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C40842" w14:paraId="76313D5D" w14:textId="77777777">
        <w:trPr>
          <w:trHeight w:val="20"/>
          <w:jc w:val="center"/>
        </w:trPr>
        <w:tc>
          <w:tcPr>
            <w:tcW w:w="1186" w:type="pct"/>
          </w:tcPr>
          <w:p w14:paraId="6C5F1E3F" w14:textId="77777777" w:rsidR="00C40842" w:rsidRDefault="00DC39AF">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tcPr>
          <w:p w14:paraId="1818458F" w14:textId="77777777" w:rsidR="00C40842" w:rsidRDefault="00FA7E97">
            <w:pPr>
              <w:rPr>
                <w:b/>
                <w:bCs/>
                <w:color w:val="0000FF"/>
                <w:sz w:val="20"/>
                <w:szCs w:val="20"/>
                <w:lang w:val="en-GB"/>
              </w:rPr>
            </w:pPr>
            <w:hyperlink r:id="rId7" w:history="1">
              <w:r w:rsidRPr="00FA7E97">
                <w:rPr>
                  <w:rFonts w:ascii="Tahoma" w:hAnsi="Tahoma" w:cs="Tahoma"/>
                  <w:color w:val="0F4C82"/>
                  <w:u w:val="single"/>
                  <w:bdr w:val="none" w:sz="0" w:space="0" w:color="auto" w:frame="1"/>
                </w:rPr>
                <w:t>Asian Journal of Biochemistry, Genetics and Molecular Biology</w:t>
              </w:r>
            </w:hyperlink>
          </w:p>
        </w:tc>
      </w:tr>
      <w:tr w:rsidR="00C40842" w14:paraId="21E51D56" w14:textId="77777777">
        <w:trPr>
          <w:trHeight w:val="20"/>
          <w:jc w:val="center"/>
        </w:trPr>
        <w:tc>
          <w:tcPr>
            <w:tcW w:w="1186" w:type="pct"/>
          </w:tcPr>
          <w:p w14:paraId="5A0BFE63" w14:textId="77777777" w:rsidR="00C40842" w:rsidRDefault="00DC39AF">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tcPr>
          <w:p w14:paraId="192B017F" w14:textId="77777777" w:rsidR="00C40842" w:rsidRDefault="001C0320">
            <w:pPr>
              <w:pStyle w:val="NormalWeb"/>
              <w:spacing w:before="0" w:beforeAutospacing="0" w:after="0" w:afterAutospacing="0"/>
              <w:rPr>
                <w:rFonts w:ascii="Times New Roman" w:hAnsi="Times New Roman" w:cs="Times New Roman"/>
                <w:b/>
                <w:bCs/>
                <w:sz w:val="20"/>
                <w:szCs w:val="28"/>
                <w:lang w:val="en-GB"/>
              </w:rPr>
            </w:pPr>
            <w:r w:rsidRPr="001C0320">
              <w:rPr>
                <w:rFonts w:ascii="Times New Roman" w:hAnsi="Times New Roman" w:cs="Times New Roman"/>
                <w:b/>
                <w:bCs/>
                <w:sz w:val="20"/>
                <w:szCs w:val="28"/>
                <w:lang w:val="en-GB"/>
              </w:rPr>
              <w:t>Ms_AJBGMB_157402</w:t>
            </w:r>
          </w:p>
        </w:tc>
      </w:tr>
      <w:tr w:rsidR="00C40842" w14:paraId="70101B70" w14:textId="77777777">
        <w:trPr>
          <w:trHeight w:val="20"/>
          <w:jc w:val="center"/>
        </w:trPr>
        <w:tc>
          <w:tcPr>
            <w:tcW w:w="1186" w:type="pct"/>
          </w:tcPr>
          <w:p w14:paraId="6DA3288F" w14:textId="77777777" w:rsidR="00C40842" w:rsidRDefault="00DC39AF">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tcPr>
          <w:p w14:paraId="2757D842" w14:textId="77777777" w:rsidR="00C40842" w:rsidRDefault="001C0320">
            <w:pPr>
              <w:pStyle w:val="NormalWeb"/>
              <w:spacing w:before="0" w:beforeAutospacing="0" w:after="0" w:afterAutospacing="0"/>
              <w:rPr>
                <w:rFonts w:ascii="Times New Roman" w:hAnsi="Times New Roman" w:cs="Times New Roman"/>
                <w:b/>
                <w:sz w:val="20"/>
                <w:szCs w:val="28"/>
                <w:lang w:val="en-GB"/>
              </w:rPr>
            </w:pPr>
            <w:r w:rsidRPr="001C0320">
              <w:rPr>
                <w:rFonts w:ascii="Times New Roman" w:hAnsi="Times New Roman" w:cs="Times New Roman"/>
                <w:b/>
                <w:sz w:val="20"/>
                <w:szCs w:val="28"/>
                <w:lang w:val="en-GB"/>
              </w:rPr>
              <w:t>Tissue Specific Genomic and Proteomic Profiling in Albino Wistar Rat</w:t>
            </w:r>
          </w:p>
        </w:tc>
      </w:tr>
      <w:tr w:rsidR="00C40842" w14:paraId="1D3C0739" w14:textId="77777777">
        <w:trPr>
          <w:trHeight w:val="20"/>
          <w:jc w:val="center"/>
        </w:trPr>
        <w:tc>
          <w:tcPr>
            <w:tcW w:w="1186" w:type="pct"/>
          </w:tcPr>
          <w:p w14:paraId="34F9921F" w14:textId="77777777" w:rsidR="00C40842" w:rsidRDefault="00DC39AF">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tcPr>
          <w:p w14:paraId="6567819B" w14:textId="77777777" w:rsidR="00C40842" w:rsidRDefault="00DC39AF">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14:paraId="4EE4090D" w14:textId="77777777" w:rsidR="00C40842" w:rsidRDefault="00C40842">
            <w:pPr>
              <w:pStyle w:val="NormalWeb"/>
              <w:spacing w:before="0" w:beforeAutospacing="0" w:after="0" w:afterAutospacing="0"/>
              <w:rPr>
                <w:rFonts w:ascii="Times New Roman" w:hAnsi="Times New Roman" w:cs="Times New Roman"/>
                <w:b/>
                <w:sz w:val="20"/>
                <w:szCs w:val="28"/>
                <w:lang w:val="en-GB"/>
              </w:rPr>
            </w:pPr>
          </w:p>
        </w:tc>
      </w:tr>
    </w:tbl>
    <w:p w14:paraId="22EDE4D5" w14:textId="77777777" w:rsidR="00C40842" w:rsidRDefault="00C40842">
      <w:pPr>
        <w:pStyle w:val="BodyText"/>
        <w:rPr>
          <w:rFonts w:ascii="Times New Roman" w:hAnsi="Times New Roman"/>
          <w:i/>
          <w:sz w:val="20"/>
          <w:szCs w:val="20"/>
          <w:u w:val="single"/>
          <w:lang w:val="en-GB"/>
        </w:rPr>
      </w:pPr>
    </w:p>
    <w:p w14:paraId="145B1603" w14:textId="77777777" w:rsidR="00C40842" w:rsidRDefault="00C40842">
      <w:pPr>
        <w:pStyle w:val="BodyText"/>
        <w:rPr>
          <w:rFonts w:ascii="Times New Roman" w:hAnsi="Times New Roman"/>
          <w:sz w:val="22"/>
          <w:szCs w:val="20"/>
          <w:lang w:val="en-GB"/>
        </w:rPr>
      </w:pPr>
    </w:p>
    <w:p w14:paraId="05681F79" w14:textId="77777777" w:rsidR="00C40842" w:rsidRDefault="00DC39AF">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r>
        <w:rPr>
          <w:rFonts w:ascii="Times New Roman" w:hAnsi="Times New Roman"/>
          <w:b/>
          <w:sz w:val="20"/>
          <w:szCs w:val="20"/>
          <w:u w:val="single"/>
          <w:lang w:val="en-GB"/>
        </w:rPr>
        <w:t xml:space="preserve"> </w:t>
      </w:r>
    </w:p>
    <w:p w14:paraId="068C2925" w14:textId="77777777" w:rsidR="00C40842" w:rsidRDefault="00C40842">
      <w:pPr>
        <w:pStyle w:val="BodyText"/>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C40842" w14:paraId="2A865FE7" w14:textId="77777777">
        <w:trPr>
          <w:trHeight w:val="20"/>
          <w:jc w:val="center"/>
        </w:trPr>
        <w:tc>
          <w:tcPr>
            <w:tcW w:w="1789" w:type="pct"/>
            <w:noWrap/>
          </w:tcPr>
          <w:p w14:paraId="4A132F28" w14:textId="77777777" w:rsidR="00C40842" w:rsidRDefault="00C40842">
            <w:pPr>
              <w:pStyle w:val="Heading2"/>
              <w:jc w:val="left"/>
              <w:rPr>
                <w:rFonts w:ascii="Times New Roman" w:hAnsi="Times New Roman"/>
                <w:lang w:val="en-GB" w:eastAsia="en-US"/>
              </w:rPr>
            </w:pPr>
          </w:p>
        </w:tc>
        <w:tc>
          <w:tcPr>
            <w:tcW w:w="1844" w:type="pct"/>
          </w:tcPr>
          <w:p w14:paraId="5D04ECA5" w14:textId="77777777" w:rsidR="00C40842" w:rsidRDefault="00DC39AF">
            <w:pPr>
              <w:pStyle w:val="Heading2"/>
              <w:jc w:val="left"/>
              <w:rPr>
                <w:rFonts w:ascii="Times New Roman" w:hAnsi="Times New Roman"/>
                <w:lang w:val="en-GB" w:eastAsia="en-US"/>
              </w:rPr>
            </w:pPr>
            <w:r>
              <w:rPr>
                <w:rFonts w:ascii="Times New Roman" w:hAnsi="Times New Roman"/>
                <w:lang w:val="en-GB" w:eastAsia="en-US"/>
              </w:rPr>
              <w:t>Comments of the Reviewers</w:t>
            </w:r>
          </w:p>
        </w:tc>
        <w:tc>
          <w:tcPr>
            <w:tcW w:w="1367" w:type="pct"/>
          </w:tcPr>
          <w:p w14:paraId="20F74AFD" w14:textId="77777777" w:rsidR="00C40842" w:rsidRDefault="00DC39AF">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4A04859B" w14:textId="77777777" w:rsidR="00C40842" w:rsidRDefault="00C40842">
            <w:pPr>
              <w:pStyle w:val="Heading2"/>
              <w:jc w:val="left"/>
              <w:rPr>
                <w:rFonts w:ascii="Times New Roman" w:hAnsi="Times New Roman"/>
                <w:b w:val="0"/>
                <w:lang w:val="en-GB" w:eastAsia="en-US"/>
              </w:rPr>
            </w:pPr>
          </w:p>
        </w:tc>
      </w:tr>
      <w:tr w:rsidR="00C40842" w14:paraId="62845744" w14:textId="77777777">
        <w:trPr>
          <w:trHeight w:val="20"/>
          <w:jc w:val="center"/>
        </w:trPr>
        <w:tc>
          <w:tcPr>
            <w:tcW w:w="1789" w:type="pct"/>
            <w:noWrap/>
          </w:tcPr>
          <w:p w14:paraId="0019FD89" w14:textId="77777777" w:rsidR="00C40842" w:rsidRDefault="00DC39AF">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tcPr>
          <w:p w14:paraId="0020115E" w14:textId="7E39A433" w:rsidR="00C40842" w:rsidRDefault="00F00261">
            <w:pPr>
              <w:pStyle w:val="ListParagraph"/>
              <w:ind w:left="0"/>
              <w:rPr>
                <w:b/>
                <w:bCs/>
                <w:sz w:val="20"/>
                <w:szCs w:val="20"/>
                <w:lang w:val="en-GB"/>
              </w:rPr>
            </w:pPr>
            <w:r w:rsidRPr="00F00261">
              <w:rPr>
                <w:b/>
                <w:bCs/>
                <w:sz w:val="20"/>
                <w:szCs w:val="20"/>
              </w:rPr>
              <w:t>This manuscript provides a valuable baseline comparison of genomic DNA integrity and tissue-specific proteomic variation in Albino Wistar rats. The study is important for the scientific community as it establishes standardized methodologies for simultaneous DNA and protein analysis across multiple tissues. Such baseline molecular profiling is highly relevant for future research in toxicology, pharmacology, and gene expression studies. Additionally, the findings reinforce the fundamental biological concept of genomic uniformity versus proteomic diversity, which is essential in understanding tissue specialization.</w:t>
            </w:r>
          </w:p>
        </w:tc>
        <w:tc>
          <w:tcPr>
            <w:tcW w:w="1367" w:type="pct"/>
          </w:tcPr>
          <w:p w14:paraId="6946F726" w14:textId="3FFCB302" w:rsidR="00C40842" w:rsidRDefault="00C10AFB">
            <w:pPr>
              <w:pStyle w:val="Heading2"/>
              <w:jc w:val="left"/>
              <w:rPr>
                <w:rFonts w:ascii="Times New Roman" w:hAnsi="Times New Roman"/>
                <w:b w:val="0"/>
                <w:lang w:val="en-GB" w:eastAsia="en-US"/>
              </w:rPr>
            </w:pPr>
            <w:r>
              <w:rPr>
                <w:rFonts w:ascii="Times New Roman" w:hAnsi="Times New Roman"/>
                <w:b w:val="0"/>
                <w:lang w:val="en-GB" w:eastAsia="en-US"/>
              </w:rPr>
              <w:t xml:space="preserve">Thank you for your valuable feedbacks. </w:t>
            </w:r>
          </w:p>
        </w:tc>
      </w:tr>
    </w:tbl>
    <w:p w14:paraId="0A14A432" w14:textId="77777777" w:rsidR="00C40842" w:rsidRDefault="00C40842">
      <w:pPr>
        <w:rPr>
          <w:sz w:val="22"/>
          <w:szCs w:val="20"/>
          <w:lang w:val="en-GB"/>
        </w:rPr>
      </w:pPr>
    </w:p>
    <w:p w14:paraId="54EBD97F" w14:textId="77777777" w:rsidR="00C40842" w:rsidRDefault="00C40842">
      <w:pPr>
        <w:rPr>
          <w:sz w:val="22"/>
          <w:szCs w:val="20"/>
          <w:lang w:val="en-GB"/>
        </w:rPr>
      </w:pPr>
    </w:p>
    <w:p w14:paraId="7703B3FA" w14:textId="77777777" w:rsidR="00C40842" w:rsidRDefault="00C40842">
      <w:pPr>
        <w:rPr>
          <w:sz w:val="22"/>
          <w:szCs w:val="20"/>
          <w:lang w:val="en-GB"/>
        </w:rPr>
      </w:pPr>
    </w:p>
    <w:p w14:paraId="641C6BAA" w14:textId="77777777" w:rsidR="00C40842" w:rsidRDefault="00DC39AF">
      <w:pPr>
        <w:pStyle w:val="Heading2"/>
        <w:jc w:val="left"/>
        <w:rPr>
          <w:rFonts w:ascii="Times New Roman" w:hAnsi="Times New Roman"/>
          <w:highlight w:val="yellow"/>
          <w:u w:val="single"/>
          <w:lang w:val="en-GB" w:eastAsia="en-US"/>
        </w:rPr>
      </w:pPr>
      <w:r>
        <w:rPr>
          <w:rFonts w:ascii="Times New Roman" w:hAnsi="Times New Roman"/>
          <w:highlight w:val="yellow"/>
          <w:u w:val="single"/>
          <w:lang w:val="en-GB" w:eastAsia="en-US"/>
        </w:rPr>
        <w:t>PART 2.1 (Objective Evaluation)</w:t>
      </w:r>
    </w:p>
    <w:p w14:paraId="315B3DB0" w14:textId="77777777" w:rsidR="00C40842" w:rsidRDefault="00C40842">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C40842" w14:paraId="69C0AF38" w14:textId="77777777">
        <w:trPr>
          <w:trHeight w:val="20"/>
          <w:tblHeader/>
          <w:jc w:val="center"/>
        </w:trPr>
        <w:tc>
          <w:tcPr>
            <w:tcW w:w="1790" w:type="pct"/>
            <w:noWrap/>
          </w:tcPr>
          <w:p w14:paraId="145A561E" w14:textId="77777777" w:rsidR="00C40842" w:rsidRDefault="00C40842">
            <w:pPr>
              <w:pStyle w:val="Heading2"/>
              <w:jc w:val="left"/>
              <w:rPr>
                <w:rFonts w:ascii="Times New Roman" w:hAnsi="Times New Roman"/>
                <w:lang w:val="en-GB" w:eastAsia="en-US"/>
              </w:rPr>
            </w:pPr>
          </w:p>
        </w:tc>
        <w:tc>
          <w:tcPr>
            <w:tcW w:w="1843" w:type="pct"/>
          </w:tcPr>
          <w:p w14:paraId="68A673D2" w14:textId="77777777" w:rsidR="00C40842" w:rsidRDefault="00DC39AF">
            <w:pPr>
              <w:pStyle w:val="Heading2"/>
              <w:jc w:val="left"/>
              <w:rPr>
                <w:rFonts w:ascii="Times New Roman" w:hAnsi="Times New Roman"/>
                <w:lang w:val="en-GB" w:eastAsia="en-US"/>
              </w:rPr>
            </w:pPr>
            <w:r>
              <w:rPr>
                <w:rFonts w:ascii="Times New Roman" w:hAnsi="Times New Roman"/>
                <w:lang w:val="en-GB" w:eastAsia="en-US"/>
              </w:rPr>
              <w:t>Rating of the Reviewers</w:t>
            </w:r>
          </w:p>
        </w:tc>
        <w:tc>
          <w:tcPr>
            <w:tcW w:w="1367" w:type="pct"/>
          </w:tcPr>
          <w:p w14:paraId="54B61E99" w14:textId="77777777" w:rsidR="00C40842" w:rsidRDefault="00DC39AF">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C40842" w14:paraId="3F99BB80" w14:textId="77777777">
        <w:trPr>
          <w:trHeight w:val="20"/>
          <w:jc w:val="center"/>
        </w:trPr>
        <w:tc>
          <w:tcPr>
            <w:tcW w:w="1790" w:type="pct"/>
            <w:noWrap/>
          </w:tcPr>
          <w:p w14:paraId="200ED6CE" w14:textId="77777777" w:rsidR="00C40842" w:rsidRDefault="00DC39AF">
            <w:pPr>
              <w:rPr>
                <w:b/>
                <w:bCs/>
                <w:sz w:val="20"/>
                <w:szCs w:val="20"/>
                <w:lang w:val="en-GB"/>
              </w:rPr>
            </w:pPr>
            <w:r>
              <w:rPr>
                <w:b/>
                <w:bCs/>
                <w:sz w:val="20"/>
                <w:szCs w:val="20"/>
                <w:lang w:val="en-GB"/>
              </w:rPr>
              <w:t xml:space="preserve">1. Is the title clear and appropriate for the study? </w:t>
            </w:r>
          </w:p>
          <w:p w14:paraId="7453600B" w14:textId="77777777" w:rsidR="00C40842" w:rsidRDefault="00DC39AF">
            <w:pPr>
              <w:rPr>
                <w:color w:val="404040"/>
                <w:sz w:val="20"/>
                <w:szCs w:val="20"/>
                <w:shd w:val="clear" w:color="auto" w:fill="FFFFFF"/>
                <w:lang w:val="en-GB"/>
              </w:rPr>
            </w:pPr>
            <w:r>
              <w:rPr>
                <w:color w:val="404040"/>
                <w:sz w:val="20"/>
                <w:szCs w:val="20"/>
                <w:shd w:val="clear" w:color="auto" w:fill="FFFFFF"/>
                <w:lang w:val="en-GB"/>
              </w:rPr>
              <w:t xml:space="preserve">Rating Scale: </w:t>
            </w:r>
          </w:p>
          <w:p w14:paraId="3D988394" w14:textId="77777777" w:rsidR="00C40842" w:rsidRDefault="00DC39AF">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EFC88BA" w14:textId="68DD97AB" w:rsidR="00C40842" w:rsidRDefault="00F00261" w:rsidP="00F00261">
            <w:pPr>
              <w:rPr>
                <w:b/>
                <w:bCs/>
                <w:sz w:val="20"/>
                <w:szCs w:val="20"/>
                <w:lang w:val="en-GB"/>
              </w:rPr>
            </w:pPr>
            <w:r>
              <w:rPr>
                <w:b/>
                <w:bCs/>
                <w:sz w:val="20"/>
                <w:szCs w:val="20"/>
                <w:lang w:val="en-GB"/>
              </w:rPr>
              <w:t>5</w:t>
            </w:r>
          </w:p>
        </w:tc>
        <w:tc>
          <w:tcPr>
            <w:tcW w:w="1367" w:type="pct"/>
          </w:tcPr>
          <w:p w14:paraId="591617BE" w14:textId="77777777" w:rsidR="00C40842" w:rsidRDefault="00C40842">
            <w:pPr>
              <w:pStyle w:val="Heading2"/>
              <w:jc w:val="left"/>
              <w:rPr>
                <w:rFonts w:ascii="Times New Roman" w:hAnsi="Times New Roman"/>
                <w:b w:val="0"/>
                <w:lang w:val="en-GB" w:eastAsia="en-US"/>
              </w:rPr>
            </w:pPr>
          </w:p>
        </w:tc>
      </w:tr>
      <w:tr w:rsidR="00C40842" w14:paraId="2FAA2EF1" w14:textId="77777777">
        <w:trPr>
          <w:trHeight w:val="20"/>
          <w:jc w:val="center"/>
        </w:trPr>
        <w:tc>
          <w:tcPr>
            <w:tcW w:w="1790" w:type="pct"/>
            <w:noWrap/>
          </w:tcPr>
          <w:p w14:paraId="07BAF16C" w14:textId="77777777" w:rsidR="00C40842" w:rsidRDefault="00DC39AF">
            <w:pPr>
              <w:pStyle w:val="Heading2"/>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14:paraId="29CC807F" w14:textId="77777777" w:rsidR="00C40842" w:rsidRDefault="00DC39AF">
            <w:pPr>
              <w:rPr>
                <w:color w:val="404040"/>
                <w:sz w:val="20"/>
                <w:szCs w:val="20"/>
                <w:shd w:val="clear" w:color="auto" w:fill="FFFFFF"/>
                <w:lang w:val="en-GB"/>
              </w:rPr>
            </w:pPr>
            <w:r>
              <w:rPr>
                <w:color w:val="404040"/>
                <w:sz w:val="20"/>
                <w:szCs w:val="20"/>
                <w:shd w:val="clear" w:color="auto" w:fill="FFFFFF"/>
                <w:lang w:val="en-GB"/>
              </w:rPr>
              <w:t xml:space="preserve">Rating Scale: </w:t>
            </w:r>
          </w:p>
          <w:p w14:paraId="256A4DD2" w14:textId="77777777" w:rsidR="00C40842" w:rsidRDefault="00DC39AF">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7A384847" w14:textId="18106958" w:rsidR="00C40842" w:rsidRDefault="00F00261" w:rsidP="00F00261">
            <w:pPr>
              <w:rPr>
                <w:b/>
                <w:bCs/>
                <w:sz w:val="20"/>
                <w:szCs w:val="20"/>
                <w:lang w:val="en-GB"/>
              </w:rPr>
            </w:pPr>
            <w:r>
              <w:rPr>
                <w:b/>
                <w:bCs/>
                <w:sz w:val="20"/>
                <w:szCs w:val="20"/>
                <w:lang w:val="en-GB"/>
              </w:rPr>
              <w:t>4</w:t>
            </w:r>
          </w:p>
        </w:tc>
        <w:tc>
          <w:tcPr>
            <w:tcW w:w="1367" w:type="pct"/>
          </w:tcPr>
          <w:p w14:paraId="5C39C793" w14:textId="77777777" w:rsidR="00C40842" w:rsidRDefault="00C40842">
            <w:pPr>
              <w:pStyle w:val="Heading2"/>
              <w:jc w:val="left"/>
              <w:rPr>
                <w:rFonts w:ascii="Times New Roman" w:hAnsi="Times New Roman"/>
                <w:b w:val="0"/>
                <w:lang w:val="en-GB" w:eastAsia="en-US"/>
              </w:rPr>
            </w:pPr>
          </w:p>
        </w:tc>
      </w:tr>
      <w:tr w:rsidR="00C40842" w14:paraId="4A84BFDC" w14:textId="77777777">
        <w:trPr>
          <w:trHeight w:val="20"/>
          <w:jc w:val="center"/>
        </w:trPr>
        <w:tc>
          <w:tcPr>
            <w:tcW w:w="1790" w:type="pct"/>
            <w:noWrap/>
          </w:tcPr>
          <w:p w14:paraId="2ED7938A" w14:textId="77777777" w:rsidR="00C40842" w:rsidRDefault="00DC39AF">
            <w:pPr>
              <w:pStyle w:val="Heading2"/>
              <w:jc w:val="left"/>
              <w:rPr>
                <w:rFonts w:ascii="Times New Roman" w:hAnsi="Times New Roman"/>
                <w:lang w:val="en-GB"/>
              </w:rPr>
            </w:pPr>
            <w:r>
              <w:rPr>
                <w:rFonts w:ascii="Times New Roman" w:hAnsi="Times New Roman"/>
                <w:lang w:val="en-GB"/>
              </w:rPr>
              <w:t>3. Are the keywords appropriate and useful?</w:t>
            </w:r>
          </w:p>
          <w:p w14:paraId="1F43F39F" w14:textId="77777777" w:rsidR="00C40842" w:rsidRDefault="00DC39AF">
            <w:pPr>
              <w:rPr>
                <w:color w:val="404040"/>
                <w:sz w:val="20"/>
                <w:szCs w:val="20"/>
                <w:shd w:val="clear" w:color="auto" w:fill="FFFFFF"/>
                <w:lang w:val="en-GB"/>
              </w:rPr>
            </w:pPr>
            <w:r>
              <w:rPr>
                <w:color w:val="404040"/>
                <w:sz w:val="20"/>
                <w:szCs w:val="20"/>
                <w:shd w:val="clear" w:color="auto" w:fill="FFFFFF"/>
                <w:lang w:val="en-GB"/>
              </w:rPr>
              <w:t xml:space="preserve">Rating Scale: </w:t>
            </w:r>
          </w:p>
          <w:p w14:paraId="0CE5D01D" w14:textId="77777777" w:rsidR="00C40842" w:rsidRDefault="00DC39AF">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676DA899" w14:textId="48A60FDD" w:rsidR="00C40842" w:rsidRDefault="00F00261" w:rsidP="00F00261">
            <w:pPr>
              <w:rPr>
                <w:b/>
                <w:bCs/>
                <w:sz w:val="20"/>
                <w:szCs w:val="20"/>
                <w:lang w:val="en-GB"/>
              </w:rPr>
            </w:pPr>
            <w:r>
              <w:rPr>
                <w:b/>
                <w:bCs/>
                <w:sz w:val="20"/>
                <w:szCs w:val="20"/>
                <w:lang w:val="en-GB"/>
              </w:rPr>
              <w:t>4</w:t>
            </w:r>
          </w:p>
        </w:tc>
        <w:tc>
          <w:tcPr>
            <w:tcW w:w="1367" w:type="pct"/>
          </w:tcPr>
          <w:p w14:paraId="74E9DB08" w14:textId="77777777" w:rsidR="00C40842" w:rsidRDefault="00C40842">
            <w:pPr>
              <w:pStyle w:val="Heading2"/>
              <w:jc w:val="left"/>
              <w:rPr>
                <w:rFonts w:ascii="Times New Roman" w:hAnsi="Times New Roman"/>
                <w:b w:val="0"/>
                <w:lang w:val="en-GB" w:eastAsia="en-US"/>
              </w:rPr>
            </w:pPr>
          </w:p>
        </w:tc>
      </w:tr>
      <w:tr w:rsidR="00C40842" w14:paraId="55047B40" w14:textId="77777777">
        <w:trPr>
          <w:trHeight w:val="20"/>
          <w:jc w:val="center"/>
        </w:trPr>
        <w:tc>
          <w:tcPr>
            <w:tcW w:w="1790" w:type="pct"/>
            <w:noWrap/>
          </w:tcPr>
          <w:p w14:paraId="61C141CC" w14:textId="77777777" w:rsidR="00C40842" w:rsidRDefault="00DC39AF">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14:paraId="4E061802" w14:textId="77777777" w:rsidR="00C40842" w:rsidRDefault="00DC39AF">
            <w:pPr>
              <w:rPr>
                <w:color w:val="404040"/>
                <w:sz w:val="20"/>
                <w:szCs w:val="20"/>
                <w:shd w:val="clear" w:color="auto" w:fill="FFFFFF"/>
                <w:lang w:val="en-GB"/>
              </w:rPr>
            </w:pPr>
            <w:r>
              <w:rPr>
                <w:color w:val="404040"/>
                <w:sz w:val="20"/>
                <w:szCs w:val="20"/>
                <w:shd w:val="clear" w:color="auto" w:fill="FFFFFF"/>
                <w:lang w:val="en-GB"/>
              </w:rPr>
              <w:t xml:space="preserve">Rating Scale: </w:t>
            </w:r>
          </w:p>
          <w:p w14:paraId="5AD3E9F4" w14:textId="77777777" w:rsidR="00C40842" w:rsidRDefault="00DC39AF">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0EC31EB2" w14:textId="25BB6249" w:rsidR="00C40842" w:rsidRDefault="00F00261" w:rsidP="00F00261">
            <w:pPr>
              <w:rPr>
                <w:b/>
                <w:bCs/>
                <w:sz w:val="20"/>
                <w:szCs w:val="20"/>
                <w:lang w:val="en-GB"/>
              </w:rPr>
            </w:pPr>
            <w:r>
              <w:rPr>
                <w:b/>
                <w:bCs/>
                <w:sz w:val="20"/>
                <w:szCs w:val="20"/>
                <w:lang w:val="en-GB"/>
              </w:rPr>
              <w:t>4</w:t>
            </w:r>
          </w:p>
        </w:tc>
        <w:tc>
          <w:tcPr>
            <w:tcW w:w="1367" w:type="pct"/>
          </w:tcPr>
          <w:p w14:paraId="6E7D391A" w14:textId="77777777" w:rsidR="00C40842" w:rsidRDefault="00C40842">
            <w:pPr>
              <w:pStyle w:val="Heading2"/>
              <w:jc w:val="left"/>
              <w:rPr>
                <w:rFonts w:ascii="Times New Roman" w:hAnsi="Times New Roman"/>
                <w:b w:val="0"/>
                <w:lang w:val="en-GB" w:eastAsia="en-US"/>
              </w:rPr>
            </w:pPr>
          </w:p>
        </w:tc>
      </w:tr>
      <w:tr w:rsidR="00C40842" w14:paraId="643481BD" w14:textId="77777777">
        <w:trPr>
          <w:trHeight w:val="20"/>
          <w:jc w:val="center"/>
        </w:trPr>
        <w:tc>
          <w:tcPr>
            <w:tcW w:w="1790" w:type="pct"/>
            <w:noWrap/>
          </w:tcPr>
          <w:p w14:paraId="27F93A2A" w14:textId="77777777" w:rsidR="00C40842" w:rsidRDefault="00DC39AF">
            <w:pPr>
              <w:pStyle w:val="Heading2"/>
              <w:jc w:val="left"/>
              <w:rPr>
                <w:rFonts w:ascii="Times New Roman" w:hAnsi="Times New Roman"/>
                <w:lang w:val="en-GB"/>
              </w:rPr>
            </w:pPr>
            <w:r>
              <w:rPr>
                <w:rFonts w:ascii="Times New Roman" w:hAnsi="Times New Roman"/>
                <w:lang w:val="en-GB"/>
              </w:rPr>
              <w:t>5. Are the research objectives/hypotheses clearly stated?</w:t>
            </w:r>
          </w:p>
          <w:p w14:paraId="1F393706" w14:textId="77777777" w:rsidR="00C40842" w:rsidRDefault="00DC39AF">
            <w:pPr>
              <w:rPr>
                <w:color w:val="404040"/>
                <w:sz w:val="20"/>
                <w:szCs w:val="20"/>
                <w:shd w:val="clear" w:color="auto" w:fill="FFFFFF"/>
                <w:lang w:val="en-GB"/>
              </w:rPr>
            </w:pPr>
            <w:r>
              <w:rPr>
                <w:color w:val="404040"/>
                <w:sz w:val="20"/>
                <w:szCs w:val="20"/>
                <w:shd w:val="clear" w:color="auto" w:fill="FFFFFF"/>
                <w:lang w:val="en-GB"/>
              </w:rPr>
              <w:t xml:space="preserve">Rating Scale: </w:t>
            </w:r>
          </w:p>
          <w:p w14:paraId="7100ABE1" w14:textId="77777777" w:rsidR="00C40842" w:rsidRDefault="00DC39AF">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41CEDA9D" w14:textId="20B64B8F" w:rsidR="00C40842" w:rsidRDefault="00F00261" w:rsidP="00F00261">
            <w:pPr>
              <w:rPr>
                <w:b/>
                <w:bCs/>
                <w:sz w:val="20"/>
                <w:szCs w:val="20"/>
                <w:lang w:val="en-GB"/>
              </w:rPr>
            </w:pPr>
            <w:r>
              <w:rPr>
                <w:b/>
                <w:bCs/>
                <w:sz w:val="20"/>
                <w:szCs w:val="20"/>
                <w:lang w:val="en-GB"/>
              </w:rPr>
              <w:t>4</w:t>
            </w:r>
          </w:p>
        </w:tc>
        <w:tc>
          <w:tcPr>
            <w:tcW w:w="1367" w:type="pct"/>
          </w:tcPr>
          <w:p w14:paraId="37A586E3" w14:textId="77777777" w:rsidR="00C40842" w:rsidRDefault="00C40842">
            <w:pPr>
              <w:pStyle w:val="Heading2"/>
              <w:jc w:val="left"/>
              <w:rPr>
                <w:rFonts w:ascii="Times New Roman" w:hAnsi="Times New Roman"/>
                <w:b w:val="0"/>
                <w:lang w:val="en-GB" w:eastAsia="en-US"/>
              </w:rPr>
            </w:pPr>
          </w:p>
        </w:tc>
      </w:tr>
      <w:tr w:rsidR="00C40842" w14:paraId="690C4628" w14:textId="77777777">
        <w:trPr>
          <w:trHeight w:val="20"/>
          <w:jc w:val="center"/>
        </w:trPr>
        <w:tc>
          <w:tcPr>
            <w:tcW w:w="1790" w:type="pct"/>
            <w:noWrap/>
          </w:tcPr>
          <w:p w14:paraId="4D62103E" w14:textId="77777777" w:rsidR="00C40842" w:rsidRDefault="00DC39AF">
            <w:pPr>
              <w:pStyle w:val="Heading2"/>
              <w:jc w:val="left"/>
              <w:rPr>
                <w:rFonts w:ascii="Times New Roman" w:hAnsi="Times New Roman"/>
                <w:lang w:val="en-GB"/>
              </w:rPr>
            </w:pPr>
            <w:r>
              <w:rPr>
                <w:rFonts w:ascii="Times New Roman" w:hAnsi="Times New Roman"/>
                <w:lang w:val="en-GB"/>
              </w:rPr>
              <w:t>6. Is the literature review relevant and up to date?</w:t>
            </w:r>
          </w:p>
          <w:p w14:paraId="4615F988" w14:textId="77777777" w:rsidR="00C40842" w:rsidRDefault="00DC39AF">
            <w:pPr>
              <w:rPr>
                <w:color w:val="404040"/>
                <w:sz w:val="20"/>
                <w:szCs w:val="20"/>
                <w:shd w:val="clear" w:color="auto" w:fill="FFFFFF"/>
                <w:lang w:val="en-GB"/>
              </w:rPr>
            </w:pPr>
            <w:r>
              <w:rPr>
                <w:color w:val="404040"/>
                <w:sz w:val="20"/>
                <w:szCs w:val="20"/>
                <w:shd w:val="clear" w:color="auto" w:fill="FFFFFF"/>
                <w:lang w:val="en-GB"/>
              </w:rPr>
              <w:t xml:space="preserve">Rating Scale: </w:t>
            </w:r>
          </w:p>
          <w:p w14:paraId="5412BC88" w14:textId="77777777" w:rsidR="00C40842" w:rsidRDefault="00DC39AF">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6DD79D59" w14:textId="0C7D79E7" w:rsidR="00C40842" w:rsidRDefault="00F00261" w:rsidP="00F00261">
            <w:pPr>
              <w:rPr>
                <w:b/>
                <w:bCs/>
                <w:sz w:val="20"/>
                <w:szCs w:val="20"/>
                <w:lang w:val="en-GB"/>
              </w:rPr>
            </w:pPr>
            <w:r>
              <w:rPr>
                <w:b/>
                <w:bCs/>
                <w:sz w:val="20"/>
                <w:szCs w:val="20"/>
                <w:lang w:val="en-GB"/>
              </w:rPr>
              <w:t>4</w:t>
            </w:r>
          </w:p>
        </w:tc>
        <w:tc>
          <w:tcPr>
            <w:tcW w:w="1367" w:type="pct"/>
          </w:tcPr>
          <w:p w14:paraId="03BC4769" w14:textId="77777777" w:rsidR="00C40842" w:rsidRDefault="00C40842">
            <w:pPr>
              <w:pStyle w:val="Heading2"/>
              <w:jc w:val="left"/>
              <w:rPr>
                <w:rFonts w:ascii="Times New Roman" w:hAnsi="Times New Roman"/>
                <w:b w:val="0"/>
                <w:lang w:val="en-GB" w:eastAsia="en-US"/>
              </w:rPr>
            </w:pPr>
          </w:p>
        </w:tc>
      </w:tr>
      <w:tr w:rsidR="00C40842" w14:paraId="10BC8990" w14:textId="77777777">
        <w:trPr>
          <w:trHeight w:val="20"/>
          <w:jc w:val="center"/>
        </w:trPr>
        <w:tc>
          <w:tcPr>
            <w:tcW w:w="1790" w:type="pct"/>
            <w:noWrap/>
          </w:tcPr>
          <w:p w14:paraId="16EC6385" w14:textId="77777777" w:rsidR="00C40842" w:rsidRDefault="00DC39AF">
            <w:pPr>
              <w:pStyle w:val="Heading2"/>
              <w:jc w:val="left"/>
              <w:rPr>
                <w:rFonts w:ascii="Times New Roman" w:hAnsi="Times New Roman"/>
                <w:lang w:val="en-GB"/>
              </w:rPr>
            </w:pPr>
            <w:r>
              <w:rPr>
                <w:rFonts w:ascii="Times New Roman" w:hAnsi="Times New Roman"/>
                <w:lang w:val="en-GB"/>
              </w:rPr>
              <w:t>7. Is the research methodology appropriate for the study?</w:t>
            </w:r>
          </w:p>
          <w:p w14:paraId="05B2A9E1" w14:textId="77777777" w:rsidR="00C40842" w:rsidRDefault="00DC39AF">
            <w:pPr>
              <w:rPr>
                <w:color w:val="404040"/>
                <w:sz w:val="20"/>
                <w:szCs w:val="20"/>
                <w:shd w:val="clear" w:color="auto" w:fill="FFFFFF"/>
                <w:lang w:val="en-GB"/>
              </w:rPr>
            </w:pPr>
            <w:r>
              <w:rPr>
                <w:color w:val="404040"/>
                <w:sz w:val="20"/>
                <w:szCs w:val="20"/>
                <w:shd w:val="clear" w:color="auto" w:fill="FFFFFF"/>
                <w:lang w:val="en-GB"/>
              </w:rPr>
              <w:t xml:space="preserve">Rating Scale: </w:t>
            </w:r>
          </w:p>
          <w:p w14:paraId="322BD7EF" w14:textId="77777777" w:rsidR="00C40842" w:rsidRDefault="00DC39AF">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5707B255" w14:textId="44BA5B4C" w:rsidR="00C40842" w:rsidRDefault="00F00261" w:rsidP="00F00261">
            <w:pPr>
              <w:rPr>
                <w:b/>
                <w:bCs/>
                <w:sz w:val="20"/>
                <w:szCs w:val="20"/>
                <w:lang w:val="en-GB"/>
              </w:rPr>
            </w:pPr>
            <w:r>
              <w:rPr>
                <w:b/>
                <w:bCs/>
                <w:sz w:val="20"/>
                <w:szCs w:val="20"/>
                <w:lang w:val="en-GB"/>
              </w:rPr>
              <w:t>5</w:t>
            </w:r>
          </w:p>
        </w:tc>
        <w:tc>
          <w:tcPr>
            <w:tcW w:w="1367" w:type="pct"/>
          </w:tcPr>
          <w:p w14:paraId="5D513DCB" w14:textId="77777777" w:rsidR="00C40842" w:rsidRDefault="00C40842">
            <w:pPr>
              <w:pStyle w:val="Heading2"/>
              <w:jc w:val="left"/>
              <w:rPr>
                <w:rFonts w:ascii="Times New Roman" w:hAnsi="Times New Roman"/>
                <w:b w:val="0"/>
                <w:lang w:val="en-GB" w:eastAsia="en-US"/>
              </w:rPr>
            </w:pPr>
          </w:p>
        </w:tc>
      </w:tr>
      <w:tr w:rsidR="00C40842" w14:paraId="792FEC7F" w14:textId="77777777">
        <w:trPr>
          <w:trHeight w:val="20"/>
          <w:jc w:val="center"/>
        </w:trPr>
        <w:tc>
          <w:tcPr>
            <w:tcW w:w="1790" w:type="pct"/>
            <w:noWrap/>
          </w:tcPr>
          <w:p w14:paraId="2BF6139C" w14:textId="77777777" w:rsidR="00C40842" w:rsidRDefault="00DC39AF">
            <w:pPr>
              <w:pStyle w:val="Heading2"/>
              <w:jc w:val="left"/>
              <w:rPr>
                <w:rFonts w:ascii="Times New Roman" w:hAnsi="Times New Roman"/>
                <w:lang w:val="en-GB"/>
              </w:rPr>
            </w:pPr>
            <w:r>
              <w:rPr>
                <w:rFonts w:ascii="Times New Roman" w:hAnsi="Times New Roman"/>
                <w:lang w:val="en-GB"/>
              </w:rPr>
              <w:t>8. Were ethical issues properly addressed (if applicable)?</w:t>
            </w:r>
          </w:p>
          <w:p w14:paraId="1A5B074A" w14:textId="77777777" w:rsidR="00C40842" w:rsidRDefault="00DC39AF">
            <w:pPr>
              <w:rPr>
                <w:color w:val="404040"/>
                <w:sz w:val="20"/>
                <w:szCs w:val="20"/>
                <w:shd w:val="clear" w:color="auto" w:fill="FFFFFF"/>
                <w:lang w:val="en-GB"/>
              </w:rPr>
            </w:pPr>
            <w:r>
              <w:rPr>
                <w:color w:val="404040"/>
                <w:sz w:val="20"/>
                <w:szCs w:val="20"/>
                <w:shd w:val="clear" w:color="auto" w:fill="FFFFFF"/>
                <w:lang w:val="en-GB"/>
              </w:rPr>
              <w:t xml:space="preserve">Rating Scale: </w:t>
            </w:r>
          </w:p>
          <w:p w14:paraId="31335D87" w14:textId="77777777" w:rsidR="00C40842" w:rsidRDefault="00DC39AF">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1A97CE00" w14:textId="3C4D5E48" w:rsidR="00C40842" w:rsidRDefault="00F00261" w:rsidP="00F00261">
            <w:pPr>
              <w:rPr>
                <w:b/>
                <w:bCs/>
                <w:sz w:val="20"/>
                <w:szCs w:val="20"/>
                <w:lang w:val="en-GB"/>
              </w:rPr>
            </w:pPr>
            <w:r>
              <w:rPr>
                <w:b/>
                <w:bCs/>
                <w:sz w:val="20"/>
                <w:szCs w:val="20"/>
                <w:lang w:val="en-GB"/>
              </w:rPr>
              <w:t>5</w:t>
            </w:r>
          </w:p>
        </w:tc>
        <w:tc>
          <w:tcPr>
            <w:tcW w:w="1367" w:type="pct"/>
          </w:tcPr>
          <w:p w14:paraId="4CC69431" w14:textId="77777777" w:rsidR="00C40842" w:rsidRDefault="00C40842">
            <w:pPr>
              <w:pStyle w:val="Heading2"/>
              <w:jc w:val="left"/>
              <w:rPr>
                <w:rFonts w:ascii="Times New Roman" w:hAnsi="Times New Roman"/>
                <w:b w:val="0"/>
                <w:lang w:val="en-GB" w:eastAsia="en-US"/>
              </w:rPr>
            </w:pPr>
          </w:p>
        </w:tc>
      </w:tr>
      <w:tr w:rsidR="00C40842" w14:paraId="1F67B26B" w14:textId="77777777">
        <w:trPr>
          <w:trHeight w:val="20"/>
          <w:jc w:val="center"/>
        </w:trPr>
        <w:tc>
          <w:tcPr>
            <w:tcW w:w="1790" w:type="pct"/>
            <w:noWrap/>
          </w:tcPr>
          <w:p w14:paraId="3E90B607" w14:textId="77777777" w:rsidR="00C40842" w:rsidRDefault="00DC39AF">
            <w:pPr>
              <w:rPr>
                <w:b/>
                <w:sz w:val="20"/>
                <w:szCs w:val="20"/>
                <w:lang w:val="en-GB"/>
              </w:rPr>
            </w:pPr>
            <w:r>
              <w:rPr>
                <w:b/>
                <w:sz w:val="20"/>
                <w:szCs w:val="20"/>
                <w:lang w:val="en-GB"/>
              </w:rPr>
              <w:t xml:space="preserve">9. Are the results presented clearly? </w:t>
            </w:r>
          </w:p>
          <w:p w14:paraId="50A407FA" w14:textId="77777777" w:rsidR="00C40842" w:rsidRDefault="00DC39AF">
            <w:pPr>
              <w:rPr>
                <w:color w:val="404040"/>
                <w:sz w:val="20"/>
                <w:szCs w:val="20"/>
                <w:shd w:val="clear" w:color="auto" w:fill="FFFFFF"/>
                <w:lang w:val="en-GB"/>
              </w:rPr>
            </w:pPr>
            <w:r>
              <w:rPr>
                <w:color w:val="404040"/>
                <w:sz w:val="20"/>
                <w:szCs w:val="20"/>
                <w:shd w:val="clear" w:color="auto" w:fill="FFFFFF"/>
                <w:lang w:val="en-GB"/>
              </w:rPr>
              <w:t xml:space="preserve">Rating Scale: </w:t>
            </w:r>
          </w:p>
          <w:p w14:paraId="3FD2EF11" w14:textId="77777777" w:rsidR="00C40842" w:rsidRDefault="00DC39AF">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A2A3293" w14:textId="5F25222E" w:rsidR="00C40842" w:rsidRDefault="00F00261" w:rsidP="00F00261">
            <w:pPr>
              <w:rPr>
                <w:bCs/>
                <w:sz w:val="20"/>
                <w:szCs w:val="20"/>
                <w:lang w:val="en-GB"/>
              </w:rPr>
            </w:pPr>
            <w:r w:rsidRPr="00F00261">
              <w:rPr>
                <w:b/>
                <w:bCs/>
                <w:sz w:val="20"/>
                <w:szCs w:val="20"/>
                <w:lang w:val="en-GB"/>
              </w:rPr>
              <w:t>4</w:t>
            </w:r>
          </w:p>
        </w:tc>
        <w:tc>
          <w:tcPr>
            <w:tcW w:w="1367" w:type="pct"/>
          </w:tcPr>
          <w:p w14:paraId="5FE2EB3F" w14:textId="77777777" w:rsidR="00C40842" w:rsidRDefault="00C40842">
            <w:pPr>
              <w:pStyle w:val="Heading2"/>
              <w:jc w:val="left"/>
              <w:rPr>
                <w:rFonts w:ascii="Times New Roman" w:hAnsi="Times New Roman"/>
                <w:b w:val="0"/>
                <w:lang w:val="en-GB" w:eastAsia="en-US"/>
              </w:rPr>
            </w:pPr>
          </w:p>
        </w:tc>
      </w:tr>
      <w:tr w:rsidR="00C40842" w14:paraId="21E2CD7B" w14:textId="77777777">
        <w:trPr>
          <w:trHeight w:val="20"/>
          <w:jc w:val="center"/>
        </w:trPr>
        <w:tc>
          <w:tcPr>
            <w:tcW w:w="1790" w:type="pct"/>
            <w:noWrap/>
          </w:tcPr>
          <w:p w14:paraId="6834873D" w14:textId="77777777" w:rsidR="00C40842" w:rsidRDefault="00DC39AF">
            <w:pPr>
              <w:rPr>
                <w:b/>
                <w:sz w:val="20"/>
                <w:szCs w:val="20"/>
                <w:lang w:val="en-GB"/>
              </w:rPr>
            </w:pPr>
            <w:r>
              <w:rPr>
                <w:b/>
                <w:sz w:val="20"/>
                <w:szCs w:val="20"/>
                <w:lang w:val="en-GB"/>
              </w:rPr>
              <w:t>10. Are tables and figures clear, relevant, and necessary?</w:t>
            </w:r>
          </w:p>
          <w:p w14:paraId="42351D3B" w14:textId="77777777" w:rsidR="00C40842" w:rsidRDefault="00DC39AF">
            <w:pPr>
              <w:rPr>
                <w:color w:val="404040"/>
                <w:sz w:val="20"/>
                <w:szCs w:val="20"/>
                <w:shd w:val="clear" w:color="auto" w:fill="FFFFFF"/>
                <w:lang w:val="en-GB"/>
              </w:rPr>
            </w:pPr>
            <w:r>
              <w:rPr>
                <w:color w:val="404040"/>
                <w:sz w:val="20"/>
                <w:szCs w:val="20"/>
                <w:shd w:val="clear" w:color="auto" w:fill="FFFFFF"/>
                <w:lang w:val="en-GB"/>
              </w:rPr>
              <w:t xml:space="preserve">Rating Scale: </w:t>
            </w:r>
          </w:p>
          <w:p w14:paraId="0AAF33C2" w14:textId="77777777" w:rsidR="00C40842" w:rsidRDefault="00DC39AF">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7E614C59" w14:textId="57122E43" w:rsidR="00C40842" w:rsidRPr="00F00261" w:rsidRDefault="00F00261">
            <w:pPr>
              <w:pStyle w:val="ListParagraph"/>
              <w:ind w:left="0"/>
              <w:rPr>
                <w:b/>
                <w:sz w:val="20"/>
                <w:szCs w:val="20"/>
                <w:lang w:val="en-GB"/>
              </w:rPr>
            </w:pPr>
            <w:r w:rsidRPr="00F00261">
              <w:rPr>
                <w:b/>
                <w:sz w:val="20"/>
                <w:szCs w:val="20"/>
                <w:lang w:val="en-GB"/>
              </w:rPr>
              <w:t>4</w:t>
            </w:r>
          </w:p>
        </w:tc>
        <w:tc>
          <w:tcPr>
            <w:tcW w:w="1367" w:type="pct"/>
          </w:tcPr>
          <w:p w14:paraId="75BAFF58" w14:textId="77777777" w:rsidR="00C40842" w:rsidRDefault="00C40842">
            <w:pPr>
              <w:pStyle w:val="Heading2"/>
              <w:jc w:val="left"/>
              <w:rPr>
                <w:rFonts w:ascii="Times New Roman" w:hAnsi="Times New Roman"/>
                <w:b w:val="0"/>
                <w:lang w:val="en-GB" w:eastAsia="en-US"/>
              </w:rPr>
            </w:pPr>
          </w:p>
        </w:tc>
      </w:tr>
      <w:tr w:rsidR="00C40842" w14:paraId="4AA69EB6" w14:textId="77777777">
        <w:trPr>
          <w:trHeight w:val="20"/>
          <w:jc w:val="center"/>
        </w:trPr>
        <w:tc>
          <w:tcPr>
            <w:tcW w:w="1790" w:type="pct"/>
            <w:noWrap/>
          </w:tcPr>
          <w:p w14:paraId="14F19A90" w14:textId="77777777" w:rsidR="00C40842" w:rsidRDefault="00DC39AF">
            <w:pPr>
              <w:rPr>
                <w:b/>
                <w:sz w:val="20"/>
                <w:szCs w:val="20"/>
                <w:lang w:val="en-GB"/>
              </w:rPr>
            </w:pPr>
            <w:r>
              <w:rPr>
                <w:b/>
                <w:sz w:val="20"/>
                <w:szCs w:val="20"/>
                <w:lang w:val="en-GB"/>
              </w:rPr>
              <w:t>11. Does the discussion relate findings to existing literature?</w:t>
            </w:r>
          </w:p>
          <w:p w14:paraId="13C3469B" w14:textId="77777777" w:rsidR="00C40842" w:rsidRDefault="00DC39AF">
            <w:pPr>
              <w:rPr>
                <w:color w:val="404040"/>
                <w:sz w:val="20"/>
                <w:szCs w:val="20"/>
                <w:shd w:val="clear" w:color="auto" w:fill="FFFFFF"/>
                <w:lang w:val="en-GB"/>
              </w:rPr>
            </w:pPr>
            <w:r>
              <w:rPr>
                <w:color w:val="404040"/>
                <w:sz w:val="20"/>
                <w:szCs w:val="20"/>
                <w:shd w:val="clear" w:color="auto" w:fill="FFFFFF"/>
                <w:lang w:val="en-GB"/>
              </w:rPr>
              <w:t xml:space="preserve">Rating Scale: </w:t>
            </w:r>
          </w:p>
          <w:p w14:paraId="457855F1" w14:textId="77777777" w:rsidR="00C40842" w:rsidRDefault="00DC39AF">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3485C9C8" w14:textId="34063AE5" w:rsidR="00C40842" w:rsidRPr="00F00261" w:rsidRDefault="00F00261">
            <w:pPr>
              <w:pStyle w:val="ListParagraph"/>
              <w:ind w:left="0"/>
              <w:rPr>
                <w:b/>
                <w:sz w:val="20"/>
                <w:szCs w:val="20"/>
                <w:lang w:val="en-GB"/>
              </w:rPr>
            </w:pPr>
            <w:r w:rsidRPr="00F00261">
              <w:rPr>
                <w:b/>
                <w:sz w:val="20"/>
                <w:szCs w:val="20"/>
                <w:lang w:val="en-GB"/>
              </w:rPr>
              <w:t>4</w:t>
            </w:r>
          </w:p>
        </w:tc>
        <w:tc>
          <w:tcPr>
            <w:tcW w:w="1367" w:type="pct"/>
          </w:tcPr>
          <w:p w14:paraId="0B9ABF39" w14:textId="77777777" w:rsidR="00C40842" w:rsidRDefault="00C40842">
            <w:pPr>
              <w:pStyle w:val="Heading2"/>
              <w:jc w:val="left"/>
              <w:rPr>
                <w:rFonts w:ascii="Times New Roman" w:hAnsi="Times New Roman"/>
                <w:b w:val="0"/>
                <w:lang w:val="en-GB" w:eastAsia="en-US"/>
              </w:rPr>
            </w:pPr>
          </w:p>
        </w:tc>
      </w:tr>
      <w:tr w:rsidR="00C40842" w14:paraId="1B139AA2" w14:textId="77777777">
        <w:trPr>
          <w:trHeight w:val="20"/>
          <w:jc w:val="center"/>
        </w:trPr>
        <w:tc>
          <w:tcPr>
            <w:tcW w:w="1790" w:type="pct"/>
            <w:noWrap/>
          </w:tcPr>
          <w:p w14:paraId="75237E03" w14:textId="77777777" w:rsidR="00C40842" w:rsidRDefault="00DC39AF">
            <w:pPr>
              <w:rPr>
                <w:b/>
                <w:sz w:val="20"/>
                <w:szCs w:val="20"/>
                <w:lang w:val="en-GB"/>
              </w:rPr>
            </w:pPr>
            <w:r>
              <w:rPr>
                <w:b/>
                <w:sz w:val="20"/>
                <w:szCs w:val="20"/>
                <w:lang w:val="en-GB"/>
              </w:rPr>
              <w:t>12. Are the conclusions supported by the data?</w:t>
            </w:r>
          </w:p>
          <w:p w14:paraId="6DA62762" w14:textId="77777777" w:rsidR="00C40842" w:rsidRDefault="00DC39AF">
            <w:pPr>
              <w:rPr>
                <w:color w:val="404040"/>
                <w:sz w:val="20"/>
                <w:szCs w:val="20"/>
                <w:shd w:val="clear" w:color="auto" w:fill="FFFFFF"/>
                <w:lang w:val="en-GB"/>
              </w:rPr>
            </w:pPr>
            <w:r>
              <w:rPr>
                <w:color w:val="404040"/>
                <w:sz w:val="20"/>
                <w:szCs w:val="20"/>
                <w:shd w:val="clear" w:color="auto" w:fill="FFFFFF"/>
                <w:lang w:val="en-GB"/>
              </w:rPr>
              <w:t xml:space="preserve">Rating Scale: </w:t>
            </w:r>
          </w:p>
          <w:p w14:paraId="1A41C2D4" w14:textId="77777777" w:rsidR="00C40842" w:rsidRDefault="00DC39AF">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67DC0BF7" w14:textId="6E0E439F" w:rsidR="00C40842" w:rsidRPr="00F00261" w:rsidRDefault="00F00261">
            <w:pPr>
              <w:pStyle w:val="ListParagraph"/>
              <w:ind w:left="0"/>
              <w:rPr>
                <w:b/>
                <w:sz w:val="20"/>
                <w:szCs w:val="20"/>
                <w:lang w:val="en-GB"/>
              </w:rPr>
            </w:pPr>
            <w:r w:rsidRPr="00F00261">
              <w:rPr>
                <w:b/>
                <w:sz w:val="20"/>
                <w:szCs w:val="20"/>
                <w:lang w:val="en-GB"/>
              </w:rPr>
              <w:t>4</w:t>
            </w:r>
          </w:p>
        </w:tc>
        <w:tc>
          <w:tcPr>
            <w:tcW w:w="1367" w:type="pct"/>
          </w:tcPr>
          <w:p w14:paraId="7FC3F179" w14:textId="77777777" w:rsidR="00C40842" w:rsidRDefault="00C40842">
            <w:pPr>
              <w:pStyle w:val="Heading2"/>
              <w:jc w:val="left"/>
              <w:rPr>
                <w:rFonts w:ascii="Times New Roman" w:hAnsi="Times New Roman"/>
                <w:b w:val="0"/>
                <w:lang w:val="en-GB" w:eastAsia="en-US"/>
              </w:rPr>
            </w:pPr>
          </w:p>
        </w:tc>
      </w:tr>
      <w:tr w:rsidR="00C40842" w14:paraId="0793CB94" w14:textId="77777777">
        <w:trPr>
          <w:trHeight w:val="20"/>
          <w:jc w:val="center"/>
        </w:trPr>
        <w:tc>
          <w:tcPr>
            <w:tcW w:w="1790" w:type="pct"/>
            <w:noWrap/>
          </w:tcPr>
          <w:p w14:paraId="5A1FED13" w14:textId="77777777" w:rsidR="00C40842" w:rsidRDefault="00DC39AF">
            <w:pPr>
              <w:rPr>
                <w:b/>
                <w:sz w:val="20"/>
                <w:szCs w:val="20"/>
                <w:lang w:val="en-GB"/>
              </w:rPr>
            </w:pPr>
            <w:r>
              <w:rPr>
                <w:b/>
                <w:sz w:val="20"/>
                <w:szCs w:val="20"/>
                <w:lang w:val="en-GB"/>
              </w:rPr>
              <w:lastRenderedPageBreak/>
              <w:t>13. Are the limitations of the study discussed?</w:t>
            </w:r>
          </w:p>
          <w:p w14:paraId="15D6E2E6" w14:textId="77777777" w:rsidR="00C40842" w:rsidRDefault="00DC39AF">
            <w:pPr>
              <w:rPr>
                <w:color w:val="404040"/>
                <w:sz w:val="20"/>
                <w:szCs w:val="20"/>
                <w:shd w:val="clear" w:color="auto" w:fill="FFFFFF"/>
                <w:lang w:val="en-GB"/>
              </w:rPr>
            </w:pPr>
            <w:r>
              <w:rPr>
                <w:color w:val="404040"/>
                <w:sz w:val="20"/>
                <w:szCs w:val="20"/>
                <w:shd w:val="clear" w:color="auto" w:fill="FFFFFF"/>
                <w:lang w:val="en-GB"/>
              </w:rPr>
              <w:t xml:space="preserve">Rating Scale: </w:t>
            </w:r>
          </w:p>
          <w:p w14:paraId="6FCB41BB" w14:textId="77777777" w:rsidR="00C40842" w:rsidRDefault="00DC39AF">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63A59B44" w14:textId="34452233" w:rsidR="00C40842" w:rsidRPr="00F00261" w:rsidRDefault="00F00261">
            <w:pPr>
              <w:pStyle w:val="ListParagraph"/>
              <w:ind w:left="0"/>
              <w:rPr>
                <w:b/>
                <w:sz w:val="20"/>
                <w:szCs w:val="20"/>
                <w:lang w:val="en-GB"/>
              </w:rPr>
            </w:pPr>
            <w:r w:rsidRPr="00F00261">
              <w:rPr>
                <w:b/>
                <w:sz w:val="20"/>
                <w:szCs w:val="20"/>
                <w:lang w:val="en-GB"/>
              </w:rPr>
              <w:t>3</w:t>
            </w:r>
          </w:p>
        </w:tc>
        <w:tc>
          <w:tcPr>
            <w:tcW w:w="1367" w:type="pct"/>
          </w:tcPr>
          <w:p w14:paraId="6342751D" w14:textId="77777777" w:rsidR="00C40842" w:rsidRDefault="00C40842">
            <w:pPr>
              <w:pStyle w:val="Heading2"/>
              <w:jc w:val="left"/>
              <w:rPr>
                <w:rFonts w:ascii="Times New Roman" w:hAnsi="Times New Roman"/>
                <w:b w:val="0"/>
                <w:lang w:val="en-GB" w:eastAsia="en-US"/>
              </w:rPr>
            </w:pPr>
          </w:p>
        </w:tc>
      </w:tr>
      <w:tr w:rsidR="00C40842" w14:paraId="522FB271" w14:textId="77777777">
        <w:trPr>
          <w:trHeight w:val="20"/>
          <w:jc w:val="center"/>
        </w:trPr>
        <w:tc>
          <w:tcPr>
            <w:tcW w:w="1790" w:type="pct"/>
            <w:noWrap/>
          </w:tcPr>
          <w:p w14:paraId="4BF5B1C6" w14:textId="77777777" w:rsidR="00C40842" w:rsidRDefault="00DC39AF">
            <w:pPr>
              <w:rPr>
                <w:b/>
                <w:sz w:val="20"/>
                <w:szCs w:val="20"/>
                <w:lang w:val="en-GB"/>
              </w:rPr>
            </w:pPr>
            <w:r>
              <w:rPr>
                <w:b/>
                <w:sz w:val="20"/>
                <w:szCs w:val="20"/>
                <w:lang w:val="en-GB"/>
              </w:rPr>
              <w:t>14. Are the references relevant and sufficient (in number)?</w:t>
            </w:r>
          </w:p>
          <w:p w14:paraId="2BB1DDEF" w14:textId="77777777" w:rsidR="00C40842" w:rsidRDefault="00DC39AF">
            <w:pPr>
              <w:rPr>
                <w:color w:val="404040"/>
                <w:sz w:val="20"/>
                <w:szCs w:val="20"/>
                <w:shd w:val="clear" w:color="auto" w:fill="FFFFFF"/>
                <w:lang w:val="en-GB"/>
              </w:rPr>
            </w:pPr>
            <w:r>
              <w:rPr>
                <w:color w:val="404040"/>
                <w:sz w:val="20"/>
                <w:szCs w:val="20"/>
                <w:shd w:val="clear" w:color="auto" w:fill="FFFFFF"/>
                <w:lang w:val="en-GB"/>
              </w:rPr>
              <w:t xml:space="preserve">Rating Scale: </w:t>
            </w:r>
          </w:p>
          <w:p w14:paraId="619BEDF8" w14:textId="77777777" w:rsidR="00C40842" w:rsidRDefault="00DC39AF">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36051C42" w14:textId="77777777" w:rsidR="00C40842" w:rsidRDefault="00DC39AF">
            <w:pPr>
              <w:rPr>
                <w:sz w:val="20"/>
                <w:szCs w:val="20"/>
                <w:lang w:val="en-GB"/>
              </w:rPr>
            </w:pPr>
            <w:r>
              <w:rPr>
                <w:color w:val="404040"/>
                <w:sz w:val="20"/>
                <w:szCs w:val="20"/>
                <w:shd w:val="clear" w:color="auto" w:fill="FFFFFF"/>
                <w:lang w:val="en-GB"/>
              </w:rPr>
              <w:t>N/A = Not Applicable</w:t>
            </w:r>
          </w:p>
        </w:tc>
        <w:tc>
          <w:tcPr>
            <w:tcW w:w="1843" w:type="pct"/>
          </w:tcPr>
          <w:p w14:paraId="7D19EFA8" w14:textId="5B3DC6AF" w:rsidR="00C40842" w:rsidRPr="00F00261" w:rsidRDefault="00F00261">
            <w:pPr>
              <w:pStyle w:val="ListParagraph"/>
              <w:ind w:left="0"/>
              <w:rPr>
                <w:b/>
                <w:sz w:val="20"/>
                <w:szCs w:val="20"/>
                <w:lang w:val="en-GB"/>
              </w:rPr>
            </w:pPr>
            <w:r w:rsidRPr="00F00261">
              <w:rPr>
                <w:b/>
                <w:sz w:val="20"/>
                <w:szCs w:val="20"/>
                <w:lang w:val="en-GB"/>
              </w:rPr>
              <w:t>4</w:t>
            </w:r>
          </w:p>
        </w:tc>
        <w:tc>
          <w:tcPr>
            <w:tcW w:w="1367" w:type="pct"/>
          </w:tcPr>
          <w:p w14:paraId="670BFE82" w14:textId="77777777" w:rsidR="00C40842" w:rsidRDefault="00C40842">
            <w:pPr>
              <w:pStyle w:val="Heading2"/>
              <w:jc w:val="left"/>
              <w:rPr>
                <w:rFonts w:ascii="Times New Roman" w:hAnsi="Times New Roman"/>
                <w:b w:val="0"/>
                <w:lang w:val="en-GB" w:eastAsia="en-US"/>
              </w:rPr>
            </w:pPr>
          </w:p>
        </w:tc>
      </w:tr>
      <w:tr w:rsidR="00C40842" w14:paraId="0552A48E" w14:textId="77777777">
        <w:trPr>
          <w:trHeight w:val="20"/>
          <w:jc w:val="center"/>
        </w:trPr>
        <w:tc>
          <w:tcPr>
            <w:tcW w:w="1790" w:type="pct"/>
            <w:noWrap/>
          </w:tcPr>
          <w:p w14:paraId="0ADD8480" w14:textId="77777777" w:rsidR="00C40842" w:rsidRDefault="00DC39AF">
            <w:pPr>
              <w:rPr>
                <w:b/>
                <w:sz w:val="20"/>
                <w:szCs w:val="20"/>
                <w:lang w:val="en-GB"/>
              </w:rPr>
            </w:pPr>
            <w:r>
              <w:rPr>
                <w:b/>
                <w:sz w:val="20"/>
                <w:szCs w:val="20"/>
                <w:lang w:val="en-GB"/>
              </w:rPr>
              <w:t>15. Is the manuscript written in clear and understandable language?</w:t>
            </w:r>
          </w:p>
          <w:p w14:paraId="6F30E81B" w14:textId="77777777" w:rsidR="00C40842" w:rsidRDefault="00DC39AF">
            <w:pPr>
              <w:rPr>
                <w:color w:val="404040"/>
                <w:sz w:val="20"/>
                <w:szCs w:val="20"/>
                <w:shd w:val="clear" w:color="auto" w:fill="FFFFFF"/>
                <w:lang w:val="en-GB"/>
              </w:rPr>
            </w:pPr>
            <w:r>
              <w:rPr>
                <w:color w:val="404040"/>
                <w:sz w:val="20"/>
                <w:szCs w:val="20"/>
                <w:shd w:val="clear" w:color="auto" w:fill="FFFFFF"/>
                <w:lang w:val="en-GB"/>
              </w:rPr>
              <w:t xml:space="preserve">Rating Scale: </w:t>
            </w:r>
          </w:p>
          <w:p w14:paraId="42454A32" w14:textId="77777777" w:rsidR="00C40842" w:rsidRDefault="00DC39AF">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773C39B3" w14:textId="77777777" w:rsidR="00C40842" w:rsidRDefault="00DC39AF">
            <w:pPr>
              <w:rPr>
                <w:sz w:val="20"/>
                <w:szCs w:val="20"/>
                <w:lang w:val="en-GB"/>
              </w:rPr>
            </w:pPr>
            <w:r>
              <w:rPr>
                <w:color w:val="404040"/>
                <w:sz w:val="20"/>
                <w:szCs w:val="20"/>
                <w:shd w:val="clear" w:color="auto" w:fill="FFFFFF"/>
                <w:lang w:val="en-GB"/>
              </w:rPr>
              <w:t>N/A = Not Applicable</w:t>
            </w:r>
          </w:p>
        </w:tc>
        <w:tc>
          <w:tcPr>
            <w:tcW w:w="1843" w:type="pct"/>
          </w:tcPr>
          <w:p w14:paraId="5C7E8A8D" w14:textId="6BFBFE57" w:rsidR="00C40842" w:rsidRPr="00F00261" w:rsidRDefault="00F00261">
            <w:pPr>
              <w:pStyle w:val="ListParagraph"/>
              <w:ind w:left="0"/>
              <w:rPr>
                <w:b/>
                <w:sz w:val="20"/>
                <w:szCs w:val="20"/>
                <w:lang w:val="en-GB"/>
              </w:rPr>
            </w:pPr>
            <w:r w:rsidRPr="00F00261">
              <w:rPr>
                <w:b/>
                <w:sz w:val="20"/>
                <w:szCs w:val="20"/>
                <w:lang w:val="en-GB"/>
              </w:rPr>
              <w:t>3</w:t>
            </w:r>
          </w:p>
        </w:tc>
        <w:tc>
          <w:tcPr>
            <w:tcW w:w="1367" w:type="pct"/>
          </w:tcPr>
          <w:p w14:paraId="7D962D3E" w14:textId="77777777" w:rsidR="00C40842" w:rsidRDefault="00C40842">
            <w:pPr>
              <w:pStyle w:val="Heading2"/>
              <w:jc w:val="left"/>
              <w:rPr>
                <w:rFonts w:ascii="Times New Roman" w:hAnsi="Times New Roman"/>
                <w:b w:val="0"/>
                <w:lang w:val="en-GB" w:eastAsia="en-US"/>
              </w:rPr>
            </w:pPr>
          </w:p>
        </w:tc>
      </w:tr>
    </w:tbl>
    <w:p w14:paraId="4E7F86F8" w14:textId="77777777" w:rsidR="00C40842" w:rsidRDefault="00C40842">
      <w:pPr>
        <w:pStyle w:val="BodyText"/>
        <w:rPr>
          <w:rFonts w:ascii="Times New Roman" w:hAnsi="Times New Roman"/>
          <w:b/>
          <w:bCs/>
          <w:sz w:val="20"/>
          <w:szCs w:val="20"/>
          <w:u w:val="single"/>
          <w:lang w:val="en-GB"/>
        </w:rPr>
      </w:pPr>
    </w:p>
    <w:p w14:paraId="0D69B874" w14:textId="77777777" w:rsidR="00C40842" w:rsidRDefault="00C40842">
      <w:pPr>
        <w:pStyle w:val="BodyText"/>
        <w:rPr>
          <w:rFonts w:ascii="Times New Roman" w:hAnsi="Times New Roman"/>
          <w:b/>
          <w:bCs/>
          <w:sz w:val="20"/>
          <w:szCs w:val="20"/>
          <w:u w:val="single"/>
          <w:lang w:val="en-GB"/>
        </w:rPr>
      </w:pPr>
    </w:p>
    <w:p w14:paraId="2BD6043F" w14:textId="77777777" w:rsidR="00C40842" w:rsidRDefault="00C40842">
      <w:pPr>
        <w:pStyle w:val="BodyText"/>
        <w:rPr>
          <w:rFonts w:ascii="Times New Roman" w:hAnsi="Times New Roman"/>
          <w:b/>
          <w:bCs/>
          <w:sz w:val="20"/>
          <w:szCs w:val="20"/>
          <w:u w:val="single"/>
          <w:lang w:val="en-GB"/>
        </w:rPr>
      </w:pPr>
    </w:p>
    <w:p w14:paraId="4C6DB103" w14:textId="77777777" w:rsidR="00C40842" w:rsidRDefault="00DC39AF">
      <w:pPr>
        <w:pStyle w:val="Heading2"/>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272CAEE9" w14:textId="77777777" w:rsidR="00C40842" w:rsidRDefault="00C40842">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C40842" w14:paraId="7EE3EBEF" w14:textId="77777777">
        <w:trPr>
          <w:trHeight w:val="20"/>
          <w:jc w:val="center"/>
        </w:trPr>
        <w:tc>
          <w:tcPr>
            <w:tcW w:w="1672" w:type="pct"/>
            <w:noWrap/>
          </w:tcPr>
          <w:p w14:paraId="783EECEB" w14:textId="77777777" w:rsidR="00C40842" w:rsidRDefault="00C40842">
            <w:pPr>
              <w:pStyle w:val="Heading2"/>
              <w:jc w:val="left"/>
              <w:rPr>
                <w:rFonts w:ascii="Times New Roman" w:hAnsi="Times New Roman"/>
                <w:lang w:val="en-GB" w:eastAsia="en-US"/>
              </w:rPr>
            </w:pPr>
          </w:p>
        </w:tc>
        <w:tc>
          <w:tcPr>
            <w:tcW w:w="1786" w:type="pct"/>
          </w:tcPr>
          <w:p w14:paraId="2113F021" w14:textId="77777777" w:rsidR="00C40842" w:rsidRDefault="00DC39AF">
            <w:pPr>
              <w:pStyle w:val="Heading2"/>
              <w:jc w:val="left"/>
              <w:rPr>
                <w:rFonts w:ascii="Times New Roman" w:hAnsi="Times New Roman"/>
                <w:lang w:val="en-GB" w:eastAsia="en-US"/>
              </w:rPr>
            </w:pPr>
            <w:r>
              <w:rPr>
                <w:rFonts w:ascii="Times New Roman" w:hAnsi="Times New Roman"/>
                <w:lang w:val="en-GB" w:eastAsia="en-US"/>
              </w:rPr>
              <w:t>Reviewer’s comment</w:t>
            </w:r>
          </w:p>
          <w:p w14:paraId="14EFE61A" w14:textId="77777777" w:rsidR="00C40842" w:rsidRDefault="00C40842">
            <w:pPr>
              <w:rPr>
                <w:sz w:val="22"/>
                <w:szCs w:val="22"/>
                <w:lang w:val="en-GB"/>
              </w:rPr>
            </w:pPr>
          </w:p>
        </w:tc>
        <w:tc>
          <w:tcPr>
            <w:tcW w:w="1543" w:type="pct"/>
          </w:tcPr>
          <w:p w14:paraId="525B2B31" w14:textId="77777777" w:rsidR="00C40842" w:rsidRDefault="00DC39AF">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0E94D60A" w14:textId="77777777" w:rsidR="00C40842" w:rsidRDefault="00C40842">
            <w:pPr>
              <w:pStyle w:val="Heading2"/>
              <w:jc w:val="left"/>
              <w:rPr>
                <w:rFonts w:ascii="Times New Roman" w:hAnsi="Times New Roman"/>
                <w:b w:val="0"/>
                <w:lang w:val="en-GB" w:eastAsia="en-US"/>
              </w:rPr>
            </w:pPr>
          </w:p>
        </w:tc>
      </w:tr>
      <w:tr w:rsidR="00C40842" w14:paraId="319160B1" w14:textId="77777777">
        <w:trPr>
          <w:trHeight w:val="20"/>
          <w:jc w:val="center"/>
        </w:trPr>
        <w:tc>
          <w:tcPr>
            <w:tcW w:w="1672" w:type="pct"/>
            <w:noWrap/>
          </w:tcPr>
          <w:p w14:paraId="08DF39C5" w14:textId="77777777" w:rsidR="00C40842" w:rsidRDefault="00DC39AF">
            <w:pPr>
              <w:rPr>
                <w:b/>
                <w:bCs/>
                <w:sz w:val="20"/>
                <w:szCs w:val="20"/>
                <w:lang w:val="en-GB"/>
              </w:rPr>
            </w:pPr>
            <w:r>
              <w:rPr>
                <w:b/>
                <w:bCs/>
                <w:sz w:val="20"/>
                <w:szCs w:val="20"/>
                <w:lang w:val="en-GB"/>
              </w:rPr>
              <w:t>Is the title of the article suitable?</w:t>
            </w:r>
          </w:p>
          <w:p w14:paraId="76B7FD79" w14:textId="77777777" w:rsidR="00C40842" w:rsidRDefault="00C40842">
            <w:pPr>
              <w:rPr>
                <w:bCs/>
                <w:sz w:val="20"/>
                <w:szCs w:val="20"/>
                <w:lang w:val="en-GB"/>
              </w:rPr>
            </w:pPr>
          </w:p>
          <w:p w14:paraId="0B841308" w14:textId="77777777" w:rsidR="00C40842" w:rsidRDefault="00DC39AF">
            <w:pPr>
              <w:rPr>
                <w:sz w:val="22"/>
                <w:szCs w:val="22"/>
                <w:u w:val="single"/>
                <w:lang w:val="en-GB"/>
              </w:rPr>
            </w:pPr>
            <w:r>
              <w:rPr>
                <w:bCs/>
                <w:sz w:val="20"/>
                <w:szCs w:val="20"/>
                <w:lang w:val="en-GB"/>
              </w:rPr>
              <w:t>If your answer is NO, please provide a brief, clear suggestion for improvement.</w:t>
            </w:r>
          </w:p>
        </w:tc>
        <w:tc>
          <w:tcPr>
            <w:tcW w:w="1786" w:type="pct"/>
          </w:tcPr>
          <w:p w14:paraId="64DAC7FC" w14:textId="6E5C1A3A" w:rsidR="00C40842" w:rsidRDefault="00F00261">
            <w:pPr>
              <w:ind w:left="360"/>
              <w:rPr>
                <w:b/>
                <w:bCs/>
                <w:sz w:val="20"/>
                <w:szCs w:val="20"/>
                <w:lang w:val="en-GB"/>
              </w:rPr>
            </w:pPr>
            <w:r>
              <w:rPr>
                <w:b/>
                <w:bCs/>
                <w:sz w:val="20"/>
                <w:szCs w:val="20"/>
                <w:lang w:val="en-GB"/>
              </w:rPr>
              <w:t>YES</w:t>
            </w:r>
          </w:p>
        </w:tc>
        <w:tc>
          <w:tcPr>
            <w:tcW w:w="1543" w:type="pct"/>
          </w:tcPr>
          <w:p w14:paraId="38370396" w14:textId="77777777" w:rsidR="00C40842" w:rsidRDefault="00C40842">
            <w:pPr>
              <w:pStyle w:val="Heading2"/>
              <w:jc w:val="left"/>
              <w:rPr>
                <w:rFonts w:ascii="Times New Roman" w:hAnsi="Times New Roman"/>
                <w:b w:val="0"/>
                <w:lang w:val="en-GB" w:eastAsia="en-US"/>
              </w:rPr>
            </w:pPr>
          </w:p>
        </w:tc>
      </w:tr>
      <w:tr w:rsidR="00C40842" w14:paraId="63E1FD9D" w14:textId="77777777">
        <w:trPr>
          <w:trHeight w:val="20"/>
          <w:jc w:val="center"/>
        </w:trPr>
        <w:tc>
          <w:tcPr>
            <w:tcW w:w="1672" w:type="pct"/>
            <w:noWrap/>
          </w:tcPr>
          <w:p w14:paraId="31373FEB" w14:textId="77777777" w:rsidR="00C40842" w:rsidRDefault="00DC39AF">
            <w:pPr>
              <w:pStyle w:val="Heading2"/>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14:paraId="2F9BD724" w14:textId="77777777" w:rsidR="00C40842" w:rsidRDefault="00C40842">
            <w:pPr>
              <w:rPr>
                <w:bCs/>
                <w:sz w:val="20"/>
                <w:szCs w:val="20"/>
                <w:lang w:val="en-GB"/>
              </w:rPr>
            </w:pPr>
          </w:p>
          <w:p w14:paraId="08993F79" w14:textId="77777777" w:rsidR="00C40842" w:rsidRDefault="00DC39AF">
            <w:pPr>
              <w:rPr>
                <w:sz w:val="22"/>
                <w:szCs w:val="22"/>
                <w:lang w:val="en-GB"/>
              </w:rPr>
            </w:pPr>
            <w:r>
              <w:rPr>
                <w:bCs/>
                <w:sz w:val="20"/>
                <w:szCs w:val="20"/>
                <w:lang w:val="en-GB"/>
              </w:rPr>
              <w:t>If your answer is NO, please provide a brief, clear suggestion for improvement.</w:t>
            </w:r>
          </w:p>
        </w:tc>
        <w:tc>
          <w:tcPr>
            <w:tcW w:w="1786" w:type="pct"/>
          </w:tcPr>
          <w:p w14:paraId="7A24ABB1" w14:textId="7CF83C80" w:rsidR="00C40842" w:rsidRDefault="00F00261">
            <w:pPr>
              <w:ind w:left="360"/>
              <w:rPr>
                <w:b/>
                <w:bCs/>
                <w:sz w:val="20"/>
                <w:szCs w:val="20"/>
                <w:lang w:val="en-GB"/>
              </w:rPr>
            </w:pPr>
            <w:r>
              <w:rPr>
                <w:b/>
                <w:bCs/>
                <w:sz w:val="20"/>
                <w:szCs w:val="20"/>
                <w:lang w:val="en-GB"/>
              </w:rPr>
              <w:t>YES</w:t>
            </w:r>
          </w:p>
        </w:tc>
        <w:tc>
          <w:tcPr>
            <w:tcW w:w="1543" w:type="pct"/>
          </w:tcPr>
          <w:p w14:paraId="6BDBA1FB" w14:textId="77777777" w:rsidR="00C40842" w:rsidRDefault="00C40842">
            <w:pPr>
              <w:pStyle w:val="Heading2"/>
              <w:jc w:val="left"/>
              <w:rPr>
                <w:rFonts w:ascii="Times New Roman" w:hAnsi="Times New Roman"/>
                <w:b w:val="0"/>
                <w:lang w:val="en-GB" w:eastAsia="en-US"/>
              </w:rPr>
            </w:pPr>
          </w:p>
        </w:tc>
      </w:tr>
      <w:tr w:rsidR="00C40842" w14:paraId="3D2265BC" w14:textId="77777777">
        <w:trPr>
          <w:trHeight w:val="20"/>
          <w:jc w:val="center"/>
        </w:trPr>
        <w:tc>
          <w:tcPr>
            <w:tcW w:w="1672" w:type="pct"/>
            <w:noWrap/>
          </w:tcPr>
          <w:p w14:paraId="6FCB4B5F" w14:textId="77777777" w:rsidR="00C40842" w:rsidRDefault="00DC39AF">
            <w:pPr>
              <w:pStyle w:val="Heading2"/>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14:paraId="65176575" w14:textId="77777777" w:rsidR="00C40842" w:rsidRDefault="00DC39AF">
            <w:pPr>
              <w:rPr>
                <w:b/>
                <w:sz w:val="22"/>
                <w:szCs w:val="22"/>
                <w:lang w:val="en-GB"/>
              </w:rPr>
            </w:pPr>
            <w:r>
              <w:rPr>
                <w:bCs/>
                <w:sz w:val="20"/>
                <w:szCs w:val="20"/>
                <w:lang w:val="en-GB"/>
              </w:rPr>
              <w:t>If your answer is NO, please provide a brief, clear suggestion for improvement.</w:t>
            </w:r>
          </w:p>
        </w:tc>
        <w:tc>
          <w:tcPr>
            <w:tcW w:w="1786" w:type="pct"/>
          </w:tcPr>
          <w:p w14:paraId="4D9C33B6" w14:textId="490686D8" w:rsidR="00C40842" w:rsidRDefault="00F00261">
            <w:pPr>
              <w:pStyle w:val="ListParagraph"/>
              <w:ind w:left="0"/>
              <w:rPr>
                <w:bCs/>
                <w:sz w:val="20"/>
                <w:szCs w:val="20"/>
                <w:lang w:val="en-GB"/>
              </w:rPr>
            </w:pPr>
            <w:r>
              <w:rPr>
                <w:bCs/>
                <w:sz w:val="20"/>
                <w:szCs w:val="20"/>
                <w:lang w:val="en-GB"/>
              </w:rPr>
              <w:t xml:space="preserve">       </w:t>
            </w:r>
            <w:r>
              <w:rPr>
                <w:b/>
                <w:bCs/>
                <w:sz w:val="20"/>
                <w:szCs w:val="20"/>
                <w:lang w:val="en-GB"/>
              </w:rPr>
              <w:t>YES</w:t>
            </w:r>
          </w:p>
        </w:tc>
        <w:tc>
          <w:tcPr>
            <w:tcW w:w="1543" w:type="pct"/>
          </w:tcPr>
          <w:p w14:paraId="7C78B0C5" w14:textId="77777777" w:rsidR="00C40842" w:rsidRDefault="00C40842">
            <w:pPr>
              <w:pStyle w:val="Heading2"/>
              <w:jc w:val="left"/>
              <w:rPr>
                <w:rFonts w:ascii="Times New Roman" w:hAnsi="Times New Roman"/>
                <w:b w:val="0"/>
                <w:lang w:val="en-GB" w:eastAsia="en-US"/>
              </w:rPr>
            </w:pPr>
          </w:p>
        </w:tc>
      </w:tr>
      <w:tr w:rsidR="00C40842" w14:paraId="082587D5" w14:textId="77777777">
        <w:trPr>
          <w:trHeight w:val="20"/>
          <w:jc w:val="center"/>
        </w:trPr>
        <w:tc>
          <w:tcPr>
            <w:tcW w:w="1672" w:type="pct"/>
            <w:noWrap/>
          </w:tcPr>
          <w:p w14:paraId="6BA5B3FD" w14:textId="77777777" w:rsidR="00C40842" w:rsidRDefault="00DC39AF">
            <w:pPr>
              <w:rPr>
                <w:b/>
                <w:bCs/>
                <w:sz w:val="20"/>
                <w:szCs w:val="20"/>
                <w:lang w:val="en-GB"/>
              </w:rPr>
            </w:pPr>
            <w:r>
              <w:rPr>
                <w:b/>
                <w:bCs/>
                <w:sz w:val="20"/>
                <w:szCs w:val="20"/>
                <w:lang w:val="en-GB"/>
              </w:rPr>
              <w:t xml:space="preserve">Are the references sufficient and recent? </w:t>
            </w:r>
          </w:p>
          <w:p w14:paraId="4EF6D0D1" w14:textId="77777777" w:rsidR="00C40842" w:rsidRDefault="00DC39AF">
            <w:pPr>
              <w:rPr>
                <w:bCs/>
                <w:sz w:val="20"/>
                <w:szCs w:val="20"/>
                <w:lang w:val="en-GB"/>
              </w:rPr>
            </w:pPr>
            <w:r>
              <w:rPr>
                <w:bCs/>
                <w:sz w:val="20"/>
                <w:szCs w:val="20"/>
                <w:lang w:val="en-GB"/>
              </w:rPr>
              <w:t>(YES or NO)</w:t>
            </w:r>
          </w:p>
          <w:p w14:paraId="6DB5CEF2" w14:textId="77777777" w:rsidR="00C40842" w:rsidRDefault="00C40842">
            <w:pPr>
              <w:rPr>
                <w:bCs/>
                <w:sz w:val="20"/>
                <w:szCs w:val="20"/>
                <w:lang w:val="en-GB"/>
              </w:rPr>
            </w:pPr>
          </w:p>
          <w:p w14:paraId="72D0FEC4" w14:textId="77777777" w:rsidR="00C40842" w:rsidRDefault="00DC39AF">
            <w:pPr>
              <w:rPr>
                <w:b/>
                <w:bCs/>
                <w:sz w:val="20"/>
                <w:szCs w:val="20"/>
                <w:lang w:val="en-GB"/>
              </w:rPr>
            </w:pPr>
            <w:r>
              <w:rPr>
                <w:bCs/>
                <w:sz w:val="20"/>
                <w:szCs w:val="20"/>
                <w:lang w:val="en-GB"/>
              </w:rPr>
              <w:t>If your answer is NO, please provide clear suggestion for improvement.</w:t>
            </w:r>
          </w:p>
        </w:tc>
        <w:tc>
          <w:tcPr>
            <w:tcW w:w="1786" w:type="pct"/>
          </w:tcPr>
          <w:p w14:paraId="56CA91EC" w14:textId="586ECFE4" w:rsidR="00C40842" w:rsidRDefault="00F00261">
            <w:pPr>
              <w:pStyle w:val="ListParagraph"/>
              <w:ind w:left="0"/>
              <w:rPr>
                <w:bCs/>
                <w:sz w:val="20"/>
                <w:szCs w:val="20"/>
                <w:lang w:val="en-GB"/>
              </w:rPr>
            </w:pPr>
            <w:r>
              <w:rPr>
                <w:bCs/>
                <w:sz w:val="20"/>
                <w:szCs w:val="20"/>
                <w:lang w:val="en-GB"/>
              </w:rPr>
              <w:t xml:space="preserve">       </w:t>
            </w:r>
            <w:r>
              <w:rPr>
                <w:b/>
                <w:bCs/>
                <w:sz w:val="20"/>
                <w:szCs w:val="20"/>
                <w:lang w:val="en-GB"/>
              </w:rPr>
              <w:t>YES</w:t>
            </w:r>
          </w:p>
        </w:tc>
        <w:tc>
          <w:tcPr>
            <w:tcW w:w="1543" w:type="pct"/>
          </w:tcPr>
          <w:p w14:paraId="344CFA27" w14:textId="77777777" w:rsidR="00C40842" w:rsidRDefault="00C40842">
            <w:pPr>
              <w:pStyle w:val="Heading2"/>
              <w:jc w:val="left"/>
              <w:rPr>
                <w:rFonts w:ascii="Times New Roman" w:hAnsi="Times New Roman"/>
                <w:b w:val="0"/>
                <w:lang w:val="en-GB" w:eastAsia="en-US"/>
              </w:rPr>
            </w:pPr>
          </w:p>
        </w:tc>
      </w:tr>
      <w:tr w:rsidR="00C40842" w14:paraId="38D918BE" w14:textId="77777777">
        <w:trPr>
          <w:trHeight w:val="896"/>
          <w:jc w:val="center"/>
        </w:trPr>
        <w:tc>
          <w:tcPr>
            <w:tcW w:w="1672" w:type="pct"/>
            <w:noWrap/>
          </w:tcPr>
          <w:p w14:paraId="22D8ABCE" w14:textId="77777777" w:rsidR="00C40842" w:rsidRDefault="00DC39AF">
            <w:pPr>
              <w:rPr>
                <w:b/>
                <w:bCs/>
                <w:sz w:val="20"/>
                <w:szCs w:val="20"/>
                <w:lang w:val="en-GB"/>
              </w:rPr>
            </w:pPr>
            <w:r>
              <w:rPr>
                <w:b/>
                <w:bCs/>
                <w:sz w:val="20"/>
                <w:szCs w:val="20"/>
                <w:lang w:val="en-GB"/>
              </w:rPr>
              <w:t>Are there ethical issues in this manuscript?</w:t>
            </w:r>
          </w:p>
          <w:p w14:paraId="6D43C4DE" w14:textId="77777777" w:rsidR="00C40842" w:rsidRDefault="00DC39AF">
            <w:pPr>
              <w:rPr>
                <w:bCs/>
                <w:sz w:val="20"/>
                <w:szCs w:val="20"/>
                <w:lang w:val="en-GB"/>
              </w:rPr>
            </w:pPr>
            <w:r>
              <w:rPr>
                <w:bCs/>
                <w:sz w:val="20"/>
                <w:szCs w:val="20"/>
                <w:lang w:val="en-GB"/>
              </w:rPr>
              <w:t>(YES or NO)</w:t>
            </w:r>
          </w:p>
          <w:p w14:paraId="5BE459FB" w14:textId="77777777" w:rsidR="00C40842" w:rsidRDefault="00C40842">
            <w:pPr>
              <w:rPr>
                <w:bCs/>
                <w:sz w:val="20"/>
                <w:szCs w:val="20"/>
                <w:lang w:val="en-GB"/>
              </w:rPr>
            </w:pPr>
          </w:p>
          <w:p w14:paraId="625CCA39" w14:textId="77777777" w:rsidR="00C40842" w:rsidRDefault="00DC39AF">
            <w:pPr>
              <w:rPr>
                <w:bCs/>
                <w:sz w:val="20"/>
                <w:szCs w:val="20"/>
                <w:lang w:val="en-GB"/>
              </w:rPr>
            </w:pPr>
            <w:r>
              <w:rPr>
                <w:bCs/>
                <w:sz w:val="20"/>
                <w:szCs w:val="20"/>
                <w:lang w:val="en-GB"/>
              </w:rPr>
              <w:t>(If yes, kindly please write down the ethical issues here in details)</w:t>
            </w:r>
          </w:p>
          <w:p w14:paraId="1CC6D6F5" w14:textId="77777777" w:rsidR="00C40842" w:rsidRDefault="00C40842">
            <w:pPr>
              <w:rPr>
                <w:bCs/>
                <w:sz w:val="20"/>
                <w:szCs w:val="20"/>
                <w:lang w:val="en-GB"/>
              </w:rPr>
            </w:pPr>
          </w:p>
        </w:tc>
        <w:tc>
          <w:tcPr>
            <w:tcW w:w="1786" w:type="pct"/>
          </w:tcPr>
          <w:p w14:paraId="13313E36" w14:textId="223CFB3E" w:rsidR="00C40842" w:rsidRPr="00F00261" w:rsidRDefault="00F00261">
            <w:pPr>
              <w:pStyle w:val="ListParagraph"/>
              <w:ind w:left="0"/>
              <w:rPr>
                <w:b/>
                <w:sz w:val="20"/>
                <w:szCs w:val="20"/>
                <w:lang w:val="en-GB"/>
              </w:rPr>
            </w:pPr>
            <w:r>
              <w:rPr>
                <w:bCs/>
                <w:sz w:val="20"/>
                <w:szCs w:val="20"/>
                <w:lang w:val="en-GB"/>
              </w:rPr>
              <w:t xml:space="preserve">       </w:t>
            </w:r>
            <w:r w:rsidRPr="00F00261">
              <w:rPr>
                <w:b/>
                <w:sz w:val="20"/>
                <w:szCs w:val="20"/>
                <w:lang w:val="en-GB"/>
              </w:rPr>
              <w:t>NO</w:t>
            </w:r>
          </w:p>
        </w:tc>
        <w:tc>
          <w:tcPr>
            <w:tcW w:w="1543" w:type="pct"/>
          </w:tcPr>
          <w:p w14:paraId="632C62D9" w14:textId="77777777" w:rsidR="00C40842" w:rsidRDefault="00C40842">
            <w:pPr>
              <w:pStyle w:val="Heading2"/>
              <w:jc w:val="left"/>
              <w:rPr>
                <w:rFonts w:ascii="Times New Roman" w:hAnsi="Times New Roman"/>
                <w:b w:val="0"/>
                <w:lang w:val="en-GB" w:eastAsia="en-US"/>
              </w:rPr>
            </w:pPr>
          </w:p>
        </w:tc>
      </w:tr>
    </w:tbl>
    <w:p w14:paraId="7B96F8CD" w14:textId="77777777" w:rsidR="00C40842" w:rsidRDefault="00C40842">
      <w:pPr>
        <w:pStyle w:val="Heading2"/>
        <w:jc w:val="left"/>
        <w:rPr>
          <w:rFonts w:ascii="Times New Roman" w:hAnsi="Times New Roman"/>
          <w:highlight w:val="yellow"/>
          <w:lang w:val="en-GB" w:eastAsia="en-US"/>
        </w:rPr>
      </w:pPr>
    </w:p>
    <w:p w14:paraId="69D3D11F" w14:textId="77777777" w:rsidR="00C40842" w:rsidRDefault="00C40842">
      <w:pPr>
        <w:rPr>
          <w:highlight w:val="yellow"/>
          <w:lang w:val="en-GB"/>
        </w:rPr>
      </w:pPr>
    </w:p>
    <w:p w14:paraId="7E0A8DD1" w14:textId="77777777" w:rsidR="00C40842" w:rsidRDefault="00C40842">
      <w:pPr>
        <w:rPr>
          <w:highlight w:val="yellow"/>
          <w:lang w:val="en-GB"/>
        </w:rPr>
      </w:pPr>
    </w:p>
    <w:p w14:paraId="6FEE725B" w14:textId="49FEA1EA" w:rsidR="00C40842" w:rsidRDefault="00DC39AF" w:rsidP="00252A35">
      <w:pPr>
        <w:pStyle w:val="Heading2"/>
        <w:jc w:val="left"/>
        <w:rPr>
          <w:rFonts w:ascii="Times New Roman" w:hAnsi="Times New Roman"/>
          <w:b w:val="0"/>
          <w:bCs w:val="0"/>
          <w:highlight w:val="yellow"/>
          <w:u w:val="single"/>
          <w:lang w:val="en-GB"/>
        </w:rPr>
      </w:pPr>
      <w:r>
        <w:rPr>
          <w:rFonts w:ascii="Times New Roman" w:hAnsi="Times New Roman"/>
          <w:highlight w:val="yellow"/>
          <w:u w:val="single"/>
          <w:lang w:val="en-GB" w:eastAsia="en-US"/>
        </w:rPr>
        <w:t xml:space="preserve">PART 3. </w:t>
      </w:r>
    </w:p>
    <w:p w14:paraId="29A60685" w14:textId="77777777" w:rsidR="00C40842" w:rsidRDefault="00C40842">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735"/>
        <w:gridCol w:w="6157"/>
      </w:tblGrid>
      <w:tr w:rsidR="00C40842" w14:paraId="38730D8D" w14:textId="77777777">
        <w:trPr>
          <w:trHeight w:val="20"/>
          <w:jc w:val="center"/>
        </w:trPr>
        <w:tc>
          <w:tcPr>
            <w:tcW w:w="5000" w:type="pct"/>
            <w:gridSpan w:val="2"/>
            <w:noWrap/>
          </w:tcPr>
          <w:p w14:paraId="6154E0B9" w14:textId="77777777" w:rsidR="00C40842" w:rsidRDefault="00DC39AF">
            <w:pPr>
              <w:pStyle w:val="NormalWeb"/>
              <w:spacing w:before="0" w:beforeAutospacing="0" w:after="0" w:afterAutospacing="0"/>
              <w:rPr>
                <w:rFonts w:ascii="Times New Roman" w:hAnsi="Times New Roman" w:cs="Times New Roman"/>
                <w:b/>
                <w:bCs/>
                <w:sz w:val="20"/>
                <w:szCs w:val="20"/>
                <w:u w:val="single"/>
                <w:lang w:val="en-GB"/>
              </w:rPr>
            </w:pPr>
            <w:r>
              <w:rPr>
                <w:rFonts w:ascii="Times New Roman" w:hAnsi="Times New Roman" w:cs="Times New Roman"/>
                <w:b/>
                <w:bCs/>
                <w:sz w:val="20"/>
                <w:szCs w:val="20"/>
                <w:u w:val="single"/>
                <w:lang w:val="en-GB"/>
              </w:rPr>
              <w:t>Editorial Comments (This section is reserved for the comments from journal editorial office and editors):</w:t>
            </w:r>
          </w:p>
          <w:p w14:paraId="103E1332" w14:textId="77777777" w:rsidR="00C40842" w:rsidRDefault="00C40842">
            <w:pPr>
              <w:pStyle w:val="NormalWeb"/>
              <w:spacing w:before="0" w:beforeAutospacing="0" w:after="0" w:afterAutospacing="0"/>
              <w:rPr>
                <w:rFonts w:ascii="Times New Roman" w:hAnsi="Times New Roman" w:cs="Times New Roman"/>
                <w:b/>
                <w:bCs/>
                <w:sz w:val="20"/>
                <w:szCs w:val="20"/>
                <w:u w:val="single"/>
                <w:lang w:val="en-GB"/>
              </w:rPr>
            </w:pPr>
          </w:p>
        </w:tc>
      </w:tr>
      <w:tr w:rsidR="00C40842" w14:paraId="72BA78CB" w14:textId="77777777">
        <w:trPr>
          <w:trHeight w:val="20"/>
          <w:jc w:val="center"/>
        </w:trPr>
        <w:tc>
          <w:tcPr>
            <w:tcW w:w="2784" w:type="pct"/>
            <w:noWrap/>
          </w:tcPr>
          <w:p w14:paraId="30DBB064" w14:textId="77777777" w:rsidR="00C40842" w:rsidRDefault="00C40842">
            <w:pPr>
              <w:pStyle w:val="NormalWeb"/>
              <w:spacing w:before="0" w:beforeAutospacing="0" w:after="0" w:afterAutospacing="0"/>
              <w:rPr>
                <w:rFonts w:ascii="Times New Roman" w:hAnsi="Times New Roman" w:cs="Times New Roman"/>
                <w:sz w:val="20"/>
                <w:szCs w:val="20"/>
                <w:lang w:val="en-GB"/>
              </w:rPr>
            </w:pPr>
          </w:p>
        </w:tc>
        <w:tc>
          <w:tcPr>
            <w:tcW w:w="2216" w:type="pct"/>
          </w:tcPr>
          <w:p w14:paraId="770AC1D1" w14:textId="77777777" w:rsidR="00C40842" w:rsidRDefault="00DC39AF">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sz w:val="20"/>
                <w:szCs w:val="20"/>
                <w:lang w:val="en-GB"/>
              </w:rPr>
              <w:t>Author’s Feedback</w:t>
            </w:r>
          </w:p>
        </w:tc>
      </w:tr>
      <w:tr w:rsidR="00C40842" w14:paraId="71D9ADF6" w14:textId="77777777">
        <w:trPr>
          <w:trHeight w:val="20"/>
          <w:jc w:val="center"/>
        </w:trPr>
        <w:tc>
          <w:tcPr>
            <w:tcW w:w="2784" w:type="pct"/>
            <w:noWrap/>
          </w:tcPr>
          <w:p w14:paraId="76B8E5F9" w14:textId="3CE7F9BF" w:rsidR="00C40842" w:rsidRDefault="004D66CC">
            <w:pPr>
              <w:pStyle w:val="NormalWeb"/>
              <w:spacing w:before="0" w:beforeAutospacing="0" w:after="0" w:afterAutospacing="0"/>
              <w:rPr>
                <w:rFonts w:ascii="Times New Roman" w:hAnsi="Times New Roman" w:cs="Times New Roman"/>
                <w:sz w:val="20"/>
                <w:szCs w:val="20"/>
                <w:lang w:val="en-GB"/>
              </w:rPr>
            </w:pPr>
            <w:r w:rsidRPr="004D66CC">
              <w:rPr>
                <w:rFonts w:ascii="Times New Roman" w:hAnsi="Times New Roman" w:cs="Times New Roman"/>
                <w:sz w:val="20"/>
                <w:szCs w:val="20"/>
              </w:rPr>
              <w:t>Minor Revision</w:t>
            </w:r>
          </w:p>
          <w:p w14:paraId="2E5B86C2" w14:textId="77777777" w:rsidR="00C40842" w:rsidRDefault="00C40842">
            <w:pPr>
              <w:pStyle w:val="NormalWeb"/>
              <w:spacing w:before="0" w:beforeAutospacing="0" w:after="0" w:afterAutospacing="0"/>
              <w:rPr>
                <w:rFonts w:ascii="Times New Roman" w:hAnsi="Times New Roman" w:cs="Times New Roman"/>
                <w:sz w:val="20"/>
                <w:szCs w:val="20"/>
                <w:lang w:val="en-GB"/>
              </w:rPr>
            </w:pPr>
          </w:p>
          <w:p w14:paraId="7C8CCBBA" w14:textId="77777777" w:rsidR="00124F34" w:rsidRDefault="00124F34" w:rsidP="00124F34">
            <w:pPr>
              <w:rPr>
                <w:sz w:val="22"/>
                <w:szCs w:val="22"/>
                <w:lang w:val="en-GB"/>
              </w:rPr>
            </w:pPr>
            <w:r w:rsidRPr="00F00261">
              <w:rPr>
                <w:sz w:val="22"/>
                <w:szCs w:val="22"/>
              </w:rPr>
              <w:t>The manuscript is methodologically sound and presents reliable experimental results. However, minor revisions are recommended, particularly in improving language clarity, reducing repetition in the conclusion, and including a clearer statement on study limitations and statistical analysis.</w:t>
            </w:r>
          </w:p>
          <w:p w14:paraId="084D795A" w14:textId="77777777" w:rsidR="00C40842" w:rsidRDefault="00C40842">
            <w:pPr>
              <w:pStyle w:val="NormalWeb"/>
              <w:spacing w:before="0" w:beforeAutospacing="0" w:after="0" w:afterAutospacing="0"/>
              <w:rPr>
                <w:rFonts w:ascii="Times New Roman" w:hAnsi="Times New Roman" w:cs="Times New Roman"/>
                <w:sz w:val="20"/>
                <w:szCs w:val="20"/>
                <w:lang w:val="en-GB"/>
              </w:rPr>
            </w:pPr>
          </w:p>
          <w:p w14:paraId="1F352001" w14:textId="77777777" w:rsidR="00C40842" w:rsidRDefault="00C40842">
            <w:pPr>
              <w:pStyle w:val="NormalWeb"/>
              <w:spacing w:before="0" w:beforeAutospacing="0" w:after="0" w:afterAutospacing="0"/>
              <w:rPr>
                <w:rFonts w:ascii="Times New Roman" w:hAnsi="Times New Roman" w:cs="Times New Roman"/>
                <w:sz w:val="20"/>
                <w:szCs w:val="20"/>
                <w:lang w:val="en-GB"/>
              </w:rPr>
            </w:pPr>
          </w:p>
        </w:tc>
        <w:tc>
          <w:tcPr>
            <w:tcW w:w="2216" w:type="pct"/>
          </w:tcPr>
          <w:p w14:paraId="54198394" w14:textId="617CAEBA" w:rsidR="00C40842" w:rsidRDefault="00C10AFB">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b/>
                <w:bCs/>
                <w:sz w:val="20"/>
                <w:szCs w:val="20"/>
                <w:lang w:val="en-GB"/>
              </w:rPr>
              <w:t xml:space="preserve">Thank you for valuable feedbacks. Revised and update the manuscript after minor revision. </w:t>
            </w:r>
          </w:p>
        </w:tc>
      </w:tr>
    </w:tbl>
    <w:p w14:paraId="46F3B778" w14:textId="77777777" w:rsidR="00C40842" w:rsidRDefault="00C40842">
      <w:pPr>
        <w:rPr>
          <w:rFonts w:eastAsia="Arial Unicode MS"/>
          <w:b/>
          <w:bCs/>
          <w:sz w:val="20"/>
          <w:szCs w:val="20"/>
          <w:u w:val="single"/>
          <w:lang w:val="en-GB"/>
        </w:rPr>
      </w:pPr>
    </w:p>
    <w:p w14:paraId="0ED24F3D" w14:textId="77777777" w:rsidR="00C40842" w:rsidRDefault="00C40842">
      <w:pPr>
        <w:rPr>
          <w:rFonts w:eastAsia="Arial Unicode MS"/>
          <w:b/>
          <w:bCs/>
          <w:sz w:val="20"/>
          <w:szCs w:val="20"/>
          <w:u w:val="single"/>
          <w:lang w:val="en-GB"/>
        </w:rPr>
      </w:pPr>
    </w:p>
    <w:sectPr w:rsidR="00C40842">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CE014B" w14:textId="77777777" w:rsidR="00BA1BDF" w:rsidRDefault="00BA1BDF">
      <w:r>
        <w:separator/>
      </w:r>
    </w:p>
  </w:endnote>
  <w:endnote w:type="continuationSeparator" w:id="0">
    <w:p w14:paraId="63DB9FFB" w14:textId="77777777" w:rsidR="00BA1BDF" w:rsidRDefault="00BA1B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default"/>
    <w:sig w:usb0="00000000" w:usb1="00000000"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23CDEF" w14:textId="77777777" w:rsidR="00C40842" w:rsidRDefault="00C40842">
    <w:pPr>
      <w:pStyle w:val="Footer"/>
      <w:jc w:val="right"/>
    </w:pPr>
  </w:p>
  <w:p w14:paraId="23A017E7" w14:textId="195C8636" w:rsidR="00C40842" w:rsidRDefault="00DC39AF">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252A35">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252A35">
      <w:rPr>
        <w:b/>
        <w:noProof/>
        <w:sz w:val="20"/>
      </w:rPr>
      <w:t>2</w:t>
    </w:r>
    <w:r>
      <w:rPr>
        <w:b/>
        <w:sz w:val="20"/>
      </w:rPr>
      <w:fldChar w:fldCharType="end"/>
    </w:r>
  </w:p>
  <w:p w14:paraId="4FC1B6BC" w14:textId="77777777" w:rsidR="00C40842" w:rsidRDefault="00DC39AF">
    <w:pPr>
      <w:pStyle w:val="Footer"/>
      <w:jc w:val="right"/>
      <w:rPr>
        <w:b/>
        <w:sz w:val="20"/>
      </w:rPr>
    </w:pPr>
    <w:r>
      <w:rPr>
        <w:b/>
        <w:sz w:val="20"/>
      </w:rPr>
      <w:t>V240326</w:t>
    </w:r>
  </w:p>
  <w:p w14:paraId="558C1E84" w14:textId="77777777" w:rsidR="00C40842" w:rsidRDefault="00C40842">
    <w:pPr>
      <w:pStyle w:val="Footer"/>
      <w:jc w:val="right"/>
    </w:pPr>
  </w:p>
  <w:p w14:paraId="7B7B8E15" w14:textId="77777777" w:rsidR="00C40842" w:rsidRDefault="00C40842">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F98F7D" w14:textId="77777777" w:rsidR="00BA1BDF" w:rsidRDefault="00BA1BDF">
      <w:r>
        <w:separator/>
      </w:r>
    </w:p>
  </w:footnote>
  <w:footnote w:type="continuationSeparator" w:id="0">
    <w:p w14:paraId="4E6D802A" w14:textId="77777777" w:rsidR="00BA1BDF" w:rsidRDefault="00BA1B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83B004" w14:textId="77777777" w:rsidR="00C40842" w:rsidRDefault="00C40842">
    <w:pPr>
      <w:spacing w:before="100" w:beforeAutospacing="1" w:after="100" w:afterAutospacing="1"/>
      <w:jc w:val="center"/>
      <w:rPr>
        <w:rFonts w:ascii="Arial" w:hAnsi="Arial" w:cs="Arial"/>
        <w:b/>
        <w:bCs/>
        <w:color w:val="003399"/>
        <w:szCs w:val="20"/>
        <w:u w:val="single"/>
        <w:lang w:val="en-GB"/>
      </w:rPr>
    </w:pPr>
  </w:p>
  <w:p w14:paraId="6F04883B" w14:textId="77777777" w:rsidR="00C40842" w:rsidRDefault="00DC39AF">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749305125">
    <w:abstractNumId w:val="4"/>
  </w:num>
  <w:num w:numId="2" w16cid:durableId="410658412">
    <w:abstractNumId w:val="8"/>
  </w:num>
  <w:num w:numId="3" w16cid:durableId="2140221031">
    <w:abstractNumId w:val="7"/>
  </w:num>
  <w:num w:numId="4" w16cid:durableId="1389958580">
    <w:abstractNumId w:val="9"/>
  </w:num>
  <w:num w:numId="5" w16cid:durableId="491914878">
    <w:abstractNumId w:val="6"/>
  </w:num>
  <w:num w:numId="6" w16cid:durableId="970550447">
    <w:abstractNumId w:val="0"/>
  </w:num>
  <w:num w:numId="7" w16cid:durableId="330915176">
    <w:abstractNumId w:val="3"/>
  </w:num>
  <w:num w:numId="8" w16cid:durableId="1259950562">
    <w:abstractNumId w:val="11"/>
  </w:num>
  <w:num w:numId="9" w16cid:durableId="561477630">
    <w:abstractNumId w:val="10"/>
  </w:num>
  <w:num w:numId="10" w16cid:durableId="1473672408">
    <w:abstractNumId w:val="2"/>
  </w:num>
  <w:num w:numId="11" w16cid:durableId="2110469242">
    <w:abstractNumId w:val="1"/>
  </w:num>
  <w:num w:numId="12" w16cid:durableId="152825449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C40842"/>
    <w:rsid w:val="00124F34"/>
    <w:rsid w:val="001C0320"/>
    <w:rsid w:val="001C25DA"/>
    <w:rsid w:val="001C4ABC"/>
    <w:rsid w:val="00252A35"/>
    <w:rsid w:val="00405676"/>
    <w:rsid w:val="004A4A3C"/>
    <w:rsid w:val="004D66CC"/>
    <w:rsid w:val="009F31E6"/>
    <w:rsid w:val="00A53D66"/>
    <w:rsid w:val="00BA1BDF"/>
    <w:rsid w:val="00BF04EB"/>
    <w:rsid w:val="00C10AFB"/>
    <w:rsid w:val="00C40842"/>
    <w:rsid w:val="00D77B02"/>
    <w:rsid w:val="00DC39AF"/>
    <w:rsid w:val="00EC1135"/>
    <w:rsid w:val="00F00261"/>
    <w:rsid w:val="00FA7E97"/>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404575C"/>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24F34"/>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388385033">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ajbgmb.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33</TotalTime>
  <Pages>2</Pages>
  <Words>769</Words>
  <Characters>4385</Characters>
  <Application>Microsoft Office Word</Application>
  <DocSecurity>0</DocSecurity>
  <Lines>36</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5144</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RAJA SAHA</cp:lastModifiedBy>
  <cp:revision>19</cp:revision>
  <dcterms:created xsi:type="dcterms:W3CDTF">2026-03-24T06:15:00Z</dcterms:created>
  <dcterms:modified xsi:type="dcterms:W3CDTF">2026-04-22T10:52:00Z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