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99C" w14:paraId="192BBCB4" w14:textId="77777777">
        <w:trPr>
          <w:trHeight w:val="20"/>
          <w:jc w:val="center"/>
        </w:trPr>
        <w:tc>
          <w:tcPr>
            <w:tcW w:w="1186" w:type="pct"/>
          </w:tcPr>
          <w:p w14:paraId="41723D5A"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A87F62"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2B92DDCF" w14:textId="77777777">
        <w:trPr>
          <w:trHeight w:val="20"/>
          <w:jc w:val="center"/>
        </w:trPr>
        <w:tc>
          <w:tcPr>
            <w:tcW w:w="1186" w:type="pct"/>
          </w:tcPr>
          <w:p w14:paraId="3DF300A9"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E6D20DF" w14:textId="77777777" w:rsidR="00DE699C" w:rsidRDefault="00955F92">
            <w:pPr>
              <w:pStyle w:val="NormalWeb"/>
              <w:spacing w:before="0" w:beforeAutospacing="0" w:after="0" w:afterAutospacing="0"/>
              <w:rPr>
                <w:rFonts w:ascii="Times New Roman" w:hAnsi="Times New Roman" w:cs="Times New Roman"/>
                <w:b/>
                <w:bCs/>
                <w:sz w:val="20"/>
                <w:szCs w:val="28"/>
                <w:lang w:val="en-GB"/>
              </w:rPr>
            </w:pPr>
            <w:r w:rsidRPr="00955F92">
              <w:rPr>
                <w:rFonts w:ascii="Times New Roman" w:hAnsi="Times New Roman" w:cs="Times New Roman"/>
                <w:b/>
                <w:bCs/>
                <w:sz w:val="20"/>
                <w:szCs w:val="28"/>
                <w:lang w:val="en-GB"/>
              </w:rPr>
              <w:t>Ms_AJAEES_156885</w:t>
            </w:r>
          </w:p>
        </w:tc>
      </w:tr>
      <w:tr w:rsidR="00DE699C" w14:paraId="147E90CD" w14:textId="77777777">
        <w:trPr>
          <w:trHeight w:val="20"/>
          <w:jc w:val="center"/>
        </w:trPr>
        <w:tc>
          <w:tcPr>
            <w:tcW w:w="1186" w:type="pct"/>
          </w:tcPr>
          <w:p w14:paraId="3C541D06"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EA4C52" w14:textId="77777777" w:rsidR="00DE699C" w:rsidRDefault="00955F92">
            <w:pPr>
              <w:pStyle w:val="NormalWeb"/>
              <w:spacing w:before="0" w:beforeAutospacing="0" w:after="0" w:afterAutospacing="0"/>
              <w:rPr>
                <w:rFonts w:ascii="Times New Roman" w:hAnsi="Times New Roman" w:cs="Times New Roman"/>
                <w:b/>
                <w:sz w:val="20"/>
                <w:szCs w:val="28"/>
                <w:lang w:val="en-GB"/>
              </w:rPr>
            </w:pPr>
            <w:r w:rsidRPr="00955F92">
              <w:rPr>
                <w:rFonts w:ascii="Times New Roman" w:hAnsi="Times New Roman" w:cs="Times New Roman"/>
                <w:b/>
                <w:sz w:val="20"/>
                <w:szCs w:val="28"/>
                <w:lang w:val="en-GB"/>
              </w:rPr>
              <w:t>Extent of Adoption of Recommended Pomegranate (Punica granatum L.) Cultivation Practices among Growers in Maharashtra, India</w:t>
            </w:r>
          </w:p>
        </w:tc>
      </w:tr>
      <w:tr w:rsidR="00DE699C" w14:paraId="474BB6F3" w14:textId="77777777">
        <w:trPr>
          <w:trHeight w:val="20"/>
          <w:jc w:val="center"/>
        </w:trPr>
        <w:tc>
          <w:tcPr>
            <w:tcW w:w="1186" w:type="pct"/>
          </w:tcPr>
          <w:p w14:paraId="5685C5FD"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09709F"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6326B50"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3EB66EC8" w14:textId="77777777" w:rsidR="00DE699C" w:rsidRDefault="00DE699C">
      <w:pPr>
        <w:pStyle w:val="BodyText"/>
        <w:rPr>
          <w:rFonts w:ascii="Times New Roman" w:hAnsi="Times New Roman"/>
          <w:i/>
          <w:sz w:val="20"/>
          <w:szCs w:val="20"/>
          <w:u w:val="single"/>
          <w:lang w:val="en-GB"/>
        </w:rPr>
      </w:pPr>
    </w:p>
    <w:p w14:paraId="77C4B4B6" w14:textId="77777777" w:rsidR="00DE699C" w:rsidRDefault="00DE699C">
      <w:pPr>
        <w:pStyle w:val="BodyText"/>
        <w:rPr>
          <w:rFonts w:ascii="Times New Roman" w:hAnsi="Times New Roman"/>
          <w:i/>
          <w:sz w:val="20"/>
          <w:szCs w:val="20"/>
          <w:u w:val="single"/>
          <w:lang w:val="en-GB"/>
        </w:rPr>
      </w:pPr>
    </w:p>
    <w:p w14:paraId="68A49AAB" w14:textId="77777777" w:rsidR="00DE699C" w:rsidRDefault="00DE699C">
      <w:pPr>
        <w:pStyle w:val="BodyText"/>
        <w:rPr>
          <w:rFonts w:ascii="Times New Roman" w:hAnsi="Times New Roman"/>
          <w:sz w:val="22"/>
          <w:szCs w:val="20"/>
          <w:lang w:val="en-GB"/>
        </w:rPr>
      </w:pPr>
    </w:p>
    <w:p w14:paraId="0DCE73C2" w14:textId="77777777" w:rsidR="00DE699C" w:rsidRDefault="00DE699C">
      <w:pPr>
        <w:pStyle w:val="BodyText"/>
        <w:rPr>
          <w:rFonts w:ascii="Times New Roman" w:hAnsi="Times New Roman"/>
          <w:sz w:val="22"/>
          <w:szCs w:val="20"/>
          <w:lang w:val="en-GB"/>
        </w:rPr>
      </w:pPr>
    </w:p>
    <w:p w14:paraId="443B8097"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9C0F3A7"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99C" w14:paraId="0E8E32AB" w14:textId="77777777">
        <w:trPr>
          <w:trHeight w:val="20"/>
          <w:jc w:val="center"/>
        </w:trPr>
        <w:tc>
          <w:tcPr>
            <w:tcW w:w="1789" w:type="pct"/>
            <w:noWrap/>
          </w:tcPr>
          <w:p w14:paraId="3A501C7E" w14:textId="77777777" w:rsidR="00DE699C" w:rsidRDefault="00DE699C">
            <w:pPr>
              <w:pStyle w:val="Heading2"/>
              <w:jc w:val="left"/>
              <w:rPr>
                <w:rFonts w:ascii="Times New Roman" w:hAnsi="Times New Roman"/>
                <w:lang w:val="en-GB" w:eastAsia="en-US"/>
              </w:rPr>
            </w:pPr>
          </w:p>
        </w:tc>
        <w:tc>
          <w:tcPr>
            <w:tcW w:w="1844" w:type="pct"/>
          </w:tcPr>
          <w:p w14:paraId="2E61EAE9"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7DBE03"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EF8355" w14:textId="77777777" w:rsidR="00DE699C" w:rsidRDefault="00DE699C">
            <w:pPr>
              <w:pStyle w:val="Heading2"/>
              <w:jc w:val="left"/>
              <w:rPr>
                <w:rFonts w:ascii="Times New Roman" w:hAnsi="Times New Roman"/>
                <w:b w:val="0"/>
                <w:lang w:val="en-GB" w:eastAsia="en-US"/>
              </w:rPr>
            </w:pPr>
          </w:p>
        </w:tc>
      </w:tr>
      <w:tr w:rsidR="00DE699C" w14:paraId="3F443EA8" w14:textId="77777777">
        <w:trPr>
          <w:trHeight w:val="20"/>
          <w:jc w:val="center"/>
        </w:trPr>
        <w:tc>
          <w:tcPr>
            <w:tcW w:w="1789" w:type="pct"/>
            <w:noWrap/>
          </w:tcPr>
          <w:p w14:paraId="003A74FC"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DA69720" w14:textId="1EABCE3F" w:rsidR="00DE699C" w:rsidRDefault="00B256D4">
            <w:pPr>
              <w:pStyle w:val="ListParagraph"/>
              <w:ind w:left="0"/>
              <w:rPr>
                <w:b/>
                <w:bCs/>
                <w:sz w:val="20"/>
                <w:szCs w:val="20"/>
                <w:lang w:val="en-GB"/>
              </w:rPr>
            </w:pPr>
            <w:r w:rsidRPr="00B256D4">
              <w:rPr>
                <w:b/>
                <w:bCs/>
                <w:sz w:val="20"/>
                <w:szCs w:val="20"/>
                <w:lang w:val="en-GB"/>
              </w:rPr>
              <w:t>the paper contributes a solid baseline dataset that can guide targeted intervention programs for improving pomegranate cultivation efficiency and sustainability in the Deccan Plateau region</w:t>
            </w:r>
          </w:p>
        </w:tc>
        <w:tc>
          <w:tcPr>
            <w:tcW w:w="1367" w:type="pct"/>
          </w:tcPr>
          <w:p w14:paraId="5B008D94" w14:textId="315DB034"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bl>
    <w:p w14:paraId="38248F58" w14:textId="77777777" w:rsidR="00DE699C" w:rsidRDefault="00DE699C">
      <w:pPr>
        <w:rPr>
          <w:sz w:val="22"/>
          <w:szCs w:val="20"/>
          <w:lang w:val="en-GB"/>
        </w:rPr>
      </w:pPr>
    </w:p>
    <w:p w14:paraId="6D9BF46A" w14:textId="77777777" w:rsidR="00DE699C" w:rsidRDefault="00DE699C">
      <w:pPr>
        <w:rPr>
          <w:sz w:val="22"/>
          <w:szCs w:val="20"/>
          <w:lang w:val="en-GB"/>
        </w:rPr>
      </w:pPr>
    </w:p>
    <w:p w14:paraId="12FC715C" w14:textId="77777777" w:rsidR="00DE699C" w:rsidRDefault="00DE699C">
      <w:pPr>
        <w:rPr>
          <w:sz w:val="22"/>
          <w:szCs w:val="20"/>
          <w:lang w:val="en-GB"/>
        </w:rPr>
      </w:pPr>
    </w:p>
    <w:p w14:paraId="79958ACB"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FA8CAC"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99C" w14:paraId="380FB41C" w14:textId="77777777">
        <w:trPr>
          <w:trHeight w:val="20"/>
          <w:tblHeader/>
          <w:jc w:val="center"/>
        </w:trPr>
        <w:tc>
          <w:tcPr>
            <w:tcW w:w="1790" w:type="pct"/>
            <w:noWrap/>
          </w:tcPr>
          <w:p w14:paraId="3EF3974C" w14:textId="77777777" w:rsidR="00DE699C" w:rsidRDefault="00DE699C">
            <w:pPr>
              <w:pStyle w:val="Heading2"/>
              <w:jc w:val="left"/>
              <w:rPr>
                <w:rFonts w:ascii="Times New Roman" w:hAnsi="Times New Roman"/>
                <w:lang w:val="en-GB" w:eastAsia="en-US"/>
              </w:rPr>
            </w:pPr>
          </w:p>
        </w:tc>
        <w:tc>
          <w:tcPr>
            <w:tcW w:w="1843" w:type="pct"/>
          </w:tcPr>
          <w:p w14:paraId="22001F58"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BF398C"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5B7F050E" w14:textId="77777777">
        <w:trPr>
          <w:trHeight w:val="20"/>
          <w:jc w:val="center"/>
        </w:trPr>
        <w:tc>
          <w:tcPr>
            <w:tcW w:w="1790" w:type="pct"/>
            <w:noWrap/>
          </w:tcPr>
          <w:p w14:paraId="4D7D6093" w14:textId="77777777" w:rsidR="00DE699C" w:rsidRDefault="00756E91">
            <w:pPr>
              <w:rPr>
                <w:b/>
                <w:bCs/>
                <w:sz w:val="20"/>
                <w:szCs w:val="20"/>
                <w:lang w:val="en-GB"/>
              </w:rPr>
            </w:pPr>
            <w:r>
              <w:rPr>
                <w:b/>
                <w:bCs/>
                <w:sz w:val="20"/>
                <w:szCs w:val="20"/>
                <w:lang w:val="en-GB"/>
              </w:rPr>
              <w:t xml:space="preserve">1. Is the title clear and appropriate for the study? </w:t>
            </w:r>
          </w:p>
          <w:p w14:paraId="5DEECF6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9780C1"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3339E4" w14:textId="40141B8E" w:rsidR="00DE699C" w:rsidRDefault="00B256D4">
            <w:pPr>
              <w:ind w:left="360"/>
              <w:rPr>
                <w:b/>
                <w:bCs/>
                <w:sz w:val="20"/>
                <w:szCs w:val="20"/>
                <w:lang w:val="en-GB"/>
              </w:rPr>
            </w:pPr>
            <w:r>
              <w:rPr>
                <w:b/>
                <w:bCs/>
                <w:sz w:val="20"/>
                <w:szCs w:val="20"/>
                <w:lang w:val="en-GB"/>
              </w:rPr>
              <w:t>4</w:t>
            </w:r>
          </w:p>
        </w:tc>
        <w:tc>
          <w:tcPr>
            <w:tcW w:w="1367" w:type="pct"/>
          </w:tcPr>
          <w:p w14:paraId="5040A822" w14:textId="0E039A4F"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06705994" w14:textId="77777777">
        <w:trPr>
          <w:trHeight w:val="20"/>
          <w:jc w:val="center"/>
        </w:trPr>
        <w:tc>
          <w:tcPr>
            <w:tcW w:w="1790" w:type="pct"/>
            <w:noWrap/>
          </w:tcPr>
          <w:p w14:paraId="32F1C8B9"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AE247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AD3F6"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624436" w14:textId="5E71FA2A" w:rsidR="00DE699C" w:rsidRDefault="00B256D4">
            <w:pPr>
              <w:ind w:left="360"/>
              <w:rPr>
                <w:b/>
                <w:bCs/>
                <w:sz w:val="20"/>
                <w:szCs w:val="20"/>
                <w:lang w:val="en-GB"/>
              </w:rPr>
            </w:pPr>
            <w:r>
              <w:rPr>
                <w:b/>
                <w:bCs/>
                <w:sz w:val="20"/>
                <w:szCs w:val="20"/>
                <w:lang w:val="en-GB"/>
              </w:rPr>
              <w:t>4</w:t>
            </w:r>
          </w:p>
        </w:tc>
        <w:tc>
          <w:tcPr>
            <w:tcW w:w="1367" w:type="pct"/>
          </w:tcPr>
          <w:p w14:paraId="51DF814D" w14:textId="6333FF93"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2F994E27" w14:textId="77777777">
        <w:trPr>
          <w:trHeight w:val="20"/>
          <w:jc w:val="center"/>
        </w:trPr>
        <w:tc>
          <w:tcPr>
            <w:tcW w:w="1790" w:type="pct"/>
            <w:noWrap/>
          </w:tcPr>
          <w:p w14:paraId="1F294275"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0CE7451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355BC"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0CCBDC" w14:textId="55970675" w:rsidR="00DE699C" w:rsidRDefault="00B256D4">
            <w:pPr>
              <w:ind w:left="360"/>
              <w:rPr>
                <w:b/>
                <w:bCs/>
                <w:sz w:val="20"/>
                <w:szCs w:val="20"/>
                <w:lang w:val="en-GB"/>
              </w:rPr>
            </w:pPr>
            <w:r>
              <w:rPr>
                <w:b/>
                <w:bCs/>
                <w:sz w:val="20"/>
                <w:szCs w:val="20"/>
                <w:lang w:val="en-GB"/>
              </w:rPr>
              <w:t>4</w:t>
            </w:r>
          </w:p>
        </w:tc>
        <w:tc>
          <w:tcPr>
            <w:tcW w:w="1367" w:type="pct"/>
          </w:tcPr>
          <w:p w14:paraId="14F5AA77" w14:textId="22D7398A"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64CEBECE" w14:textId="77777777">
        <w:trPr>
          <w:trHeight w:val="20"/>
          <w:jc w:val="center"/>
        </w:trPr>
        <w:tc>
          <w:tcPr>
            <w:tcW w:w="1790" w:type="pct"/>
            <w:noWrap/>
          </w:tcPr>
          <w:p w14:paraId="27580D7B"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09DCF4"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E8277"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8FD298" w14:textId="1DDF913F" w:rsidR="00DE699C" w:rsidRDefault="00B256D4">
            <w:pPr>
              <w:ind w:left="360"/>
              <w:rPr>
                <w:b/>
                <w:bCs/>
                <w:sz w:val="20"/>
                <w:szCs w:val="20"/>
                <w:lang w:val="en-GB"/>
              </w:rPr>
            </w:pPr>
            <w:r>
              <w:rPr>
                <w:b/>
                <w:bCs/>
                <w:sz w:val="20"/>
                <w:szCs w:val="20"/>
                <w:lang w:val="en-GB"/>
              </w:rPr>
              <w:t>4</w:t>
            </w:r>
          </w:p>
        </w:tc>
        <w:tc>
          <w:tcPr>
            <w:tcW w:w="1367" w:type="pct"/>
          </w:tcPr>
          <w:p w14:paraId="3F8ED002" w14:textId="666FF08A"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409B1D44" w14:textId="77777777">
        <w:trPr>
          <w:trHeight w:val="20"/>
          <w:jc w:val="center"/>
        </w:trPr>
        <w:tc>
          <w:tcPr>
            <w:tcW w:w="1790" w:type="pct"/>
            <w:noWrap/>
          </w:tcPr>
          <w:p w14:paraId="6A7ADC1F"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5B71B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58ABC"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483CAB" w14:textId="24D3D017" w:rsidR="00DE699C" w:rsidRDefault="00B256D4">
            <w:pPr>
              <w:ind w:left="360"/>
              <w:rPr>
                <w:b/>
                <w:bCs/>
                <w:sz w:val="20"/>
                <w:szCs w:val="20"/>
                <w:lang w:val="en-GB"/>
              </w:rPr>
            </w:pPr>
            <w:r>
              <w:rPr>
                <w:b/>
                <w:bCs/>
                <w:sz w:val="20"/>
                <w:szCs w:val="20"/>
                <w:lang w:val="en-GB"/>
              </w:rPr>
              <w:t>4</w:t>
            </w:r>
          </w:p>
        </w:tc>
        <w:tc>
          <w:tcPr>
            <w:tcW w:w="1367" w:type="pct"/>
          </w:tcPr>
          <w:p w14:paraId="024C3508" w14:textId="646BBB64"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23D4723F" w14:textId="77777777">
        <w:trPr>
          <w:trHeight w:val="20"/>
          <w:jc w:val="center"/>
        </w:trPr>
        <w:tc>
          <w:tcPr>
            <w:tcW w:w="1790" w:type="pct"/>
            <w:noWrap/>
          </w:tcPr>
          <w:p w14:paraId="19BE9DBD"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40B6129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3BD71"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B74D53" w14:textId="6CE2D0A7" w:rsidR="00DE699C" w:rsidRDefault="00B256D4">
            <w:pPr>
              <w:ind w:left="360"/>
              <w:rPr>
                <w:b/>
                <w:bCs/>
                <w:sz w:val="20"/>
                <w:szCs w:val="20"/>
                <w:lang w:val="en-GB"/>
              </w:rPr>
            </w:pPr>
            <w:r>
              <w:rPr>
                <w:b/>
                <w:bCs/>
                <w:sz w:val="20"/>
                <w:szCs w:val="20"/>
                <w:lang w:val="en-GB"/>
              </w:rPr>
              <w:t>4</w:t>
            </w:r>
          </w:p>
        </w:tc>
        <w:tc>
          <w:tcPr>
            <w:tcW w:w="1367" w:type="pct"/>
          </w:tcPr>
          <w:p w14:paraId="0B1E489D" w14:textId="546FDFEA"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44AFC2FA" w14:textId="77777777">
        <w:trPr>
          <w:trHeight w:val="20"/>
          <w:jc w:val="center"/>
        </w:trPr>
        <w:tc>
          <w:tcPr>
            <w:tcW w:w="1790" w:type="pct"/>
            <w:noWrap/>
          </w:tcPr>
          <w:p w14:paraId="282FB21B"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8D079C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C4ABE"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2C1C23" w14:textId="546B8FC0" w:rsidR="00DE699C" w:rsidRDefault="00B256D4">
            <w:pPr>
              <w:ind w:left="360"/>
              <w:rPr>
                <w:b/>
                <w:bCs/>
                <w:sz w:val="20"/>
                <w:szCs w:val="20"/>
                <w:lang w:val="en-GB"/>
              </w:rPr>
            </w:pPr>
            <w:r>
              <w:rPr>
                <w:b/>
                <w:bCs/>
                <w:sz w:val="20"/>
                <w:szCs w:val="20"/>
                <w:lang w:val="en-GB"/>
              </w:rPr>
              <w:t>4</w:t>
            </w:r>
          </w:p>
        </w:tc>
        <w:tc>
          <w:tcPr>
            <w:tcW w:w="1367" w:type="pct"/>
          </w:tcPr>
          <w:p w14:paraId="1D403EA3" w14:textId="21EF2DC3"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3A280E28" w14:textId="77777777">
        <w:trPr>
          <w:trHeight w:val="20"/>
          <w:jc w:val="center"/>
        </w:trPr>
        <w:tc>
          <w:tcPr>
            <w:tcW w:w="1790" w:type="pct"/>
            <w:noWrap/>
          </w:tcPr>
          <w:p w14:paraId="25D7C527"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1B3408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4BF99AB"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76FD0E" w14:textId="3D76A6F8" w:rsidR="00DE699C" w:rsidRDefault="00B256D4">
            <w:pPr>
              <w:ind w:left="360"/>
              <w:rPr>
                <w:b/>
                <w:bCs/>
                <w:sz w:val="20"/>
                <w:szCs w:val="20"/>
                <w:lang w:val="en-GB"/>
              </w:rPr>
            </w:pPr>
            <w:r>
              <w:rPr>
                <w:b/>
                <w:bCs/>
                <w:sz w:val="20"/>
                <w:szCs w:val="20"/>
                <w:lang w:val="en-GB"/>
              </w:rPr>
              <w:t>4</w:t>
            </w:r>
          </w:p>
        </w:tc>
        <w:tc>
          <w:tcPr>
            <w:tcW w:w="1367" w:type="pct"/>
          </w:tcPr>
          <w:p w14:paraId="30D6C3F3" w14:textId="6E5DE14D"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41563374" w14:textId="77777777">
        <w:trPr>
          <w:trHeight w:val="20"/>
          <w:jc w:val="center"/>
        </w:trPr>
        <w:tc>
          <w:tcPr>
            <w:tcW w:w="1790" w:type="pct"/>
            <w:noWrap/>
          </w:tcPr>
          <w:p w14:paraId="2DB3D5F2" w14:textId="77777777" w:rsidR="00DE699C" w:rsidRDefault="00756E91">
            <w:pPr>
              <w:rPr>
                <w:b/>
                <w:sz w:val="20"/>
                <w:szCs w:val="20"/>
                <w:lang w:val="en-GB"/>
              </w:rPr>
            </w:pPr>
            <w:r>
              <w:rPr>
                <w:b/>
                <w:sz w:val="20"/>
                <w:szCs w:val="20"/>
                <w:lang w:val="en-GB"/>
              </w:rPr>
              <w:t xml:space="preserve">9. Are the results presented clearly? </w:t>
            </w:r>
          </w:p>
          <w:p w14:paraId="67236E5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D001B"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09F95C" w14:textId="54619157" w:rsidR="00DE699C" w:rsidRDefault="00B256D4">
            <w:pPr>
              <w:pStyle w:val="ListParagraph"/>
              <w:ind w:left="0"/>
              <w:rPr>
                <w:bCs/>
                <w:sz w:val="20"/>
                <w:szCs w:val="20"/>
                <w:lang w:val="en-GB"/>
              </w:rPr>
            </w:pPr>
            <w:r>
              <w:rPr>
                <w:bCs/>
                <w:sz w:val="20"/>
                <w:szCs w:val="20"/>
                <w:lang w:val="en-GB"/>
              </w:rPr>
              <w:t>4</w:t>
            </w:r>
          </w:p>
        </w:tc>
        <w:tc>
          <w:tcPr>
            <w:tcW w:w="1367" w:type="pct"/>
          </w:tcPr>
          <w:p w14:paraId="47AFE0F7" w14:textId="56AD7F4D"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7A74C08A" w14:textId="77777777">
        <w:trPr>
          <w:trHeight w:val="20"/>
          <w:jc w:val="center"/>
        </w:trPr>
        <w:tc>
          <w:tcPr>
            <w:tcW w:w="1790" w:type="pct"/>
            <w:noWrap/>
          </w:tcPr>
          <w:p w14:paraId="2300CD2C" w14:textId="77777777" w:rsidR="00DE699C" w:rsidRDefault="00756E91">
            <w:pPr>
              <w:rPr>
                <w:b/>
                <w:sz w:val="20"/>
                <w:szCs w:val="20"/>
                <w:lang w:val="en-GB"/>
              </w:rPr>
            </w:pPr>
            <w:r>
              <w:rPr>
                <w:b/>
                <w:sz w:val="20"/>
                <w:szCs w:val="20"/>
                <w:lang w:val="en-GB"/>
              </w:rPr>
              <w:t>10. Are tables and figures clear, relevant, and necessary?</w:t>
            </w:r>
          </w:p>
          <w:p w14:paraId="70CBD744"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E3414"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F0BE27" w14:textId="3E11A55A" w:rsidR="00DE699C" w:rsidRDefault="00B256D4">
            <w:pPr>
              <w:pStyle w:val="ListParagraph"/>
              <w:ind w:left="0"/>
              <w:rPr>
                <w:bCs/>
                <w:sz w:val="20"/>
                <w:szCs w:val="20"/>
                <w:lang w:val="en-GB"/>
              </w:rPr>
            </w:pPr>
            <w:r>
              <w:rPr>
                <w:bCs/>
                <w:sz w:val="20"/>
                <w:szCs w:val="20"/>
                <w:lang w:val="en-GB"/>
              </w:rPr>
              <w:t>4</w:t>
            </w:r>
          </w:p>
        </w:tc>
        <w:tc>
          <w:tcPr>
            <w:tcW w:w="1367" w:type="pct"/>
          </w:tcPr>
          <w:p w14:paraId="6CBBC4AB" w14:textId="0DCEC7FC"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65D135CB" w14:textId="77777777">
        <w:trPr>
          <w:trHeight w:val="20"/>
          <w:jc w:val="center"/>
        </w:trPr>
        <w:tc>
          <w:tcPr>
            <w:tcW w:w="1790" w:type="pct"/>
            <w:noWrap/>
          </w:tcPr>
          <w:p w14:paraId="6C0B680A" w14:textId="77777777" w:rsidR="00DE699C" w:rsidRDefault="00756E91">
            <w:pPr>
              <w:rPr>
                <w:b/>
                <w:sz w:val="20"/>
                <w:szCs w:val="20"/>
                <w:lang w:val="en-GB"/>
              </w:rPr>
            </w:pPr>
            <w:r>
              <w:rPr>
                <w:b/>
                <w:sz w:val="20"/>
                <w:szCs w:val="20"/>
                <w:lang w:val="en-GB"/>
              </w:rPr>
              <w:t>11. Does the discussion relate findings to existing literature?</w:t>
            </w:r>
          </w:p>
          <w:p w14:paraId="0CA335DB"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5CD86"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BA8C03" w14:textId="138E47B4" w:rsidR="00DE699C" w:rsidRDefault="00B256D4">
            <w:pPr>
              <w:pStyle w:val="ListParagraph"/>
              <w:ind w:left="0"/>
              <w:rPr>
                <w:bCs/>
                <w:sz w:val="20"/>
                <w:szCs w:val="20"/>
                <w:lang w:val="en-GB"/>
              </w:rPr>
            </w:pPr>
            <w:r>
              <w:rPr>
                <w:bCs/>
                <w:sz w:val="20"/>
                <w:szCs w:val="20"/>
                <w:lang w:val="en-GB"/>
              </w:rPr>
              <w:t>4</w:t>
            </w:r>
          </w:p>
        </w:tc>
        <w:tc>
          <w:tcPr>
            <w:tcW w:w="1367" w:type="pct"/>
          </w:tcPr>
          <w:p w14:paraId="399A0C28" w14:textId="380E8DFC"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23B39876" w14:textId="77777777">
        <w:trPr>
          <w:trHeight w:val="20"/>
          <w:jc w:val="center"/>
        </w:trPr>
        <w:tc>
          <w:tcPr>
            <w:tcW w:w="1790" w:type="pct"/>
            <w:noWrap/>
          </w:tcPr>
          <w:p w14:paraId="26098FBA" w14:textId="77777777" w:rsidR="00DE699C" w:rsidRDefault="00756E91">
            <w:pPr>
              <w:rPr>
                <w:b/>
                <w:sz w:val="20"/>
                <w:szCs w:val="20"/>
                <w:lang w:val="en-GB"/>
              </w:rPr>
            </w:pPr>
            <w:r>
              <w:rPr>
                <w:b/>
                <w:sz w:val="20"/>
                <w:szCs w:val="20"/>
                <w:lang w:val="en-GB"/>
              </w:rPr>
              <w:t>12. Are the conclusions supported by the data?</w:t>
            </w:r>
          </w:p>
          <w:p w14:paraId="57DBAA6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46D4F"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824545" w14:textId="46013301" w:rsidR="00DE699C" w:rsidRDefault="00B256D4">
            <w:pPr>
              <w:pStyle w:val="ListParagraph"/>
              <w:ind w:left="0"/>
              <w:rPr>
                <w:bCs/>
                <w:sz w:val="20"/>
                <w:szCs w:val="20"/>
                <w:lang w:val="en-GB"/>
              </w:rPr>
            </w:pPr>
            <w:r>
              <w:rPr>
                <w:bCs/>
                <w:sz w:val="20"/>
                <w:szCs w:val="20"/>
                <w:lang w:val="en-GB"/>
              </w:rPr>
              <w:t>4</w:t>
            </w:r>
          </w:p>
        </w:tc>
        <w:tc>
          <w:tcPr>
            <w:tcW w:w="1367" w:type="pct"/>
          </w:tcPr>
          <w:p w14:paraId="59A82C2D" w14:textId="4456A002"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239B9380" w14:textId="77777777">
        <w:trPr>
          <w:trHeight w:val="20"/>
          <w:jc w:val="center"/>
        </w:trPr>
        <w:tc>
          <w:tcPr>
            <w:tcW w:w="1790" w:type="pct"/>
            <w:noWrap/>
          </w:tcPr>
          <w:p w14:paraId="3BEC9FBD" w14:textId="77777777" w:rsidR="00DE699C" w:rsidRDefault="00756E91">
            <w:pPr>
              <w:rPr>
                <w:b/>
                <w:sz w:val="20"/>
                <w:szCs w:val="20"/>
                <w:lang w:val="en-GB"/>
              </w:rPr>
            </w:pPr>
            <w:r>
              <w:rPr>
                <w:b/>
                <w:sz w:val="20"/>
                <w:szCs w:val="20"/>
                <w:lang w:val="en-GB"/>
              </w:rPr>
              <w:t>13. Are the limitations of the study discussed?</w:t>
            </w:r>
          </w:p>
          <w:p w14:paraId="7FB8EA5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27C18"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5F8DFF" w14:textId="370E87E1" w:rsidR="00DE699C" w:rsidRDefault="00B256D4">
            <w:pPr>
              <w:pStyle w:val="ListParagraph"/>
              <w:ind w:left="0"/>
              <w:rPr>
                <w:bCs/>
                <w:sz w:val="20"/>
                <w:szCs w:val="20"/>
                <w:lang w:val="en-GB"/>
              </w:rPr>
            </w:pPr>
            <w:r>
              <w:rPr>
                <w:bCs/>
                <w:sz w:val="20"/>
                <w:szCs w:val="20"/>
                <w:lang w:val="en-GB"/>
              </w:rPr>
              <w:t>4</w:t>
            </w:r>
          </w:p>
        </w:tc>
        <w:tc>
          <w:tcPr>
            <w:tcW w:w="1367" w:type="pct"/>
          </w:tcPr>
          <w:p w14:paraId="52D72B0E" w14:textId="3BD47CD9"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5B84783B" w14:textId="77777777">
        <w:trPr>
          <w:trHeight w:val="20"/>
          <w:jc w:val="center"/>
        </w:trPr>
        <w:tc>
          <w:tcPr>
            <w:tcW w:w="1790" w:type="pct"/>
            <w:noWrap/>
          </w:tcPr>
          <w:p w14:paraId="2276600E" w14:textId="77777777" w:rsidR="00DE699C" w:rsidRDefault="00756E91">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324FC8A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1D17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5E76EF"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60059673" w14:textId="437F8666" w:rsidR="00DE699C" w:rsidRDefault="00B256D4">
            <w:pPr>
              <w:pStyle w:val="ListParagraph"/>
              <w:ind w:left="0"/>
              <w:rPr>
                <w:bCs/>
                <w:sz w:val="20"/>
                <w:szCs w:val="20"/>
                <w:lang w:val="en-GB"/>
              </w:rPr>
            </w:pPr>
            <w:r>
              <w:rPr>
                <w:bCs/>
                <w:sz w:val="20"/>
                <w:szCs w:val="20"/>
                <w:lang w:val="en-GB"/>
              </w:rPr>
              <w:lastRenderedPageBreak/>
              <w:t>4</w:t>
            </w:r>
          </w:p>
        </w:tc>
        <w:tc>
          <w:tcPr>
            <w:tcW w:w="1367" w:type="pct"/>
          </w:tcPr>
          <w:p w14:paraId="51699BA2" w14:textId="01E10655"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58BFF73C" w14:textId="77777777">
        <w:trPr>
          <w:trHeight w:val="20"/>
          <w:jc w:val="center"/>
        </w:trPr>
        <w:tc>
          <w:tcPr>
            <w:tcW w:w="1790" w:type="pct"/>
            <w:noWrap/>
          </w:tcPr>
          <w:p w14:paraId="04055C3C" w14:textId="77777777" w:rsidR="00DE699C" w:rsidRDefault="00756E91">
            <w:pPr>
              <w:rPr>
                <w:b/>
                <w:sz w:val="20"/>
                <w:szCs w:val="20"/>
                <w:lang w:val="en-GB"/>
              </w:rPr>
            </w:pPr>
            <w:r>
              <w:rPr>
                <w:b/>
                <w:sz w:val="20"/>
                <w:szCs w:val="20"/>
                <w:lang w:val="en-GB"/>
              </w:rPr>
              <w:t>15. Is the manuscript written in clear and understandable language?</w:t>
            </w:r>
          </w:p>
          <w:p w14:paraId="5CB0136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4692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A39D44"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71D52333" w14:textId="0E53D1B9" w:rsidR="00DE699C" w:rsidRDefault="00B256D4">
            <w:pPr>
              <w:pStyle w:val="ListParagraph"/>
              <w:ind w:left="0"/>
              <w:rPr>
                <w:bCs/>
                <w:sz w:val="20"/>
                <w:szCs w:val="20"/>
                <w:lang w:val="en-GB"/>
              </w:rPr>
            </w:pPr>
            <w:r>
              <w:rPr>
                <w:bCs/>
                <w:sz w:val="20"/>
                <w:szCs w:val="20"/>
                <w:lang w:val="en-GB"/>
              </w:rPr>
              <w:t>4</w:t>
            </w:r>
          </w:p>
        </w:tc>
        <w:tc>
          <w:tcPr>
            <w:tcW w:w="1367" w:type="pct"/>
          </w:tcPr>
          <w:p w14:paraId="18B45224" w14:textId="664CE5E1"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bl>
    <w:p w14:paraId="577C8F90" w14:textId="77777777" w:rsidR="00DE699C" w:rsidRDefault="00DE699C">
      <w:pPr>
        <w:pStyle w:val="BodyText"/>
        <w:rPr>
          <w:rFonts w:ascii="Times New Roman" w:hAnsi="Times New Roman"/>
          <w:b/>
          <w:bCs/>
          <w:sz w:val="20"/>
          <w:szCs w:val="20"/>
          <w:u w:val="single"/>
          <w:lang w:val="en-GB"/>
        </w:rPr>
      </w:pPr>
    </w:p>
    <w:p w14:paraId="609C6E30" w14:textId="77777777" w:rsidR="00DE699C" w:rsidRDefault="00DE699C">
      <w:pPr>
        <w:pStyle w:val="BodyText"/>
        <w:rPr>
          <w:rFonts w:ascii="Times New Roman" w:hAnsi="Times New Roman"/>
          <w:b/>
          <w:bCs/>
          <w:sz w:val="20"/>
          <w:szCs w:val="20"/>
          <w:u w:val="single"/>
          <w:lang w:val="en-GB"/>
        </w:rPr>
      </w:pPr>
    </w:p>
    <w:p w14:paraId="6C3C1056" w14:textId="77777777" w:rsidR="00DE699C" w:rsidRDefault="00DE699C">
      <w:pPr>
        <w:pStyle w:val="BodyText"/>
        <w:rPr>
          <w:rFonts w:ascii="Times New Roman" w:hAnsi="Times New Roman"/>
          <w:b/>
          <w:bCs/>
          <w:sz w:val="20"/>
          <w:szCs w:val="20"/>
          <w:u w:val="single"/>
          <w:lang w:val="en-GB"/>
        </w:rPr>
      </w:pPr>
    </w:p>
    <w:p w14:paraId="574B9878"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A251CB9"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E699C" w14:paraId="478FA798" w14:textId="77777777">
        <w:trPr>
          <w:trHeight w:val="20"/>
          <w:jc w:val="center"/>
        </w:trPr>
        <w:tc>
          <w:tcPr>
            <w:tcW w:w="1672" w:type="pct"/>
            <w:noWrap/>
          </w:tcPr>
          <w:p w14:paraId="4CCB929D" w14:textId="77777777" w:rsidR="00DE699C" w:rsidRDefault="00DE699C">
            <w:pPr>
              <w:pStyle w:val="Heading2"/>
              <w:jc w:val="left"/>
              <w:rPr>
                <w:rFonts w:ascii="Times New Roman" w:hAnsi="Times New Roman"/>
                <w:lang w:val="en-GB" w:eastAsia="en-US"/>
              </w:rPr>
            </w:pPr>
          </w:p>
        </w:tc>
        <w:tc>
          <w:tcPr>
            <w:tcW w:w="1786" w:type="pct"/>
          </w:tcPr>
          <w:p w14:paraId="38C46DB9"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62B22021" w14:textId="77777777" w:rsidR="00DE699C" w:rsidRDefault="00DE699C">
            <w:pPr>
              <w:rPr>
                <w:sz w:val="22"/>
                <w:szCs w:val="22"/>
                <w:lang w:val="en-GB"/>
              </w:rPr>
            </w:pPr>
          </w:p>
        </w:tc>
        <w:tc>
          <w:tcPr>
            <w:tcW w:w="1543" w:type="pct"/>
          </w:tcPr>
          <w:p w14:paraId="66878E98"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7639AD" w14:textId="77777777" w:rsidR="00DE699C" w:rsidRDefault="00DE699C">
            <w:pPr>
              <w:pStyle w:val="Heading2"/>
              <w:jc w:val="left"/>
              <w:rPr>
                <w:rFonts w:ascii="Times New Roman" w:hAnsi="Times New Roman"/>
                <w:b w:val="0"/>
                <w:lang w:val="en-GB" w:eastAsia="en-US"/>
              </w:rPr>
            </w:pPr>
          </w:p>
        </w:tc>
      </w:tr>
      <w:tr w:rsidR="00DE699C" w14:paraId="45AB4551" w14:textId="77777777">
        <w:trPr>
          <w:trHeight w:val="20"/>
          <w:jc w:val="center"/>
        </w:trPr>
        <w:tc>
          <w:tcPr>
            <w:tcW w:w="1672" w:type="pct"/>
            <w:noWrap/>
          </w:tcPr>
          <w:p w14:paraId="6D1D54E6" w14:textId="77777777" w:rsidR="00DE699C" w:rsidRDefault="00756E91">
            <w:pPr>
              <w:rPr>
                <w:b/>
                <w:bCs/>
                <w:sz w:val="20"/>
                <w:szCs w:val="20"/>
                <w:lang w:val="en-GB"/>
              </w:rPr>
            </w:pPr>
            <w:r>
              <w:rPr>
                <w:b/>
                <w:bCs/>
                <w:sz w:val="20"/>
                <w:szCs w:val="20"/>
                <w:lang w:val="en-GB"/>
              </w:rPr>
              <w:t>Is the title of the article suitable?</w:t>
            </w:r>
          </w:p>
          <w:p w14:paraId="194EDDDD" w14:textId="77777777" w:rsidR="00DE699C" w:rsidRDefault="00DE699C">
            <w:pPr>
              <w:rPr>
                <w:bCs/>
                <w:sz w:val="20"/>
                <w:szCs w:val="20"/>
                <w:lang w:val="en-GB"/>
              </w:rPr>
            </w:pPr>
          </w:p>
          <w:p w14:paraId="01A226C1"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6EB93B24" w14:textId="77777777" w:rsidR="00B256D4" w:rsidRDefault="00B256D4" w:rsidP="00B256D4">
            <w:pPr>
              <w:rPr>
                <w:b/>
                <w:bCs/>
                <w:sz w:val="20"/>
                <w:szCs w:val="20"/>
                <w:lang w:val="en-GB"/>
              </w:rPr>
            </w:pPr>
          </w:p>
          <w:p w14:paraId="44B567D2" w14:textId="04A8A966" w:rsidR="00B256D4" w:rsidRPr="00B256D4" w:rsidRDefault="00B256D4" w:rsidP="00B256D4">
            <w:pPr>
              <w:rPr>
                <w:sz w:val="20"/>
                <w:szCs w:val="20"/>
                <w:lang w:val="en-GB"/>
              </w:rPr>
            </w:pPr>
            <w:r w:rsidRPr="00B256D4">
              <w:rPr>
                <w:sz w:val="20"/>
                <w:szCs w:val="20"/>
                <w:lang w:val="en-GB"/>
              </w:rPr>
              <w:t>The title is descriptive and accurately reflects the scope and geography of the study. It clearly identifies the crop, the practice focus, and the study location. The term "Extent of Adoption" is appropriate, though the manuscript itself alternates between "extent" and "level," suggesting minor terminological inconsistency.</w:t>
            </w:r>
          </w:p>
        </w:tc>
        <w:tc>
          <w:tcPr>
            <w:tcW w:w="1543" w:type="pct"/>
          </w:tcPr>
          <w:p w14:paraId="7E5CB57C" w14:textId="65C20B8A"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1EF71480" w14:textId="77777777">
        <w:trPr>
          <w:trHeight w:val="20"/>
          <w:jc w:val="center"/>
        </w:trPr>
        <w:tc>
          <w:tcPr>
            <w:tcW w:w="1672" w:type="pct"/>
            <w:noWrap/>
          </w:tcPr>
          <w:p w14:paraId="568F0439"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7A1E9B4" w14:textId="77777777" w:rsidR="00DE699C" w:rsidRDefault="00DE699C">
            <w:pPr>
              <w:rPr>
                <w:bCs/>
                <w:sz w:val="20"/>
                <w:szCs w:val="20"/>
                <w:lang w:val="en-GB"/>
              </w:rPr>
            </w:pPr>
          </w:p>
          <w:p w14:paraId="298F86EB"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6091E851" w14:textId="5780AD06" w:rsidR="00DE699C" w:rsidRDefault="00B256D4">
            <w:pPr>
              <w:ind w:left="360"/>
              <w:rPr>
                <w:b/>
                <w:bCs/>
                <w:sz w:val="20"/>
                <w:szCs w:val="20"/>
                <w:lang w:val="en-GB"/>
              </w:rPr>
            </w:pPr>
            <w:r>
              <w:rPr>
                <w:b/>
                <w:bCs/>
                <w:sz w:val="20"/>
                <w:szCs w:val="20"/>
                <w:lang w:val="en-GB"/>
              </w:rPr>
              <w:t>yes</w:t>
            </w:r>
          </w:p>
          <w:p w14:paraId="4EAF2F6C" w14:textId="77777777" w:rsidR="00B256D4" w:rsidRDefault="00B256D4" w:rsidP="00B256D4">
            <w:pPr>
              <w:rPr>
                <w:b/>
                <w:bCs/>
                <w:sz w:val="20"/>
                <w:szCs w:val="20"/>
                <w:lang w:val="en-GB"/>
              </w:rPr>
            </w:pPr>
          </w:p>
          <w:p w14:paraId="0237A7C3" w14:textId="31BB20DF" w:rsidR="00B256D4" w:rsidRPr="00B256D4" w:rsidRDefault="00B256D4" w:rsidP="00B256D4">
            <w:pPr>
              <w:tabs>
                <w:tab w:val="left" w:pos="1520"/>
              </w:tabs>
              <w:rPr>
                <w:sz w:val="20"/>
                <w:szCs w:val="20"/>
                <w:lang w:val="en-GB"/>
              </w:rPr>
            </w:pPr>
            <w:r>
              <w:rPr>
                <w:sz w:val="20"/>
                <w:szCs w:val="20"/>
                <w:lang w:val="en-GB"/>
              </w:rPr>
              <w:tab/>
            </w:r>
          </w:p>
        </w:tc>
        <w:tc>
          <w:tcPr>
            <w:tcW w:w="1543" w:type="pct"/>
          </w:tcPr>
          <w:p w14:paraId="2C2B94C5" w14:textId="2333DD33"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2A3C6030" w14:textId="77777777">
        <w:trPr>
          <w:trHeight w:val="20"/>
          <w:jc w:val="center"/>
        </w:trPr>
        <w:tc>
          <w:tcPr>
            <w:tcW w:w="1672" w:type="pct"/>
            <w:noWrap/>
          </w:tcPr>
          <w:p w14:paraId="07DA2F32"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514995"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4180D0B7" w14:textId="71E8943B" w:rsidR="00DE699C" w:rsidRDefault="00B256D4">
            <w:pPr>
              <w:pStyle w:val="ListParagraph"/>
              <w:ind w:left="0"/>
              <w:rPr>
                <w:bCs/>
                <w:sz w:val="20"/>
                <w:szCs w:val="20"/>
                <w:lang w:val="en-GB"/>
              </w:rPr>
            </w:pPr>
            <w:r>
              <w:rPr>
                <w:bCs/>
                <w:sz w:val="20"/>
                <w:szCs w:val="20"/>
                <w:lang w:val="en-GB"/>
              </w:rPr>
              <w:t>yes</w:t>
            </w:r>
          </w:p>
        </w:tc>
        <w:tc>
          <w:tcPr>
            <w:tcW w:w="1543" w:type="pct"/>
          </w:tcPr>
          <w:p w14:paraId="05D3D26D" w14:textId="6718004D"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52BD1082" w14:textId="77777777">
        <w:trPr>
          <w:trHeight w:val="20"/>
          <w:jc w:val="center"/>
        </w:trPr>
        <w:tc>
          <w:tcPr>
            <w:tcW w:w="1672" w:type="pct"/>
            <w:noWrap/>
          </w:tcPr>
          <w:p w14:paraId="6942DAF1" w14:textId="77777777" w:rsidR="00DE699C" w:rsidRDefault="00756E91">
            <w:pPr>
              <w:rPr>
                <w:b/>
                <w:bCs/>
                <w:sz w:val="20"/>
                <w:szCs w:val="20"/>
                <w:lang w:val="en-GB"/>
              </w:rPr>
            </w:pPr>
            <w:r>
              <w:rPr>
                <w:b/>
                <w:bCs/>
                <w:sz w:val="20"/>
                <w:szCs w:val="20"/>
                <w:lang w:val="en-GB"/>
              </w:rPr>
              <w:t xml:space="preserve">Are the references sufficient and recent? </w:t>
            </w:r>
          </w:p>
          <w:p w14:paraId="44D630A8" w14:textId="77777777" w:rsidR="00DE699C" w:rsidRDefault="00756E91">
            <w:pPr>
              <w:rPr>
                <w:bCs/>
                <w:sz w:val="20"/>
                <w:szCs w:val="20"/>
                <w:lang w:val="en-GB"/>
              </w:rPr>
            </w:pPr>
            <w:r>
              <w:rPr>
                <w:bCs/>
                <w:sz w:val="20"/>
                <w:szCs w:val="20"/>
                <w:lang w:val="en-GB"/>
              </w:rPr>
              <w:t>(YES or NO)</w:t>
            </w:r>
          </w:p>
          <w:p w14:paraId="68158674" w14:textId="77777777" w:rsidR="00DE699C" w:rsidRDefault="00DE699C">
            <w:pPr>
              <w:rPr>
                <w:bCs/>
                <w:sz w:val="20"/>
                <w:szCs w:val="20"/>
                <w:lang w:val="en-GB"/>
              </w:rPr>
            </w:pPr>
          </w:p>
          <w:p w14:paraId="1CD3FFC9"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0C088E3A" w14:textId="693D605E" w:rsidR="00DE699C" w:rsidRDefault="00B256D4">
            <w:pPr>
              <w:pStyle w:val="ListParagraph"/>
              <w:ind w:left="0"/>
              <w:rPr>
                <w:bCs/>
                <w:sz w:val="20"/>
                <w:szCs w:val="20"/>
                <w:lang w:val="en-GB"/>
              </w:rPr>
            </w:pPr>
            <w:r>
              <w:rPr>
                <w:bCs/>
                <w:sz w:val="20"/>
                <w:szCs w:val="20"/>
                <w:lang w:val="en-GB"/>
              </w:rPr>
              <w:t>Need improvements</w:t>
            </w:r>
          </w:p>
        </w:tc>
        <w:tc>
          <w:tcPr>
            <w:tcW w:w="1543" w:type="pct"/>
          </w:tcPr>
          <w:p w14:paraId="3F44F022" w14:textId="73DC8305"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r w:rsidR="00DE699C" w14:paraId="683BC4F3" w14:textId="77777777">
        <w:trPr>
          <w:trHeight w:val="896"/>
          <w:jc w:val="center"/>
        </w:trPr>
        <w:tc>
          <w:tcPr>
            <w:tcW w:w="1672" w:type="pct"/>
            <w:noWrap/>
          </w:tcPr>
          <w:p w14:paraId="3A2F21FF" w14:textId="77777777" w:rsidR="00DE699C" w:rsidRDefault="00756E91">
            <w:pPr>
              <w:rPr>
                <w:b/>
                <w:bCs/>
                <w:sz w:val="20"/>
                <w:szCs w:val="20"/>
                <w:lang w:val="en-GB"/>
              </w:rPr>
            </w:pPr>
            <w:r>
              <w:rPr>
                <w:b/>
                <w:bCs/>
                <w:sz w:val="20"/>
                <w:szCs w:val="20"/>
                <w:lang w:val="en-GB"/>
              </w:rPr>
              <w:t>Are there ethical issues in this manuscript?</w:t>
            </w:r>
          </w:p>
          <w:p w14:paraId="3D37F427" w14:textId="77777777" w:rsidR="00DE699C" w:rsidRDefault="00756E91">
            <w:pPr>
              <w:rPr>
                <w:bCs/>
                <w:sz w:val="20"/>
                <w:szCs w:val="20"/>
                <w:lang w:val="en-GB"/>
              </w:rPr>
            </w:pPr>
            <w:r>
              <w:rPr>
                <w:bCs/>
                <w:sz w:val="20"/>
                <w:szCs w:val="20"/>
                <w:lang w:val="en-GB"/>
              </w:rPr>
              <w:t>(YES or NO)</w:t>
            </w:r>
          </w:p>
          <w:p w14:paraId="269E3EB5" w14:textId="77777777" w:rsidR="00DE699C" w:rsidRDefault="00DE699C">
            <w:pPr>
              <w:rPr>
                <w:bCs/>
                <w:sz w:val="20"/>
                <w:szCs w:val="20"/>
                <w:lang w:val="en-GB"/>
              </w:rPr>
            </w:pPr>
          </w:p>
          <w:p w14:paraId="1FD8649F" w14:textId="77777777" w:rsidR="00DE699C" w:rsidRDefault="00756E91">
            <w:pPr>
              <w:rPr>
                <w:bCs/>
                <w:sz w:val="20"/>
                <w:szCs w:val="20"/>
                <w:lang w:val="en-GB"/>
              </w:rPr>
            </w:pPr>
            <w:r>
              <w:rPr>
                <w:bCs/>
                <w:sz w:val="20"/>
                <w:szCs w:val="20"/>
                <w:lang w:val="en-GB"/>
              </w:rPr>
              <w:t>(If yes, kindly please write down the ethical issues here in details)</w:t>
            </w:r>
          </w:p>
          <w:p w14:paraId="4B98EA73" w14:textId="77777777" w:rsidR="00DE699C" w:rsidRDefault="00DE699C">
            <w:pPr>
              <w:rPr>
                <w:bCs/>
                <w:sz w:val="20"/>
                <w:szCs w:val="20"/>
                <w:lang w:val="en-GB"/>
              </w:rPr>
            </w:pPr>
          </w:p>
        </w:tc>
        <w:tc>
          <w:tcPr>
            <w:tcW w:w="1786" w:type="pct"/>
          </w:tcPr>
          <w:p w14:paraId="44670A94" w14:textId="0554E546" w:rsidR="00DE699C" w:rsidRDefault="00B256D4">
            <w:pPr>
              <w:pStyle w:val="ListParagraph"/>
              <w:ind w:left="0"/>
              <w:rPr>
                <w:bCs/>
                <w:sz w:val="20"/>
                <w:szCs w:val="20"/>
                <w:lang w:val="en-GB"/>
              </w:rPr>
            </w:pPr>
            <w:r>
              <w:rPr>
                <w:bCs/>
                <w:sz w:val="20"/>
                <w:szCs w:val="20"/>
                <w:lang w:val="en-GB"/>
              </w:rPr>
              <w:t>no</w:t>
            </w:r>
          </w:p>
        </w:tc>
        <w:tc>
          <w:tcPr>
            <w:tcW w:w="1543" w:type="pct"/>
          </w:tcPr>
          <w:p w14:paraId="400DB093" w14:textId="4464B856" w:rsidR="00DE699C" w:rsidRDefault="009B79A6">
            <w:pPr>
              <w:pStyle w:val="Heading2"/>
              <w:jc w:val="left"/>
              <w:rPr>
                <w:rFonts w:ascii="Times New Roman" w:hAnsi="Times New Roman"/>
                <w:b w:val="0"/>
                <w:lang w:val="en-GB" w:eastAsia="en-US"/>
              </w:rPr>
            </w:pPr>
            <w:r w:rsidRPr="009B79A6">
              <w:rPr>
                <w:rFonts w:ascii="Times New Roman" w:hAnsi="Times New Roman"/>
                <w:b w:val="0"/>
                <w:lang w:val="en-GB" w:eastAsia="en-US"/>
              </w:rPr>
              <w:t>OK</w:t>
            </w:r>
          </w:p>
        </w:tc>
      </w:tr>
    </w:tbl>
    <w:p w14:paraId="57FF9E67" w14:textId="77777777" w:rsidR="00DE699C" w:rsidRDefault="00DE699C">
      <w:pPr>
        <w:pStyle w:val="Heading2"/>
        <w:jc w:val="left"/>
        <w:rPr>
          <w:rFonts w:ascii="Times New Roman" w:hAnsi="Times New Roman"/>
          <w:highlight w:val="yellow"/>
          <w:lang w:val="en-GB" w:eastAsia="en-US"/>
        </w:rPr>
      </w:pPr>
    </w:p>
    <w:sectPr w:rsidR="00DE69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0AD0" w14:textId="77777777" w:rsidR="00BB0EEA" w:rsidRDefault="00BB0EEA">
      <w:r>
        <w:separator/>
      </w:r>
    </w:p>
  </w:endnote>
  <w:endnote w:type="continuationSeparator" w:id="0">
    <w:p w14:paraId="0DA36EAE" w14:textId="77777777" w:rsidR="00BB0EEA" w:rsidRDefault="00BB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D90" w14:textId="77777777" w:rsidR="00DE699C" w:rsidRDefault="00DE699C">
    <w:pPr>
      <w:pStyle w:val="Footer"/>
      <w:jc w:val="right"/>
    </w:pPr>
  </w:p>
  <w:p w14:paraId="0EC11999" w14:textId="7BBE8C5F"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60A7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60A70">
      <w:rPr>
        <w:b/>
        <w:noProof/>
        <w:sz w:val="20"/>
      </w:rPr>
      <w:t>2</w:t>
    </w:r>
    <w:r>
      <w:rPr>
        <w:b/>
        <w:sz w:val="20"/>
      </w:rPr>
      <w:fldChar w:fldCharType="end"/>
    </w:r>
  </w:p>
  <w:p w14:paraId="20FFC379" w14:textId="77777777" w:rsidR="00DE699C" w:rsidRDefault="00756E91">
    <w:pPr>
      <w:pStyle w:val="Footer"/>
      <w:jc w:val="right"/>
      <w:rPr>
        <w:b/>
        <w:sz w:val="20"/>
      </w:rPr>
    </w:pPr>
    <w:r>
      <w:rPr>
        <w:b/>
        <w:sz w:val="20"/>
      </w:rPr>
      <w:t>V240326</w:t>
    </w:r>
  </w:p>
  <w:p w14:paraId="0EFAC37A" w14:textId="77777777" w:rsidR="00DE699C" w:rsidRDefault="00DE699C">
    <w:pPr>
      <w:pStyle w:val="Footer"/>
      <w:jc w:val="right"/>
    </w:pPr>
  </w:p>
  <w:p w14:paraId="4529D83A"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C037" w14:textId="77777777" w:rsidR="00BB0EEA" w:rsidRDefault="00BB0EEA">
      <w:r>
        <w:separator/>
      </w:r>
    </w:p>
  </w:footnote>
  <w:footnote w:type="continuationSeparator" w:id="0">
    <w:p w14:paraId="63325FC9" w14:textId="77777777" w:rsidR="00BB0EEA" w:rsidRDefault="00BB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2B59E"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323E60F7"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8612858">
    <w:abstractNumId w:val="4"/>
  </w:num>
  <w:num w:numId="2" w16cid:durableId="346099191">
    <w:abstractNumId w:val="8"/>
  </w:num>
  <w:num w:numId="3" w16cid:durableId="847716570">
    <w:abstractNumId w:val="7"/>
  </w:num>
  <w:num w:numId="4" w16cid:durableId="1428236087">
    <w:abstractNumId w:val="9"/>
  </w:num>
  <w:num w:numId="5" w16cid:durableId="1465272138">
    <w:abstractNumId w:val="6"/>
  </w:num>
  <w:num w:numId="6" w16cid:durableId="716852288">
    <w:abstractNumId w:val="0"/>
  </w:num>
  <w:num w:numId="7" w16cid:durableId="1439761843">
    <w:abstractNumId w:val="3"/>
  </w:num>
  <w:num w:numId="8" w16cid:durableId="1030375573">
    <w:abstractNumId w:val="11"/>
  </w:num>
  <w:num w:numId="9" w16cid:durableId="1281760219">
    <w:abstractNumId w:val="10"/>
  </w:num>
  <w:num w:numId="10" w16cid:durableId="1711564702">
    <w:abstractNumId w:val="2"/>
  </w:num>
  <w:num w:numId="11" w16cid:durableId="1183665462">
    <w:abstractNumId w:val="1"/>
  </w:num>
  <w:num w:numId="12" w16cid:durableId="86189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99C"/>
    <w:rsid w:val="00106B6D"/>
    <w:rsid w:val="00180FE6"/>
    <w:rsid w:val="00450048"/>
    <w:rsid w:val="004F273C"/>
    <w:rsid w:val="00595B94"/>
    <w:rsid w:val="00640FC6"/>
    <w:rsid w:val="00756E91"/>
    <w:rsid w:val="008B5C9B"/>
    <w:rsid w:val="00955F92"/>
    <w:rsid w:val="009B79A6"/>
    <w:rsid w:val="00B256D4"/>
    <w:rsid w:val="00BB0EEA"/>
    <w:rsid w:val="00BC7023"/>
    <w:rsid w:val="00DE699C"/>
    <w:rsid w:val="00E60A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F6E2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757463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17</cp:revision>
  <dcterms:created xsi:type="dcterms:W3CDTF">2026-03-24T06:15:00Z</dcterms:created>
  <dcterms:modified xsi:type="dcterms:W3CDTF">2026-04-21T13:48:00Z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