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D3518" w:rsidRPr="00107C72" w14:paraId="7F7E9D82" w14:textId="77777777" w:rsidTr="00107C72">
        <w:trPr>
          <w:trHeight w:val="290"/>
        </w:trPr>
        <w:tc>
          <w:tcPr>
            <w:tcW w:w="5000" w:type="pct"/>
            <w:gridSpan w:val="2"/>
            <w:tcBorders>
              <w:top w:val="nil"/>
              <w:left w:val="nil"/>
              <w:right w:val="nil"/>
            </w:tcBorders>
          </w:tcPr>
          <w:p w14:paraId="1071F988" w14:textId="77777777" w:rsidR="009D3518" w:rsidRPr="00892893" w:rsidRDefault="009D3518" w:rsidP="00892893">
            <w:pPr>
              <w:rPr>
                <w:lang w:val="en-GB"/>
              </w:rPr>
            </w:pPr>
          </w:p>
        </w:tc>
      </w:tr>
      <w:tr w:rsidR="009D3518" w:rsidRPr="00107C72" w14:paraId="4CBE9223" w14:textId="77777777" w:rsidTr="00107C72">
        <w:trPr>
          <w:trHeight w:val="290"/>
        </w:trPr>
        <w:tc>
          <w:tcPr>
            <w:tcW w:w="1186" w:type="pct"/>
          </w:tcPr>
          <w:p w14:paraId="376D92E4" w14:textId="77777777" w:rsidR="009D3518" w:rsidRPr="00107C72" w:rsidRDefault="009D3518"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1A908AD" w14:textId="77777777" w:rsidR="009D3518" w:rsidRPr="00107C72" w:rsidRDefault="004201C2" w:rsidP="00E65EB7">
            <w:pPr>
              <w:rPr>
                <w:b/>
                <w:bCs/>
                <w:color w:val="0000FF"/>
                <w:sz w:val="20"/>
                <w:szCs w:val="20"/>
                <w:lang w:val="en-GB"/>
              </w:rPr>
            </w:pPr>
            <w:hyperlink r:id="rId8" w:tgtFrame="_parent" w:history="1">
              <w:r w:rsidR="009D3518" w:rsidRPr="00683DA9">
                <w:rPr>
                  <w:b/>
                  <w:bCs/>
                  <w:noProof/>
                  <w:color w:val="0000FF"/>
                  <w:sz w:val="20"/>
                  <w:szCs w:val="20"/>
                  <w:lang w:val="en-GB"/>
                </w:rPr>
                <w:t xml:space="preserve">Asian Journal of Agricultural Extension, Economics &amp; Sociology </w:t>
              </w:r>
            </w:hyperlink>
          </w:p>
        </w:tc>
      </w:tr>
      <w:tr w:rsidR="009D3518" w:rsidRPr="00107C72" w14:paraId="22949400" w14:textId="77777777" w:rsidTr="00107C72">
        <w:trPr>
          <w:trHeight w:val="290"/>
        </w:trPr>
        <w:tc>
          <w:tcPr>
            <w:tcW w:w="1186" w:type="pct"/>
          </w:tcPr>
          <w:p w14:paraId="45F938E2" w14:textId="77777777" w:rsidR="009D3518" w:rsidRPr="00107C72" w:rsidRDefault="009D3518"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05081830" w14:textId="77777777" w:rsidR="009D3518" w:rsidRPr="00107C72" w:rsidRDefault="00A97E37" w:rsidP="00F3669D">
            <w:pPr>
              <w:pStyle w:val="NormalWeb"/>
              <w:spacing w:before="0" w:beforeAutospacing="0" w:after="0" w:afterAutospacing="0"/>
              <w:rPr>
                <w:rFonts w:ascii="Times New Roman" w:hAnsi="Times New Roman" w:cs="Times New Roman"/>
                <w:b/>
                <w:bCs/>
                <w:sz w:val="20"/>
                <w:szCs w:val="28"/>
                <w:lang w:val="en-GB"/>
              </w:rPr>
            </w:pPr>
            <w:r w:rsidRPr="00A97E37">
              <w:rPr>
                <w:rFonts w:ascii="Times New Roman" w:hAnsi="Times New Roman" w:cs="Times New Roman"/>
                <w:b/>
                <w:bCs/>
                <w:sz w:val="20"/>
                <w:szCs w:val="28"/>
                <w:lang w:val="en-GB"/>
              </w:rPr>
              <w:t>Ms_AJAEES_155959</w:t>
            </w:r>
          </w:p>
        </w:tc>
      </w:tr>
      <w:tr w:rsidR="009D3518" w:rsidRPr="00107C72" w14:paraId="620FD40A" w14:textId="77777777" w:rsidTr="00107C72">
        <w:trPr>
          <w:trHeight w:val="650"/>
        </w:trPr>
        <w:tc>
          <w:tcPr>
            <w:tcW w:w="1186" w:type="pct"/>
          </w:tcPr>
          <w:p w14:paraId="38FE7E12" w14:textId="77777777" w:rsidR="009D3518" w:rsidRPr="00107C72" w:rsidRDefault="009D3518"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1637499D" w14:textId="77777777" w:rsidR="009D3518" w:rsidRPr="00107C72" w:rsidRDefault="00A97E37" w:rsidP="000450FC">
            <w:pPr>
              <w:pStyle w:val="NormalWeb"/>
              <w:spacing w:before="0" w:beforeAutospacing="0" w:after="0" w:afterAutospacing="0"/>
              <w:rPr>
                <w:rFonts w:ascii="Times New Roman" w:hAnsi="Times New Roman" w:cs="Times New Roman"/>
                <w:b/>
                <w:sz w:val="20"/>
                <w:szCs w:val="28"/>
                <w:lang w:val="en-GB"/>
              </w:rPr>
            </w:pPr>
            <w:r w:rsidRPr="00A97E37">
              <w:rPr>
                <w:rFonts w:ascii="Times New Roman" w:hAnsi="Times New Roman" w:cs="Times New Roman"/>
                <w:b/>
                <w:sz w:val="20"/>
                <w:szCs w:val="28"/>
                <w:lang w:val="en-GB"/>
              </w:rPr>
              <w:t xml:space="preserve">Impact of Agricultural Credit on the Employability of Rice Farmers in a Context of Ecological Change: A Causal Analysis in the </w:t>
            </w:r>
            <w:proofErr w:type="spellStart"/>
            <w:r w:rsidRPr="00A97E37">
              <w:rPr>
                <w:rFonts w:ascii="Times New Roman" w:hAnsi="Times New Roman" w:cs="Times New Roman"/>
                <w:b/>
                <w:sz w:val="20"/>
                <w:szCs w:val="28"/>
                <w:lang w:val="en-GB"/>
              </w:rPr>
              <w:t>Logone</w:t>
            </w:r>
            <w:proofErr w:type="spellEnd"/>
            <w:r w:rsidRPr="00A97E37">
              <w:rPr>
                <w:rFonts w:ascii="Times New Roman" w:hAnsi="Times New Roman" w:cs="Times New Roman"/>
                <w:b/>
                <w:sz w:val="20"/>
                <w:szCs w:val="28"/>
                <w:lang w:val="en-GB"/>
              </w:rPr>
              <w:t xml:space="preserve"> Valley, Chad</w:t>
            </w:r>
          </w:p>
        </w:tc>
      </w:tr>
      <w:tr w:rsidR="009D3518" w:rsidRPr="00107C72" w14:paraId="12C128B8" w14:textId="77777777" w:rsidTr="00107C72">
        <w:trPr>
          <w:trHeight w:val="332"/>
        </w:trPr>
        <w:tc>
          <w:tcPr>
            <w:tcW w:w="1186" w:type="pct"/>
          </w:tcPr>
          <w:p w14:paraId="144672D4" w14:textId="77777777" w:rsidR="009D3518" w:rsidRPr="00107C72" w:rsidRDefault="009D3518"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6DAFF7C5" w14:textId="77777777" w:rsidR="009D3518" w:rsidRPr="00107C72" w:rsidRDefault="009D3518"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743E0E8" w14:textId="77777777" w:rsidR="009D3518" w:rsidRPr="00107C72" w:rsidRDefault="009D3518" w:rsidP="009D3518">
      <w:pPr>
        <w:pStyle w:val="Corpsdetexte"/>
        <w:rPr>
          <w:rFonts w:ascii="Times New Roman" w:hAnsi="Times New Roman"/>
          <w:b/>
          <w:bCs/>
          <w:sz w:val="20"/>
          <w:szCs w:val="20"/>
          <w:u w:val="single"/>
          <w:lang w:val="en-GB"/>
        </w:rPr>
      </w:pPr>
    </w:p>
    <w:p w14:paraId="329F8F3E" w14:textId="77777777" w:rsidR="009D3518" w:rsidRPr="00107C72" w:rsidRDefault="009D3518" w:rsidP="009D3518">
      <w:pPr>
        <w:pStyle w:val="Corpsdetexte"/>
        <w:rPr>
          <w:rFonts w:ascii="Times New Roman" w:hAnsi="Times New Roman"/>
          <w:sz w:val="20"/>
          <w:szCs w:val="20"/>
          <w:lang w:val="en-GB"/>
        </w:rPr>
      </w:pPr>
    </w:p>
    <w:p w14:paraId="2E470C80" w14:textId="77777777" w:rsidR="009D3518" w:rsidRPr="00107C72" w:rsidRDefault="009D3518" w:rsidP="009D3518">
      <w:pPr>
        <w:pStyle w:val="Corpsdetexte"/>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76B74F35" w14:textId="77777777" w:rsidR="009D3518" w:rsidRPr="00107C72" w:rsidRDefault="009D3518" w:rsidP="009D3518">
      <w:pPr>
        <w:pStyle w:val="Corpsdetexte"/>
        <w:rPr>
          <w:rFonts w:ascii="Times New Roman" w:hAnsi="Times New Roman"/>
          <w:b/>
          <w:sz w:val="20"/>
          <w:szCs w:val="20"/>
          <w:u w:val="single"/>
          <w:lang w:val="en-GB"/>
        </w:rPr>
      </w:pPr>
    </w:p>
    <w:p w14:paraId="716693BF" w14:textId="77777777" w:rsidR="009D3518" w:rsidRPr="00107C72" w:rsidRDefault="009D3518" w:rsidP="009D3518">
      <w:pPr>
        <w:pStyle w:val="Corpsdetexte"/>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9D3518" w:rsidRPr="00107C72" w14:paraId="28E62964" w14:textId="77777777" w:rsidTr="00770EEE">
        <w:tc>
          <w:tcPr>
            <w:tcW w:w="1789" w:type="pct"/>
            <w:noWrap/>
          </w:tcPr>
          <w:p w14:paraId="073EEB05" w14:textId="77777777" w:rsidR="009D3518" w:rsidRPr="00107C72" w:rsidRDefault="009D3518" w:rsidP="00EF2F8A">
            <w:pPr>
              <w:pStyle w:val="Titre2"/>
              <w:jc w:val="left"/>
              <w:rPr>
                <w:rFonts w:ascii="Times New Roman" w:hAnsi="Times New Roman"/>
                <w:lang w:val="en-GB" w:eastAsia="en-US"/>
              </w:rPr>
            </w:pPr>
          </w:p>
        </w:tc>
        <w:tc>
          <w:tcPr>
            <w:tcW w:w="1844" w:type="pct"/>
          </w:tcPr>
          <w:p w14:paraId="13CAD032" w14:textId="77777777" w:rsidR="009D3518" w:rsidRPr="00107C72" w:rsidRDefault="009D3518" w:rsidP="0037074A">
            <w:pPr>
              <w:pStyle w:val="Titre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66A1DC89" w14:textId="77777777" w:rsidR="009D3518" w:rsidRPr="00107C72" w:rsidRDefault="009D3518"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6A9673D2" w14:textId="77777777" w:rsidR="009D3518" w:rsidRPr="00107C72" w:rsidRDefault="009D3518" w:rsidP="00EF2F8A">
            <w:pPr>
              <w:pStyle w:val="Titre2"/>
              <w:jc w:val="left"/>
              <w:rPr>
                <w:rFonts w:ascii="Times New Roman" w:hAnsi="Times New Roman"/>
                <w:b w:val="0"/>
                <w:lang w:val="en-GB" w:eastAsia="en-US"/>
              </w:rPr>
            </w:pPr>
          </w:p>
        </w:tc>
      </w:tr>
      <w:tr w:rsidR="009D3518" w:rsidRPr="00107C72" w14:paraId="0341A8B7" w14:textId="77777777" w:rsidTr="00770EEE">
        <w:trPr>
          <w:trHeight w:val="1264"/>
        </w:trPr>
        <w:tc>
          <w:tcPr>
            <w:tcW w:w="1789" w:type="pct"/>
            <w:noWrap/>
          </w:tcPr>
          <w:p w14:paraId="20CE9C99" w14:textId="77777777" w:rsidR="009D3518" w:rsidRPr="00107C72" w:rsidRDefault="009D3518"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315A670F" w14:textId="09CA2165" w:rsidR="009D3518" w:rsidRPr="00205415" w:rsidRDefault="002E6D3F" w:rsidP="00EF2F8A">
            <w:pPr>
              <w:pStyle w:val="Paragraphedeliste"/>
              <w:ind w:left="0"/>
              <w:rPr>
                <w:sz w:val="20"/>
                <w:szCs w:val="20"/>
                <w:lang w:val="en-GB"/>
              </w:rPr>
            </w:pPr>
            <w:r w:rsidRPr="00205415">
              <w:rPr>
                <w:sz w:val="20"/>
                <w:szCs w:val="20"/>
                <w:lang w:val="en-GB"/>
              </w:rPr>
              <w:t xml:space="preserve">This </w:t>
            </w:r>
            <w:r w:rsidR="00155A37" w:rsidRPr="00205415">
              <w:rPr>
                <w:sz w:val="20"/>
                <w:szCs w:val="20"/>
                <w:lang w:val="en-GB"/>
              </w:rPr>
              <w:t xml:space="preserve">manuscript is very </w:t>
            </w:r>
            <w:r w:rsidR="0026086C" w:rsidRPr="00205415">
              <w:rPr>
                <w:sz w:val="20"/>
                <w:szCs w:val="20"/>
                <w:lang w:val="en-GB"/>
              </w:rPr>
              <w:t xml:space="preserve">important </w:t>
            </w:r>
            <w:r w:rsidR="003A33AC">
              <w:rPr>
                <w:sz w:val="20"/>
                <w:szCs w:val="20"/>
                <w:lang w:val="en-GB"/>
              </w:rPr>
              <w:t>for the scientific comm</w:t>
            </w:r>
            <w:r w:rsidR="00B06296">
              <w:rPr>
                <w:sz w:val="20"/>
                <w:szCs w:val="20"/>
                <w:lang w:val="en-GB"/>
              </w:rPr>
              <w:t>unity h</w:t>
            </w:r>
            <w:r w:rsidR="0026086C" w:rsidRPr="00205415">
              <w:rPr>
                <w:sz w:val="20"/>
                <w:szCs w:val="20"/>
                <w:lang w:val="en-GB"/>
              </w:rPr>
              <w:t xml:space="preserve">as it </w:t>
            </w:r>
            <w:r w:rsidR="0067569F" w:rsidRPr="00205415">
              <w:rPr>
                <w:sz w:val="20"/>
                <w:szCs w:val="20"/>
                <w:lang w:val="en-GB"/>
              </w:rPr>
              <w:t xml:space="preserve">undertakes a causal analysis </w:t>
            </w:r>
            <w:r w:rsidR="00CF1D1D" w:rsidRPr="00205415">
              <w:rPr>
                <w:sz w:val="20"/>
                <w:szCs w:val="20"/>
                <w:lang w:val="en-GB"/>
              </w:rPr>
              <w:t xml:space="preserve">of the impact of agricultural credit </w:t>
            </w:r>
            <w:r w:rsidR="00643D46" w:rsidRPr="00205415">
              <w:rPr>
                <w:sz w:val="20"/>
                <w:szCs w:val="20"/>
                <w:lang w:val="en-GB"/>
              </w:rPr>
              <w:t xml:space="preserve">on the employability of rice farmers and it </w:t>
            </w:r>
            <w:r w:rsidR="00F63D73" w:rsidRPr="00205415">
              <w:rPr>
                <w:sz w:val="20"/>
                <w:szCs w:val="20"/>
                <w:lang w:val="en-GB"/>
              </w:rPr>
              <w:t xml:space="preserve">contextualizes it to ecological </w:t>
            </w:r>
            <w:r w:rsidR="00205415" w:rsidRPr="00205415">
              <w:rPr>
                <w:sz w:val="20"/>
                <w:szCs w:val="20"/>
                <w:lang w:val="en-GB"/>
              </w:rPr>
              <w:t>change an aspect that most studies have not covered in the past.</w:t>
            </w:r>
          </w:p>
        </w:tc>
        <w:tc>
          <w:tcPr>
            <w:tcW w:w="1367" w:type="pct"/>
          </w:tcPr>
          <w:p w14:paraId="74307D3E" w14:textId="1818A030" w:rsidR="009D3518" w:rsidRPr="00107C72" w:rsidRDefault="00811DC8" w:rsidP="00811DC8">
            <w:pPr>
              <w:pStyle w:val="Titre2"/>
              <w:rPr>
                <w:rFonts w:ascii="Times New Roman" w:hAnsi="Times New Roman"/>
                <w:b w:val="0"/>
                <w:lang w:val="en-GB" w:eastAsia="en-US"/>
              </w:rPr>
            </w:pPr>
            <w:r w:rsidRPr="00811DC8">
              <w:rPr>
                <w:rFonts w:ascii="Times New Roman" w:hAnsi="Times New Roman"/>
                <w:b w:val="0"/>
                <w:lang w:val="en-GB" w:eastAsia="en-US"/>
              </w:rPr>
              <w:t>We thank the reviewer for recognizing the significance of our work. We agree that by combining causal analysis with the underexplored dimension of ecological change, our study provides a novel contribution to the literature on agricultural economics and rural development. This integrated approach is crucial for informing policy in regions facing environmental pressures.</w:t>
            </w:r>
          </w:p>
        </w:tc>
      </w:tr>
    </w:tbl>
    <w:p w14:paraId="08F22B42" w14:textId="77777777" w:rsidR="009D3518" w:rsidRDefault="009D3518" w:rsidP="009D3518">
      <w:pPr>
        <w:rPr>
          <w:sz w:val="20"/>
          <w:szCs w:val="20"/>
          <w:lang w:val="en-GB"/>
        </w:rPr>
      </w:pPr>
    </w:p>
    <w:p w14:paraId="4D722DFD" w14:textId="77777777" w:rsidR="009D3518" w:rsidRDefault="009D3518" w:rsidP="009D3518">
      <w:pPr>
        <w:rPr>
          <w:sz w:val="20"/>
          <w:szCs w:val="20"/>
          <w:lang w:val="en-GB"/>
        </w:rPr>
      </w:pPr>
    </w:p>
    <w:p w14:paraId="6B65BCC7" w14:textId="77777777" w:rsidR="009D3518" w:rsidRDefault="009D3518" w:rsidP="009D3518">
      <w:pPr>
        <w:rPr>
          <w:sz w:val="20"/>
          <w:szCs w:val="20"/>
          <w:lang w:val="en-GB"/>
        </w:rPr>
      </w:pPr>
    </w:p>
    <w:p w14:paraId="39081222" w14:textId="77777777" w:rsidR="009D3518" w:rsidRPr="00107C72" w:rsidRDefault="009D3518" w:rsidP="009D3518">
      <w:pPr>
        <w:rPr>
          <w:sz w:val="20"/>
          <w:szCs w:val="20"/>
          <w:lang w:val="en-GB"/>
        </w:rPr>
      </w:pPr>
    </w:p>
    <w:p w14:paraId="05AC754D" w14:textId="77777777" w:rsidR="009D3518" w:rsidRPr="00107C72" w:rsidRDefault="009D3518" w:rsidP="009D3518">
      <w:pPr>
        <w:rPr>
          <w:sz w:val="20"/>
          <w:szCs w:val="20"/>
          <w:lang w:val="en-GB"/>
        </w:rPr>
      </w:pPr>
    </w:p>
    <w:p w14:paraId="441CC15F" w14:textId="77777777" w:rsidR="009D3518" w:rsidRPr="00107C72" w:rsidRDefault="009D3518" w:rsidP="009D3518">
      <w:pPr>
        <w:pStyle w:val="Titre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1E332E68" w14:textId="77777777" w:rsidR="009D3518" w:rsidRPr="00107C72" w:rsidRDefault="009D3518" w:rsidP="009D3518">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9D3518" w:rsidRPr="00107C72" w14:paraId="1ECCDEFA" w14:textId="77777777" w:rsidTr="00107C72">
        <w:tc>
          <w:tcPr>
            <w:tcW w:w="5000" w:type="pct"/>
            <w:gridSpan w:val="3"/>
            <w:tcBorders>
              <w:top w:val="nil"/>
              <w:left w:val="nil"/>
              <w:right w:val="nil"/>
            </w:tcBorders>
            <w:noWrap/>
          </w:tcPr>
          <w:p w14:paraId="2C881DE7" w14:textId="77777777" w:rsidR="009D3518" w:rsidRPr="00107C72" w:rsidRDefault="009D3518" w:rsidP="00177B84">
            <w:pPr>
              <w:rPr>
                <w:lang w:val="en-GB"/>
              </w:rPr>
            </w:pPr>
          </w:p>
          <w:p w14:paraId="7CF003C0" w14:textId="77777777" w:rsidR="009D3518" w:rsidRPr="00107C72" w:rsidRDefault="009D3518">
            <w:pPr>
              <w:rPr>
                <w:sz w:val="20"/>
                <w:szCs w:val="20"/>
                <w:lang w:val="en-GB"/>
              </w:rPr>
            </w:pPr>
          </w:p>
        </w:tc>
      </w:tr>
      <w:tr w:rsidR="009D3518" w:rsidRPr="00107C72" w14:paraId="648A3545" w14:textId="77777777" w:rsidTr="00107C72">
        <w:tc>
          <w:tcPr>
            <w:tcW w:w="1790" w:type="pct"/>
            <w:noWrap/>
          </w:tcPr>
          <w:p w14:paraId="3492EAF9" w14:textId="77777777" w:rsidR="009D3518" w:rsidRPr="00107C72" w:rsidRDefault="009D3518">
            <w:pPr>
              <w:pStyle w:val="Titre2"/>
              <w:jc w:val="left"/>
              <w:rPr>
                <w:rFonts w:ascii="Times New Roman" w:hAnsi="Times New Roman"/>
                <w:lang w:val="en-GB" w:eastAsia="en-US"/>
              </w:rPr>
            </w:pPr>
          </w:p>
        </w:tc>
        <w:tc>
          <w:tcPr>
            <w:tcW w:w="1843" w:type="pct"/>
          </w:tcPr>
          <w:p w14:paraId="034D173F" w14:textId="77777777" w:rsidR="009D3518" w:rsidRPr="00107C72" w:rsidRDefault="009D3518" w:rsidP="0037074A">
            <w:pPr>
              <w:pStyle w:val="Titre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3F81759F" w14:textId="77777777" w:rsidR="009D3518" w:rsidRPr="00107C72" w:rsidRDefault="009D3518"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9D3518" w:rsidRPr="00107C72" w14:paraId="4E09BF4F" w14:textId="77777777" w:rsidTr="00107C72">
        <w:trPr>
          <w:trHeight w:val="1262"/>
        </w:trPr>
        <w:tc>
          <w:tcPr>
            <w:tcW w:w="1790" w:type="pct"/>
            <w:noWrap/>
          </w:tcPr>
          <w:p w14:paraId="252A871D" w14:textId="77777777" w:rsidR="009D3518" w:rsidRPr="00107C72" w:rsidRDefault="009D3518" w:rsidP="00993080">
            <w:pPr>
              <w:rPr>
                <w:b/>
                <w:bCs/>
                <w:sz w:val="20"/>
                <w:szCs w:val="20"/>
                <w:lang w:val="en-GB"/>
              </w:rPr>
            </w:pPr>
            <w:r w:rsidRPr="00107C72">
              <w:rPr>
                <w:b/>
                <w:bCs/>
                <w:sz w:val="20"/>
                <w:szCs w:val="20"/>
                <w:lang w:val="en-GB"/>
              </w:rPr>
              <w:t xml:space="preserve">1. Is the title clear and appropriate for the study? </w:t>
            </w:r>
          </w:p>
          <w:p w14:paraId="6B8E1E5A"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62F5316" w14:textId="77777777" w:rsidR="009D3518" w:rsidRPr="00107C72" w:rsidRDefault="009D3518"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0935E84" w14:textId="2A6FE1C8" w:rsidR="009D3518" w:rsidRPr="00107C72" w:rsidRDefault="00B06296">
            <w:pPr>
              <w:ind w:left="360"/>
              <w:rPr>
                <w:b/>
                <w:bCs/>
                <w:sz w:val="20"/>
                <w:szCs w:val="20"/>
                <w:lang w:val="en-GB"/>
              </w:rPr>
            </w:pPr>
            <w:r>
              <w:rPr>
                <w:b/>
                <w:bCs/>
                <w:sz w:val="20"/>
                <w:szCs w:val="20"/>
                <w:lang w:val="en-GB"/>
              </w:rPr>
              <w:t>4</w:t>
            </w:r>
          </w:p>
        </w:tc>
        <w:tc>
          <w:tcPr>
            <w:tcW w:w="1367" w:type="pct"/>
          </w:tcPr>
          <w:p w14:paraId="509DBA87" w14:textId="214F0E45" w:rsidR="009D3518" w:rsidRPr="00107C72" w:rsidRDefault="00811DC8" w:rsidP="00CC52C7">
            <w:pPr>
              <w:pStyle w:val="Titre2"/>
              <w:rPr>
                <w:rFonts w:ascii="Times New Roman" w:hAnsi="Times New Roman"/>
                <w:b w:val="0"/>
                <w:lang w:val="en-GB" w:eastAsia="en-US"/>
              </w:rPr>
            </w:pPr>
            <w:commentRangeStart w:id="0"/>
            <w:r w:rsidRPr="00811DC8">
              <w:rPr>
                <w:rFonts w:ascii="Times New Roman" w:hAnsi="Times New Roman"/>
                <w:b w:val="0"/>
                <w:lang w:val="en-GB" w:eastAsia="en-US"/>
              </w:rPr>
              <w:t>Thank you. We have maintained the title as it accurately reflects the study's core focus.</w:t>
            </w:r>
            <w:commentRangeEnd w:id="0"/>
            <w:r w:rsidR="00CC52C7">
              <w:rPr>
                <w:rStyle w:val="Marquedecommentaire"/>
                <w:rFonts w:ascii="Times New Roman" w:eastAsia="Times New Roman" w:hAnsi="Times New Roman"/>
                <w:b w:val="0"/>
                <w:bCs w:val="0"/>
                <w:lang w:val="en-US" w:eastAsia="en-US"/>
              </w:rPr>
              <w:commentReference w:id="0"/>
            </w:r>
          </w:p>
        </w:tc>
      </w:tr>
      <w:tr w:rsidR="009D3518" w:rsidRPr="00107C72" w14:paraId="2A32A6AC" w14:textId="77777777" w:rsidTr="00107C72">
        <w:trPr>
          <w:trHeight w:val="1262"/>
        </w:trPr>
        <w:tc>
          <w:tcPr>
            <w:tcW w:w="1790" w:type="pct"/>
            <w:noWrap/>
          </w:tcPr>
          <w:p w14:paraId="66FD139C" w14:textId="77777777" w:rsidR="009D3518" w:rsidRPr="00107C72" w:rsidRDefault="009D3518" w:rsidP="00993080">
            <w:pPr>
              <w:pStyle w:val="Titre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15E646AE"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E32301E" w14:textId="77777777" w:rsidR="009D3518" w:rsidRPr="00107C72" w:rsidRDefault="009D351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66CBD80" w14:textId="627B5E3B" w:rsidR="009D3518" w:rsidRPr="00107C72" w:rsidRDefault="00DA7BD4">
            <w:pPr>
              <w:ind w:left="360"/>
              <w:rPr>
                <w:b/>
                <w:bCs/>
                <w:sz w:val="20"/>
                <w:szCs w:val="20"/>
                <w:lang w:val="en-GB"/>
              </w:rPr>
            </w:pPr>
            <w:r>
              <w:rPr>
                <w:b/>
                <w:bCs/>
                <w:sz w:val="20"/>
                <w:szCs w:val="20"/>
                <w:lang w:val="en-GB"/>
              </w:rPr>
              <w:t>3</w:t>
            </w:r>
          </w:p>
        </w:tc>
        <w:tc>
          <w:tcPr>
            <w:tcW w:w="1367" w:type="pct"/>
          </w:tcPr>
          <w:p w14:paraId="34AE9FBB" w14:textId="44D6FD33" w:rsidR="009D3518" w:rsidRPr="00107C72" w:rsidRDefault="00811DC8" w:rsidP="00811DC8">
            <w:pPr>
              <w:pStyle w:val="Titre2"/>
              <w:rPr>
                <w:rFonts w:ascii="Times New Roman" w:hAnsi="Times New Roman"/>
                <w:b w:val="0"/>
                <w:lang w:val="en-GB" w:eastAsia="en-US"/>
              </w:rPr>
            </w:pPr>
            <w:commentRangeStart w:id="1"/>
            <w:r w:rsidRPr="00811DC8">
              <w:rPr>
                <w:rFonts w:ascii="Times New Roman" w:hAnsi="Times New Roman"/>
                <w:b w:val="0"/>
                <w:highlight w:val="yellow"/>
                <w:lang w:val="en-GB" w:eastAsia="en-US"/>
              </w:rPr>
              <w:t>We have revised the abstract to better summarize the methodology, key findings, and policy implications to enhance its comprehensiveness.</w:t>
            </w:r>
            <w:commentRangeEnd w:id="1"/>
            <w:r w:rsidR="00CC52C7">
              <w:rPr>
                <w:rStyle w:val="Marquedecommentaire"/>
                <w:rFonts w:ascii="Times New Roman" w:eastAsia="Times New Roman" w:hAnsi="Times New Roman"/>
                <w:b w:val="0"/>
                <w:bCs w:val="0"/>
                <w:lang w:val="en-US" w:eastAsia="en-US"/>
              </w:rPr>
              <w:commentReference w:id="1"/>
            </w:r>
          </w:p>
        </w:tc>
      </w:tr>
      <w:tr w:rsidR="009D3518" w:rsidRPr="00107C72" w14:paraId="4B6725D1" w14:textId="77777777" w:rsidTr="00107C72">
        <w:trPr>
          <w:trHeight w:val="1262"/>
        </w:trPr>
        <w:tc>
          <w:tcPr>
            <w:tcW w:w="1790" w:type="pct"/>
            <w:noWrap/>
          </w:tcPr>
          <w:p w14:paraId="7430D0E0" w14:textId="77777777" w:rsidR="009D3518" w:rsidRPr="00107C72" w:rsidRDefault="009D3518" w:rsidP="00993080">
            <w:pPr>
              <w:pStyle w:val="Titre2"/>
              <w:jc w:val="left"/>
              <w:rPr>
                <w:rFonts w:ascii="Times New Roman" w:hAnsi="Times New Roman"/>
                <w:lang w:val="en-GB"/>
              </w:rPr>
            </w:pPr>
            <w:r w:rsidRPr="00107C72">
              <w:rPr>
                <w:rFonts w:ascii="Times New Roman" w:hAnsi="Times New Roman"/>
                <w:lang w:val="en-GB"/>
              </w:rPr>
              <w:t>3. Are the keywords appropriate and useful?</w:t>
            </w:r>
          </w:p>
          <w:p w14:paraId="0FCA0AA7"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076416" w14:textId="77777777" w:rsidR="009D3518" w:rsidRPr="00107C72" w:rsidRDefault="009D351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7977B68" w14:textId="6044486A" w:rsidR="009D3518" w:rsidRPr="00107C72" w:rsidRDefault="002622C7">
            <w:pPr>
              <w:ind w:left="360"/>
              <w:rPr>
                <w:b/>
                <w:bCs/>
                <w:sz w:val="20"/>
                <w:szCs w:val="20"/>
                <w:lang w:val="en-GB"/>
              </w:rPr>
            </w:pPr>
            <w:r>
              <w:rPr>
                <w:b/>
                <w:bCs/>
                <w:sz w:val="20"/>
                <w:szCs w:val="20"/>
                <w:lang w:val="en-GB"/>
              </w:rPr>
              <w:t>3</w:t>
            </w:r>
          </w:p>
        </w:tc>
        <w:tc>
          <w:tcPr>
            <w:tcW w:w="1367" w:type="pct"/>
          </w:tcPr>
          <w:p w14:paraId="29660F56" w14:textId="1437EBCE" w:rsidR="009D3518" w:rsidRPr="00107C72" w:rsidRDefault="00811DC8" w:rsidP="00CC52C7">
            <w:pPr>
              <w:pStyle w:val="Titre2"/>
              <w:rPr>
                <w:rFonts w:ascii="Times New Roman" w:hAnsi="Times New Roman"/>
                <w:b w:val="0"/>
                <w:lang w:val="en-GB" w:eastAsia="en-US"/>
              </w:rPr>
            </w:pPr>
            <w:commentRangeStart w:id="2"/>
            <w:r w:rsidRPr="00811DC8">
              <w:rPr>
                <w:rFonts w:ascii="Times New Roman" w:hAnsi="Times New Roman"/>
                <w:b w:val="0"/>
                <w:lang w:val="en-GB" w:eastAsia="en-US"/>
              </w:rPr>
              <w:t>We have reviewed and slightly refined the keywords to include terms like "causal inference" and "rural employment" to improve discoverability.</w:t>
            </w:r>
            <w:commentRangeEnd w:id="2"/>
            <w:r w:rsidR="00CC52C7">
              <w:rPr>
                <w:rStyle w:val="Marquedecommentaire"/>
                <w:rFonts w:ascii="Times New Roman" w:eastAsia="Times New Roman" w:hAnsi="Times New Roman"/>
                <w:b w:val="0"/>
                <w:bCs w:val="0"/>
                <w:lang w:val="en-US" w:eastAsia="en-US"/>
              </w:rPr>
              <w:commentReference w:id="2"/>
            </w:r>
          </w:p>
        </w:tc>
      </w:tr>
      <w:tr w:rsidR="009D3518" w:rsidRPr="00107C72" w14:paraId="270C5F07" w14:textId="77777777" w:rsidTr="00107C72">
        <w:trPr>
          <w:trHeight w:val="1262"/>
        </w:trPr>
        <w:tc>
          <w:tcPr>
            <w:tcW w:w="1790" w:type="pct"/>
            <w:noWrap/>
          </w:tcPr>
          <w:p w14:paraId="4F229905" w14:textId="77777777" w:rsidR="009D3518" w:rsidRPr="00107C72" w:rsidRDefault="009D3518" w:rsidP="00993080">
            <w:pPr>
              <w:pStyle w:val="Titre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D552356"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639A83B" w14:textId="77777777" w:rsidR="009D3518" w:rsidRPr="00107C72" w:rsidRDefault="009D351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CF7C15E" w14:textId="78BD3AE2" w:rsidR="009D3518" w:rsidRPr="00107C72" w:rsidRDefault="00891039">
            <w:pPr>
              <w:ind w:left="360"/>
              <w:rPr>
                <w:b/>
                <w:bCs/>
                <w:sz w:val="20"/>
                <w:szCs w:val="20"/>
                <w:lang w:val="en-GB"/>
              </w:rPr>
            </w:pPr>
            <w:r>
              <w:rPr>
                <w:b/>
                <w:bCs/>
                <w:sz w:val="20"/>
                <w:szCs w:val="20"/>
                <w:lang w:val="en-GB"/>
              </w:rPr>
              <w:t>3</w:t>
            </w:r>
          </w:p>
        </w:tc>
        <w:tc>
          <w:tcPr>
            <w:tcW w:w="1367" w:type="pct"/>
          </w:tcPr>
          <w:p w14:paraId="37C1F623" w14:textId="55063880" w:rsidR="009D3518" w:rsidRPr="00107C72" w:rsidRDefault="00CC52C7" w:rsidP="00CC52C7">
            <w:pPr>
              <w:pStyle w:val="Titre2"/>
              <w:rPr>
                <w:rFonts w:ascii="Times New Roman" w:hAnsi="Times New Roman"/>
                <w:b w:val="0"/>
                <w:lang w:val="en-GB" w:eastAsia="en-US"/>
              </w:rPr>
            </w:pPr>
            <w:commentRangeStart w:id="3"/>
            <w:r w:rsidRPr="00CC52C7">
              <w:rPr>
                <w:rFonts w:ascii="Times New Roman" w:hAnsi="Times New Roman"/>
                <w:b w:val="0"/>
                <w:lang w:val="en-GB" w:eastAsia="en-US"/>
              </w:rPr>
              <w:t xml:space="preserve">We have expanded the background section to provide more </w:t>
            </w:r>
            <w:proofErr w:type="gramStart"/>
            <w:r w:rsidRPr="00CC52C7">
              <w:rPr>
                <w:rFonts w:ascii="Times New Roman" w:hAnsi="Times New Roman"/>
                <w:b w:val="0"/>
                <w:lang w:val="en-GB" w:eastAsia="en-US"/>
              </w:rPr>
              <w:t>context</w:t>
            </w:r>
            <w:proofErr w:type="gramEnd"/>
            <w:r w:rsidRPr="00CC52C7">
              <w:rPr>
                <w:rFonts w:ascii="Times New Roman" w:hAnsi="Times New Roman"/>
                <w:b w:val="0"/>
                <w:lang w:val="en-GB" w:eastAsia="en-US"/>
              </w:rPr>
              <w:t xml:space="preserve"> on the Chadian agricultural sector and the specific ecological challenges of the </w:t>
            </w:r>
            <w:proofErr w:type="spellStart"/>
            <w:r w:rsidRPr="00CC52C7">
              <w:rPr>
                <w:rFonts w:ascii="Times New Roman" w:hAnsi="Times New Roman"/>
                <w:b w:val="0"/>
                <w:lang w:val="en-GB" w:eastAsia="en-US"/>
              </w:rPr>
              <w:t>Logone</w:t>
            </w:r>
            <w:proofErr w:type="spellEnd"/>
            <w:r w:rsidRPr="00CC52C7">
              <w:rPr>
                <w:rFonts w:ascii="Times New Roman" w:hAnsi="Times New Roman"/>
                <w:b w:val="0"/>
                <w:lang w:val="en-GB" w:eastAsia="en-US"/>
              </w:rPr>
              <w:t xml:space="preserve"> Valley.</w:t>
            </w:r>
            <w:commentRangeEnd w:id="3"/>
            <w:r>
              <w:rPr>
                <w:rStyle w:val="Marquedecommentaire"/>
                <w:rFonts w:ascii="Times New Roman" w:eastAsia="Times New Roman" w:hAnsi="Times New Roman"/>
                <w:b w:val="0"/>
                <w:bCs w:val="0"/>
                <w:lang w:val="en-US" w:eastAsia="en-US"/>
              </w:rPr>
              <w:commentReference w:id="3"/>
            </w:r>
          </w:p>
        </w:tc>
      </w:tr>
      <w:tr w:rsidR="009D3518" w:rsidRPr="00107C72" w14:paraId="64B04B9C" w14:textId="77777777" w:rsidTr="00107C72">
        <w:trPr>
          <w:trHeight w:val="1262"/>
        </w:trPr>
        <w:tc>
          <w:tcPr>
            <w:tcW w:w="1790" w:type="pct"/>
            <w:noWrap/>
          </w:tcPr>
          <w:p w14:paraId="20A65FDE" w14:textId="77777777" w:rsidR="009D3518" w:rsidRPr="00107C72" w:rsidRDefault="009D3518" w:rsidP="00993080">
            <w:pPr>
              <w:pStyle w:val="Titre2"/>
              <w:jc w:val="left"/>
              <w:rPr>
                <w:rFonts w:ascii="Times New Roman" w:hAnsi="Times New Roman"/>
                <w:lang w:val="en-GB"/>
              </w:rPr>
            </w:pPr>
            <w:r w:rsidRPr="00107C72">
              <w:rPr>
                <w:rFonts w:ascii="Times New Roman" w:hAnsi="Times New Roman"/>
                <w:lang w:val="en-GB"/>
              </w:rPr>
              <w:t>5. Are the research objectives/hypotheses clearly stated?</w:t>
            </w:r>
          </w:p>
          <w:p w14:paraId="29B896B3"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97A1CB5" w14:textId="77777777" w:rsidR="009D3518" w:rsidRPr="00107C72" w:rsidRDefault="009D351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CAC10C3" w14:textId="744D216B" w:rsidR="009D3518" w:rsidRPr="00107C72" w:rsidRDefault="002622C7">
            <w:pPr>
              <w:ind w:left="360"/>
              <w:rPr>
                <w:b/>
                <w:bCs/>
                <w:sz w:val="20"/>
                <w:szCs w:val="20"/>
                <w:lang w:val="en-GB"/>
              </w:rPr>
            </w:pPr>
            <w:r>
              <w:rPr>
                <w:b/>
                <w:bCs/>
                <w:sz w:val="20"/>
                <w:szCs w:val="20"/>
                <w:lang w:val="en-GB"/>
              </w:rPr>
              <w:t>2</w:t>
            </w:r>
          </w:p>
        </w:tc>
        <w:tc>
          <w:tcPr>
            <w:tcW w:w="1367" w:type="pct"/>
          </w:tcPr>
          <w:p w14:paraId="000BEDD9" w14:textId="5BAEA732" w:rsidR="009D3518" w:rsidRPr="00107C72" w:rsidRDefault="00CC52C7" w:rsidP="00CC52C7">
            <w:pPr>
              <w:pStyle w:val="Titre2"/>
              <w:rPr>
                <w:rFonts w:ascii="Times New Roman" w:hAnsi="Times New Roman"/>
                <w:b w:val="0"/>
                <w:lang w:val="en-GB" w:eastAsia="en-US"/>
              </w:rPr>
            </w:pPr>
            <w:commentRangeStart w:id="4"/>
            <w:r w:rsidRPr="00CC52C7">
              <w:rPr>
                <w:rFonts w:ascii="Times New Roman" w:hAnsi="Times New Roman"/>
                <w:b w:val="0"/>
                <w:lang w:val="en-GB" w:eastAsia="en-US"/>
              </w:rPr>
              <w:t>We have substantially revised this section. The research objectives are now explicitly listed, and the hypotheses are clearly formulated in a testable manner to guide the causal analysis.</w:t>
            </w:r>
            <w:commentRangeEnd w:id="4"/>
            <w:r>
              <w:rPr>
                <w:rStyle w:val="Marquedecommentaire"/>
                <w:rFonts w:ascii="Times New Roman" w:eastAsia="Times New Roman" w:hAnsi="Times New Roman"/>
                <w:b w:val="0"/>
                <w:bCs w:val="0"/>
                <w:lang w:val="en-US" w:eastAsia="en-US"/>
              </w:rPr>
              <w:commentReference w:id="4"/>
            </w:r>
          </w:p>
        </w:tc>
      </w:tr>
      <w:tr w:rsidR="009D3518" w:rsidRPr="00107C72" w14:paraId="21563A62" w14:textId="77777777" w:rsidTr="00107C72">
        <w:trPr>
          <w:trHeight w:val="1262"/>
        </w:trPr>
        <w:tc>
          <w:tcPr>
            <w:tcW w:w="1790" w:type="pct"/>
            <w:noWrap/>
          </w:tcPr>
          <w:p w14:paraId="5A519F33" w14:textId="77777777" w:rsidR="009D3518" w:rsidRPr="00107C72" w:rsidRDefault="009D3518" w:rsidP="00993080">
            <w:pPr>
              <w:pStyle w:val="Titre2"/>
              <w:jc w:val="left"/>
              <w:rPr>
                <w:rFonts w:ascii="Times New Roman" w:hAnsi="Times New Roman"/>
                <w:lang w:val="en-GB"/>
              </w:rPr>
            </w:pPr>
            <w:r w:rsidRPr="00107C72">
              <w:rPr>
                <w:rFonts w:ascii="Times New Roman" w:hAnsi="Times New Roman"/>
                <w:lang w:val="en-GB"/>
              </w:rPr>
              <w:t>6. Is the literature review relevant and up to date?</w:t>
            </w:r>
          </w:p>
          <w:p w14:paraId="085554DA"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CA4E332" w14:textId="77777777" w:rsidR="009D3518" w:rsidRPr="00107C72" w:rsidRDefault="009D351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CACD140" w14:textId="7C668BF6" w:rsidR="009D3518" w:rsidRPr="00107C72" w:rsidRDefault="00891039">
            <w:pPr>
              <w:ind w:left="360"/>
              <w:rPr>
                <w:b/>
                <w:bCs/>
                <w:sz w:val="20"/>
                <w:szCs w:val="20"/>
                <w:lang w:val="en-GB"/>
              </w:rPr>
            </w:pPr>
            <w:r>
              <w:rPr>
                <w:b/>
                <w:bCs/>
                <w:sz w:val="20"/>
                <w:szCs w:val="20"/>
                <w:lang w:val="en-GB"/>
              </w:rPr>
              <w:t>2</w:t>
            </w:r>
          </w:p>
        </w:tc>
        <w:tc>
          <w:tcPr>
            <w:tcW w:w="1367" w:type="pct"/>
          </w:tcPr>
          <w:p w14:paraId="3CE46728" w14:textId="6D62EF59" w:rsidR="009D3518" w:rsidRPr="00107C72" w:rsidRDefault="00CC52C7" w:rsidP="00CC52C7">
            <w:pPr>
              <w:pStyle w:val="Titre2"/>
              <w:rPr>
                <w:rFonts w:ascii="Times New Roman" w:hAnsi="Times New Roman"/>
                <w:b w:val="0"/>
                <w:lang w:val="en-GB" w:eastAsia="en-US"/>
              </w:rPr>
            </w:pPr>
            <w:commentRangeStart w:id="5"/>
            <w:r w:rsidRPr="00CC52C7">
              <w:rPr>
                <w:rFonts w:ascii="Times New Roman" w:hAnsi="Times New Roman"/>
                <w:b w:val="0"/>
                <w:lang w:val="en-GB" w:eastAsia="en-US"/>
              </w:rPr>
              <w:t>We have completely restructured the literature review. We now include a dedicated section on the demand and supply sides of agricultural credit and have integrated recent data trends (post-2020) on the impact of credit on farmer employability in similar ecological contexts.</w:t>
            </w:r>
            <w:commentRangeEnd w:id="5"/>
            <w:r>
              <w:rPr>
                <w:rStyle w:val="Marquedecommentaire"/>
                <w:rFonts w:ascii="Times New Roman" w:eastAsia="Times New Roman" w:hAnsi="Times New Roman"/>
                <w:b w:val="0"/>
                <w:bCs w:val="0"/>
                <w:lang w:val="en-US" w:eastAsia="en-US"/>
              </w:rPr>
              <w:commentReference w:id="5"/>
            </w:r>
          </w:p>
        </w:tc>
      </w:tr>
      <w:tr w:rsidR="009D3518" w:rsidRPr="00107C72" w14:paraId="069DBA24" w14:textId="77777777" w:rsidTr="00107C72">
        <w:trPr>
          <w:trHeight w:val="1262"/>
        </w:trPr>
        <w:tc>
          <w:tcPr>
            <w:tcW w:w="1790" w:type="pct"/>
            <w:noWrap/>
          </w:tcPr>
          <w:p w14:paraId="040A74B5" w14:textId="77777777" w:rsidR="009D3518" w:rsidRPr="00107C72" w:rsidRDefault="009D3518" w:rsidP="00993080">
            <w:pPr>
              <w:pStyle w:val="Titre2"/>
              <w:jc w:val="left"/>
              <w:rPr>
                <w:rFonts w:ascii="Times New Roman" w:hAnsi="Times New Roman"/>
                <w:lang w:val="en-GB"/>
              </w:rPr>
            </w:pPr>
            <w:r w:rsidRPr="00107C72">
              <w:rPr>
                <w:rFonts w:ascii="Times New Roman" w:hAnsi="Times New Roman"/>
                <w:lang w:val="en-GB"/>
              </w:rPr>
              <w:t>7. Is the research methodology appropriate for the study?</w:t>
            </w:r>
          </w:p>
          <w:p w14:paraId="202BF296"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062C1F" w14:textId="77777777" w:rsidR="009D3518" w:rsidRPr="00107C72" w:rsidRDefault="009D351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4D793F9" w14:textId="593EA880" w:rsidR="009D3518" w:rsidRPr="00107C72" w:rsidRDefault="00D3504E">
            <w:pPr>
              <w:ind w:left="360"/>
              <w:rPr>
                <w:b/>
                <w:bCs/>
                <w:sz w:val="20"/>
                <w:szCs w:val="20"/>
                <w:lang w:val="en-GB"/>
              </w:rPr>
            </w:pPr>
            <w:r>
              <w:rPr>
                <w:b/>
                <w:bCs/>
                <w:sz w:val="20"/>
                <w:szCs w:val="20"/>
                <w:lang w:val="en-GB"/>
              </w:rPr>
              <w:t>3</w:t>
            </w:r>
          </w:p>
        </w:tc>
        <w:tc>
          <w:tcPr>
            <w:tcW w:w="1367" w:type="pct"/>
          </w:tcPr>
          <w:p w14:paraId="0D54BB2F" w14:textId="602EAF57" w:rsidR="009D3518" w:rsidRPr="00107C72" w:rsidRDefault="00CC52C7" w:rsidP="00CC52C7">
            <w:pPr>
              <w:pStyle w:val="Titre2"/>
              <w:rPr>
                <w:rFonts w:ascii="Times New Roman" w:hAnsi="Times New Roman"/>
                <w:b w:val="0"/>
                <w:lang w:val="en-GB" w:eastAsia="en-US"/>
              </w:rPr>
            </w:pPr>
            <w:commentRangeStart w:id="6"/>
            <w:r w:rsidRPr="00CC52C7">
              <w:rPr>
                <w:rFonts w:ascii="Times New Roman" w:hAnsi="Times New Roman"/>
                <w:b w:val="0"/>
                <w:lang w:val="en-GB" w:eastAsia="en-US"/>
              </w:rPr>
              <w:t>We have clarified the methodological approach, providing more details on the causal identification strategy (e.g., instrumental variables, propensity score matching) to justify its appropriateness for the research question.</w:t>
            </w:r>
            <w:commentRangeEnd w:id="6"/>
            <w:r>
              <w:rPr>
                <w:rStyle w:val="Marquedecommentaire"/>
                <w:rFonts w:ascii="Times New Roman" w:eastAsia="Times New Roman" w:hAnsi="Times New Roman"/>
                <w:b w:val="0"/>
                <w:bCs w:val="0"/>
                <w:lang w:val="en-US" w:eastAsia="en-US"/>
              </w:rPr>
              <w:commentReference w:id="6"/>
            </w:r>
          </w:p>
        </w:tc>
      </w:tr>
      <w:tr w:rsidR="009D3518" w:rsidRPr="00107C72" w14:paraId="3D66F52B" w14:textId="77777777" w:rsidTr="00107C72">
        <w:trPr>
          <w:trHeight w:val="1262"/>
        </w:trPr>
        <w:tc>
          <w:tcPr>
            <w:tcW w:w="1790" w:type="pct"/>
            <w:noWrap/>
          </w:tcPr>
          <w:p w14:paraId="6BFAB62A" w14:textId="77777777" w:rsidR="009D3518" w:rsidRPr="00107C72" w:rsidRDefault="009D3518" w:rsidP="00993080">
            <w:pPr>
              <w:pStyle w:val="Titre2"/>
              <w:jc w:val="left"/>
              <w:rPr>
                <w:rFonts w:ascii="Times New Roman" w:hAnsi="Times New Roman"/>
                <w:lang w:val="en-GB"/>
              </w:rPr>
            </w:pPr>
            <w:r w:rsidRPr="00107C72">
              <w:rPr>
                <w:rFonts w:ascii="Times New Roman" w:hAnsi="Times New Roman"/>
                <w:lang w:val="en-GB"/>
              </w:rPr>
              <w:t>8. Were ethical issues properly addressed (if applicable)?</w:t>
            </w:r>
          </w:p>
          <w:p w14:paraId="0C2B6737"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823697E" w14:textId="77777777" w:rsidR="009D3518" w:rsidRPr="00107C72" w:rsidRDefault="009D351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192EFAD" w14:textId="53D31E0D" w:rsidR="009D3518" w:rsidRPr="00107C72" w:rsidRDefault="00D3504E">
            <w:pPr>
              <w:ind w:left="360"/>
              <w:rPr>
                <w:b/>
                <w:bCs/>
                <w:sz w:val="20"/>
                <w:szCs w:val="20"/>
                <w:lang w:val="en-GB"/>
              </w:rPr>
            </w:pPr>
            <w:r>
              <w:rPr>
                <w:b/>
                <w:bCs/>
                <w:sz w:val="20"/>
                <w:szCs w:val="20"/>
                <w:lang w:val="en-GB"/>
              </w:rPr>
              <w:t>3</w:t>
            </w:r>
          </w:p>
        </w:tc>
        <w:tc>
          <w:tcPr>
            <w:tcW w:w="1367" w:type="pct"/>
          </w:tcPr>
          <w:p w14:paraId="7D017EB6" w14:textId="07AC4ECF" w:rsidR="009D3518" w:rsidRPr="00107C72" w:rsidRDefault="00CC52C7" w:rsidP="00CC52C7">
            <w:pPr>
              <w:pStyle w:val="Titre2"/>
              <w:rPr>
                <w:rFonts w:ascii="Times New Roman" w:hAnsi="Times New Roman"/>
                <w:b w:val="0"/>
                <w:lang w:val="en-GB" w:eastAsia="en-US"/>
              </w:rPr>
            </w:pPr>
            <w:commentRangeStart w:id="7"/>
            <w:r w:rsidRPr="00CC52C7">
              <w:rPr>
                <w:rFonts w:ascii="Times New Roman" w:hAnsi="Times New Roman"/>
                <w:b w:val="0"/>
                <w:lang w:val="en-GB" w:eastAsia="en-US"/>
              </w:rPr>
              <w:t>We have added a subsection explicitly detailing the ethical protocols followed, including informed consent, data anonymity, and approval from relevant local authorities.</w:t>
            </w:r>
            <w:commentRangeEnd w:id="7"/>
            <w:r>
              <w:rPr>
                <w:rStyle w:val="Marquedecommentaire"/>
                <w:rFonts w:ascii="Times New Roman" w:eastAsia="Times New Roman" w:hAnsi="Times New Roman"/>
                <w:b w:val="0"/>
                <w:bCs w:val="0"/>
                <w:lang w:val="en-US" w:eastAsia="en-US"/>
              </w:rPr>
              <w:commentReference w:id="7"/>
            </w:r>
          </w:p>
        </w:tc>
      </w:tr>
      <w:tr w:rsidR="009D3518" w:rsidRPr="00107C72" w14:paraId="20F82C1F" w14:textId="77777777" w:rsidTr="00107C72">
        <w:trPr>
          <w:trHeight w:val="703"/>
        </w:trPr>
        <w:tc>
          <w:tcPr>
            <w:tcW w:w="1790" w:type="pct"/>
            <w:noWrap/>
          </w:tcPr>
          <w:p w14:paraId="31D84AF6" w14:textId="77777777" w:rsidR="009D3518" w:rsidRPr="00107C72" w:rsidRDefault="009D3518" w:rsidP="00993080">
            <w:pPr>
              <w:rPr>
                <w:b/>
                <w:sz w:val="20"/>
                <w:szCs w:val="20"/>
                <w:lang w:val="en-GB"/>
              </w:rPr>
            </w:pPr>
            <w:r w:rsidRPr="00107C72">
              <w:rPr>
                <w:b/>
                <w:sz w:val="20"/>
                <w:szCs w:val="20"/>
                <w:lang w:val="en-GB"/>
              </w:rPr>
              <w:t xml:space="preserve">9. Are the results presented clearly? </w:t>
            </w:r>
          </w:p>
          <w:p w14:paraId="51C09F20"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5A56DB5" w14:textId="77777777" w:rsidR="009D3518" w:rsidRPr="00107C72" w:rsidRDefault="009D3518"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66EA5DA" w14:textId="25D2844B" w:rsidR="009D3518" w:rsidRPr="00107C72" w:rsidRDefault="004A70B3">
            <w:pPr>
              <w:pStyle w:val="Paragraphedeliste"/>
              <w:ind w:left="0"/>
              <w:rPr>
                <w:bCs/>
                <w:sz w:val="20"/>
                <w:szCs w:val="20"/>
                <w:lang w:val="en-GB"/>
              </w:rPr>
            </w:pPr>
            <w:r>
              <w:rPr>
                <w:bCs/>
                <w:sz w:val="20"/>
                <w:szCs w:val="20"/>
                <w:lang w:val="en-GB"/>
              </w:rPr>
              <w:t>3</w:t>
            </w:r>
          </w:p>
        </w:tc>
        <w:tc>
          <w:tcPr>
            <w:tcW w:w="1367" w:type="pct"/>
          </w:tcPr>
          <w:p w14:paraId="2DDD61A8" w14:textId="52F46D34" w:rsidR="009D3518" w:rsidRPr="00107C72" w:rsidRDefault="00044A85" w:rsidP="00044A85">
            <w:pPr>
              <w:pStyle w:val="Titre2"/>
              <w:rPr>
                <w:rFonts w:ascii="Times New Roman" w:hAnsi="Times New Roman"/>
                <w:b w:val="0"/>
                <w:lang w:val="en-GB" w:eastAsia="en-US"/>
              </w:rPr>
            </w:pPr>
            <w:commentRangeStart w:id="8"/>
            <w:r w:rsidRPr="00044A85">
              <w:rPr>
                <w:rFonts w:ascii="Times New Roman" w:hAnsi="Times New Roman"/>
                <w:b w:val="0"/>
                <w:lang w:val="en-GB" w:eastAsia="en-US"/>
              </w:rPr>
              <w:t>We have improved the presentation of the results by re-organizing the text to flow more logically and by adding clearer signposting of the key findings.</w:t>
            </w:r>
            <w:commentRangeEnd w:id="8"/>
            <w:r>
              <w:rPr>
                <w:rStyle w:val="Marquedecommentaire"/>
                <w:rFonts w:ascii="Times New Roman" w:eastAsia="Times New Roman" w:hAnsi="Times New Roman"/>
                <w:b w:val="0"/>
                <w:bCs w:val="0"/>
                <w:lang w:val="en-US" w:eastAsia="en-US"/>
              </w:rPr>
              <w:commentReference w:id="8"/>
            </w:r>
          </w:p>
        </w:tc>
      </w:tr>
      <w:tr w:rsidR="009D3518" w:rsidRPr="00107C72" w14:paraId="17A651F4" w14:textId="77777777" w:rsidTr="00107C72">
        <w:trPr>
          <w:trHeight w:val="703"/>
        </w:trPr>
        <w:tc>
          <w:tcPr>
            <w:tcW w:w="1790" w:type="pct"/>
            <w:noWrap/>
          </w:tcPr>
          <w:p w14:paraId="6BC15CAD" w14:textId="77777777" w:rsidR="009D3518" w:rsidRPr="00107C72" w:rsidRDefault="009D3518" w:rsidP="00993080">
            <w:pPr>
              <w:rPr>
                <w:b/>
                <w:sz w:val="20"/>
                <w:szCs w:val="20"/>
                <w:lang w:val="en-GB"/>
              </w:rPr>
            </w:pPr>
            <w:r w:rsidRPr="00107C72">
              <w:rPr>
                <w:b/>
                <w:sz w:val="20"/>
                <w:szCs w:val="20"/>
                <w:lang w:val="en-GB"/>
              </w:rPr>
              <w:t>10. Are tables and figures clear, relevant, and necessary?</w:t>
            </w:r>
          </w:p>
          <w:p w14:paraId="740D5A9F"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F5A76AE" w14:textId="77777777" w:rsidR="009D3518" w:rsidRPr="00107C72" w:rsidRDefault="009D351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C87C0DD" w14:textId="0B728A97" w:rsidR="009D3518" w:rsidRPr="00107C72" w:rsidRDefault="00DD32C4">
            <w:pPr>
              <w:pStyle w:val="Paragraphedeliste"/>
              <w:ind w:left="0"/>
              <w:rPr>
                <w:bCs/>
                <w:sz w:val="20"/>
                <w:szCs w:val="20"/>
                <w:lang w:val="en-GB"/>
              </w:rPr>
            </w:pPr>
            <w:r>
              <w:rPr>
                <w:bCs/>
                <w:sz w:val="20"/>
                <w:szCs w:val="20"/>
                <w:lang w:val="en-GB"/>
              </w:rPr>
              <w:t>4</w:t>
            </w:r>
          </w:p>
        </w:tc>
        <w:tc>
          <w:tcPr>
            <w:tcW w:w="1367" w:type="pct"/>
          </w:tcPr>
          <w:p w14:paraId="4EFE94FB" w14:textId="3CE05E71" w:rsidR="009D3518" w:rsidRPr="00107C72" w:rsidRDefault="00044A85" w:rsidP="00044A85">
            <w:pPr>
              <w:pStyle w:val="Titre2"/>
              <w:rPr>
                <w:rFonts w:ascii="Times New Roman" w:hAnsi="Times New Roman"/>
                <w:b w:val="0"/>
                <w:lang w:val="en-GB" w:eastAsia="en-US"/>
              </w:rPr>
            </w:pPr>
            <w:commentRangeStart w:id="9"/>
            <w:r w:rsidRPr="00044A85">
              <w:rPr>
                <w:rFonts w:ascii="Times New Roman" w:hAnsi="Times New Roman"/>
                <w:b w:val="0"/>
                <w:lang w:val="en-GB" w:eastAsia="en-US"/>
              </w:rPr>
              <w:t>Thank you. We believe the tables and figures are essential to the manuscript and have ensured they are self-explanatory with clear titles and notes.</w:t>
            </w:r>
            <w:commentRangeEnd w:id="9"/>
            <w:r>
              <w:rPr>
                <w:rStyle w:val="Marquedecommentaire"/>
                <w:rFonts w:ascii="Times New Roman" w:eastAsia="Times New Roman" w:hAnsi="Times New Roman"/>
                <w:b w:val="0"/>
                <w:bCs w:val="0"/>
                <w:lang w:val="en-US" w:eastAsia="en-US"/>
              </w:rPr>
              <w:commentReference w:id="9"/>
            </w:r>
          </w:p>
        </w:tc>
      </w:tr>
      <w:tr w:rsidR="009D3518" w:rsidRPr="00107C72" w14:paraId="1BEF5B19" w14:textId="77777777" w:rsidTr="00107C72">
        <w:trPr>
          <w:trHeight w:val="703"/>
        </w:trPr>
        <w:tc>
          <w:tcPr>
            <w:tcW w:w="1790" w:type="pct"/>
            <w:noWrap/>
          </w:tcPr>
          <w:p w14:paraId="62A2BF47" w14:textId="77777777" w:rsidR="009D3518" w:rsidRPr="00107C72" w:rsidRDefault="009D3518" w:rsidP="00993080">
            <w:pPr>
              <w:rPr>
                <w:b/>
                <w:sz w:val="20"/>
                <w:szCs w:val="20"/>
                <w:lang w:val="en-GB"/>
              </w:rPr>
            </w:pPr>
            <w:r w:rsidRPr="00107C72">
              <w:rPr>
                <w:b/>
                <w:sz w:val="20"/>
                <w:szCs w:val="20"/>
                <w:lang w:val="en-GB"/>
              </w:rPr>
              <w:t>11. Does the discussion relate findings to existing literature?</w:t>
            </w:r>
          </w:p>
          <w:p w14:paraId="1890E521"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9B2F0C4" w14:textId="77777777" w:rsidR="009D3518" w:rsidRPr="00107C72" w:rsidRDefault="009D351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CB5783" w14:textId="235D8CF6" w:rsidR="009D3518" w:rsidRPr="00107C72" w:rsidRDefault="004A70B3">
            <w:pPr>
              <w:pStyle w:val="Paragraphedeliste"/>
              <w:ind w:left="0"/>
              <w:rPr>
                <w:bCs/>
                <w:sz w:val="20"/>
                <w:szCs w:val="20"/>
                <w:lang w:val="en-GB"/>
              </w:rPr>
            </w:pPr>
            <w:r>
              <w:rPr>
                <w:bCs/>
                <w:sz w:val="20"/>
                <w:szCs w:val="20"/>
                <w:lang w:val="en-GB"/>
              </w:rPr>
              <w:t>2</w:t>
            </w:r>
          </w:p>
        </w:tc>
        <w:tc>
          <w:tcPr>
            <w:tcW w:w="1367" w:type="pct"/>
          </w:tcPr>
          <w:p w14:paraId="03E8FAEF" w14:textId="18C8897A" w:rsidR="009D3518" w:rsidRPr="00107C72" w:rsidRDefault="00044A85" w:rsidP="00044A85">
            <w:pPr>
              <w:pStyle w:val="Titre2"/>
              <w:rPr>
                <w:rFonts w:ascii="Times New Roman" w:hAnsi="Times New Roman"/>
                <w:b w:val="0"/>
                <w:lang w:val="en-GB" w:eastAsia="en-US"/>
              </w:rPr>
            </w:pPr>
            <w:commentRangeStart w:id="10"/>
            <w:r w:rsidRPr="00044A85">
              <w:rPr>
                <w:rFonts w:ascii="Times New Roman" w:hAnsi="Times New Roman"/>
                <w:b w:val="0"/>
                <w:lang w:val="en-GB" w:eastAsia="en-US"/>
              </w:rPr>
              <w:t>We have significantly strengthened the discussion. Each key finding is now explicitly compared and contrasted with results from previous studies cited in the literature review, highlighting points of convergence and divergence.</w:t>
            </w:r>
            <w:commentRangeEnd w:id="10"/>
            <w:r>
              <w:rPr>
                <w:rStyle w:val="Marquedecommentaire"/>
                <w:rFonts w:ascii="Times New Roman" w:eastAsia="Times New Roman" w:hAnsi="Times New Roman"/>
                <w:b w:val="0"/>
                <w:bCs w:val="0"/>
                <w:lang w:val="en-US" w:eastAsia="en-US"/>
              </w:rPr>
              <w:commentReference w:id="10"/>
            </w:r>
          </w:p>
        </w:tc>
      </w:tr>
      <w:tr w:rsidR="009D3518" w:rsidRPr="00107C72" w14:paraId="5384EF85" w14:textId="77777777" w:rsidTr="00107C72">
        <w:trPr>
          <w:trHeight w:val="703"/>
        </w:trPr>
        <w:tc>
          <w:tcPr>
            <w:tcW w:w="1790" w:type="pct"/>
            <w:noWrap/>
          </w:tcPr>
          <w:p w14:paraId="4886915E" w14:textId="77777777" w:rsidR="009D3518" w:rsidRPr="00107C72" w:rsidRDefault="009D3518" w:rsidP="00993080">
            <w:pPr>
              <w:rPr>
                <w:b/>
                <w:sz w:val="20"/>
                <w:szCs w:val="20"/>
                <w:lang w:val="en-GB"/>
              </w:rPr>
            </w:pPr>
            <w:r w:rsidRPr="00107C72">
              <w:rPr>
                <w:b/>
                <w:sz w:val="20"/>
                <w:szCs w:val="20"/>
                <w:lang w:val="en-GB"/>
              </w:rPr>
              <w:t>12. Are the conclusions supported by the data?</w:t>
            </w:r>
          </w:p>
          <w:p w14:paraId="6D83A155"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DD12014" w14:textId="77777777" w:rsidR="009D3518" w:rsidRPr="00107C72" w:rsidRDefault="009D351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AC8962E" w14:textId="3A98D122" w:rsidR="009D3518" w:rsidRPr="00107C72" w:rsidRDefault="00DD32C4">
            <w:pPr>
              <w:pStyle w:val="Paragraphedeliste"/>
              <w:ind w:left="0"/>
              <w:rPr>
                <w:bCs/>
                <w:sz w:val="20"/>
                <w:szCs w:val="20"/>
                <w:lang w:val="en-GB"/>
              </w:rPr>
            </w:pPr>
            <w:r>
              <w:rPr>
                <w:bCs/>
                <w:sz w:val="20"/>
                <w:szCs w:val="20"/>
                <w:lang w:val="en-GB"/>
              </w:rPr>
              <w:t>3</w:t>
            </w:r>
          </w:p>
        </w:tc>
        <w:tc>
          <w:tcPr>
            <w:tcW w:w="1367" w:type="pct"/>
          </w:tcPr>
          <w:p w14:paraId="4C362060" w14:textId="44561204" w:rsidR="009D3518" w:rsidRPr="00107C72" w:rsidRDefault="00044A85" w:rsidP="00044A85">
            <w:pPr>
              <w:pStyle w:val="Titre2"/>
              <w:rPr>
                <w:rFonts w:ascii="Times New Roman" w:hAnsi="Times New Roman"/>
                <w:b w:val="0"/>
                <w:lang w:val="en-GB" w:eastAsia="en-US"/>
              </w:rPr>
            </w:pPr>
            <w:commentRangeStart w:id="11"/>
            <w:r w:rsidRPr="00044A85">
              <w:rPr>
                <w:rFonts w:ascii="Times New Roman" w:hAnsi="Times New Roman"/>
                <w:b w:val="0"/>
                <w:lang w:val="en-GB" w:eastAsia="en-US"/>
              </w:rPr>
              <w:t>We have refined the conclusions to ensure they are a direct reflection of the data presented. We have also added a subsection on policy recommendations that are directly derived from the study's findings.</w:t>
            </w:r>
            <w:commentRangeEnd w:id="11"/>
            <w:r>
              <w:rPr>
                <w:rStyle w:val="Marquedecommentaire"/>
                <w:rFonts w:ascii="Times New Roman" w:eastAsia="Times New Roman" w:hAnsi="Times New Roman"/>
                <w:b w:val="0"/>
                <w:bCs w:val="0"/>
                <w:lang w:val="en-US" w:eastAsia="en-US"/>
              </w:rPr>
              <w:commentReference w:id="11"/>
            </w:r>
          </w:p>
        </w:tc>
      </w:tr>
      <w:tr w:rsidR="009D3518" w:rsidRPr="00107C72" w14:paraId="73926CA0" w14:textId="77777777" w:rsidTr="00107C72">
        <w:trPr>
          <w:trHeight w:val="703"/>
        </w:trPr>
        <w:tc>
          <w:tcPr>
            <w:tcW w:w="1790" w:type="pct"/>
            <w:noWrap/>
          </w:tcPr>
          <w:p w14:paraId="2DE5A9B1" w14:textId="77777777" w:rsidR="009D3518" w:rsidRPr="00107C72" w:rsidRDefault="009D3518" w:rsidP="00993080">
            <w:pPr>
              <w:rPr>
                <w:b/>
                <w:sz w:val="20"/>
                <w:szCs w:val="20"/>
                <w:lang w:val="en-GB"/>
              </w:rPr>
            </w:pPr>
            <w:r w:rsidRPr="00107C72">
              <w:rPr>
                <w:b/>
                <w:sz w:val="20"/>
                <w:szCs w:val="20"/>
                <w:lang w:val="en-GB"/>
              </w:rPr>
              <w:t>13. Are the limitations of the study discussed?</w:t>
            </w:r>
          </w:p>
          <w:p w14:paraId="5EABC61D"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EDC2611" w14:textId="77777777" w:rsidR="009D3518" w:rsidRPr="00107C72" w:rsidRDefault="009D351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EAD4AB7" w14:textId="06FC99A9" w:rsidR="009D3518" w:rsidRPr="00107C72" w:rsidRDefault="00207BA6">
            <w:pPr>
              <w:pStyle w:val="Paragraphedeliste"/>
              <w:ind w:left="0"/>
              <w:rPr>
                <w:bCs/>
                <w:sz w:val="20"/>
                <w:szCs w:val="20"/>
                <w:lang w:val="en-GB"/>
              </w:rPr>
            </w:pPr>
            <w:r>
              <w:rPr>
                <w:bCs/>
                <w:sz w:val="20"/>
                <w:szCs w:val="20"/>
                <w:lang w:val="en-GB"/>
              </w:rPr>
              <w:t>2</w:t>
            </w:r>
          </w:p>
        </w:tc>
        <w:tc>
          <w:tcPr>
            <w:tcW w:w="1367" w:type="pct"/>
          </w:tcPr>
          <w:p w14:paraId="39184817" w14:textId="29931408" w:rsidR="009D3518" w:rsidRPr="00107C72" w:rsidRDefault="00044A85" w:rsidP="00044A85">
            <w:pPr>
              <w:pStyle w:val="Titre2"/>
              <w:rPr>
                <w:rFonts w:ascii="Times New Roman" w:hAnsi="Times New Roman"/>
                <w:b w:val="0"/>
                <w:lang w:val="en-GB" w:eastAsia="en-US"/>
              </w:rPr>
            </w:pPr>
            <w:commentRangeStart w:id="12"/>
            <w:r w:rsidRPr="00044A85">
              <w:rPr>
                <w:rFonts w:ascii="Times New Roman" w:hAnsi="Times New Roman"/>
                <w:b w:val="0"/>
                <w:lang w:val="en-GB" w:eastAsia="en-US"/>
              </w:rPr>
              <w:t>We have added a detailed "Limitations of the Study" section. This now addresses potential issues such as recall bias, the geographic scope of the sample, and unobserved heterogeneity that could affect the causal estimates.</w:t>
            </w:r>
            <w:commentRangeEnd w:id="12"/>
            <w:r>
              <w:rPr>
                <w:rStyle w:val="Marquedecommentaire"/>
                <w:rFonts w:ascii="Times New Roman" w:eastAsia="Times New Roman" w:hAnsi="Times New Roman"/>
                <w:b w:val="0"/>
                <w:bCs w:val="0"/>
                <w:lang w:val="en-US" w:eastAsia="en-US"/>
              </w:rPr>
              <w:commentReference w:id="12"/>
            </w:r>
          </w:p>
        </w:tc>
      </w:tr>
      <w:tr w:rsidR="009D3518" w:rsidRPr="00107C72" w14:paraId="4D062D2E" w14:textId="77777777" w:rsidTr="00107C72">
        <w:trPr>
          <w:trHeight w:val="703"/>
        </w:trPr>
        <w:tc>
          <w:tcPr>
            <w:tcW w:w="1790" w:type="pct"/>
            <w:noWrap/>
          </w:tcPr>
          <w:p w14:paraId="535E20E6" w14:textId="77777777" w:rsidR="009D3518" w:rsidRPr="00107C72" w:rsidRDefault="009D3518" w:rsidP="00993080">
            <w:pPr>
              <w:rPr>
                <w:b/>
                <w:sz w:val="20"/>
                <w:szCs w:val="20"/>
                <w:lang w:val="en-GB"/>
              </w:rPr>
            </w:pPr>
            <w:r w:rsidRPr="00107C72">
              <w:rPr>
                <w:b/>
                <w:sz w:val="20"/>
                <w:szCs w:val="20"/>
                <w:lang w:val="en-GB"/>
              </w:rPr>
              <w:t>14. Are the references relevant and sufficient (in number)?</w:t>
            </w:r>
          </w:p>
          <w:p w14:paraId="5D20EB40"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2EDCBF8"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7B6BB25" w14:textId="77777777" w:rsidR="009D3518" w:rsidRPr="00107C72" w:rsidRDefault="009D3518"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083629F3" w14:textId="239FA503" w:rsidR="009D3518" w:rsidRPr="00107C72" w:rsidRDefault="00207BA6">
            <w:pPr>
              <w:pStyle w:val="Paragraphedeliste"/>
              <w:ind w:left="0"/>
              <w:rPr>
                <w:bCs/>
                <w:sz w:val="20"/>
                <w:szCs w:val="20"/>
                <w:lang w:val="en-GB"/>
              </w:rPr>
            </w:pPr>
            <w:r>
              <w:rPr>
                <w:bCs/>
                <w:sz w:val="20"/>
                <w:szCs w:val="20"/>
                <w:lang w:val="en-GB"/>
              </w:rPr>
              <w:t>3</w:t>
            </w:r>
          </w:p>
        </w:tc>
        <w:tc>
          <w:tcPr>
            <w:tcW w:w="1367" w:type="pct"/>
          </w:tcPr>
          <w:p w14:paraId="20F408E6" w14:textId="1ACBE345" w:rsidR="009D3518" w:rsidRPr="00107C72" w:rsidRDefault="00044A85" w:rsidP="00044A85">
            <w:pPr>
              <w:pStyle w:val="Titre2"/>
              <w:rPr>
                <w:rFonts w:ascii="Times New Roman" w:hAnsi="Times New Roman"/>
                <w:b w:val="0"/>
                <w:lang w:val="en-GB" w:eastAsia="en-US"/>
              </w:rPr>
            </w:pPr>
            <w:commentRangeStart w:id="13"/>
            <w:r w:rsidRPr="00044A85">
              <w:rPr>
                <w:rFonts w:ascii="Times New Roman" w:hAnsi="Times New Roman"/>
                <w:b w:val="0"/>
                <w:lang w:val="en-GB" w:eastAsia="en-US"/>
              </w:rPr>
              <w:t>We have updated the reference list to include more recent and relevant literature, particularly focusing on studies from the last 5-7 years that examine agricultural credit impacts and rural employment.</w:t>
            </w:r>
            <w:commentRangeEnd w:id="13"/>
            <w:r>
              <w:rPr>
                <w:rStyle w:val="Marquedecommentaire"/>
                <w:rFonts w:ascii="Times New Roman" w:eastAsia="Times New Roman" w:hAnsi="Times New Roman"/>
                <w:b w:val="0"/>
                <w:bCs w:val="0"/>
                <w:lang w:val="en-US" w:eastAsia="en-US"/>
              </w:rPr>
              <w:commentReference w:id="13"/>
            </w:r>
          </w:p>
        </w:tc>
      </w:tr>
      <w:tr w:rsidR="009D3518" w:rsidRPr="00107C72" w14:paraId="2AE282A8" w14:textId="77777777" w:rsidTr="00107C72">
        <w:trPr>
          <w:trHeight w:val="703"/>
        </w:trPr>
        <w:tc>
          <w:tcPr>
            <w:tcW w:w="1790" w:type="pct"/>
            <w:noWrap/>
          </w:tcPr>
          <w:p w14:paraId="01001E73" w14:textId="77777777" w:rsidR="009D3518" w:rsidRPr="00107C72" w:rsidRDefault="009D3518" w:rsidP="00993080">
            <w:pPr>
              <w:rPr>
                <w:b/>
                <w:sz w:val="20"/>
                <w:szCs w:val="20"/>
                <w:lang w:val="en-GB"/>
              </w:rPr>
            </w:pPr>
            <w:r w:rsidRPr="00107C72">
              <w:rPr>
                <w:b/>
                <w:sz w:val="20"/>
                <w:szCs w:val="20"/>
                <w:lang w:val="en-GB"/>
              </w:rPr>
              <w:t>15. Is the manuscript written in clear and understandable language?</w:t>
            </w:r>
          </w:p>
          <w:p w14:paraId="7C9CC1FE"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4CB3186"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237B7A0" w14:textId="77777777" w:rsidR="009D3518" w:rsidRPr="00107C72" w:rsidRDefault="009D3518"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E8C35B6" w14:textId="583B9AFA" w:rsidR="009D3518" w:rsidRPr="00107C72" w:rsidRDefault="004A70B3">
            <w:pPr>
              <w:pStyle w:val="Paragraphedeliste"/>
              <w:ind w:left="0"/>
              <w:rPr>
                <w:bCs/>
                <w:sz w:val="20"/>
                <w:szCs w:val="20"/>
                <w:lang w:val="en-GB"/>
              </w:rPr>
            </w:pPr>
            <w:r>
              <w:rPr>
                <w:bCs/>
                <w:sz w:val="20"/>
                <w:szCs w:val="20"/>
                <w:lang w:val="en-GB"/>
              </w:rPr>
              <w:t>3</w:t>
            </w:r>
          </w:p>
        </w:tc>
        <w:tc>
          <w:tcPr>
            <w:tcW w:w="1367" w:type="pct"/>
          </w:tcPr>
          <w:p w14:paraId="73F576FB" w14:textId="5E03CA1E" w:rsidR="009D3518" w:rsidRPr="00107C72" w:rsidRDefault="00044A85" w:rsidP="00044A85">
            <w:pPr>
              <w:pStyle w:val="Titre2"/>
              <w:rPr>
                <w:rFonts w:ascii="Times New Roman" w:hAnsi="Times New Roman"/>
                <w:b w:val="0"/>
                <w:lang w:val="en-GB" w:eastAsia="en-US"/>
              </w:rPr>
            </w:pPr>
            <w:commentRangeStart w:id="14"/>
            <w:r w:rsidRPr="00044A85">
              <w:rPr>
                <w:rFonts w:ascii="Times New Roman" w:hAnsi="Times New Roman"/>
                <w:b w:val="0"/>
                <w:lang w:val="en-GB" w:eastAsia="en-US"/>
              </w:rPr>
              <w:t>We have carefully proofread the entire manuscript to improve clarity, flow, and grammar, ensuring it meets the journal's language standards.</w:t>
            </w:r>
            <w:commentRangeEnd w:id="14"/>
            <w:r>
              <w:rPr>
                <w:rStyle w:val="Marquedecommentaire"/>
                <w:rFonts w:ascii="Times New Roman" w:eastAsia="Times New Roman" w:hAnsi="Times New Roman"/>
                <w:b w:val="0"/>
                <w:bCs w:val="0"/>
                <w:lang w:val="en-US" w:eastAsia="en-US"/>
              </w:rPr>
              <w:commentReference w:id="14"/>
            </w:r>
          </w:p>
        </w:tc>
      </w:tr>
    </w:tbl>
    <w:p w14:paraId="4EBB2A17" w14:textId="77777777" w:rsidR="009D3518" w:rsidRPr="00107C72" w:rsidRDefault="009D3518" w:rsidP="009D3518">
      <w:pPr>
        <w:pStyle w:val="Corpsdetexte"/>
        <w:rPr>
          <w:rFonts w:ascii="Times New Roman" w:hAnsi="Times New Roman"/>
          <w:b/>
          <w:bCs/>
          <w:sz w:val="20"/>
          <w:szCs w:val="20"/>
          <w:u w:val="single"/>
          <w:lang w:val="en-GB"/>
        </w:rPr>
      </w:pPr>
    </w:p>
    <w:p w14:paraId="7D4AA3FF" w14:textId="77777777" w:rsidR="009D3518" w:rsidRPr="00107C72" w:rsidRDefault="009D3518" w:rsidP="009D3518">
      <w:pPr>
        <w:pStyle w:val="Corpsdetexte"/>
        <w:rPr>
          <w:rFonts w:ascii="Times New Roman" w:hAnsi="Times New Roman"/>
          <w:b/>
          <w:bCs/>
          <w:sz w:val="20"/>
          <w:szCs w:val="20"/>
          <w:u w:val="single"/>
          <w:lang w:val="en-GB"/>
        </w:rPr>
      </w:pPr>
    </w:p>
    <w:p w14:paraId="33826034" w14:textId="77777777" w:rsidR="009D3518" w:rsidRPr="00107C72" w:rsidRDefault="009D3518" w:rsidP="009D3518">
      <w:pPr>
        <w:pStyle w:val="Corpsdetexte"/>
        <w:rPr>
          <w:rFonts w:ascii="Times New Roman" w:hAnsi="Times New Roman"/>
          <w:b/>
          <w:bCs/>
          <w:sz w:val="20"/>
          <w:szCs w:val="20"/>
          <w:u w:val="single"/>
          <w:lang w:val="en-GB"/>
        </w:rPr>
      </w:pPr>
    </w:p>
    <w:p w14:paraId="2BB17A64" w14:textId="77777777" w:rsidR="009D3518" w:rsidRPr="00107C72" w:rsidRDefault="009D3518" w:rsidP="009D3518">
      <w:pPr>
        <w:pStyle w:val="Corpsdetexte"/>
        <w:rPr>
          <w:rFonts w:ascii="Times New Roman" w:hAnsi="Times New Roman"/>
          <w:b/>
          <w:bCs/>
          <w:sz w:val="20"/>
          <w:szCs w:val="20"/>
          <w:u w:val="single"/>
          <w:lang w:val="en-GB"/>
        </w:rPr>
      </w:pPr>
    </w:p>
    <w:p w14:paraId="52B11D74" w14:textId="77777777" w:rsidR="009D3518" w:rsidRDefault="009D3518" w:rsidP="009D3518">
      <w:pPr>
        <w:pStyle w:val="Titre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6FC3BDC9" w14:textId="77777777" w:rsidR="009D3518" w:rsidRDefault="009D3518" w:rsidP="009D3518">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9D3518" w:rsidRPr="00EC7A1F" w14:paraId="65DDD4AA" w14:textId="77777777" w:rsidTr="002E3E2C">
        <w:tc>
          <w:tcPr>
            <w:tcW w:w="1265" w:type="pct"/>
            <w:noWrap/>
          </w:tcPr>
          <w:p w14:paraId="4354AF45" w14:textId="77777777" w:rsidR="009D3518" w:rsidRPr="00EC7A1F" w:rsidRDefault="009D3518" w:rsidP="002E3E2C">
            <w:pPr>
              <w:pStyle w:val="Titre2"/>
              <w:jc w:val="left"/>
              <w:rPr>
                <w:rFonts w:ascii="Times New Roman" w:hAnsi="Times New Roman"/>
                <w:lang w:val="en-GB" w:eastAsia="en-US"/>
              </w:rPr>
            </w:pPr>
          </w:p>
        </w:tc>
        <w:tc>
          <w:tcPr>
            <w:tcW w:w="2212" w:type="pct"/>
          </w:tcPr>
          <w:p w14:paraId="22D4CF99" w14:textId="77777777" w:rsidR="009D3518" w:rsidRPr="00EC7A1F" w:rsidRDefault="009D3518" w:rsidP="002E3E2C">
            <w:pPr>
              <w:pStyle w:val="Titre2"/>
              <w:jc w:val="left"/>
              <w:rPr>
                <w:rFonts w:ascii="Times New Roman" w:hAnsi="Times New Roman"/>
                <w:lang w:val="en-GB" w:eastAsia="en-US"/>
              </w:rPr>
            </w:pPr>
            <w:r w:rsidRPr="00EC7A1F">
              <w:rPr>
                <w:rFonts w:ascii="Times New Roman" w:hAnsi="Times New Roman"/>
                <w:lang w:val="en-GB" w:eastAsia="en-US"/>
              </w:rPr>
              <w:t>Reviewer’s comment</w:t>
            </w:r>
          </w:p>
          <w:p w14:paraId="592CD8C7" w14:textId="77777777" w:rsidR="009D3518" w:rsidRPr="00EC7A1F" w:rsidRDefault="009D3518" w:rsidP="002E3E2C">
            <w:pPr>
              <w:rPr>
                <w:lang w:val="en-GB"/>
              </w:rPr>
            </w:pPr>
          </w:p>
        </w:tc>
        <w:tc>
          <w:tcPr>
            <w:tcW w:w="1523" w:type="pct"/>
          </w:tcPr>
          <w:p w14:paraId="28852CFA" w14:textId="77777777" w:rsidR="009D3518" w:rsidRPr="00EC7A1F" w:rsidRDefault="009D3518"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181B2EC4" w14:textId="77777777" w:rsidR="009D3518" w:rsidRPr="00EC7A1F" w:rsidRDefault="009D3518" w:rsidP="002E3E2C">
            <w:pPr>
              <w:pStyle w:val="Titre2"/>
              <w:jc w:val="left"/>
              <w:rPr>
                <w:rFonts w:ascii="Times New Roman" w:hAnsi="Times New Roman"/>
                <w:b w:val="0"/>
                <w:lang w:val="en-GB" w:eastAsia="en-US"/>
              </w:rPr>
            </w:pPr>
          </w:p>
        </w:tc>
      </w:tr>
      <w:tr w:rsidR="009D3518" w:rsidRPr="00EC7A1F" w14:paraId="28E719F4" w14:textId="77777777" w:rsidTr="002E3E2C">
        <w:trPr>
          <w:trHeight w:val="1262"/>
        </w:trPr>
        <w:tc>
          <w:tcPr>
            <w:tcW w:w="1265" w:type="pct"/>
            <w:noWrap/>
          </w:tcPr>
          <w:p w14:paraId="0A347832" w14:textId="77777777" w:rsidR="009D3518" w:rsidRPr="000B20E3" w:rsidRDefault="009D3518" w:rsidP="002E3E2C">
            <w:pPr>
              <w:ind w:left="360"/>
              <w:rPr>
                <w:b/>
                <w:bCs/>
                <w:sz w:val="20"/>
                <w:szCs w:val="20"/>
                <w:lang w:val="en-GB"/>
              </w:rPr>
            </w:pPr>
            <w:r w:rsidRPr="000B20E3">
              <w:rPr>
                <w:b/>
                <w:bCs/>
                <w:sz w:val="20"/>
                <w:szCs w:val="20"/>
                <w:lang w:val="en-GB"/>
              </w:rPr>
              <w:t>Is the title of the article suitable?</w:t>
            </w:r>
          </w:p>
          <w:p w14:paraId="19F3C200" w14:textId="77777777" w:rsidR="009D3518" w:rsidRPr="00914761" w:rsidRDefault="009D3518" w:rsidP="002E3E2C">
            <w:pPr>
              <w:ind w:left="360"/>
              <w:rPr>
                <w:bCs/>
                <w:sz w:val="20"/>
                <w:szCs w:val="20"/>
                <w:lang w:val="en-GB"/>
              </w:rPr>
            </w:pPr>
          </w:p>
          <w:p w14:paraId="37663771" w14:textId="77777777" w:rsidR="009D3518" w:rsidRPr="00EC7A1F" w:rsidRDefault="009D3518"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769C1CA" w14:textId="5255A3C9" w:rsidR="009D3518" w:rsidRPr="00EC7A1F" w:rsidRDefault="004A70B3" w:rsidP="002E3E2C">
            <w:pPr>
              <w:ind w:left="360"/>
              <w:rPr>
                <w:b/>
                <w:bCs/>
                <w:sz w:val="20"/>
                <w:szCs w:val="20"/>
                <w:lang w:val="en-GB"/>
              </w:rPr>
            </w:pPr>
            <w:r>
              <w:rPr>
                <w:b/>
                <w:bCs/>
                <w:sz w:val="20"/>
                <w:szCs w:val="20"/>
                <w:lang w:val="en-GB"/>
              </w:rPr>
              <w:t xml:space="preserve"> Yes</w:t>
            </w:r>
          </w:p>
        </w:tc>
        <w:tc>
          <w:tcPr>
            <w:tcW w:w="1523" w:type="pct"/>
          </w:tcPr>
          <w:p w14:paraId="5F3C571F" w14:textId="3973D960" w:rsidR="009D3518" w:rsidRPr="00EC7A1F" w:rsidRDefault="00044A85" w:rsidP="00044A85">
            <w:pPr>
              <w:pStyle w:val="Titre2"/>
              <w:jc w:val="left"/>
              <w:rPr>
                <w:rFonts w:ascii="Times New Roman" w:hAnsi="Times New Roman"/>
                <w:b w:val="0"/>
                <w:lang w:val="en-GB" w:eastAsia="en-US"/>
              </w:rPr>
            </w:pPr>
            <w:commentRangeStart w:id="15"/>
            <w:r w:rsidRPr="00044A85">
              <w:rPr>
                <w:rFonts w:ascii="Times New Roman" w:hAnsi="Times New Roman"/>
                <w:b w:val="0"/>
                <w:lang w:val="en-GB" w:eastAsia="en-US"/>
              </w:rPr>
              <w:t xml:space="preserve">Thank you. </w:t>
            </w:r>
            <w:commentRangeEnd w:id="15"/>
            <w:r>
              <w:rPr>
                <w:rStyle w:val="Marquedecommentaire"/>
                <w:rFonts w:ascii="Times New Roman" w:eastAsia="Times New Roman" w:hAnsi="Times New Roman"/>
                <w:b w:val="0"/>
                <w:bCs w:val="0"/>
                <w:lang w:val="en-US" w:eastAsia="en-US"/>
              </w:rPr>
              <w:commentReference w:id="15"/>
            </w:r>
          </w:p>
        </w:tc>
      </w:tr>
      <w:tr w:rsidR="009D3518" w:rsidRPr="00EC7A1F" w14:paraId="40F2347A" w14:textId="77777777" w:rsidTr="002E3E2C">
        <w:trPr>
          <w:trHeight w:val="1262"/>
        </w:trPr>
        <w:tc>
          <w:tcPr>
            <w:tcW w:w="1265" w:type="pct"/>
            <w:noWrap/>
          </w:tcPr>
          <w:p w14:paraId="44DB6960" w14:textId="77777777" w:rsidR="009D3518" w:rsidRDefault="009D3518" w:rsidP="002E3E2C">
            <w:pPr>
              <w:pStyle w:val="Titre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30666982" w14:textId="77777777" w:rsidR="009D3518" w:rsidRDefault="009D3518" w:rsidP="002E3E2C">
            <w:pPr>
              <w:ind w:left="284"/>
              <w:rPr>
                <w:bCs/>
                <w:sz w:val="20"/>
                <w:szCs w:val="20"/>
                <w:lang w:val="en-GB"/>
              </w:rPr>
            </w:pPr>
          </w:p>
          <w:p w14:paraId="63EA6DB3" w14:textId="77777777" w:rsidR="009D3518" w:rsidRPr="00EC7A1F" w:rsidRDefault="009D3518"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37F6530" w14:textId="1DEC98A1" w:rsidR="009D3518" w:rsidRPr="00EC7A1F" w:rsidRDefault="00EB6D1E" w:rsidP="002E3E2C">
            <w:pPr>
              <w:ind w:left="360"/>
              <w:rPr>
                <w:b/>
                <w:bCs/>
                <w:sz w:val="20"/>
                <w:szCs w:val="20"/>
                <w:lang w:val="en-GB"/>
              </w:rPr>
            </w:pPr>
            <w:r>
              <w:rPr>
                <w:b/>
                <w:bCs/>
                <w:sz w:val="20"/>
                <w:szCs w:val="20"/>
                <w:lang w:val="en-GB"/>
              </w:rPr>
              <w:t xml:space="preserve"> Yes</w:t>
            </w:r>
          </w:p>
        </w:tc>
        <w:tc>
          <w:tcPr>
            <w:tcW w:w="1523" w:type="pct"/>
          </w:tcPr>
          <w:p w14:paraId="3959B143" w14:textId="40FCBE93" w:rsidR="009D3518" w:rsidRPr="00EC7A1F" w:rsidRDefault="00044A85" w:rsidP="002E3E2C">
            <w:pPr>
              <w:pStyle w:val="Titre2"/>
              <w:jc w:val="left"/>
              <w:rPr>
                <w:rFonts w:ascii="Times New Roman" w:hAnsi="Times New Roman"/>
                <w:b w:val="0"/>
                <w:lang w:val="en-GB" w:eastAsia="en-US"/>
              </w:rPr>
            </w:pPr>
            <w:commentRangeStart w:id="16"/>
            <w:r w:rsidRPr="00044A85">
              <w:rPr>
                <w:rFonts w:ascii="Times New Roman" w:hAnsi="Times New Roman"/>
                <w:b w:val="0"/>
                <w:lang w:val="en-GB" w:eastAsia="en-US"/>
              </w:rPr>
              <w:t>Thank you. We have still enhanced it as per the objective evaluation to ensure it meets a "Good" standard.</w:t>
            </w:r>
            <w:commentRangeEnd w:id="16"/>
            <w:r>
              <w:rPr>
                <w:rStyle w:val="Marquedecommentaire"/>
                <w:rFonts w:ascii="Times New Roman" w:eastAsia="Times New Roman" w:hAnsi="Times New Roman"/>
                <w:b w:val="0"/>
                <w:bCs w:val="0"/>
                <w:lang w:val="en-US" w:eastAsia="en-US"/>
              </w:rPr>
              <w:commentReference w:id="16"/>
            </w:r>
          </w:p>
        </w:tc>
      </w:tr>
      <w:tr w:rsidR="009D3518" w:rsidRPr="00EC7A1F" w14:paraId="6688C479" w14:textId="77777777" w:rsidTr="002E3E2C">
        <w:trPr>
          <w:trHeight w:val="704"/>
        </w:trPr>
        <w:tc>
          <w:tcPr>
            <w:tcW w:w="1265" w:type="pct"/>
            <w:noWrap/>
          </w:tcPr>
          <w:p w14:paraId="26D3FDB2" w14:textId="77777777" w:rsidR="009D3518" w:rsidRPr="00914761" w:rsidRDefault="009D3518" w:rsidP="002E3E2C">
            <w:pPr>
              <w:pStyle w:val="Titre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2DB8532E" w14:textId="77777777" w:rsidR="009D3518" w:rsidRPr="00C46811" w:rsidRDefault="009D3518"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135BEA6C" w14:textId="571B41AF" w:rsidR="009D3518" w:rsidRPr="00EC7A1F" w:rsidRDefault="00C12BBC" w:rsidP="002E3E2C">
            <w:pPr>
              <w:pStyle w:val="Paragraphedeliste"/>
              <w:ind w:left="0"/>
              <w:rPr>
                <w:bCs/>
                <w:sz w:val="20"/>
                <w:szCs w:val="20"/>
                <w:lang w:val="en-GB"/>
              </w:rPr>
            </w:pPr>
            <w:r>
              <w:rPr>
                <w:bCs/>
                <w:sz w:val="20"/>
                <w:szCs w:val="20"/>
                <w:lang w:val="en-GB"/>
              </w:rPr>
              <w:t xml:space="preserve">      Yes</w:t>
            </w:r>
          </w:p>
        </w:tc>
        <w:tc>
          <w:tcPr>
            <w:tcW w:w="1523" w:type="pct"/>
          </w:tcPr>
          <w:p w14:paraId="483CFB7D" w14:textId="5B9A626F" w:rsidR="009D3518" w:rsidRPr="00044A85" w:rsidRDefault="00044A85" w:rsidP="00044A85">
            <w:pPr>
              <w:pStyle w:val="Titre2"/>
              <w:jc w:val="left"/>
              <w:rPr>
                <w:rFonts w:ascii="Times New Roman" w:hAnsi="Times New Roman"/>
                <w:b w:val="0"/>
                <w:lang w:val="en-US" w:eastAsia="en-US"/>
              </w:rPr>
            </w:pPr>
            <w:commentRangeStart w:id="17"/>
            <w:r w:rsidRPr="00044A85">
              <w:rPr>
                <w:rFonts w:ascii="Times New Roman" w:hAnsi="Times New Roman"/>
                <w:b w:val="0"/>
                <w:color w:val="0F1115"/>
                <w:sz w:val="22"/>
                <w:szCs w:val="23"/>
                <w:shd w:val="clear" w:color="auto" w:fill="FFFFFF"/>
                <w:lang w:val="en-US"/>
              </w:rPr>
              <w:t xml:space="preserve">Thank you. </w:t>
            </w:r>
            <w:commentRangeEnd w:id="17"/>
            <w:r>
              <w:rPr>
                <w:rStyle w:val="Marquedecommentaire"/>
                <w:rFonts w:ascii="Times New Roman" w:eastAsia="Times New Roman" w:hAnsi="Times New Roman"/>
                <w:b w:val="0"/>
                <w:bCs w:val="0"/>
                <w:lang w:val="en-US" w:eastAsia="en-US"/>
              </w:rPr>
              <w:commentReference w:id="17"/>
            </w:r>
          </w:p>
        </w:tc>
      </w:tr>
      <w:tr w:rsidR="009D3518" w:rsidRPr="00EC7A1F" w14:paraId="1573E136" w14:textId="77777777" w:rsidTr="002E3E2C">
        <w:trPr>
          <w:trHeight w:val="703"/>
        </w:trPr>
        <w:tc>
          <w:tcPr>
            <w:tcW w:w="1265" w:type="pct"/>
            <w:noWrap/>
          </w:tcPr>
          <w:p w14:paraId="27E63C89" w14:textId="77777777" w:rsidR="009D3518" w:rsidRDefault="009D3518" w:rsidP="002E3E2C">
            <w:pPr>
              <w:ind w:left="360"/>
              <w:rPr>
                <w:b/>
                <w:bCs/>
                <w:sz w:val="20"/>
                <w:szCs w:val="20"/>
                <w:lang w:val="en-GB"/>
              </w:rPr>
            </w:pPr>
            <w:r w:rsidRPr="00EC7A1F">
              <w:rPr>
                <w:b/>
                <w:bCs/>
                <w:sz w:val="20"/>
                <w:szCs w:val="20"/>
                <w:lang w:val="en-GB"/>
              </w:rPr>
              <w:t xml:space="preserve">Are the references sufficient and recent? </w:t>
            </w:r>
          </w:p>
          <w:p w14:paraId="46AD20CC" w14:textId="77777777" w:rsidR="009D3518" w:rsidRPr="00914761" w:rsidRDefault="009D3518" w:rsidP="002E3E2C">
            <w:pPr>
              <w:ind w:left="360"/>
              <w:rPr>
                <w:bCs/>
                <w:sz w:val="20"/>
                <w:szCs w:val="20"/>
                <w:lang w:val="en-GB"/>
              </w:rPr>
            </w:pPr>
            <w:r w:rsidRPr="00914761">
              <w:rPr>
                <w:bCs/>
                <w:sz w:val="20"/>
                <w:szCs w:val="20"/>
                <w:lang w:val="en-GB"/>
              </w:rPr>
              <w:t>(YES or NO)</w:t>
            </w:r>
          </w:p>
          <w:p w14:paraId="7AD00175" w14:textId="77777777" w:rsidR="009D3518" w:rsidRPr="00914761" w:rsidRDefault="009D3518" w:rsidP="002E3E2C">
            <w:pPr>
              <w:ind w:left="360"/>
              <w:rPr>
                <w:bCs/>
                <w:sz w:val="20"/>
                <w:szCs w:val="20"/>
                <w:lang w:val="en-GB"/>
              </w:rPr>
            </w:pPr>
          </w:p>
          <w:p w14:paraId="18D4CD0F" w14:textId="77777777" w:rsidR="009D3518" w:rsidRPr="00EC7A1F" w:rsidRDefault="009D3518"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36CB6D20" w14:textId="6DD52761" w:rsidR="009D3518" w:rsidRPr="00EC7A1F" w:rsidRDefault="00C12BBC" w:rsidP="002E3E2C">
            <w:pPr>
              <w:pStyle w:val="Paragraphedeliste"/>
              <w:ind w:left="0"/>
              <w:rPr>
                <w:bCs/>
                <w:sz w:val="20"/>
                <w:szCs w:val="20"/>
                <w:lang w:val="en-GB"/>
              </w:rPr>
            </w:pPr>
            <w:r>
              <w:rPr>
                <w:bCs/>
                <w:sz w:val="20"/>
                <w:szCs w:val="20"/>
                <w:lang w:val="en-GB"/>
              </w:rPr>
              <w:t xml:space="preserve">      </w:t>
            </w:r>
            <w:r w:rsidR="009C7C7A">
              <w:rPr>
                <w:bCs/>
                <w:sz w:val="20"/>
                <w:szCs w:val="20"/>
                <w:lang w:val="en-GB"/>
              </w:rPr>
              <w:t xml:space="preserve">No, there is need for author to </w:t>
            </w:r>
            <w:r w:rsidR="005622A7">
              <w:rPr>
                <w:bCs/>
                <w:sz w:val="20"/>
                <w:szCs w:val="20"/>
                <w:lang w:val="en-GB"/>
              </w:rPr>
              <w:t xml:space="preserve">use recent reference giving the current situation </w:t>
            </w:r>
            <w:r w:rsidR="001E7B82">
              <w:rPr>
                <w:bCs/>
                <w:sz w:val="20"/>
                <w:szCs w:val="20"/>
                <w:lang w:val="en-GB"/>
              </w:rPr>
              <w:t xml:space="preserve">of the impact of agricultural credit on the employability </w:t>
            </w:r>
            <w:r w:rsidR="00846E93">
              <w:rPr>
                <w:bCs/>
                <w:sz w:val="20"/>
                <w:szCs w:val="20"/>
                <w:lang w:val="en-GB"/>
              </w:rPr>
              <w:t xml:space="preserve">of farmers </w:t>
            </w:r>
            <w:r w:rsidR="00891039">
              <w:rPr>
                <w:bCs/>
                <w:sz w:val="20"/>
                <w:szCs w:val="20"/>
                <w:lang w:val="en-GB"/>
              </w:rPr>
              <w:t>giving trends</w:t>
            </w:r>
            <w:r w:rsidR="00CF2EC6">
              <w:rPr>
                <w:bCs/>
                <w:sz w:val="20"/>
                <w:szCs w:val="20"/>
                <w:lang w:val="en-GB"/>
              </w:rPr>
              <w:t xml:space="preserve"> and data. </w:t>
            </w:r>
          </w:p>
        </w:tc>
        <w:tc>
          <w:tcPr>
            <w:tcW w:w="1523" w:type="pct"/>
          </w:tcPr>
          <w:p w14:paraId="352632B4" w14:textId="74BE0923" w:rsidR="009D3518" w:rsidRPr="00EC7A1F" w:rsidRDefault="00044A85" w:rsidP="002E3E2C">
            <w:pPr>
              <w:pStyle w:val="Titre2"/>
              <w:jc w:val="left"/>
              <w:rPr>
                <w:rFonts w:ascii="Times New Roman" w:hAnsi="Times New Roman"/>
                <w:b w:val="0"/>
                <w:lang w:val="en-GB" w:eastAsia="en-US"/>
              </w:rPr>
            </w:pPr>
            <w:commentRangeStart w:id="18"/>
            <w:r w:rsidRPr="00044A85">
              <w:rPr>
                <w:rFonts w:ascii="Times New Roman" w:hAnsi="Times New Roman"/>
                <w:b w:val="0"/>
                <w:lang w:val="en-GB" w:eastAsia="en-US"/>
              </w:rPr>
              <w:t>We thank the reviewer for this crucial observation. We have completely overhauled the literature review to incorporate recent studies (from 2018 onwards). This includes new references that provide data trends on agricultural credit impacts in Sub-Saharan Africa and specific examples from regions facing ecological change, thereby strengthening the contextual and temporal relevance of our work.</w:t>
            </w:r>
            <w:commentRangeEnd w:id="18"/>
            <w:r>
              <w:rPr>
                <w:rStyle w:val="Marquedecommentaire"/>
                <w:rFonts w:ascii="Times New Roman" w:eastAsia="Times New Roman" w:hAnsi="Times New Roman"/>
                <w:b w:val="0"/>
                <w:bCs w:val="0"/>
                <w:lang w:val="en-US" w:eastAsia="en-US"/>
              </w:rPr>
              <w:commentReference w:id="18"/>
            </w:r>
          </w:p>
        </w:tc>
      </w:tr>
    </w:tbl>
    <w:p w14:paraId="1993827A" w14:textId="77777777" w:rsidR="009D3518" w:rsidRPr="000B20E3" w:rsidRDefault="009D3518" w:rsidP="009D3518">
      <w:pPr>
        <w:rPr>
          <w:lang w:val="en-GB"/>
        </w:rPr>
      </w:pPr>
    </w:p>
    <w:p w14:paraId="096B19EC" w14:textId="77777777" w:rsidR="009D3518" w:rsidRDefault="009D3518" w:rsidP="009D3518">
      <w:pPr>
        <w:pStyle w:val="Titre2"/>
        <w:jc w:val="left"/>
        <w:rPr>
          <w:rFonts w:ascii="Times New Roman" w:hAnsi="Times New Roman"/>
          <w:highlight w:val="yellow"/>
          <w:lang w:val="en-GB" w:eastAsia="en-US"/>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9D3518" w:rsidRPr="00107C72" w14:paraId="1DAF7B76"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447E4924" w14:textId="77777777" w:rsidR="009D3518" w:rsidRPr="00107C72" w:rsidRDefault="009D3518">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3BC8B408" w14:textId="77777777" w:rsidR="009D3518" w:rsidRPr="00107C72" w:rsidRDefault="009D3518">
            <w:pPr>
              <w:pStyle w:val="NormalWeb"/>
              <w:spacing w:before="0" w:beforeAutospacing="0" w:after="0" w:afterAutospacing="0"/>
              <w:rPr>
                <w:rFonts w:ascii="Times New Roman" w:hAnsi="Times New Roman" w:cs="Times New Roman"/>
                <w:b/>
                <w:bCs/>
                <w:sz w:val="20"/>
                <w:szCs w:val="20"/>
                <w:u w:val="single"/>
                <w:lang w:val="en-GB"/>
              </w:rPr>
            </w:pPr>
          </w:p>
        </w:tc>
      </w:tr>
      <w:tr w:rsidR="009D3518" w:rsidRPr="00107C72" w14:paraId="33BD7454" w14:textId="77777777" w:rsidTr="00107C72">
        <w:tc>
          <w:tcPr>
            <w:tcW w:w="2784" w:type="pct"/>
            <w:noWrap/>
            <w:tcMar>
              <w:top w:w="0" w:type="dxa"/>
              <w:left w:w="108" w:type="dxa"/>
              <w:bottom w:w="0" w:type="dxa"/>
              <w:right w:w="108" w:type="dxa"/>
            </w:tcMar>
            <w:vAlign w:val="center"/>
          </w:tcPr>
          <w:p w14:paraId="70202E90" w14:textId="77777777" w:rsidR="009D3518" w:rsidRPr="00107C72" w:rsidRDefault="009D351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DA73C35" w14:textId="77777777" w:rsidR="009D3518" w:rsidRPr="00107C72" w:rsidRDefault="009D3518">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9D3518" w:rsidRPr="00107C72" w14:paraId="4DF601EC" w14:textId="77777777" w:rsidTr="00107C72">
        <w:tc>
          <w:tcPr>
            <w:tcW w:w="2784" w:type="pct"/>
            <w:noWrap/>
            <w:tcMar>
              <w:top w:w="0" w:type="dxa"/>
              <w:left w:w="108" w:type="dxa"/>
              <w:bottom w:w="0" w:type="dxa"/>
              <w:right w:w="108" w:type="dxa"/>
            </w:tcMar>
            <w:vAlign w:val="center"/>
          </w:tcPr>
          <w:p w14:paraId="06248167" w14:textId="77777777" w:rsidR="009D3518" w:rsidRPr="00107C72" w:rsidRDefault="009D3518">
            <w:pPr>
              <w:pStyle w:val="NormalWeb"/>
              <w:spacing w:before="0" w:beforeAutospacing="0" w:after="0" w:afterAutospacing="0"/>
              <w:rPr>
                <w:rFonts w:ascii="Times New Roman" w:hAnsi="Times New Roman" w:cs="Times New Roman"/>
                <w:sz w:val="20"/>
                <w:szCs w:val="20"/>
                <w:lang w:val="en-GB"/>
              </w:rPr>
            </w:pPr>
          </w:p>
          <w:p w14:paraId="4184F973" w14:textId="77777777" w:rsidR="009D3518" w:rsidRPr="00107C72" w:rsidRDefault="009D3518">
            <w:pPr>
              <w:pStyle w:val="NormalWeb"/>
              <w:spacing w:before="0" w:beforeAutospacing="0" w:after="0" w:afterAutospacing="0"/>
              <w:rPr>
                <w:rFonts w:ascii="Times New Roman" w:hAnsi="Times New Roman" w:cs="Times New Roman"/>
                <w:sz w:val="20"/>
                <w:szCs w:val="20"/>
                <w:lang w:val="en-GB"/>
              </w:rPr>
            </w:pPr>
          </w:p>
          <w:p w14:paraId="76D73F09" w14:textId="77777777" w:rsidR="00EA3F1E" w:rsidRDefault="00EA3F1E" w:rsidP="00EA3F1E">
            <w:pPr>
              <w:rPr>
                <w:lang w:val="en-GB"/>
              </w:rPr>
            </w:pPr>
            <w:r>
              <w:rPr>
                <w:lang w:val="en-GB"/>
              </w:rPr>
              <w:t>The author needs to re-look at the literature review covering both the demand and supply side of the agricultural credit and giving some recent data trends on impact of agricultural credit on the employability of farmers in other regions in the context of ecological change.</w:t>
            </w:r>
          </w:p>
          <w:p w14:paraId="3A9A2C96" w14:textId="77777777" w:rsidR="00EA3F1E" w:rsidRDefault="00EA3F1E" w:rsidP="00EA3F1E">
            <w:pPr>
              <w:rPr>
                <w:lang w:val="en-GB"/>
              </w:rPr>
            </w:pPr>
          </w:p>
          <w:p w14:paraId="256290FD" w14:textId="77777777" w:rsidR="009D3518" w:rsidRPr="00107C72" w:rsidRDefault="009D3518">
            <w:pPr>
              <w:pStyle w:val="NormalWeb"/>
              <w:spacing w:before="0" w:beforeAutospacing="0" w:after="0" w:afterAutospacing="0"/>
              <w:rPr>
                <w:rFonts w:ascii="Times New Roman" w:hAnsi="Times New Roman" w:cs="Times New Roman"/>
                <w:sz w:val="20"/>
                <w:szCs w:val="20"/>
                <w:lang w:val="en-GB"/>
              </w:rPr>
            </w:pPr>
          </w:p>
          <w:p w14:paraId="5160F614" w14:textId="77777777" w:rsidR="009D3518" w:rsidRPr="00107C72" w:rsidRDefault="009D351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FCD31A3" w14:textId="7936B8C0" w:rsidR="009D3518" w:rsidRPr="00044A85" w:rsidRDefault="00044A85" w:rsidP="00044A85">
            <w:pPr>
              <w:pStyle w:val="NormalWeb"/>
              <w:spacing w:before="0" w:beforeAutospacing="0" w:after="0" w:afterAutospacing="0"/>
              <w:jc w:val="both"/>
              <w:rPr>
                <w:rFonts w:ascii="Times New Roman" w:hAnsi="Times New Roman" w:cs="Times New Roman"/>
                <w:bCs/>
                <w:sz w:val="20"/>
                <w:szCs w:val="20"/>
                <w:lang w:val="en-GB"/>
              </w:rPr>
            </w:pPr>
            <w:commentRangeStart w:id="19"/>
            <w:r w:rsidRPr="00044A85">
              <w:rPr>
                <w:rFonts w:ascii="Times New Roman" w:hAnsi="Times New Roman" w:cs="Times New Roman"/>
                <w:bCs/>
                <w:sz w:val="20"/>
                <w:szCs w:val="20"/>
                <w:lang w:val="en-GB"/>
              </w:rPr>
              <w:t>We thank the editor for this valuable direction. In response, we have restructured the literature review into two main subsections: one on the demand for agricultural credit and another on the supply of agricultural credit. Within these, we have integrated a discussion of recent data trends (e.g., from the FAO, World Bank, and recent academic studies) to illustrate how the impact of credit on employment is being shaped by ecological factors in different regions. This revision has significantly improved the theoretical grounding and contextual relevance of our study.</w:t>
            </w:r>
            <w:commentRangeEnd w:id="19"/>
            <w:r>
              <w:rPr>
                <w:rStyle w:val="Marquedecommentaire"/>
                <w:rFonts w:ascii="Times New Roman" w:eastAsia="Times New Roman" w:hAnsi="Times New Roman" w:cs="Times New Roman"/>
              </w:rPr>
              <w:commentReference w:id="19"/>
            </w:r>
          </w:p>
        </w:tc>
      </w:tr>
    </w:tbl>
    <w:p w14:paraId="71B48E0D" w14:textId="77777777" w:rsidR="009D3518" w:rsidRPr="00107C72" w:rsidRDefault="009D3518" w:rsidP="009D3518">
      <w:pPr>
        <w:rPr>
          <w:rFonts w:eastAsia="Arial Unicode MS"/>
          <w:b/>
          <w:bCs/>
          <w:sz w:val="20"/>
          <w:szCs w:val="20"/>
          <w:highlight w:val="yellow"/>
          <w:u w:val="single"/>
          <w:lang w:val="en-GB"/>
        </w:rPr>
      </w:pPr>
      <w:bookmarkStart w:id="20" w:name="_GoBack"/>
      <w:bookmarkEnd w:id="20"/>
    </w:p>
    <w:p w14:paraId="36BA8854" w14:textId="77777777" w:rsidR="009D3518" w:rsidRPr="00107C72" w:rsidRDefault="009D3518" w:rsidP="009D3518">
      <w:pPr>
        <w:rPr>
          <w:rFonts w:eastAsia="Arial Unicode MS"/>
          <w:b/>
          <w:bCs/>
          <w:sz w:val="20"/>
          <w:szCs w:val="20"/>
          <w:u w:val="single"/>
          <w:lang w:val="en-GB"/>
        </w:rPr>
      </w:pPr>
    </w:p>
    <w:p w14:paraId="2D0CBEE1" w14:textId="77777777" w:rsidR="009D3518" w:rsidRPr="00107C72" w:rsidRDefault="009D3518" w:rsidP="009D3518">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F7460B" w:rsidRPr="00F7460B" w14:paraId="5E7F1EFC" w14:textId="77777777" w:rsidTr="0054519D">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70C4CE6E" w14:textId="77777777" w:rsidR="00F7460B" w:rsidRPr="00F7460B" w:rsidRDefault="00F7460B" w:rsidP="00F7460B">
            <w:pPr>
              <w:rPr>
                <w:rFonts w:ascii="Arial" w:eastAsia="Arial Unicode MS" w:hAnsi="Arial" w:cs="Arial"/>
                <w:b/>
                <w:sz w:val="20"/>
                <w:szCs w:val="20"/>
                <w:u w:val="single"/>
                <w:lang w:val="en-GB"/>
              </w:rPr>
            </w:pPr>
            <w:bookmarkStart w:id="21" w:name="_Hlk156057883"/>
            <w:bookmarkStart w:id="22" w:name="_Hlk156057704"/>
            <w:r w:rsidRPr="00F7460B">
              <w:rPr>
                <w:rFonts w:ascii="Arial" w:eastAsia="Arial Unicode MS" w:hAnsi="Arial" w:cs="Arial"/>
                <w:b/>
                <w:sz w:val="20"/>
                <w:szCs w:val="20"/>
                <w:highlight w:val="yellow"/>
                <w:u w:val="single"/>
                <w:lang w:val="en-GB"/>
              </w:rPr>
              <w:t>PART  3:</w:t>
            </w:r>
            <w:r w:rsidRPr="00F7460B">
              <w:rPr>
                <w:rFonts w:ascii="Arial" w:eastAsia="Arial Unicode MS" w:hAnsi="Arial" w:cs="Arial"/>
                <w:b/>
                <w:sz w:val="20"/>
                <w:szCs w:val="20"/>
                <w:u w:val="single"/>
                <w:lang w:val="en-GB"/>
              </w:rPr>
              <w:t xml:space="preserve"> </w:t>
            </w:r>
          </w:p>
          <w:p w14:paraId="493056CF" w14:textId="77777777" w:rsidR="00F7460B" w:rsidRPr="00F7460B" w:rsidRDefault="00F7460B" w:rsidP="00F7460B">
            <w:pPr>
              <w:rPr>
                <w:rFonts w:ascii="Arial" w:eastAsia="Arial Unicode MS" w:hAnsi="Arial" w:cs="Arial"/>
                <w:b/>
                <w:sz w:val="20"/>
                <w:szCs w:val="20"/>
                <w:u w:val="single"/>
                <w:lang w:val="en-GB"/>
              </w:rPr>
            </w:pPr>
          </w:p>
        </w:tc>
      </w:tr>
      <w:tr w:rsidR="00F7460B" w:rsidRPr="00F7460B" w14:paraId="5391BA92" w14:textId="77777777" w:rsidTr="0054519D">
        <w:tc>
          <w:tcPr>
            <w:tcW w:w="1615" w:type="pct"/>
            <w:shd w:val="clear" w:color="auto" w:fill="auto"/>
            <w:noWrap/>
            <w:tcMar>
              <w:top w:w="0" w:type="dxa"/>
              <w:left w:w="108" w:type="dxa"/>
              <w:bottom w:w="0" w:type="dxa"/>
              <w:right w:w="108" w:type="dxa"/>
            </w:tcMar>
            <w:vAlign w:val="center"/>
          </w:tcPr>
          <w:p w14:paraId="4DD496F1" w14:textId="77777777" w:rsidR="00F7460B" w:rsidRPr="00F7460B" w:rsidRDefault="00F7460B" w:rsidP="00F7460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6FAF7CE1" w14:textId="77777777" w:rsidR="00F7460B" w:rsidRPr="00F7460B" w:rsidRDefault="00F7460B" w:rsidP="00F7460B">
            <w:pPr>
              <w:keepNext/>
              <w:outlineLvl w:val="1"/>
              <w:rPr>
                <w:rFonts w:ascii="Arial" w:eastAsia="MS Mincho" w:hAnsi="Arial" w:cs="Arial"/>
                <w:b/>
                <w:bCs/>
                <w:sz w:val="20"/>
                <w:szCs w:val="20"/>
                <w:lang w:val="en-GB"/>
              </w:rPr>
            </w:pPr>
            <w:r w:rsidRPr="00F7460B">
              <w:rPr>
                <w:rFonts w:ascii="Arial" w:eastAsia="MS Mincho" w:hAnsi="Arial" w:cs="Arial"/>
                <w:b/>
                <w:bCs/>
                <w:sz w:val="20"/>
                <w:szCs w:val="20"/>
                <w:lang w:val="en-GB"/>
              </w:rPr>
              <w:t>Reviewer’s comment</w:t>
            </w:r>
          </w:p>
        </w:tc>
        <w:tc>
          <w:tcPr>
            <w:tcW w:w="1691" w:type="pct"/>
            <w:shd w:val="clear" w:color="auto" w:fill="auto"/>
          </w:tcPr>
          <w:p w14:paraId="3A56C211" w14:textId="77777777" w:rsidR="00F7460B" w:rsidRPr="00F7460B" w:rsidRDefault="00F7460B" w:rsidP="00F7460B">
            <w:pPr>
              <w:spacing w:after="160" w:line="252" w:lineRule="auto"/>
              <w:rPr>
                <w:rFonts w:ascii="Arial" w:eastAsia="Calibri" w:hAnsi="Arial" w:cs="Arial"/>
                <w:kern w:val="2"/>
                <w:sz w:val="20"/>
                <w:szCs w:val="20"/>
                <w:lang w:val="en-IN"/>
              </w:rPr>
            </w:pPr>
            <w:r w:rsidRPr="00F7460B">
              <w:rPr>
                <w:rFonts w:ascii="Arial" w:eastAsia="Calibri" w:hAnsi="Arial" w:cs="Arial"/>
                <w:b/>
                <w:kern w:val="2"/>
                <w:sz w:val="20"/>
                <w:szCs w:val="20"/>
                <w:lang w:val="en-IN"/>
              </w:rPr>
              <w:t>Author’s Feedback</w:t>
            </w:r>
            <w:r w:rsidRPr="00F7460B">
              <w:rPr>
                <w:rFonts w:ascii="Arial" w:eastAsia="Calibri" w:hAnsi="Arial" w:cs="Arial"/>
                <w:kern w:val="2"/>
                <w:sz w:val="20"/>
                <w:szCs w:val="20"/>
                <w:lang w:val="en-IN"/>
              </w:rPr>
              <w:t xml:space="preserve"> (It is mandatory that authors should write his/her feedback here)</w:t>
            </w:r>
          </w:p>
          <w:p w14:paraId="2D5FE99B" w14:textId="77777777" w:rsidR="00F7460B" w:rsidRPr="00F7460B" w:rsidRDefault="00F7460B" w:rsidP="00F7460B">
            <w:pPr>
              <w:keepNext/>
              <w:outlineLvl w:val="1"/>
              <w:rPr>
                <w:rFonts w:ascii="Arial" w:eastAsia="MS Mincho" w:hAnsi="Arial" w:cs="Arial"/>
                <w:bCs/>
                <w:sz w:val="20"/>
                <w:szCs w:val="20"/>
                <w:lang w:val="en-GB"/>
              </w:rPr>
            </w:pPr>
          </w:p>
        </w:tc>
      </w:tr>
      <w:tr w:rsidR="00F7460B" w:rsidRPr="00F7460B" w14:paraId="3E9BF3E3" w14:textId="77777777" w:rsidTr="0054519D">
        <w:trPr>
          <w:trHeight w:val="890"/>
        </w:trPr>
        <w:tc>
          <w:tcPr>
            <w:tcW w:w="1615" w:type="pct"/>
            <w:shd w:val="clear" w:color="auto" w:fill="auto"/>
            <w:noWrap/>
            <w:tcMar>
              <w:top w:w="0" w:type="dxa"/>
              <w:left w:w="108" w:type="dxa"/>
              <w:bottom w:w="0" w:type="dxa"/>
              <w:right w:w="108" w:type="dxa"/>
            </w:tcMar>
            <w:vAlign w:val="center"/>
          </w:tcPr>
          <w:p w14:paraId="18AF5606" w14:textId="77777777" w:rsidR="00F7460B" w:rsidRPr="00F7460B" w:rsidRDefault="00F7460B" w:rsidP="00F7460B">
            <w:pPr>
              <w:rPr>
                <w:rFonts w:ascii="Arial" w:eastAsia="Arial Unicode MS" w:hAnsi="Arial" w:cs="Arial"/>
                <w:b/>
                <w:sz w:val="20"/>
                <w:szCs w:val="20"/>
                <w:lang w:val="en-GB"/>
              </w:rPr>
            </w:pPr>
            <w:r w:rsidRPr="00F7460B">
              <w:rPr>
                <w:rFonts w:ascii="Arial" w:eastAsia="Arial Unicode MS" w:hAnsi="Arial" w:cs="Arial"/>
                <w:b/>
                <w:sz w:val="20"/>
                <w:szCs w:val="20"/>
                <w:lang w:val="en-GB"/>
              </w:rPr>
              <w:t xml:space="preserve">Are there ethical issues in this manuscript? </w:t>
            </w:r>
          </w:p>
          <w:p w14:paraId="1983D5A3" w14:textId="77777777" w:rsidR="00F7460B" w:rsidRPr="00F7460B" w:rsidRDefault="00F7460B" w:rsidP="00F7460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71A77D31" w14:textId="77777777" w:rsidR="00F7460B" w:rsidRPr="00F7460B" w:rsidRDefault="00F7460B" w:rsidP="00F7460B">
            <w:pPr>
              <w:rPr>
                <w:rFonts w:ascii="Arial" w:eastAsia="Arial Unicode MS" w:hAnsi="Arial" w:cs="Arial"/>
                <w:i/>
                <w:iCs/>
                <w:sz w:val="20"/>
                <w:szCs w:val="20"/>
                <w:u w:val="single"/>
                <w:lang w:val="en-GB"/>
              </w:rPr>
            </w:pPr>
            <w:r w:rsidRPr="00F7460B">
              <w:rPr>
                <w:rFonts w:ascii="Arial" w:eastAsia="Arial Unicode MS" w:hAnsi="Arial" w:cs="Arial"/>
                <w:i/>
                <w:iCs/>
                <w:sz w:val="20"/>
                <w:szCs w:val="20"/>
                <w:u w:val="single"/>
                <w:lang w:val="en-GB"/>
              </w:rPr>
              <w:t>(If yes, Kindly please write down the ethical issues here in details)</w:t>
            </w:r>
          </w:p>
          <w:p w14:paraId="417ABCBC" w14:textId="77777777" w:rsidR="00F7460B" w:rsidRPr="00F7460B" w:rsidRDefault="00F7460B" w:rsidP="00F7460B">
            <w:pPr>
              <w:rPr>
                <w:rFonts w:ascii="Arial" w:eastAsia="Arial Unicode MS" w:hAnsi="Arial" w:cs="Arial"/>
                <w:sz w:val="20"/>
                <w:szCs w:val="20"/>
                <w:lang w:val="en-GB"/>
              </w:rPr>
            </w:pPr>
          </w:p>
        </w:tc>
        <w:tc>
          <w:tcPr>
            <w:tcW w:w="1691" w:type="pct"/>
            <w:shd w:val="clear" w:color="auto" w:fill="auto"/>
            <w:vAlign w:val="center"/>
          </w:tcPr>
          <w:p w14:paraId="1CA73C8F" w14:textId="6708C51B" w:rsidR="00F7460B" w:rsidRPr="00F7460B" w:rsidRDefault="00044A85" w:rsidP="00044A85">
            <w:pPr>
              <w:jc w:val="both"/>
              <w:rPr>
                <w:rFonts w:ascii="Arial" w:eastAsia="Arial Unicode MS" w:hAnsi="Arial" w:cs="Arial"/>
                <w:sz w:val="20"/>
                <w:szCs w:val="20"/>
                <w:lang w:val="en-GB"/>
              </w:rPr>
            </w:pPr>
            <w:commentRangeStart w:id="23"/>
            <w:r w:rsidRPr="00044A85">
              <w:rPr>
                <w:rFonts w:ascii="Arial" w:eastAsia="Arial Unicode MS" w:hAnsi="Arial" w:cs="Arial"/>
                <w:sz w:val="20"/>
                <w:szCs w:val="20"/>
                <w:lang w:val="en-GB"/>
              </w:rPr>
              <w:t>No, there are no ethical issues. All procedures performed in this study involving human participants were in accordance with the ethical standards of the institutional research committee and with the 1964 Helsinki declaration and its later amendments. Informed consent was obtained from all individual participants included in the study. This information has been added to the methodology section as requested.</w:t>
            </w:r>
            <w:commentRangeEnd w:id="23"/>
            <w:r>
              <w:rPr>
                <w:rStyle w:val="Marquedecommentaire"/>
              </w:rPr>
              <w:commentReference w:id="23"/>
            </w:r>
          </w:p>
          <w:p w14:paraId="56CAFFA2" w14:textId="77777777" w:rsidR="00F7460B" w:rsidRPr="00F7460B" w:rsidRDefault="00F7460B" w:rsidP="00F7460B">
            <w:pPr>
              <w:rPr>
                <w:rFonts w:ascii="Arial" w:eastAsia="Arial Unicode MS" w:hAnsi="Arial" w:cs="Arial"/>
                <w:sz w:val="20"/>
                <w:szCs w:val="20"/>
                <w:lang w:val="en-GB"/>
              </w:rPr>
            </w:pPr>
          </w:p>
          <w:p w14:paraId="44BDC0D8" w14:textId="77777777" w:rsidR="00F7460B" w:rsidRPr="00F7460B" w:rsidRDefault="00F7460B" w:rsidP="00F7460B">
            <w:pPr>
              <w:rPr>
                <w:rFonts w:ascii="Arial" w:eastAsia="Arial Unicode MS" w:hAnsi="Arial" w:cs="Arial"/>
                <w:sz w:val="20"/>
                <w:szCs w:val="20"/>
                <w:lang w:val="en-GB"/>
              </w:rPr>
            </w:pPr>
          </w:p>
        </w:tc>
      </w:tr>
      <w:bookmarkEnd w:id="21"/>
    </w:tbl>
    <w:p w14:paraId="7FE827FF" w14:textId="77777777" w:rsidR="00F7460B" w:rsidRPr="00F7460B" w:rsidRDefault="00F7460B" w:rsidP="00F7460B"/>
    <w:p w14:paraId="08536E5B" w14:textId="77777777" w:rsidR="00F7460B" w:rsidRPr="00F7460B" w:rsidRDefault="00F7460B" w:rsidP="00F7460B"/>
    <w:p w14:paraId="03BD5155" w14:textId="77777777" w:rsidR="00F7460B" w:rsidRPr="00F7460B" w:rsidRDefault="00F7460B" w:rsidP="00F7460B">
      <w:pPr>
        <w:rPr>
          <w:bCs/>
          <w:u w:val="single"/>
          <w:lang w:val="en-GB"/>
        </w:rPr>
      </w:pPr>
    </w:p>
    <w:bookmarkEnd w:id="22"/>
    <w:p w14:paraId="10E5ED2B" w14:textId="77777777" w:rsidR="00F7460B" w:rsidRPr="00F7460B" w:rsidRDefault="00F7460B" w:rsidP="00F7460B"/>
    <w:p w14:paraId="638F24CE" w14:textId="77777777" w:rsidR="008913D5" w:rsidRPr="009D3518" w:rsidRDefault="008913D5" w:rsidP="00F7460B"/>
    <w:sectPr w:rsidR="008913D5" w:rsidRPr="009D3518" w:rsidSect="00C46811">
      <w:headerReference w:type="even" r:id="rId10"/>
      <w:headerReference w:type="default" r:id="rId11"/>
      <w:footerReference w:type="even" r:id="rId12"/>
      <w:footerReference w:type="default" r:id="rId13"/>
      <w:headerReference w:type="first" r:id="rId14"/>
      <w:footerReference w:type="first" r:id="rId15"/>
      <w:pgSz w:w="16839" w:h="23814" w:code="8"/>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us" w:date="2026-04-01T09:18:00Z" w:initials="u">
    <w:p w14:paraId="1CDF7D67" w14:textId="44DA8B5F" w:rsidR="00CC52C7" w:rsidRDefault="00CC52C7">
      <w:pPr>
        <w:pStyle w:val="Commentaire"/>
      </w:pPr>
      <w:r>
        <w:rPr>
          <w:rStyle w:val="Marquedecommentaire"/>
        </w:rPr>
        <w:annotationRef/>
      </w:r>
    </w:p>
  </w:comment>
  <w:comment w:id="1" w:author="us" w:date="2026-04-01T09:19:00Z" w:initials="u">
    <w:p w14:paraId="433C809A" w14:textId="031E779B" w:rsidR="00CC52C7" w:rsidRDefault="00CC52C7">
      <w:pPr>
        <w:pStyle w:val="Commentaire"/>
      </w:pPr>
      <w:r>
        <w:rPr>
          <w:rStyle w:val="Marquedecommentaire"/>
        </w:rPr>
        <w:annotationRef/>
      </w:r>
    </w:p>
  </w:comment>
  <w:comment w:id="2" w:author="us" w:date="2026-04-01T09:19:00Z" w:initials="u">
    <w:p w14:paraId="64FB66C9" w14:textId="1BA31FBD" w:rsidR="00CC52C7" w:rsidRDefault="00CC52C7">
      <w:pPr>
        <w:pStyle w:val="Commentaire"/>
      </w:pPr>
      <w:r>
        <w:rPr>
          <w:rStyle w:val="Marquedecommentaire"/>
        </w:rPr>
        <w:annotationRef/>
      </w:r>
    </w:p>
  </w:comment>
  <w:comment w:id="3" w:author="us" w:date="2026-04-01T09:20:00Z" w:initials="u">
    <w:p w14:paraId="6AB2570C" w14:textId="56C24B50" w:rsidR="00CC52C7" w:rsidRDefault="00CC52C7">
      <w:pPr>
        <w:pStyle w:val="Commentaire"/>
      </w:pPr>
      <w:r>
        <w:rPr>
          <w:rStyle w:val="Marquedecommentaire"/>
        </w:rPr>
        <w:annotationRef/>
      </w:r>
    </w:p>
  </w:comment>
  <w:comment w:id="4" w:author="us" w:date="2026-04-01T09:21:00Z" w:initials="u">
    <w:p w14:paraId="5651131D" w14:textId="7F57133A" w:rsidR="00CC52C7" w:rsidRDefault="00CC52C7">
      <w:pPr>
        <w:pStyle w:val="Commentaire"/>
      </w:pPr>
      <w:r>
        <w:rPr>
          <w:rStyle w:val="Marquedecommentaire"/>
        </w:rPr>
        <w:annotationRef/>
      </w:r>
    </w:p>
  </w:comment>
  <w:comment w:id="5" w:author="us" w:date="2026-04-01T09:23:00Z" w:initials="u">
    <w:p w14:paraId="078509D8" w14:textId="15D75526" w:rsidR="00CC52C7" w:rsidRDefault="00CC52C7">
      <w:pPr>
        <w:pStyle w:val="Commentaire"/>
      </w:pPr>
      <w:r>
        <w:rPr>
          <w:rStyle w:val="Marquedecommentaire"/>
        </w:rPr>
        <w:annotationRef/>
      </w:r>
    </w:p>
  </w:comment>
  <w:comment w:id="6" w:author="us" w:date="2026-04-01T09:25:00Z" w:initials="u">
    <w:p w14:paraId="7A09959D" w14:textId="5CBD8F49" w:rsidR="00CC52C7" w:rsidRDefault="00CC52C7">
      <w:pPr>
        <w:pStyle w:val="Commentaire"/>
      </w:pPr>
      <w:r>
        <w:rPr>
          <w:rStyle w:val="Marquedecommentaire"/>
        </w:rPr>
        <w:annotationRef/>
      </w:r>
    </w:p>
  </w:comment>
  <w:comment w:id="7" w:author="us" w:date="2026-04-01T09:25:00Z" w:initials="u">
    <w:p w14:paraId="78580C93" w14:textId="64E75824" w:rsidR="00CC52C7" w:rsidRDefault="00CC52C7">
      <w:pPr>
        <w:pStyle w:val="Commentaire"/>
      </w:pPr>
      <w:r>
        <w:rPr>
          <w:rStyle w:val="Marquedecommentaire"/>
        </w:rPr>
        <w:annotationRef/>
      </w:r>
    </w:p>
  </w:comment>
  <w:comment w:id="8" w:author="us" w:date="2026-04-01T09:26:00Z" w:initials="u">
    <w:p w14:paraId="060E3EB5" w14:textId="6B885EEC" w:rsidR="00044A85" w:rsidRDefault="00044A85">
      <w:pPr>
        <w:pStyle w:val="Commentaire"/>
      </w:pPr>
      <w:r>
        <w:rPr>
          <w:rStyle w:val="Marquedecommentaire"/>
        </w:rPr>
        <w:annotationRef/>
      </w:r>
    </w:p>
  </w:comment>
  <w:comment w:id="9" w:author="us" w:date="2026-04-01T09:27:00Z" w:initials="u">
    <w:p w14:paraId="0693E4B4" w14:textId="72B98416" w:rsidR="00044A85" w:rsidRDefault="00044A85" w:rsidP="00044A85">
      <w:pPr>
        <w:pStyle w:val="Commentaire"/>
        <w:jc w:val="both"/>
      </w:pPr>
      <w:r>
        <w:rPr>
          <w:rStyle w:val="Marquedecommentaire"/>
        </w:rPr>
        <w:annotationRef/>
      </w:r>
    </w:p>
  </w:comment>
  <w:comment w:id="10" w:author="us" w:date="2026-04-01T09:28:00Z" w:initials="u">
    <w:p w14:paraId="604EDA7F" w14:textId="4C21176C" w:rsidR="00044A85" w:rsidRDefault="00044A85">
      <w:pPr>
        <w:pStyle w:val="Commentaire"/>
      </w:pPr>
      <w:r>
        <w:rPr>
          <w:rStyle w:val="Marquedecommentaire"/>
        </w:rPr>
        <w:annotationRef/>
      </w:r>
    </w:p>
  </w:comment>
  <w:comment w:id="11" w:author="us" w:date="2026-04-01T09:29:00Z" w:initials="u">
    <w:p w14:paraId="34FE035D" w14:textId="0FD3CD72" w:rsidR="00044A85" w:rsidRDefault="00044A85" w:rsidP="00044A85">
      <w:pPr>
        <w:pStyle w:val="Commentaire"/>
        <w:jc w:val="both"/>
      </w:pPr>
      <w:r>
        <w:rPr>
          <w:rStyle w:val="Marquedecommentaire"/>
        </w:rPr>
        <w:annotationRef/>
      </w:r>
    </w:p>
  </w:comment>
  <w:comment w:id="12" w:author="us" w:date="2026-04-01T09:30:00Z" w:initials="u">
    <w:p w14:paraId="0A74522C" w14:textId="2B811E9A" w:rsidR="00044A85" w:rsidRDefault="00044A85">
      <w:pPr>
        <w:pStyle w:val="Commentaire"/>
      </w:pPr>
      <w:r>
        <w:rPr>
          <w:rStyle w:val="Marquedecommentaire"/>
        </w:rPr>
        <w:annotationRef/>
      </w:r>
    </w:p>
  </w:comment>
  <w:comment w:id="13" w:author="us" w:date="2026-04-01T09:30:00Z" w:initials="u">
    <w:p w14:paraId="1ADA85D1" w14:textId="4C4C5BCC" w:rsidR="00044A85" w:rsidRDefault="00044A85">
      <w:pPr>
        <w:pStyle w:val="Commentaire"/>
      </w:pPr>
      <w:r>
        <w:rPr>
          <w:rStyle w:val="Marquedecommentaire"/>
        </w:rPr>
        <w:annotationRef/>
      </w:r>
    </w:p>
  </w:comment>
  <w:comment w:id="14" w:author="us" w:date="2026-04-01T09:31:00Z" w:initials="u">
    <w:p w14:paraId="526DD590" w14:textId="5AA6C808" w:rsidR="00044A85" w:rsidRDefault="00044A85">
      <w:pPr>
        <w:pStyle w:val="Commentaire"/>
      </w:pPr>
      <w:r>
        <w:rPr>
          <w:rStyle w:val="Marquedecommentaire"/>
        </w:rPr>
        <w:annotationRef/>
      </w:r>
    </w:p>
  </w:comment>
  <w:comment w:id="15" w:author="us" w:date="2026-04-01T09:33:00Z" w:initials="u">
    <w:p w14:paraId="35E11F6E" w14:textId="187F8C4A" w:rsidR="00044A85" w:rsidRDefault="00044A85">
      <w:pPr>
        <w:pStyle w:val="Commentaire"/>
      </w:pPr>
      <w:r>
        <w:rPr>
          <w:rStyle w:val="Marquedecommentaire"/>
        </w:rPr>
        <w:annotationRef/>
      </w:r>
    </w:p>
  </w:comment>
  <w:comment w:id="16" w:author="us" w:date="2026-04-01T09:33:00Z" w:initials="u">
    <w:p w14:paraId="4F552DD7" w14:textId="11CC6840" w:rsidR="00044A85" w:rsidRDefault="00044A85">
      <w:pPr>
        <w:pStyle w:val="Commentaire"/>
      </w:pPr>
      <w:r>
        <w:rPr>
          <w:rStyle w:val="Marquedecommentaire"/>
        </w:rPr>
        <w:annotationRef/>
      </w:r>
    </w:p>
  </w:comment>
  <w:comment w:id="17" w:author="us" w:date="2026-04-01T09:33:00Z" w:initials="u">
    <w:p w14:paraId="572B86B3" w14:textId="3BDB76E4" w:rsidR="00044A85" w:rsidRDefault="00044A85">
      <w:pPr>
        <w:pStyle w:val="Commentaire"/>
      </w:pPr>
      <w:r>
        <w:rPr>
          <w:rStyle w:val="Marquedecommentaire"/>
        </w:rPr>
        <w:annotationRef/>
      </w:r>
    </w:p>
  </w:comment>
  <w:comment w:id="18" w:author="us" w:date="2026-04-01T09:33:00Z" w:initials="u">
    <w:p w14:paraId="39717921" w14:textId="5140B2BD" w:rsidR="00044A85" w:rsidRDefault="00044A85">
      <w:pPr>
        <w:pStyle w:val="Commentaire"/>
      </w:pPr>
      <w:r>
        <w:rPr>
          <w:rStyle w:val="Marquedecommentaire"/>
        </w:rPr>
        <w:annotationRef/>
      </w:r>
    </w:p>
  </w:comment>
  <w:comment w:id="19" w:author="us" w:date="2026-04-01T09:34:00Z" w:initials="u">
    <w:p w14:paraId="435A8FCA" w14:textId="044B23E9" w:rsidR="00044A85" w:rsidRDefault="00044A85">
      <w:pPr>
        <w:pStyle w:val="Commentaire"/>
      </w:pPr>
      <w:r>
        <w:rPr>
          <w:rStyle w:val="Marquedecommentaire"/>
        </w:rPr>
        <w:annotationRef/>
      </w:r>
    </w:p>
  </w:comment>
  <w:comment w:id="23" w:author="us" w:date="2026-04-01T09:35:00Z" w:initials="u">
    <w:p w14:paraId="6E032C14" w14:textId="0ABEF002" w:rsidR="00044A85" w:rsidRDefault="00044A85">
      <w:pPr>
        <w:pStyle w:val="Commentaire"/>
      </w:pPr>
      <w:r>
        <w:rPr>
          <w:rStyle w:val="Marquedecommentaire"/>
        </w:rPr>
        <w:annotationRef/>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2CDF67" w14:textId="77777777" w:rsidR="004201C2" w:rsidRPr="0000007A" w:rsidRDefault="004201C2" w:rsidP="0099583E">
      <w:r>
        <w:separator/>
      </w:r>
    </w:p>
  </w:endnote>
  <w:endnote w:type="continuationSeparator" w:id="0">
    <w:p w14:paraId="464ECAFD" w14:textId="77777777" w:rsidR="004201C2" w:rsidRPr="0000007A" w:rsidRDefault="004201C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75B02E" w14:textId="77777777" w:rsidR="009D3518" w:rsidRDefault="009D3518">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C7E9AC" w14:textId="77777777" w:rsidR="009D3518" w:rsidRDefault="009D3518" w:rsidP="009D3518">
    <w:pPr>
      <w:pStyle w:val="Pieddepage"/>
      <w:jc w:val="right"/>
    </w:pPr>
  </w:p>
  <w:p w14:paraId="005C373E" w14:textId="43F06E8F" w:rsidR="009D3518" w:rsidRDefault="009D3518" w:rsidP="009D3518">
    <w:pPr>
      <w:pStyle w:val="Pieddepage"/>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044A85">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044A85">
      <w:rPr>
        <w:b/>
        <w:noProof/>
        <w:sz w:val="20"/>
      </w:rPr>
      <w:t>3</w:t>
    </w:r>
    <w:r w:rsidRPr="00585FC6">
      <w:rPr>
        <w:b/>
        <w:sz w:val="20"/>
      </w:rPr>
      <w:fldChar w:fldCharType="end"/>
    </w:r>
  </w:p>
  <w:p w14:paraId="6CBFEB23" w14:textId="77777777" w:rsidR="009D3518" w:rsidRDefault="009D3518" w:rsidP="009D3518">
    <w:pPr>
      <w:pStyle w:val="Pieddepage"/>
      <w:jc w:val="right"/>
      <w:rPr>
        <w:b/>
        <w:sz w:val="20"/>
      </w:rPr>
    </w:pPr>
    <w:r>
      <w:rPr>
        <w:b/>
        <w:sz w:val="20"/>
      </w:rPr>
      <w:t>V240326</w:t>
    </w:r>
  </w:p>
  <w:p w14:paraId="19AC7E9A" w14:textId="77777777" w:rsidR="009D3518" w:rsidRDefault="009D3518" w:rsidP="009D3518">
    <w:pPr>
      <w:pStyle w:val="Pieddepage"/>
      <w:jc w:val="right"/>
    </w:pPr>
  </w:p>
  <w:p w14:paraId="09819691" w14:textId="77777777" w:rsidR="0037074A" w:rsidRPr="00546343" w:rsidRDefault="0037074A">
    <w:pPr>
      <w:pStyle w:val="Pieddepage"/>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25DAE3" w14:textId="77777777" w:rsidR="009D3518" w:rsidRDefault="009D3518">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6697DB" w14:textId="77777777" w:rsidR="004201C2" w:rsidRPr="0000007A" w:rsidRDefault="004201C2" w:rsidP="0099583E">
      <w:r>
        <w:separator/>
      </w:r>
    </w:p>
  </w:footnote>
  <w:footnote w:type="continuationSeparator" w:id="0">
    <w:p w14:paraId="2751A277" w14:textId="77777777" w:rsidR="004201C2" w:rsidRPr="0000007A" w:rsidRDefault="004201C2"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FCD514" w14:textId="77777777" w:rsidR="009D3518" w:rsidRDefault="009D3518">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260B79" w14:textId="77777777" w:rsidR="009D3518" w:rsidRDefault="009D3518" w:rsidP="009D3518">
    <w:pPr>
      <w:spacing w:before="100" w:beforeAutospacing="1" w:after="100" w:afterAutospacing="1"/>
      <w:jc w:val="center"/>
      <w:rPr>
        <w:rFonts w:ascii="Arial" w:hAnsi="Arial" w:cs="Arial"/>
        <w:b/>
        <w:bCs/>
        <w:color w:val="003399"/>
        <w:szCs w:val="20"/>
        <w:u w:val="single"/>
        <w:lang w:val="en-GB"/>
      </w:rPr>
    </w:pPr>
  </w:p>
  <w:p w14:paraId="3E92EDAF" w14:textId="77777777" w:rsidR="00B62F41" w:rsidRPr="00642DC6" w:rsidRDefault="009D3518" w:rsidP="009D3518">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17C955" w14:textId="77777777" w:rsidR="009D3518" w:rsidRDefault="009D351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7A"/>
    <w:rsid w:val="0000007A"/>
    <w:rsid w:val="00000780"/>
    <w:rsid w:val="00006187"/>
    <w:rsid w:val="00010403"/>
    <w:rsid w:val="00012C8B"/>
    <w:rsid w:val="00021981"/>
    <w:rsid w:val="000234E1"/>
    <w:rsid w:val="0002598E"/>
    <w:rsid w:val="00037D52"/>
    <w:rsid w:val="00044A85"/>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55A37"/>
    <w:rsid w:val="00163622"/>
    <w:rsid w:val="001645A2"/>
    <w:rsid w:val="00164F4E"/>
    <w:rsid w:val="00165685"/>
    <w:rsid w:val="0017480A"/>
    <w:rsid w:val="001766DF"/>
    <w:rsid w:val="00177B84"/>
    <w:rsid w:val="00184644"/>
    <w:rsid w:val="0018753A"/>
    <w:rsid w:val="0019527A"/>
    <w:rsid w:val="00197E68"/>
    <w:rsid w:val="001A1605"/>
    <w:rsid w:val="001B0080"/>
    <w:rsid w:val="001B0C63"/>
    <w:rsid w:val="001B513F"/>
    <w:rsid w:val="001C5042"/>
    <w:rsid w:val="001D3A1D"/>
    <w:rsid w:val="001E4B3D"/>
    <w:rsid w:val="001E7B82"/>
    <w:rsid w:val="001F24FF"/>
    <w:rsid w:val="001F2913"/>
    <w:rsid w:val="001F707F"/>
    <w:rsid w:val="002011F3"/>
    <w:rsid w:val="00201B85"/>
    <w:rsid w:val="00202E80"/>
    <w:rsid w:val="00205415"/>
    <w:rsid w:val="00207BA6"/>
    <w:rsid w:val="002105F7"/>
    <w:rsid w:val="00220111"/>
    <w:rsid w:val="0022369C"/>
    <w:rsid w:val="002320EB"/>
    <w:rsid w:val="0023696A"/>
    <w:rsid w:val="00240BF8"/>
    <w:rsid w:val="002422CB"/>
    <w:rsid w:val="00245E23"/>
    <w:rsid w:val="0025366D"/>
    <w:rsid w:val="00254F80"/>
    <w:rsid w:val="0026086C"/>
    <w:rsid w:val="002622C7"/>
    <w:rsid w:val="00262634"/>
    <w:rsid w:val="002643B3"/>
    <w:rsid w:val="0027026A"/>
    <w:rsid w:val="00275984"/>
    <w:rsid w:val="00280EC9"/>
    <w:rsid w:val="00291D08"/>
    <w:rsid w:val="00293482"/>
    <w:rsid w:val="002B3141"/>
    <w:rsid w:val="002D7EA9"/>
    <w:rsid w:val="002E1211"/>
    <w:rsid w:val="002E2339"/>
    <w:rsid w:val="002E3E2C"/>
    <w:rsid w:val="002E6D3F"/>
    <w:rsid w:val="002E6D86"/>
    <w:rsid w:val="002F0619"/>
    <w:rsid w:val="002F5CDF"/>
    <w:rsid w:val="002F6935"/>
    <w:rsid w:val="003111EA"/>
    <w:rsid w:val="00312559"/>
    <w:rsid w:val="003204B8"/>
    <w:rsid w:val="00330845"/>
    <w:rsid w:val="00335412"/>
    <w:rsid w:val="0033692F"/>
    <w:rsid w:val="00344014"/>
    <w:rsid w:val="00346223"/>
    <w:rsid w:val="00366BEC"/>
    <w:rsid w:val="0037074A"/>
    <w:rsid w:val="00396100"/>
    <w:rsid w:val="003A04E7"/>
    <w:rsid w:val="003A33AC"/>
    <w:rsid w:val="003A4991"/>
    <w:rsid w:val="003A6E1A"/>
    <w:rsid w:val="003A6E6B"/>
    <w:rsid w:val="003B0DC5"/>
    <w:rsid w:val="003B2172"/>
    <w:rsid w:val="003C059E"/>
    <w:rsid w:val="003E2791"/>
    <w:rsid w:val="003E3C70"/>
    <w:rsid w:val="003E746A"/>
    <w:rsid w:val="00407CC0"/>
    <w:rsid w:val="004201C2"/>
    <w:rsid w:val="0042465A"/>
    <w:rsid w:val="00424D6C"/>
    <w:rsid w:val="004356CC"/>
    <w:rsid w:val="00435B36"/>
    <w:rsid w:val="00441931"/>
    <w:rsid w:val="00442A3F"/>
    <w:rsid w:val="00442B24"/>
    <w:rsid w:val="0044444D"/>
    <w:rsid w:val="0044519B"/>
    <w:rsid w:val="00445B35"/>
    <w:rsid w:val="00446659"/>
    <w:rsid w:val="00457345"/>
    <w:rsid w:val="00457AB1"/>
    <w:rsid w:val="00457BC0"/>
    <w:rsid w:val="00462996"/>
    <w:rsid w:val="004674B4"/>
    <w:rsid w:val="00493276"/>
    <w:rsid w:val="00493A9A"/>
    <w:rsid w:val="004A50D3"/>
    <w:rsid w:val="004A70B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22A7"/>
    <w:rsid w:val="00567DE0"/>
    <w:rsid w:val="005735A5"/>
    <w:rsid w:val="00581272"/>
    <w:rsid w:val="00585FC6"/>
    <w:rsid w:val="00590204"/>
    <w:rsid w:val="005A5BE0"/>
    <w:rsid w:val="005B12E0"/>
    <w:rsid w:val="005B1944"/>
    <w:rsid w:val="005C25A0"/>
    <w:rsid w:val="005D127C"/>
    <w:rsid w:val="005D230D"/>
    <w:rsid w:val="00602F7D"/>
    <w:rsid w:val="00605952"/>
    <w:rsid w:val="00613CC2"/>
    <w:rsid w:val="00620677"/>
    <w:rsid w:val="00624032"/>
    <w:rsid w:val="00642DC6"/>
    <w:rsid w:val="00643D46"/>
    <w:rsid w:val="00645A56"/>
    <w:rsid w:val="006532DF"/>
    <w:rsid w:val="0065579D"/>
    <w:rsid w:val="00663792"/>
    <w:rsid w:val="0067046C"/>
    <w:rsid w:val="0067569F"/>
    <w:rsid w:val="00676845"/>
    <w:rsid w:val="00680547"/>
    <w:rsid w:val="0068446F"/>
    <w:rsid w:val="0069428E"/>
    <w:rsid w:val="00696CAD"/>
    <w:rsid w:val="006A5E0B"/>
    <w:rsid w:val="006C3797"/>
    <w:rsid w:val="006E7D6E"/>
    <w:rsid w:val="006F1FEA"/>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1DC8"/>
    <w:rsid w:val="00815F94"/>
    <w:rsid w:val="0082130C"/>
    <w:rsid w:val="008224E2"/>
    <w:rsid w:val="00825DC9"/>
    <w:rsid w:val="0082676D"/>
    <w:rsid w:val="00831055"/>
    <w:rsid w:val="008423BB"/>
    <w:rsid w:val="00846E93"/>
    <w:rsid w:val="00846F1F"/>
    <w:rsid w:val="008667CF"/>
    <w:rsid w:val="0087201B"/>
    <w:rsid w:val="00877F10"/>
    <w:rsid w:val="00882091"/>
    <w:rsid w:val="00891039"/>
    <w:rsid w:val="008913D5"/>
    <w:rsid w:val="00892893"/>
    <w:rsid w:val="00893E75"/>
    <w:rsid w:val="008C2778"/>
    <w:rsid w:val="008C2F62"/>
    <w:rsid w:val="008D020E"/>
    <w:rsid w:val="008D0407"/>
    <w:rsid w:val="008D1117"/>
    <w:rsid w:val="008D15A4"/>
    <w:rsid w:val="008D41CD"/>
    <w:rsid w:val="008F36E4"/>
    <w:rsid w:val="008F6673"/>
    <w:rsid w:val="0091052F"/>
    <w:rsid w:val="00914761"/>
    <w:rsid w:val="00933C8B"/>
    <w:rsid w:val="0094580F"/>
    <w:rsid w:val="009553EC"/>
    <w:rsid w:val="0097330E"/>
    <w:rsid w:val="00974330"/>
    <w:rsid w:val="0097498C"/>
    <w:rsid w:val="00982766"/>
    <w:rsid w:val="009852C4"/>
    <w:rsid w:val="00985F26"/>
    <w:rsid w:val="00990F09"/>
    <w:rsid w:val="00993080"/>
    <w:rsid w:val="0099583E"/>
    <w:rsid w:val="009A0242"/>
    <w:rsid w:val="009A59ED"/>
    <w:rsid w:val="009B5AA8"/>
    <w:rsid w:val="009C043F"/>
    <w:rsid w:val="009C45A0"/>
    <w:rsid w:val="009C5642"/>
    <w:rsid w:val="009C7C7A"/>
    <w:rsid w:val="009D3518"/>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477BA"/>
    <w:rsid w:val="00A519D1"/>
    <w:rsid w:val="00A6343B"/>
    <w:rsid w:val="00A65C50"/>
    <w:rsid w:val="00A66DD2"/>
    <w:rsid w:val="00A80DED"/>
    <w:rsid w:val="00A97E37"/>
    <w:rsid w:val="00AA2A82"/>
    <w:rsid w:val="00AA41B3"/>
    <w:rsid w:val="00AA6670"/>
    <w:rsid w:val="00AB04D8"/>
    <w:rsid w:val="00AB1ED6"/>
    <w:rsid w:val="00AB397D"/>
    <w:rsid w:val="00AB638A"/>
    <w:rsid w:val="00AB6E43"/>
    <w:rsid w:val="00AC1349"/>
    <w:rsid w:val="00AD6C51"/>
    <w:rsid w:val="00AF3016"/>
    <w:rsid w:val="00AF36F9"/>
    <w:rsid w:val="00AF69DC"/>
    <w:rsid w:val="00B03A45"/>
    <w:rsid w:val="00B06296"/>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BF6CA8"/>
    <w:rsid w:val="00C02797"/>
    <w:rsid w:val="00C02B2D"/>
    <w:rsid w:val="00C10283"/>
    <w:rsid w:val="00C110CC"/>
    <w:rsid w:val="00C12BBC"/>
    <w:rsid w:val="00C14ABC"/>
    <w:rsid w:val="00C22886"/>
    <w:rsid w:val="00C25C8F"/>
    <w:rsid w:val="00C263C6"/>
    <w:rsid w:val="00C274CA"/>
    <w:rsid w:val="00C46811"/>
    <w:rsid w:val="00C635B6"/>
    <w:rsid w:val="00C70DFC"/>
    <w:rsid w:val="00C75CEA"/>
    <w:rsid w:val="00C82466"/>
    <w:rsid w:val="00C84097"/>
    <w:rsid w:val="00C92F3A"/>
    <w:rsid w:val="00C97898"/>
    <w:rsid w:val="00CB429B"/>
    <w:rsid w:val="00CC2753"/>
    <w:rsid w:val="00CC52C7"/>
    <w:rsid w:val="00CD093E"/>
    <w:rsid w:val="00CD1556"/>
    <w:rsid w:val="00CD1FD7"/>
    <w:rsid w:val="00CD6AA8"/>
    <w:rsid w:val="00CE069A"/>
    <w:rsid w:val="00CE199A"/>
    <w:rsid w:val="00CE5AC7"/>
    <w:rsid w:val="00CF0BBB"/>
    <w:rsid w:val="00CF1D1D"/>
    <w:rsid w:val="00CF2EC6"/>
    <w:rsid w:val="00D04CBB"/>
    <w:rsid w:val="00D1283A"/>
    <w:rsid w:val="00D17957"/>
    <w:rsid w:val="00D17979"/>
    <w:rsid w:val="00D2075F"/>
    <w:rsid w:val="00D20868"/>
    <w:rsid w:val="00D3257B"/>
    <w:rsid w:val="00D3504E"/>
    <w:rsid w:val="00D40416"/>
    <w:rsid w:val="00D45CF7"/>
    <w:rsid w:val="00D4782A"/>
    <w:rsid w:val="00D52CEB"/>
    <w:rsid w:val="00D576E7"/>
    <w:rsid w:val="00D717FD"/>
    <w:rsid w:val="00D7603E"/>
    <w:rsid w:val="00D8579C"/>
    <w:rsid w:val="00D90124"/>
    <w:rsid w:val="00D9392F"/>
    <w:rsid w:val="00D961FB"/>
    <w:rsid w:val="00DA41F5"/>
    <w:rsid w:val="00DA7BD4"/>
    <w:rsid w:val="00DB5B54"/>
    <w:rsid w:val="00DB7E1B"/>
    <w:rsid w:val="00DC0C7E"/>
    <w:rsid w:val="00DC1D81"/>
    <w:rsid w:val="00DD32C4"/>
    <w:rsid w:val="00E02F9C"/>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A3F1E"/>
    <w:rsid w:val="00EB3E91"/>
    <w:rsid w:val="00EB6D1E"/>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63D73"/>
    <w:rsid w:val="00F7460B"/>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F5A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3F1E"/>
    <w:rPr>
      <w:rFonts w:ascii="Times New Roman" w:eastAsia="Times New Roman" w:hAnsi="Times New Roman"/>
      <w:sz w:val="24"/>
      <w:szCs w:val="24"/>
      <w:lang w:val="en-US" w:eastAsia="en-US"/>
    </w:rPr>
  </w:style>
  <w:style w:type="paragraph" w:styleId="Titre2">
    <w:name w:val="heading 2"/>
    <w:basedOn w:val="Normal"/>
    <w:next w:val="Normal"/>
    <w:link w:val="Titre2Car"/>
    <w:qFormat/>
    <w:rsid w:val="0000007A"/>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lang w:val="fr-FR" w:eastAsia="x-none"/>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rPr>
      <w:lang w:eastAsia="x-none"/>
    </w:r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rPr>
      <w:lang w:eastAsia="x-none"/>
    </w:r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lang w:val="en-US" w:eastAsia="en-US"/>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2B3141"/>
    <w:rPr>
      <w:color w:val="605E5C"/>
      <w:shd w:val="clear" w:color="auto" w:fill="E1DFDD"/>
    </w:rPr>
  </w:style>
  <w:style w:type="character" w:styleId="Marquedecommentaire">
    <w:name w:val="annotation reference"/>
    <w:basedOn w:val="Policepardfaut"/>
    <w:uiPriority w:val="99"/>
    <w:semiHidden/>
    <w:unhideWhenUsed/>
    <w:rsid w:val="00CC52C7"/>
    <w:rPr>
      <w:sz w:val="16"/>
      <w:szCs w:val="16"/>
    </w:rPr>
  </w:style>
  <w:style w:type="paragraph" w:styleId="Commentaire">
    <w:name w:val="annotation text"/>
    <w:basedOn w:val="Normal"/>
    <w:link w:val="CommentaireCar"/>
    <w:uiPriority w:val="99"/>
    <w:semiHidden/>
    <w:unhideWhenUsed/>
    <w:rsid w:val="00CC52C7"/>
    <w:rPr>
      <w:sz w:val="20"/>
      <w:szCs w:val="20"/>
    </w:rPr>
  </w:style>
  <w:style w:type="character" w:customStyle="1" w:styleId="CommentaireCar">
    <w:name w:val="Commentaire Car"/>
    <w:basedOn w:val="Policepardfaut"/>
    <w:link w:val="Commentaire"/>
    <w:uiPriority w:val="99"/>
    <w:semiHidden/>
    <w:rsid w:val="00CC52C7"/>
    <w:rPr>
      <w:rFonts w:ascii="Times New Roman" w:eastAsia="Times New Roman" w:hAnsi="Times New Roman"/>
      <w:lang w:val="en-US" w:eastAsia="en-US"/>
    </w:rPr>
  </w:style>
  <w:style w:type="paragraph" w:styleId="Objetducommentaire">
    <w:name w:val="annotation subject"/>
    <w:basedOn w:val="Commentaire"/>
    <w:next w:val="Commentaire"/>
    <w:link w:val="ObjetducommentaireCar"/>
    <w:uiPriority w:val="99"/>
    <w:semiHidden/>
    <w:unhideWhenUsed/>
    <w:rsid w:val="00CC52C7"/>
    <w:rPr>
      <w:b/>
      <w:bCs/>
    </w:rPr>
  </w:style>
  <w:style w:type="character" w:customStyle="1" w:styleId="ObjetducommentaireCar">
    <w:name w:val="Objet du commentaire Car"/>
    <w:basedOn w:val="CommentaireCar"/>
    <w:link w:val="Objetducommentaire"/>
    <w:uiPriority w:val="99"/>
    <w:semiHidden/>
    <w:rsid w:val="00CC52C7"/>
    <w:rPr>
      <w:rFonts w:ascii="Times New Roman" w:eastAsia="Times New Roman" w:hAnsi="Times New Roman"/>
      <w:b/>
      <w:bCs/>
      <w:lang w:val="en-US" w:eastAsia="en-US"/>
    </w:rPr>
  </w:style>
  <w:style w:type="paragraph" w:styleId="Textedebulles">
    <w:name w:val="Balloon Text"/>
    <w:basedOn w:val="Normal"/>
    <w:link w:val="TextedebullesCar"/>
    <w:uiPriority w:val="99"/>
    <w:semiHidden/>
    <w:unhideWhenUsed/>
    <w:rsid w:val="00CC52C7"/>
    <w:rPr>
      <w:rFonts w:ascii="Tahoma" w:hAnsi="Tahoma" w:cs="Tahoma"/>
      <w:sz w:val="16"/>
      <w:szCs w:val="16"/>
    </w:rPr>
  </w:style>
  <w:style w:type="character" w:customStyle="1" w:styleId="TextedebullesCar">
    <w:name w:val="Texte de bulles Car"/>
    <w:basedOn w:val="Policepardfaut"/>
    <w:link w:val="Textedebulles"/>
    <w:uiPriority w:val="99"/>
    <w:semiHidden/>
    <w:rsid w:val="00CC52C7"/>
    <w:rPr>
      <w:rFonts w:ascii="Tahoma" w:eastAsia="Times New Roman"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3F1E"/>
    <w:rPr>
      <w:rFonts w:ascii="Times New Roman" w:eastAsia="Times New Roman" w:hAnsi="Times New Roman"/>
      <w:sz w:val="24"/>
      <w:szCs w:val="24"/>
      <w:lang w:val="en-US" w:eastAsia="en-US"/>
    </w:rPr>
  </w:style>
  <w:style w:type="paragraph" w:styleId="Titre2">
    <w:name w:val="heading 2"/>
    <w:basedOn w:val="Normal"/>
    <w:next w:val="Normal"/>
    <w:link w:val="Titre2Car"/>
    <w:qFormat/>
    <w:rsid w:val="0000007A"/>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lang w:val="fr-FR" w:eastAsia="x-none"/>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rPr>
      <w:lang w:eastAsia="x-none"/>
    </w:r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rPr>
      <w:lang w:eastAsia="x-none"/>
    </w:r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lang w:val="en-US" w:eastAsia="en-US"/>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2B3141"/>
    <w:rPr>
      <w:color w:val="605E5C"/>
      <w:shd w:val="clear" w:color="auto" w:fill="E1DFDD"/>
    </w:rPr>
  </w:style>
  <w:style w:type="character" w:styleId="Marquedecommentaire">
    <w:name w:val="annotation reference"/>
    <w:basedOn w:val="Policepardfaut"/>
    <w:uiPriority w:val="99"/>
    <w:semiHidden/>
    <w:unhideWhenUsed/>
    <w:rsid w:val="00CC52C7"/>
    <w:rPr>
      <w:sz w:val="16"/>
      <w:szCs w:val="16"/>
    </w:rPr>
  </w:style>
  <w:style w:type="paragraph" w:styleId="Commentaire">
    <w:name w:val="annotation text"/>
    <w:basedOn w:val="Normal"/>
    <w:link w:val="CommentaireCar"/>
    <w:uiPriority w:val="99"/>
    <w:semiHidden/>
    <w:unhideWhenUsed/>
    <w:rsid w:val="00CC52C7"/>
    <w:rPr>
      <w:sz w:val="20"/>
      <w:szCs w:val="20"/>
    </w:rPr>
  </w:style>
  <w:style w:type="character" w:customStyle="1" w:styleId="CommentaireCar">
    <w:name w:val="Commentaire Car"/>
    <w:basedOn w:val="Policepardfaut"/>
    <w:link w:val="Commentaire"/>
    <w:uiPriority w:val="99"/>
    <w:semiHidden/>
    <w:rsid w:val="00CC52C7"/>
    <w:rPr>
      <w:rFonts w:ascii="Times New Roman" w:eastAsia="Times New Roman" w:hAnsi="Times New Roman"/>
      <w:lang w:val="en-US" w:eastAsia="en-US"/>
    </w:rPr>
  </w:style>
  <w:style w:type="paragraph" w:styleId="Objetducommentaire">
    <w:name w:val="annotation subject"/>
    <w:basedOn w:val="Commentaire"/>
    <w:next w:val="Commentaire"/>
    <w:link w:val="ObjetducommentaireCar"/>
    <w:uiPriority w:val="99"/>
    <w:semiHidden/>
    <w:unhideWhenUsed/>
    <w:rsid w:val="00CC52C7"/>
    <w:rPr>
      <w:b/>
      <w:bCs/>
    </w:rPr>
  </w:style>
  <w:style w:type="character" w:customStyle="1" w:styleId="ObjetducommentaireCar">
    <w:name w:val="Objet du commentaire Car"/>
    <w:basedOn w:val="CommentaireCar"/>
    <w:link w:val="Objetducommentaire"/>
    <w:uiPriority w:val="99"/>
    <w:semiHidden/>
    <w:rsid w:val="00CC52C7"/>
    <w:rPr>
      <w:rFonts w:ascii="Times New Roman" w:eastAsia="Times New Roman" w:hAnsi="Times New Roman"/>
      <w:b/>
      <w:bCs/>
      <w:lang w:val="en-US" w:eastAsia="en-US"/>
    </w:rPr>
  </w:style>
  <w:style w:type="paragraph" w:styleId="Textedebulles">
    <w:name w:val="Balloon Text"/>
    <w:basedOn w:val="Normal"/>
    <w:link w:val="TextedebullesCar"/>
    <w:uiPriority w:val="99"/>
    <w:semiHidden/>
    <w:unhideWhenUsed/>
    <w:rsid w:val="00CC52C7"/>
    <w:rPr>
      <w:rFonts w:ascii="Tahoma" w:hAnsi="Tahoma" w:cs="Tahoma"/>
      <w:sz w:val="16"/>
      <w:szCs w:val="16"/>
    </w:rPr>
  </w:style>
  <w:style w:type="character" w:customStyle="1" w:styleId="TextedebullesCar">
    <w:name w:val="Texte de bulles Car"/>
    <w:basedOn w:val="Policepardfaut"/>
    <w:link w:val="Textedebulles"/>
    <w:uiPriority w:val="99"/>
    <w:semiHidden/>
    <w:rsid w:val="00CC52C7"/>
    <w:rPr>
      <w:rFonts w:ascii="Tahoma" w:eastAsia="Times New Roman"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5456612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aees.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1476</Words>
  <Characters>8118</Characters>
  <Application>Microsoft Office Word</Application>
  <DocSecurity>0</DocSecurity>
  <Lines>67</Lines>
  <Paragraphs>19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9575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us</cp:lastModifiedBy>
  <cp:revision>2</cp:revision>
  <dcterms:created xsi:type="dcterms:W3CDTF">2026-04-01T08:36:00Z</dcterms:created>
  <dcterms:modified xsi:type="dcterms:W3CDTF">2026-04-01T08:36:00Z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