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A652E">
        <w:trPr>
          <w:trHeight w:val="20"/>
          <w:jc w:val="center"/>
        </w:trPr>
        <w:tc>
          <w:tcPr>
            <w:tcW w:w="1186" w:type="pct"/>
            <w:shd w:val="clear" w:color="auto" w:fill="auto"/>
          </w:tcPr>
          <w:p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0A652E" w:rsidRDefault="00824E99">
            <w:pPr>
              <w:rPr>
                <w:b/>
                <w:bCs/>
                <w:color w:val="0000FF"/>
                <w:sz w:val="20"/>
                <w:szCs w:val="20"/>
                <w:lang w:val="en-GB"/>
              </w:rPr>
            </w:pPr>
            <w:r>
              <w:rPr>
                <w:b/>
                <w:bCs/>
                <w:color w:val="0000FF"/>
                <w:sz w:val="20"/>
                <w:szCs w:val="20"/>
                <w:lang w:val="en-GB"/>
              </w:rPr>
              <w:t>Asian Journal of Applied Chemistry Research</w:t>
            </w:r>
          </w:p>
        </w:tc>
      </w:tr>
      <w:tr w:rsidR="000A652E">
        <w:trPr>
          <w:trHeight w:val="20"/>
          <w:jc w:val="center"/>
        </w:trPr>
        <w:tc>
          <w:tcPr>
            <w:tcW w:w="1186" w:type="pct"/>
            <w:shd w:val="clear" w:color="auto" w:fill="auto"/>
          </w:tcPr>
          <w:p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0A652E" w:rsidRDefault="008216FD">
            <w:pPr>
              <w:pStyle w:val="NormalWeb"/>
              <w:spacing w:before="0" w:beforeAutospacing="0" w:after="0" w:afterAutospacing="0"/>
              <w:rPr>
                <w:rFonts w:ascii="Times New Roman" w:hAnsi="Times New Roman" w:cs="Times New Roman"/>
                <w:b/>
                <w:bCs/>
                <w:sz w:val="20"/>
                <w:szCs w:val="28"/>
                <w:lang w:val="en-GB"/>
              </w:rPr>
            </w:pPr>
            <w:r w:rsidRPr="008216FD">
              <w:rPr>
                <w:rFonts w:ascii="Times New Roman" w:hAnsi="Times New Roman" w:cs="Times New Roman"/>
                <w:b/>
                <w:bCs/>
                <w:sz w:val="20"/>
                <w:szCs w:val="28"/>
                <w:lang w:val="en-GB"/>
              </w:rPr>
              <w:t>Ms_AJACR_156876</w:t>
            </w:r>
          </w:p>
        </w:tc>
      </w:tr>
      <w:tr w:rsidR="000A652E">
        <w:trPr>
          <w:trHeight w:val="20"/>
          <w:jc w:val="center"/>
        </w:trPr>
        <w:tc>
          <w:tcPr>
            <w:tcW w:w="1186" w:type="pct"/>
            <w:shd w:val="clear" w:color="auto" w:fill="auto"/>
          </w:tcPr>
          <w:p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0A652E" w:rsidRDefault="008216FD">
            <w:pPr>
              <w:pStyle w:val="NormalWeb"/>
              <w:spacing w:before="0" w:beforeAutospacing="0" w:after="0" w:afterAutospacing="0"/>
              <w:rPr>
                <w:rFonts w:ascii="Times New Roman" w:hAnsi="Times New Roman" w:cs="Times New Roman"/>
                <w:b/>
                <w:sz w:val="20"/>
                <w:szCs w:val="28"/>
                <w:lang w:val="en-GB"/>
              </w:rPr>
            </w:pPr>
            <w:r w:rsidRPr="008216FD">
              <w:rPr>
                <w:rFonts w:ascii="Times New Roman" w:hAnsi="Times New Roman" w:cs="Times New Roman"/>
                <w:b/>
                <w:sz w:val="20"/>
                <w:szCs w:val="28"/>
                <w:lang w:val="en-GB"/>
              </w:rPr>
              <w:t xml:space="preserve">RESPONSE SURFACE OPTIMIZATION OF BIODIESEL PRODUCTION FROM Jatropha </w:t>
            </w:r>
            <w:proofErr w:type="spellStart"/>
            <w:r w:rsidRPr="008216FD">
              <w:rPr>
                <w:rFonts w:ascii="Times New Roman" w:hAnsi="Times New Roman" w:cs="Times New Roman"/>
                <w:b/>
                <w:sz w:val="20"/>
                <w:szCs w:val="28"/>
                <w:lang w:val="en-GB"/>
              </w:rPr>
              <w:t>curcas</w:t>
            </w:r>
            <w:proofErr w:type="spellEnd"/>
            <w:r w:rsidRPr="008216FD">
              <w:rPr>
                <w:rFonts w:ascii="Times New Roman" w:hAnsi="Times New Roman" w:cs="Times New Roman"/>
                <w:b/>
                <w:sz w:val="20"/>
                <w:szCs w:val="28"/>
                <w:lang w:val="en-GB"/>
              </w:rPr>
              <w:t xml:space="preserve"> (L.) SEED OIL USING A GREEN-SYNTHESIZED MgO NANOCATALYST</w:t>
            </w:r>
          </w:p>
        </w:tc>
      </w:tr>
      <w:tr w:rsidR="000A652E">
        <w:trPr>
          <w:trHeight w:val="20"/>
          <w:jc w:val="center"/>
        </w:trPr>
        <w:tc>
          <w:tcPr>
            <w:tcW w:w="1186" w:type="pct"/>
            <w:shd w:val="clear" w:color="auto" w:fill="auto"/>
          </w:tcPr>
          <w:p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0A652E" w:rsidRDefault="00824E9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0A652E" w:rsidRDefault="000A652E">
            <w:pPr>
              <w:pStyle w:val="NormalWeb"/>
              <w:spacing w:before="0" w:beforeAutospacing="0" w:after="0" w:afterAutospacing="0"/>
              <w:rPr>
                <w:rFonts w:ascii="Times New Roman" w:hAnsi="Times New Roman" w:cs="Times New Roman"/>
                <w:b/>
                <w:sz w:val="20"/>
                <w:szCs w:val="28"/>
                <w:lang w:val="en-GB"/>
              </w:rPr>
            </w:pPr>
          </w:p>
        </w:tc>
      </w:tr>
    </w:tbl>
    <w:p w:rsidR="000A652E" w:rsidRDefault="000A652E">
      <w:pPr>
        <w:pStyle w:val="BodyText"/>
        <w:rPr>
          <w:rFonts w:ascii="Times New Roman" w:hAnsi="Times New Roman"/>
          <w:i/>
          <w:sz w:val="20"/>
          <w:szCs w:val="20"/>
          <w:u w:val="single"/>
          <w:lang w:val="en-GB"/>
        </w:rPr>
      </w:pPr>
    </w:p>
    <w:p w:rsidR="000A652E" w:rsidRDefault="000A652E">
      <w:pPr>
        <w:pStyle w:val="BodyText"/>
        <w:rPr>
          <w:rFonts w:ascii="Times New Roman" w:hAnsi="Times New Roman"/>
          <w:i/>
          <w:sz w:val="20"/>
          <w:szCs w:val="20"/>
          <w:u w:val="single"/>
          <w:lang w:val="en-GB"/>
        </w:rPr>
      </w:pPr>
    </w:p>
    <w:p w:rsidR="000A652E" w:rsidRDefault="000A652E">
      <w:pPr>
        <w:pStyle w:val="BodyText"/>
        <w:rPr>
          <w:rFonts w:ascii="Times New Roman" w:hAnsi="Times New Roman"/>
          <w:sz w:val="22"/>
          <w:szCs w:val="20"/>
          <w:lang w:val="en-GB"/>
        </w:rPr>
      </w:pPr>
    </w:p>
    <w:p w:rsidR="000A652E" w:rsidRDefault="000A652E">
      <w:pPr>
        <w:pStyle w:val="BodyText"/>
        <w:rPr>
          <w:rFonts w:ascii="Times New Roman" w:hAnsi="Times New Roman"/>
          <w:sz w:val="22"/>
          <w:szCs w:val="20"/>
          <w:lang w:val="en-GB"/>
        </w:rPr>
      </w:pPr>
    </w:p>
    <w:p w:rsidR="000A652E" w:rsidRDefault="000A652E">
      <w:pPr>
        <w:pStyle w:val="BodyText"/>
        <w:rPr>
          <w:rFonts w:ascii="Times New Roman" w:hAnsi="Times New Roman"/>
          <w:sz w:val="22"/>
          <w:szCs w:val="20"/>
          <w:lang w:val="en-GB"/>
        </w:rPr>
      </w:pPr>
    </w:p>
    <w:p w:rsidR="000A652E" w:rsidRDefault="00824E9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0A652E" w:rsidRDefault="000A652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A652E">
        <w:trPr>
          <w:trHeight w:val="20"/>
          <w:jc w:val="center"/>
        </w:trPr>
        <w:tc>
          <w:tcPr>
            <w:tcW w:w="1789" w:type="pct"/>
            <w:shd w:val="clear" w:color="auto" w:fill="auto"/>
            <w:noWrap/>
          </w:tcPr>
          <w:p w:rsidR="000A652E" w:rsidRDefault="000A652E">
            <w:pPr>
              <w:pStyle w:val="Heading2"/>
              <w:jc w:val="left"/>
              <w:rPr>
                <w:rFonts w:ascii="Times New Roman" w:hAnsi="Times New Roman"/>
                <w:lang w:val="en-GB" w:eastAsia="en-US"/>
              </w:rPr>
            </w:pPr>
          </w:p>
        </w:tc>
        <w:tc>
          <w:tcPr>
            <w:tcW w:w="1844" w:type="pct"/>
            <w:shd w:val="clear" w:color="auto" w:fill="auto"/>
          </w:tcPr>
          <w:p w:rsidR="000A652E" w:rsidRDefault="00824E9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0A652E" w:rsidRDefault="00824E9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A652E" w:rsidRDefault="000A652E">
            <w:pPr>
              <w:pStyle w:val="Heading2"/>
              <w:jc w:val="left"/>
              <w:rPr>
                <w:rFonts w:ascii="Times New Roman" w:hAnsi="Times New Roman"/>
                <w:b w:val="0"/>
                <w:lang w:val="en-GB" w:eastAsia="en-US"/>
              </w:rPr>
            </w:pPr>
          </w:p>
        </w:tc>
      </w:tr>
      <w:tr w:rsidR="000A652E">
        <w:trPr>
          <w:trHeight w:val="20"/>
          <w:jc w:val="center"/>
        </w:trPr>
        <w:tc>
          <w:tcPr>
            <w:tcW w:w="1789" w:type="pct"/>
            <w:shd w:val="clear" w:color="auto" w:fill="auto"/>
            <w:noWrap/>
          </w:tcPr>
          <w:p w:rsidR="000A652E" w:rsidRDefault="00824E9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A652E" w:rsidRDefault="00993A83">
            <w:pPr>
              <w:pStyle w:val="ListParagraph"/>
              <w:ind w:left="0"/>
              <w:rPr>
                <w:b/>
                <w:bCs/>
                <w:sz w:val="20"/>
                <w:szCs w:val="20"/>
                <w:lang w:val="en-GB"/>
              </w:rPr>
            </w:pPr>
            <w:r>
              <w:t xml:space="preserve">This manuscript contributes meaningfully to the field of </w:t>
            </w:r>
            <w:r>
              <w:rPr>
                <w:rStyle w:val="whitespace-normal"/>
              </w:rPr>
              <w:t>Renewable Energy</w:t>
            </w:r>
            <w:r>
              <w:t xml:space="preserve"> by addressing key challenges associated with biodiesel production and utilization. Biodiesel is a promising alternative to fossil fuels due to its biodegradability, lower emissions, and potential for sustainable feedstock sourcing.</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 xml:space="preserve">This manuscript contributes to the growing body of knowledge in renewable energy by addressing the optimization of biodiesel production from Jatropha </w:t>
            </w:r>
            <w:proofErr w:type="spellStart"/>
            <w:r w:rsidRPr="00EE4C64">
              <w:rPr>
                <w:rFonts w:ascii="Times New Roman" w:hAnsi="Times New Roman"/>
                <w:b w:val="0"/>
                <w:lang w:val="en-GB" w:eastAsia="en-US"/>
              </w:rPr>
              <w:t>curcas</w:t>
            </w:r>
            <w:proofErr w:type="spellEnd"/>
            <w:r w:rsidRPr="00EE4C64">
              <w:rPr>
                <w:rFonts w:ascii="Times New Roman" w:hAnsi="Times New Roman"/>
                <w:b w:val="0"/>
                <w:lang w:val="en-GB" w:eastAsia="en-US"/>
              </w:rPr>
              <w:t xml:space="preserve"> oil using a green-synthesized </w:t>
            </w:r>
            <w:proofErr w:type="spellStart"/>
            <w:r w:rsidRPr="00EE4C64">
              <w:rPr>
                <w:rFonts w:ascii="Times New Roman" w:hAnsi="Times New Roman"/>
                <w:b w:val="0"/>
                <w:lang w:val="en-GB" w:eastAsia="en-US"/>
              </w:rPr>
              <w:t>MgO</w:t>
            </w:r>
            <w:proofErr w:type="spellEnd"/>
            <w:r w:rsidRPr="00EE4C64">
              <w:rPr>
                <w:rFonts w:ascii="Times New Roman" w:hAnsi="Times New Roman"/>
                <w:b w:val="0"/>
                <w:lang w:val="en-GB" w:eastAsia="en-US"/>
              </w:rPr>
              <w:t xml:space="preserve"> </w:t>
            </w:r>
            <w:proofErr w:type="spellStart"/>
            <w:r w:rsidRPr="00EE4C64">
              <w:rPr>
                <w:rFonts w:ascii="Times New Roman" w:hAnsi="Times New Roman"/>
                <w:b w:val="0"/>
                <w:lang w:val="en-GB" w:eastAsia="en-US"/>
              </w:rPr>
              <w:t>nanocatalyst</w:t>
            </w:r>
            <w:proofErr w:type="spellEnd"/>
            <w:r w:rsidRPr="00EE4C64">
              <w:rPr>
                <w:rFonts w:ascii="Times New Roman" w:hAnsi="Times New Roman"/>
                <w:b w:val="0"/>
                <w:lang w:val="en-GB" w:eastAsia="en-US"/>
              </w:rPr>
              <w:t>.</w:t>
            </w:r>
          </w:p>
        </w:tc>
      </w:tr>
    </w:tbl>
    <w:p w:rsidR="000A652E" w:rsidRDefault="000A652E">
      <w:pPr>
        <w:rPr>
          <w:sz w:val="22"/>
          <w:szCs w:val="20"/>
          <w:lang w:val="en-GB"/>
        </w:rPr>
      </w:pPr>
    </w:p>
    <w:p w:rsidR="000A652E" w:rsidRDefault="000A652E">
      <w:pPr>
        <w:rPr>
          <w:sz w:val="22"/>
          <w:szCs w:val="20"/>
          <w:lang w:val="en-GB"/>
        </w:rPr>
      </w:pPr>
    </w:p>
    <w:p w:rsidR="000A652E" w:rsidRDefault="000A652E">
      <w:pPr>
        <w:rPr>
          <w:sz w:val="22"/>
          <w:szCs w:val="20"/>
          <w:lang w:val="en-GB"/>
        </w:rPr>
      </w:pPr>
    </w:p>
    <w:p w:rsidR="000A652E" w:rsidRDefault="00824E9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0A652E" w:rsidRDefault="000A652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A652E">
        <w:trPr>
          <w:trHeight w:val="20"/>
          <w:tblHeader/>
          <w:jc w:val="center"/>
        </w:trPr>
        <w:tc>
          <w:tcPr>
            <w:tcW w:w="1790" w:type="pct"/>
            <w:shd w:val="clear" w:color="auto" w:fill="auto"/>
            <w:noWrap/>
          </w:tcPr>
          <w:p w:rsidR="000A652E" w:rsidRDefault="000A652E">
            <w:pPr>
              <w:pStyle w:val="Heading2"/>
              <w:jc w:val="left"/>
              <w:rPr>
                <w:rFonts w:ascii="Times New Roman" w:hAnsi="Times New Roman"/>
                <w:lang w:val="en-GB" w:eastAsia="en-US"/>
              </w:rPr>
            </w:pPr>
          </w:p>
        </w:tc>
        <w:tc>
          <w:tcPr>
            <w:tcW w:w="1843" w:type="pct"/>
            <w:shd w:val="clear" w:color="auto" w:fill="auto"/>
          </w:tcPr>
          <w:p w:rsidR="000A652E" w:rsidRDefault="00824E9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0A652E" w:rsidRDefault="00824E9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A652E">
        <w:trPr>
          <w:trHeight w:val="20"/>
          <w:jc w:val="center"/>
        </w:trPr>
        <w:tc>
          <w:tcPr>
            <w:tcW w:w="1790" w:type="pct"/>
            <w:shd w:val="clear" w:color="auto" w:fill="auto"/>
            <w:noWrap/>
          </w:tcPr>
          <w:p w:rsidR="000A652E" w:rsidRDefault="00824E99">
            <w:pPr>
              <w:rPr>
                <w:b/>
                <w:bCs/>
                <w:sz w:val="20"/>
                <w:szCs w:val="20"/>
                <w:lang w:val="en-GB"/>
              </w:rPr>
            </w:pPr>
            <w:r>
              <w:rPr>
                <w:b/>
                <w:bCs/>
                <w:sz w:val="20"/>
                <w:szCs w:val="20"/>
                <w:lang w:val="en-GB"/>
              </w:rPr>
              <w:t xml:space="preserve">1. Is the title clear and appropriate for the study?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Title is clear and appropriate for the study</w:t>
            </w:r>
            <w:r w:rsidR="005C44F3">
              <w:rPr>
                <w:rFonts w:ascii="Times New Roman" w:hAnsi="Times New Roman"/>
                <w:b w:val="0"/>
                <w:lang w:val="en-GB" w:eastAsia="en-US"/>
              </w:rPr>
              <w:t xml:space="preserve"> as suggested by the reviewer</w:t>
            </w:r>
            <w:r w:rsidRPr="00EE4C64">
              <w:rPr>
                <w:rFonts w:ascii="Times New Roman" w:hAnsi="Times New Roman"/>
                <w:b w:val="0"/>
                <w:lang w:val="en-GB" w:eastAsia="en-US"/>
              </w:rPr>
              <w:t>.</w:t>
            </w:r>
          </w:p>
        </w:tc>
      </w:tr>
      <w:tr w:rsidR="000A652E">
        <w:trPr>
          <w:trHeight w:val="20"/>
          <w:jc w:val="center"/>
        </w:trPr>
        <w:tc>
          <w:tcPr>
            <w:tcW w:w="1790" w:type="pct"/>
            <w:shd w:val="clear" w:color="auto" w:fill="auto"/>
            <w:noWrap/>
          </w:tcPr>
          <w:p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2</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Abstract has been revised to improve clarity and comprehensiveness</w:t>
            </w:r>
          </w:p>
        </w:tc>
      </w:tr>
      <w:tr w:rsidR="000A652E">
        <w:trPr>
          <w:trHeight w:val="20"/>
          <w:jc w:val="center"/>
        </w:trPr>
        <w:tc>
          <w:tcPr>
            <w:tcW w:w="1790" w:type="pct"/>
            <w:shd w:val="clear" w:color="auto" w:fill="auto"/>
            <w:noWrap/>
          </w:tcPr>
          <w:p w:rsidR="000A652E" w:rsidRDefault="00824E99">
            <w:pPr>
              <w:pStyle w:val="Heading2"/>
              <w:jc w:val="left"/>
              <w:rPr>
                <w:rFonts w:ascii="Times New Roman" w:hAnsi="Times New Roman"/>
                <w:lang w:val="en-GB"/>
              </w:rPr>
            </w:pPr>
            <w:r>
              <w:rPr>
                <w:rFonts w:ascii="Times New Roman" w:hAnsi="Times New Roman"/>
                <w:lang w:val="en-GB"/>
              </w:rPr>
              <w:t>3. Are the keywords appropriate and useful?</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4</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Keywords are appropriate and relevant to the study.</w:t>
            </w:r>
          </w:p>
        </w:tc>
      </w:tr>
      <w:tr w:rsidR="000A652E">
        <w:trPr>
          <w:trHeight w:val="20"/>
          <w:jc w:val="center"/>
        </w:trPr>
        <w:tc>
          <w:tcPr>
            <w:tcW w:w="1790" w:type="pct"/>
            <w:shd w:val="clear" w:color="auto" w:fill="auto"/>
            <w:noWrap/>
          </w:tcPr>
          <w:p w:rsidR="000A652E" w:rsidRDefault="00824E9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4</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Background information is well organized and has been improved for clarity.</w:t>
            </w:r>
          </w:p>
        </w:tc>
      </w:tr>
      <w:tr w:rsidR="000A652E">
        <w:trPr>
          <w:trHeight w:val="20"/>
          <w:jc w:val="center"/>
        </w:trPr>
        <w:tc>
          <w:tcPr>
            <w:tcW w:w="1790" w:type="pct"/>
            <w:shd w:val="clear" w:color="auto" w:fill="auto"/>
            <w:noWrap/>
          </w:tcPr>
          <w:p w:rsidR="000A652E" w:rsidRDefault="00824E99">
            <w:pPr>
              <w:pStyle w:val="Heading2"/>
              <w:jc w:val="left"/>
              <w:rPr>
                <w:rFonts w:ascii="Times New Roman" w:hAnsi="Times New Roman"/>
                <w:lang w:val="en-GB"/>
              </w:rPr>
            </w:pPr>
            <w:r>
              <w:rPr>
                <w:rFonts w:ascii="Times New Roman" w:hAnsi="Times New Roman"/>
                <w:lang w:val="en-GB"/>
              </w:rPr>
              <w:t>5. Are the research objectives/hypotheses clearly stated?</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Research objectives are clearly stated and well defined.</w:t>
            </w:r>
          </w:p>
        </w:tc>
      </w:tr>
      <w:tr w:rsidR="000A652E">
        <w:trPr>
          <w:trHeight w:val="20"/>
          <w:jc w:val="center"/>
        </w:trPr>
        <w:tc>
          <w:tcPr>
            <w:tcW w:w="1790" w:type="pct"/>
            <w:shd w:val="clear" w:color="auto" w:fill="auto"/>
            <w:noWrap/>
          </w:tcPr>
          <w:p w:rsidR="000A652E" w:rsidRDefault="00824E99">
            <w:pPr>
              <w:pStyle w:val="Heading2"/>
              <w:jc w:val="left"/>
              <w:rPr>
                <w:rFonts w:ascii="Times New Roman" w:hAnsi="Times New Roman"/>
                <w:lang w:val="en-GB"/>
              </w:rPr>
            </w:pPr>
            <w:r>
              <w:rPr>
                <w:rFonts w:ascii="Times New Roman" w:hAnsi="Times New Roman"/>
                <w:lang w:val="en-GB"/>
              </w:rPr>
              <w:t>6. Is the literature review relevant and up to date?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Literature review has been updated to improve relevance and currency.</w:t>
            </w:r>
          </w:p>
        </w:tc>
      </w:tr>
      <w:tr w:rsidR="000A652E">
        <w:trPr>
          <w:trHeight w:val="20"/>
          <w:jc w:val="center"/>
        </w:trPr>
        <w:tc>
          <w:tcPr>
            <w:tcW w:w="1790" w:type="pct"/>
            <w:shd w:val="clear" w:color="auto" w:fill="auto"/>
            <w:noWrap/>
          </w:tcPr>
          <w:p w:rsidR="000A652E" w:rsidRDefault="00824E9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Methodology is appropriate and has been clarified where necessary.</w:t>
            </w:r>
          </w:p>
        </w:tc>
      </w:tr>
      <w:tr w:rsidR="000A652E">
        <w:trPr>
          <w:trHeight w:val="20"/>
          <w:jc w:val="center"/>
        </w:trPr>
        <w:tc>
          <w:tcPr>
            <w:tcW w:w="1790" w:type="pct"/>
            <w:shd w:val="clear" w:color="auto" w:fill="auto"/>
            <w:noWrap/>
          </w:tcPr>
          <w:p w:rsidR="000A652E" w:rsidRDefault="00824E99">
            <w:pPr>
              <w:pStyle w:val="Heading2"/>
              <w:jc w:val="left"/>
              <w:rPr>
                <w:rFonts w:ascii="Times New Roman" w:hAnsi="Times New Roman"/>
                <w:lang w:val="en-GB"/>
              </w:rPr>
            </w:pPr>
            <w:r>
              <w:rPr>
                <w:rFonts w:ascii="Times New Roman" w:hAnsi="Times New Roman"/>
                <w:lang w:val="en-GB"/>
              </w:rPr>
              <w:t>8. Were ethical issues properly addressed (if applicable)?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ind w:left="360"/>
              <w:rPr>
                <w:b/>
                <w:bCs/>
                <w:sz w:val="20"/>
                <w:szCs w:val="20"/>
                <w:lang w:val="en-GB"/>
              </w:rPr>
            </w:pPr>
            <w:r>
              <w:rPr>
                <w:b/>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Ethical considerations are not applicable to this study.</w:t>
            </w:r>
          </w:p>
        </w:tc>
      </w:tr>
      <w:tr w:rsidR="000A652E">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 xml:space="preserve">9. Are the results presented clearly?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pStyle w:val="ListParagraph"/>
              <w:ind w:left="0"/>
              <w:rPr>
                <w:bCs/>
                <w:sz w:val="20"/>
                <w:szCs w:val="20"/>
                <w:lang w:val="en-GB"/>
              </w:rPr>
            </w:pPr>
            <w:r>
              <w:rPr>
                <w:bCs/>
                <w:sz w:val="20"/>
                <w:szCs w:val="20"/>
                <w:lang w:val="en-GB"/>
              </w:rPr>
              <w:t>3</w:t>
            </w:r>
          </w:p>
        </w:tc>
        <w:tc>
          <w:tcPr>
            <w:tcW w:w="1367" w:type="pct"/>
            <w:shd w:val="clear" w:color="auto" w:fill="auto"/>
          </w:tcPr>
          <w:p w:rsidR="000A652E" w:rsidRDefault="009E7670" w:rsidP="009E7670">
            <w:pPr>
              <w:pStyle w:val="Heading2"/>
              <w:jc w:val="left"/>
              <w:rPr>
                <w:rFonts w:ascii="Times New Roman" w:hAnsi="Times New Roman"/>
                <w:b w:val="0"/>
                <w:lang w:val="en-GB" w:eastAsia="en-US"/>
              </w:rPr>
            </w:pPr>
            <w:r>
              <w:rPr>
                <w:rFonts w:ascii="Times New Roman" w:hAnsi="Times New Roman"/>
                <w:b w:val="0"/>
                <w:lang w:val="en-GB" w:eastAsia="en-US"/>
              </w:rPr>
              <w:t>Results are clearly presented.</w:t>
            </w:r>
          </w:p>
        </w:tc>
      </w:tr>
      <w:tr w:rsidR="000A652E">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10. Are tables and figures clear, relevant, and necessary?</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pStyle w:val="ListParagraph"/>
              <w:ind w:left="0"/>
              <w:rPr>
                <w:bCs/>
                <w:sz w:val="20"/>
                <w:szCs w:val="20"/>
                <w:lang w:val="en-GB"/>
              </w:rPr>
            </w:pPr>
            <w:r>
              <w:rPr>
                <w:bCs/>
                <w:sz w:val="20"/>
                <w:szCs w:val="20"/>
                <w:lang w:val="en-GB"/>
              </w:rPr>
              <w:t>4</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Tables and figures are clear, relevant, and necessary.</w:t>
            </w:r>
          </w:p>
        </w:tc>
      </w:tr>
      <w:tr w:rsidR="000A652E">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11. Does the discussion relate findings to existing literature?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pStyle w:val="ListParagraph"/>
              <w:ind w:left="0"/>
              <w:rPr>
                <w:bCs/>
                <w:sz w:val="20"/>
                <w:szCs w:val="20"/>
                <w:lang w:val="en-GB"/>
              </w:rPr>
            </w:pPr>
            <w:r>
              <w:rPr>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Discussion has been strengthened to better relate findings to existing literature.</w:t>
            </w:r>
          </w:p>
        </w:tc>
      </w:tr>
      <w:tr w:rsidR="000A652E">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12. Are the conclusions supported by the data?</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pStyle w:val="ListParagraph"/>
              <w:ind w:left="0"/>
              <w:rPr>
                <w:bCs/>
                <w:sz w:val="20"/>
                <w:szCs w:val="20"/>
                <w:lang w:val="en-GB"/>
              </w:rPr>
            </w:pPr>
            <w:r>
              <w:rPr>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Conclusions are supported by the data presented.</w:t>
            </w:r>
          </w:p>
        </w:tc>
      </w:tr>
      <w:tr w:rsidR="000A652E">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lastRenderedPageBreak/>
              <w:t>13. Are the limitations of the study discussed?</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A652E" w:rsidRDefault="00993A83">
            <w:pPr>
              <w:pStyle w:val="ListParagraph"/>
              <w:ind w:left="0"/>
              <w:rPr>
                <w:bCs/>
                <w:sz w:val="20"/>
                <w:szCs w:val="20"/>
                <w:lang w:val="en-GB"/>
              </w:rPr>
            </w:pPr>
            <w:r>
              <w:rPr>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The limitations of the study have been clearly discussed and further clarified in the revised manuscript.</w:t>
            </w:r>
          </w:p>
        </w:tc>
      </w:tr>
      <w:tr w:rsidR="000A652E">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14. Are the references relevant and sufficient (in number)?</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A652E" w:rsidRDefault="00824E9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A652E" w:rsidRDefault="00993A83">
            <w:pPr>
              <w:pStyle w:val="ListParagraph"/>
              <w:ind w:left="0"/>
              <w:rPr>
                <w:bCs/>
                <w:sz w:val="20"/>
                <w:szCs w:val="20"/>
                <w:lang w:val="en-GB"/>
              </w:rPr>
            </w:pPr>
            <w:r>
              <w:rPr>
                <w:bCs/>
                <w:sz w:val="20"/>
                <w:szCs w:val="20"/>
                <w:lang w:val="en-GB"/>
              </w:rPr>
              <w:t>3</w:t>
            </w:r>
          </w:p>
        </w:tc>
        <w:tc>
          <w:tcPr>
            <w:tcW w:w="1367" w:type="pct"/>
            <w:shd w:val="clear" w:color="auto" w:fill="auto"/>
          </w:tcPr>
          <w:p w:rsidR="000A652E" w:rsidRDefault="00EE4C64">
            <w:pPr>
              <w:pStyle w:val="Heading2"/>
              <w:jc w:val="left"/>
              <w:rPr>
                <w:rFonts w:ascii="Times New Roman" w:hAnsi="Times New Roman"/>
                <w:b w:val="0"/>
                <w:lang w:val="en-GB" w:eastAsia="en-US"/>
              </w:rPr>
            </w:pPr>
            <w:r w:rsidRPr="00EE4C64">
              <w:rPr>
                <w:rFonts w:ascii="Times New Roman" w:hAnsi="Times New Roman"/>
                <w:b w:val="0"/>
                <w:lang w:val="en-GB" w:eastAsia="en-US"/>
              </w:rPr>
              <w:t>The references are relevant and sufficient, and additional recent studies have been included to strengthen the literature base.</w:t>
            </w:r>
          </w:p>
        </w:tc>
      </w:tr>
      <w:tr w:rsidR="000A652E">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15. Is the manuscript written in clear and understandable language?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A652E" w:rsidRDefault="00824E9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A652E" w:rsidRDefault="00993A83">
            <w:pPr>
              <w:pStyle w:val="ListParagraph"/>
              <w:ind w:left="0"/>
              <w:rPr>
                <w:bCs/>
                <w:sz w:val="20"/>
                <w:szCs w:val="20"/>
                <w:lang w:val="en-GB"/>
              </w:rPr>
            </w:pPr>
            <w:r>
              <w:rPr>
                <w:bCs/>
                <w:sz w:val="20"/>
                <w:szCs w:val="20"/>
                <w:lang w:val="en-GB"/>
              </w:rPr>
              <w:t>3</w:t>
            </w:r>
          </w:p>
        </w:tc>
        <w:tc>
          <w:tcPr>
            <w:tcW w:w="1367" w:type="pct"/>
            <w:shd w:val="clear" w:color="auto" w:fill="auto"/>
          </w:tcPr>
          <w:p w:rsidR="000A652E" w:rsidRDefault="00393FBF">
            <w:pPr>
              <w:pStyle w:val="Heading2"/>
              <w:jc w:val="left"/>
              <w:rPr>
                <w:rFonts w:ascii="Times New Roman" w:hAnsi="Times New Roman"/>
                <w:b w:val="0"/>
                <w:lang w:val="en-GB" w:eastAsia="en-US"/>
              </w:rPr>
            </w:pPr>
            <w:r w:rsidRPr="00393FBF">
              <w:rPr>
                <w:rFonts w:ascii="Times New Roman" w:hAnsi="Times New Roman"/>
                <w:b w:val="0"/>
                <w:lang w:val="en-GB" w:eastAsia="en-US"/>
              </w:rPr>
              <w:t>The manuscript has been carefully revised to improve clarity, readability, and overall language quality.</w:t>
            </w:r>
          </w:p>
        </w:tc>
      </w:tr>
    </w:tbl>
    <w:p w:rsidR="000A652E" w:rsidRDefault="000A652E">
      <w:pPr>
        <w:pStyle w:val="BodyText"/>
        <w:rPr>
          <w:rFonts w:ascii="Times New Roman" w:hAnsi="Times New Roman"/>
          <w:b/>
          <w:bCs/>
          <w:sz w:val="20"/>
          <w:szCs w:val="20"/>
          <w:u w:val="single"/>
          <w:lang w:val="en-GB"/>
        </w:rPr>
      </w:pPr>
    </w:p>
    <w:p w:rsidR="000A652E" w:rsidRDefault="000A652E">
      <w:pPr>
        <w:pStyle w:val="BodyText"/>
        <w:rPr>
          <w:rFonts w:ascii="Times New Roman" w:hAnsi="Times New Roman"/>
          <w:b/>
          <w:bCs/>
          <w:sz w:val="20"/>
          <w:szCs w:val="20"/>
          <w:u w:val="single"/>
          <w:lang w:val="en-GB"/>
        </w:rPr>
      </w:pPr>
    </w:p>
    <w:p w:rsidR="000A652E" w:rsidRDefault="000A652E">
      <w:pPr>
        <w:pStyle w:val="BodyText"/>
        <w:rPr>
          <w:rFonts w:ascii="Times New Roman" w:hAnsi="Times New Roman"/>
          <w:b/>
          <w:bCs/>
          <w:sz w:val="20"/>
          <w:szCs w:val="20"/>
          <w:u w:val="single"/>
          <w:lang w:val="en-GB"/>
        </w:rPr>
      </w:pPr>
    </w:p>
    <w:p w:rsidR="000A652E" w:rsidRDefault="00824E9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A652E">
        <w:trPr>
          <w:trHeight w:val="20"/>
          <w:jc w:val="center"/>
        </w:trPr>
        <w:tc>
          <w:tcPr>
            <w:tcW w:w="1672" w:type="pct"/>
            <w:shd w:val="clear" w:color="auto" w:fill="auto"/>
            <w:noWrap/>
          </w:tcPr>
          <w:p w:rsidR="000A652E" w:rsidRDefault="000A652E">
            <w:pPr>
              <w:pStyle w:val="Heading2"/>
              <w:jc w:val="left"/>
              <w:rPr>
                <w:rFonts w:ascii="Times New Roman" w:hAnsi="Times New Roman"/>
                <w:lang w:val="en-GB" w:eastAsia="en-US"/>
              </w:rPr>
            </w:pPr>
          </w:p>
        </w:tc>
        <w:tc>
          <w:tcPr>
            <w:tcW w:w="1786" w:type="pct"/>
            <w:shd w:val="clear" w:color="auto" w:fill="auto"/>
          </w:tcPr>
          <w:p w:rsidR="000A652E" w:rsidRDefault="00824E99">
            <w:pPr>
              <w:pStyle w:val="Heading2"/>
              <w:jc w:val="left"/>
              <w:rPr>
                <w:rFonts w:ascii="Times New Roman" w:hAnsi="Times New Roman"/>
                <w:lang w:val="en-GB" w:eastAsia="en-US"/>
              </w:rPr>
            </w:pPr>
            <w:r>
              <w:rPr>
                <w:rFonts w:ascii="Times New Roman" w:hAnsi="Times New Roman"/>
                <w:lang w:val="en-GB" w:eastAsia="en-US"/>
              </w:rPr>
              <w:t>Reviewer’s comment</w:t>
            </w:r>
          </w:p>
          <w:p w:rsidR="000A652E" w:rsidRDefault="000A652E">
            <w:pPr>
              <w:rPr>
                <w:sz w:val="22"/>
                <w:szCs w:val="22"/>
                <w:lang w:val="en-GB"/>
              </w:rPr>
            </w:pPr>
          </w:p>
        </w:tc>
        <w:tc>
          <w:tcPr>
            <w:tcW w:w="1543" w:type="pct"/>
            <w:shd w:val="clear" w:color="auto" w:fill="auto"/>
          </w:tcPr>
          <w:p w:rsidR="000A652E" w:rsidRDefault="00824E9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A652E" w:rsidRDefault="000A652E">
            <w:pPr>
              <w:pStyle w:val="Heading2"/>
              <w:jc w:val="left"/>
              <w:rPr>
                <w:rFonts w:ascii="Times New Roman" w:hAnsi="Times New Roman"/>
                <w:b w:val="0"/>
                <w:lang w:val="en-GB" w:eastAsia="en-US"/>
              </w:rPr>
            </w:pPr>
          </w:p>
        </w:tc>
      </w:tr>
      <w:tr w:rsidR="000A652E">
        <w:trPr>
          <w:trHeight w:val="20"/>
          <w:jc w:val="center"/>
        </w:trPr>
        <w:tc>
          <w:tcPr>
            <w:tcW w:w="1672" w:type="pct"/>
            <w:shd w:val="clear" w:color="auto" w:fill="auto"/>
            <w:noWrap/>
          </w:tcPr>
          <w:p w:rsidR="000A652E" w:rsidRDefault="00824E99">
            <w:pPr>
              <w:rPr>
                <w:b/>
                <w:bCs/>
                <w:sz w:val="20"/>
                <w:szCs w:val="20"/>
                <w:lang w:val="en-GB"/>
              </w:rPr>
            </w:pPr>
            <w:r>
              <w:rPr>
                <w:b/>
                <w:bCs/>
                <w:sz w:val="20"/>
                <w:szCs w:val="20"/>
                <w:lang w:val="en-GB"/>
              </w:rPr>
              <w:t>Is the title of the article suitable?</w:t>
            </w:r>
          </w:p>
          <w:p w:rsidR="000A652E" w:rsidRDefault="000A652E">
            <w:pPr>
              <w:rPr>
                <w:bCs/>
                <w:sz w:val="20"/>
                <w:szCs w:val="20"/>
                <w:lang w:val="en-GB"/>
              </w:rPr>
            </w:pPr>
          </w:p>
          <w:p w:rsidR="000A652E" w:rsidRDefault="00824E9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93A83" w:rsidRPr="00341E2B" w:rsidRDefault="00993A83" w:rsidP="00993A83">
            <w:pPr>
              <w:tabs>
                <w:tab w:val="left" w:pos="4140"/>
              </w:tabs>
              <w:jc w:val="center"/>
              <w:rPr>
                <w:rFonts w:ascii="Arial" w:hAnsi="Arial" w:cs="Arial"/>
                <w:b/>
                <w:bCs/>
                <w:sz w:val="22"/>
                <w:szCs w:val="22"/>
              </w:rPr>
            </w:pPr>
            <w:r>
              <w:rPr>
                <w:b/>
                <w:bCs/>
                <w:sz w:val="20"/>
                <w:szCs w:val="20"/>
                <w:lang w:val="en-GB"/>
              </w:rPr>
              <w:t xml:space="preserve">Kindly start your manuscript title from biodiesel </w:t>
            </w:r>
            <w:r w:rsidRPr="00341E2B">
              <w:rPr>
                <w:rFonts w:ascii="Arial" w:hAnsi="Arial" w:cs="Arial"/>
                <w:b/>
                <w:bCs/>
                <w:sz w:val="22"/>
                <w:szCs w:val="22"/>
              </w:rPr>
              <w:t xml:space="preserve">PRODUCTION FROM </w:t>
            </w:r>
            <w:r w:rsidRPr="00341E2B">
              <w:rPr>
                <w:rFonts w:ascii="Arial" w:hAnsi="Arial" w:cs="Arial"/>
                <w:b/>
                <w:i/>
                <w:sz w:val="22"/>
                <w:szCs w:val="22"/>
              </w:rPr>
              <w:t xml:space="preserve">Jatropha </w:t>
            </w:r>
            <w:proofErr w:type="spellStart"/>
            <w:r w:rsidRPr="00341E2B">
              <w:rPr>
                <w:rFonts w:ascii="Arial" w:hAnsi="Arial" w:cs="Arial"/>
                <w:b/>
                <w:bCs/>
                <w:i/>
                <w:sz w:val="22"/>
                <w:szCs w:val="22"/>
              </w:rPr>
              <w:t>curcas</w:t>
            </w:r>
            <w:proofErr w:type="spellEnd"/>
            <w:r w:rsidRPr="00341E2B">
              <w:rPr>
                <w:rFonts w:ascii="Arial" w:hAnsi="Arial" w:cs="Arial"/>
                <w:b/>
                <w:bCs/>
                <w:sz w:val="22"/>
                <w:szCs w:val="22"/>
              </w:rPr>
              <w:t xml:space="preserve"> (L.) SEED OIL USING A </w:t>
            </w:r>
            <w:r>
              <w:rPr>
                <w:rFonts w:ascii="Arial" w:hAnsi="Arial" w:cs="Arial"/>
                <w:b/>
                <w:bCs/>
                <w:sz w:val="22"/>
                <w:szCs w:val="22"/>
              </w:rPr>
              <w:t>GREEN-</w:t>
            </w:r>
            <w:r w:rsidRPr="00341E2B">
              <w:rPr>
                <w:rFonts w:ascii="Arial" w:hAnsi="Arial" w:cs="Arial"/>
                <w:b/>
                <w:bCs/>
                <w:sz w:val="22"/>
                <w:szCs w:val="22"/>
              </w:rPr>
              <w:t xml:space="preserve">SYNTHESIZED MgO NANOCATALYST </w:t>
            </w:r>
            <w:r>
              <w:rPr>
                <w:rFonts w:ascii="Arial" w:hAnsi="Arial" w:cs="Arial"/>
                <w:b/>
                <w:bCs/>
                <w:sz w:val="22"/>
                <w:szCs w:val="22"/>
              </w:rPr>
              <w:t>and apply RSM Method for Optimization</w:t>
            </w:r>
          </w:p>
          <w:p w:rsidR="000A652E" w:rsidRDefault="000A652E">
            <w:pPr>
              <w:ind w:left="360"/>
              <w:rPr>
                <w:b/>
                <w:bCs/>
                <w:sz w:val="20"/>
                <w:szCs w:val="20"/>
                <w:lang w:val="en-GB"/>
              </w:rPr>
            </w:pPr>
          </w:p>
        </w:tc>
        <w:tc>
          <w:tcPr>
            <w:tcW w:w="1543" w:type="pct"/>
            <w:shd w:val="clear" w:color="auto" w:fill="auto"/>
          </w:tcPr>
          <w:p w:rsidR="000A652E" w:rsidRDefault="00393FBF" w:rsidP="00332776">
            <w:pPr>
              <w:pStyle w:val="Heading2"/>
              <w:jc w:val="left"/>
              <w:rPr>
                <w:rFonts w:ascii="Times New Roman" w:hAnsi="Times New Roman"/>
                <w:b w:val="0"/>
                <w:lang w:val="en-GB" w:eastAsia="en-US"/>
              </w:rPr>
            </w:pPr>
            <w:bookmarkStart w:id="0" w:name="_GoBack"/>
            <w:r w:rsidRPr="00393FBF">
              <w:rPr>
                <w:rFonts w:ascii="Times New Roman" w:hAnsi="Times New Roman"/>
                <w:b w:val="0"/>
                <w:lang w:val="en-GB" w:eastAsia="en-US"/>
              </w:rPr>
              <w:t xml:space="preserve">The suggestion is well noted. The title has been revised accordingly to clearly reflect biodiesel production from Jatropha </w:t>
            </w:r>
            <w:proofErr w:type="spellStart"/>
            <w:r w:rsidRPr="00393FBF">
              <w:rPr>
                <w:rFonts w:ascii="Times New Roman" w:hAnsi="Times New Roman"/>
                <w:b w:val="0"/>
                <w:lang w:val="en-GB" w:eastAsia="en-US"/>
              </w:rPr>
              <w:t>curcas</w:t>
            </w:r>
            <w:proofErr w:type="spellEnd"/>
            <w:r w:rsidRPr="00393FBF">
              <w:rPr>
                <w:rFonts w:ascii="Times New Roman" w:hAnsi="Times New Roman"/>
                <w:b w:val="0"/>
                <w:lang w:val="en-GB" w:eastAsia="en-US"/>
              </w:rPr>
              <w:t xml:space="preserve"> (L.) seed oil using a green-synthesized </w:t>
            </w:r>
            <w:proofErr w:type="spellStart"/>
            <w:r w:rsidRPr="00393FBF">
              <w:rPr>
                <w:rFonts w:ascii="Times New Roman" w:hAnsi="Times New Roman"/>
                <w:b w:val="0"/>
                <w:lang w:val="en-GB" w:eastAsia="en-US"/>
              </w:rPr>
              <w:t>MgO</w:t>
            </w:r>
            <w:proofErr w:type="spellEnd"/>
            <w:r w:rsidRPr="00393FBF">
              <w:rPr>
                <w:rFonts w:ascii="Times New Roman" w:hAnsi="Times New Roman"/>
                <w:b w:val="0"/>
                <w:lang w:val="en-GB" w:eastAsia="en-US"/>
              </w:rPr>
              <w:t xml:space="preserve"> </w:t>
            </w:r>
            <w:proofErr w:type="spellStart"/>
            <w:r w:rsidRPr="00393FBF">
              <w:rPr>
                <w:rFonts w:ascii="Times New Roman" w:hAnsi="Times New Roman"/>
                <w:b w:val="0"/>
                <w:lang w:val="en-GB" w:eastAsia="en-US"/>
              </w:rPr>
              <w:t>nanocatalyst</w:t>
            </w:r>
            <w:proofErr w:type="spellEnd"/>
            <w:r w:rsidRPr="00393FBF">
              <w:rPr>
                <w:rFonts w:ascii="Times New Roman" w:hAnsi="Times New Roman"/>
                <w:b w:val="0"/>
                <w:lang w:val="en-GB" w:eastAsia="en-US"/>
              </w:rPr>
              <w:t xml:space="preserve"> </w:t>
            </w:r>
            <w:r w:rsidR="00332776">
              <w:rPr>
                <w:rFonts w:ascii="Times New Roman" w:hAnsi="Times New Roman"/>
                <w:b w:val="0"/>
                <w:lang w:val="en-GB" w:eastAsia="en-US"/>
              </w:rPr>
              <w:t xml:space="preserve">and </w:t>
            </w:r>
            <w:r w:rsidR="00332776" w:rsidRPr="00332776">
              <w:rPr>
                <w:rFonts w:ascii="Times New Roman" w:hAnsi="Times New Roman"/>
                <w:b w:val="0"/>
                <w:lang w:val="en-GB" w:eastAsia="en-US"/>
              </w:rPr>
              <w:t>RSM Method for Optimization</w:t>
            </w:r>
            <w:bookmarkEnd w:id="0"/>
          </w:p>
        </w:tc>
      </w:tr>
      <w:tr w:rsidR="000A652E">
        <w:trPr>
          <w:trHeight w:val="20"/>
          <w:jc w:val="center"/>
        </w:trPr>
        <w:tc>
          <w:tcPr>
            <w:tcW w:w="1672" w:type="pct"/>
            <w:shd w:val="clear" w:color="auto" w:fill="auto"/>
            <w:noWrap/>
          </w:tcPr>
          <w:p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0A652E" w:rsidRDefault="000A652E">
            <w:pPr>
              <w:rPr>
                <w:bCs/>
                <w:sz w:val="20"/>
                <w:szCs w:val="20"/>
                <w:lang w:val="en-GB"/>
              </w:rPr>
            </w:pPr>
          </w:p>
          <w:p w:rsidR="000A652E" w:rsidRDefault="00824E9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A652E" w:rsidRDefault="00CB14CF">
            <w:pPr>
              <w:ind w:left="360"/>
              <w:rPr>
                <w:b/>
                <w:bCs/>
                <w:sz w:val="20"/>
                <w:szCs w:val="20"/>
                <w:lang w:val="en-GB"/>
              </w:rPr>
            </w:pPr>
            <w:r>
              <w:rPr>
                <w:b/>
                <w:bCs/>
                <w:sz w:val="20"/>
                <w:szCs w:val="20"/>
                <w:lang w:val="en-GB"/>
              </w:rPr>
              <w:t>No.</w:t>
            </w:r>
          </w:p>
          <w:p w:rsidR="00CB14CF" w:rsidRDefault="00CB14CF">
            <w:pPr>
              <w:ind w:left="360"/>
              <w:rPr>
                <w:b/>
                <w:bCs/>
                <w:sz w:val="20"/>
                <w:szCs w:val="20"/>
                <w:lang w:val="en-GB"/>
              </w:rPr>
            </w:pPr>
            <w:r>
              <w:rPr>
                <w:b/>
                <w:bCs/>
                <w:sz w:val="20"/>
                <w:szCs w:val="20"/>
                <w:lang w:val="en-GB"/>
              </w:rPr>
              <w:t>More concise and informative information required.</w:t>
            </w:r>
          </w:p>
        </w:tc>
        <w:tc>
          <w:tcPr>
            <w:tcW w:w="1543" w:type="pct"/>
            <w:shd w:val="clear" w:color="auto" w:fill="auto"/>
          </w:tcPr>
          <w:p w:rsidR="000A652E" w:rsidRDefault="00393FBF">
            <w:pPr>
              <w:pStyle w:val="Heading2"/>
              <w:jc w:val="left"/>
              <w:rPr>
                <w:rFonts w:ascii="Times New Roman" w:hAnsi="Times New Roman"/>
                <w:b w:val="0"/>
                <w:lang w:val="en-GB" w:eastAsia="en-US"/>
              </w:rPr>
            </w:pPr>
            <w:r w:rsidRPr="00393FBF">
              <w:rPr>
                <w:rFonts w:ascii="Times New Roman" w:hAnsi="Times New Roman"/>
                <w:b w:val="0"/>
                <w:lang w:val="en-GB" w:eastAsia="en-US"/>
              </w:rPr>
              <w:t>The comment is appreciated. The abstract has been revised to make it more concise, informative, and aligned with the key objectives, methodology, and major findings of the study.</w:t>
            </w:r>
          </w:p>
        </w:tc>
      </w:tr>
      <w:tr w:rsidR="000A652E">
        <w:trPr>
          <w:trHeight w:val="20"/>
          <w:jc w:val="center"/>
        </w:trPr>
        <w:tc>
          <w:tcPr>
            <w:tcW w:w="1672" w:type="pct"/>
            <w:shd w:val="clear" w:color="auto" w:fill="auto"/>
            <w:noWrap/>
          </w:tcPr>
          <w:p w:rsidR="000A652E" w:rsidRDefault="00824E9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0A652E" w:rsidRDefault="00824E9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A652E" w:rsidRDefault="00CB14CF">
            <w:pPr>
              <w:pStyle w:val="ListParagraph"/>
              <w:ind w:left="0"/>
              <w:rPr>
                <w:bCs/>
                <w:sz w:val="20"/>
                <w:szCs w:val="20"/>
                <w:lang w:val="en-GB"/>
              </w:rPr>
            </w:pPr>
            <w:r>
              <w:rPr>
                <w:bCs/>
                <w:sz w:val="20"/>
                <w:szCs w:val="20"/>
                <w:lang w:val="en-GB"/>
              </w:rPr>
              <w:t>Almost</w:t>
            </w:r>
          </w:p>
        </w:tc>
        <w:tc>
          <w:tcPr>
            <w:tcW w:w="1543" w:type="pct"/>
            <w:shd w:val="clear" w:color="auto" w:fill="auto"/>
          </w:tcPr>
          <w:p w:rsidR="000A652E" w:rsidRDefault="00393FBF">
            <w:pPr>
              <w:pStyle w:val="Heading2"/>
              <w:jc w:val="left"/>
              <w:rPr>
                <w:rFonts w:ascii="Times New Roman" w:hAnsi="Times New Roman"/>
                <w:b w:val="0"/>
                <w:lang w:val="en-GB" w:eastAsia="en-US"/>
              </w:rPr>
            </w:pPr>
            <w:r w:rsidRPr="00393FBF">
              <w:rPr>
                <w:rFonts w:ascii="Times New Roman" w:hAnsi="Times New Roman"/>
                <w:b w:val="0"/>
                <w:lang w:val="en-GB" w:eastAsia="en-US"/>
              </w:rPr>
              <w:t>The</w:t>
            </w:r>
            <w:r w:rsidRPr="00393FBF">
              <w:rPr>
                <w:rFonts w:ascii="Times New Roman" w:hAnsi="Times New Roman"/>
                <w:b w:val="0"/>
                <w:lang w:val="en-GB" w:eastAsia="en-US"/>
              </w:rPr>
              <w:t xml:space="preserve"> comment is well noted. The manuscript has been carefully reviewed and revised to improve scientific accuracy, particularly in the methodology and interpretation sections, to ensure consistency and correctness.</w:t>
            </w:r>
          </w:p>
        </w:tc>
      </w:tr>
      <w:tr w:rsidR="000A652E">
        <w:trPr>
          <w:trHeight w:val="20"/>
          <w:jc w:val="center"/>
        </w:trPr>
        <w:tc>
          <w:tcPr>
            <w:tcW w:w="1672" w:type="pct"/>
            <w:shd w:val="clear" w:color="auto" w:fill="auto"/>
            <w:noWrap/>
          </w:tcPr>
          <w:p w:rsidR="000A652E" w:rsidRDefault="00824E99">
            <w:pPr>
              <w:rPr>
                <w:b/>
                <w:bCs/>
                <w:sz w:val="20"/>
                <w:szCs w:val="20"/>
                <w:lang w:val="en-GB"/>
              </w:rPr>
            </w:pPr>
            <w:r>
              <w:rPr>
                <w:b/>
                <w:bCs/>
                <w:sz w:val="20"/>
                <w:szCs w:val="20"/>
                <w:lang w:val="en-GB"/>
              </w:rPr>
              <w:t xml:space="preserve">Are the references sufficient and recent? </w:t>
            </w:r>
          </w:p>
          <w:p w:rsidR="000A652E" w:rsidRDefault="00824E99">
            <w:pPr>
              <w:rPr>
                <w:bCs/>
                <w:sz w:val="20"/>
                <w:szCs w:val="20"/>
                <w:lang w:val="en-GB"/>
              </w:rPr>
            </w:pPr>
            <w:r>
              <w:rPr>
                <w:bCs/>
                <w:sz w:val="20"/>
                <w:szCs w:val="20"/>
                <w:lang w:val="en-GB"/>
              </w:rPr>
              <w:t>(YES or NO)</w:t>
            </w:r>
          </w:p>
          <w:p w:rsidR="000A652E" w:rsidRDefault="000A652E">
            <w:pPr>
              <w:rPr>
                <w:bCs/>
                <w:sz w:val="20"/>
                <w:szCs w:val="20"/>
                <w:lang w:val="en-GB"/>
              </w:rPr>
            </w:pPr>
          </w:p>
          <w:p w:rsidR="000A652E" w:rsidRDefault="00824E9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A652E" w:rsidRDefault="00993A83">
            <w:pPr>
              <w:pStyle w:val="ListParagraph"/>
              <w:ind w:left="0"/>
              <w:rPr>
                <w:bCs/>
                <w:sz w:val="20"/>
                <w:szCs w:val="20"/>
                <w:lang w:val="en-GB"/>
              </w:rPr>
            </w:pPr>
            <w:r>
              <w:rPr>
                <w:bCs/>
                <w:sz w:val="20"/>
                <w:szCs w:val="20"/>
                <w:lang w:val="en-GB"/>
              </w:rPr>
              <w:t>Not Sufficient</w:t>
            </w:r>
          </w:p>
        </w:tc>
        <w:tc>
          <w:tcPr>
            <w:tcW w:w="1543" w:type="pct"/>
            <w:shd w:val="clear" w:color="auto" w:fill="auto"/>
          </w:tcPr>
          <w:p w:rsidR="000A652E" w:rsidRDefault="00393FBF">
            <w:pPr>
              <w:pStyle w:val="Heading2"/>
              <w:jc w:val="left"/>
              <w:rPr>
                <w:rFonts w:ascii="Times New Roman" w:hAnsi="Times New Roman"/>
                <w:b w:val="0"/>
                <w:lang w:val="en-GB" w:eastAsia="en-US"/>
              </w:rPr>
            </w:pPr>
            <w:r w:rsidRPr="00393FBF">
              <w:rPr>
                <w:rFonts w:ascii="Times New Roman" w:hAnsi="Times New Roman"/>
                <w:b w:val="0"/>
                <w:lang w:val="en-GB" w:eastAsia="en-US"/>
              </w:rPr>
              <w:t>The comment is acknowledged. Additional recent and relevant references have been incorporated to strengthen the literature review and support the study more effectively.</w:t>
            </w:r>
          </w:p>
        </w:tc>
      </w:tr>
      <w:tr w:rsidR="000A652E">
        <w:trPr>
          <w:trHeight w:val="896"/>
          <w:jc w:val="center"/>
        </w:trPr>
        <w:tc>
          <w:tcPr>
            <w:tcW w:w="1672" w:type="pct"/>
            <w:shd w:val="clear" w:color="auto" w:fill="auto"/>
            <w:noWrap/>
          </w:tcPr>
          <w:p w:rsidR="000A652E" w:rsidRDefault="00824E99">
            <w:pPr>
              <w:rPr>
                <w:b/>
                <w:bCs/>
                <w:sz w:val="20"/>
                <w:szCs w:val="20"/>
                <w:lang w:val="en-GB"/>
              </w:rPr>
            </w:pPr>
            <w:r>
              <w:rPr>
                <w:b/>
                <w:bCs/>
                <w:sz w:val="20"/>
                <w:szCs w:val="20"/>
                <w:lang w:val="en-GB"/>
              </w:rPr>
              <w:t>Are there ethical issues in this manuscript?</w:t>
            </w:r>
          </w:p>
          <w:p w:rsidR="000A652E" w:rsidRDefault="00824E99">
            <w:pPr>
              <w:rPr>
                <w:bCs/>
                <w:sz w:val="20"/>
                <w:szCs w:val="20"/>
                <w:lang w:val="en-GB"/>
              </w:rPr>
            </w:pPr>
            <w:r>
              <w:rPr>
                <w:bCs/>
                <w:sz w:val="20"/>
                <w:szCs w:val="20"/>
                <w:lang w:val="en-GB"/>
              </w:rPr>
              <w:t>(YES or NO)</w:t>
            </w:r>
          </w:p>
          <w:p w:rsidR="000A652E" w:rsidRDefault="000A652E">
            <w:pPr>
              <w:rPr>
                <w:bCs/>
                <w:sz w:val="20"/>
                <w:szCs w:val="20"/>
                <w:lang w:val="en-GB"/>
              </w:rPr>
            </w:pPr>
          </w:p>
          <w:p w:rsidR="000A652E" w:rsidRDefault="00824E99">
            <w:pPr>
              <w:rPr>
                <w:bCs/>
                <w:sz w:val="20"/>
                <w:szCs w:val="20"/>
                <w:lang w:val="en-GB"/>
              </w:rPr>
            </w:pPr>
            <w:r>
              <w:rPr>
                <w:bCs/>
                <w:sz w:val="20"/>
                <w:szCs w:val="20"/>
                <w:lang w:val="en-GB"/>
              </w:rPr>
              <w:t>(If yes, kindly please write down the ethical issues here in details)</w:t>
            </w:r>
          </w:p>
          <w:p w:rsidR="000A652E" w:rsidRDefault="000A652E">
            <w:pPr>
              <w:rPr>
                <w:bCs/>
                <w:sz w:val="20"/>
                <w:szCs w:val="20"/>
                <w:lang w:val="en-GB"/>
              </w:rPr>
            </w:pPr>
          </w:p>
        </w:tc>
        <w:tc>
          <w:tcPr>
            <w:tcW w:w="1786" w:type="pct"/>
            <w:shd w:val="clear" w:color="auto" w:fill="auto"/>
          </w:tcPr>
          <w:p w:rsidR="000A652E" w:rsidRDefault="00CB14CF">
            <w:pPr>
              <w:pStyle w:val="ListParagraph"/>
              <w:ind w:left="0"/>
              <w:rPr>
                <w:bCs/>
                <w:sz w:val="20"/>
                <w:szCs w:val="20"/>
                <w:lang w:val="en-GB"/>
              </w:rPr>
            </w:pPr>
            <w:r>
              <w:rPr>
                <w:bCs/>
                <w:sz w:val="20"/>
                <w:szCs w:val="20"/>
                <w:lang w:val="en-GB"/>
              </w:rPr>
              <w:t>No</w:t>
            </w:r>
          </w:p>
        </w:tc>
        <w:tc>
          <w:tcPr>
            <w:tcW w:w="1543" w:type="pct"/>
            <w:shd w:val="clear" w:color="auto" w:fill="auto"/>
          </w:tcPr>
          <w:p w:rsidR="000A652E" w:rsidRDefault="00393FBF">
            <w:pPr>
              <w:pStyle w:val="Heading2"/>
              <w:jc w:val="left"/>
              <w:rPr>
                <w:rFonts w:ascii="Times New Roman" w:hAnsi="Times New Roman"/>
                <w:b w:val="0"/>
                <w:lang w:val="en-GB" w:eastAsia="en-US"/>
              </w:rPr>
            </w:pPr>
            <w:r w:rsidRPr="00393FBF">
              <w:rPr>
                <w:rFonts w:ascii="Times New Roman" w:hAnsi="Times New Roman"/>
                <w:b w:val="0"/>
                <w:lang w:val="en-GB" w:eastAsia="en-US"/>
              </w:rPr>
              <w:t>No ethical issues are involved in this study.</w:t>
            </w:r>
          </w:p>
        </w:tc>
      </w:tr>
    </w:tbl>
    <w:p w:rsidR="000A652E" w:rsidRDefault="000A652E">
      <w:pPr>
        <w:pStyle w:val="Heading2"/>
        <w:jc w:val="left"/>
        <w:rPr>
          <w:rFonts w:ascii="Times New Roman" w:hAnsi="Times New Roman"/>
          <w:highlight w:val="yellow"/>
          <w:lang w:val="en-GB" w:eastAsia="en-US"/>
        </w:rPr>
      </w:pPr>
    </w:p>
    <w:p w:rsidR="000A652E" w:rsidRDefault="000A652E">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A652E">
        <w:trPr>
          <w:trHeight w:val="20"/>
          <w:jc w:val="center"/>
        </w:trPr>
        <w:tc>
          <w:tcPr>
            <w:tcW w:w="5000" w:type="pct"/>
            <w:gridSpan w:val="2"/>
            <w:shd w:val="clear" w:color="auto" w:fill="auto"/>
            <w:noWrap/>
          </w:tcPr>
          <w:p w:rsidR="000A652E" w:rsidRDefault="00824E9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A652E" w:rsidRDefault="000A652E">
            <w:pPr>
              <w:pStyle w:val="NormalWeb"/>
              <w:spacing w:before="0" w:beforeAutospacing="0" w:after="0" w:afterAutospacing="0"/>
              <w:rPr>
                <w:rFonts w:ascii="Times New Roman" w:hAnsi="Times New Roman" w:cs="Times New Roman"/>
                <w:b/>
                <w:bCs/>
                <w:sz w:val="20"/>
                <w:szCs w:val="20"/>
                <w:u w:val="single"/>
                <w:lang w:val="en-GB"/>
              </w:rPr>
            </w:pPr>
          </w:p>
        </w:tc>
      </w:tr>
      <w:tr w:rsidR="000A652E">
        <w:trPr>
          <w:trHeight w:val="20"/>
          <w:jc w:val="center"/>
        </w:trPr>
        <w:tc>
          <w:tcPr>
            <w:tcW w:w="2784" w:type="pct"/>
            <w:shd w:val="clear" w:color="auto" w:fill="auto"/>
            <w:noWrap/>
          </w:tcPr>
          <w:p w:rsidR="000A652E" w:rsidRDefault="000A652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A652E" w:rsidRDefault="00824E9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A652E">
        <w:trPr>
          <w:trHeight w:val="20"/>
          <w:jc w:val="center"/>
        </w:trPr>
        <w:tc>
          <w:tcPr>
            <w:tcW w:w="2784" w:type="pct"/>
            <w:shd w:val="clear" w:color="auto" w:fill="auto"/>
            <w:noWrap/>
          </w:tcPr>
          <w:p w:rsidR="000A652E" w:rsidRDefault="000A652E">
            <w:pPr>
              <w:pStyle w:val="NormalWeb"/>
              <w:spacing w:before="0" w:beforeAutospacing="0" w:after="0" w:afterAutospacing="0"/>
              <w:rPr>
                <w:rFonts w:ascii="Times New Roman" w:hAnsi="Times New Roman" w:cs="Times New Roman"/>
                <w:sz w:val="20"/>
                <w:szCs w:val="20"/>
                <w:lang w:val="en-GB"/>
              </w:rPr>
            </w:pPr>
          </w:p>
          <w:p w:rsidR="00CB14CF" w:rsidRDefault="00CB14CF" w:rsidP="00CB14CF">
            <w:pPr>
              <w:rPr>
                <w:sz w:val="22"/>
                <w:szCs w:val="22"/>
                <w:lang w:val="en-GB"/>
              </w:rPr>
            </w:pPr>
            <w:r>
              <w:rPr>
                <w:sz w:val="22"/>
                <w:szCs w:val="22"/>
                <w:lang w:val="en-GB"/>
              </w:rPr>
              <w:t>Manuscript can be accepted after revision.</w:t>
            </w:r>
          </w:p>
          <w:p w:rsidR="000A652E" w:rsidRDefault="000A652E">
            <w:pPr>
              <w:pStyle w:val="NormalWeb"/>
              <w:spacing w:before="0" w:beforeAutospacing="0" w:after="0" w:afterAutospacing="0"/>
              <w:rPr>
                <w:rFonts w:ascii="Times New Roman" w:hAnsi="Times New Roman" w:cs="Times New Roman"/>
                <w:sz w:val="20"/>
                <w:szCs w:val="20"/>
                <w:lang w:val="en-GB"/>
              </w:rPr>
            </w:pPr>
          </w:p>
          <w:p w:rsidR="000A652E" w:rsidRDefault="000A652E">
            <w:pPr>
              <w:pStyle w:val="NormalWeb"/>
              <w:spacing w:before="0" w:beforeAutospacing="0" w:after="0" w:afterAutospacing="0"/>
              <w:rPr>
                <w:rFonts w:ascii="Times New Roman" w:hAnsi="Times New Roman" w:cs="Times New Roman"/>
                <w:sz w:val="20"/>
                <w:szCs w:val="20"/>
                <w:lang w:val="en-GB"/>
              </w:rPr>
            </w:pPr>
          </w:p>
          <w:p w:rsidR="000A652E" w:rsidRDefault="000A652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A652E" w:rsidRPr="00DA114C" w:rsidRDefault="00DA114C">
            <w:pPr>
              <w:pStyle w:val="NormalWeb"/>
              <w:spacing w:before="0" w:beforeAutospacing="0" w:after="0" w:afterAutospacing="0"/>
              <w:rPr>
                <w:rFonts w:ascii="Times New Roman" w:hAnsi="Times New Roman" w:cs="Times New Roman"/>
                <w:bCs/>
                <w:sz w:val="20"/>
                <w:szCs w:val="20"/>
                <w:lang w:val="en-GB"/>
              </w:rPr>
            </w:pPr>
            <w:r w:rsidRPr="00DA114C">
              <w:rPr>
                <w:rFonts w:ascii="Times New Roman" w:hAnsi="Times New Roman" w:cs="Times New Roman"/>
                <w:bCs/>
                <w:sz w:val="20"/>
                <w:szCs w:val="20"/>
                <w:lang w:val="en-GB"/>
              </w:rPr>
              <w:t>We sincerely thank the Editor and Editorial Office for the positive consideration of our manuscript. We are pleased to note that the manuscript is acceptable pending revision. All comments and suggestions provided by the reviewers and editors have been carefully addressed in the revised version to improve the clarity, scientific quality, and overall presentation of the study. We appreciate the opportunity to improve our work and have ensured that all required corrections have been fully implemented in line with the journal’s standards.</w:t>
            </w:r>
          </w:p>
        </w:tc>
      </w:tr>
    </w:tbl>
    <w:p w:rsidR="000A652E" w:rsidRDefault="000A652E">
      <w:pPr>
        <w:rPr>
          <w:rFonts w:eastAsia="Arial Unicode MS"/>
          <w:b/>
          <w:bCs/>
          <w:sz w:val="20"/>
          <w:szCs w:val="20"/>
          <w:u w:val="single"/>
          <w:lang w:val="en-GB"/>
        </w:rPr>
      </w:pPr>
    </w:p>
    <w:p w:rsidR="000A652E" w:rsidRDefault="000A652E">
      <w:pPr>
        <w:rPr>
          <w:rFonts w:eastAsia="Arial Unicode MS"/>
          <w:b/>
          <w:bCs/>
          <w:sz w:val="20"/>
          <w:szCs w:val="20"/>
          <w:u w:val="single"/>
          <w:lang w:val="en-GB"/>
        </w:rPr>
      </w:pPr>
    </w:p>
    <w:sectPr w:rsidR="000A65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BA9" w:rsidRDefault="00965BA9">
      <w:r>
        <w:separator/>
      </w:r>
    </w:p>
  </w:endnote>
  <w:endnote w:type="continuationSeparator" w:id="0">
    <w:p w:rsidR="00965BA9" w:rsidRDefault="0096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52E" w:rsidRDefault="000A652E">
    <w:pPr>
      <w:pStyle w:val="Footer"/>
      <w:jc w:val="right"/>
    </w:pPr>
  </w:p>
  <w:p w:rsidR="000A652E" w:rsidRDefault="00824E9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E5F6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E5F65">
      <w:rPr>
        <w:b/>
        <w:noProof/>
        <w:sz w:val="20"/>
      </w:rPr>
      <w:t>2</w:t>
    </w:r>
    <w:r>
      <w:rPr>
        <w:b/>
        <w:sz w:val="20"/>
      </w:rPr>
      <w:fldChar w:fldCharType="end"/>
    </w:r>
  </w:p>
  <w:p w:rsidR="000A652E" w:rsidRDefault="00824E99">
    <w:pPr>
      <w:pStyle w:val="Footer"/>
      <w:jc w:val="right"/>
      <w:rPr>
        <w:b/>
        <w:sz w:val="20"/>
      </w:rPr>
    </w:pPr>
    <w:r>
      <w:rPr>
        <w:b/>
        <w:sz w:val="20"/>
      </w:rPr>
      <w:t>V240326</w:t>
    </w:r>
  </w:p>
  <w:p w:rsidR="000A652E" w:rsidRDefault="000A652E">
    <w:pPr>
      <w:pStyle w:val="Footer"/>
      <w:jc w:val="right"/>
    </w:pPr>
  </w:p>
  <w:p w:rsidR="000A652E" w:rsidRDefault="000A652E">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BA9" w:rsidRDefault="00965BA9">
      <w:r>
        <w:separator/>
      </w:r>
    </w:p>
  </w:footnote>
  <w:footnote w:type="continuationSeparator" w:id="0">
    <w:p w:rsidR="00965BA9" w:rsidRDefault="00965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52E" w:rsidRDefault="000A652E">
    <w:pPr>
      <w:spacing w:before="100" w:beforeAutospacing="1" w:after="100" w:afterAutospacing="1"/>
      <w:jc w:val="center"/>
      <w:rPr>
        <w:rFonts w:ascii="Arial" w:hAnsi="Arial" w:cs="Arial"/>
        <w:b/>
        <w:bCs/>
        <w:color w:val="003399"/>
        <w:szCs w:val="20"/>
        <w:u w:val="single"/>
        <w:lang w:val="en-GB"/>
      </w:rPr>
    </w:pPr>
  </w:p>
  <w:p w:rsidR="000A652E" w:rsidRDefault="00824E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652E"/>
    <w:rsid w:val="000A652E"/>
    <w:rsid w:val="00175E22"/>
    <w:rsid w:val="00276338"/>
    <w:rsid w:val="00332776"/>
    <w:rsid w:val="00393FBF"/>
    <w:rsid w:val="003E5F65"/>
    <w:rsid w:val="004205C5"/>
    <w:rsid w:val="00495E65"/>
    <w:rsid w:val="004C2D1B"/>
    <w:rsid w:val="00570377"/>
    <w:rsid w:val="005C44F3"/>
    <w:rsid w:val="00601080"/>
    <w:rsid w:val="0066613E"/>
    <w:rsid w:val="006D2DB1"/>
    <w:rsid w:val="008216FD"/>
    <w:rsid w:val="00824E99"/>
    <w:rsid w:val="00965BA9"/>
    <w:rsid w:val="00987B7C"/>
    <w:rsid w:val="00993A83"/>
    <w:rsid w:val="009E7670"/>
    <w:rsid w:val="00A02805"/>
    <w:rsid w:val="00C65487"/>
    <w:rsid w:val="00CB14CF"/>
    <w:rsid w:val="00DA114C"/>
    <w:rsid w:val="00EE4C64"/>
    <w:rsid w:val="00F775A2"/>
    <w:rsid w:val="00FC6F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whitespace-normal">
    <w:name w:val="whitespace-normal"/>
    <w:rsid w:val="00993A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30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2014121">
      <w:bodyDiv w:val="1"/>
      <w:marLeft w:val="0"/>
      <w:marRight w:val="0"/>
      <w:marTop w:val="0"/>
      <w:marBottom w:val="0"/>
      <w:divBdr>
        <w:top w:val="none" w:sz="0" w:space="0" w:color="auto"/>
        <w:left w:val="none" w:sz="0" w:space="0" w:color="auto"/>
        <w:bottom w:val="none" w:sz="0" w:space="0" w:color="auto"/>
        <w:right w:val="none" w:sz="0" w:space="0" w:color="auto"/>
      </w:divBdr>
      <w:divsChild>
        <w:div w:id="1563712547">
          <w:marLeft w:val="0"/>
          <w:marRight w:val="0"/>
          <w:marTop w:val="0"/>
          <w:marBottom w:val="0"/>
          <w:divBdr>
            <w:top w:val="none" w:sz="0" w:space="0" w:color="auto"/>
            <w:left w:val="none" w:sz="0" w:space="0" w:color="auto"/>
            <w:bottom w:val="none" w:sz="0" w:space="0" w:color="auto"/>
            <w:right w:val="none" w:sz="0" w:space="0" w:color="auto"/>
          </w:divBdr>
          <w:divsChild>
            <w:div w:id="1191064815">
              <w:marLeft w:val="0"/>
              <w:marRight w:val="0"/>
              <w:marTop w:val="0"/>
              <w:marBottom w:val="0"/>
              <w:divBdr>
                <w:top w:val="none" w:sz="0" w:space="0" w:color="auto"/>
                <w:left w:val="none" w:sz="0" w:space="0" w:color="auto"/>
                <w:bottom w:val="none" w:sz="0" w:space="0" w:color="auto"/>
                <w:right w:val="none" w:sz="0" w:space="0" w:color="auto"/>
              </w:divBdr>
              <w:divsChild>
                <w:div w:id="1533179994">
                  <w:marLeft w:val="0"/>
                  <w:marRight w:val="0"/>
                  <w:marTop w:val="0"/>
                  <w:marBottom w:val="0"/>
                  <w:divBdr>
                    <w:top w:val="none" w:sz="0" w:space="0" w:color="auto"/>
                    <w:left w:val="none" w:sz="0" w:space="0" w:color="auto"/>
                    <w:bottom w:val="none" w:sz="0" w:space="0" w:color="auto"/>
                    <w:right w:val="none" w:sz="0" w:space="0" w:color="auto"/>
                  </w:divBdr>
                  <w:divsChild>
                    <w:div w:id="1593003369">
                      <w:marLeft w:val="0"/>
                      <w:marRight w:val="0"/>
                      <w:marTop w:val="0"/>
                      <w:marBottom w:val="0"/>
                      <w:divBdr>
                        <w:top w:val="none" w:sz="0" w:space="0" w:color="auto"/>
                        <w:left w:val="none" w:sz="0" w:space="0" w:color="auto"/>
                        <w:bottom w:val="none" w:sz="0" w:space="0" w:color="auto"/>
                        <w:right w:val="none" w:sz="0" w:space="0" w:color="auto"/>
                      </w:divBdr>
                      <w:divsChild>
                        <w:div w:id="1980721929">
                          <w:marLeft w:val="0"/>
                          <w:marRight w:val="0"/>
                          <w:marTop w:val="0"/>
                          <w:marBottom w:val="0"/>
                          <w:divBdr>
                            <w:top w:val="none" w:sz="0" w:space="0" w:color="auto"/>
                            <w:left w:val="none" w:sz="0" w:space="0" w:color="auto"/>
                            <w:bottom w:val="none" w:sz="0" w:space="0" w:color="auto"/>
                            <w:right w:val="none" w:sz="0" w:space="0" w:color="auto"/>
                          </w:divBdr>
                          <w:divsChild>
                            <w:div w:id="128800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193850">
      <w:bodyDiv w:val="1"/>
      <w:marLeft w:val="0"/>
      <w:marRight w:val="0"/>
      <w:marTop w:val="0"/>
      <w:marBottom w:val="0"/>
      <w:divBdr>
        <w:top w:val="none" w:sz="0" w:space="0" w:color="auto"/>
        <w:left w:val="none" w:sz="0" w:space="0" w:color="auto"/>
        <w:bottom w:val="none" w:sz="0" w:space="0" w:color="auto"/>
        <w:right w:val="none" w:sz="0" w:space="0" w:color="auto"/>
      </w:divBdr>
    </w:div>
    <w:div w:id="1866944730">
      <w:bodyDiv w:val="1"/>
      <w:marLeft w:val="0"/>
      <w:marRight w:val="0"/>
      <w:marTop w:val="0"/>
      <w:marBottom w:val="0"/>
      <w:divBdr>
        <w:top w:val="none" w:sz="0" w:space="0" w:color="auto"/>
        <w:left w:val="none" w:sz="0" w:space="0" w:color="auto"/>
        <w:bottom w:val="none" w:sz="0" w:space="0" w:color="auto"/>
        <w:right w:val="none" w:sz="0" w:space="0" w:color="auto"/>
      </w:divBdr>
      <w:divsChild>
        <w:div w:id="1989551903">
          <w:marLeft w:val="0"/>
          <w:marRight w:val="0"/>
          <w:marTop w:val="0"/>
          <w:marBottom w:val="0"/>
          <w:divBdr>
            <w:top w:val="none" w:sz="0" w:space="0" w:color="auto"/>
            <w:left w:val="none" w:sz="0" w:space="0" w:color="auto"/>
            <w:bottom w:val="none" w:sz="0" w:space="0" w:color="auto"/>
            <w:right w:val="none" w:sz="0" w:space="0" w:color="auto"/>
          </w:divBdr>
          <w:divsChild>
            <w:div w:id="437288018">
              <w:marLeft w:val="0"/>
              <w:marRight w:val="0"/>
              <w:marTop w:val="0"/>
              <w:marBottom w:val="0"/>
              <w:divBdr>
                <w:top w:val="none" w:sz="0" w:space="0" w:color="auto"/>
                <w:left w:val="none" w:sz="0" w:space="0" w:color="auto"/>
                <w:bottom w:val="none" w:sz="0" w:space="0" w:color="auto"/>
                <w:right w:val="none" w:sz="0" w:space="0" w:color="auto"/>
              </w:divBdr>
              <w:divsChild>
                <w:div w:id="843470911">
                  <w:marLeft w:val="0"/>
                  <w:marRight w:val="0"/>
                  <w:marTop w:val="0"/>
                  <w:marBottom w:val="0"/>
                  <w:divBdr>
                    <w:top w:val="none" w:sz="0" w:space="0" w:color="auto"/>
                    <w:left w:val="none" w:sz="0" w:space="0" w:color="auto"/>
                    <w:bottom w:val="none" w:sz="0" w:space="0" w:color="auto"/>
                    <w:right w:val="none" w:sz="0" w:space="0" w:color="auto"/>
                  </w:divBdr>
                  <w:divsChild>
                    <w:div w:id="2062436548">
                      <w:marLeft w:val="0"/>
                      <w:marRight w:val="0"/>
                      <w:marTop w:val="0"/>
                      <w:marBottom w:val="0"/>
                      <w:divBdr>
                        <w:top w:val="none" w:sz="0" w:space="0" w:color="auto"/>
                        <w:left w:val="none" w:sz="0" w:space="0" w:color="auto"/>
                        <w:bottom w:val="none" w:sz="0" w:space="0" w:color="auto"/>
                        <w:right w:val="none" w:sz="0" w:space="0" w:color="auto"/>
                      </w:divBdr>
                      <w:divsChild>
                        <w:div w:id="1436368887">
                          <w:marLeft w:val="0"/>
                          <w:marRight w:val="0"/>
                          <w:marTop w:val="0"/>
                          <w:marBottom w:val="0"/>
                          <w:divBdr>
                            <w:top w:val="none" w:sz="0" w:space="0" w:color="auto"/>
                            <w:left w:val="none" w:sz="0" w:space="0" w:color="auto"/>
                            <w:bottom w:val="none" w:sz="0" w:space="0" w:color="auto"/>
                            <w:right w:val="none" w:sz="0" w:space="0" w:color="auto"/>
                          </w:divBdr>
                          <w:divsChild>
                            <w:div w:id="95718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327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1088</Words>
  <Characters>6204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Surojit Bera</dc:creator>
  <cp:lastModifiedBy>happy</cp:lastModifiedBy>
  <cp:revision>27</cp:revision>
  <dcterms:created xsi:type="dcterms:W3CDTF">2026-03-24T06:15:00Z</dcterms:created>
  <dcterms:modified xsi:type="dcterms:W3CDTF">2026-04-15T02:20:00Z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