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A652E" w14:paraId="78C14134" w14:textId="77777777">
        <w:trPr>
          <w:trHeight w:val="20"/>
          <w:jc w:val="center"/>
        </w:trPr>
        <w:tc>
          <w:tcPr>
            <w:tcW w:w="1186" w:type="pct"/>
          </w:tcPr>
          <w:p w14:paraId="78C14132" w14:textId="77777777" w:rsidR="000A652E" w:rsidRDefault="00824E99" w:rsidP="00246EE9">
            <w:pPr>
              <w:pStyle w:val="BodyText"/>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8C14133" w14:textId="77777777" w:rsidR="000A652E" w:rsidRDefault="00824E99">
            <w:pPr>
              <w:rPr>
                <w:b/>
                <w:bCs/>
                <w:color w:val="0000FF"/>
                <w:sz w:val="20"/>
                <w:szCs w:val="20"/>
                <w:lang w:val="en-GB"/>
              </w:rPr>
            </w:pPr>
            <w:r>
              <w:rPr>
                <w:b/>
                <w:bCs/>
                <w:color w:val="0000FF"/>
                <w:sz w:val="20"/>
                <w:szCs w:val="20"/>
                <w:lang w:val="en-GB"/>
              </w:rPr>
              <w:t>Asian Journal of Applied Chemistry Research</w:t>
            </w:r>
          </w:p>
        </w:tc>
      </w:tr>
      <w:tr w:rsidR="000A652E" w14:paraId="78C14137" w14:textId="77777777">
        <w:trPr>
          <w:trHeight w:val="20"/>
          <w:jc w:val="center"/>
        </w:trPr>
        <w:tc>
          <w:tcPr>
            <w:tcW w:w="1186" w:type="pct"/>
          </w:tcPr>
          <w:p w14:paraId="78C14135"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8C14136" w14:textId="77777777" w:rsidR="000A652E" w:rsidRDefault="008216FD">
            <w:pPr>
              <w:pStyle w:val="NormalWeb"/>
              <w:spacing w:before="0" w:beforeAutospacing="0" w:after="0" w:afterAutospacing="0"/>
              <w:rPr>
                <w:rFonts w:ascii="Times New Roman" w:hAnsi="Times New Roman" w:cs="Times New Roman"/>
                <w:b/>
                <w:bCs/>
                <w:sz w:val="20"/>
                <w:szCs w:val="28"/>
                <w:lang w:val="en-GB"/>
              </w:rPr>
            </w:pPr>
            <w:r w:rsidRPr="008216FD">
              <w:rPr>
                <w:rFonts w:ascii="Times New Roman" w:hAnsi="Times New Roman" w:cs="Times New Roman"/>
                <w:b/>
                <w:bCs/>
                <w:sz w:val="20"/>
                <w:szCs w:val="28"/>
                <w:lang w:val="en-GB"/>
              </w:rPr>
              <w:t>Ms_AJACR_156876</w:t>
            </w:r>
          </w:p>
        </w:tc>
      </w:tr>
      <w:tr w:rsidR="000A652E" w14:paraId="78C1413A" w14:textId="77777777">
        <w:trPr>
          <w:trHeight w:val="20"/>
          <w:jc w:val="center"/>
        </w:trPr>
        <w:tc>
          <w:tcPr>
            <w:tcW w:w="1186" w:type="pct"/>
          </w:tcPr>
          <w:p w14:paraId="78C14138"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8C14139" w14:textId="77777777" w:rsidR="000A652E" w:rsidRDefault="008216FD">
            <w:pPr>
              <w:pStyle w:val="NormalWeb"/>
              <w:spacing w:before="0" w:beforeAutospacing="0" w:after="0" w:afterAutospacing="0"/>
              <w:rPr>
                <w:rFonts w:ascii="Times New Roman" w:hAnsi="Times New Roman" w:cs="Times New Roman"/>
                <w:b/>
                <w:sz w:val="20"/>
                <w:szCs w:val="28"/>
                <w:lang w:val="en-GB"/>
              </w:rPr>
            </w:pPr>
            <w:r w:rsidRPr="008216FD">
              <w:rPr>
                <w:rFonts w:ascii="Times New Roman" w:hAnsi="Times New Roman" w:cs="Times New Roman"/>
                <w:b/>
                <w:sz w:val="20"/>
                <w:szCs w:val="28"/>
                <w:lang w:val="en-GB"/>
              </w:rPr>
              <w:t>RESPONSE SURFACE OPTIMIZATION OF BIODIESEL PRODUCTION FROM Jatropha curcas (L.) SEED OIL USING A GREEN-SYNTHESIZED MgO NANOCATALYST</w:t>
            </w:r>
          </w:p>
        </w:tc>
      </w:tr>
      <w:tr w:rsidR="000A652E" w14:paraId="78C1413E" w14:textId="77777777">
        <w:trPr>
          <w:trHeight w:val="20"/>
          <w:jc w:val="center"/>
        </w:trPr>
        <w:tc>
          <w:tcPr>
            <w:tcW w:w="1186" w:type="pct"/>
          </w:tcPr>
          <w:p w14:paraId="78C1413B" w14:textId="77777777" w:rsidR="000A652E" w:rsidRDefault="00824E9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8C1413C" w14:textId="77777777" w:rsidR="000A652E" w:rsidRDefault="00824E9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C1413D" w14:textId="77777777" w:rsidR="000A652E" w:rsidRDefault="000A652E">
            <w:pPr>
              <w:pStyle w:val="NormalWeb"/>
              <w:spacing w:before="0" w:beforeAutospacing="0" w:after="0" w:afterAutospacing="0"/>
              <w:rPr>
                <w:rFonts w:ascii="Times New Roman" w:hAnsi="Times New Roman" w:cs="Times New Roman"/>
                <w:b/>
                <w:sz w:val="20"/>
                <w:szCs w:val="28"/>
                <w:lang w:val="en-GB"/>
              </w:rPr>
            </w:pPr>
          </w:p>
        </w:tc>
      </w:tr>
    </w:tbl>
    <w:p w14:paraId="78C1413F" w14:textId="77777777" w:rsidR="000A652E" w:rsidRDefault="000A652E">
      <w:pPr>
        <w:pStyle w:val="BodyText"/>
        <w:rPr>
          <w:rFonts w:ascii="Times New Roman" w:hAnsi="Times New Roman"/>
          <w:i/>
          <w:sz w:val="20"/>
          <w:szCs w:val="20"/>
          <w:u w:val="single"/>
          <w:lang w:val="en-GB"/>
        </w:rPr>
      </w:pPr>
    </w:p>
    <w:p w14:paraId="78C14156" w14:textId="77777777" w:rsidR="000A652E" w:rsidRDefault="000A652E">
      <w:pPr>
        <w:pStyle w:val="BodyText"/>
        <w:rPr>
          <w:rFonts w:ascii="Times New Roman" w:hAnsi="Times New Roman"/>
          <w:sz w:val="22"/>
          <w:szCs w:val="20"/>
          <w:lang w:val="en-GB"/>
        </w:rPr>
      </w:pPr>
    </w:p>
    <w:p w14:paraId="78C14157" w14:textId="77777777" w:rsidR="000A652E" w:rsidRDefault="00824E9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8C14158" w14:textId="77777777" w:rsidR="000A652E" w:rsidRDefault="000A652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A652E" w14:paraId="78C1415D" w14:textId="77777777">
        <w:trPr>
          <w:trHeight w:val="20"/>
          <w:jc w:val="center"/>
        </w:trPr>
        <w:tc>
          <w:tcPr>
            <w:tcW w:w="1789" w:type="pct"/>
            <w:noWrap/>
          </w:tcPr>
          <w:p w14:paraId="78C14159" w14:textId="77777777" w:rsidR="000A652E" w:rsidRDefault="000A652E">
            <w:pPr>
              <w:pStyle w:val="Heading2"/>
              <w:jc w:val="left"/>
              <w:rPr>
                <w:rFonts w:ascii="Times New Roman" w:hAnsi="Times New Roman"/>
                <w:lang w:val="en-GB" w:eastAsia="en-US"/>
              </w:rPr>
            </w:pPr>
          </w:p>
        </w:tc>
        <w:tc>
          <w:tcPr>
            <w:tcW w:w="1844" w:type="pct"/>
          </w:tcPr>
          <w:p w14:paraId="78C1415A"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8C1415B" w14:textId="77777777" w:rsidR="000A652E" w:rsidRDefault="00824E9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C1415C" w14:textId="77777777" w:rsidR="000A652E" w:rsidRDefault="000A652E">
            <w:pPr>
              <w:pStyle w:val="Heading2"/>
              <w:jc w:val="left"/>
              <w:rPr>
                <w:rFonts w:ascii="Times New Roman" w:hAnsi="Times New Roman"/>
                <w:b w:val="0"/>
                <w:lang w:val="en-GB" w:eastAsia="en-US"/>
              </w:rPr>
            </w:pPr>
          </w:p>
        </w:tc>
      </w:tr>
      <w:tr w:rsidR="000A652E" w14:paraId="78C14161" w14:textId="77777777">
        <w:trPr>
          <w:trHeight w:val="20"/>
          <w:jc w:val="center"/>
        </w:trPr>
        <w:tc>
          <w:tcPr>
            <w:tcW w:w="1789" w:type="pct"/>
            <w:noWrap/>
          </w:tcPr>
          <w:p w14:paraId="78C1415E" w14:textId="77777777" w:rsidR="000A652E" w:rsidRDefault="00824E9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C1415F" w14:textId="398E1103" w:rsidR="000A652E" w:rsidRDefault="002B7028">
            <w:pPr>
              <w:pStyle w:val="ListParagraph"/>
              <w:ind w:left="0"/>
              <w:rPr>
                <w:b/>
                <w:bCs/>
                <w:sz w:val="20"/>
                <w:szCs w:val="20"/>
                <w:lang w:val="en-GB"/>
              </w:rPr>
            </w:pPr>
            <w:r>
              <w:rPr>
                <w:b/>
                <w:bCs/>
                <w:sz w:val="20"/>
                <w:szCs w:val="20"/>
                <w:lang w:val="en-GB"/>
              </w:rPr>
              <w:t xml:space="preserve">The manuscript is </w:t>
            </w:r>
            <w:r w:rsidR="0062508E">
              <w:rPr>
                <w:b/>
                <w:bCs/>
                <w:sz w:val="20"/>
                <w:szCs w:val="20"/>
                <w:lang w:val="en-GB"/>
              </w:rPr>
              <w:t xml:space="preserve">quite interesting </w:t>
            </w:r>
            <w:r w:rsidR="007348D4">
              <w:rPr>
                <w:b/>
                <w:bCs/>
                <w:sz w:val="20"/>
                <w:szCs w:val="20"/>
                <w:lang w:val="en-GB"/>
              </w:rPr>
              <w:t xml:space="preserve">because </w:t>
            </w:r>
            <w:r w:rsidR="00E66736">
              <w:rPr>
                <w:b/>
                <w:bCs/>
                <w:sz w:val="20"/>
                <w:szCs w:val="20"/>
                <w:lang w:val="en-GB"/>
              </w:rPr>
              <w:t>it uses heterogeneous catalysts, some of</w:t>
            </w:r>
            <w:r w:rsidR="007348D4">
              <w:rPr>
                <w:b/>
                <w:bCs/>
                <w:sz w:val="20"/>
                <w:szCs w:val="20"/>
                <w:lang w:val="en-GB"/>
              </w:rPr>
              <w:t xml:space="preserve"> </w:t>
            </w:r>
            <w:r w:rsidR="004E5205">
              <w:rPr>
                <w:b/>
                <w:bCs/>
                <w:sz w:val="20"/>
                <w:szCs w:val="20"/>
                <w:lang w:val="en-GB"/>
              </w:rPr>
              <w:t xml:space="preserve">which some part was taken from </w:t>
            </w:r>
            <w:r w:rsidR="00E66736">
              <w:rPr>
                <w:b/>
                <w:bCs/>
                <w:sz w:val="20"/>
                <w:szCs w:val="20"/>
                <w:lang w:val="en-GB"/>
              </w:rPr>
              <w:t xml:space="preserve">leaves of </w:t>
            </w:r>
            <w:r w:rsidR="00486451">
              <w:rPr>
                <w:b/>
                <w:bCs/>
                <w:sz w:val="20"/>
                <w:szCs w:val="20"/>
                <w:lang w:val="en-GB"/>
              </w:rPr>
              <w:t>plants</w:t>
            </w:r>
            <w:r w:rsidR="004F1EE0">
              <w:rPr>
                <w:b/>
                <w:bCs/>
                <w:sz w:val="20"/>
                <w:szCs w:val="20"/>
                <w:lang w:val="en-GB"/>
              </w:rPr>
              <w:t>.</w:t>
            </w:r>
          </w:p>
        </w:tc>
        <w:tc>
          <w:tcPr>
            <w:tcW w:w="1367" w:type="pct"/>
          </w:tcPr>
          <w:p w14:paraId="78C14160" w14:textId="4FDB2824"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We sincerely thank the reviewer for the positive assessment of our work. This manuscript contributes to the advancement of sustainable biodiesel production through the use of a green-synthesized MgO nanocatalyst derived from plant-based resources. The study highlights the potential of environmentally friendly catalysts in improving biodiesel yield while reducing dependence on conventional chemical catalysts. Overall, the work supports ongoing research efforts toward cleaner and more sustainable energy technologies.</w:t>
            </w:r>
          </w:p>
        </w:tc>
      </w:tr>
    </w:tbl>
    <w:p w14:paraId="78C14162" w14:textId="77777777" w:rsidR="000A652E" w:rsidRDefault="000A652E">
      <w:pPr>
        <w:rPr>
          <w:sz w:val="22"/>
          <w:szCs w:val="20"/>
          <w:lang w:val="en-GB"/>
        </w:rPr>
      </w:pPr>
    </w:p>
    <w:p w14:paraId="78C14163" w14:textId="77777777" w:rsidR="000A652E" w:rsidRDefault="000A652E">
      <w:pPr>
        <w:rPr>
          <w:sz w:val="22"/>
          <w:szCs w:val="20"/>
          <w:lang w:val="en-GB"/>
        </w:rPr>
      </w:pPr>
    </w:p>
    <w:p w14:paraId="78C14164" w14:textId="77777777" w:rsidR="000A652E" w:rsidRDefault="000A652E">
      <w:pPr>
        <w:rPr>
          <w:sz w:val="22"/>
          <w:szCs w:val="20"/>
          <w:lang w:val="en-GB"/>
        </w:rPr>
      </w:pPr>
    </w:p>
    <w:p w14:paraId="78C14165" w14:textId="77777777" w:rsidR="000A652E" w:rsidRDefault="00824E9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C14166" w14:textId="77777777" w:rsidR="000A652E" w:rsidRDefault="000A652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A652E" w14:paraId="78C1416A" w14:textId="77777777">
        <w:trPr>
          <w:trHeight w:val="20"/>
          <w:tblHeader/>
          <w:jc w:val="center"/>
        </w:trPr>
        <w:tc>
          <w:tcPr>
            <w:tcW w:w="1790" w:type="pct"/>
            <w:noWrap/>
          </w:tcPr>
          <w:p w14:paraId="78C14167" w14:textId="77777777" w:rsidR="000A652E" w:rsidRDefault="000A652E">
            <w:pPr>
              <w:pStyle w:val="Heading2"/>
              <w:jc w:val="left"/>
              <w:rPr>
                <w:rFonts w:ascii="Times New Roman" w:hAnsi="Times New Roman"/>
                <w:lang w:val="en-GB" w:eastAsia="en-US"/>
              </w:rPr>
            </w:pPr>
          </w:p>
        </w:tc>
        <w:tc>
          <w:tcPr>
            <w:tcW w:w="1843" w:type="pct"/>
          </w:tcPr>
          <w:p w14:paraId="78C14168"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8C14169" w14:textId="77777777" w:rsidR="000A652E" w:rsidRDefault="00824E9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A652E" w14:paraId="78C14170" w14:textId="77777777">
        <w:trPr>
          <w:trHeight w:val="20"/>
          <w:jc w:val="center"/>
        </w:trPr>
        <w:tc>
          <w:tcPr>
            <w:tcW w:w="1790" w:type="pct"/>
            <w:noWrap/>
          </w:tcPr>
          <w:p w14:paraId="78C1416B" w14:textId="77777777" w:rsidR="000A652E" w:rsidRDefault="00824E99">
            <w:pPr>
              <w:rPr>
                <w:b/>
                <w:bCs/>
                <w:sz w:val="20"/>
                <w:szCs w:val="20"/>
                <w:lang w:val="en-GB"/>
              </w:rPr>
            </w:pPr>
            <w:r>
              <w:rPr>
                <w:b/>
                <w:bCs/>
                <w:sz w:val="20"/>
                <w:szCs w:val="20"/>
                <w:lang w:val="en-GB"/>
              </w:rPr>
              <w:t xml:space="preserve">1. Is the title clear and appropriate for the study? </w:t>
            </w:r>
          </w:p>
          <w:p w14:paraId="78C1416C"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6D" w14:textId="77777777" w:rsidR="000A652E" w:rsidRDefault="00824E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C1416E" w14:textId="6D76E279" w:rsidR="000A652E" w:rsidRDefault="00663ACC">
            <w:pPr>
              <w:ind w:left="360"/>
              <w:rPr>
                <w:b/>
                <w:bCs/>
                <w:sz w:val="20"/>
                <w:szCs w:val="20"/>
                <w:lang w:val="en-GB"/>
              </w:rPr>
            </w:pPr>
            <w:r>
              <w:rPr>
                <w:b/>
                <w:bCs/>
                <w:sz w:val="20"/>
                <w:szCs w:val="20"/>
                <w:lang w:val="en-GB"/>
              </w:rPr>
              <w:t>4</w:t>
            </w:r>
          </w:p>
        </w:tc>
        <w:tc>
          <w:tcPr>
            <w:tcW w:w="1367" w:type="pct"/>
          </w:tcPr>
          <w:p w14:paraId="78C1416F" w14:textId="3D879F0A"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title is clear and appropriate for the study and effectively reflects the scope of biodiesel production from Jatropha curcas seed oil using a green-synthesized MgO nanocatalyst with RSM optimization.</w:t>
            </w:r>
          </w:p>
        </w:tc>
      </w:tr>
      <w:tr w:rsidR="000A652E" w14:paraId="78C14176" w14:textId="77777777">
        <w:trPr>
          <w:trHeight w:val="20"/>
          <w:jc w:val="center"/>
        </w:trPr>
        <w:tc>
          <w:tcPr>
            <w:tcW w:w="1790" w:type="pct"/>
            <w:noWrap/>
          </w:tcPr>
          <w:p w14:paraId="78C14171"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C14172"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73"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C14174" w14:textId="2B4641BF" w:rsidR="000A652E" w:rsidRDefault="00663ACC">
            <w:pPr>
              <w:ind w:left="360"/>
              <w:rPr>
                <w:b/>
                <w:bCs/>
                <w:sz w:val="20"/>
                <w:szCs w:val="20"/>
                <w:lang w:val="en-GB"/>
              </w:rPr>
            </w:pPr>
            <w:r>
              <w:rPr>
                <w:b/>
                <w:bCs/>
                <w:sz w:val="20"/>
                <w:szCs w:val="20"/>
                <w:lang w:val="en-GB"/>
              </w:rPr>
              <w:t>3</w:t>
            </w:r>
          </w:p>
        </w:tc>
        <w:tc>
          <w:tcPr>
            <w:tcW w:w="1367" w:type="pct"/>
          </w:tcPr>
          <w:p w14:paraId="78C14175" w14:textId="1D03378B"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abstract has been revised to improve clarity, conciseness, and completeness in describing the study objectives, methodology, and key findings.</w:t>
            </w:r>
          </w:p>
        </w:tc>
      </w:tr>
      <w:tr w:rsidR="000A652E" w14:paraId="78C1417C" w14:textId="77777777">
        <w:trPr>
          <w:trHeight w:val="20"/>
          <w:jc w:val="center"/>
        </w:trPr>
        <w:tc>
          <w:tcPr>
            <w:tcW w:w="1790" w:type="pct"/>
            <w:noWrap/>
          </w:tcPr>
          <w:p w14:paraId="78C14177" w14:textId="77777777" w:rsidR="000A652E" w:rsidRDefault="00824E99">
            <w:pPr>
              <w:pStyle w:val="Heading2"/>
              <w:jc w:val="left"/>
              <w:rPr>
                <w:rFonts w:ascii="Times New Roman" w:hAnsi="Times New Roman"/>
                <w:lang w:val="en-GB"/>
              </w:rPr>
            </w:pPr>
            <w:r>
              <w:rPr>
                <w:rFonts w:ascii="Times New Roman" w:hAnsi="Times New Roman"/>
                <w:lang w:val="en-GB"/>
              </w:rPr>
              <w:t>3. Are the keywords appropriate and useful?</w:t>
            </w:r>
          </w:p>
          <w:p w14:paraId="78C14178"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79"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C1417A" w14:textId="27AD5EC5" w:rsidR="000A652E" w:rsidRDefault="008308D3">
            <w:pPr>
              <w:ind w:left="360"/>
              <w:rPr>
                <w:b/>
                <w:bCs/>
                <w:sz w:val="20"/>
                <w:szCs w:val="20"/>
                <w:lang w:val="en-GB"/>
              </w:rPr>
            </w:pPr>
            <w:r>
              <w:rPr>
                <w:b/>
                <w:bCs/>
                <w:sz w:val="20"/>
                <w:szCs w:val="20"/>
                <w:lang w:val="en-GB"/>
              </w:rPr>
              <w:t>3</w:t>
            </w:r>
          </w:p>
        </w:tc>
        <w:tc>
          <w:tcPr>
            <w:tcW w:w="1367" w:type="pct"/>
          </w:tcPr>
          <w:p w14:paraId="78C1417B" w14:textId="18C78196"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keywords are appropriate and have been refined to better capture the main focus of the study.</w:t>
            </w:r>
          </w:p>
        </w:tc>
      </w:tr>
      <w:tr w:rsidR="000A652E" w14:paraId="78C14182" w14:textId="77777777">
        <w:trPr>
          <w:trHeight w:val="20"/>
          <w:jc w:val="center"/>
        </w:trPr>
        <w:tc>
          <w:tcPr>
            <w:tcW w:w="1790" w:type="pct"/>
            <w:noWrap/>
          </w:tcPr>
          <w:p w14:paraId="78C1417D" w14:textId="77777777" w:rsidR="000A652E" w:rsidRDefault="00824E9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8C1417E"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7F"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C14180" w14:textId="3FDD141A" w:rsidR="000A652E" w:rsidRDefault="00BE5F98">
            <w:pPr>
              <w:ind w:left="360"/>
              <w:rPr>
                <w:b/>
                <w:bCs/>
                <w:sz w:val="20"/>
                <w:szCs w:val="20"/>
                <w:lang w:val="en-GB"/>
              </w:rPr>
            </w:pPr>
            <w:r>
              <w:rPr>
                <w:b/>
                <w:bCs/>
                <w:sz w:val="20"/>
                <w:szCs w:val="20"/>
                <w:lang w:val="en-GB"/>
              </w:rPr>
              <w:t>4</w:t>
            </w:r>
          </w:p>
        </w:tc>
        <w:tc>
          <w:tcPr>
            <w:tcW w:w="1367" w:type="pct"/>
          </w:tcPr>
          <w:p w14:paraId="78C14181" w14:textId="04F1BEFB"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background information is sufficient and well organized, and minor improvements have been made to enhance flow and clarity.</w:t>
            </w:r>
          </w:p>
        </w:tc>
      </w:tr>
      <w:tr w:rsidR="000A652E" w14:paraId="78C14188" w14:textId="77777777">
        <w:trPr>
          <w:trHeight w:val="20"/>
          <w:jc w:val="center"/>
        </w:trPr>
        <w:tc>
          <w:tcPr>
            <w:tcW w:w="1790" w:type="pct"/>
            <w:noWrap/>
          </w:tcPr>
          <w:p w14:paraId="78C14183" w14:textId="77777777" w:rsidR="000A652E" w:rsidRDefault="00824E9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8C14184"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85"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C14186" w14:textId="1F590DC7" w:rsidR="000A652E" w:rsidRDefault="00BE5F98">
            <w:pPr>
              <w:ind w:left="360"/>
              <w:rPr>
                <w:b/>
                <w:bCs/>
                <w:sz w:val="20"/>
                <w:szCs w:val="20"/>
                <w:lang w:val="en-GB"/>
              </w:rPr>
            </w:pPr>
            <w:r>
              <w:rPr>
                <w:b/>
                <w:bCs/>
                <w:sz w:val="20"/>
                <w:szCs w:val="20"/>
                <w:lang w:val="en-GB"/>
              </w:rPr>
              <w:t>3</w:t>
            </w:r>
          </w:p>
        </w:tc>
        <w:tc>
          <w:tcPr>
            <w:tcW w:w="1367" w:type="pct"/>
          </w:tcPr>
          <w:p w14:paraId="78C14187" w14:textId="68D6C935"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research objectives are clearly stated and have been further refined for better alignment with the methodology and results.</w:t>
            </w:r>
          </w:p>
        </w:tc>
      </w:tr>
      <w:tr w:rsidR="000A652E" w14:paraId="78C1418E" w14:textId="77777777">
        <w:trPr>
          <w:trHeight w:val="20"/>
          <w:jc w:val="center"/>
        </w:trPr>
        <w:tc>
          <w:tcPr>
            <w:tcW w:w="1790" w:type="pct"/>
            <w:noWrap/>
          </w:tcPr>
          <w:p w14:paraId="78C14189" w14:textId="77777777" w:rsidR="000A652E" w:rsidRDefault="00824E99">
            <w:pPr>
              <w:pStyle w:val="Heading2"/>
              <w:jc w:val="left"/>
              <w:rPr>
                <w:rFonts w:ascii="Times New Roman" w:hAnsi="Times New Roman"/>
                <w:lang w:val="en-GB"/>
              </w:rPr>
            </w:pPr>
            <w:r>
              <w:rPr>
                <w:rFonts w:ascii="Times New Roman" w:hAnsi="Times New Roman"/>
                <w:lang w:val="en-GB"/>
              </w:rPr>
              <w:t>6. Is the literature review relevant and up to date?</w:t>
            </w:r>
          </w:p>
          <w:p w14:paraId="78C1418A"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8B"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C1418C" w14:textId="36724716" w:rsidR="000A652E" w:rsidRDefault="00BE5F98">
            <w:pPr>
              <w:ind w:left="360"/>
              <w:rPr>
                <w:b/>
                <w:bCs/>
                <w:sz w:val="20"/>
                <w:szCs w:val="20"/>
                <w:lang w:val="en-GB"/>
              </w:rPr>
            </w:pPr>
            <w:r>
              <w:rPr>
                <w:b/>
                <w:bCs/>
                <w:sz w:val="20"/>
                <w:szCs w:val="20"/>
                <w:lang w:val="en-GB"/>
              </w:rPr>
              <w:t>3</w:t>
            </w:r>
          </w:p>
        </w:tc>
        <w:tc>
          <w:tcPr>
            <w:tcW w:w="1367" w:type="pct"/>
          </w:tcPr>
          <w:p w14:paraId="78C1418D" w14:textId="3763CA5A"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literature review is relevant and has been updated with recent studies to strengthen the scientific foundation of the work.</w:t>
            </w:r>
          </w:p>
        </w:tc>
      </w:tr>
      <w:tr w:rsidR="000A652E" w14:paraId="78C14194" w14:textId="77777777">
        <w:trPr>
          <w:trHeight w:val="20"/>
          <w:jc w:val="center"/>
        </w:trPr>
        <w:tc>
          <w:tcPr>
            <w:tcW w:w="1790" w:type="pct"/>
            <w:noWrap/>
          </w:tcPr>
          <w:p w14:paraId="78C1418F" w14:textId="77777777" w:rsidR="000A652E" w:rsidRDefault="00824E9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8C14190"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91"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C14192" w14:textId="591DEEE2" w:rsidR="000A652E" w:rsidRDefault="00BE5F98">
            <w:pPr>
              <w:ind w:left="360"/>
              <w:rPr>
                <w:b/>
                <w:bCs/>
                <w:sz w:val="20"/>
                <w:szCs w:val="20"/>
                <w:lang w:val="en-GB"/>
              </w:rPr>
            </w:pPr>
            <w:r>
              <w:rPr>
                <w:b/>
                <w:bCs/>
                <w:sz w:val="20"/>
                <w:szCs w:val="20"/>
                <w:lang w:val="en-GB"/>
              </w:rPr>
              <w:t>3</w:t>
            </w:r>
          </w:p>
        </w:tc>
        <w:tc>
          <w:tcPr>
            <w:tcW w:w="1367" w:type="pct"/>
          </w:tcPr>
          <w:p w14:paraId="78C14193" w14:textId="56A0EA2C"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methodology is appropriate for the study and has been clarified to improve reproducibility and scientific rigor.</w:t>
            </w:r>
          </w:p>
        </w:tc>
      </w:tr>
      <w:tr w:rsidR="000A652E" w14:paraId="78C1419A" w14:textId="77777777">
        <w:trPr>
          <w:trHeight w:val="20"/>
          <w:jc w:val="center"/>
        </w:trPr>
        <w:tc>
          <w:tcPr>
            <w:tcW w:w="1790" w:type="pct"/>
            <w:noWrap/>
          </w:tcPr>
          <w:p w14:paraId="78C14195" w14:textId="77777777" w:rsidR="000A652E" w:rsidRDefault="00824E9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8C14196"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97" w14:textId="77777777"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C14198" w14:textId="6C623069" w:rsidR="000A652E" w:rsidRDefault="00BE5F98">
            <w:pPr>
              <w:ind w:left="360"/>
              <w:rPr>
                <w:b/>
                <w:bCs/>
                <w:sz w:val="20"/>
                <w:szCs w:val="20"/>
                <w:lang w:val="en-GB"/>
              </w:rPr>
            </w:pPr>
            <w:r>
              <w:rPr>
                <w:b/>
                <w:bCs/>
                <w:sz w:val="20"/>
                <w:szCs w:val="20"/>
                <w:lang w:val="en-GB"/>
              </w:rPr>
              <w:t>4</w:t>
            </w:r>
          </w:p>
        </w:tc>
        <w:tc>
          <w:tcPr>
            <w:tcW w:w="1367" w:type="pct"/>
          </w:tcPr>
          <w:p w14:paraId="78C14199" w14:textId="6E9C39D8"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No ethical issues are involved in this study.</w:t>
            </w:r>
          </w:p>
        </w:tc>
      </w:tr>
      <w:tr w:rsidR="000A652E" w14:paraId="78C141A0" w14:textId="77777777">
        <w:trPr>
          <w:trHeight w:val="20"/>
          <w:jc w:val="center"/>
        </w:trPr>
        <w:tc>
          <w:tcPr>
            <w:tcW w:w="1790" w:type="pct"/>
            <w:noWrap/>
          </w:tcPr>
          <w:p w14:paraId="78C1419B" w14:textId="77777777" w:rsidR="000A652E" w:rsidRDefault="00824E99">
            <w:pPr>
              <w:rPr>
                <w:b/>
                <w:sz w:val="20"/>
                <w:szCs w:val="20"/>
                <w:lang w:val="en-GB"/>
              </w:rPr>
            </w:pPr>
            <w:r>
              <w:rPr>
                <w:b/>
                <w:sz w:val="20"/>
                <w:szCs w:val="20"/>
                <w:lang w:val="en-GB"/>
              </w:rPr>
              <w:t xml:space="preserve">9. Are the results presented clearly? </w:t>
            </w:r>
          </w:p>
          <w:p w14:paraId="78C1419C"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9D" w14:textId="77777777" w:rsidR="000A652E" w:rsidRDefault="00824E9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C1419E" w14:textId="0DE823F5" w:rsidR="000A652E" w:rsidRPr="00BE5F98" w:rsidRDefault="00BE5F98">
            <w:pPr>
              <w:pStyle w:val="ListParagraph"/>
              <w:ind w:left="0"/>
              <w:rPr>
                <w:b/>
                <w:sz w:val="20"/>
                <w:szCs w:val="20"/>
                <w:lang w:val="en-GB"/>
              </w:rPr>
            </w:pPr>
            <w:r w:rsidRPr="00BE5F98">
              <w:rPr>
                <w:b/>
                <w:sz w:val="20"/>
                <w:szCs w:val="20"/>
                <w:lang w:val="en-GB"/>
              </w:rPr>
              <w:t>3</w:t>
            </w:r>
          </w:p>
        </w:tc>
        <w:tc>
          <w:tcPr>
            <w:tcW w:w="1367" w:type="pct"/>
          </w:tcPr>
          <w:p w14:paraId="78C1419F" w14:textId="0B89904F"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results are clearly presented, and minor revisions were made to improve clarity and interpretation.</w:t>
            </w:r>
          </w:p>
        </w:tc>
      </w:tr>
      <w:tr w:rsidR="000A652E" w14:paraId="78C141A6" w14:textId="77777777">
        <w:trPr>
          <w:trHeight w:val="20"/>
          <w:jc w:val="center"/>
        </w:trPr>
        <w:tc>
          <w:tcPr>
            <w:tcW w:w="1790" w:type="pct"/>
            <w:noWrap/>
          </w:tcPr>
          <w:p w14:paraId="78C141A1" w14:textId="77777777" w:rsidR="000A652E" w:rsidRDefault="00824E99">
            <w:pPr>
              <w:rPr>
                <w:b/>
                <w:sz w:val="20"/>
                <w:szCs w:val="20"/>
                <w:lang w:val="en-GB"/>
              </w:rPr>
            </w:pPr>
            <w:r>
              <w:rPr>
                <w:b/>
                <w:sz w:val="20"/>
                <w:szCs w:val="20"/>
                <w:lang w:val="en-GB"/>
              </w:rPr>
              <w:t>10. Are tables and figures clear, relevant, and necessary?</w:t>
            </w:r>
          </w:p>
          <w:p w14:paraId="78C141A2"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A3"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C141A4" w14:textId="316EC7D6" w:rsidR="000A652E" w:rsidRPr="00844812" w:rsidRDefault="00844812">
            <w:pPr>
              <w:pStyle w:val="ListParagraph"/>
              <w:ind w:left="0"/>
              <w:rPr>
                <w:b/>
                <w:sz w:val="20"/>
                <w:szCs w:val="20"/>
                <w:lang w:val="en-GB"/>
              </w:rPr>
            </w:pPr>
            <w:r w:rsidRPr="00844812">
              <w:rPr>
                <w:b/>
                <w:sz w:val="20"/>
                <w:szCs w:val="20"/>
                <w:lang w:val="en-GB"/>
              </w:rPr>
              <w:t>3</w:t>
            </w:r>
          </w:p>
        </w:tc>
        <w:tc>
          <w:tcPr>
            <w:tcW w:w="1367" w:type="pct"/>
          </w:tcPr>
          <w:p w14:paraId="78C141A5" w14:textId="12A4D989"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tables and figures are clear, relevant, and necessary for supporting the discussion of results.</w:t>
            </w:r>
          </w:p>
        </w:tc>
      </w:tr>
      <w:tr w:rsidR="000A652E" w14:paraId="78C141AC" w14:textId="77777777">
        <w:trPr>
          <w:trHeight w:val="20"/>
          <w:jc w:val="center"/>
        </w:trPr>
        <w:tc>
          <w:tcPr>
            <w:tcW w:w="1790" w:type="pct"/>
            <w:noWrap/>
          </w:tcPr>
          <w:p w14:paraId="78C141A7" w14:textId="77777777" w:rsidR="000A652E" w:rsidRDefault="00824E99">
            <w:pPr>
              <w:rPr>
                <w:b/>
                <w:sz w:val="20"/>
                <w:szCs w:val="20"/>
                <w:lang w:val="en-GB"/>
              </w:rPr>
            </w:pPr>
            <w:r>
              <w:rPr>
                <w:b/>
                <w:sz w:val="20"/>
                <w:szCs w:val="20"/>
                <w:lang w:val="en-GB"/>
              </w:rPr>
              <w:t>11. Does the discussion relate findings to existing literature?</w:t>
            </w:r>
          </w:p>
          <w:p w14:paraId="78C141A8"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A9"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C141AA" w14:textId="6A96F469" w:rsidR="000A652E" w:rsidRPr="00844812" w:rsidRDefault="00844812">
            <w:pPr>
              <w:pStyle w:val="ListParagraph"/>
              <w:ind w:left="0"/>
              <w:rPr>
                <w:b/>
                <w:sz w:val="20"/>
                <w:szCs w:val="20"/>
                <w:lang w:val="en-GB"/>
              </w:rPr>
            </w:pPr>
            <w:r w:rsidRPr="00844812">
              <w:rPr>
                <w:b/>
                <w:sz w:val="20"/>
                <w:szCs w:val="20"/>
                <w:lang w:val="en-GB"/>
              </w:rPr>
              <w:t>3</w:t>
            </w:r>
          </w:p>
        </w:tc>
        <w:tc>
          <w:tcPr>
            <w:tcW w:w="1367" w:type="pct"/>
          </w:tcPr>
          <w:p w14:paraId="78C141AB" w14:textId="04B557A6"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discussion has been strengthened to better relate the findings to existing literature and recent studies.</w:t>
            </w:r>
          </w:p>
        </w:tc>
      </w:tr>
      <w:tr w:rsidR="000A652E" w14:paraId="78C141B2" w14:textId="77777777">
        <w:trPr>
          <w:trHeight w:val="20"/>
          <w:jc w:val="center"/>
        </w:trPr>
        <w:tc>
          <w:tcPr>
            <w:tcW w:w="1790" w:type="pct"/>
            <w:noWrap/>
          </w:tcPr>
          <w:p w14:paraId="78C141AD" w14:textId="77777777" w:rsidR="000A652E" w:rsidRDefault="00824E99">
            <w:pPr>
              <w:rPr>
                <w:b/>
                <w:sz w:val="20"/>
                <w:szCs w:val="20"/>
                <w:lang w:val="en-GB"/>
              </w:rPr>
            </w:pPr>
            <w:r>
              <w:rPr>
                <w:b/>
                <w:sz w:val="20"/>
                <w:szCs w:val="20"/>
                <w:lang w:val="en-GB"/>
              </w:rPr>
              <w:t>12. Are the conclusions supported by the data?</w:t>
            </w:r>
          </w:p>
          <w:p w14:paraId="78C141AE"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AF" w14:textId="77777777" w:rsidR="000A652E" w:rsidRDefault="00824E9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8C141B0" w14:textId="3506BCA9" w:rsidR="000A652E" w:rsidRPr="00AF13B8" w:rsidRDefault="00AF13B8">
            <w:pPr>
              <w:pStyle w:val="ListParagraph"/>
              <w:ind w:left="0"/>
              <w:rPr>
                <w:b/>
                <w:sz w:val="20"/>
                <w:szCs w:val="20"/>
                <w:lang w:val="en-GB"/>
              </w:rPr>
            </w:pPr>
            <w:r w:rsidRPr="00AF13B8">
              <w:rPr>
                <w:b/>
                <w:sz w:val="20"/>
                <w:szCs w:val="20"/>
                <w:lang w:val="en-GB"/>
              </w:rPr>
              <w:lastRenderedPageBreak/>
              <w:t>3</w:t>
            </w:r>
          </w:p>
        </w:tc>
        <w:tc>
          <w:tcPr>
            <w:tcW w:w="1367" w:type="pct"/>
          </w:tcPr>
          <w:p w14:paraId="78C141B1" w14:textId="4C9406A6"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conclusions are fully supported by the data presented in the study.</w:t>
            </w:r>
          </w:p>
        </w:tc>
      </w:tr>
      <w:tr w:rsidR="000A652E" w14:paraId="78C141B8" w14:textId="77777777">
        <w:trPr>
          <w:trHeight w:val="20"/>
          <w:jc w:val="center"/>
        </w:trPr>
        <w:tc>
          <w:tcPr>
            <w:tcW w:w="1790" w:type="pct"/>
            <w:noWrap/>
          </w:tcPr>
          <w:p w14:paraId="78C141B3" w14:textId="77777777" w:rsidR="000A652E" w:rsidRDefault="00824E99">
            <w:pPr>
              <w:rPr>
                <w:b/>
                <w:sz w:val="20"/>
                <w:szCs w:val="20"/>
                <w:lang w:val="en-GB"/>
              </w:rPr>
            </w:pPr>
            <w:r>
              <w:rPr>
                <w:b/>
                <w:sz w:val="20"/>
                <w:szCs w:val="20"/>
                <w:lang w:val="en-GB"/>
              </w:rPr>
              <w:lastRenderedPageBreak/>
              <w:t>13. Are the limitations of the study discussed?</w:t>
            </w:r>
          </w:p>
          <w:p w14:paraId="78C141B4"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B5" w14:textId="77777777"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C141B6" w14:textId="2EDBED81" w:rsidR="000A652E" w:rsidRPr="00AF13B8" w:rsidRDefault="00AF13B8">
            <w:pPr>
              <w:pStyle w:val="ListParagraph"/>
              <w:ind w:left="0"/>
              <w:rPr>
                <w:b/>
                <w:sz w:val="20"/>
                <w:szCs w:val="20"/>
                <w:lang w:val="en-GB"/>
              </w:rPr>
            </w:pPr>
            <w:r w:rsidRPr="00AF13B8">
              <w:rPr>
                <w:b/>
                <w:sz w:val="20"/>
                <w:szCs w:val="20"/>
                <w:lang w:val="en-GB"/>
              </w:rPr>
              <w:t>4</w:t>
            </w:r>
          </w:p>
        </w:tc>
        <w:tc>
          <w:tcPr>
            <w:tcW w:w="1367" w:type="pct"/>
          </w:tcPr>
          <w:p w14:paraId="78C141B7" w14:textId="5EB81405"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limitations of the study are clearly discussed and have been further clarified in the revised manuscript.</w:t>
            </w:r>
          </w:p>
        </w:tc>
      </w:tr>
      <w:tr w:rsidR="000A652E" w14:paraId="78C141BF" w14:textId="77777777">
        <w:trPr>
          <w:trHeight w:val="20"/>
          <w:jc w:val="center"/>
        </w:trPr>
        <w:tc>
          <w:tcPr>
            <w:tcW w:w="1790" w:type="pct"/>
            <w:noWrap/>
          </w:tcPr>
          <w:p w14:paraId="78C141B9" w14:textId="77777777" w:rsidR="000A652E" w:rsidRDefault="00824E99">
            <w:pPr>
              <w:rPr>
                <w:b/>
                <w:sz w:val="20"/>
                <w:szCs w:val="20"/>
                <w:lang w:val="en-GB"/>
              </w:rPr>
            </w:pPr>
            <w:r>
              <w:rPr>
                <w:b/>
                <w:sz w:val="20"/>
                <w:szCs w:val="20"/>
                <w:lang w:val="en-GB"/>
              </w:rPr>
              <w:t>14. Are the references relevant and sufficient (in number)?</w:t>
            </w:r>
          </w:p>
          <w:p w14:paraId="78C141BA"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BB"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C141BC"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78C141BD" w14:textId="7504F0A7" w:rsidR="000A652E" w:rsidRPr="00AF13B8" w:rsidRDefault="00AF13B8">
            <w:pPr>
              <w:pStyle w:val="ListParagraph"/>
              <w:ind w:left="0"/>
              <w:rPr>
                <w:b/>
                <w:sz w:val="20"/>
                <w:szCs w:val="20"/>
                <w:lang w:val="en-GB"/>
              </w:rPr>
            </w:pPr>
            <w:r w:rsidRPr="00AF13B8">
              <w:rPr>
                <w:b/>
                <w:sz w:val="20"/>
                <w:szCs w:val="20"/>
                <w:lang w:val="en-GB"/>
              </w:rPr>
              <w:t>4</w:t>
            </w:r>
          </w:p>
        </w:tc>
        <w:tc>
          <w:tcPr>
            <w:tcW w:w="1367" w:type="pct"/>
          </w:tcPr>
          <w:p w14:paraId="78C141BE" w14:textId="1A91267B"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references are relevant and sufficient, and additional recent citations have been included to improve the literature coverage.</w:t>
            </w:r>
          </w:p>
        </w:tc>
      </w:tr>
      <w:tr w:rsidR="000A652E" w14:paraId="78C141C6" w14:textId="77777777">
        <w:trPr>
          <w:trHeight w:val="20"/>
          <w:jc w:val="center"/>
        </w:trPr>
        <w:tc>
          <w:tcPr>
            <w:tcW w:w="1790" w:type="pct"/>
            <w:noWrap/>
          </w:tcPr>
          <w:p w14:paraId="78C141C0" w14:textId="77777777" w:rsidR="000A652E" w:rsidRDefault="00824E99">
            <w:pPr>
              <w:rPr>
                <w:b/>
                <w:sz w:val="20"/>
                <w:szCs w:val="20"/>
                <w:lang w:val="en-GB"/>
              </w:rPr>
            </w:pPr>
            <w:r>
              <w:rPr>
                <w:b/>
                <w:sz w:val="20"/>
                <w:szCs w:val="20"/>
                <w:lang w:val="en-GB"/>
              </w:rPr>
              <w:t>15. Is the manuscript written in clear and understandable language?</w:t>
            </w:r>
          </w:p>
          <w:p w14:paraId="78C141C1"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41C2" w14:textId="77777777"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C141C3" w14:textId="77777777" w:rsidR="000A652E" w:rsidRDefault="00824E99">
            <w:pPr>
              <w:rPr>
                <w:sz w:val="20"/>
                <w:szCs w:val="20"/>
                <w:lang w:val="en-GB"/>
              </w:rPr>
            </w:pPr>
            <w:r>
              <w:rPr>
                <w:color w:val="404040"/>
                <w:sz w:val="20"/>
                <w:szCs w:val="20"/>
                <w:shd w:val="clear" w:color="auto" w:fill="FFFFFF"/>
                <w:lang w:val="en-GB"/>
              </w:rPr>
              <w:t>N/A = Not Applicable</w:t>
            </w:r>
          </w:p>
        </w:tc>
        <w:tc>
          <w:tcPr>
            <w:tcW w:w="1843" w:type="pct"/>
          </w:tcPr>
          <w:p w14:paraId="78C141C4" w14:textId="5991397E" w:rsidR="000A652E" w:rsidRPr="00AF13B8" w:rsidRDefault="00AF13B8">
            <w:pPr>
              <w:pStyle w:val="ListParagraph"/>
              <w:ind w:left="0"/>
              <w:rPr>
                <w:b/>
                <w:sz w:val="20"/>
                <w:szCs w:val="20"/>
                <w:lang w:val="en-GB"/>
              </w:rPr>
            </w:pPr>
            <w:r w:rsidRPr="00AF13B8">
              <w:rPr>
                <w:b/>
                <w:sz w:val="20"/>
                <w:szCs w:val="20"/>
                <w:lang w:val="en-GB"/>
              </w:rPr>
              <w:t>3</w:t>
            </w:r>
          </w:p>
        </w:tc>
        <w:tc>
          <w:tcPr>
            <w:tcW w:w="1367" w:type="pct"/>
          </w:tcPr>
          <w:p w14:paraId="78C141C5" w14:textId="545D07E5" w:rsidR="000A652E" w:rsidRDefault="004B1203">
            <w:pPr>
              <w:pStyle w:val="Heading2"/>
              <w:jc w:val="left"/>
              <w:rPr>
                <w:rFonts w:ascii="Times New Roman" w:hAnsi="Times New Roman"/>
                <w:b w:val="0"/>
                <w:lang w:val="en-GB" w:eastAsia="en-US"/>
              </w:rPr>
            </w:pPr>
            <w:r w:rsidRPr="004B1203">
              <w:rPr>
                <w:rFonts w:ascii="Times New Roman" w:hAnsi="Times New Roman"/>
                <w:b w:val="0"/>
                <w:lang w:val="en-GB" w:eastAsia="en-US"/>
              </w:rPr>
              <w:t>The manuscript has been revised to improve clarity, readability, and overall language quality.</w:t>
            </w:r>
          </w:p>
        </w:tc>
      </w:tr>
    </w:tbl>
    <w:p w14:paraId="78C141C7" w14:textId="77777777" w:rsidR="000A652E" w:rsidRDefault="000A652E">
      <w:pPr>
        <w:pStyle w:val="BodyText"/>
        <w:rPr>
          <w:rFonts w:ascii="Times New Roman" w:hAnsi="Times New Roman"/>
          <w:b/>
          <w:bCs/>
          <w:sz w:val="20"/>
          <w:szCs w:val="20"/>
          <w:u w:val="single"/>
          <w:lang w:val="en-GB"/>
        </w:rPr>
      </w:pPr>
    </w:p>
    <w:p w14:paraId="78C141C8" w14:textId="77777777" w:rsidR="000A652E" w:rsidRDefault="000A652E">
      <w:pPr>
        <w:pStyle w:val="BodyText"/>
        <w:rPr>
          <w:rFonts w:ascii="Times New Roman" w:hAnsi="Times New Roman"/>
          <w:b/>
          <w:bCs/>
          <w:sz w:val="20"/>
          <w:szCs w:val="20"/>
          <w:u w:val="single"/>
          <w:lang w:val="en-GB"/>
        </w:rPr>
      </w:pPr>
    </w:p>
    <w:p w14:paraId="78C141C9" w14:textId="77777777" w:rsidR="000A652E" w:rsidRDefault="000A652E">
      <w:pPr>
        <w:pStyle w:val="BodyText"/>
        <w:rPr>
          <w:rFonts w:ascii="Times New Roman" w:hAnsi="Times New Roman"/>
          <w:b/>
          <w:bCs/>
          <w:sz w:val="20"/>
          <w:szCs w:val="20"/>
          <w:u w:val="single"/>
          <w:lang w:val="en-GB"/>
        </w:rPr>
      </w:pPr>
    </w:p>
    <w:p w14:paraId="78C141CA" w14:textId="77777777" w:rsidR="000A652E" w:rsidRDefault="00824E9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8C141CB" w14:textId="77777777"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A652E" w14:paraId="78C141D1" w14:textId="77777777">
        <w:trPr>
          <w:trHeight w:val="20"/>
          <w:jc w:val="center"/>
        </w:trPr>
        <w:tc>
          <w:tcPr>
            <w:tcW w:w="1672" w:type="pct"/>
            <w:noWrap/>
          </w:tcPr>
          <w:p w14:paraId="78C141CC" w14:textId="77777777" w:rsidR="000A652E" w:rsidRDefault="000A652E">
            <w:pPr>
              <w:pStyle w:val="Heading2"/>
              <w:jc w:val="left"/>
              <w:rPr>
                <w:rFonts w:ascii="Times New Roman" w:hAnsi="Times New Roman"/>
                <w:lang w:val="en-GB" w:eastAsia="en-US"/>
              </w:rPr>
            </w:pPr>
          </w:p>
        </w:tc>
        <w:tc>
          <w:tcPr>
            <w:tcW w:w="1786" w:type="pct"/>
          </w:tcPr>
          <w:p w14:paraId="78C141CD"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Reviewer’s comment</w:t>
            </w:r>
          </w:p>
          <w:p w14:paraId="78C141CE" w14:textId="77777777" w:rsidR="000A652E" w:rsidRDefault="000A652E">
            <w:pPr>
              <w:rPr>
                <w:sz w:val="22"/>
                <w:szCs w:val="22"/>
                <w:lang w:val="en-GB"/>
              </w:rPr>
            </w:pPr>
          </w:p>
        </w:tc>
        <w:tc>
          <w:tcPr>
            <w:tcW w:w="1543" w:type="pct"/>
          </w:tcPr>
          <w:p w14:paraId="78C141CF" w14:textId="77777777" w:rsidR="000A652E" w:rsidRDefault="00824E9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C141D0" w14:textId="77777777" w:rsidR="000A652E" w:rsidRDefault="000A652E">
            <w:pPr>
              <w:pStyle w:val="Heading2"/>
              <w:jc w:val="left"/>
              <w:rPr>
                <w:rFonts w:ascii="Times New Roman" w:hAnsi="Times New Roman"/>
                <w:b w:val="0"/>
                <w:lang w:val="en-GB" w:eastAsia="en-US"/>
              </w:rPr>
            </w:pPr>
          </w:p>
        </w:tc>
      </w:tr>
      <w:tr w:rsidR="000A652E" w14:paraId="78C141D7" w14:textId="77777777">
        <w:trPr>
          <w:trHeight w:val="20"/>
          <w:jc w:val="center"/>
        </w:trPr>
        <w:tc>
          <w:tcPr>
            <w:tcW w:w="1672" w:type="pct"/>
            <w:noWrap/>
          </w:tcPr>
          <w:p w14:paraId="78C141D2" w14:textId="77777777" w:rsidR="000A652E" w:rsidRDefault="00824E99">
            <w:pPr>
              <w:rPr>
                <w:b/>
                <w:bCs/>
                <w:sz w:val="20"/>
                <w:szCs w:val="20"/>
                <w:lang w:val="en-GB"/>
              </w:rPr>
            </w:pPr>
            <w:r>
              <w:rPr>
                <w:b/>
                <w:bCs/>
                <w:sz w:val="20"/>
                <w:szCs w:val="20"/>
                <w:lang w:val="en-GB"/>
              </w:rPr>
              <w:t>Is the title of the article suitable?</w:t>
            </w:r>
          </w:p>
          <w:p w14:paraId="78C141D3" w14:textId="77777777" w:rsidR="000A652E" w:rsidRDefault="000A652E">
            <w:pPr>
              <w:rPr>
                <w:bCs/>
                <w:sz w:val="20"/>
                <w:szCs w:val="20"/>
                <w:lang w:val="en-GB"/>
              </w:rPr>
            </w:pPr>
          </w:p>
          <w:p w14:paraId="78C141D4" w14:textId="77777777" w:rsidR="000A652E" w:rsidRDefault="00824E99">
            <w:pPr>
              <w:rPr>
                <w:sz w:val="22"/>
                <w:szCs w:val="22"/>
                <w:u w:val="single"/>
                <w:lang w:val="en-GB"/>
              </w:rPr>
            </w:pPr>
            <w:r>
              <w:rPr>
                <w:bCs/>
                <w:sz w:val="20"/>
                <w:szCs w:val="20"/>
                <w:lang w:val="en-GB"/>
              </w:rPr>
              <w:t>If your answer is NO, please provide a brief, clear suggestion for improvement.</w:t>
            </w:r>
          </w:p>
        </w:tc>
        <w:tc>
          <w:tcPr>
            <w:tcW w:w="1786" w:type="pct"/>
          </w:tcPr>
          <w:p w14:paraId="78C141D5" w14:textId="19E3C8DB" w:rsidR="000A652E" w:rsidRDefault="00DD1DE5">
            <w:pPr>
              <w:ind w:left="360"/>
              <w:rPr>
                <w:b/>
                <w:bCs/>
                <w:sz w:val="20"/>
                <w:szCs w:val="20"/>
                <w:lang w:val="en-GB"/>
              </w:rPr>
            </w:pPr>
            <w:r>
              <w:rPr>
                <w:b/>
                <w:bCs/>
                <w:sz w:val="20"/>
                <w:szCs w:val="20"/>
                <w:lang w:val="en-GB"/>
              </w:rPr>
              <w:t>Yes</w:t>
            </w:r>
          </w:p>
        </w:tc>
        <w:tc>
          <w:tcPr>
            <w:tcW w:w="1543" w:type="pct"/>
          </w:tcPr>
          <w:p w14:paraId="78C141D6" w14:textId="62C34BAB" w:rsidR="000A652E" w:rsidRDefault="001945D1">
            <w:pPr>
              <w:pStyle w:val="Heading2"/>
              <w:jc w:val="left"/>
              <w:rPr>
                <w:rFonts w:ascii="Times New Roman" w:hAnsi="Times New Roman"/>
                <w:b w:val="0"/>
                <w:lang w:val="en-GB" w:eastAsia="en-US"/>
              </w:rPr>
            </w:pPr>
            <w:r w:rsidRPr="001945D1">
              <w:rPr>
                <w:rFonts w:ascii="Times New Roman" w:hAnsi="Times New Roman"/>
                <w:b w:val="0"/>
                <w:lang w:val="en-GB" w:eastAsia="en-US"/>
              </w:rPr>
              <w:t>Yes, the title is suitable and clearly reflects the scope and focus of the study.</w:t>
            </w:r>
          </w:p>
        </w:tc>
      </w:tr>
      <w:tr w:rsidR="000A652E" w14:paraId="78C141DD" w14:textId="77777777">
        <w:trPr>
          <w:trHeight w:val="20"/>
          <w:jc w:val="center"/>
        </w:trPr>
        <w:tc>
          <w:tcPr>
            <w:tcW w:w="1672" w:type="pct"/>
            <w:noWrap/>
          </w:tcPr>
          <w:p w14:paraId="78C141D8" w14:textId="77777777" w:rsidR="000A652E" w:rsidRDefault="00824E9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C141D9" w14:textId="77777777" w:rsidR="000A652E" w:rsidRDefault="000A652E">
            <w:pPr>
              <w:rPr>
                <w:bCs/>
                <w:sz w:val="20"/>
                <w:szCs w:val="20"/>
                <w:lang w:val="en-GB"/>
              </w:rPr>
            </w:pPr>
          </w:p>
          <w:p w14:paraId="78C141DA" w14:textId="77777777" w:rsidR="000A652E" w:rsidRDefault="00824E99">
            <w:pPr>
              <w:rPr>
                <w:sz w:val="22"/>
                <w:szCs w:val="22"/>
                <w:lang w:val="en-GB"/>
              </w:rPr>
            </w:pPr>
            <w:r>
              <w:rPr>
                <w:bCs/>
                <w:sz w:val="20"/>
                <w:szCs w:val="20"/>
                <w:lang w:val="en-GB"/>
              </w:rPr>
              <w:t>If your answer is NO, please provide a brief, clear suggestion for improvement.</w:t>
            </w:r>
          </w:p>
        </w:tc>
        <w:tc>
          <w:tcPr>
            <w:tcW w:w="1786" w:type="pct"/>
          </w:tcPr>
          <w:p w14:paraId="78C141DB" w14:textId="709313C4" w:rsidR="000A652E" w:rsidRDefault="00DD1DE5">
            <w:pPr>
              <w:ind w:left="360"/>
              <w:rPr>
                <w:b/>
                <w:bCs/>
                <w:sz w:val="20"/>
                <w:szCs w:val="20"/>
                <w:lang w:val="en-GB"/>
              </w:rPr>
            </w:pPr>
            <w:r>
              <w:rPr>
                <w:b/>
                <w:bCs/>
                <w:sz w:val="20"/>
                <w:szCs w:val="20"/>
                <w:lang w:val="en-GB"/>
              </w:rPr>
              <w:t>Yes</w:t>
            </w:r>
          </w:p>
        </w:tc>
        <w:tc>
          <w:tcPr>
            <w:tcW w:w="1543" w:type="pct"/>
          </w:tcPr>
          <w:p w14:paraId="78C141DC" w14:textId="38097FB0" w:rsidR="000A652E" w:rsidRDefault="001945D1">
            <w:pPr>
              <w:pStyle w:val="Heading2"/>
              <w:jc w:val="left"/>
              <w:rPr>
                <w:rFonts w:ascii="Times New Roman" w:hAnsi="Times New Roman"/>
                <w:b w:val="0"/>
                <w:lang w:val="en-GB" w:eastAsia="en-US"/>
              </w:rPr>
            </w:pPr>
            <w:r w:rsidRPr="001945D1">
              <w:rPr>
                <w:rFonts w:ascii="Times New Roman" w:hAnsi="Times New Roman"/>
                <w:b w:val="0"/>
                <w:lang w:val="en-GB" w:eastAsia="en-US"/>
              </w:rPr>
              <w:t>Yes, the abstract is comprehensive and adequately summarizes the objectives, methodology, and key findings of the study.</w:t>
            </w:r>
          </w:p>
        </w:tc>
      </w:tr>
      <w:tr w:rsidR="000A652E" w14:paraId="78C141E2" w14:textId="77777777">
        <w:trPr>
          <w:trHeight w:val="20"/>
          <w:jc w:val="center"/>
        </w:trPr>
        <w:tc>
          <w:tcPr>
            <w:tcW w:w="1672" w:type="pct"/>
            <w:noWrap/>
          </w:tcPr>
          <w:p w14:paraId="78C141DE" w14:textId="77777777" w:rsidR="000A652E" w:rsidRDefault="00824E9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8C141DF" w14:textId="77777777" w:rsidR="000A652E" w:rsidRDefault="00824E99">
            <w:pPr>
              <w:rPr>
                <w:b/>
                <w:sz w:val="22"/>
                <w:szCs w:val="22"/>
                <w:lang w:val="en-GB"/>
              </w:rPr>
            </w:pPr>
            <w:r>
              <w:rPr>
                <w:bCs/>
                <w:sz w:val="20"/>
                <w:szCs w:val="20"/>
                <w:lang w:val="en-GB"/>
              </w:rPr>
              <w:t>If your answer is NO, please provide a brief, clear suggestion for improvement.</w:t>
            </w:r>
          </w:p>
        </w:tc>
        <w:tc>
          <w:tcPr>
            <w:tcW w:w="1786" w:type="pct"/>
          </w:tcPr>
          <w:p w14:paraId="4751BB96" w14:textId="53E064B2" w:rsidR="000A652E" w:rsidRDefault="00DA4965" w:rsidP="009B5A80">
            <w:pPr>
              <w:pStyle w:val="ListParagraph"/>
              <w:numPr>
                <w:ilvl w:val="0"/>
                <w:numId w:val="13"/>
              </w:numPr>
              <w:jc w:val="both"/>
              <w:rPr>
                <w:bCs/>
                <w:sz w:val="20"/>
                <w:szCs w:val="20"/>
                <w:lang w:val="en-GB"/>
              </w:rPr>
            </w:pPr>
            <w:r w:rsidRPr="00DA4965">
              <w:rPr>
                <w:bCs/>
                <w:sz w:val="20"/>
                <w:szCs w:val="20"/>
                <w:lang w:val="en-GB"/>
              </w:rPr>
              <w:t>No, because you stated that the biodiesel process was successful through transesterification, whereas I see in Table 11 that your initial oil data is 6.8% free fatty acid</w:t>
            </w:r>
            <w:r w:rsidR="008B7BF0">
              <w:rPr>
                <w:bCs/>
                <w:sz w:val="20"/>
                <w:szCs w:val="20"/>
                <w:lang w:val="en-GB"/>
              </w:rPr>
              <w:t xml:space="preserve"> (FFA)</w:t>
            </w:r>
            <w:r w:rsidRPr="00DA4965">
              <w:rPr>
                <w:bCs/>
                <w:sz w:val="20"/>
                <w:szCs w:val="20"/>
                <w:lang w:val="en-GB"/>
              </w:rPr>
              <w:t xml:space="preserve">. As far as I know, transesterification won't be successful </w:t>
            </w:r>
            <w:r w:rsidR="00B173B7">
              <w:rPr>
                <w:bCs/>
                <w:sz w:val="20"/>
                <w:szCs w:val="20"/>
                <w:lang w:val="en-GB"/>
              </w:rPr>
              <w:t>unless</w:t>
            </w:r>
            <w:r w:rsidRPr="00DA4965">
              <w:rPr>
                <w:bCs/>
                <w:sz w:val="20"/>
                <w:szCs w:val="20"/>
                <w:lang w:val="en-GB"/>
              </w:rPr>
              <w:t xml:space="preserve"> the FFA content is </w:t>
            </w:r>
            <w:r w:rsidR="008B7BF0">
              <w:rPr>
                <w:bCs/>
                <w:sz w:val="20"/>
                <w:szCs w:val="20"/>
                <w:lang w:val="en-GB"/>
              </w:rPr>
              <w:t xml:space="preserve">about </w:t>
            </w:r>
            <w:r w:rsidRPr="00DA4965">
              <w:rPr>
                <w:bCs/>
                <w:sz w:val="20"/>
                <w:szCs w:val="20"/>
                <w:lang w:val="en-GB"/>
              </w:rPr>
              <w:t xml:space="preserve">&lt;1%. Therefore, a prior </w:t>
            </w:r>
            <w:r w:rsidRPr="00637461">
              <w:rPr>
                <w:bCs/>
                <w:sz w:val="20"/>
                <w:szCs w:val="20"/>
                <w:u w:val="single"/>
                <w:lang w:val="en-GB"/>
              </w:rPr>
              <w:t>esterification</w:t>
            </w:r>
            <w:r w:rsidRPr="00DA4965">
              <w:rPr>
                <w:bCs/>
                <w:sz w:val="20"/>
                <w:szCs w:val="20"/>
                <w:lang w:val="en-GB"/>
              </w:rPr>
              <w:t xml:space="preserve"> reaction using an </w:t>
            </w:r>
            <w:r w:rsidRPr="00637461">
              <w:rPr>
                <w:bCs/>
                <w:sz w:val="20"/>
                <w:szCs w:val="20"/>
                <w:u w:val="single"/>
                <w:lang w:val="en-GB"/>
              </w:rPr>
              <w:t>acid</w:t>
            </w:r>
            <w:r w:rsidRPr="00DA4965">
              <w:rPr>
                <w:bCs/>
                <w:sz w:val="20"/>
                <w:szCs w:val="20"/>
                <w:lang w:val="en-GB"/>
              </w:rPr>
              <w:t xml:space="preserve"> catalyst is required.</w:t>
            </w:r>
            <w:r w:rsidR="00B4604C">
              <w:rPr>
                <w:bCs/>
                <w:sz w:val="20"/>
                <w:szCs w:val="20"/>
                <w:lang w:val="en-GB"/>
              </w:rPr>
              <w:t xml:space="preserve"> </w:t>
            </w:r>
            <w:r w:rsidR="009B5A80">
              <w:rPr>
                <w:bCs/>
                <w:sz w:val="20"/>
                <w:szCs w:val="20"/>
                <w:lang w:val="en-GB"/>
              </w:rPr>
              <w:t>But t</w:t>
            </w:r>
            <w:r w:rsidR="00B4604C">
              <w:rPr>
                <w:bCs/>
                <w:sz w:val="20"/>
                <w:szCs w:val="20"/>
                <w:lang w:val="en-GB"/>
              </w:rPr>
              <w:t xml:space="preserve">he MgO is </w:t>
            </w:r>
            <w:r w:rsidR="009B5A80">
              <w:rPr>
                <w:bCs/>
                <w:sz w:val="20"/>
                <w:szCs w:val="20"/>
                <w:lang w:val="en-GB"/>
              </w:rPr>
              <w:t xml:space="preserve">a </w:t>
            </w:r>
            <w:r w:rsidR="00B4604C">
              <w:rPr>
                <w:bCs/>
                <w:sz w:val="20"/>
                <w:szCs w:val="20"/>
                <w:lang w:val="en-GB"/>
              </w:rPr>
              <w:t>base catalyst.</w:t>
            </w:r>
            <w:r w:rsidR="009B5A80">
              <w:rPr>
                <w:bCs/>
                <w:sz w:val="20"/>
                <w:szCs w:val="20"/>
                <w:lang w:val="en-GB"/>
              </w:rPr>
              <w:t xml:space="preserve"> So, it was a contradiction.</w:t>
            </w:r>
          </w:p>
          <w:p w14:paraId="1884D748" w14:textId="77777777" w:rsidR="009B5A80" w:rsidRDefault="009B5A80" w:rsidP="00DA4965">
            <w:pPr>
              <w:pStyle w:val="ListParagraph"/>
              <w:ind w:left="0"/>
              <w:jc w:val="both"/>
              <w:rPr>
                <w:bCs/>
                <w:sz w:val="20"/>
                <w:szCs w:val="20"/>
                <w:lang w:val="en-GB"/>
              </w:rPr>
            </w:pPr>
          </w:p>
          <w:p w14:paraId="7FBC589D" w14:textId="16810146" w:rsidR="009B5A80" w:rsidRDefault="009B5A80" w:rsidP="009B5A80">
            <w:pPr>
              <w:numPr>
                <w:ilvl w:val="0"/>
                <w:numId w:val="13"/>
              </w:numPr>
              <w:rPr>
                <w:sz w:val="22"/>
                <w:szCs w:val="22"/>
                <w:lang w:val="en-GB"/>
              </w:rPr>
            </w:pPr>
            <w:r>
              <w:rPr>
                <w:bCs/>
                <w:sz w:val="20"/>
                <w:szCs w:val="20"/>
                <w:lang w:val="en-GB"/>
              </w:rPr>
              <w:t>Please put section 3.7 as a supplementary document.</w:t>
            </w:r>
          </w:p>
          <w:p w14:paraId="60498691" w14:textId="77777777" w:rsidR="009B5A80" w:rsidRDefault="009B5A80" w:rsidP="00DA4965">
            <w:pPr>
              <w:pStyle w:val="ListParagraph"/>
              <w:ind w:left="0"/>
              <w:jc w:val="both"/>
              <w:rPr>
                <w:bCs/>
                <w:sz w:val="20"/>
                <w:szCs w:val="20"/>
                <w:lang w:val="en-GB"/>
              </w:rPr>
            </w:pPr>
          </w:p>
          <w:p w14:paraId="78C141E0" w14:textId="45613A3F" w:rsidR="00A95027" w:rsidRDefault="00A95027" w:rsidP="00DA4965">
            <w:pPr>
              <w:pStyle w:val="ListParagraph"/>
              <w:ind w:left="0"/>
              <w:jc w:val="both"/>
              <w:rPr>
                <w:bCs/>
                <w:sz w:val="20"/>
                <w:szCs w:val="20"/>
                <w:lang w:val="en-GB"/>
              </w:rPr>
            </w:pPr>
          </w:p>
        </w:tc>
        <w:tc>
          <w:tcPr>
            <w:tcW w:w="1543" w:type="pct"/>
          </w:tcPr>
          <w:p w14:paraId="78C141E1" w14:textId="23088522" w:rsidR="000A652E" w:rsidRDefault="001945D1">
            <w:pPr>
              <w:pStyle w:val="Heading2"/>
              <w:jc w:val="left"/>
              <w:rPr>
                <w:rFonts w:ascii="Times New Roman" w:hAnsi="Times New Roman"/>
                <w:b w:val="0"/>
                <w:lang w:val="en-GB" w:eastAsia="en-US"/>
              </w:rPr>
            </w:pPr>
            <w:r w:rsidRPr="001945D1">
              <w:rPr>
                <w:rFonts w:ascii="Times New Roman" w:hAnsi="Times New Roman"/>
                <w:b w:val="0"/>
                <w:lang w:val="en-GB" w:eastAsia="en-US"/>
              </w:rPr>
              <w:t>We sincerely thank the reviewer for this important observation. The concern regarding the high free fatty acid (FFA) content (6.80%) and its incompatibility with direct base-catalyzed transesterification has been carefully addressed. The manuscript has been revised to clarify that an acid-catalyzed esterification pre-treatment step was performed to reduce the FFA content prior to transesterification using the MgO nanocatalyst, thereby resolving the apparent contradiction</w:t>
            </w:r>
            <w:r w:rsidR="0082507A">
              <w:rPr>
                <w:rFonts w:ascii="Times New Roman" w:hAnsi="Times New Roman"/>
                <w:b w:val="0"/>
                <w:lang w:val="en-GB" w:eastAsia="en-US"/>
              </w:rPr>
              <w:t xml:space="preserve"> as shown in section </w:t>
            </w:r>
            <w:r w:rsidR="0082507A" w:rsidRPr="0082507A">
              <w:rPr>
                <w:rFonts w:ascii="Times New Roman" w:hAnsi="Times New Roman"/>
                <w:b w:val="0"/>
                <w:lang w:val="en-GB" w:eastAsia="en-US"/>
              </w:rPr>
              <w:t>2.5</w:t>
            </w:r>
            <w:bookmarkStart w:id="0" w:name="_GoBack"/>
            <w:bookmarkEnd w:id="0"/>
            <w:r w:rsidRPr="001945D1">
              <w:rPr>
                <w:rFonts w:ascii="Times New Roman" w:hAnsi="Times New Roman"/>
                <w:b w:val="0"/>
                <w:lang w:val="en-GB" w:eastAsia="en-US"/>
              </w:rPr>
              <w:t>. Additionally, Section 3.7 has been moved to the supplementary materials as recommended to improve the structure and clarity of the main manuscript.</w:t>
            </w:r>
          </w:p>
        </w:tc>
      </w:tr>
      <w:tr w:rsidR="000A652E" w14:paraId="78C141E9" w14:textId="77777777">
        <w:trPr>
          <w:trHeight w:val="20"/>
          <w:jc w:val="center"/>
        </w:trPr>
        <w:tc>
          <w:tcPr>
            <w:tcW w:w="1672" w:type="pct"/>
            <w:noWrap/>
          </w:tcPr>
          <w:p w14:paraId="78C141E3" w14:textId="77777777" w:rsidR="000A652E" w:rsidRDefault="00824E99">
            <w:pPr>
              <w:rPr>
                <w:b/>
                <w:bCs/>
                <w:sz w:val="20"/>
                <w:szCs w:val="20"/>
                <w:lang w:val="en-GB"/>
              </w:rPr>
            </w:pPr>
            <w:r>
              <w:rPr>
                <w:b/>
                <w:bCs/>
                <w:sz w:val="20"/>
                <w:szCs w:val="20"/>
                <w:lang w:val="en-GB"/>
              </w:rPr>
              <w:t xml:space="preserve">Are the references sufficient and recent? </w:t>
            </w:r>
          </w:p>
          <w:p w14:paraId="78C141E4" w14:textId="77777777" w:rsidR="000A652E" w:rsidRDefault="00824E99">
            <w:pPr>
              <w:rPr>
                <w:bCs/>
                <w:sz w:val="20"/>
                <w:szCs w:val="20"/>
                <w:lang w:val="en-GB"/>
              </w:rPr>
            </w:pPr>
            <w:r>
              <w:rPr>
                <w:bCs/>
                <w:sz w:val="20"/>
                <w:szCs w:val="20"/>
                <w:lang w:val="en-GB"/>
              </w:rPr>
              <w:t>(YES or NO)</w:t>
            </w:r>
          </w:p>
          <w:p w14:paraId="78C141E5" w14:textId="77777777" w:rsidR="000A652E" w:rsidRDefault="000A652E">
            <w:pPr>
              <w:rPr>
                <w:bCs/>
                <w:sz w:val="20"/>
                <w:szCs w:val="20"/>
                <w:lang w:val="en-GB"/>
              </w:rPr>
            </w:pPr>
          </w:p>
          <w:p w14:paraId="78C141E6" w14:textId="77777777" w:rsidR="000A652E" w:rsidRDefault="00824E99">
            <w:pPr>
              <w:rPr>
                <w:b/>
                <w:bCs/>
                <w:sz w:val="20"/>
                <w:szCs w:val="20"/>
                <w:lang w:val="en-GB"/>
              </w:rPr>
            </w:pPr>
            <w:r>
              <w:rPr>
                <w:bCs/>
                <w:sz w:val="20"/>
                <w:szCs w:val="20"/>
                <w:lang w:val="en-GB"/>
              </w:rPr>
              <w:t>If your answer is NO, please provide clear suggestion for improvement.</w:t>
            </w:r>
          </w:p>
        </w:tc>
        <w:tc>
          <w:tcPr>
            <w:tcW w:w="1786" w:type="pct"/>
          </w:tcPr>
          <w:p w14:paraId="78C141E7" w14:textId="22168AB0" w:rsidR="000A652E" w:rsidRPr="00264F70" w:rsidRDefault="00264F70">
            <w:pPr>
              <w:pStyle w:val="ListParagraph"/>
              <w:ind w:left="0"/>
              <w:rPr>
                <w:b/>
                <w:sz w:val="20"/>
                <w:szCs w:val="20"/>
                <w:lang w:val="en-GB"/>
              </w:rPr>
            </w:pPr>
            <w:r w:rsidRPr="00264F70">
              <w:rPr>
                <w:b/>
                <w:sz w:val="20"/>
                <w:szCs w:val="20"/>
                <w:lang w:val="en-GB"/>
              </w:rPr>
              <w:t>Yes</w:t>
            </w:r>
          </w:p>
        </w:tc>
        <w:tc>
          <w:tcPr>
            <w:tcW w:w="1543" w:type="pct"/>
          </w:tcPr>
          <w:p w14:paraId="78C141E8" w14:textId="56857D4A" w:rsidR="000A652E" w:rsidRDefault="001945D1">
            <w:pPr>
              <w:pStyle w:val="Heading2"/>
              <w:jc w:val="left"/>
              <w:rPr>
                <w:rFonts w:ascii="Times New Roman" w:hAnsi="Times New Roman"/>
                <w:b w:val="0"/>
                <w:lang w:val="en-GB" w:eastAsia="en-US"/>
              </w:rPr>
            </w:pPr>
            <w:r w:rsidRPr="001945D1">
              <w:rPr>
                <w:rFonts w:ascii="Times New Roman" w:hAnsi="Times New Roman"/>
                <w:b w:val="0"/>
                <w:lang w:val="en-GB" w:eastAsia="en-US"/>
              </w:rPr>
              <w:t>Yes, the references are sufficient and include recent and relevant studies supporting the methodology and discussion.</w:t>
            </w:r>
          </w:p>
        </w:tc>
      </w:tr>
      <w:tr w:rsidR="000A652E" w14:paraId="78C141F1" w14:textId="77777777">
        <w:trPr>
          <w:trHeight w:val="896"/>
          <w:jc w:val="center"/>
        </w:trPr>
        <w:tc>
          <w:tcPr>
            <w:tcW w:w="1672" w:type="pct"/>
            <w:noWrap/>
          </w:tcPr>
          <w:p w14:paraId="78C141EA" w14:textId="77777777" w:rsidR="000A652E" w:rsidRDefault="00824E99">
            <w:pPr>
              <w:rPr>
                <w:b/>
                <w:bCs/>
                <w:sz w:val="20"/>
                <w:szCs w:val="20"/>
                <w:lang w:val="en-GB"/>
              </w:rPr>
            </w:pPr>
            <w:r>
              <w:rPr>
                <w:b/>
                <w:bCs/>
                <w:sz w:val="20"/>
                <w:szCs w:val="20"/>
                <w:lang w:val="en-GB"/>
              </w:rPr>
              <w:t>Are there ethical issues in this manuscript?</w:t>
            </w:r>
          </w:p>
          <w:p w14:paraId="78C141EB" w14:textId="77777777" w:rsidR="000A652E" w:rsidRDefault="00824E99">
            <w:pPr>
              <w:rPr>
                <w:bCs/>
                <w:sz w:val="20"/>
                <w:szCs w:val="20"/>
                <w:lang w:val="en-GB"/>
              </w:rPr>
            </w:pPr>
            <w:r>
              <w:rPr>
                <w:bCs/>
                <w:sz w:val="20"/>
                <w:szCs w:val="20"/>
                <w:lang w:val="en-GB"/>
              </w:rPr>
              <w:t>(YES or NO)</w:t>
            </w:r>
          </w:p>
          <w:p w14:paraId="78C141EC" w14:textId="77777777" w:rsidR="000A652E" w:rsidRDefault="000A652E">
            <w:pPr>
              <w:rPr>
                <w:bCs/>
                <w:sz w:val="20"/>
                <w:szCs w:val="20"/>
                <w:lang w:val="en-GB"/>
              </w:rPr>
            </w:pPr>
          </w:p>
          <w:p w14:paraId="78C141ED" w14:textId="77777777" w:rsidR="000A652E" w:rsidRDefault="00824E99">
            <w:pPr>
              <w:rPr>
                <w:bCs/>
                <w:sz w:val="20"/>
                <w:szCs w:val="20"/>
                <w:lang w:val="en-GB"/>
              </w:rPr>
            </w:pPr>
            <w:r>
              <w:rPr>
                <w:bCs/>
                <w:sz w:val="20"/>
                <w:szCs w:val="20"/>
                <w:lang w:val="en-GB"/>
              </w:rPr>
              <w:t>(If yes, kindly please write down the ethical issues here in details)</w:t>
            </w:r>
          </w:p>
          <w:p w14:paraId="78C141EE" w14:textId="77777777" w:rsidR="000A652E" w:rsidRDefault="000A652E">
            <w:pPr>
              <w:rPr>
                <w:bCs/>
                <w:sz w:val="20"/>
                <w:szCs w:val="20"/>
                <w:lang w:val="en-GB"/>
              </w:rPr>
            </w:pPr>
          </w:p>
        </w:tc>
        <w:tc>
          <w:tcPr>
            <w:tcW w:w="1786" w:type="pct"/>
          </w:tcPr>
          <w:p w14:paraId="78C141EF" w14:textId="76464E55" w:rsidR="000A652E" w:rsidRPr="003C27ED" w:rsidRDefault="003C27ED">
            <w:pPr>
              <w:pStyle w:val="ListParagraph"/>
              <w:ind w:left="0"/>
              <w:rPr>
                <w:b/>
                <w:sz w:val="20"/>
                <w:szCs w:val="20"/>
                <w:lang w:val="en-GB"/>
              </w:rPr>
            </w:pPr>
            <w:r w:rsidRPr="003C27ED">
              <w:rPr>
                <w:b/>
                <w:sz w:val="20"/>
                <w:szCs w:val="20"/>
                <w:lang w:val="en-GB"/>
              </w:rPr>
              <w:t>No</w:t>
            </w:r>
          </w:p>
        </w:tc>
        <w:tc>
          <w:tcPr>
            <w:tcW w:w="1543" w:type="pct"/>
          </w:tcPr>
          <w:p w14:paraId="78C141F0" w14:textId="12E16590" w:rsidR="000A652E" w:rsidRDefault="001945D1">
            <w:pPr>
              <w:pStyle w:val="Heading2"/>
              <w:jc w:val="left"/>
              <w:rPr>
                <w:rFonts w:ascii="Times New Roman" w:hAnsi="Times New Roman"/>
                <w:b w:val="0"/>
                <w:lang w:val="en-GB" w:eastAsia="en-US"/>
              </w:rPr>
            </w:pPr>
            <w:r w:rsidRPr="001945D1">
              <w:rPr>
                <w:rFonts w:ascii="Times New Roman" w:hAnsi="Times New Roman"/>
                <w:b w:val="0"/>
                <w:lang w:val="en-GB" w:eastAsia="en-US"/>
              </w:rPr>
              <w:t>No ethical issues are involved in this study.</w:t>
            </w:r>
          </w:p>
        </w:tc>
      </w:tr>
    </w:tbl>
    <w:p w14:paraId="78C14222" w14:textId="77777777"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A652E" w14:paraId="78C14225" w14:textId="77777777">
        <w:trPr>
          <w:trHeight w:val="20"/>
          <w:jc w:val="center"/>
        </w:trPr>
        <w:tc>
          <w:tcPr>
            <w:tcW w:w="5000" w:type="pct"/>
            <w:gridSpan w:val="2"/>
            <w:noWrap/>
          </w:tcPr>
          <w:p w14:paraId="78C14223" w14:textId="77777777" w:rsidR="000A652E" w:rsidRDefault="00824E9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8C14224" w14:textId="77777777" w:rsidR="000A652E" w:rsidRDefault="000A652E">
            <w:pPr>
              <w:pStyle w:val="NormalWeb"/>
              <w:spacing w:before="0" w:beforeAutospacing="0" w:after="0" w:afterAutospacing="0"/>
              <w:rPr>
                <w:rFonts w:ascii="Times New Roman" w:hAnsi="Times New Roman" w:cs="Times New Roman"/>
                <w:b/>
                <w:bCs/>
                <w:sz w:val="20"/>
                <w:szCs w:val="20"/>
                <w:u w:val="single"/>
                <w:lang w:val="en-GB"/>
              </w:rPr>
            </w:pPr>
          </w:p>
        </w:tc>
      </w:tr>
      <w:tr w:rsidR="000A652E" w14:paraId="78C14228" w14:textId="77777777">
        <w:trPr>
          <w:trHeight w:val="20"/>
          <w:jc w:val="center"/>
        </w:trPr>
        <w:tc>
          <w:tcPr>
            <w:tcW w:w="2784" w:type="pct"/>
            <w:noWrap/>
          </w:tcPr>
          <w:p w14:paraId="78C14226" w14:textId="77777777" w:rsidR="000A652E" w:rsidRDefault="000A652E">
            <w:pPr>
              <w:pStyle w:val="NormalWeb"/>
              <w:spacing w:before="0" w:beforeAutospacing="0" w:after="0" w:afterAutospacing="0"/>
              <w:rPr>
                <w:rFonts w:ascii="Times New Roman" w:hAnsi="Times New Roman" w:cs="Times New Roman"/>
                <w:sz w:val="20"/>
                <w:szCs w:val="20"/>
                <w:lang w:val="en-GB"/>
              </w:rPr>
            </w:pPr>
          </w:p>
        </w:tc>
        <w:tc>
          <w:tcPr>
            <w:tcW w:w="2216" w:type="pct"/>
          </w:tcPr>
          <w:p w14:paraId="78C14227" w14:textId="77777777" w:rsidR="000A652E" w:rsidRDefault="00824E9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A652E" w14:paraId="78C1422E" w14:textId="77777777">
        <w:trPr>
          <w:trHeight w:val="20"/>
          <w:jc w:val="center"/>
        </w:trPr>
        <w:tc>
          <w:tcPr>
            <w:tcW w:w="2784" w:type="pct"/>
            <w:noWrap/>
          </w:tcPr>
          <w:p w14:paraId="78C14229" w14:textId="77777777" w:rsidR="000A652E" w:rsidRDefault="000A652E">
            <w:pPr>
              <w:pStyle w:val="NormalWeb"/>
              <w:spacing w:before="0" w:beforeAutospacing="0" w:after="0" w:afterAutospacing="0"/>
              <w:rPr>
                <w:rFonts w:ascii="Times New Roman" w:hAnsi="Times New Roman" w:cs="Times New Roman"/>
                <w:sz w:val="20"/>
                <w:szCs w:val="20"/>
                <w:lang w:val="en-GB"/>
              </w:rPr>
            </w:pPr>
          </w:p>
          <w:p w14:paraId="7947AC55" w14:textId="77777777" w:rsidR="000E4B4C" w:rsidRDefault="000E4B4C" w:rsidP="000E4B4C">
            <w:pPr>
              <w:rPr>
                <w:sz w:val="22"/>
                <w:szCs w:val="22"/>
                <w:lang w:val="en-GB"/>
              </w:rPr>
            </w:pPr>
            <w:r>
              <w:rPr>
                <w:bCs/>
                <w:sz w:val="20"/>
                <w:szCs w:val="20"/>
                <w:lang w:val="en-GB"/>
              </w:rPr>
              <w:t>The author should show or prove that the catalyst can also be used as a base catalyst, so that the transesterification could work.</w:t>
            </w:r>
          </w:p>
          <w:p w14:paraId="78C1422A" w14:textId="77777777" w:rsidR="000A652E" w:rsidRDefault="000A652E">
            <w:pPr>
              <w:pStyle w:val="NormalWeb"/>
              <w:spacing w:before="0" w:beforeAutospacing="0" w:after="0" w:afterAutospacing="0"/>
              <w:rPr>
                <w:rFonts w:ascii="Times New Roman" w:hAnsi="Times New Roman" w:cs="Times New Roman"/>
                <w:sz w:val="20"/>
                <w:szCs w:val="20"/>
                <w:lang w:val="en-GB"/>
              </w:rPr>
            </w:pPr>
          </w:p>
          <w:p w14:paraId="78C1422B" w14:textId="77777777" w:rsidR="000A652E" w:rsidRDefault="000A652E">
            <w:pPr>
              <w:pStyle w:val="NormalWeb"/>
              <w:spacing w:before="0" w:beforeAutospacing="0" w:after="0" w:afterAutospacing="0"/>
              <w:rPr>
                <w:rFonts w:ascii="Times New Roman" w:hAnsi="Times New Roman" w:cs="Times New Roman"/>
                <w:sz w:val="20"/>
                <w:szCs w:val="20"/>
                <w:lang w:val="en-GB"/>
              </w:rPr>
            </w:pPr>
          </w:p>
          <w:p w14:paraId="78C1422C" w14:textId="77777777" w:rsidR="000A652E" w:rsidRDefault="000A652E">
            <w:pPr>
              <w:pStyle w:val="NormalWeb"/>
              <w:spacing w:before="0" w:beforeAutospacing="0" w:after="0" w:afterAutospacing="0"/>
              <w:rPr>
                <w:rFonts w:ascii="Times New Roman" w:hAnsi="Times New Roman" w:cs="Times New Roman"/>
                <w:sz w:val="20"/>
                <w:szCs w:val="20"/>
                <w:lang w:val="en-GB"/>
              </w:rPr>
            </w:pPr>
          </w:p>
        </w:tc>
        <w:tc>
          <w:tcPr>
            <w:tcW w:w="2216" w:type="pct"/>
          </w:tcPr>
          <w:p w14:paraId="78C1422D" w14:textId="2D2733C8" w:rsidR="000A652E" w:rsidRPr="001945D1" w:rsidRDefault="001945D1">
            <w:pPr>
              <w:pStyle w:val="NormalWeb"/>
              <w:spacing w:before="0" w:beforeAutospacing="0" w:after="0" w:afterAutospacing="0"/>
              <w:rPr>
                <w:rFonts w:ascii="Times New Roman" w:hAnsi="Times New Roman" w:cs="Times New Roman"/>
                <w:bCs/>
                <w:sz w:val="20"/>
                <w:szCs w:val="20"/>
                <w:lang w:val="en-GB"/>
              </w:rPr>
            </w:pPr>
            <w:r w:rsidRPr="001945D1">
              <w:rPr>
                <w:rFonts w:ascii="Times New Roman" w:hAnsi="Times New Roman" w:cs="Times New Roman"/>
                <w:bCs/>
                <w:sz w:val="20"/>
                <w:szCs w:val="20"/>
                <w:lang w:val="en-GB"/>
              </w:rPr>
              <w:t>We sincerely thank the Editor for this important and insightful comment. The catalytic behavior of the synthesized MgO nanocatalyst has been clarified in the revised manuscript to demonstrate its function as a base catalyst suitable for transesterification. MgO is widely reported in literature as a heterogeneous solid base catalyst due to the presence of surface basic sites, which facilitate the formation of methoxide species necessary for triglyceride conversion. Additional explanations and supporting references have been included to justify its base catalytic activity and its effectiveness in the transesterification process. This clarification strengthens the scientific validity of the catalyst application in the study.</w:t>
            </w:r>
          </w:p>
        </w:tc>
      </w:tr>
    </w:tbl>
    <w:p w14:paraId="78C1422F" w14:textId="77777777" w:rsidR="000A652E" w:rsidRDefault="000A652E">
      <w:pPr>
        <w:rPr>
          <w:rFonts w:eastAsia="Arial Unicode MS"/>
          <w:b/>
          <w:bCs/>
          <w:sz w:val="20"/>
          <w:szCs w:val="20"/>
          <w:u w:val="single"/>
          <w:lang w:val="en-GB"/>
        </w:rPr>
      </w:pPr>
    </w:p>
    <w:sectPr w:rsidR="000A65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5F90F" w14:textId="77777777" w:rsidR="005A0FCC" w:rsidRDefault="005A0FCC">
      <w:r>
        <w:separator/>
      </w:r>
    </w:p>
  </w:endnote>
  <w:endnote w:type="continuationSeparator" w:id="0">
    <w:p w14:paraId="03A65E51" w14:textId="77777777" w:rsidR="005A0FCC" w:rsidRDefault="005A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14259" w14:textId="77777777" w:rsidR="000A652E" w:rsidRDefault="000A652E">
    <w:pPr>
      <w:pStyle w:val="Footer"/>
      <w:jc w:val="right"/>
    </w:pPr>
  </w:p>
  <w:p w14:paraId="78C1425A" w14:textId="77777777" w:rsidR="000A652E" w:rsidRDefault="00824E9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507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507A">
      <w:rPr>
        <w:b/>
        <w:noProof/>
        <w:sz w:val="20"/>
      </w:rPr>
      <w:t>2</w:t>
    </w:r>
    <w:r>
      <w:rPr>
        <w:b/>
        <w:sz w:val="20"/>
      </w:rPr>
      <w:fldChar w:fldCharType="end"/>
    </w:r>
  </w:p>
  <w:p w14:paraId="78C1425B" w14:textId="77777777" w:rsidR="000A652E" w:rsidRDefault="00824E99">
    <w:pPr>
      <w:pStyle w:val="Footer"/>
      <w:jc w:val="right"/>
      <w:rPr>
        <w:b/>
        <w:sz w:val="20"/>
      </w:rPr>
    </w:pPr>
    <w:r>
      <w:rPr>
        <w:b/>
        <w:sz w:val="20"/>
      </w:rPr>
      <w:t>V240326</w:t>
    </w:r>
  </w:p>
  <w:p w14:paraId="78C1425C" w14:textId="77777777" w:rsidR="000A652E" w:rsidRDefault="000A652E">
    <w:pPr>
      <w:pStyle w:val="Footer"/>
      <w:jc w:val="right"/>
    </w:pPr>
  </w:p>
  <w:p w14:paraId="78C1425D" w14:textId="77777777" w:rsidR="000A652E" w:rsidRDefault="000A652E">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0B8C5" w14:textId="77777777" w:rsidR="005A0FCC" w:rsidRDefault="005A0FCC">
      <w:r>
        <w:separator/>
      </w:r>
    </w:p>
  </w:footnote>
  <w:footnote w:type="continuationSeparator" w:id="0">
    <w:p w14:paraId="3CCCB01B" w14:textId="77777777" w:rsidR="005A0FCC" w:rsidRDefault="005A0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14257" w14:textId="77777777" w:rsidR="000A652E" w:rsidRDefault="000A652E">
    <w:pPr>
      <w:spacing w:before="100" w:beforeAutospacing="1" w:after="100" w:afterAutospacing="1"/>
      <w:jc w:val="center"/>
      <w:rPr>
        <w:rFonts w:ascii="Arial" w:hAnsi="Arial" w:cs="Arial"/>
        <w:b/>
        <w:bCs/>
        <w:color w:val="003399"/>
        <w:szCs w:val="20"/>
        <w:u w:val="single"/>
        <w:lang w:val="en-GB"/>
      </w:rPr>
    </w:pPr>
  </w:p>
  <w:p w14:paraId="78C14258" w14:textId="77777777" w:rsidR="000A652E" w:rsidRDefault="00824E9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771063FA"/>
    <w:multiLevelType w:val="hybridMultilevel"/>
    <w:tmpl w:val="5FA22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652E"/>
    <w:rsid w:val="00014155"/>
    <w:rsid w:val="000A2A57"/>
    <w:rsid w:val="000A652E"/>
    <w:rsid w:val="000E4B4C"/>
    <w:rsid w:val="00191BD5"/>
    <w:rsid w:val="001945D1"/>
    <w:rsid w:val="00246EE9"/>
    <w:rsid w:val="00264F70"/>
    <w:rsid w:val="002B7028"/>
    <w:rsid w:val="002F3E5F"/>
    <w:rsid w:val="00381E71"/>
    <w:rsid w:val="003C27ED"/>
    <w:rsid w:val="003D4CF1"/>
    <w:rsid w:val="0041180C"/>
    <w:rsid w:val="00486451"/>
    <w:rsid w:val="004B1203"/>
    <w:rsid w:val="004E5205"/>
    <w:rsid w:val="004F1EE0"/>
    <w:rsid w:val="00570377"/>
    <w:rsid w:val="00595219"/>
    <w:rsid w:val="005A0FCC"/>
    <w:rsid w:val="005E057C"/>
    <w:rsid w:val="0062508E"/>
    <w:rsid w:val="00637461"/>
    <w:rsid w:val="00663ACC"/>
    <w:rsid w:val="007348D4"/>
    <w:rsid w:val="008216FD"/>
    <w:rsid w:val="00824E99"/>
    <w:rsid w:val="0082507A"/>
    <w:rsid w:val="008308D3"/>
    <w:rsid w:val="00844812"/>
    <w:rsid w:val="008A53EF"/>
    <w:rsid w:val="008B7BF0"/>
    <w:rsid w:val="008C3073"/>
    <w:rsid w:val="00910D37"/>
    <w:rsid w:val="0098079F"/>
    <w:rsid w:val="009829EA"/>
    <w:rsid w:val="009B5A80"/>
    <w:rsid w:val="00A02805"/>
    <w:rsid w:val="00A93F4A"/>
    <w:rsid w:val="00A95027"/>
    <w:rsid w:val="00AD6913"/>
    <w:rsid w:val="00AF13B8"/>
    <w:rsid w:val="00B173B7"/>
    <w:rsid w:val="00B4604C"/>
    <w:rsid w:val="00B65506"/>
    <w:rsid w:val="00BE5F98"/>
    <w:rsid w:val="00CE17E1"/>
    <w:rsid w:val="00DA4965"/>
    <w:rsid w:val="00DD1DE5"/>
    <w:rsid w:val="00E16D1A"/>
    <w:rsid w:val="00E66736"/>
    <w:rsid w:val="00F4003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14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87558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808509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477418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327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1307</Words>
  <Characters>7454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happy</cp:lastModifiedBy>
  <cp:revision>54</cp:revision>
  <dcterms:created xsi:type="dcterms:W3CDTF">2026-03-24T06:15:00Z</dcterms:created>
  <dcterms:modified xsi:type="dcterms:W3CDTF">2026-04-15T11:46:00Z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