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6144E9" w14:paraId="29D82442" w14:textId="77777777">
        <w:trPr>
          <w:trHeight w:val="230"/>
        </w:trPr>
        <w:tc>
          <w:tcPr>
            <w:tcW w:w="3296" w:type="dxa"/>
          </w:tcPr>
          <w:p w14:paraId="76EE3692" w14:textId="77777777" w:rsidR="006144E9" w:rsidRDefault="00E369D5">
            <w:pPr>
              <w:pStyle w:val="TableParagraph"/>
              <w:spacing w:line="210" w:lineRule="exact"/>
              <w:ind w:left="199"/>
              <w:rPr>
                <w:sz w:val="20"/>
              </w:rPr>
            </w:pPr>
            <w:r>
              <w:rPr>
                <w:sz w:val="20"/>
              </w:rPr>
              <w:t>Journal</w:t>
            </w:r>
            <w:r>
              <w:rPr>
                <w:spacing w:val="-8"/>
                <w:sz w:val="20"/>
              </w:rPr>
              <w:t xml:space="preserve"> </w:t>
            </w:r>
            <w:r>
              <w:rPr>
                <w:spacing w:val="-2"/>
                <w:sz w:val="20"/>
              </w:rPr>
              <w:t>Name:</w:t>
            </w:r>
          </w:p>
        </w:tc>
        <w:tc>
          <w:tcPr>
            <w:tcW w:w="10598" w:type="dxa"/>
          </w:tcPr>
          <w:p w14:paraId="2BB069D0" w14:textId="77777777" w:rsidR="006144E9" w:rsidRPr="00F35562" w:rsidRDefault="00F35562" w:rsidP="00F35562">
            <w:pPr>
              <w:rPr>
                <w:rFonts w:ascii="Calibri" w:hAnsi="Calibri" w:cs="Calibri"/>
                <w:b/>
                <w:color w:val="0000FF"/>
              </w:rPr>
            </w:pPr>
            <w:hyperlink r:id="rId7" w:history="1">
              <w:r w:rsidRPr="00F35562">
                <w:rPr>
                  <w:rStyle w:val="Hyperlink"/>
                  <w:rFonts w:ascii="Calibri" w:hAnsi="Calibri" w:cs="Calibri"/>
                  <w:b/>
                  <w:u w:val="none"/>
                </w:rPr>
                <w:t xml:space="preserve">Archives of Current Research International </w:t>
              </w:r>
            </w:hyperlink>
          </w:p>
        </w:tc>
      </w:tr>
      <w:tr w:rsidR="006144E9" w14:paraId="40F9D6FC" w14:textId="77777777">
        <w:trPr>
          <w:trHeight w:val="230"/>
        </w:trPr>
        <w:tc>
          <w:tcPr>
            <w:tcW w:w="3296" w:type="dxa"/>
          </w:tcPr>
          <w:p w14:paraId="63F3CDB1" w14:textId="77777777" w:rsidR="006144E9" w:rsidRDefault="00E369D5">
            <w:pPr>
              <w:pStyle w:val="TableParagraph"/>
              <w:spacing w:line="210" w:lineRule="exact"/>
              <w:ind w:left="199"/>
              <w:rPr>
                <w:sz w:val="20"/>
              </w:rPr>
            </w:pPr>
            <w:r>
              <w:rPr>
                <w:sz w:val="20"/>
              </w:rPr>
              <w:t>Manuscript</w:t>
            </w:r>
            <w:r>
              <w:rPr>
                <w:spacing w:val="-12"/>
                <w:sz w:val="20"/>
              </w:rPr>
              <w:t xml:space="preserve"> </w:t>
            </w:r>
            <w:r>
              <w:rPr>
                <w:spacing w:val="-2"/>
                <w:sz w:val="20"/>
              </w:rPr>
              <w:t>Number:</w:t>
            </w:r>
          </w:p>
        </w:tc>
        <w:tc>
          <w:tcPr>
            <w:tcW w:w="10598" w:type="dxa"/>
          </w:tcPr>
          <w:p w14:paraId="1B26F7B7" w14:textId="77777777" w:rsidR="006144E9" w:rsidRDefault="00E369D5" w:rsidP="005B4F83">
            <w:pPr>
              <w:pStyle w:val="TableParagraph"/>
              <w:spacing w:line="210" w:lineRule="exact"/>
              <w:rPr>
                <w:b/>
                <w:sz w:val="20"/>
              </w:rPr>
            </w:pPr>
            <w:proofErr w:type="spellStart"/>
            <w:r>
              <w:rPr>
                <w:b/>
                <w:spacing w:val="-2"/>
                <w:sz w:val="20"/>
              </w:rPr>
              <w:t>Ms</w:t>
            </w:r>
            <w:proofErr w:type="spellEnd"/>
            <w:r>
              <w:rPr>
                <w:b/>
                <w:spacing w:val="-2"/>
                <w:sz w:val="20"/>
              </w:rPr>
              <w:t>_</w:t>
            </w:r>
            <w:r w:rsidR="005B4F83">
              <w:t xml:space="preserve"> </w:t>
            </w:r>
            <w:r w:rsidR="005B4F83" w:rsidRPr="005B4F83">
              <w:rPr>
                <w:b/>
                <w:spacing w:val="-2"/>
                <w:sz w:val="20"/>
              </w:rPr>
              <w:t>ACRI</w:t>
            </w:r>
            <w:r w:rsidR="005B4F83">
              <w:rPr>
                <w:b/>
                <w:spacing w:val="-2"/>
                <w:sz w:val="20"/>
              </w:rPr>
              <w:t xml:space="preserve"> </w:t>
            </w:r>
            <w:r>
              <w:rPr>
                <w:b/>
                <w:spacing w:val="-2"/>
                <w:sz w:val="20"/>
              </w:rPr>
              <w:t>_156666</w:t>
            </w:r>
          </w:p>
        </w:tc>
      </w:tr>
      <w:tr w:rsidR="006144E9" w14:paraId="13404FA4" w14:textId="77777777">
        <w:trPr>
          <w:trHeight w:val="230"/>
        </w:trPr>
        <w:tc>
          <w:tcPr>
            <w:tcW w:w="3296" w:type="dxa"/>
          </w:tcPr>
          <w:p w14:paraId="4BB96188" w14:textId="77777777" w:rsidR="006144E9" w:rsidRDefault="00E369D5">
            <w:pPr>
              <w:pStyle w:val="TableParagraph"/>
              <w:spacing w:line="210" w:lineRule="exact"/>
              <w:ind w:left="199"/>
              <w:rPr>
                <w:sz w:val="20"/>
              </w:rPr>
            </w:pPr>
            <w:r>
              <w:rPr>
                <w:sz w:val="20"/>
              </w:rPr>
              <w:t>Title</w:t>
            </w:r>
            <w:r>
              <w:rPr>
                <w:spacing w:val="-4"/>
                <w:sz w:val="20"/>
              </w:rPr>
              <w:t xml:space="preserve"> </w:t>
            </w:r>
            <w:r>
              <w:rPr>
                <w:sz w:val="20"/>
              </w:rPr>
              <w:t>of</w:t>
            </w:r>
            <w:r>
              <w:rPr>
                <w:spacing w:val="-4"/>
                <w:sz w:val="20"/>
              </w:rPr>
              <w:t xml:space="preserve"> </w:t>
            </w:r>
            <w:r>
              <w:rPr>
                <w:sz w:val="20"/>
              </w:rPr>
              <w:t>the</w:t>
            </w:r>
            <w:r>
              <w:rPr>
                <w:spacing w:val="-2"/>
                <w:sz w:val="20"/>
              </w:rPr>
              <w:t xml:space="preserve"> Manuscript:</w:t>
            </w:r>
          </w:p>
        </w:tc>
        <w:tc>
          <w:tcPr>
            <w:tcW w:w="10598" w:type="dxa"/>
          </w:tcPr>
          <w:p w14:paraId="21DF6C09" w14:textId="77777777" w:rsidR="006144E9" w:rsidRDefault="00E369D5">
            <w:pPr>
              <w:pStyle w:val="TableParagraph"/>
              <w:spacing w:line="210" w:lineRule="exact"/>
              <w:rPr>
                <w:b/>
                <w:sz w:val="20"/>
              </w:rPr>
            </w:pPr>
            <w:r>
              <w:rPr>
                <w:b/>
                <w:sz w:val="20"/>
              </w:rPr>
              <w:t>Comparative</w:t>
            </w:r>
            <w:r>
              <w:rPr>
                <w:b/>
                <w:spacing w:val="-6"/>
                <w:sz w:val="20"/>
              </w:rPr>
              <w:t xml:space="preserve"> </w:t>
            </w:r>
            <w:r>
              <w:rPr>
                <w:b/>
                <w:sz w:val="20"/>
              </w:rPr>
              <w:t>Analysis</w:t>
            </w:r>
            <w:r>
              <w:rPr>
                <w:b/>
                <w:spacing w:val="-6"/>
                <w:sz w:val="20"/>
              </w:rPr>
              <w:t xml:space="preserve"> </w:t>
            </w:r>
            <w:r>
              <w:rPr>
                <w:b/>
                <w:sz w:val="20"/>
              </w:rPr>
              <w:t>of</w:t>
            </w:r>
            <w:r>
              <w:rPr>
                <w:b/>
                <w:spacing w:val="-7"/>
                <w:sz w:val="20"/>
              </w:rPr>
              <w:t xml:space="preserve"> </w:t>
            </w:r>
            <w:r>
              <w:rPr>
                <w:b/>
                <w:sz w:val="20"/>
              </w:rPr>
              <w:t>Mineral</w:t>
            </w:r>
            <w:r>
              <w:rPr>
                <w:b/>
                <w:spacing w:val="-6"/>
                <w:sz w:val="20"/>
              </w:rPr>
              <w:t xml:space="preserve"> </w:t>
            </w:r>
            <w:r>
              <w:rPr>
                <w:b/>
                <w:sz w:val="20"/>
              </w:rPr>
              <w:t>Profiles</w:t>
            </w:r>
            <w:r>
              <w:rPr>
                <w:b/>
                <w:spacing w:val="-6"/>
                <w:sz w:val="20"/>
              </w:rPr>
              <w:t xml:space="preserve"> </w:t>
            </w:r>
            <w:r>
              <w:rPr>
                <w:b/>
                <w:sz w:val="20"/>
              </w:rPr>
              <w:t>in</w:t>
            </w:r>
            <w:r>
              <w:rPr>
                <w:b/>
                <w:spacing w:val="-6"/>
                <w:sz w:val="20"/>
              </w:rPr>
              <w:t xml:space="preserve"> </w:t>
            </w:r>
            <w:r>
              <w:rPr>
                <w:b/>
                <w:sz w:val="20"/>
              </w:rPr>
              <w:t>Murrah</w:t>
            </w:r>
            <w:r>
              <w:rPr>
                <w:b/>
                <w:spacing w:val="-2"/>
                <w:sz w:val="20"/>
              </w:rPr>
              <w:t xml:space="preserve"> </w:t>
            </w:r>
            <w:r>
              <w:rPr>
                <w:b/>
                <w:sz w:val="20"/>
              </w:rPr>
              <w:t>Buffalo</w:t>
            </w:r>
            <w:r>
              <w:rPr>
                <w:b/>
                <w:spacing w:val="-5"/>
                <w:sz w:val="20"/>
              </w:rPr>
              <w:t xml:space="preserve"> </w:t>
            </w:r>
            <w:r>
              <w:rPr>
                <w:b/>
                <w:sz w:val="20"/>
              </w:rPr>
              <w:t>Across</w:t>
            </w:r>
            <w:r>
              <w:rPr>
                <w:b/>
                <w:spacing w:val="-6"/>
                <w:sz w:val="20"/>
              </w:rPr>
              <w:t xml:space="preserve"> </w:t>
            </w:r>
            <w:r>
              <w:rPr>
                <w:b/>
                <w:spacing w:val="-2"/>
                <w:sz w:val="20"/>
              </w:rPr>
              <w:t>Seasons</w:t>
            </w:r>
          </w:p>
        </w:tc>
      </w:tr>
      <w:tr w:rsidR="006144E9" w14:paraId="081DB1FD" w14:textId="77777777">
        <w:trPr>
          <w:trHeight w:val="460"/>
        </w:trPr>
        <w:tc>
          <w:tcPr>
            <w:tcW w:w="3296" w:type="dxa"/>
          </w:tcPr>
          <w:p w14:paraId="253C0D2A" w14:textId="77777777" w:rsidR="006144E9" w:rsidRDefault="00E369D5">
            <w:pPr>
              <w:pStyle w:val="TableParagraph"/>
              <w:spacing w:line="223" w:lineRule="exact"/>
              <w:ind w:left="199"/>
              <w:rPr>
                <w:sz w:val="20"/>
              </w:rPr>
            </w:pPr>
            <w:r>
              <w:rPr>
                <w:sz w:val="20"/>
              </w:rPr>
              <w:t>Type</w:t>
            </w:r>
            <w:r>
              <w:rPr>
                <w:spacing w:val="-4"/>
                <w:sz w:val="20"/>
              </w:rPr>
              <w:t xml:space="preserve"> </w:t>
            </w:r>
            <w:r>
              <w:rPr>
                <w:sz w:val="20"/>
              </w:rPr>
              <w:t>of</w:t>
            </w:r>
            <w:r>
              <w:rPr>
                <w:spacing w:val="-5"/>
                <w:sz w:val="20"/>
              </w:rPr>
              <w:t xml:space="preserve"> </w:t>
            </w:r>
            <w:r>
              <w:rPr>
                <w:sz w:val="20"/>
              </w:rPr>
              <w:t>the</w:t>
            </w:r>
            <w:r>
              <w:rPr>
                <w:spacing w:val="-2"/>
                <w:sz w:val="20"/>
              </w:rPr>
              <w:t xml:space="preserve"> Article</w:t>
            </w:r>
          </w:p>
        </w:tc>
        <w:tc>
          <w:tcPr>
            <w:tcW w:w="10598" w:type="dxa"/>
          </w:tcPr>
          <w:p w14:paraId="0BD1BBC8" w14:textId="5E93D94D" w:rsidR="006144E9" w:rsidRDefault="00E369D5">
            <w:pPr>
              <w:pStyle w:val="TableParagraph"/>
              <w:spacing w:line="228" w:lineRule="exact"/>
              <w:rPr>
                <w:b/>
                <w:sz w:val="20"/>
              </w:rPr>
            </w:pPr>
            <w:r>
              <w:rPr>
                <w:b/>
                <w:sz w:val="20"/>
              </w:rPr>
              <w:t>Research</w:t>
            </w:r>
            <w:r>
              <w:rPr>
                <w:b/>
                <w:spacing w:val="-8"/>
                <w:sz w:val="20"/>
              </w:rPr>
              <w:t xml:space="preserve"> </w:t>
            </w:r>
            <w:r>
              <w:rPr>
                <w:b/>
                <w:spacing w:val="-2"/>
                <w:sz w:val="20"/>
              </w:rPr>
              <w:t>Article</w:t>
            </w:r>
            <w:r w:rsidR="004971B7">
              <w:rPr>
                <w:b/>
                <w:spacing w:val="-2"/>
                <w:sz w:val="20"/>
              </w:rPr>
              <w:t xml:space="preserve"> </w:t>
            </w:r>
          </w:p>
        </w:tc>
      </w:tr>
    </w:tbl>
    <w:p w14:paraId="7641F193" w14:textId="77777777" w:rsidR="006144E9" w:rsidRDefault="006144E9">
      <w:pPr>
        <w:rPr>
          <w:sz w:val="20"/>
        </w:rPr>
      </w:pPr>
    </w:p>
    <w:p w14:paraId="5ADD9D38" w14:textId="77777777" w:rsidR="006144E9" w:rsidRDefault="006144E9">
      <w:pPr>
        <w:rPr>
          <w:sz w:val="20"/>
        </w:rPr>
      </w:pPr>
    </w:p>
    <w:p w14:paraId="02E56143" w14:textId="77777777" w:rsidR="006144E9" w:rsidRDefault="006144E9">
      <w:pPr>
        <w:spacing w:before="74"/>
        <w:rPr>
          <w:sz w:val="20"/>
        </w:rPr>
      </w:pPr>
    </w:p>
    <w:p w14:paraId="34D0FABE" w14:textId="77777777" w:rsidR="006144E9" w:rsidRDefault="00E369D5">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4"/>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4"/>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503015BB" w14:textId="77777777" w:rsidR="006144E9" w:rsidRDefault="006144E9">
      <w:pPr>
        <w:spacing w:before="24"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6144E9" w14:paraId="72318FD5" w14:textId="77777777">
        <w:trPr>
          <w:trHeight w:val="637"/>
        </w:trPr>
        <w:tc>
          <w:tcPr>
            <w:tcW w:w="4971" w:type="dxa"/>
          </w:tcPr>
          <w:p w14:paraId="5FBE7515" w14:textId="77777777" w:rsidR="006144E9" w:rsidRDefault="006144E9">
            <w:pPr>
              <w:pStyle w:val="TableParagraph"/>
              <w:ind w:left="0"/>
              <w:rPr>
                <w:sz w:val="20"/>
              </w:rPr>
            </w:pPr>
          </w:p>
        </w:tc>
        <w:tc>
          <w:tcPr>
            <w:tcW w:w="5124" w:type="dxa"/>
          </w:tcPr>
          <w:p w14:paraId="289E91C7" w14:textId="77777777" w:rsidR="006144E9" w:rsidRDefault="00E369D5">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14:paraId="664B4F64" w14:textId="77777777" w:rsidR="006144E9" w:rsidRDefault="00E369D5">
            <w:pPr>
              <w:pStyle w:val="TableParagraph"/>
              <w:ind w:left="108"/>
              <w:rPr>
                <w:b/>
                <w:sz w:val="20"/>
              </w:rPr>
            </w:pPr>
            <w:r>
              <w:rPr>
                <w:b/>
                <w:sz w:val="20"/>
              </w:rPr>
              <w:t>Author’s</w:t>
            </w:r>
            <w:r>
              <w:rPr>
                <w:b/>
                <w:spacing w:val="-11"/>
                <w:sz w:val="20"/>
              </w:rPr>
              <w:t xml:space="preserve"> </w:t>
            </w:r>
            <w:r>
              <w:rPr>
                <w:b/>
                <w:spacing w:val="-2"/>
                <w:sz w:val="20"/>
              </w:rPr>
              <w:t>Feedback</w:t>
            </w:r>
          </w:p>
        </w:tc>
      </w:tr>
      <w:tr w:rsidR="006144E9" w14:paraId="394D82BB" w14:textId="77777777">
        <w:trPr>
          <w:trHeight w:val="3038"/>
        </w:trPr>
        <w:tc>
          <w:tcPr>
            <w:tcW w:w="4971" w:type="dxa"/>
          </w:tcPr>
          <w:p w14:paraId="7267DCC8" w14:textId="77777777" w:rsidR="006144E9" w:rsidRDefault="00E369D5">
            <w:pPr>
              <w:pStyle w:val="TableParagraph"/>
              <w:spacing w:before="2" w:line="237" w:lineRule="auto"/>
              <w:ind w:right="241"/>
              <w:rPr>
                <w:sz w:val="20"/>
              </w:rPr>
            </w:pPr>
            <w:r>
              <w:rPr>
                <w:b/>
                <w:sz w:val="20"/>
              </w:rPr>
              <w:t>Please</w:t>
            </w:r>
            <w:r>
              <w:rPr>
                <w:b/>
                <w:spacing w:val="-7"/>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w:t>
            </w:r>
            <w:r>
              <w:rPr>
                <w:sz w:val="20"/>
              </w:rPr>
              <w:t>A minimum of 3-4 sentences may be required for this part.</w:t>
            </w:r>
          </w:p>
        </w:tc>
        <w:tc>
          <w:tcPr>
            <w:tcW w:w="5124" w:type="dxa"/>
          </w:tcPr>
          <w:p w14:paraId="158DCEFB" w14:textId="77777777" w:rsidR="006144E9" w:rsidRDefault="00E369D5">
            <w:pPr>
              <w:pStyle w:val="TableParagraph"/>
              <w:ind w:left="108" w:right="100"/>
              <w:rPr>
                <w:sz w:val="24"/>
              </w:rPr>
            </w:pPr>
            <w:r>
              <w:rPr>
                <w:sz w:val="24"/>
              </w:rPr>
              <w:t>By analyzing serum mineral profiles (Calcium, Phosphorus, and Magnesium) across hot-humid and cold seasons, the study contributes to understanding</w:t>
            </w:r>
            <w:r>
              <w:rPr>
                <w:spacing w:val="-13"/>
                <w:sz w:val="24"/>
              </w:rPr>
              <w:t xml:space="preserve"> </w:t>
            </w:r>
            <w:r>
              <w:rPr>
                <w:sz w:val="24"/>
              </w:rPr>
              <w:t>how</w:t>
            </w:r>
            <w:r>
              <w:rPr>
                <w:spacing w:val="-10"/>
                <w:sz w:val="24"/>
              </w:rPr>
              <w:t xml:space="preserve"> </w:t>
            </w:r>
            <w:r>
              <w:rPr>
                <w:sz w:val="24"/>
              </w:rPr>
              <w:t>environmental</w:t>
            </w:r>
            <w:r>
              <w:rPr>
                <w:spacing w:val="-10"/>
                <w:sz w:val="24"/>
              </w:rPr>
              <w:t xml:space="preserve"> </w:t>
            </w:r>
            <w:r>
              <w:rPr>
                <w:sz w:val="24"/>
              </w:rPr>
              <w:t>stress</w:t>
            </w:r>
            <w:r>
              <w:rPr>
                <w:spacing w:val="-10"/>
                <w:sz w:val="24"/>
              </w:rPr>
              <w:t xml:space="preserve"> </w:t>
            </w:r>
            <w:r>
              <w:rPr>
                <w:sz w:val="24"/>
              </w:rPr>
              <w:t>impacts animal bio-chemistry. This data is essential for developing better nutritional management strategies and improving the health and productivity of buffaloes in semi-arid regions.</w:t>
            </w:r>
          </w:p>
          <w:p w14:paraId="7C4A436E" w14:textId="77777777" w:rsidR="006144E9" w:rsidRDefault="00E369D5">
            <w:pPr>
              <w:pStyle w:val="TableParagraph"/>
              <w:spacing w:line="276" w:lineRule="exact"/>
              <w:ind w:left="108" w:right="543"/>
              <w:jc w:val="both"/>
              <w:rPr>
                <w:sz w:val="24"/>
              </w:rPr>
            </w:pPr>
            <w:r>
              <w:rPr>
                <w:sz w:val="24"/>
              </w:rPr>
              <w:t>Furthermore,</w:t>
            </w:r>
            <w:r>
              <w:rPr>
                <w:spacing w:val="-4"/>
                <w:sz w:val="24"/>
              </w:rPr>
              <w:t xml:space="preserve"> </w:t>
            </w:r>
            <w:r>
              <w:rPr>
                <w:sz w:val="24"/>
              </w:rPr>
              <w:t>the</w:t>
            </w:r>
            <w:r>
              <w:rPr>
                <w:spacing w:val="-4"/>
                <w:sz w:val="24"/>
              </w:rPr>
              <w:t xml:space="preserve"> </w:t>
            </w:r>
            <w:r>
              <w:rPr>
                <w:sz w:val="24"/>
              </w:rPr>
              <w:t>findings</w:t>
            </w:r>
            <w:r>
              <w:rPr>
                <w:spacing w:val="-4"/>
                <w:sz w:val="24"/>
              </w:rPr>
              <w:t xml:space="preserve"> </w:t>
            </w:r>
            <w:r>
              <w:rPr>
                <w:sz w:val="24"/>
              </w:rPr>
              <w:t>offer</w:t>
            </w:r>
            <w:r>
              <w:rPr>
                <w:spacing w:val="-3"/>
                <w:sz w:val="24"/>
              </w:rPr>
              <w:t xml:space="preserve"> </w:t>
            </w:r>
            <w:r>
              <w:rPr>
                <w:sz w:val="24"/>
              </w:rPr>
              <w:t>a</w:t>
            </w:r>
            <w:r>
              <w:rPr>
                <w:spacing w:val="-5"/>
                <w:sz w:val="24"/>
              </w:rPr>
              <w:t xml:space="preserve"> </w:t>
            </w:r>
            <w:r>
              <w:rPr>
                <w:sz w:val="24"/>
              </w:rPr>
              <w:t>reference</w:t>
            </w:r>
            <w:r>
              <w:rPr>
                <w:spacing w:val="-3"/>
                <w:sz w:val="24"/>
              </w:rPr>
              <w:t xml:space="preserve"> </w:t>
            </w:r>
            <w:r>
              <w:rPr>
                <w:sz w:val="24"/>
              </w:rPr>
              <w:t>for future</w:t>
            </w:r>
            <w:r>
              <w:rPr>
                <w:spacing w:val="-8"/>
                <w:sz w:val="24"/>
              </w:rPr>
              <w:t xml:space="preserve"> </w:t>
            </w:r>
            <w:r>
              <w:rPr>
                <w:sz w:val="24"/>
              </w:rPr>
              <w:t>research</w:t>
            </w:r>
            <w:r>
              <w:rPr>
                <w:spacing w:val="-7"/>
                <w:sz w:val="24"/>
              </w:rPr>
              <w:t xml:space="preserve"> </w:t>
            </w:r>
            <w:r>
              <w:rPr>
                <w:sz w:val="24"/>
              </w:rPr>
              <w:t>on</w:t>
            </w:r>
            <w:r>
              <w:rPr>
                <w:spacing w:val="-7"/>
                <w:sz w:val="24"/>
              </w:rPr>
              <w:t xml:space="preserve"> </w:t>
            </w:r>
            <w:r>
              <w:rPr>
                <w:sz w:val="24"/>
              </w:rPr>
              <w:t>the</w:t>
            </w:r>
            <w:r>
              <w:rPr>
                <w:spacing w:val="-7"/>
                <w:sz w:val="24"/>
              </w:rPr>
              <w:t xml:space="preserve"> </w:t>
            </w:r>
            <w:r>
              <w:rPr>
                <w:sz w:val="24"/>
              </w:rPr>
              <w:t>adaptive</w:t>
            </w:r>
            <w:r>
              <w:rPr>
                <w:spacing w:val="-8"/>
                <w:sz w:val="24"/>
              </w:rPr>
              <w:t xml:space="preserve"> </w:t>
            </w:r>
            <w:r>
              <w:rPr>
                <w:sz w:val="24"/>
              </w:rPr>
              <w:t>mechanisms</w:t>
            </w:r>
            <w:r>
              <w:rPr>
                <w:spacing w:val="-7"/>
                <w:sz w:val="24"/>
              </w:rPr>
              <w:t xml:space="preserve"> </w:t>
            </w:r>
            <w:r>
              <w:rPr>
                <w:sz w:val="24"/>
              </w:rPr>
              <w:t>of livestock to climate variability</w:t>
            </w:r>
          </w:p>
        </w:tc>
        <w:tc>
          <w:tcPr>
            <w:tcW w:w="3797" w:type="dxa"/>
          </w:tcPr>
          <w:p w14:paraId="4809C168" w14:textId="06B849EE" w:rsidR="006144E9" w:rsidRDefault="00B23FB4">
            <w:pPr>
              <w:pStyle w:val="TableParagraph"/>
              <w:ind w:left="0"/>
              <w:rPr>
                <w:sz w:val="20"/>
              </w:rPr>
            </w:pPr>
            <w:r w:rsidRPr="00FA4985">
              <w:rPr>
                <w:lang w:val="en-GB"/>
              </w:rPr>
              <w:t>Importantance of manuscript</w:t>
            </w:r>
            <w:r>
              <w:rPr>
                <w:sz w:val="20"/>
              </w:rPr>
              <w:t xml:space="preserve"> : </w:t>
            </w:r>
            <w:r w:rsidR="0059747C">
              <w:rPr>
                <w:sz w:val="20"/>
              </w:rPr>
              <w:t>T</w:t>
            </w:r>
            <w:r w:rsidR="001C2F20">
              <w:rPr>
                <w:sz w:val="20"/>
              </w:rPr>
              <w:t xml:space="preserve">he mineral profile- especially calcium, </w:t>
            </w:r>
            <w:proofErr w:type="spellStart"/>
            <w:r w:rsidR="001C2F20">
              <w:rPr>
                <w:sz w:val="20"/>
              </w:rPr>
              <w:t>phospherous</w:t>
            </w:r>
            <w:proofErr w:type="spellEnd"/>
            <w:r w:rsidR="001C2F20">
              <w:rPr>
                <w:sz w:val="20"/>
              </w:rPr>
              <w:t xml:space="preserve"> and magnesium- plays a crucial role in maintaining the health, productivity, and reproductive efficiency of </w:t>
            </w:r>
            <w:proofErr w:type="spellStart"/>
            <w:r w:rsidR="001C2F20">
              <w:rPr>
                <w:sz w:val="20"/>
              </w:rPr>
              <w:t>murrah</w:t>
            </w:r>
            <w:proofErr w:type="spellEnd"/>
            <w:r w:rsidR="001C2F20">
              <w:rPr>
                <w:sz w:val="20"/>
              </w:rPr>
              <w:t xml:space="preserve"> buffalo. Their importance becomes even more pronounced across different seasons due to variations in feed availability, climate stress, and physiological demands.</w:t>
            </w:r>
            <w:r w:rsidR="00921569">
              <w:rPr>
                <w:sz w:val="20"/>
              </w:rPr>
              <w:t xml:space="preserve"> </w:t>
            </w:r>
          </w:p>
        </w:tc>
      </w:tr>
    </w:tbl>
    <w:p w14:paraId="6D9D1281" w14:textId="77777777" w:rsidR="006144E9" w:rsidRDefault="006144E9">
      <w:pPr>
        <w:rPr>
          <w:b/>
          <w:sz w:val="20"/>
        </w:rPr>
      </w:pPr>
    </w:p>
    <w:p w14:paraId="3DDBBF26" w14:textId="77777777" w:rsidR="006144E9" w:rsidRDefault="006144E9">
      <w:pPr>
        <w:rPr>
          <w:b/>
          <w:sz w:val="20"/>
        </w:rPr>
      </w:pPr>
    </w:p>
    <w:p w14:paraId="3240D804" w14:textId="77777777" w:rsidR="006144E9" w:rsidRDefault="006144E9">
      <w:pPr>
        <w:spacing w:before="67"/>
        <w:rPr>
          <w:b/>
          <w:sz w:val="20"/>
        </w:rPr>
      </w:pPr>
    </w:p>
    <w:p w14:paraId="7CABE8AB" w14:textId="77777777" w:rsidR="006144E9" w:rsidRDefault="00E369D5">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6A09D271" w14:textId="77777777" w:rsidR="006144E9" w:rsidRDefault="006144E9">
      <w:pPr>
        <w:spacing w:before="94"/>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6144E9" w14:paraId="1E9B07EB" w14:textId="77777777">
        <w:trPr>
          <w:trHeight w:val="407"/>
        </w:trPr>
        <w:tc>
          <w:tcPr>
            <w:tcW w:w="4974" w:type="dxa"/>
          </w:tcPr>
          <w:p w14:paraId="15DB2FAA" w14:textId="77777777" w:rsidR="006144E9" w:rsidRDefault="006144E9">
            <w:pPr>
              <w:pStyle w:val="TableParagraph"/>
              <w:ind w:left="0"/>
              <w:rPr>
                <w:sz w:val="20"/>
              </w:rPr>
            </w:pPr>
          </w:p>
        </w:tc>
        <w:tc>
          <w:tcPr>
            <w:tcW w:w="5122" w:type="dxa"/>
          </w:tcPr>
          <w:p w14:paraId="14C054D7" w14:textId="77777777" w:rsidR="006144E9" w:rsidRDefault="00E369D5">
            <w:pPr>
              <w:pStyle w:val="TableParagraph"/>
              <w:spacing w:line="228" w:lineRule="exact"/>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31838BE8" w14:textId="77777777" w:rsidR="006144E9" w:rsidRDefault="00E369D5">
            <w:pPr>
              <w:pStyle w:val="TableParagraph"/>
              <w:spacing w:line="228" w:lineRule="exact"/>
              <w:rPr>
                <w:b/>
                <w:sz w:val="20"/>
              </w:rPr>
            </w:pPr>
            <w:r>
              <w:rPr>
                <w:b/>
                <w:sz w:val="20"/>
              </w:rPr>
              <w:t>Author’s</w:t>
            </w:r>
            <w:r>
              <w:rPr>
                <w:b/>
                <w:spacing w:val="-11"/>
                <w:sz w:val="20"/>
              </w:rPr>
              <w:t xml:space="preserve"> </w:t>
            </w:r>
            <w:r>
              <w:rPr>
                <w:b/>
                <w:spacing w:val="-2"/>
                <w:sz w:val="20"/>
              </w:rPr>
              <w:t>Feedback</w:t>
            </w:r>
          </w:p>
        </w:tc>
      </w:tr>
      <w:tr w:rsidR="006144E9" w14:paraId="75CCA48F" w14:textId="77777777">
        <w:trPr>
          <w:trHeight w:val="921"/>
        </w:trPr>
        <w:tc>
          <w:tcPr>
            <w:tcW w:w="4974" w:type="dxa"/>
          </w:tcPr>
          <w:p w14:paraId="3C8B8489" w14:textId="77777777" w:rsidR="006144E9" w:rsidRDefault="00E369D5">
            <w:pPr>
              <w:pStyle w:val="TableParagraph"/>
              <w:spacing w:line="226" w:lineRule="exact"/>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4F683E28" w14:textId="77777777" w:rsidR="006144E9" w:rsidRDefault="00E369D5">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6D255BD2" w14:textId="77777777" w:rsidR="006144E9" w:rsidRDefault="00E369D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D407895" w14:textId="77777777" w:rsidR="006144E9" w:rsidRDefault="00E369D5">
            <w:pPr>
              <w:pStyle w:val="TableParagraph"/>
              <w:spacing w:line="228" w:lineRule="exact"/>
              <w:ind w:left="467"/>
              <w:rPr>
                <w:b/>
                <w:sz w:val="20"/>
              </w:rPr>
            </w:pPr>
            <w:r>
              <w:rPr>
                <w:b/>
                <w:spacing w:val="-10"/>
                <w:sz w:val="20"/>
              </w:rPr>
              <w:t>4</w:t>
            </w:r>
          </w:p>
        </w:tc>
        <w:tc>
          <w:tcPr>
            <w:tcW w:w="3797" w:type="dxa"/>
          </w:tcPr>
          <w:p w14:paraId="3D5EB82E" w14:textId="1027D946" w:rsidR="006144E9" w:rsidRDefault="00B23FB4">
            <w:pPr>
              <w:pStyle w:val="TableParagraph"/>
              <w:ind w:left="0"/>
              <w:rPr>
                <w:sz w:val="20"/>
              </w:rPr>
            </w:pPr>
            <w:r w:rsidRPr="00FA4985">
              <w:rPr>
                <w:lang w:val="en-GB"/>
              </w:rPr>
              <w:t>We sincerely thank the reviewer for the positive evaluation of our manuscript title. We are pleased that the title is considered clear and appropriate for the content of the paper. No changes have been made in response to this comment</w:t>
            </w:r>
            <w:r>
              <w:rPr>
                <w:lang w:val="en-GB"/>
              </w:rPr>
              <w:t>.</w:t>
            </w:r>
          </w:p>
        </w:tc>
      </w:tr>
    </w:tbl>
    <w:p w14:paraId="46D1F8B6" w14:textId="77777777" w:rsidR="006144E9" w:rsidRDefault="006144E9">
      <w:pPr>
        <w:pStyle w:val="TableParagraph"/>
        <w:rPr>
          <w:sz w:val="20"/>
        </w:rPr>
        <w:sectPr w:rsidR="006144E9">
          <w:headerReference w:type="default" r:id="rId8"/>
          <w:footerReference w:type="default" r:id="rId9"/>
          <w:type w:val="continuous"/>
          <w:pgSz w:w="16840" w:h="23820"/>
          <w:pgMar w:top="1760" w:right="1417" w:bottom="1620" w:left="1417" w:header="1279" w:footer="1434"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6144E9" w14:paraId="31281F9E" w14:textId="77777777">
        <w:trPr>
          <w:trHeight w:val="407"/>
        </w:trPr>
        <w:tc>
          <w:tcPr>
            <w:tcW w:w="4974" w:type="dxa"/>
          </w:tcPr>
          <w:p w14:paraId="003F3437" w14:textId="77777777" w:rsidR="006144E9" w:rsidRDefault="006144E9">
            <w:pPr>
              <w:pStyle w:val="TableParagraph"/>
              <w:ind w:left="0"/>
              <w:rPr>
                <w:sz w:val="18"/>
              </w:rPr>
            </w:pPr>
          </w:p>
        </w:tc>
        <w:tc>
          <w:tcPr>
            <w:tcW w:w="5122" w:type="dxa"/>
          </w:tcPr>
          <w:p w14:paraId="13C2CA25" w14:textId="77777777" w:rsidR="006144E9" w:rsidRDefault="00E369D5">
            <w:pPr>
              <w:pStyle w:val="TableParagraph"/>
              <w:spacing w:line="228" w:lineRule="exact"/>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32D1AEB5" w14:textId="77777777" w:rsidR="006144E9" w:rsidRDefault="00E369D5">
            <w:pPr>
              <w:pStyle w:val="TableParagraph"/>
              <w:spacing w:line="228" w:lineRule="exact"/>
              <w:rPr>
                <w:b/>
                <w:sz w:val="20"/>
              </w:rPr>
            </w:pPr>
            <w:r>
              <w:rPr>
                <w:b/>
                <w:sz w:val="20"/>
              </w:rPr>
              <w:t>Author’s</w:t>
            </w:r>
            <w:r>
              <w:rPr>
                <w:b/>
                <w:spacing w:val="-11"/>
                <w:sz w:val="20"/>
              </w:rPr>
              <w:t xml:space="preserve"> </w:t>
            </w:r>
            <w:r>
              <w:rPr>
                <w:b/>
                <w:spacing w:val="-2"/>
                <w:sz w:val="20"/>
              </w:rPr>
              <w:t>Feedback</w:t>
            </w:r>
          </w:p>
        </w:tc>
      </w:tr>
      <w:tr w:rsidR="006144E9" w14:paraId="47BFFE15" w14:textId="77777777">
        <w:trPr>
          <w:trHeight w:val="921"/>
        </w:trPr>
        <w:tc>
          <w:tcPr>
            <w:tcW w:w="4974" w:type="dxa"/>
          </w:tcPr>
          <w:p w14:paraId="6B51AF7C" w14:textId="77777777" w:rsidR="006144E9" w:rsidRDefault="00E369D5">
            <w:pPr>
              <w:pStyle w:val="TableParagraph"/>
              <w:spacing w:line="227" w:lineRule="exact"/>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14:paraId="37C62601" w14:textId="77777777" w:rsidR="006144E9" w:rsidRDefault="00E369D5">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47ACB4E0" w14:textId="77777777" w:rsidR="006144E9" w:rsidRDefault="00E369D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7A3DE46" w14:textId="77777777" w:rsidR="006144E9" w:rsidRDefault="00E369D5">
            <w:pPr>
              <w:pStyle w:val="TableParagraph"/>
              <w:ind w:left="467"/>
              <w:rPr>
                <w:b/>
                <w:sz w:val="20"/>
              </w:rPr>
            </w:pPr>
            <w:r>
              <w:rPr>
                <w:b/>
                <w:spacing w:val="-10"/>
                <w:sz w:val="20"/>
              </w:rPr>
              <w:t>4</w:t>
            </w:r>
          </w:p>
        </w:tc>
        <w:tc>
          <w:tcPr>
            <w:tcW w:w="3797" w:type="dxa"/>
          </w:tcPr>
          <w:p w14:paraId="749308A8" w14:textId="51CA269E" w:rsidR="006144E9" w:rsidRDefault="00B23FB4">
            <w:pPr>
              <w:pStyle w:val="TableParagraph"/>
              <w:ind w:left="0"/>
              <w:rPr>
                <w:sz w:val="18"/>
              </w:rPr>
            </w:pPr>
            <w:r w:rsidRPr="00FA4985">
              <w:rPr>
                <w:lang w:val="en-GB"/>
              </w:rPr>
              <w:t>We sincerely thank the reviewer for the positive evaluation of our manuscript title. We are pleased that the title is considered clear and appropriate for the content of the paper. No changes have been made in response to this comment.</w:t>
            </w:r>
          </w:p>
        </w:tc>
      </w:tr>
      <w:tr w:rsidR="00EA5423" w14:paraId="17C27131" w14:textId="77777777">
        <w:trPr>
          <w:trHeight w:val="918"/>
        </w:trPr>
        <w:tc>
          <w:tcPr>
            <w:tcW w:w="4974" w:type="dxa"/>
          </w:tcPr>
          <w:p w14:paraId="2B833895" w14:textId="77777777" w:rsidR="00EA5423" w:rsidRDefault="00EA5423" w:rsidP="00EA5423">
            <w:pPr>
              <w:pStyle w:val="TableParagraph"/>
              <w:spacing w:line="226" w:lineRule="exact"/>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5"/>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14:paraId="641E7482" w14:textId="77777777" w:rsidR="00EA5423" w:rsidRDefault="00EA5423" w:rsidP="00EA5423">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7F688AE5" w14:textId="77777777" w:rsidR="00EA5423" w:rsidRDefault="00EA5423" w:rsidP="00EA542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8A57411" w14:textId="77777777" w:rsidR="00EA5423" w:rsidRDefault="00EA5423" w:rsidP="00EA5423">
            <w:pPr>
              <w:pStyle w:val="TableParagraph"/>
              <w:spacing w:line="228" w:lineRule="exact"/>
              <w:ind w:left="467"/>
              <w:rPr>
                <w:b/>
                <w:sz w:val="20"/>
              </w:rPr>
            </w:pPr>
            <w:r>
              <w:rPr>
                <w:b/>
                <w:spacing w:val="-10"/>
                <w:sz w:val="20"/>
              </w:rPr>
              <w:t>5</w:t>
            </w:r>
          </w:p>
        </w:tc>
        <w:tc>
          <w:tcPr>
            <w:tcW w:w="3797" w:type="dxa"/>
          </w:tcPr>
          <w:p w14:paraId="2E629A33" w14:textId="43F1936B" w:rsidR="00EA5423" w:rsidRDefault="00EA5423" w:rsidP="00EA5423">
            <w:pPr>
              <w:pStyle w:val="TableParagraph"/>
              <w:ind w:left="0"/>
              <w:rPr>
                <w:sz w:val="18"/>
              </w:rPr>
            </w:pPr>
            <w:r w:rsidRPr="00904541">
              <w:rPr>
                <w:lang w:val="en-GB"/>
              </w:rPr>
              <w:t>Thank the reviewer</w:t>
            </w:r>
          </w:p>
        </w:tc>
      </w:tr>
      <w:tr w:rsidR="00EA5423" w14:paraId="7A1D0D03" w14:textId="77777777">
        <w:trPr>
          <w:trHeight w:val="1151"/>
        </w:trPr>
        <w:tc>
          <w:tcPr>
            <w:tcW w:w="4974" w:type="dxa"/>
          </w:tcPr>
          <w:p w14:paraId="197D3666" w14:textId="77777777" w:rsidR="00EA5423" w:rsidRDefault="00EA5423" w:rsidP="00EA5423">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3"/>
                <w:sz w:val="20"/>
              </w:rPr>
              <w:t xml:space="preserve"> </w:t>
            </w:r>
            <w:r>
              <w:rPr>
                <w:b/>
                <w:sz w:val="20"/>
              </w:rPr>
              <w:t>information</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14:paraId="739CB979" w14:textId="77777777" w:rsidR="00EA5423" w:rsidRDefault="00EA5423" w:rsidP="00EA5423">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5E844FAA" w14:textId="77777777" w:rsidR="00EA5423" w:rsidRDefault="00EA5423" w:rsidP="00EA542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4F11E94" w14:textId="77777777" w:rsidR="00EA5423" w:rsidRDefault="00EA5423" w:rsidP="00EA5423">
            <w:pPr>
              <w:pStyle w:val="TableParagraph"/>
              <w:spacing w:line="228" w:lineRule="exact"/>
              <w:ind w:left="467"/>
              <w:rPr>
                <w:b/>
                <w:sz w:val="20"/>
              </w:rPr>
            </w:pPr>
            <w:r>
              <w:rPr>
                <w:b/>
                <w:spacing w:val="-10"/>
                <w:sz w:val="20"/>
              </w:rPr>
              <w:t>3</w:t>
            </w:r>
          </w:p>
        </w:tc>
        <w:tc>
          <w:tcPr>
            <w:tcW w:w="3797" w:type="dxa"/>
          </w:tcPr>
          <w:p w14:paraId="012EC3E0" w14:textId="25B15B65" w:rsidR="00EA5423" w:rsidRDefault="00EA5423" w:rsidP="00EA5423">
            <w:pPr>
              <w:pStyle w:val="TableParagraph"/>
              <w:ind w:left="0"/>
              <w:rPr>
                <w:sz w:val="18"/>
              </w:rPr>
            </w:pPr>
            <w:r w:rsidRPr="00904541">
              <w:rPr>
                <w:lang w:val="en-GB"/>
              </w:rPr>
              <w:t>Thank the reviewer</w:t>
            </w:r>
          </w:p>
        </w:tc>
      </w:tr>
      <w:tr w:rsidR="006144E9" w14:paraId="3A42D0C7" w14:textId="77777777">
        <w:trPr>
          <w:trHeight w:val="1149"/>
        </w:trPr>
        <w:tc>
          <w:tcPr>
            <w:tcW w:w="4974" w:type="dxa"/>
          </w:tcPr>
          <w:p w14:paraId="4789257A" w14:textId="77777777" w:rsidR="006144E9" w:rsidRDefault="00E369D5">
            <w:pPr>
              <w:pStyle w:val="TableParagraph"/>
              <w:ind w:right="189"/>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736F8239" w14:textId="77777777" w:rsidR="006144E9" w:rsidRDefault="00E369D5">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17E3BACC" w14:textId="77777777" w:rsidR="006144E9" w:rsidRDefault="00E369D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1"/>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681E1C7" w14:textId="77777777" w:rsidR="006144E9" w:rsidRDefault="00E369D5">
            <w:pPr>
              <w:pStyle w:val="TableParagraph"/>
              <w:spacing w:line="228" w:lineRule="exact"/>
              <w:ind w:left="467"/>
              <w:rPr>
                <w:b/>
                <w:sz w:val="20"/>
              </w:rPr>
            </w:pPr>
            <w:r>
              <w:rPr>
                <w:b/>
                <w:spacing w:val="-10"/>
                <w:sz w:val="20"/>
              </w:rPr>
              <w:t>4</w:t>
            </w:r>
          </w:p>
        </w:tc>
        <w:tc>
          <w:tcPr>
            <w:tcW w:w="3797" w:type="dxa"/>
          </w:tcPr>
          <w:p w14:paraId="0FBF5594" w14:textId="6795CC01" w:rsidR="006144E9" w:rsidRDefault="00EA5423">
            <w:pPr>
              <w:pStyle w:val="TableParagraph"/>
              <w:ind w:left="0"/>
              <w:rPr>
                <w:sz w:val="18"/>
              </w:rPr>
            </w:pPr>
            <w:r w:rsidRPr="00FA4985">
              <w:rPr>
                <w:lang w:val="en-GB"/>
              </w:rPr>
              <w:t>We thank the reviewer for the positive assessment of our manuscript. We are pleased that the objectives were found to be generally clear</w:t>
            </w:r>
          </w:p>
        </w:tc>
      </w:tr>
      <w:tr w:rsidR="006144E9" w14:paraId="3219FE44" w14:textId="77777777">
        <w:trPr>
          <w:trHeight w:val="919"/>
        </w:trPr>
        <w:tc>
          <w:tcPr>
            <w:tcW w:w="4974" w:type="dxa"/>
          </w:tcPr>
          <w:p w14:paraId="30503D1B" w14:textId="77777777" w:rsidR="006144E9" w:rsidRDefault="00E369D5">
            <w:pPr>
              <w:pStyle w:val="TableParagraph"/>
              <w:spacing w:line="226" w:lineRule="exact"/>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14:paraId="11451458" w14:textId="77777777" w:rsidR="006144E9" w:rsidRDefault="00E369D5">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222A3E26" w14:textId="77777777" w:rsidR="006144E9" w:rsidRDefault="00E369D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99F0AE6" w14:textId="77777777" w:rsidR="006144E9" w:rsidRDefault="00E369D5">
            <w:pPr>
              <w:pStyle w:val="TableParagraph"/>
              <w:spacing w:line="228" w:lineRule="exact"/>
              <w:ind w:left="467"/>
              <w:rPr>
                <w:b/>
                <w:sz w:val="20"/>
              </w:rPr>
            </w:pPr>
            <w:r>
              <w:rPr>
                <w:b/>
                <w:spacing w:val="-10"/>
                <w:sz w:val="20"/>
              </w:rPr>
              <w:t>4</w:t>
            </w:r>
          </w:p>
        </w:tc>
        <w:tc>
          <w:tcPr>
            <w:tcW w:w="3797" w:type="dxa"/>
          </w:tcPr>
          <w:p w14:paraId="75720440" w14:textId="7E9BBEC6" w:rsidR="006144E9" w:rsidRDefault="00EA5423">
            <w:pPr>
              <w:pStyle w:val="TableParagraph"/>
              <w:ind w:left="0"/>
              <w:rPr>
                <w:sz w:val="18"/>
              </w:rPr>
            </w:pPr>
            <w:r w:rsidRPr="00FA4985">
              <w:rPr>
                <w:lang w:val="en-GB"/>
              </w:rPr>
              <w:t>We thank the reviewer for the positive feedback. We are glad that the literature review was considered relevant</w:t>
            </w:r>
            <w:r>
              <w:rPr>
                <w:lang w:val="en-GB"/>
              </w:rPr>
              <w:t xml:space="preserve"> and up to date</w:t>
            </w:r>
            <w:r w:rsidRPr="00FA4985">
              <w:rPr>
                <w:lang w:val="en-GB"/>
              </w:rPr>
              <w:t>. We appreciate the reviewer’s encouraging comments.</w:t>
            </w:r>
          </w:p>
        </w:tc>
      </w:tr>
      <w:tr w:rsidR="006144E9" w14:paraId="47128E5F" w14:textId="77777777">
        <w:trPr>
          <w:trHeight w:val="1151"/>
        </w:trPr>
        <w:tc>
          <w:tcPr>
            <w:tcW w:w="4974" w:type="dxa"/>
          </w:tcPr>
          <w:p w14:paraId="2A3C49A7" w14:textId="77777777" w:rsidR="006144E9" w:rsidRDefault="00E369D5">
            <w:pPr>
              <w:pStyle w:val="TableParagraph"/>
              <w:ind w:right="189"/>
              <w:rPr>
                <w:b/>
                <w:sz w:val="20"/>
              </w:rPr>
            </w:pPr>
            <w:r>
              <w:rPr>
                <w:b/>
                <w:sz w:val="20"/>
              </w:rPr>
              <w:t>7.</w:t>
            </w:r>
            <w:r>
              <w:rPr>
                <w:b/>
                <w:spacing w:val="-7"/>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5"/>
                <w:sz w:val="20"/>
              </w:rPr>
              <w:t xml:space="preserve"> </w:t>
            </w:r>
            <w:r>
              <w:rPr>
                <w:b/>
                <w:sz w:val="20"/>
              </w:rPr>
              <w:t>methodology</w:t>
            </w:r>
            <w:r>
              <w:rPr>
                <w:b/>
                <w:spacing w:val="-6"/>
                <w:sz w:val="20"/>
              </w:rPr>
              <w:t xml:space="preserve"> </w:t>
            </w:r>
            <w:r>
              <w:rPr>
                <w:b/>
                <w:sz w:val="20"/>
              </w:rPr>
              <w:t>appropriate</w:t>
            </w:r>
            <w:r>
              <w:rPr>
                <w:b/>
                <w:spacing w:val="-7"/>
                <w:sz w:val="20"/>
              </w:rPr>
              <w:t xml:space="preserve"> </w:t>
            </w:r>
            <w:r>
              <w:rPr>
                <w:b/>
                <w:sz w:val="20"/>
              </w:rPr>
              <w:t>for</w:t>
            </w:r>
            <w:r>
              <w:rPr>
                <w:b/>
                <w:spacing w:val="-7"/>
                <w:sz w:val="20"/>
              </w:rPr>
              <w:t xml:space="preserve"> </w:t>
            </w:r>
            <w:r>
              <w:rPr>
                <w:b/>
                <w:sz w:val="20"/>
              </w:rPr>
              <w:t xml:space="preserve">the </w:t>
            </w:r>
            <w:r>
              <w:rPr>
                <w:b/>
                <w:spacing w:val="-2"/>
                <w:sz w:val="20"/>
              </w:rPr>
              <w:t>study?</w:t>
            </w:r>
          </w:p>
          <w:p w14:paraId="65E24210" w14:textId="77777777" w:rsidR="006144E9" w:rsidRDefault="00E369D5">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340D5B12" w14:textId="77777777" w:rsidR="006144E9" w:rsidRDefault="00E369D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7F6B93A8" w14:textId="77777777" w:rsidR="006144E9" w:rsidRDefault="00E369D5">
            <w:pPr>
              <w:pStyle w:val="TableParagraph"/>
              <w:ind w:left="467"/>
              <w:rPr>
                <w:b/>
                <w:sz w:val="20"/>
              </w:rPr>
            </w:pPr>
            <w:r>
              <w:rPr>
                <w:b/>
                <w:spacing w:val="-10"/>
                <w:sz w:val="20"/>
              </w:rPr>
              <w:t>5</w:t>
            </w:r>
          </w:p>
        </w:tc>
        <w:tc>
          <w:tcPr>
            <w:tcW w:w="3797" w:type="dxa"/>
          </w:tcPr>
          <w:p w14:paraId="40668E21" w14:textId="77777777" w:rsidR="00EA5423" w:rsidRDefault="00EA5423" w:rsidP="00EA5423">
            <w:pPr>
              <w:pStyle w:val="Heading2"/>
              <w:keepNext w:val="0"/>
              <w:jc w:val="left"/>
              <w:rPr>
                <w:rFonts w:ascii="Times New Roman" w:hAnsi="Times New Roman"/>
                <w:b w:val="0"/>
                <w:lang w:val="en-GB" w:eastAsia="en-US"/>
              </w:rPr>
            </w:pPr>
            <w:r w:rsidRPr="00FA4985">
              <w:rPr>
                <w:rFonts w:ascii="Times New Roman" w:hAnsi="Times New Roman"/>
                <w:b w:val="0"/>
                <w:lang w:val="en-GB" w:eastAsia="en-US"/>
              </w:rPr>
              <w:t>We sincerely thank the reviewer for the positive evaluation of our manuscript. We are pleased that the literature search methodology was found to be clearly and appropriately explained.</w:t>
            </w:r>
          </w:p>
          <w:p w14:paraId="5D0C973B" w14:textId="396750F8" w:rsidR="006144E9" w:rsidRDefault="00EA5423" w:rsidP="00EA5423">
            <w:pPr>
              <w:pStyle w:val="TableParagraph"/>
              <w:ind w:left="0"/>
              <w:rPr>
                <w:sz w:val="18"/>
              </w:rPr>
            </w:pPr>
            <w:r w:rsidRPr="005C545B">
              <w:rPr>
                <w:bCs/>
                <w:lang w:val="en-GB"/>
              </w:rPr>
              <w:t>We have carefully reviewed this section and made minor refinements to further enhance clarity and transparency</w:t>
            </w:r>
          </w:p>
        </w:tc>
      </w:tr>
      <w:tr w:rsidR="00604AB9" w14:paraId="32DB7EFE" w14:textId="77777777">
        <w:trPr>
          <w:trHeight w:val="2068"/>
        </w:trPr>
        <w:tc>
          <w:tcPr>
            <w:tcW w:w="4974" w:type="dxa"/>
          </w:tcPr>
          <w:p w14:paraId="2DECA77B" w14:textId="77777777" w:rsidR="00604AB9" w:rsidRDefault="00604AB9" w:rsidP="00604AB9">
            <w:pPr>
              <w:pStyle w:val="TableParagraph"/>
              <w:ind w:right="189"/>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6AE1F2C5" w14:textId="77777777" w:rsidR="00604AB9" w:rsidRDefault="00604AB9" w:rsidP="00604AB9">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792B6EA4" w14:textId="77777777" w:rsidR="00604AB9" w:rsidRDefault="00604AB9" w:rsidP="00604AB9">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 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2408C2E" w14:textId="77777777" w:rsidR="00604AB9" w:rsidRDefault="00604AB9" w:rsidP="00604AB9">
            <w:pPr>
              <w:pStyle w:val="TableParagraph"/>
              <w:spacing w:line="226" w:lineRule="exact"/>
              <w:ind w:left="467"/>
              <w:rPr>
                <w:b/>
                <w:sz w:val="20"/>
              </w:rPr>
            </w:pPr>
            <w:r>
              <w:rPr>
                <w:b/>
                <w:spacing w:val="-10"/>
                <w:sz w:val="20"/>
              </w:rPr>
              <w:t>4</w:t>
            </w:r>
          </w:p>
          <w:p w14:paraId="514E8B44" w14:textId="77777777" w:rsidR="00604AB9" w:rsidRDefault="00604AB9" w:rsidP="00604AB9">
            <w:pPr>
              <w:pStyle w:val="TableParagraph"/>
              <w:ind w:left="467" w:right="93"/>
              <w:rPr>
                <w:sz w:val="20"/>
              </w:rPr>
            </w:pPr>
            <w:r>
              <w:rPr>
                <w:sz w:val="20"/>
              </w:rPr>
              <w:t>Reviewer's Note for the Form: While the manuscript describes humane handling, it does not explicitly mention an Institutional Animal Ethics Committee (IAEC)</w:t>
            </w:r>
            <w:r>
              <w:rPr>
                <w:spacing w:val="-8"/>
                <w:sz w:val="20"/>
              </w:rPr>
              <w:t xml:space="preserve"> </w:t>
            </w:r>
            <w:r>
              <w:rPr>
                <w:sz w:val="20"/>
              </w:rPr>
              <w:t>approval</w:t>
            </w:r>
            <w:r>
              <w:rPr>
                <w:spacing w:val="-8"/>
                <w:sz w:val="20"/>
              </w:rPr>
              <w:t xml:space="preserve"> </w:t>
            </w:r>
            <w:r>
              <w:rPr>
                <w:sz w:val="20"/>
              </w:rPr>
              <w:t>number.</w:t>
            </w:r>
            <w:r>
              <w:rPr>
                <w:spacing w:val="-8"/>
                <w:sz w:val="20"/>
              </w:rPr>
              <w:t xml:space="preserve"> </w:t>
            </w:r>
            <w:r>
              <w:rPr>
                <w:sz w:val="20"/>
              </w:rPr>
              <w:t>In</w:t>
            </w:r>
            <w:r>
              <w:rPr>
                <w:spacing w:val="-7"/>
                <w:sz w:val="20"/>
              </w:rPr>
              <w:t xml:space="preserve"> </w:t>
            </w:r>
            <w:r>
              <w:rPr>
                <w:sz w:val="20"/>
              </w:rPr>
              <w:t>many</w:t>
            </w:r>
            <w:r>
              <w:rPr>
                <w:spacing w:val="-3"/>
                <w:sz w:val="20"/>
              </w:rPr>
              <w:t xml:space="preserve"> </w:t>
            </w:r>
            <w:r>
              <w:rPr>
                <w:sz w:val="20"/>
              </w:rPr>
              <w:t>veterinary</w:t>
            </w:r>
            <w:r>
              <w:rPr>
                <w:spacing w:val="-9"/>
                <w:sz w:val="20"/>
              </w:rPr>
              <w:t xml:space="preserve"> </w:t>
            </w:r>
            <w:r>
              <w:rPr>
                <w:sz w:val="20"/>
              </w:rPr>
              <w:t>journals, providing a specific ethical clearance code is standard practice. Therefore, you might rate this as a 4 (Good) rather than a 5, as the descriptive care is present but</w:t>
            </w:r>
          </w:p>
          <w:p w14:paraId="4D417F47" w14:textId="77777777" w:rsidR="00604AB9" w:rsidRDefault="00604AB9" w:rsidP="00604AB9">
            <w:pPr>
              <w:pStyle w:val="TableParagraph"/>
              <w:spacing w:line="215" w:lineRule="exact"/>
              <w:ind w:left="467"/>
              <w:rPr>
                <w:b/>
                <w:sz w:val="20"/>
              </w:rPr>
            </w:pPr>
            <w:r>
              <w:rPr>
                <w:sz w:val="20"/>
              </w:rPr>
              <w:t>formal</w:t>
            </w:r>
            <w:r>
              <w:rPr>
                <w:spacing w:val="-5"/>
                <w:sz w:val="20"/>
              </w:rPr>
              <w:t xml:space="preserve"> </w:t>
            </w:r>
            <w:r>
              <w:rPr>
                <w:sz w:val="20"/>
              </w:rPr>
              <w:t>certification</w:t>
            </w:r>
            <w:r>
              <w:rPr>
                <w:spacing w:val="-5"/>
                <w:sz w:val="20"/>
              </w:rPr>
              <w:t xml:space="preserve"> </w:t>
            </w:r>
            <w:r>
              <w:rPr>
                <w:sz w:val="20"/>
              </w:rPr>
              <w:t>is</w:t>
            </w:r>
            <w:r>
              <w:rPr>
                <w:spacing w:val="-5"/>
                <w:sz w:val="20"/>
              </w:rPr>
              <w:t xml:space="preserve"> </w:t>
            </w:r>
            <w:r>
              <w:rPr>
                <w:sz w:val="20"/>
              </w:rPr>
              <w:t>not</w:t>
            </w:r>
            <w:r>
              <w:rPr>
                <w:spacing w:val="-5"/>
                <w:sz w:val="20"/>
              </w:rPr>
              <w:t xml:space="preserve"> </w:t>
            </w:r>
            <w:r>
              <w:rPr>
                <w:sz w:val="20"/>
              </w:rPr>
              <w:t>explicitly</w:t>
            </w:r>
            <w:r>
              <w:rPr>
                <w:spacing w:val="-7"/>
                <w:sz w:val="20"/>
              </w:rPr>
              <w:t xml:space="preserve"> </w:t>
            </w:r>
            <w:r>
              <w:rPr>
                <w:sz w:val="20"/>
              </w:rPr>
              <w:t>cited</w:t>
            </w:r>
            <w:r>
              <w:rPr>
                <w:spacing w:val="-4"/>
                <w:sz w:val="20"/>
              </w:rPr>
              <w:t xml:space="preserve"> </w:t>
            </w:r>
            <w:r>
              <w:rPr>
                <w:sz w:val="20"/>
              </w:rPr>
              <w:t>in</w:t>
            </w:r>
            <w:r>
              <w:rPr>
                <w:spacing w:val="-5"/>
                <w:sz w:val="20"/>
              </w:rPr>
              <w:t xml:space="preserve"> </w:t>
            </w:r>
            <w:r>
              <w:rPr>
                <w:sz w:val="20"/>
              </w:rPr>
              <w:t>the</w:t>
            </w:r>
            <w:r>
              <w:rPr>
                <w:spacing w:val="-4"/>
                <w:sz w:val="20"/>
              </w:rPr>
              <w:t xml:space="preserve"> text</w:t>
            </w:r>
            <w:r>
              <w:rPr>
                <w:b/>
                <w:spacing w:val="-4"/>
                <w:sz w:val="20"/>
              </w:rPr>
              <w:t>.</w:t>
            </w:r>
          </w:p>
        </w:tc>
        <w:tc>
          <w:tcPr>
            <w:tcW w:w="3797" w:type="dxa"/>
          </w:tcPr>
          <w:p w14:paraId="64BC9CE2" w14:textId="5C08A8D5" w:rsidR="00604AB9" w:rsidRDefault="00604AB9" w:rsidP="00604AB9">
            <w:pPr>
              <w:pStyle w:val="TableParagraph"/>
              <w:ind w:left="0"/>
              <w:rPr>
                <w:sz w:val="18"/>
              </w:rPr>
            </w:pPr>
            <w:r w:rsidRPr="00FA4985">
              <w:rPr>
                <w:lang w:val="en-GB"/>
              </w:rPr>
              <w:t xml:space="preserve">We confirm that there are no ethical issues associated with this </w:t>
            </w:r>
            <w:r>
              <w:rPr>
                <w:lang w:val="en-GB"/>
              </w:rPr>
              <w:t>research work</w:t>
            </w:r>
            <w:r w:rsidRPr="00FA4985">
              <w:rPr>
                <w:lang w:val="en-GB"/>
              </w:rPr>
              <w:t>.</w:t>
            </w:r>
          </w:p>
        </w:tc>
      </w:tr>
      <w:tr w:rsidR="00604AB9" w14:paraId="6CEB928A" w14:textId="77777777">
        <w:trPr>
          <w:trHeight w:val="921"/>
        </w:trPr>
        <w:tc>
          <w:tcPr>
            <w:tcW w:w="4974" w:type="dxa"/>
          </w:tcPr>
          <w:p w14:paraId="29A3978A" w14:textId="77777777" w:rsidR="00604AB9" w:rsidRDefault="00604AB9" w:rsidP="00604AB9">
            <w:pPr>
              <w:pStyle w:val="TableParagraph"/>
              <w:spacing w:line="226" w:lineRule="exact"/>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14:paraId="03F944A1" w14:textId="77777777" w:rsidR="00604AB9" w:rsidRDefault="00604AB9" w:rsidP="00604AB9">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0CCA9082" w14:textId="77777777" w:rsidR="00604AB9" w:rsidRDefault="00604AB9" w:rsidP="00604AB9">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21691A9" w14:textId="77777777" w:rsidR="00604AB9" w:rsidRDefault="00604AB9" w:rsidP="00604AB9">
            <w:pPr>
              <w:pStyle w:val="TableParagraph"/>
              <w:spacing w:line="223" w:lineRule="exact"/>
              <w:rPr>
                <w:sz w:val="20"/>
              </w:rPr>
            </w:pPr>
            <w:r>
              <w:rPr>
                <w:spacing w:val="-10"/>
                <w:sz w:val="20"/>
              </w:rPr>
              <w:t>4</w:t>
            </w:r>
          </w:p>
        </w:tc>
        <w:tc>
          <w:tcPr>
            <w:tcW w:w="3797" w:type="dxa"/>
          </w:tcPr>
          <w:p w14:paraId="46DED058" w14:textId="25814FA2" w:rsidR="00604AB9" w:rsidRDefault="0023438B" w:rsidP="00604AB9">
            <w:pPr>
              <w:pStyle w:val="TableParagraph"/>
              <w:ind w:left="0"/>
              <w:rPr>
                <w:sz w:val="18"/>
              </w:rPr>
            </w:pPr>
            <w:r w:rsidRPr="00FA4985">
              <w:rPr>
                <w:lang w:val="en-GB"/>
              </w:rPr>
              <w:t xml:space="preserve">We thank the reviewer for the positive assessment of our manuscript. We are pleased that the </w:t>
            </w:r>
            <w:r>
              <w:rPr>
                <w:lang w:val="en-GB"/>
              </w:rPr>
              <w:t>results</w:t>
            </w:r>
            <w:r w:rsidRPr="00FA4985">
              <w:rPr>
                <w:lang w:val="en-GB"/>
              </w:rPr>
              <w:t xml:space="preserve"> were found to be generally clear</w:t>
            </w:r>
          </w:p>
        </w:tc>
      </w:tr>
      <w:tr w:rsidR="00604AB9" w14:paraId="7C1C45D8" w14:textId="77777777">
        <w:trPr>
          <w:trHeight w:val="1149"/>
        </w:trPr>
        <w:tc>
          <w:tcPr>
            <w:tcW w:w="4974" w:type="dxa"/>
          </w:tcPr>
          <w:p w14:paraId="2461986B" w14:textId="77777777" w:rsidR="00604AB9" w:rsidRDefault="00604AB9" w:rsidP="00604AB9">
            <w:pPr>
              <w:pStyle w:val="TableParagraph"/>
              <w:ind w:right="189"/>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4F210415" w14:textId="77777777" w:rsidR="00604AB9" w:rsidRDefault="00604AB9" w:rsidP="00604AB9">
            <w:pPr>
              <w:pStyle w:val="TableParagraph"/>
              <w:spacing w:line="225" w:lineRule="exact"/>
              <w:rPr>
                <w:sz w:val="20"/>
              </w:rPr>
            </w:pPr>
            <w:r>
              <w:rPr>
                <w:color w:val="404040"/>
                <w:sz w:val="20"/>
              </w:rPr>
              <w:t>Rating</w:t>
            </w:r>
            <w:r>
              <w:rPr>
                <w:color w:val="404040"/>
                <w:spacing w:val="-8"/>
                <w:sz w:val="20"/>
              </w:rPr>
              <w:t xml:space="preserve"> </w:t>
            </w:r>
            <w:r>
              <w:rPr>
                <w:color w:val="404040"/>
                <w:spacing w:val="-2"/>
                <w:sz w:val="20"/>
              </w:rPr>
              <w:t>Scale:</w:t>
            </w:r>
          </w:p>
          <w:p w14:paraId="40A670D9" w14:textId="77777777" w:rsidR="00604AB9" w:rsidRDefault="00604AB9" w:rsidP="00604AB9">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C43F8CB" w14:textId="77777777" w:rsidR="00604AB9" w:rsidRDefault="00604AB9" w:rsidP="00604AB9">
            <w:pPr>
              <w:pStyle w:val="TableParagraph"/>
              <w:spacing w:line="223" w:lineRule="exact"/>
              <w:rPr>
                <w:sz w:val="20"/>
              </w:rPr>
            </w:pPr>
            <w:r>
              <w:rPr>
                <w:spacing w:val="-10"/>
                <w:sz w:val="20"/>
              </w:rPr>
              <w:t>3</w:t>
            </w:r>
          </w:p>
        </w:tc>
        <w:tc>
          <w:tcPr>
            <w:tcW w:w="3797" w:type="dxa"/>
          </w:tcPr>
          <w:p w14:paraId="66AC53EB" w14:textId="6402FDFB" w:rsidR="00604AB9" w:rsidRDefault="007420D1" w:rsidP="00604AB9">
            <w:pPr>
              <w:pStyle w:val="TableParagraph"/>
              <w:ind w:left="0"/>
              <w:rPr>
                <w:sz w:val="18"/>
              </w:rPr>
            </w:pPr>
            <w:r>
              <w:rPr>
                <w:sz w:val="18"/>
              </w:rPr>
              <w:t>We added clear figures in revised manuscript</w:t>
            </w:r>
          </w:p>
        </w:tc>
      </w:tr>
      <w:tr w:rsidR="00604AB9" w14:paraId="78811DE9" w14:textId="77777777">
        <w:trPr>
          <w:trHeight w:val="1149"/>
        </w:trPr>
        <w:tc>
          <w:tcPr>
            <w:tcW w:w="4974" w:type="dxa"/>
          </w:tcPr>
          <w:p w14:paraId="63B069C0" w14:textId="77777777" w:rsidR="00604AB9" w:rsidRDefault="00604AB9" w:rsidP="00604AB9">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01D5D561" w14:textId="77777777" w:rsidR="00604AB9" w:rsidRDefault="00604AB9" w:rsidP="00604AB9">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03678990" w14:textId="77777777" w:rsidR="00604AB9" w:rsidRDefault="00604AB9" w:rsidP="00604AB9">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61509F2" w14:textId="77777777" w:rsidR="00604AB9" w:rsidRDefault="00604AB9" w:rsidP="00604AB9">
            <w:pPr>
              <w:pStyle w:val="TableParagraph"/>
              <w:spacing w:line="223" w:lineRule="exact"/>
              <w:rPr>
                <w:sz w:val="20"/>
              </w:rPr>
            </w:pPr>
            <w:r>
              <w:rPr>
                <w:spacing w:val="-10"/>
                <w:sz w:val="20"/>
              </w:rPr>
              <w:t>4</w:t>
            </w:r>
          </w:p>
        </w:tc>
        <w:tc>
          <w:tcPr>
            <w:tcW w:w="3797" w:type="dxa"/>
          </w:tcPr>
          <w:p w14:paraId="602B4EF6" w14:textId="72C92550" w:rsidR="00604AB9" w:rsidRDefault="007420D1" w:rsidP="00604AB9">
            <w:pPr>
              <w:pStyle w:val="TableParagraph"/>
              <w:ind w:left="0"/>
              <w:rPr>
                <w:sz w:val="18"/>
              </w:rPr>
            </w:pPr>
            <w:r w:rsidRPr="00187190">
              <w:rPr>
                <w:lang w:val="en-GB"/>
              </w:rPr>
              <w:t>Thank you for the valuable suggestion.</w:t>
            </w:r>
          </w:p>
        </w:tc>
      </w:tr>
      <w:tr w:rsidR="00604AB9" w14:paraId="21659C3D" w14:textId="77777777">
        <w:trPr>
          <w:trHeight w:val="921"/>
        </w:trPr>
        <w:tc>
          <w:tcPr>
            <w:tcW w:w="4974" w:type="dxa"/>
          </w:tcPr>
          <w:p w14:paraId="0C657F17" w14:textId="77777777" w:rsidR="00604AB9" w:rsidRDefault="00604AB9" w:rsidP="00604AB9">
            <w:pPr>
              <w:pStyle w:val="TableParagraph"/>
              <w:spacing w:line="226" w:lineRule="exact"/>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2"/>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14:paraId="2CC94A2E" w14:textId="77777777" w:rsidR="00604AB9" w:rsidRDefault="00604AB9" w:rsidP="00604AB9">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412FA2B9" w14:textId="77777777" w:rsidR="00604AB9" w:rsidRDefault="00604AB9" w:rsidP="00604AB9">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B826F25" w14:textId="77777777" w:rsidR="00604AB9" w:rsidRDefault="00604AB9" w:rsidP="00604AB9">
            <w:pPr>
              <w:pStyle w:val="TableParagraph"/>
              <w:spacing w:line="223" w:lineRule="exact"/>
              <w:rPr>
                <w:sz w:val="20"/>
              </w:rPr>
            </w:pPr>
            <w:r>
              <w:rPr>
                <w:spacing w:val="-10"/>
                <w:sz w:val="20"/>
              </w:rPr>
              <w:t>4</w:t>
            </w:r>
          </w:p>
        </w:tc>
        <w:tc>
          <w:tcPr>
            <w:tcW w:w="3797" w:type="dxa"/>
          </w:tcPr>
          <w:p w14:paraId="35EEB369" w14:textId="185AD1F7" w:rsidR="00604AB9" w:rsidRDefault="00D71FE5" w:rsidP="00604AB9">
            <w:pPr>
              <w:pStyle w:val="TableParagraph"/>
              <w:ind w:left="0"/>
              <w:rPr>
                <w:sz w:val="18"/>
              </w:rPr>
            </w:pPr>
            <w:r w:rsidRPr="00187190">
              <w:rPr>
                <w:lang w:val="en-GB"/>
              </w:rPr>
              <w:t>Thank you for the valuable suggestion. We have strengthened the conclusion by clearly summarizing the main findings and ensuring that each conclusion is directly derived from the results.</w:t>
            </w:r>
          </w:p>
        </w:tc>
      </w:tr>
      <w:tr w:rsidR="00604AB9" w14:paraId="0E6B7B2F" w14:textId="77777777">
        <w:trPr>
          <w:trHeight w:val="918"/>
        </w:trPr>
        <w:tc>
          <w:tcPr>
            <w:tcW w:w="4974" w:type="dxa"/>
          </w:tcPr>
          <w:p w14:paraId="52278283" w14:textId="77777777" w:rsidR="00604AB9" w:rsidRDefault="00604AB9" w:rsidP="00604AB9">
            <w:pPr>
              <w:pStyle w:val="TableParagraph"/>
              <w:spacing w:line="226" w:lineRule="exact"/>
              <w:rPr>
                <w:b/>
                <w:sz w:val="20"/>
              </w:rPr>
            </w:pPr>
            <w:r>
              <w:rPr>
                <w:b/>
                <w:sz w:val="20"/>
              </w:rPr>
              <w:t>13.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study</w:t>
            </w:r>
            <w:r>
              <w:rPr>
                <w:b/>
                <w:spacing w:val="-3"/>
                <w:sz w:val="20"/>
              </w:rPr>
              <w:t xml:space="preserve"> </w:t>
            </w:r>
            <w:r>
              <w:rPr>
                <w:b/>
                <w:spacing w:val="-2"/>
                <w:sz w:val="20"/>
              </w:rPr>
              <w:t>discussed?</w:t>
            </w:r>
          </w:p>
          <w:p w14:paraId="50C6B7D3" w14:textId="77777777" w:rsidR="00604AB9" w:rsidRDefault="00604AB9" w:rsidP="00604AB9">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72870A7E" w14:textId="77777777" w:rsidR="00604AB9" w:rsidRDefault="00604AB9" w:rsidP="00604AB9">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 Needs Improvement 1 = Poor N/A = Not Applicable</w:t>
            </w:r>
          </w:p>
        </w:tc>
        <w:tc>
          <w:tcPr>
            <w:tcW w:w="5122" w:type="dxa"/>
          </w:tcPr>
          <w:p w14:paraId="41AA72BE" w14:textId="77777777" w:rsidR="00604AB9" w:rsidRDefault="00604AB9" w:rsidP="00604AB9">
            <w:pPr>
              <w:pStyle w:val="TableParagraph"/>
              <w:spacing w:line="223" w:lineRule="exact"/>
              <w:rPr>
                <w:sz w:val="20"/>
              </w:rPr>
            </w:pPr>
            <w:r w:rsidRPr="00156CAE">
              <w:rPr>
                <w:color w:val="000000" w:themeColor="text1"/>
                <w:spacing w:val="-10"/>
                <w:sz w:val="20"/>
              </w:rPr>
              <w:t>2</w:t>
            </w:r>
          </w:p>
        </w:tc>
        <w:tc>
          <w:tcPr>
            <w:tcW w:w="3797" w:type="dxa"/>
          </w:tcPr>
          <w:p w14:paraId="1CB12F8D" w14:textId="77777777" w:rsidR="00D71FE5" w:rsidRPr="00187190" w:rsidRDefault="00D71FE5" w:rsidP="00D71FE5">
            <w:pPr>
              <w:pStyle w:val="Heading2"/>
              <w:keepNext w:val="0"/>
              <w:jc w:val="left"/>
              <w:rPr>
                <w:rFonts w:ascii="Times New Roman" w:hAnsi="Times New Roman"/>
                <w:b w:val="0"/>
                <w:lang w:val="en-GB" w:eastAsia="en-US"/>
              </w:rPr>
            </w:pPr>
            <w:r w:rsidRPr="00187190">
              <w:rPr>
                <w:rFonts w:ascii="Times New Roman" w:hAnsi="Times New Roman"/>
                <w:b w:val="0"/>
                <w:lang w:val="en-GB" w:eastAsia="en-US"/>
              </w:rPr>
              <w:t>Thank you for the reviewer positive feedback. We have now explicitly included a dedicated section discussing the limitations of our study in the revised manuscript.</w:t>
            </w:r>
          </w:p>
          <w:p w14:paraId="7071B4BA" w14:textId="77777777" w:rsidR="00604AB9" w:rsidRDefault="007420D1" w:rsidP="00604AB9">
            <w:pPr>
              <w:pStyle w:val="TableParagraph"/>
              <w:ind w:left="0"/>
              <w:rPr>
                <w:sz w:val="18"/>
              </w:rPr>
            </w:pPr>
            <w:r>
              <w:rPr>
                <w:sz w:val="18"/>
              </w:rPr>
              <w:t>Limitations: 1) Variability in feed and fodder</w:t>
            </w:r>
          </w:p>
          <w:p w14:paraId="5D579B6E" w14:textId="77777777" w:rsidR="007420D1" w:rsidRDefault="007420D1" w:rsidP="00604AB9">
            <w:pPr>
              <w:pStyle w:val="TableParagraph"/>
              <w:ind w:left="0"/>
              <w:rPr>
                <w:sz w:val="18"/>
              </w:rPr>
            </w:pPr>
            <w:r>
              <w:rPr>
                <w:sz w:val="18"/>
              </w:rPr>
              <w:t>2) Environmental and climate factors</w:t>
            </w:r>
          </w:p>
          <w:p w14:paraId="4C056064" w14:textId="77777777" w:rsidR="007420D1" w:rsidRDefault="007420D1" w:rsidP="00604AB9">
            <w:pPr>
              <w:pStyle w:val="TableParagraph"/>
              <w:ind w:left="0"/>
              <w:rPr>
                <w:sz w:val="18"/>
              </w:rPr>
            </w:pPr>
            <w:r>
              <w:rPr>
                <w:sz w:val="18"/>
              </w:rPr>
              <w:t>3)Physiological status of animals</w:t>
            </w:r>
          </w:p>
          <w:p w14:paraId="4300BD50" w14:textId="3822C2BD" w:rsidR="007420D1" w:rsidRDefault="007420D1" w:rsidP="00604AB9">
            <w:pPr>
              <w:pStyle w:val="TableParagraph"/>
              <w:ind w:left="0"/>
              <w:rPr>
                <w:sz w:val="18"/>
              </w:rPr>
            </w:pPr>
            <w:r>
              <w:rPr>
                <w:sz w:val="18"/>
              </w:rPr>
              <w:t>4) sampling and analytical constrains</w:t>
            </w:r>
          </w:p>
        </w:tc>
      </w:tr>
      <w:tr w:rsidR="00604AB9" w14:paraId="2EDE665A" w14:textId="77777777">
        <w:trPr>
          <w:trHeight w:val="1380"/>
        </w:trPr>
        <w:tc>
          <w:tcPr>
            <w:tcW w:w="4974" w:type="dxa"/>
          </w:tcPr>
          <w:p w14:paraId="4C617ABD" w14:textId="77777777" w:rsidR="00604AB9" w:rsidRDefault="00604AB9" w:rsidP="00604AB9">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52AE7522" w14:textId="77777777" w:rsidR="00604AB9" w:rsidRDefault="00604AB9" w:rsidP="00604AB9">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09D07657" w14:textId="77777777" w:rsidR="00604AB9" w:rsidRDefault="00604AB9" w:rsidP="00604AB9">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1D58AB0B" w14:textId="77777777" w:rsidR="00604AB9" w:rsidRDefault="00604AB9" w:rsidP="00604AB9">
            <w:pPr>
              <w:pStyle w:val="TableParagraph"/>
              <w:spacing w:line="215"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5122" w:type="dxa"/>
          </w:tcPr>
          <w:p w14:paraId="6DA68AC0" w14:textId="77777777" w:rsidR="00604AB9" w:rsidRDefault="00604AB9" w:rsidP="00604AB9">
            <w:pPr>
              <w:pStyle w:val="TableParagraph"/>
              <w:spacing w:line="223" w:lineRule="exact"/>
              <w:rPr>
                <w:sz w:val="20"/>
              </w:rPr>
            </w:pPr>
            <w:r>
              <w:rPr>
                <w:spacing w:val="-10"/>
                <w:sz w:val="20"/>
              </w:rPr>
              <w:t>3</w:t>
            </w:r>
          </w:p>
        </w:tc>
        <w:tc>
          <w:tcPr>
            <w:tcW w:w="3797" w:type="dxa"/>
          </w:tcPr>
          <w:p w14:paraId="4B162716" w14:textId="77777777" w:rsidR="00D71FE5" w:rsidRPr="00187190" w:rsidRDefault="00D71FE5" w:rsidP="00D71FE5">
            <w:pPr>
              <w:pStyle w:val="Heading2"/>
              <w:keepNext w:val="0"/>
              <w:jc w:val="left"/>
              <w:rPr>
                <w:rFonts w:ascii="Times New Roman" w:hAnsi="Times New Roman"/>
                <w:b w:val="0"/>
                <w:lang w:val="en-GB" w:eastAsia="en-US"/>
              </w:rPr>
            </w:pPr>
            <w:r w:rsidRPr="00187190">
              <w:rPr>
                <w:rFonts w:ascii="Times New Roman" w:hAnsi="Times New Roman"/>
                <w:b w:val="0"/>
                <w:lang w:val="en-GB" w:eastAsia="en-US"/>
              </w:rPr>
              <w:t>We added peer-reviewed journals (</w:t>
            </w:r>
            <w:proofErr w:type="spellStart"/>
            <w:r w:rsidRPr="00187190">
              <w:rPr>
                <w:rFonts w:ascii="Times New Roman" w:hAnsi="Times New Roman"/>
                <w:b w:val="0"/>
                <w:lang w:val="en-GB" w:eastAsia="en-US"/>
              </w:rPr>
              <w:t>eg</w:t>
            </w:r>
            <w:proofErr w:type="spellEnd"/>
            <w:r w:rsidRPr="00187190">
              <w:rPr>
                <w:rFonts w:ascii="Times New Roman" w:hAnsi="Times New Roman"/>
                <w:b w:val="0"/>
                <w:lang w:val="en-GB" w:eastAsia="en-US"/>
              </w:rPr>
              <w:t xml:space="preserve">: indexed in PubMed, </w:t>
            </w:r>
            <w:proofErr w:type="spellStart"/>
            <w:r w:rsidRPr="00187190">
              <w:rPr>
                <w:rFonts w:ascii="Times New Roman" w:hAnsi="Times New Roman"/>
                <w:b w:val="0"/>
                <w:lang w:val="en-GB" w:eastAsia="en-US"/>
              </w:rPr>
              <w:t>scopus</w:t>
            </w:r>
            <w:proofErr w:type="spellEnd"/>
            <w:r w:rsidRPr="00187190">
              <w:rPr>
                <w:rFonts w:ascii="Times New Roman" w:hAnsi="Times New Roman"/>
                <w:b w:val="0"/>
                <w:lang w:val="en-GB" w:eastAsia="en-US"/>
              </w:rPr>
              <w:t>)</w:t>
            </w:r>
          </w:p>
          <w:p w14:paraId="2925EC13" w14:textId="2BE649A4" w:rsidR="00604AB9" w:rsidRDefault="00D71FE5" w:rsidP="00D71FE5">
            <w:pPr>
              <w:pStyle w:val="TableParagraph"/>
              <w:ind w:left="0"/>
              <w:rPr>
                <w:sz w:val="18"/>
              </w:rPr>
            </w:pPr>
            <w:r w:rsidRPr="00187190">
              <w:rPr>
                <w:lang w:val="en-GB"/>
              </w:rPr>
              <w:t>Included recent and up to date articles</w:t>
            </w:r>
          </w:p>
        </w:tc>
      </w:tr>
      <w:tr w:rsidR="00604AB9" w14:paraId="4C80549B" w14:textId="77777777">
        <w:trPr>
          <w:trHeight w:val="1381"/>
        </w:trPr>
        <w:tc>
          <w:tcPr>
            <w:tcW w:w="4974" w:type="dxa"/>
          </w:tcPr>
          <w:p w14:paraId="25094F2F" w14:textId="77777777" w:rsidR="00604AB9" w:rsidRDefault="00604AB9" w:rsidP="00604AB9">
            <w:pPr>
              <w:pStyle w:val="TableParagraph"/>
              <w:ind w:right="189"/>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4"/>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4"/>
                <w:sz w:val="20"/>
              </w:rPr>
              <w:t xml:space="preserve"> </w:t>
            </w:r>
            <w:r>
              <w:rPr>
                <w:b/>
                <w:sz w:val="20"/>
              </w:rPr>
              <w:t>clear</w:t>
            </w:r>
            <w:r>
              <w:rPr>
                <w:b/>
                <w:spacing w:val="-6"/>
                <w:sz w:val="20"/>
              </w:rPr>
              <w:t xml:space="preserve"> </w:t>
            </w:r>
            <w:r>
              <w:rPr>
                <w:b/>
                <w:sz w:val="20"/>
              </w:rPr>
              <w:t>and understandable language?</w:t>
            </w:r>
          </w:p>
          <w:p w14:paraId="712F724C" w14:textId="77777777" w:rsidR="00604AB9" w:rsidRDefault="00604AB9" w:rsidP="00604AB9">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4440BE9A" w14:textId="77777777" w:rsidR="00604AB9" w:rsidRDefault="00604AB9" w:rsidP="00604AB9">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02DCF07E" w14:textId="77777777" w:rsidR="00604AB9" w:rsidRDefault="00604AB9" w:rsidP="00604AB9">
            <w:pPr>
              <w:pStyle w:val="TableParagraph"/>
              <w:spacing w:before="1" w:line="217"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5122" w:type="dxa"/>
          </w:tcPr>
          <w:p w14:paraId="7102BD61" w14:textId="77777777" w:rsidR="00604AB9" w:rsidRDefault="00604AB9" w:rsidP="00604AB9">
            <w:pPr>
              <w:pStyle w:val="TableParagraph"/>
              <w:spacing w:line="225" w:lineRule="exact"/>
              <w:rPr>
                <w:sz w:val="20"/>
              </w:rPr>
            </w:pPr>
            <w:r>
              <w:rPr>
                <w:spacing w:val="-10"/>
                <w:sz w:val="20"/>
              </w:rPr>
              <w:t>4</w:t>
            </w:r>
          </w:p>
        </w:tc>
        <w:tc>
          <w:tcPr>
            <w:tcW w:w="3797" w:type="dxa"/>
          </w:tcPr>
          <w:p w14:paraId="11282782" w14:textId="03D4B5DB" w:rsidR="00604AB9" w:rsidRDefault="00D71FE5" w:rsidP="00604AB9">
            <w:pPr>
              <w:pStyle w:val="TableParagraph"/>
              <w:ind w:left="0"/>
              <w:rPr>
                <w:sz w:val="18"/>
              </w:rPr>
            </w:pPr>
            <w:r w:rsidRPr="00187190">
              <w:rPr>
                <w:lang w:val="en-GB"/>
              </w:rPr>
              <w:t>We sincerely thank the reviewer for the positive evaluation and encouraging comment. We are pleased that the manuscript is considered clear and well written.</w:t>
            </w:r>
          </w:p>
        </w:tc>
      </w:tr>
    </w:tbl>
    <w:p w14:paraId="723AA8DB" w14:textId="77777777" w:rsidR="006144E9" w:rsidRDefault="006144E9">
      <w:pPr>
        <w:rPr>
          <w:b/>
          <w:sz w:val="20"/>
        </w:rPr>
      </w:pPr>
    </w:p>
    <w:p w14:paraId="4F6CBEA3" w14:textId="77777777" w:rsidR="006144E9" w:rsidRDefault="006144E9">
      <w:pPr>
        <w:rPr>
          <w:b/>
          <w:sz w:val="20"/>
        </w:rPr>
      </w:pPr>
    </w:p>
    <w:p w14:paraId="19DA4E68" w14:textId="77777777" w:rsidR="006144E9" w:rsidRDefault="006144E9">
      <w:pPr>
        <w:spacing w:before="13"/>
        <w:rPr>
          <w:b/>
          <w:sz w:val="20"/>
        </w:rPr>
      </w:pPr>
    </w:p>
    <w:p w14:paraId="66FEA16E" w14:textId="77777777" w:rsidR="006144E9" w:rsidRDefault="00E369D5">
      <w:pPr>
        <w:pStyle w:val="BodyText"/>
        <w:spacing w:before="1"/>
        <w:ind w:left="23"/>
      </w:pPr>
      <w:r>
        <w:rPr>
          <w:color w:val="000000"/>
          <w:highlight w:val="yellow"/>
          <w:u w:val="single"/>
        </w:rPr>
        <w:lastRenderedPageBreak/>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5183D4E6" w14:textId="77777777" w:rsidR="006144E9" w:rsidRDefault="006144E9">
      <w:pPr>
        <w:spacing w:before="48"/>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6144E9" w14:paraId="687B7164" w14:textId="77777777">
        <w:trPr>
          <w:trHeight w:val="885"/>
        </w:trPr>
        <w:tc>
          <w:tcPr>
            <w:tcW w:w="4647" w:type="dxa"/>
          </w:tcPr>
          <w:p w14:paraId="498B5086" w14:textId="77777777" w:rsidR="006144E9" w:rsidRDefault="006144E9">
            <w:pPr>
              <w:pStyle w:val="TableParagraph"/>
              <w:ind w:left="0"/>
              <w:rPr>
                <w:sz w:val="18"/>
              </w:rPr>
            </w:pPr>
          </w:p>
        </w:tc>
        <w:tc>
          <w:tcPr>
            <w:tcW w:w="4961" w:type="dxa"/>
          </w:tcPr>
          <w:p w14:paraId="009CFDC6" w14:textId="77777777" w:rsidR="006144E9" w:rsidRDefault="00E369D5">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tc>
        <w:tc>
          <w:tcPr>
            <w:tcW w:w="4284" w:type="dxa"/>
          </w:tcPr>
          <w:p w14:paraId="21C04749" w14:textId="77777777" w:rsidR="006144E9" w:rsidRDefault="00E369D5">
            <w:pPr>
              <w:pStyle w:val="TableParagraph"/>
              <w:spacing w:line="261" w:lineRule="auto"/>
              <w:ind w:left="108" w:right="215"/>
              <w:rPr>
                <w:sz w:val="20"/>
              </w:rPr>
            </w:pPr>
            <w:r>
              <w:rPr>
                <w:b/>
                <w:sz w:val="20"/>
              </w:rPr>
              <w:t>Author’s</w:t>
            </w:r>
            <w:r>
              <w:rPr>
                <w:b/>
                <w:spacing w:val="-8"/>
                <w:sz w:val="20"/>
              </w:rPr>
              <w:t xml:space="preserve"> </w:t>
            </w:r>
            <w:r>
              <w:rPr>
                <w:b/>
                <w:sz w:val="20"/>
              </w:rPr>
              <w:t>Feedback</w:t>
            </w:r>
            <w:r>
              <w:rPr>
                <w:b/>
                <w:spacing w:val="-7"/>
                <w:sz w:val="20"/>
              </w:rPr>
              <w:t xml:space="preserve"> </w:t>
            </w:r>
            <w:r>
              <w:rPr>
                <w:sz w:val="20"/>
              </w:rPr>
              <w:t>(It</w:t>
            </w:r>
            <w:r>
              <w:rPr>
                <w:spacing w:val="-8"/>
                <w:sz w:val="20"/>
              </w:rPr>
              <w:t xml:space="preserve"> </w:t>
            </w:r>
            <w:r>
              <w:rPr>
                <w:sz w:val="20"/>
              </w:rPr>
              <w:t>is</w:t>
            </w:r>
            <w:r>
              <w:rPr>
                <w:spacing w:val="-6"/>
                <w:sz w:val="20"/>
              </w:rPr>
              <w:t xml:space="preserve"> </w:t>
            </w:r>
            <w:r>
              <w:rPr>
                <w:sz w:val="20"/>
              </w:rPr>
              <w:t>mandatory</w:t>
            </w:r>
            <w:r>
              <w:rPr>
                <w:spacing w:val="-11"/>
                <w:sz w:val="20"/>
              </w:rPr>
              <w:t xml:space="preserve"> </w:t>
            </w:r>
            <w:r>
              <w:rPr>
                <w:sz w:val="20"/>
              </w:rPr>
              <w:t>that</w:t>
            </w:r>
            <w:r>
              <w:rPr>
                <w:spacing w:val="-7"/>
                <w:sz w:val="20"/>
              </w:rPr>
              <w:t xml:space="preserve"> </w:t>
            </w:r>
            <w:r>
              <w:rPr>
                <w:sz w:val="20"/>
              </w:rPr>
              <w:t>authors should write his/her feedback here)</w:t>
            </w:r>
          </w:p>
        </w:tc>
      </w:tr>
      <w:tr w:rsidR="006144E9" w14:paraId="320A5320" w14:textId="77777777">
        <w:trPr>
          <w:trHeight w:val="921"/>
        </w:trPr>
        <w:tc>
          <w:tcPr>
            <w:tcW w:w="4647" w:type="dxa"/>
          </w:tcPr>
          <w:p w14:paraId="62BA05AB" w14:textId="77777777" w:rsidR="006144E9" w:rsidRDefault="00E369D5">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15786EB4" w14:textId="77777777" w:rsidR="006144E9" w:rsidRDefault="00E369D5">
            <w:pPr>
              <w:pStyle w:val="TableParagraph"/>
              <w:spacing w:before="211" w:line="230" w:lineRule="atLeast"/>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961" w:type="dxa"/>
          </w:tcPr>
          <w:p w14:paraId="483BB35A" w14:textId="77777777" w:rsidR="006144E9" w:rsidRDefault="00E369D5">
            <w:pPr>
              <w:pStyle w:val="TableParagraph"/>
              <w:ind w:left="468"/>
              <w:rPr>
                <w:b/>
                <w:sz w:val="20"/>
              </w:rPr>
            </w:pPr>
            <w:r>
              <w:rPr>
                <w:b/>
                <w:spacing w:val="-5"/>
                <w:sz w:val="20"/>
              </w:rPr>
              <w:t>Yes</w:t>
            </w:r>
          </w:p>
        </w:tc>
        <w:tc>
          <w:tcPr>
            <w:tcW w:w="4284" w:type="dxa"/>
          </w:tcPr>
          <w:p w14:paraId="355C53DF" w14:textId="6D3573D7" w:rsidR="006144E9" w:rsidRDefault="00B431AE">
            <w:pPr>
              <w:pStyle w:val="TableParagraph"/>
              <w:ind w:left="0"/>
              <w:rPr>
                <w:sz w:val="18"/>
              </w:rPr>
            </w:pPr>
            <w:r w:rsidRPr="00FA4985">
              <w:rPr>
                <w:lang w:val="en-GB"/>
              </w:rPr>
              <w:t>We thank the reviewer for positive evaluation. We are pleased that the title of manuscript is considered appropriate and reflective of the study content</w:t>
            </w:r>
          </w:p>
        </w:tc>
      </w:tr>
    </w:tbl>
    <w:p w14:paraId="5123C68B" w14:textId="77777777" w:rsidR="006144E9" w:rsidRDefault="006144E9">
      <w:pPr>
        <w:pStyle w:val="TableParagraph"/>
        <w:rPr>
          <w:sz w:val="18"/>
        </w:rPr>
        <w:sectPr w:rsidR="006144E9">
          <w:pgSz w:w="16840" w:h="23820"/>
          <w:pgMar w:top="1760" w:right="1417" w:bottom="1620" w:left="1417" w:header="1279" w:footer="1434"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6144E9" w14:paraId="1DFAFD91" w14:textId="77777777">
        <w:trPr>
          <w:trHeight w:val="921"/>
        </w:trPr>
        <w:tc>
          <w:tcPr>
            <w:tcW w:w="4647" w:type="dxa"/>
          </w:tcPr>
          <w:p w14:paraId="6484AD1E" w14:textId="77777777" w:rsidR="006144E9" w:rsidRDefault="00E369D5">
            <w:pPr>
              <w:pStyle w:val="TableParagraph"/>
              <w:spacing w:line="228" w:lineRule="exact"/>
              <w:rPr>
                <w:b/>
                <w:sz w:val="20"/>
              </w:rPr>
            </w:pP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14:paraId="50F243F2" w14:textId="77777777" w:rsidR="006144E9" w:rsidRDefault="00E369D5">
            <w:pPr>
              <w:pStyle w:val="TableParagraph"/>
              <w:spacing w:before="213" w:line="230" w:lineRule="atLeast"/>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2"/>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961" w:type="dxa"/>
          </w:tcPr>
          <w:p w14:paraId="792571E7" w14:textId="77777777" w:rsidR="006144E9" w:rsidRDefault="00E369D5">
            <w:pPr>
              <w:pStyle w:val="TableParagraph"/>
              <w:spacing w:line="228" w:lineRule="exact"/>
              <w:ind w:left="468"/>
              <w:rPr>
                <w:b/>
                <w:sz w:val="20"/>
              </w:rPr>
            </w:pPr>
            <w:r>
              <w:rPr>
                <w:b/>
                <w:spacing w:val="-5"/>
                <w:sz w:val="20"/>
              </w:rPr>
              <w:t>Yes</w:t>
            </w:r>
          </w:p>
        </w:tc>
        <w:tc>
          <w:tcPr>
            <w:tcW w:w="4284" w:type="dxa"/>
          </w:tcPr>
          <w:p w14:paraId="2BAA9978" w14:textId="77777777" w:rsidR="00B431AE" w:rsidRPr="00187190" w:rsidRDefault="00B431AE" w:rsidP="00B431AE">
            <w:pPr>
              <w:pStyle w:val="Heading2"/>
              <w:keepNext w:val="0"/>
              <w:jc w:val="left"/>
              <w:rPr>
                <w:rFonts w:ascii="Times New Roman" w:hAnsi="Times New Roman"/>
                <w:b w:val="0"/>
                <w:lang w:val="en-GB" w:eastAsia="en-US"/>
              </w:rPr>
            </w:pPr>
            <w:r w:rsidRPr="00187190">
              <w:rPr>
                <w:rFonts w:ascii="Times New Roman" w:hAnsi="Times New Roman"/>
                <w:b w:val="0"/>
                <w:lang w:val="en-GB" w:eastAsia="en-US"/>
              </w:rPr>
              <w:t>Thank you for this valuable suggestion</w:t>
            </w:r>
          </w:p>
          <w:p w14:paraId="2C8FA6B3" w14:textId="0376E4FE" w:rsidR="006144E9" w:rsidRDefault="00B431AE" w:rsidP="00B431AE">
            <w:pPr>
              <w:pStyle w:val="TableParagraph"/>
              <w:ind w:left="0"/>
              <w:rPr>
                <w:sz w:val="20"/>
              </w:rPr>
            </w:pPr>
            <w:r w:rsidRPr="00B75220">
              <w:rPr>
                <w:color w:val="000000" w:themeColor="text1"/>
                <w:lang w:val="en-GB"/>
              </w:rPr>
              <w:t>Specifically, a total of (</w:t>
            </w:r>
            <w:r w:rsidR="00156CAE" w:rsidRPr="00B75220">
              <w:rPr>
                <w:color w:val="000000" w:themeColor="text1"/>
                <w:lang w:val="en-GB"/>
              </w:rPr>
              <w:t>22</w:t>
            </w:r>
            <w:r w:rsidRPr="00B75220">
              <w:rPr>
                <w:color w:val="000000" w:themeColor="text1"/>
                <w:lang w:val="en-GB"/>
              </w:rPr>
              <w:t>) articles were included in this study, published between (year range: 19</w:t>
            </w:r>
            <w:r w:rsidR="00156CAE" w:rsidRPr="00B75220">
              <w:rPr>
                <w:color w:val="000000" w:themeColor="text1"/>
                <w:lang w:val="en-GB"/>
              </w:rPr>
              <w:t>78</w:t>
            </w:r>
            <w:r w:rsidRPr="00B75220">
              <w:rPr>
                <w:color w:val="000000" w:themeColor="text1"/>
                <w:lang w:val="en-GB"/>
              </w:rPr>
              <w:t>-202</w:t>
            </w:r>
            <w:r w:rsidR="00156CAE" w:rsidRPr="00B75220">
              <w:rPr>
                <w:color w:val="000000" w:themeColor="text1"/>
                <w:lang w:val="en-GB"/>
              </w:rPr>
              <w:t>6</w:t>
            </w:r>
            <w:r w:rsidRPr="00B75220">
              <w:rPr>
                <w:color w:val="000000" w:themeColor="text1"/>
                <w:lang w:val="en-GB"/>
              </w:rPr>
              <w:t>)</w:t>
            </w:r>
          </w:p>
        </w:tc>
      </w:tr>
      <w:tr w:rsidR="006144E9" w14:paraId="7E36A528" w14:textId="77777777">
        <w:trPr>
          <w:trHeight w:val="918"/>
        </w:trPr>
        <w:tc>
          <w:tcPr>
            <w:tcW w:w="4647" w:type="dxa"/>
          </w:tcPr>
          <w:p w14:paraId="40DE63AA" w14:textId="77777777" w:rsidR="006144E9" w:rsidRDefault="00E369D5">
            <w:pPr>
              <w:pStyle w:val="TableParagraph"/>
              <w:spacing w:line="228" w:lineRule="exact"/>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6"/>
                <w:sz w:val="20"/>
              </w:rPr>
              <w:t xml:space="preserve"> </w:t>
            </w:r>
            <w:r>
              <w:rPr>
                <w:b/>
                <w:spacing w:val="-2"/>
                <w:sz w:val="20"/>
              </w:rPr>
              <w:t>correct?</w:t>
            </w:r>
          </w:p>
          <w:p w14:paraId="2EA24F3E" w14:textId="77777777" w:rsidR="006144E9" w:rsidRDefault="00E369D5">
            <w:pPr>
              <w:pStyle w:val="TableParagraph"/>
              <w:spacing w:before="211" w:line="230" w:lineRule="atLeast"/>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961" w:type="dxa"/>
          </w:tcPr>
          <w:p w14:paraId="23C6D93D" w14:textId="77777777" w:rsidR="006144E9" w:rsidRDefault="00E369D5">
            <w:pPr>
              <w:pStyle w:val="TableParagraph"/>
              <w:spacing w:line="228" w:lineRule="exact"/>
              <w:ind w:left="108"/>
              <w:rPr>
                <w:b/>
                <w:sz w:val="20"/>
              </w:rPr>
            </w:pPr>
            <w:r>
              <w:rPr>
                <w:b/>
                <w:spacing w:val="-5"/>
                <w:sz w:val="20"/>
              </w:rPr>
              <w:t>Yes</w:t>
            </w:r>
          </w:p>
        </w:tc>
        <w:tc>
          <w:tcPr>
            <w:tcW w:w="4284" w:type="dxa"/>
          </w:tcPr>
          <w:p w14:paraId="1E88B93A" w14:textId="5FEA065D" w:rsidR="006144E9" w:rsidRDefault="00B431AE">
            <w:pPr>
              <w:pStyle w:val="TableParagraph"/>
              <w:ind w:left="0"/>
              <w:rPr>
                <w:sz w:val="20"/>
              </w:rPr>
            </w:pPr>
            <w:r w:rsidRPr="00FA4985">
              <w:rPr>
                <w:lang w:val="en-GB"/>
              </w:rPr>
              <w:t>We are pleased that manuscript is considered scientifically sound.</w:t>
            </w:r>
          </w:p>
        </w:tc>
      </w:tr>
      <w:tr w:rsidR="006144E9" w14:paraId="3DD6F63A" w14:textId="77777777">
        <w:trPr>
          <w:trHeight w:val="1149"/>
        </w:trPr>
        <w:tc>
          <w:tcPr>
            <w:tcW w:w="4647" w:type="dxa"/>
          </w:tcPr>
          <w:p w14:paraId="116AED7D" w14:textId="77777777" w:rsidR="006144E9" w:rsidRDefault="00E369D5">
            <w:pPr>
              <w:pStyle w:val="TableParagraph"/>
              <w:spacing w:line="226" w:lineRule="exact"/>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4E2594EC" w14:textId="77777777" w:rsidR="006144E9" w:rsidRDefault="00E369D5">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12CF0AA3" w14:textId="77777777" w:rsidR="006144E9" w:rsidRDefault="00E369D5">
            <w:pPr>
              <w:pStyle w:val="TableParagraph"/>
              <w:spacing w:before="215" w:line="230" w:lineRule="atLeast"/>
              <w:ind w:right="219"/>
              <w:rPr>
                <w:sz w:val="20"/>
              </w:rPr>
            </w:pPr>
            <w:r>
              <w:rPr>
                <w:sz w:val="20"/>
              </w:rPr>
              <w:t>If</w:t>
            </w:r>
            <w:r>
              <w:rPr>
                <w:spacing w:val="-5"/>
                <w:sz w:val="20"/>
              </w:rPr>
              <w:t xml:space="preserve"> </w:t>
            </w:r>
            <w:r>
              <w:rPr>
                <w:sz w:val="20"/>
              </w:rPr>
              <w:t>your</w:t>
            </w:r>
            <w:r>
              <w:rPr>
                <w:spacing w:val="-6"/>
                <w:sz w:val="20"/>
              </w:rPr>
              <w:t xml:space="preserve"> </w:t>
            </w:r>
            <w:r>
              <w:rPr>
                <w:sz w:val="20"/>
              </w:rPr>
              <w:t>answer</w:t>
            </w:r>
            <w:r>
              <w:rPr>
                <w:spacing w:val="-5"/>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6"/>
                <w:sz w:val="20"/>
              </w:rPr>
              <w:t xml:space="preserve"> </w:t>
            </w:r>
            <w:r>
              <w:rPr>
                <w:sz w:val="20"/>
              </w:rPr>
              <w:t>suggestion for improvement.</w:t>
            </w:r>
          </w:p>
        </w:tc>
        <w:tc>
          <w:tcPr>
            <w:tcW w:w="4961" w:type="dxa"/>
          </w:tcPr>
          <w:p w14:paraId="2BD7CE15" w14:textId="77777777" w:rsidR="006144E9" w:rsidRDefault="00E369D5">
            <w:pPr>
              <w:pStyle w:val="TableParagraph"/>
              <w:spacing w:line="223" w:lineRule="exact"/>
              <w:ind w:left="108"/>
              <w:rPr>
                <w:sz w:val="20"/>
              </w:rPr>
            </w:pPr>
            <w:r>
              <w:rPr>
                <w:spacing w:val="-5"/>
                <w:sz w:val="20"/>
              </w:rPr>
              <w:t>Yes</w:t>
            </w:r>
          </w:p>
        </w:tc>
        <w:tc>
          <w:tcPr>
            <w:tcW w:w="4284" w:type="dxa"/>
          </w:tcPr>
          <w:p w14:paraId="7F75A3D1" w14:textId="77777777" w:rsidR="00B431AE" w:rsidRPr="005C1F0C" w:rsidRDefault="00B431AE" w:rsidP="00B431AE">
            <w:pPr>
              <w:pStyle w:val="Heading2"/>
              <w:keepNext w:val="0"/>
              <w:jc w:val="left"/>
              <w:rPr>
                <w:rFonts w:ascii="Times New Roman" w:hAnsi="Times New Roman"/>
                <w:b w:val="0"/>
                <w:lang w:val="en-GB" w:eastAsia="en-US"/>
              </w:rPr>
            </w:pPr>
            <w:r w:rsidRPr="005C1F0C">
              <w:rPr>
                <w:rFonts w:ascii="Times New Roman" w:hAnsi="Times New Roman"/>
                <w:b w:val="0"/>
                <w:lang w:val="en-GB" w:eastAsia="en-US"/>
              </w:rPr>
              <w:t>We are pleased that the references are considered sufficient and up to date.</w:t>
            </w:r>
          </w:p>
          <w:p w14:paraId="1109BE51" w14:textId="1EB5D508" w:rsidR="006144E9" w:rsidRDefault="005B70CD" w:rsidP="00B431AE">
            <w:pPr>
              <w:pStyle w:val="TableParagraph"/>
              <w:ind w:left="0"/>
              <w:rPr>
                <w:sz w:val="20"/>
              </w:rPr>
            </w:pPr>
            <w:r w:rsidRPr="005B70CD">
              <w:rPr>
                <w:color w:val="000000" w:themeColor="text1"/>
                <w:sz w:val="20"/>
                <w:szCs w:val="20"/>
                <w:lang w:val="en-GB"/>
              </w:rPr>
              <w:t>L</w:t>
            </w:r>
            <w:r w:rsidR="00B431AE" w:rsidRPr="005B70CD">
              <w:rPr>
                <w:color w:val="000000" w:themeColor="text1"/>
                <w:sz w:val="20"/>
                <w:szCs w:val="20"/>
                <w:lang w:val="en-GB"/>
              </w:rPr>
              <w:t>ia</w:t>
            </w:r>
            <w:r w:rsidRPr="005B70CD">
              <w:rPr>
                <w:color w:val="000000" w:themeColor="text1"/>
                <w:sz w:val="20"/>
                <w:szCs w:val="20"/>
                <w:lang w:val="en-GB"/>
              </w:rPr>
              <w:t>ng</w:t>
            </w:r>
            <w:r w:rsidR="00B431AE" w:rsidRPr="005B70CD">
              <w:rPr>
                <w:color w:val="000000" w:themeColor="text1"/>
                <w:sz w:val="20"/>
                <w:szCs w:val="20"/>
                <w:lang w:val="en-GB"/>
              </w:rPr>
              <w:t xml:space="preserve"> et al. 2026 (Recent article was added)</w:t>
            </w:r>
          </w:p>
        </w:tc>
      </w:tr>
      <w:tr w:rsidR="006144E9" w14:paraId="51DB0CEF" w14:textId="77777777">
        <w:trPr>
          <w:trHeight w:val="1381"/>
        </w:trPr>
        <w:tc>
          <w:tcPr>
            <w:tcW w:w="4647" w:type="dxa"/>
          </w:tcPr>
          <w:p w14:paraId="7AB0EFE0" w14:textId="77777777" w:rsidR="006144E9" w:rsidRDefault="00E369D5">
            <w:pPr>
              <w:pStyle w:val="TableParagraph"/>
              <w:spacing w:line="227" w:lineRule="exact"/>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p w14:paraId="70EF5849" w14:textId="77777777" w:rsidR="006144E9" w:rsidRDefault="00E369D5">
            <w:pPr>
              <w:pStyle w:val="TableParagraph"/>
              <w:spacing w:line="227"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291AE8B9" w14:textId="77777777" w:rsidR="006144E9" w:rsidRDefault="006144E9">
            <w:pPr>
              <w:pStyle w:val="TableParagraph"/>
              <w:spacing w:before="1"/>
              <w:ind w:left="0"/>
              <w:rPr>
                <w:b/>
                <w:sz w:val="20"/>
              </w:rPr>
            </w:pPr>
          </w:p>
          <w:p w14:paraId="085ED2F5" w14:textId="77777777" w:rsidR="006144E9" w:rsidRDefault="00E369D5">
            <w:pPr>
              <w:pStyle w:val="TableParagraph"/>
              <w:ind w:right="219"/>
              <w:rPr>
                <w:sz w:val="20"/>
              </w:rPr>
            </w:pPr>
            <w:r>
              <w:rPr>
                <w:sz w:val="20"/>
              </w:rPr>
              <w:t>(If</w:t>
            </w:r>
            <w:r>
              <w:rPr>
                <w:spacing w:val="-6"/>
                <w:sz w:val="20"/>
              </w:rPr>
              <w:t xml:space="preserve"> </w:t>
            </w:r>
            <w:r>
              <w:rPr>
                <w:sz w:val="20"/>
              </w:rPr>
              <w:t>yes,</w:t>
            </w:r>
            <w:r>
              <w:rPr>
                <w:spacing w:val="-5"/>
                <w:sz w:val="20"/>
              </w:rPr>
              <w:t xml:space="preserve"> </w:t>
            </w:r>
            <w:r>
              <w:rPr>
                <w:sz w:val="20"/>
              </w:rPr>
              <w:t>kindly</w:t>
            </w:r>
            <w:r>
              <w:rPr>
                <w:spacing w:val="-8"/>
                <w:sz w:val="20"/>
              </w:rPr>
              <w:t xml:space="preserve"> </w:t>
            </w:r>
            <w:r>
              <w:rPr>
                <w:sz w:val="20"/>
              </w:rPr>
              <w:t>please</w:t>
            </w:r>
            <w:r>
              <w:rPr>
                <w:spacing w:val="-5"/>
                <w:sz w:val="20"/>
              </w:rPr>
              <w:t xml:space="preserve"> </w:t>
            </w:r>
            <w:r>
              <w:rPr>
                <w:sz w:val="20"/>
              </w:rPr>
              <w:t>write</w:t>
            </w:r>
            <w:r>
              <w:rPr>
                <w:spacing w:val="-7"/>
                <w:sz w:val="20"/>
              </w:rPr>
              <w:t xml:space="preserve"> </w:t>
            </w:r>
            <w:r>
              <w:rPr>
                <w:sz w:val="20"/>
              </w:rPr>
              <w:t>down</w:t>
            </w:r>
            <w:r>
              <w:rPr>
                <w:spacing w:val="-6"/>
                <w:sz w:val="20"/>
              </w:rPr>
              <w:t xml:space="preserve"> </w:t>
            </w:r>
            <w:r>
              <w:rPr>
                <w:sz w:val="20"/>
              </w:rPr>
              <w:t>the</w:t>
            </w:r>
            <w:r>
              <w:rPr>
                <w:spacing w:val="-7"/>
                <w:sz w:val="20"/>
              </w:rPr>
              <w:t xml:space="preserve"> </w:t>
            </w:r>
            <w:r>
              <w:rPr>
                <w:sz w:val="20"/>
              </w:rPr>
              <w:t>ethical</w:t>
            </w:r>
            <w:r>
              <w:rPr>
                <w:spacing w:val="-7"/>
                <w:sz w:val="20"/>
              </w:rPr>
              <w:t xml:space="preserve"> </w:t>
            </w:r>
            <w:r>
              <w:rPr>
                <w:sz w:val="20"/>
              </w:rPr>
              <w:t>issues here in details)</w:t>
            </w:r>
          </w:p>
        </w:tc>
        <w:tc>
          <w:tcPr>
            <w:tcW w:w="4961" w:type="dxa"/>
          </w:tcPr>
          <w:p w14:paraId="38CFBB00" w14:textId="77777777" w:rsidR="006144E9" w:rsidRDefault="00E369D5">
            <w:pPr>
              <w:pStyle w:val="TableParagraph"/>
              <w:spacing w:line="225" w:lineRule="exact"/>
              <w:ind w:left="108"/>
              <w:rPr>
                <w:sz w:val="20"/>
              </w:rPr>
            </w:pPr>
            <w:r>
              <w:rPr>
                <w:spacing w:val="-5"/>
                <w:sz w:val="20"/>
              </w:rPr>
              <w:t>No</w:t>
            </w:r>
          </w:p>
        </w:tc>
        <w:tc>
          <w:tcPr>
            <w:tcW w:w="4284" w:type="dxa"/>
          </w:tcPr>
          <w:p w14:paraId="1445B91B" w14:textId="05AC08CF" w:rsidR="006144E9" w:rsidRDefault="00B431AE">
            <w:pPr>
              <w:pStyle w:val="TableParagraph"/>
              <w:ind w:left="0"/>
              <w:rPr>
                <w:sz w:val="20"/>
              </w:rPr>
            </w:pPr>
            <w:r w:rsidRPr="00FA4985">
              <w:rPr>
                <w:lang w:val="en-GB"/>
              </w:rPr>
              <w:t>We confirm that there are no ethical issues associated with this manuscript.</w:t>
            </w:r>
            <w:r w:rsidR="006673F8">
              <w:rPr>
                <w:lang w:val="en-GB"/>
              </w:rPr>
              <w:t xml:space="preserve"> </w:t>
            </w:r>
          </w:p>
        </w:tc>
      </w:tr>
    </w:tbl>
    <w:p w14:paraId="5B8C1BA4" w14:textId="77777777" w:rsidR="006144E9" w:rsidRDefault="006144E9">
      <w:pPr>
        <w:rPr>
          <w:b/>
          <w:sz w:val="20"/>
        </w:rPr>
      </w:pPr>
    </w:p>
    <w:p w14:paraId="290D5538" w14:textId="77777777" w:rsidR="006144E9" w:rsidRDefault="006144E9">
      <w:pPr>
        <w:rPr>
          <w:b/>
          <w:sz w:val="20"/>
        </w:rPr>
      </w:pPr>
    </w:p>
    <w:p w14:paraId="7F8B1BBC" w14:textId="77777777" w:rsidR="006144E9" w:rsidRDefault="006144E9">
      <w:pPr>
        <w:spacing w:before="100"/>
        <w:rPr>
          <w:b/>
          <w:sz w:val="20"/>
        </w:rPr>
      </w:pPr>
    </w:p>
    <w:p w14:paraId="16B3E5B3" w14:textId="77777777" w:rsidR="006144E9" w:rsidRDefault="00E369D5" w:rsidP="00DC3CDE">
      <w:pPr>
        <w:pStyle w:val="BodyText"/>
        <w:spacing w:before="1"/>
        <w:ind w:left="23"/>
      </w:pPr>
      <w:r>
        <w:rPr>
          <w:color w:val="000000"/>
          <w:highlight w:val="yellow"/>
          <w:u w:val="single"/>
        </w:rPr>
        <w:t>PART</w:t>
      </w:r>
      <w:r>
        <w:rPr>
          <w:color w:val="000000"/>
          <w:spacing w:val="-5"/>
          <w:highlight w:val="yellow"/>
          <w:u w:val="single"/>
        </w:rPr>
        <w:t xml:space="preserve"> </w:t>
      </w:r>
      <w:r>
        <w:rPr>
          <w:color w:val="000000"/>
          <w:highlight w:val="yellow"/>
          <w:u w:val="single"/>
        </w:rPr>
        <w:t>3</w:t>
      </w:r>
    </w:p>
    <w:p w14:paraId="0E7FB4CF" w14:textId="77777777" w:rsidR="006144E9" w:rsidRDefault="006144E9">
      <w:pPr>
        <w:spacing w:before="48"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7"/>
        <w:gridCol w:w="6157"/>
      </w:tblGrid>
      <w:tr w:rsidR="006144E9" w14:paraId="6EEDFA18" w14:textId="77777777">
        <w:trPr>
          <w:trHeight w:val="460"/>
        </w:trPr>
        <w:tc>
          <w:tcPr>
            <w:tcW w:w="13894" w:type="dxa"/>
            <w:gridSpan w:val="2"/>
          </w:tcPr>
          <w:p w14:paraId="54482631" w14:textId="77777777" w:rsidR="006144E9" w:rsidRDefault="00E369D5">
            <w:pPr>
              <w:pStyle w:val="TableParagraph"/>
              <w:spacing w:line="228" w:lineRule="exact"/>
              <w:rPr>
                <w:b/>
                <w:sz w:val="20"/>
              </w:rPr>
            </w:pPr>
            <w:r>
              <w:rPr>
                <w:b/>
                <w:sz w:val="20"/>
                <w:u w:val="single"/>
              </w:rPr>
              <w:t>Editorial</w:t>
            </w:r>
            <w:r>
              <w:rPr>
                <w:b/>
                <w:spacing w:val="-6"/>
                <w:sz w:val="20"/>
                <w:u w:val="single"/>
              </w:rPr>
              <w:t xml:space="preserve"> </w:t>
            </w:r>
            <w:r>
              <w:rPr>
                <w:b/>
                <w:sz w:val="20"/>
                <w:u w:val="single"/>
              </w:rPr>
              <w:t>Comments</w:t>
            </w:r>
            <w:r>
              <w:rPr>
                <w:b/>
                <w:spacing w:val="-5"/>
                <w:sz w:val="20"/>
                <w:u w:val="single"/>
              </w:rPr>
              <w:t xml:space="preserve"> </w:t>
            </w:r>
            <w:r>
              <w:rPr>
                <w:b/>
                <w:sz w:val="20"/>
                <w:u w:val="single"/>
              </w:rPr>
              <w:t>(This</w:t>
            </w:r>
            <w:r>
              <w:rPr>
                <w:b/>
                <w:spacing w:val="-5"/>
                <w:sz w:val="20"/>
                <w:u w:val="single"/>
              </w:rPr>
              <w:t xml:space="preserve"> </w:t>
            </w:r>
            <w:r>
              <w:rPr>
                <w:b/>
                <w:sz w:val="20"/>
                <w:u w:val="single"/>
              </w:rPr>
              <w:t>section</w:t>
            </w:r>
            <w:r>
              <w:rPr>
                <w:b/>
                <w:spacing w:val="-5"/>
                <w:sz w:val="20"/>
                <w:u w:val="single"/>
              </w:rPr>
              <w:t xml:space="preserve"> </w:t>
            </w:r>
            <w:r>
              <w:rPr>
                <w:b/>
                <w:sz w:val="20"/>
                <w:u w:val="single"/>
              </w:rPr>
              <w:t>is</w:t>
            </w:r>
            <w:r>
              <w:rPr>
                <w:b/>
                <w:spacing w:val="-6"/>
                <w:sz w:val="20"/>
                <w:u w:val="single"/>
              </w:rPr>
              <w:t xml:space="preserve"> </w:t>
            </w:r>
            <w:r>
              <w:rPr>
                <w:b/>
                <w:sz w:val="20"/>
                <w:u w:val="single"/>
              </w:rPr>
              <w:t>reserved</w:t>
            </w:r>
            <w:r>
              <w:rPr>
                <w:b/>
                <w:spacing w:val="-4"/>
                <w:sz w:val="20"/>
                <w:u w:val="single"/>
              </w:rPr>
              <w:t xml:space="preserve"> </w:t>
            </w:r>
            <w:r>
              <w:rPr>
                <w:b/>
                <w:sz w:val="20"/>
                <w:u w:val="single"/>
              </w:rPr>
              <w:t>for</w:t>
            </w:r>
            <w:r>
              <w:rPr>
                <w:b/>
                <w:spacing w:val="-4"/>
                <w:sz w:val="20"/>
                <w:u w:val="single"/>
              </w:rPr>
              <w:t xml:space="preserve"> </w:t>
            </w:r>
            <w:r>
              <w:rPr>
                <w:b/>
                <w:sz w:val="20"/>
                <w:u w:val="single"/>
              </w:rPr>
              <w:t>the</w:t>
            </w:r>
            <w:r>
              <w:rPr>
                <w:b/>
                <w:spacing w:val="-5"/>
                <w:sz w:val="20"/>
                <w:u w:val="single"/>
              </w:rPr>
              <w:t xml:space="preserve"> </w:t>
            </w:r>
            <w:r>
              <w:rPr>
                <w:b/>
                <w:sz w:val="20"/>
                <w:u w:val="single"/>
              </w:rPr>
              <w:t>comments</w:t>
            </w:r>
            <w:r>
              <w:rPr>
                <w:b/>
                <w:spacing w:val="-5"/>
                <w:sz w:val="20"/>
                <w:u w:val="single"/>
              </w:rPr>
              <w:t xml:space="preserve"> </w:t>
            </w:r>
            <w:r>
              <w:rPr>
                <w:b/>
                <w:sz w:val="20"/>
                <w:u w:val="single"/>
              </w:rPr>
              <w:t>from</w:t>
            </w:r>
            <w:r>
              <w:rPr>
                <w:b/>
                <w:spacing w:val="-9"/>
                <w:sz w:val="20"/>
                <w:u w:val="single"/>
              </w:rPr>
              <w:t xml:space="preserve"> </w:t>
            </w:r>
            <w:r>
              <w:rPr>
                <w:b/>
                <w:sz w:val="20"/>
                <w:u w:val="single"/>
              </w:rPr>
              <w:t>journal</w:t>
            </w:r>
            <w:r>
              <w:rPr>
                <w:b/>
                <w:spacing w:val="-5"/>
                <w:sz w:val="20"/>
                <w:u w:val="single"/>
              </w:rPr>
              <w:t xml:space="preserve"> </w:t>
            </w:r>
            <w:r>
              <w:rPr>
                <w:b/>
                <w:sz w:val="20"/>
                <w:u w:val="single"/>
              </w:rPr>
              <w:t>editorial</w:t>
            </w:r>
            <w:r>
              <w:rPr>
                <w:b/>
                <w:spacing w:val="-5"/>
                <w:sz w:val="20"/>
                <w:u w:val="single"/>
              </w:rPr>
              <w:t xml:space="preserve"> </w:t>
            </w:r>
            <w:r>
              <w:rPr>
                <w:b/>
                <w:sz w:val="20"/>
                <w:u w:val="single"/>
              </w:rPr>
              <w:t>office</w:t>
            </w:r>
            <w:r>
              <w:rPr>
                <w:b/>
                <w:spacing w:val="-5"/>
                <w:sz w:val="20"/>
                <w:u w:val="single"/>
              </w:rPr>
              <w:t xml:space="preserve"> </w:t>
            </w:r>
            <w:r>
              <w:rPr>
                <w:b/>
                <w:sz w:val="20"/>
                <w:u w:val="single"/>
              </w:rPr>
              <w:t>and</w:t>
            </w:r>
            <w:r>
              <w:rPr>
                <w:b/>
                <w:spacing w:val="-5"/>
                <w:sz w:val="20"/>
                <w:u w:val="single"/>
              </w:rPr>
              <w:t xml:space="preserve"> </w:t>
            </w:r>
            <w:r>
              <w:rPr>
                <w:b/>
                <w:spacing w:val="-2"/>
                <w:sz w:val="20"/>
                <w:u w:val="single"/>
              </w:rPr>
              <w:t>editors):</w:t>
            </w:r>
          </w:p>
        </w:tc>
      </w:tr>
      <w:tr w:rsidR="006144E9" w14:paraId="60A82ACC" w14:textId="77777777">
        <w:trPr>
          <w:trHeight w:val="230"/>
        </w:trPr>
        <w:tc>
          <w:tcPr>
            <w:tcW w:w="7737" w:type="dxa"/>
          </w:tcPr>
          <w:p w14:paraId="3AA051D2" w14:textId="77777777" w:rsidR="006144E9" w:rsidRDefault="006144E9">
            <w:pPr>
              <w:pStyle w:val="TableParagraph"/>
              <w:ind w:left="0"/>
              <w:rPr>
                <w:sz w:val="16"/>
              </w:rPr>
            </w:pPr>
          </w:p>
        </w:tc>
        <w:tc>
          <w:tcPr>
            <w:tcW w:w="6157" w:type="dxa"/>
          </w:tcPr>
          <w:p w14:paraId="336FBCBB" w14:textId="6A72C250" w:rsidR="006144E9" w:rsidRDefault="00E369D5">
            <w:pPr>
              <w:pStyle w:val="TableParagraph"/>
              <w:spacing w:line="210" w:lineRule="exact"/>
              <w:rPr>
                <w:sz w:val="20"/>
              </w:rPr>
            </w:pPr>
            <w:r>
              <w:rPr>
                <w:sz w:val="20"/>
              </w:rPr>
              <w:t>Author’s</w:t>
            </w:r>
            <w:r>
              <w:rPr>
                <w:spacing w:val="-10"/>
                <w:sz w:val="20"/>
              </w:rPr>
              <w:t xml:space="preserve"> </w:t>
            </w:r>
            <w:r>
              <w:rPr>
                <w:spacing w:val="-2"/>
                <w:sz w:val="20"/>
              </w:rPr>
              <w:t>Feedback</w:t>
            </w:r>
            <w:r w:rsidR="0094246F">
              <w:rPr>
                <w:spacing w:val="-2"/>
                <w:sz w:val="20"/>
              </w:rPr>
              <w:t xml:space="preserve"> </w:t>
            </w:r>
          </w:p>
        </w:tc>
      </w:tr>
      <w:tr w:rsidR="006144E9" w14:paraId="4CFAB3D5" w14:textId="77777777">
        <w:trPr>
          <w:trHeight w:val="921"/>
        </w:trPr>
        <w:tc>
          <w:tcPr>
            <w:tcW w:w="7737" w:type="dxa"/>
          </w:tcPr>
          <w:p w14:paraId="2E7EBE49" w14:textId="77777777" w:rsidR="006144E9" w:rsidRDefault="007C6BB8">
            <w:pPr>
              <w:pStyle w:val="TableParagraph"/>
              <w:ind w:left="0"/>
              <w:rPr>
                <w:sz w:val="20"/>
              </w:rPr>
            </w:pPr>
            <w:r w:rsidRPr="007C6BB8">
              <w:rPr>
                <w:sz w:val="20"/>
              </w:rPr>
              <w:t>The study is well-structured and uses appropriate statistical analysis (Paired t-test) to interpret the data. However, the author mentions several figures (Fig. 1 to Fig. 5) in the text, but their visual representation within the document could be improved for better clarity. Also, the small sample size (N=10) should be acknowledged as a limitation</w:t>
            </w:r>
          </w:p>
        </w:tc>
        <w:tc>
          <w:tcPr>
            <w:tcW w:w="6157" w:type="dxa"/>
          </w:tcPr>
          <w:p w14:paraId="538FD296" w14:textId="77777777" w:rsidR="006144E9" w:rsidRPr="000525B6" w:rsidRDefault="00E61087">
            <w:pPr>
              <w:pStyle w:val="TableParagraph"/>
              <w:ind w:left="0"/>
              <w:rPr>
                <w:color w:val="000000" w:themeColor="text1"/>
                <w:sz w:val="20"/>
              </w:rPr>
            </w:pPr>
            <w:r w:rsidRPr="000525B6">
              <w:rPr>
                <w:color w:val="000000" w:themeColor="text1"/>
                <w:sz w:val="20"/>
              </w:rPr>
              <w:t>We changed the figures</w:t>
            </w:r>
          </w:p>
          <w:p w14:paraId="4F8EAC44" w14:textId="77777777" w:rsidR="000525B6" w:rsidRPr="000F6DAC" w:rsidRDefault="000525B6" w:rsidP="000525B6">
            <w:pPr>
              <w:pStyle w:val="NormalWeb"/>
              <w:spacing w:before="0" w:beforeAutospacing="0" w:after="0" w:afterAutospacing="0"/>
              <w:rPr>
                <w:rFonts w:ascii="Times New Roman" w:hAnsi="Times New Roman" w:cs="Times New Roman"/>
                <w:sz w:val="20"/>
                <w:szCs w:val="20"/>
                <w:lang w:val="en-GB"/>
              </w:rPr>
            </w:pPr>
            <w:r w:rsidRPr="000F6DAC">
              <w:rPr>
                <w:rFonts w:ascii="Times New Roman" w:hAnsi="Times New Roman" w:cs="Times New Roman"/>
                <w:sz w:val="20"/>
                <w:szCs w:val="20"/>
                <w:lang w:val="en-GB"/>
              </w:rPr>
              <w:t>We added importance of this research work in the abstract</w:t>
            </w:r>
          </w:p>
          <w:p w14:paraId="2F739C7F" w14:textId="77777777" w:rsidR="000525B6" w:rsidRPr="000F6DAC" w:rsidRDefault="000525B6" w:rsidP="000525B6">
            <w:pPr>
              <w:pStyle w:val="NormalWeb"/>
              <w:spacing w:before="0" w:beforeAutospacing="0" w:after="0" w:afterAutospacing="0"/>
              <w:rPr>
                <w:rFonts w:ascii="Times New Roman" w:hAnsi="Times New Roman" w:cs="Times New Roman"/>
                <w:sz w:val="20"/>
                <w:szCs w:val="20"/>
                <w:lang w:val="en-GB"/>
              </w:rPr>
            </w:pPr>
            <w:r w:rsidRPr="000F6DAC">
              <w:rPr>
                <w:rFonts w:ascii="Times New Roman" w:hAnsi="Times New Roman" w:cs="Times New Roman"/>
                <w:sz w:val="20"/>
                <w:szCs w:val="20"/>
                <w:lang w:val="en-GB"/>
              </w:rPr>
              <w:t>We added recent article (Liang et al., 2026) article related to the discussion part</w:t>
            </w:r>
          </w:p>
          <w:p w14:paraId="4F56B8C1" w14:textId="01478E48" w:rsidR="000525B6" w:rsidRDefault="000525B6" w:rsidP="000525B6">
            <w:pPr>
              <w:pStyle w:val="TableParagraph"/>
              <w:ind w:left="0"/>
              <w:rPr>
                <w:sz w:val="20"/>
              </w:rPr>
            </w:pPr>
            <w:r w:rsidRPr="000F6DAC">
              <w:rPr>
                <w:sz w:val="20"/>
                <w:szCs w:val="20"/>
                <w:lang w:val="en-GB"/>
              </w:rPr>
              <w:t>We mentioned collection of serum sample in the methods and materials</w:t>
            </w:r>
          </w:p>
        </w:tc>
      </w:tr>
    </w:tbl>
    <w:p w14:paraId="48D1C58D" w14:textId="77777777" w:rsidR="006144E9" w:rsidRDefault="006144E9">
      <w:pPr>
        <w:rPr>
          <w:b/>
          <w:sz w:val="20"/>
        </w:rPr>
      </w:pPr>
    </w:p>
    <w:sectPr w:rsidR="006144E9">
      <w:type w:val="continuous"/>
      <w:pgSz w:w="16840" w:h="23820"/>
      <w:pgMar w:top="1760" w:right="1417" w:bottom="1620" w:left="1417" w:header="1279"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39DA0" w14:textId="77777777" w:rsidR="009E4DDC" w:rsidRDefault="009E4DDC">
      <w:r>
        <w:separator/>
      </w:r>
    </w:p>
  </w:endnote>
  <w:endnote w:type="continuationSeparator" w:id="0">
    <w:p w14:paraId="154B36C0" w14:textId="77777777" w:rsidR="009E4DDC" w:rsidRDefault="009E4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E7BF7" w14:textId="77777777" w:rsidR="006144E9" w:rsidRDefault="00E369D5">
    <w:pPr>
      <w:pStyle w:val="BodyText"/>
      <w:spacing w:line="14" w:lineRule="auto"/>
      <w:rPr>
        <w:b w:val="0"/>
      </w:rPr>
    </w:pPr>
    <w:r>
      <w:rPr>
        <w:b w:val="0"/>
        <w:noProof/>
      </w:rPr>
      <mc:AlternateContent>
        <mc:Choice Requires="wps">
          <w:drawing>
            <wp:anchor distT="0" distB="0" distL="0" distR="0" simplePos="0" relativeHeight="487317504" behindDoc="1" locked="0" layoutInCell="1" allowOverlap="1" wp14:anchorId="0AAAB8BE" wp14:editId="527E17E8">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71DC769D" w14:textId="77777777" w:rsidR="006144E9" w:rsidRDefault="00E369D5">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DC3CDE">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DC3CDE">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0AAAB8BE" id="_x0000_t202" coordsize="21600,21600" o:spt="202" path="m,l,21600r21600,l21600,xe">
              <v:stroke joinstyle="miter"/>
              <v:path gradientshapeok="t" o:connecttype="rect"/>
            </v:shapetype>
            <v:shape id="Textbox 2" o:spid="_x0000_s1027" type="#_x0000_t202" style="position:absolute;margin-left:723.8pt;margin-top:1107.9pt;width:47.3pt;height:24.8pt;z-index:-15998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" filled="f" stroked="f">
              <v:textbox inset="0,0,0,0">
                <w:txbxContent>
                  <w:p w14:paraId="71DC769D" w14:textId="77777777" w:rsidR="006144E9" w:rsidRDefault="00E369D5">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DC3CDE">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DC3CDE">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72E6C" w14:textId="77777777" w:rsidR="009E4DDC" w:rsidRDefault="009E4DDC">
      <w:r>
        <w:separator/>
      </w:r>
    </w:p>
  </w:footnote>
  <w:footnote w:type="continuationSeparator" w:id="0">
    <w:p w14:paraId="6CCA9758" w14:textId="77777777" w:rsidR="009E4DDC" w:rsidRDefault="009E4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CA13" w14:textId="77777777" w:rsidR="006144E9" w:rsidRDefault="00E369D5">
    <w:pPr>
      <w:pStyle w:val="BodyText"/>
      <w:spacing w:line="14" w:lineRule="auto"/>
      <w:rPr>
        <w:b w:val="0"/>
      </w:rPr>
    </w:pPr>
    <w:r>
      <w:rPr>
        <w:b w:val="0"/>
        <w:noProof/>
      </w:rPr>
      <mc:AlternateContent>
        <mc:Choice Requires="wps">
          <w:drawing>
            <wp:anchor distT="0" distB="0" distL="0" distR="0" simplePos="0" relativeHeight="487316992" behindDoc="1" locked="0" layoutInCell="1" allowOverlap="1" wp14:anchorId="1A1B3CAB" wp14:editId="21F337A7">
              <wp:simplePos x="0" y="0"/>
              <wp:positionH relativeFrom="page">
                <wp:posOffset>4695571</wp:posOffset>
              </wp:positionH>
              <wp:positionV relativeFrom="page">
                <wp:posOffset>799649</wp:posOffset>
              </wp:positionV>
              <wp:extent cx="12998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9845" cy="165735"/>
                      </a:xfrm>
                      <a:prstGeom prst="rect">
                        <a:avLst/>
                      </a:prstGeom>
                    </wps:spPr>
                    <wps:txbx>
                      <w:txbxContent>
                        <w:p w14:paraId="4A67F2AD" w14:textId="77777777" w:rsidR="006144E9" w:rsidRDefault="00E369D5">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A1B3CAB" id="_x0000_t202" coordsize="21600,21600" o:spt="202" path="m,l,21600r21600,l21600,xe">
              <v:stroke joinstyle="miter"/>
              <v:path gradientshapeok="t" o:connecttype="rect"/>
            </v:shapetype>
            <v:shape id="Textbox 1" o:spid="_x0000_s1026" type="#_x0000_t202" style="position:absolute;margin-left:369.75pt;margin-top:62.95pt;width:102.35pt;height:13.05pt;z-index:-15999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" filled="f" stroked="f">
              <v:textbox inset="0,0,0,0">
                <w:txbxContent>
                  <w:p w14:paraId="4A67F2AD" w14:textId="77777777" w:rsidR="006144E9" w:rsidRDefault="00E369D5">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8C1585"/>
    <w:multiLevelType w:val="hybridMultilevel"/>
    <w:tmpl w:val="7B8042EE"/>
    <w:lvl w:ilvl="0" w:tplc="0D26C8D0">
      <w:start w:val="1"/>
      <w:numFmt w:val="decimal"/>
      <w:lvlText w:val="%1."/>
      <w:lvlJc w:val="left"/>
      <w:pPr>
        <w:ind w:left="224" w:hanging="201"/>
      </w:pPr>
      <w:rPr>
        <w:rFonts w:hint="default"/>
        <w:spacing w:val="0"/>
        <w:w w:val="86"/>
        <w:lang w:val="en-US" w:eastAsia="en-US" w:bidi="ar-SA"/>
      </w:rPr>
    </w:lvl>
    <w:lvl w:ilvl="1" w:tplc="61882AFA">
      <w:numFmt w:val="bullet"/>
      <w:lvlText w:val="•"/>
      <w:lvlJc w:val="left"/>
      <w:pPr>
        <w:ind w:left="1598" w:hanging="201"/>
      </w:pPr>
      <w:rPr>
        <w:rFonts w:hint="default"/>
        <w:lang w:val="en-US" w:eastAsia="en-US" w:bidi="ar-SA"/>
      </w:rPr>
    </w:lvl>
    <w:lvl w:ilvl="2" w:tplc="0D7C961C">
      <w:numFmt w:val="bullet"/>
      <w:lvlText w:val="•"/>
      <w:lvlJc w:val="left"/>
      <w:pPr>
        <w:ind w:left="2976" w:hanging="201"/>
      </w:pPr>
      <w:rPr>
        <w:rFonts w:hint="default"/>
        <w:lang w:val="en-US" w:eastAsia="en-US" w:bidi="ar-SA"/>
      </w:rPr>
    </w:lvl>
    <w:lvl w:ilvl="3" w:tplc="28A472CA">
      <w:numFmt w:val="bullet"/>
      <w:lvlText w:val="•"/>
      <w:lvlJc w:val="left"/>
      <w:pPr>
        <w:ind w:left="4355" w:hanging="201"/>
      </w:pPr>
      <w:rPr>
        <w:rFonts w:hint="default"/>
        <w:lang w:val="en-US" w:eastAsia="en-US" w:bidi="ar-SA"/>
      </w:rPr>
    </w:lvl>
    <w:lvl w:ilvl="4" w:tplc="35186A40">
      <w:numFmt w:val="bullet"/>
      <w:lvlText w:val="•"/>
      <w:lvlJc w:val="left"/>
      <w:pPr>
        <w:ind w:left="5733" w:hanging="201"/>
      </w:pPr>
      <w:rPr>
        <w:rFonts w:hint="default"/>
        <w:lang w:val="en-US" w:eastAsia="en-US" w:bidi="ar-SA"/>
      </w:rPr>
    </w:lvl>
    <w:lvl w:ilvl="5" w:tplc="972C1A58">
      <w:numFmt w:val="bullet"/>
      <w:lvlText w:val="•"/>
      <w:lvlJc w:val="left"/>
      <w:pPr>
        <w:ind w:left="7112" w:hanging="201"/>
      </w:pPr>
      <w:rPr>
        <w:rFonts w:hint="default"/>
        <w:lang w:val="en-US" w:eastAsia="en-US" w:bidi="ar-SA"/>
      </w:rPr>
    </w:lvl>
    <w:lvl w:ilvl="6" w:tplc="24066BBE">
      <w:numFmt w:val="bullet"/>
      <w:lvlText w:val="•"/>
      <w:lvlJc w:val="left"/>
      <w:pPr>
        <w:ind w:left="8490" w:hanging="201"/>
      </w:pPr>
      <w:rPr>
        <w:rFonts w:hint="default"/>
        <w:lang w:val="en-US" w:eastAsia="en-US" w:bidi="ar-SA"/>
      </w:rPr>
    </w:lvl>
    <w:lvl w:ilvl="7" w:tplc="D312D3A4">
      <w:numFmt w:val="bullet"/>
      <w:lvlText w:val="•"/>
      <w:lvlJc w:val="left"/>
      <w:pPr>
        <w:ind w:left="9869" w:hanging="201"/>
      </w:pPr>
      <w:rPr>
        <w:rFonts w:hint="default"/>
        <w:lang w:val="en-US" w:eastAsia="en-US" w:bidi="ar-SA"/>
      </w:rPr>
    </w:lvl>
    <w:lvl w:ilvl="8" w:tplc="F12017AC">
      <w:numFmt w:val="bullet"/>
      <w:lvlText w:val="•"/>
      <w:lvlJc w:val="left"/>
      <w:pPr>
        <w:ind w:left="11247" w:hanging="201"/>
      </w:pPr>
      <w:rPr>
        <w:rFonts w:hint="default"/>
        <w:lang w:val="en-US" w:eastAsia="en-US" w:bidi="ar-SA"/>
      </w:rPr>
    </w:lvl>
  </w:abstractNum>
  <w:num w:numId="1" w16cid:durableId="1402561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144E9"/>
    <w:rsid w:val="00046A36"/>
    <w:rsid w:val="000525B6"/>
    <w:rsid w:val="00100AE8"/>
    <w:rsid w:val="00156CAE"/>
    <w:rsid w:val="001C2F20"/>
    <w:rsid w:val="0023438B"/>
    <w:rsid w:val="002C419F"/>
    <w:rsid w:val="004971B7"/>
    <w:rsid w:val="004A3304"/>
    <w:rsid w:val="0059747C"/>
    <w:rsid w:val="005B4F83"/>
    <w:rsid w:val="005B70CD"/>
    <w:rsid w:val="00604AB9"/>
    <w:rsid w:val="006144E9"/>
    <w:rsid w:val="006673F8"/>
    <w:rsid w:val="007420D1"/>
    <w:rsid w:val="00780C55"/>
    <w:rsid w:val="007C6BB8"/>
    <w:rsid w:val="007E66C4"/>
    <w:rsid w:val="00921569"/>
    <w:rsid w:val="0094246F"/>
    <w:rsid w:val="009E4DDC"/>
    <w:rsid w:val="00B23FB4"/>
    <w:rsid w:val="00B431AE"/>
    <w:rsid w:val="00B75220"/>
    <w:rsid w:val="00C25F27"/>
    <w:rsid w:val="00D71FE5"/>
    <w:rsid w:val="00DC3CDE"/>
    <w:rsid w:val="00E369D5"/>
    <w:rsid w:val="00E61087"/>
    <w:rsid w:val="00E92A90"/>
    <w:rsid w:val="00EA5423"/>
    <w:rsid w:val="00F35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2D2C6"/>
  <w15:docId w15:val="{F641B84F-8441-4784-93FD-2C45BD470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2">
    <w:name w:val="heading 2"/>
    <w:basedOn w:val="Normal"/>
    <w:next w:val="Normal"/>
    <w:link w:val="Heading2Char"/>
    <w:qFormat/>
    <w:rsid w:val="00EA5423"/>
    <w:pPr>
      <w:keepNext/>
      <w:widowControl/>
      <w:autoSpaceDE/>
      <w:autoSpaceDN/>
      <w:jc w:val="both"/>
      <w:outlineLvl w:val="1"/>
    </w:pPr>
    <w:rPr>
      <w:rFonts w:ascii="Helvetica" w:eastAsia="MS Mincho" w:hAnsi="Helvetica"/>
      <w:b/>
      <w:bCs/>
      <w:sz w:val="20"/>
      <w:szCs w:val="20"/>
      <w:lang w:val="fr-FR"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F35562"/>
    <w:rPr>
      <w:color w:val="0000FF"/>
      <w:u w:val="single"/>
    </w:rPr>
  </w:style>
  <w:style w:type="character" w:customStyle="1" w:styleId="Heading2Char">
    <w:name w:val="Heading 2 Char"/>
    <w:basedOn w:val="DefaultParagraphFont"/>
    <w:link w:val="Heading2"/>
    <w:rsid w:val="00EA5423"/>
    <w:rPr>
      <w:rFonts w:ascii="Helvetica" w:eastAsia="MS Mincho" w:hAnsi="Helvetica" w:cs="Times New Roman"/>
      <w:b/>
      <w:bCs/>
      <w:sz w:val="20"/>
      <w:szCs w:val="20"/>
      <w:lang w:val="fr-FR" w:eastAsia="x-none"/>
    </w:rPr>
  </w:style>
  <w:style w:type="paragraph" w:styleId="NormalWeb">
    <w:name w:val="Normal (Web)"/>
    <w:basedOn w:val="Normal"/>
    <w:rsid w:val="00EA5423"/>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2563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ciencedomain.org/journal/4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lavdya naveen</cp:lastModifiedBy>
  <cp:revision>21</cp:revision>
  <dcterms:created xsi:type="dcterms:W3CDTF">2026-04-11T06:11:00Z</dcterms:created>
  <dcterms:modified xsi:type="dcterms:W3CDTF">2026-04-14T08:04:00Z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2026-04-10T00:00:00Z</vt:filetime>
  </property>
  <property fmtid="{D5CDD505-2E9C-101B-9397-08002B2CF9AE}" pid="3" name="Creator">
    <vt:lpwstr>Microsoft® Word 2010</vt:lpwstr>
  </property>
  <property fmtid="{D5CDD505-2E9C-101B-9397-08002B2CF9AE}" pid="4" name="LastSaved">
    <vt:filetime>2026-04-11T00:00:00Z</vt:filetime>
  </property>
  <property fmtid="{D5CDD505-2E9C-101B-9397-08002B2CF9AE}" pid="5" name="Producer">
    <vt:lpwstr>Microsoft® Word 2010</vt:lpwstr>
  </property>
</Properties>
</file>