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ED1BEA">
        <w:trPr>
          <w:trHeight w:val="20"/>
          <w:jc w:val="center"/>
        </w:trPr>
        <w:tc>
          <w:tcPr>
            <w:tcW w:w="1186" w:type="pct"/>
            <w:shd w:val="clear" w:color="auto" w:fill="auto"/>
          </w:tcPr>
          <w:p w:rsidR="00ED1BEA" w:rsidRDefault="000A41EB">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shd w:val="clear" w:color="auto" w:fill="auto"/>
          </w:tcPr>
          <w:p w:rsidR="00ED1BEA" w:rsidRDefault="000A41EB">
            <w:pPr>
              <w:rPr>
                <w:b/>
                <w:bCs/>
                <w:color w:val="0000FF"/>
                <w:sz w:val="20"/>
                <w:szCs w:val="20"/>
                <w:lang w:val="en-GB"/>
              </w:rPr>
            </w:pPr>
            <w:r>
              <w:rPr>
                <w:b/>
                <w:bCs/>
                <w:color w:val="0000FF"/>
                <w:sz w:val="20"/>
                <w:szCs w:val="20"/>
                <w:lang w:val="en-GB"/>
              </w:rPr>
              <w:t>Archives of Current Research International</w:t>
            </w:r>
          </w:p>
        </w:tc>
      </w:tr>
      <w:tr w:rsidR="00ED1BEA">
        <w:trPr>
          <w:trHeight w:val="20"/>
          <w:jc w:val="center"/>
        </w:trPr>
        <w:tc>
          <w:tcPr>
            <w:tcW w:w="1186" w:type="pct"/>
            <w:shd w:val="clear" w:color="auto" w:fill="auto"/>
          </w:tcPr>
          <w:p w:rsidR="00ED1BEA" w:rsidRDefault="000A41EB">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shd w:val="clear" w:color="auto" w:fill="auto"/>
          </w:tcPr>
          <w:p w:rsidR="00ED1BEA" w:rsidRDefault="00E12525">
            <w:pPr>
              <w:pStyle w:val="NormalWeb"/>
              <w:spacing w:before="0" w:beforeAutospacing="0" w:after="0" w:afterAutospacing="0"/>
              <w:rPr>
                <w:rFonts w:ascii="Times New Roman" w:hAnsi="Times New Roman" w:cs="Times New Roman"/>
                <w:b/>
                <w:bCs/>
                <w:sz w:val="20"/>
                <w:szCs w:val="28"/>
                <w:lang w:val="en-GB"/>
              </w:rPr>
            </w:pPr>
            <w:r w:rsidRPr="00E12525">
              <w:rPr>
                <w:rFonts w:ascii="Times New Roman" w:hAnsi="Times New Roman" w:cs="Times New Roman"/>
                <w:b/>
                <w:bCs/>
                <w:sz w:val="20"/>
                <w:szCs w:val="28"/>
                <w:lang w:val="en-GB"/>
              </w:rPr>
              <w:t>Ms_ACRI_156172</w:t>
            </w:r>
          </w:p>
        </w:tc>
      </w:tr>
      <w:tr w:rsidR="00ED1BEA">
        <w:trPr>
          <w:trHeight w:val="20"/>
          <w:jc w:val="center"/>
        </w:trPr>
        <w:tc>
          <w:tcPr>
            <w:tcW w:w="1186" w:type="pct"/>
            <w:shd w:val="clear" w:color="auto" w:fill="auto"/>
          </w:tcPr>
          <w:p w:rsidR="00ED1BEA" w:rsidRDefault="000A41EB">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shd w:val="clear" w:color="auto" w:fill="auto"/>
          </w:tcPr>
          <w:p w:rsidR="00ED1BEA" w:rsidRDefault="00E12525">
            <w:pPr>
              <w:pStyle w:val="NormalWeb"/>
              <w:spacing w:before="0" w:beforeAutospacing="0" w:after="0" w:afterAutospacing="0"/>
              <w:rPr>
                <w:rFonts w:ascii="Times New Roman" w:hAnsi="Times New Roman" w:cs="Times New Roman"/>
                <w:b/>
                <w:sz w:val="20"/>
                <w:szCs w:val="28"/>
                <w:lang w:val="en-GB"/>
              </w:rPr>
            </w:pPr>
            <w:r w:rsidRPr="00E12525">
              <w:rPr>
                <w:rFonts w:ascii="Times New Roman" w:hAnsi="Times New Roman" w:cs="Times New Roman"/>
                <w:b/>
                <w:sz w:val="20"/>
                <w:szCs w:val="28"/>
                <w:lang w:val="en-GB"/>
              </w:rPr>
              <w:t xml:space="preserve">A comparative toxicity assessment of insecticides against a pollinator: The red brown beetle, </w:t>
            </w:r>
            <w:proofErr w:type="spellStart"/>
            <w:r w:rsidRPr="00E12525">
              <w:rPr>
                <w:rFonts w:ascii="Times New Roman" w:hAnsi="Times New Roman" w:cs="Times New Roman"/>
                <w:b/>
                <w:sz w:val="20"/>
                <w:szCs w:val="28"/>
                <w:lang w:val="en-GB"/>
              </w:rPr>
              <w:t>Epuraea</w:t>
            </w:r>
            <w:proofErr w:type="spellEnd"/>
            <w:r w:rsidRPr="00E12525">
              <w:rPr>
                <w:rFonts w:ascii="Times New Roman" w:hAnsi="Times New Roman" w:cs="Times New Roman"/>
                <w:b/>
                <w:sz w:val="20"/>
                <w:szCs w:val="28"/>
                <w:lang w:val="en-GB"/>
              </w:rPr>
              <w:t xml:space="preserve"> </w:t>
            </w:r>
            <w:proofErr w:type="spellStart"/>
            <w:r w:rsidRPr="00E12525">
              <w:rPr>
                <w:rFonts w:ascii="Times New Roman" w:hAnsi="Times New Roman" w:cs="Times New Roman"/>
                <w:b/>
                <w:sz w:val="20"/>
                <w:szCs w:val="28"/>
                <w:lang w:val="en-GB"/>
              </w:rPr>
              <w:t>motschulskyi</w:t>
            </w:r>
            <w:proofErr w:type="spellEnd"/>
            <w:r w:rsidRPr="00E12525">
              <w:rPr>
                <w:rFonts w:ascii="Times New Roman" w:hAnsi="Times New Roman" w:cs="Times New Roman"/>
                <w:b/>
                <w:sz w:val="20"/>
                <w:szCs w:val="28"/>
                <w:lang w:val="en-GB"/>
              </w:rPr>
              <w:t xml:space="preserve"> </w:t>
            </w:r>
            <w:proofErr w:type="spellStart"/>
            <w:r w:rsidRPr="00E12525">
              <w:rPr>
                <w:rFonts w:ascii="Times New Roman" w:hAnsi="Times New Roman" w:cs="Times New Roman"/>
                <w:b/>
                <w:sz w:val="20"/>
                <w:szCs w:val="28"/>
                <w:lang w:val="en-GB"/>
              </w:rPr>
              <w:t>Reitter</w:t>
            </w:r>
            <w:proofErr w:type="spellEnd"/>
            <w:r w:rsidRPr="00E12525">
              <w:rPr>
                <w:rFonts w:ascii="Times New Roman" w:hAnsi="Times New Roman" w:cs="Times New Roman"/>
                <w:b/>
                <w:sz w:val="20"/>
                <w:szCs w:val="28"/>
                <w:lang w:val="en-GB"/>
              </w:rPr>
              <w:t xml:space="preserve"> (Coleoptera: </w:t>
            </w:r>
            <w:proofErr w:type="spellStart"/>
            <w:r w:rsidRPr="00E12525">
              <w:rPr>
                <w:rFonts w:ascii="Times New Roman" w:hAnsi="Times New Roman" w:cs="Times New Roman"/>
                <w:b/>
                <w:sz w:val="20"/>
                <w:szCs w:val="28"/>
                <w:lang w:val="en-GB"/>
              </w:rPr>
              <w:t>Nitidulidae</w:t>
            </w:r>
            <w:proofErr w:type="spellEnd"/>
            <w:r w:rsidRPr="00E12525">
              <w:rPr>
                <w:rFonts w:ascii="Times New Roman" w:hAnsi="Times New Roman" w:cs="Times New Roman"/>
                <w:b/>
                <w:sz w:val="20"/>
                <w:szCs w:val="28"/>
                <w:lang w:val="en-GB"/>
              </w:rPr>
              <w:t>) under laboratory condition</w:t>
            </w:r>
          </w:p>
        </w:tc>
      </w:tr>
      <w:tr w:rsidR="00ED1BEA">
        <w:trPr>
          <w:trHeight w:val="20"/>
          <w:jc w:val="center"/>
        </w:trPr>
        <w:tc>
          <w:tcPr>
            <w:tcW w:w="1186" w:type="pct"/>
            <w:shd w:val="clear" w:color="auto" w:fill="auto"/>
          </w:tcPr>
          <w:p w:rsidR="00ED1BEA" w:rsidRDefault="000A41EB">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shd w:val="clear" w:color="auto" w:fill="auto"/>
          </w:tcPr>
          <w:p w:rsidR="00ED1BEA" w:rsidRDefault="000A41EB">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rsidR="00ED1BEA" w:rsidRDefault="00ED1BEA">
            <w:pPr>
              <w:pStyle w:val="NormalWeb"/>
              <w:spacing w:before="0" w:beforeAutospacing="0" w:after="0" w:afterAutospacing="0"/>
              <w:rPr>
                <w:rFonts w:ascii="Times New Roman" w:hAnsi="Times New Roman" w:cs="Times New Roman"/>
                <w:b/>
                <w:sz w:val="20"/>
                <w:szCs w:val="28"/>
                <w:lang w:val="en-GB"/>
              </w:rPr>
            </w:pPr>
          </w:p>
        </w:tc>
      </w:tr>
    </w:tbl>
    <w:p w:rsidR="00ED1BEA" w:rsidRDefault="00ED1BEA">
      <w:pPr>
        <w:pStyle w:val="BodyText"/>
        <w:rPr>
          <w:rFonts w:ascii="Times New Roman" w:hAnsi="Times New Roman"/>
          <w:i/>
          <w:sz w:val="20"/>
          <w:szCs w:val="20"/>
          <w:u w:val="single"/>
          <w:lang w:val="en-GB"/>
        </w:rPr>
      </w:pPr>
    </w:p>
    <w:p w:rsidR="00ED1BEA" w:rsidRDefault="00ED1BEA">
      <w:pPr>
        <w:pStyle w:val="BodyText"/>
        <w:rPr>
          <w:rFonts w:ascii="Times New Roman" w:hAnsi="Times New Roman"/>
          <w:i/>
          <w:sz w:val="20"/>
          <w:szCs w:val="20"/>
          <w:u w:val="single"/>
          <w:lang w:val="en-GB"/>
        </w:rPr>
      </w:pPr>
    </w:p>
    <w:p w:rsidR="00ED1BEA" w:rsidRDefault="00ED1BEA">
      <w:pPr>
        <w:pStyle w:val="BodyText"/>
        <w:rPr>
          <w:rFonts w:ascii="Times New Roman" w:hAnsi="Times New Roman"/>
          <w:sz w:val="22"/>
          <w:szCs w:val="20"/>
          <w:lang w:val="en-GB"/>
        </w:rPr>
      </w:pPr>
    </w:p>
    <w:p w:rsidR="00ED1BEA" w:rsidRDefault="000A41EB">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r>
        <w:rPr>
          <w:rFonts w:ascii="Times New Roman" w:hAnsi="Times New Roman"/>
          <w:b/>
          <w:sz w:val="20"/>
          <w:szCs w:val="20"/>
          <w:u w:val="single"/>
          <w:lang w:val="en-GB"/>
        </w:rPr>
        <w:t xml:space="preserve"> </w:t>
      </w:r>
    </w:p>
    <w:p w:rsidR="00ED1BEA" w:rsidRDefault="00ED1BEA">
      <w:pPr>
        <w:pStyle w:val="BodyText"/>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ED1BEA">
        <w:trPr>
          <w:trHeight w:val="20"/>
          <w:jc w:val="center"/>
        </w:trPr>
        <w:tc>
          <w:tcPr>
            <w:tcW w:w="1789" w:type="pct"/>
            <w:shd w:val="clear" w:color="auto" w:fill="auto"/>
            <w:noWrap/>
          </w:tcPr>
          <w:p w:rsidR="00ED1BEA" w:rsidRDefault="00ED1BEA">
            <w:pPr>
              <w:pStyle w:val="Heading2"/>
              <w:jc w:val="left"/>
              <w:rPr>
                <w:rFonts w:ascii="Times New Roman" w:hAnsi="Times New Roman"/>
                <w:lang w:val="en-GB" w:eastAsia="en-US"/>
              </w:rPr>
            </w:pPr>
          </w:p>
        </w:tc>
        <w:tc>
          <w:tcPr>
            <w:tcW w:w="1844" w:type="pct"/>
            <w:shd w:val="clear" w:color="auto" w:fill="auto"/>
          </w:tcPr>
          <w:p w:rsidR="00ED1BEA" w:rsidRDefault="000A41EB">
            <w:pPr>
              <w:pStyle w:val="Heading2"/>
              <w:jc w:val="left"/>
              <w:rPr>
                <w:rFonts w:ascii="Times New Roman" w:hAnsi="Times New Roman"/>
                <w:lang w:val="en-GB" w:eastAsia="en-US"/>
              </w:rPr>
            </w:pPr>
            <w:r>
              <w:rPr>
                <w:rFonts w:ascii="Times New Roman" w:hAnsi="Times New Roman"/>
                <w:lang w:val="en-GB" w:eastAsia="en-US"/>
              </w:rPr>
              <w:t>Comments of the Reviewers</w:t>
            </w:r>
          </w:p>
        </w:tc>
        <w:tc>
          <w:tcPr>
            <w:tcW w:w="1367" w:type="pct"/>
            <w:shd w:val="clear" w:color="auto" w:fill="auto"/>
          </w:tcPr>
          <w:p w:rsidR="00ED1BEA" w:rsidRDefault="000A41EB">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rsidR="00ED1BEA" w:rsidRDefault="00ED1BEA">
            <w:pPr>
              <w:pStyle w:val="Heading2"/>
              <w:jc w:val="left"/>
              <w:rPr>
                <w:rFonts w:ascii="Times New Roman" w:hAnsi="Times New Roman"/>
                <w:b w:val="0"/>
                <w:lang w:val="en-GB" w:eastAsia="en-US"/>
              </w:rPr>
            </w:pPr>
          </w:p>
        </w:tc>
      </w:tr>
      <w:tr w:rsidR="00ED1BEA">
        <w:trPr>
          <w:trHeight w:val="20"/>
          <w:jc w:val="center"/>
        </w:trPr>
        <w:tc>
          <w:tcPr>
            <w:tcW w:w="1789" w:type="pct"/>
            <w:shd w:val="clear" w:color="auto" w:fill="auto"/>
            <w:noWrap/>
          </w:tcPr>
          <w:p w:rsidR="00ED1BEA" w:rsidRDefault="000A41EB">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shd w:val="clear" w:color="auto" w:fill="auto"/>
          </w:tcPr>
          <w:p w:rsidR="002D54E7" w:rsidRDefault="002D54E7">
            <w:pPr>
              <w:pStyle w:val="ListParagraph"/>
              <w:ind w:left="0"/>
              <w:rPr>
                <w:b/>
                <w:bCs/>
                <w:sz w:val="20"/>
                <w:szCs w:val="20"/>
                <w:lang w:val="en-GB"/>
              </w:rPr>
            </w:pPr>
            <w:r>
              <w:rPr>
                <w:b/>
                <w:bCs/>
                <w:sz w:val="20"/>
                <w:szCs w:val="20"/>
                <w:lang w:val="en-GB"/>
              </w:rPr>
              <w:t xml:space="preserve">Manuscript contains valuable information about hazardous effects of insecticides on Red beetle, which plays important role in pollination of the pointed gourd. </w:t>
            </w:r>
          </w:p>
          <w:p w:rsidR="00ED1BEA" w:rsidRDefault="002D54E7">
            <w:pPr>
              <w:pStyle w:val="ListParagraph"/>
              <w:ind w:left="0"/>
              <w:rPr>
                <w:b/>
                <w:bCs/>
                <w:sz w:val="20"/>
                <w:szCs w:val="20"/>
                <w:lang w:val="en-GB"/>
              </w:rPr>
            </w:pPr>
            <w:r>
              <w:rPr>
                <w:b/>
                <w:bCs/>
                <w:sz w:val="20"/>
                <w:szCs w:val="20"/>
                <w:lang w:val="en-GB"/>
              </w:rPr>
              <w:t xml:space="preserve">Therefore, the manuscript has to be published after few corrections in its introductory result and discussion and tables. </w:t>
            </w:r>
          </w:p>
        </w:tc>
        <w:tc>
          <w:tcPr>
            <w:tcW w:w="1367" w:type="pct"/>
            <w:shd w:val="clear" w:color="auto" w:fill="auto"/>
          </w:tcPr>
          <w:p w:rsidR="00ED1BEA" w:rsidRDefault="00D07674">
            <w:pPr>
              <w:pStyle w:val="Heading2"/>
              <w:jc w:val="left"/>
              <w:rPr>
                <w:rFonts w:ascii="Times New Roman" w:hAnsi="Times New Roman"/>
                <w:b w:val="0"/>
                <w:lang w:val="en-GB" w:eastAsia="en-US"/>
              </w:rPr>
            </w:pPr>
            <w:r>
              <w:rPr>
                <w:rFonts w:ascii="Times New Roman" w:hAnsi="Times New Roman"/>
                <w:b w:val="0"/>
                <w:lang w:val="en-GB" w:eastAsia="en-US"/>
              </w:rPr>
              <w:t xml:space="preserve">Manuscript are declared that some insecticides are safe to use in pollinator beetle and conservation for future in pointed gourd crop in field condition. </w:t>
            </w:r>
          </w:p>
        </w:tc>
      </w:tr>
    </w:tbl>
    <w:p w:rsidR="00ED1BEA" w:rsidRDefault="00ED1BEA">
      <w:pPr>
        <w:rPr>
          <w:sz w:val="22"/>
          <w:szCs w:val="20"/>
          <w:lang w:val="en-GB"/>
        </w:rPr>
      </w:pPr>
    </w:p>
    <w:p w:rsidR="00ED1BEA" w:rsidRDefault="00ED1BEA">
      <w:pPr>
        <w:rPr>
          <w:sz w:val="22"/>
          <w:szCs w:val="20"/>
          <w:lang w:val="en-GB"/>
        </w:rPr>
      </w:pPr>
    </w:p>
    <w:p w:rsidR="00ED1BEA" w:rsidRDefault="00ED1BEA">
      <w:pPr>
        <w:rPr>
          <w:sz w:val="22"/>
          <w:szCs w:val="20"/>
          <w:lang w:val="en-GB"/>
        </w:rPr>
      </w:pPr>
    </w:p>
    <w:p w:rsidR="00ED1BEA" w:rsidRDefault="000A41EB">
      <w:pPr>
        <w:pStyle w:val="Heading2"/>
        <w:jc w:val="left"/>
        <w:rPr>
          <w:rFonts w:ascii="Times New Roman" w:hAnsi="Times New Roman"/>
          <w:highlight w:val="yellow"/>
          <w:u w:val="single"/>
          <w:lang w:val="en-GB" w:eastAsia="en-US"/>
        </w:rPr>
      </w:pPr>
      <w:r>
        <w:rPr>
          <w:rFonts w:ascii="Times New Roman" w:hAnsi="Times New Roman"/>
          <w:highlight w:val="yellow"/>
          <w:u w:val="single"/>
          <w:lang w:val="en-GB" w:eastAsia="en-US"/>
        </w:rPr>
        <w:t>PART 2.1 (Objective Evaluation)</w:t>
      </w:r>
    </w:p>
    <w:p w:rsidR="00ED1BEA" w:rsidRDefault="00ED1BEA">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ED1BEA">
        <w:trPr>
          <w:trHeight w:val="20"/>
          <w:tblHeader/>
          <w:jc w:val="center"/>
        </w:trPr>
        <w:tc>
          <w:tcPr>
            <w:tcW w:w="1790" w:type="pct"/>
            <w:shd w:val="clear" w:color="auto" w:fill="auto"/>
            <w:noWrap/>
          </w:tcPr>
          <w:p w:rsidR="00ED1BEA" w:rsidRDefault="00ED1BEA">
            <w:pPr>
              <w:pStyle w:val="Heading2"/>
              <w:jc w:val="left"/>
              <w:rPr>
                <w:rFonts w:ascii="Times New Roman" w:hAnsi="Times New Roman"/>
                <w:lang w:val="en-GB" w:eastAsia="en-US"/>
              </w:rPr>
            </w:pPr>
          </w:p>
        </w:tc>
        <w:tc>
          <w:tcPr>
            <w:tcW w:w="1843" w:type="pct"/>
            <w:shd w:val="clear" w:color="auto" w:fill="auto"/>
          </w:tcPr>
          <w:p w:rsidR="00ED1BEA" w:rsidRDefault="000A41EB">
            <w:pPr>
              <w:pStyle w:val="Heading2"/>
              <w:jc w:val="left"/>
              <w:rPr>
                <w:rFonts w:ascii="Times New Roman" w:hAnsi="Times New Roman"/>
                <w:lang w:val="en-GB" w:eastAsia="en-US"/>
              </w:rPr>
            </w:pPr>
            <w:r>
              <w:rPr>
                <w:rFonts w:ascii="Times New Roman" w:hAnsi="Times New Roman"/>
                <w:lang w:val="en-GB" w:eastAsia="en-US"/>
              </w:rPr>
              <w:t>Rating of the Reviewers</w:t>
            </w:r>
          </w:p>
        </w:tc>
        <w:tc>
          <w:tcPr>
            <w:tcW w:w="1367" w:type="pct"/>
            <w:shd w:val="clear" w:color="auto" w:fill="auto"/>
          </w:tcPr>
          <w:p w:rsidR="00ED1BEA" w:rsidRDefault="000A41EB">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ED1BEA">
        <w:trPr>
          <w:trHeight w:val="20"/>
          <w:jc w:val="center"/>
        </w:trPr>
        <w:tc>
          <w:tcPr>
            <w:tcW w:w="1790" w:type="pct"/>
            <w:shd w:val="clear" w:color="auto" w:fill="auto"/>
            <w:noWrap/>
          </w:tcPr>
          <w:p w:rsidR="00ED1BEA" w:rsidRDefault="000A41EB">
            <w:pPr>
              <w:rPr>
                <w:b/>
                <w:bCs/>
                <w:sz w:val="20"/>
                <w:szCs w:val="20"/>
                <w:lang w:val="en-GB"/>
              </w:rPr>
            </w:pPr>
            <w:r>
              <w:rPr>
                <w:b/>
                <w:bCs/>
                <w:sz w:val="20"/>
                <w:szCs w:val="20"/>
                <w:lang w:val="en-GB"/>
              </w:rPr>
              <w:t xml:space="preserve">1. Is the title clear and appropriate for the study? </w:t>
            </w:r>
          </w:p>
          <w:p w:rsidR="00ED1BEA" w:rsidRDefault="000A41EB">
            <w:pPr>
              <w:rPr>
                <w:color w:val="404040"/>
                <w:sz w:val="20"/>
                <w:szCs w:val="20"/>
                <w:shd w:val="clear" w:color="auto" w:fill="FFFFFF"/>
                <w:lang w:val="en-GB"/>
              </w:rPr>
            </w:pPr>
            <w:r>
              <w:rPr>
                <w:color w:val="404040"/>
                <w:sz w:val="20"/>
                <w:szCs w:val="20"/>
                <w:shd w:val="clear" w:color="auto" w:fill="FFFFFF"/>
                <w:lang w:val="en-GB"/>
              </w:rPr>
              <w:t xml:space="preserve">Rating Scale: </w:t>
            </w:r>
          </w:p>
          <w:p w:rsidR="00ED1BEA" w:rsidRDefault="000A41EB">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ED1BEA" w:rsidRDefault="002D54E7" w:rsidP="002D54E7">
            <w:pPr>
              <w:ind w:left="360"/>
              <w:jc w:val="center"/>
              <w:rPr>
                <w:b/>
                <w:bCs/>
                <w:sz w:val="20"/>
                <w:szCs w:val="20"/>
                <w:lang w:val="en-GB"/>
              </w:rPr>
            </w:pPr>
            <w:r>
              <w:rPr>
                <w:b/>
                <w:bCs/>
                <w:sz w:val="20"/>
                <w:szCs w:val="20"/>
                <w:lang w:val="en-GB"/>
              </w:rPr>
              <w:t>4</w:t>
            </w:r>
          </w:p>
        </w:tc>
        <w:tc>
          <w:tcPr>
            <w:tcW w:w="1367" w:type="pct"/>
            <w:shd w:val="clear" w:color="auto" w:fill="auto"/>
          </w:tcPr>
          <w:p w:rsidR="00ED1BEA" w:rsidRDefault="00ED1BEA">
            <w:pPr>
              <w:pStyle w:val="Heading2"/>
              <w:jc w:val="left"/>
              <w:rPr>
                <w:rFonts w:ascii="Times New Roman" w:hAnsi="Times New Roman"/>
                <w:b w:val="0"/>
                <w:lang w:val="en-GB" w:eastAsia="en-US"/>
              </w:rPr>
            </w:pPr>
          </w:p>
        </w:tc>
      </w:tr>
      <w:tr w:rsidR="00ED1BEA">
        <w:trPr>
          <w:trHeight w:val="20"/>
          <w:jc w:val="center"/>
        </w:trPr>
        <w:tc>
          <w:tcPr>
            <w:tcW w:w="1790" w:type="pct"/>
            <w:shd w:val="clear" w:color="auto" w:fill="auto"/>
            <w:noWrap/>
          </w:tcPr>
          <w:p w:rsidR="00ED1BEA" w:rsidRDefault="000A41EB">
            <w:pPr>
              <w:pStyle w:val="Heading2"/>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rsidR="00ED1BEA" w:rsidRDefault="000A41EB">
            <w:pPr>
              <w:rPr>
                <w:color w:val="404040"/>
                <w:sz w:val="20"/>
                <w:szCs w:val="20"/>
                <w:shd w:val="clear" w:color="auto" w:fill="FFFFFF"/>
                <w:lang w:val="en-GB"/>
              </w:rPr>
            </w:pPr>
            <w:r>
              <w:rPr>
                <w:color w:val="404040"/>
                <w:sz w:val="20"/>
                <w:szCs w:val="20"/>
                <w:shd w:val="clear" w:color="auto" w:fill="FFFFFF"/>
                <w:lang w:val="en-GB"/>
              </w:rPr>
              <w:t xml:space="preserve">Rating Scale: </w:t>
            </w:r>
          </w:p>
          <w:p w:rsidR="00ED1BEA" w:rsidRDefault="000A41EB">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ED1BEA" w:rsidRDefault="002D54E7" w:rsidP="002D54E7">
            <w:pPr>
              <w:ind w:left="360"/>
              <w:jc w:val="center"/>
              <w:rPr>
                <w:b/>
                <w:bCs/>
                <w:sz w:val="20"/>
                <w:szCs w:val="20"/>
                <w:lang w:val="en-GB"/>
              </w:rPr>
            </w:pPr>
            <w:r>
              <w:rPr>
                <w:b/>
                <w:bCs/>
                <w:sz w:val="20"/>
                <w:szCs w:val="20"/>
                <w:lang w:val="en-GB"/>
              </w:rPr>
              <w:t>5</w:t>
            </w:r>
          </w:p>
        </w:tc>
        <w:tc>
          <w:tcPr>
            <w:tcW w:w="1367" w:type="pct"/>
            <w:shd w:val="clear" w:color="auto" w:fill="auto"/>
          </w:tcPr>
          <w:p w:rsidR="00ED1BEA" w:rsidRDefault="00ED1BEA">
            <w:pPr>
              <w:pStyle w:val="Heading2"/>
              <w:jc w:val="left"/>
              <w:rPr>
                <w:rFonts w:ascii="Times New Roman" w:hAnsi="Times New Roman"/>
                <w:b w:val="0"/>
                <w:lang w:val="en-GB" w:eastAsia="en-US"/>
              </w:rPr>
            </w:pPr>
          </w:p>
        </w:tc>
      </w:tr>
      <w:tr w:rsidR="00ED1BEA">
        <w:trPr>
          <w:trHeight w:val="20"/>
          <w:jc w:val="center"/>
        </w:trPr>
        <w:tc>
          <w:tcPr>
            <w:tcW w:w="1790" w:type="pct"/>
            <w:shd w:val="clear" w:color="auto" w:fill="auto"/>
            <w:noWrap/>
          </w:tcPr>
          <w:p w:rsidR="00ED1BEA" w:rsidRDefault="000A41EB">
            <w:pPr>
              <w:pStyle w:val="Heading2"/>
              <w:jc w:val="left"/>
              <w:rPr>
                <w:rFonts w:ascii="Times New Roman" w:hAnsi="Times New Roman"/>
                <w:lang w:val="en-GB"/>
              </w:rPr>
            </w:pPr>
            <w:r>
              <w:rPr>
                <w:rFonts w:ascii="Times New Roman" w:hAnsi="Times New Roman"/>
                <w:lang w:val="en-GB"/>
              </w:rPr>
              <w:t>3. Are the keywords appropriate and useful?</w:t>
            </w:r>
          </w:p>
          <w:p w:rsidR="00ED1BEA" w:rsidRDefault="000A41EB">
            <w:pPr>
              <w:rPr>
                <w:color w:val="404040"/>
                <w:sz w:val="20"/>
                <w:szCs w:val="20"/>
                <w:shd w:val="clear" w:color="auto" w:fill="FFFFFF"/>
                <w:lang w:val="en-GB"/>
              </w:rPr>
            </w:pPr>
            <w:r>
              <w:rPr>
                <w:color w:val="404040"/>
                <w:sz w:val="20"/>
                <w:szCs w:val="20"/>
                <w:shd w:val="clear" w:color="auto" w:fill="FFFFFF"/>
                <w:lang w:val="en-GB"/>
              </w:rPr>
              <w:t xml:space="preserve">Rating Scale: </w:t>
            </w:r>
          </w:p>
          <w:p w:rsidR="00ED1BEA" w:rsidRDefault="000A41EB">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ED1BEA" w:rsidRDefault="002D54E7" w:rsidP="002D54E7">
            <w:pPr>
              <w:ind w:left="360"/>
              <w:jc w:val="center"/>
              <w:rPr>
                <w:b/>
                <w:bCs/>
                <w:sz w:val="20"/>
                <w:szCs w:val="20"/>
                <w:lang w:val="en-GB"/>
              </w:rPr>
            </w:pPr>
            <w:r>
              <w:rPr>
                <w:b/>
                <w:bCs/>
                <w:sz w:val="20"/>
                <w:szCs w:val="20"/>
                <w:lang w:val="en-GB"/>
              </w:rPr>
              <w:t>4</w:t>
            </w:r>
          </w:p>
        </w:tc>
        <w:tc>
          <w:tcPr>
            <w:tcW w:w="1367" w:type="pct"/>
            <w:shd w:val="clear" w:color="auto" w:fill="auto"/>
          </w:tcPr>
          <w:p w:rsidR="00ED1BEA" w:rsidRDefault="00ED1BEA">
            <w:pPr>
              <w:pStyle w:val="Heading2"/>
              <w:jc w:val="left"/>
              <w:rPr>
                <w:rFonts w:ascii="Times New Roman" w:hAnsi="Times New Roman"/>
                <w:b w:val="0"/>
                <w:lang w:val="en-GB" w:eastAsia="en-US"/>
              </w:rPr>
            </w:pPr>
          </w:p>
        </w:tc>
      </w:tr>
      <w:tr w:rsidR="00ED1BEA">
        <w:trPr>
          <w:trHeight w:val="20"/>
          <w:jc w:val="center"/>
        </w:trPr>
        <w:tc>
          <w:tcPr>
            <w:tcW w:w="1790" w:type="pct"/>
            <w:shd w:val="clear" w:color="auto" w:fill="auto"/>
            <w:noWrap/>
          </w:tcPr>
          <w:p w:rsidR="00ED1BEA" w:rsidRDefault="000A41EB">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rsidR="00ED1BEA" w:rsidRDefault="000A41EB">
            <w:pPr>
              <w:rPr>
                <w:color w:val="404040"/>
                <w:sz w:val="20"/>
                <w:szCs w:val="20"/>
                <w:shd w:val="clear" w:color="auto" w:fill="FFFFFF"/>
                <w:lang w:val="en-GB"/>
              </w:rPr>
            </w:pPr>
            <w:r>
              <w:rPr>
                <w:color w:val="404040"/>
                <w:sz w:val="20"/>
                <w:szCs w:val="20"/>
                <w:shd w:val="clear" w:color="auto" w:fill="FFFFFF"/>
                <w:lang w:val="en-GB"/>
              </w:rPr>
              <w:t xml:space="preserve">Rating Scale: </w:t>
            </w:r>
          </w:p>
          <w:p w:rsidR="00ED1BEA" w:rsidRDefault="000A41EB">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ED1BEA" w:rsidRDefault="002D54E7" w:rsidP="002D54E7">
            <w:pPr>
              <w:ind w:left="360"/>
              <w:jc w:val="center"/>
              <w:rPr>
                <w:b/>
                <w:bCs/>
                <w:sz w:val="20"/>
                <w:szCs w:val="20"/>
                <w:lang w:val="en-GB"/>
              </w:rPr>
            </w:pPr>
            <w:r>
              <w:rPr>
                <w:b/>
                <w:bCs/>
                <w:sz w:val="20"/>
                <w:szCs w:val="20"/>
                <w:lang w:val="en-GB"/>
              </w:rPr>
              <w:t>3</w:t>
            </w:r>
          </w:p>
        </w:tc>
        <w:tc>
          <w:tcPr>
            <w:tcW w:w="1367" w:type="pct"/>
            <w:shd w:val="clear" w:color="auto" w:fill="auto"/>
          </w:tcPr>
          <w:p w:rsidR="00ED1BEA" w:rsidRDefault="00ED1BEA">
            <w:pPr>
              <w:pStyle w:val="Heading2"/>
              <w:jc w:val="left"/>
              <w:rPr>
                <w:rFonts w:ascii="Times New Roman" w:hAnsi="Times New Roman"/>
                <w:b w:val="0"/>
                <w:lang w:val="en-GB" w:eastAsia="en-US"/>
              </w:rPr>
            </w:pPr>
          </w:p>
        </w:tc>
      </w:tr>
      <w:tr w:rsidR="00ED1BEA">
        <w:trPr>
          <w:trHeight w:val="20"/>
          <w:jc w:val="center"/>
        </w:trPr>
        <w:tc>
          <w:tcPr>
            <w:tcW w:w="1790" w:type="pct"/>
            <w:shd w:val="clear" w:color="auto" w:fill="auto"/>
            <w:noWrap/>
          </w:tcPr>
          <w:p w:rsidR="00ED1BEA" w:rsidRDefault="000A41EB">
            <w:pPr>
              <w:pStyle w:val="Heading2"/>
              <w:jc w:val="left"/>
              <w:rPr>
                <w:rFonts w:ascii="Times New Roman" w:hAnsi="Times New Roman"/>
                <w:lang w:val="en-GB"/>
              </w:rPr>
            </w:pPr>
            <w:r>
              <w:rPr>
                <w:rFonts w:ascii="Times New Roman" w:hAnsi="Times New Roman"/>
                <w:lang w:val="en-GB"/>
              </w:rPr>
              <w:t>5. Are the research objectives/hypotheses clearly stated?</w:t>
            </w:r>
          </w:p>
          <w:p w:rsidR="00ED1BEA" w:rsidRDefault="000A41EB">
            <w:pPr>
              <w:rPr>
                <w:color w:val="404040"/>
                <w:sz w:val="20"/>
                <w:szCs w:val="20"/>
                <w:shd w:val="clear" w:color="auto" w:fill="FFFFFF"/>
                <w:lang w:val="en-GB"/>
              </w:rPr>
            </w:pPr>
            <w:r>
              <w:rPr>
                <w:color w:val="404040"/>
                <w:sz w:val="20"/>
                <w:szCs w:val="20"/>
                <w:shd w:val="clear" w:color="auto" w:fill="FFFFFF"/>
                <w:lang w:val="en-GB"/>
              </w:rPr>
              <w:t xml:space="preserve">Rating Scale: </w:t>
            </w:r>
          </w:p>
          <w:p w:rsidR="00ED1BEA" w:rsidRDefault="000A41EB">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ED1BEA" w:rsidRDefault="002D54E7" w:rsidP="002D54E7">
            <w:pPr>
              <w:ind w:left="360"/>
              <w:jc w:val="center"/>
              <w:rPr>
                <w:b/>
                <w:bCs/>
                <w:sz w:val="20"/>
                <w:szCs w:val="20"/>
                <w:lang w:val="en-GB"/>
              </w:rPr>
            </w:pPr>
            <w:r>
              <w:rPr>
                <w:b/>
                <w:bCs/>
                <w:sz w:val="20"/>
                <w:szCs w:val="20"/>
                <w:lang w:val="en-GB"/>
              </w:rPr>
              <w:t>3</w:t>
            </w:r>
          </w:p>
        </w:tc>
        <w:tc>
          <w:tcPr>
            <w:tcW w:w="1367" w:type="pct"/>
            <w:shd w:val="clear" w:color="auto" w:fill="auto"/>
          </w:tcPr>
          <w:p w:rsidR="00ED1BEA" w:rsidRDefault="00ED1BEA">
            <w:pPr>
              <w:pStyle w:val="Heading2"/>
              <w:jc w:val="left"/>
              <w:rPr>
                <w:rFonts w:ascii="Times New Roman" w:hAnsi="Times New Roman"/>
                <w:b w:val="0"/>
                <w:lang w:val="en-GB" w:eastAsia="en-US"/>
              </w:rPr>
            </w:pPr>
          </w:p>
        </w:tc>
      </w:tr>
      <w:tr w:rsidR="00ED1BEA">
        <w:trPr>
          <w:trHeight w:val="20"/>
          <w:jc w:val="center"/>
        </w:trPr>
        <w:tc>
          <w:tcPr>
            <w:tcW w:w="1790" w:type="pct"/>
            <w:shd w:val="clear" w:color="auto" w:fill="auto"/>
            <w:noWrap/>
          </w:tcPr>
          <w:p w:rsidR="00ED1BEA" w:rsidRDefault="000A41EB">
            <w:pPr>
              <w:pStyle w:val="Heading2"/>
              <w:jc w:val="left"/>
              <w:rPr>
                <w:rFonts w:ascii="Times New Roman" w:hAnsi="Times New Roman"/>
                <w:lang w:val="en-GB"/>
              </w:rPr>
            </w:pPr>
            <w:r>
              <w:rPr>
                <w:rFonts w:ascii="Times New Roman" w:hAnsi="Times New Roman"/>
                <w:lang w:val="en-GB"/>
              </w:rPr>
              <w:t>6. Is the literature review relevant and up to date?</w:t>
            </w:r>
          </w:p>
          <w:p w:rsidR="00ED1BEA" w:rsidRDefault="000A41EB">
            <w:pPr>
              <w:rPr>
                <w:color w:val="404040"/>
                <w:sz w:val="20"/>
                <w:szCs w:val="20"/>
                <w:shd w:val="clear" w:color="auto" w:fill="FFFFFF"/>
                <w:lang w:val="en-GB"/>
              </w:rPr>
            </w:pPr>
            <w:r>
              <w:rPr>
                <w:color w:val="404040"/>
                <w:sz w:val="20"/>
                <w:szCs w:val="20"/>
                <w:shd w:val="clear" w:color="auto" w:fill="FFFFFF"/>
                <w:lang w:val="en-GB"/>
              </w:rPr>
              <w:t xml:space="preserve">Rating Scale: </w:t>
            </w:r>
          </w:p>
          <w:p w:rsidR="00ED1BEA" w:rsidRDefault="000A41EB">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ED1BEA" w:rsidRDefault="002D54E7" w:rsidP="002D54E7">
            <w:pPr>
              <w:ind w:left="360"/>
              <w:jc w:val="center"/>
              <w:rPr>
                <w:b/>
                <w:bCs/>
                <w:sz w:val="20"/>
                <w:szCs w:val="20"/>
                <w:lang w:val="en-GB"/>
              </w:rPr>
            </w:pPr>
            <w:r>
              <w:rPr>
                <w:b/>
                <w:bCs/>
                <w:sz w:val="20"/>
                <w:szCs w:val="20"/>
                <w:lang w:val="en-GB"/>
              </w:rPr>
              <w:t>2</w:t>
            </w:r>
          </w:p>
        </w:tc>
        <w:tc>
          <w:tcPr>
            <w:tcW w:w="1367" w:type="pct"/>
            <w:shd w:val="clear" w:color="auto" w:fill="auto"/>
          </w:tcPr>
          <w:p w:rsidR="00ED1BEA" w:rsidRDefault="00A008D4">
            <w:pPr>
              <w:pStyle w:val="Heading2"/>
              <w:jc w:val="left"/>
              <w:rPr>
                <w:rFonts w:ascii="Times New Roman" w:hAnsi="Times New Roman"/>
                <w:b w:val="0"/>
                <w:lang w:val="en-GB" w:eastAsia="en-US"/>
              </w:rPr>
            </w:pPr>
            <w:r>
              <w:rPr>
                <w:rFonts w:ascii="Times New Roman" w:hAnsi="Times New Roman"/>
                <w:b w:val="0"/>
                <w:lang w:val="en-GB" w:eastAsia="en-US"/>
              </w:rPr>
              <w:t>Literatures on this pollinator beetles are not available yet, so consider another pollinators review.</w:t>
            </w:r>
          </w:p>
        </w:tc>
      </w:tr>
      <w:tr w:rsidR="00ED1BEA">
        <w:trPr>
          <w:trHeight w:val="20"/>
          <w:jc w:val="center"/>
        </w:trPr>
        <w:tc>
          <w:tcPr>
            <w:tcW w:w="1790" w:type="pct"/>
            <w:shd w:val="clear" w:color="auto" w:fill="auto"/>
            <w:noWrap/>
          </w:tcPr>
          <w:p w:rsidR="00ED1BEA" w:rsidRDefault="000A41EB">
            <w:pPr>
              <w:pStyle w:val="Heading2"/>
              <w:jc w:val="left"/>
              <w:rPr>
                <w:rFonts w:ascii="Times New Roman" w:hAnsi="Times New Roman"/>
                <w:lang w:val="en-GB"/>
              </w:rPr>
            </w:pPr>
            <w:r>
              <w:rPr>
                <w:rFonts w:ascii="Times New Roman" w:hAnsi="Times New Roman"/>
                <w:lang w:val="en-GB"/>
              </w:rPr>
              <w:t>7. Is the research methodology appropriate for the study?</w:t>
            </w:r>
          </w:p>
          <w:p w:rsidR="00ED1BEA" w:rsidRDefault="000A41EB">
            <w:pPr>
              <w:rPr>
                <w:color w:val="404040"/>
                <w:sz w:val="20"/>
                <w:szCs w:val="20"/>
                <w:shd w:val="clear" w:color="auto" w:fill="FFFFFF"/>
                <w:lang w:val="en-GB"/>
              </w:rPr>
            </w:pPr>
            <w:r>
              <w:rPr>
                <w:color w:val="404040"/>
                <w:sz w:val="20"/>
                <w:szCs w:val="20"/>
                <w:shd w:val="clear" w:color="auto" w:fill="FFFFFF"/>
                <w:lang w:val="en-GB"/>
              </w:rPr>
              <w:t xml:space="preserve">Rating Scale: </w:t>
            </w:r>
          </w:p>
          <w:p w:rsidR="00ED1BEA" w:rsidRDefault="000A41EB">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ED1BEA" w:rsidRDefault="002D54E7" w:rsidP="002D54E7">
            <w:pPr>
              <w:ind w:left="360"/>
              <w:jc w:val="center"/>
              <w:rPr>
                <w:b/>
                <w:bCs/>
                <w:sz w:val="20"/>
                <w:szCs w:val="20"/>
                <w:lang w:val="en-GB"/>
              </w:rPr>
            </w:pPr>
            <w:r>
              <w:rPr>
                <w:b/>
                <w:bCs/>
                <w:sz w:val="20"/>
                <w:szCs w:val="20"/>
                <w:lang w:val="en-GB"/>
              </w:rPr>
              <w:t>2</w:t>
            </w:r>
          </w:p>
        </w:tc>
        <w:tc>
          <w:tcPr>
            <w:tcW w:w="1367" w:type="pct"/>
            <w:shd w:val="clear" w:color="auto" w:fill="auto"/>
          </w:tcPr>
          <w:p w:rsidR="00ED1BEA" w:rsidRDefault="005C6BAE">
            <w:pPr>
              <w:pStyle w:val="Heading2"/>
              <w:jc w:val="left"/>
              <w:rPr>
                <w:rFonts w:ascii="Times New Roman" w:hAnsi="Times New Roman"/>
                <w:b w:val="0"/>
                <w:lang w:val="en-GB" w:eastAsia="en-US"/>
              </w:rPr>
            </w:pPr>
            <w:r>
              <w:rPr>
                <w:rFonts w:ascii="Times New Roman" w:hAnsi="Times New Roman"/>
                <w:b w:val="0"/>
                <w:lang w:val="en-GB" w:eastAsia="en-US"/>
              </w:rPr>
              <w:t xml:space="preserve">Yes, because in this study use only </w:t>
            </w:r>
            <w:r w:rsidRPr="005C6BAE">
              <w:rPr>
                <w:rFonts w:ascii="Times New Roman" w:hAnsi="Times New Roman"/>
                <w:b w:val="0"/>
                <w:lang w:val="en-US" w:eastAsia="en-US"/>
              </w:rPr>
              <w:t>Dry Film Residue Method</w:t>
            </w:r>
            <w:r>
              <w:rPr>
                <w:rFonts w:ascii="Times New Roman" w:hAnsi="Times New Roman"/>
                <w:b w:val="0"/>
                <w:lang w:val="en-US" w:eastAsia="en-US"/>
              </w:rPr>
              <w:t xml:space="preserve"> for insecticide toxicity check.</w:t>
            </w:r>
          </w:p>
        </w:tc>
      </w:tr>
      <w:tr w:rsidR="00ED1BEA">
        <w:trPr>
          <w:trHeight w:val="20"/>
          <w:jc w:val="center"/>
        </w:trPr>
        <w:tc>
          <w:tcPr>
            <w:tcW w:w="1790" w:type="pct"/>
            <w:shd w:val="clear" w:color="auto" w:fill="auto"/>
            <w:noWrap/>
          </w:tcPr>
          <w:p w:rsidR="00ED1BEA" w:rsidRDefault="000A41EB">
            <w:pPr>
              <w:pStyle w:val="Heading2"/>
              <w:jc w:val="left"/>
              <w:rPr>
                <w:rFonts w:ascii="Times New Roman" w:hAnsi="Times New Roman"/>
                <w:lang w:val="en-GB"/>
              </w:rPr>
            </w:pPr>
            <w:r>
              <w:rPr>
                <w:rFonts w:ascii="Times New Roman" w:hAnsi="Times New Roman"/>
                <w:lang w:val="en-GB"/>
              </w:rPr>
              <w:t>8. Were ethical issues properly addressed (if applicable)?</w:t>
            </w:r>
          </w:p>
          <w:p w:rsidR="00ED1BEA" w:rsidRDefault="000A41EB">
            <w:pPr>
              <w:rPr>
                <w:color w:val="404040"/>
                <w:sz w:val="20"/>
                <w:szCs w:val="20"/>
                <w:shd w:val="clear" w:color="auto" w:fill="FFFFFF"/>
                <w:lang w:val="en-GB"/>
              </w:rPr>
            </w:pPr>
            <w:r>
              <w:rPr>
                <w:color w:val="404040"/>
                <w:sz w:val="20"/>
                <w:szCs w:val="20"/>
                <w:shd w:val="clear" w:color="auto" w:fill="FFFFFF"/>
                <w:lang w:val="en-GB"/>
              </w:rPr>
              <w:t xml:space="preserve">Rating Scale: </w:t>
            </w:r>
          </w:p>
          <w:p w:rsidR="00ED1BEA" w:rsidRDefault="000A41EB">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ED1BEA" w:rsidRDefault="002D54E7" w:rsidP="002D54E7">
            <w:pPr>
              <w:jc w:val="center"/>
              <w:rPr>
                <w:b/>
                <w:bCs/>
                <w:sz w:val="20"/>
                <w:szCs w:val="20"/>
                <w:lang w:val="en-GB"/>
              </w:rPr>
            </w:pPr>
            <w:r>
              <w:rPr>
                <w:b/>
                <w:bCs/>
                <w:sz w:val="20"/>
                <w:szCs w:val="20"/>
                <w:lang w:val="en-GB"/>
              </w:rPr>
              <w:t xml:space="preserve">    3</w:t>
            </w:r>
          </w:p>
        </w:tc>
        <w:tc>
          <w:tcPr>
            <w:tcW w:w="1367" w:type="pct"/>
            <w:shd w:val="clear" w:color="auto" w:fill="auto"/>
          </w:tcPr>
          <w:p w:rsidR="00ED1BEA" w:rsidRDefault="00ED1BEA">
            <w:pPr>
              <w:pStyle w:val="Heading2"/>
              <w:jc w:val="left"/>
              <w:rPr>
                <w:rFonts w:ascii="Times New Roman" w:hAnsi="Times New Roman"/>
                <w:b w:val="0"/>
                <w:lang w:val="en-GB" w:eastAsia="en-US"/>
              </w:rPr>
            </w:pPr>
          </w:p>
        </w:tc>
      </w:tr>
      <w:tr w:rsidR="00ED1BEA">
        <w:trPr>
          <w:trHeight w:val="20"/>
          <w:jc w:val="center"/>
        </w:trPr>
        <w:tc>
          <w:tcPr>
            <w:tcW w:w="1790" w:type="pct"/>
            <w:shd w:val="clear" w:color="auto" w:fill="auto"/>
            <w:noWrap/>
          </w:tcPr>
          <w:p w:rsidR="00ED1BEA" w:rsidRDefault="000A41EB">
            <w:pPr>
              <w:rPr>
                <w:b/>
                <w:sz w:val="20"/>
                <w:szCs w:val="20"/>
                <w:lang w:val="en-GB"/>
              </w:rPr>
            </w:pPr>
            <w:r>
              <w:rPr>
                <w:b/>
                <w:sz w:val="20"/>
                <w:szCs w:val="20"/>
                <w:lang w:val="en-GB"/>
              </w:rPr>
              <w:t xml:space="preserve">9. Are the results presented clearly? </w:t>
            </w:r>
          </w:p>
          <w:p w:rsidR="00ED1BEA" w:rsidRDefault="000A41EB">
            <w:pPr>
              <w:rPr>
                <w:color w:val="404040"/>
                <w:sz w:val="20"/>
                <w:szCs w:val="20"/>
                <w:shd w:val="clear" w:color="auto" w:fill="FFFFFF"/>
                <w:lang w:val="en-GB"/>
              </w:rPr>
            </w:pPr>
            <w:r>
              <w:rPr>
                <w:color w:val="404040"/>
                <w:sz w:val="20"/>
                <w:szCs w:val="20"/>
                <w:shd w:val="clear" w:color="auto" w:fill="FFFFFF"/>
                <w:lang w:val="en-GB"/>
              </w:rPr>
              <w:t xml:space="preserve">Rating Scale: </w:t>
            </w:r>
          </w:p>
          <w:p w:rsidR="00ED1BEA" w:rsidRDefault="000A41EB">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ED1BEA" w:rsidRDefault="002D54E7" w:rsidP="002D54E7">
            <w:pPr>
              <w:pStyle w:val="ListParagraph"/>
              <w:ind w:left="0"/>
              <w:jc w:val="center"/>
              <w:rPr>
                <w:bCs/>
                <w:sz w:val="20"/>
                <w:szCs w:val="20"/>
                <w:lang w:val="en-GB"/>
              </w:rPr>
            </w:pPr>
            <w:r>
              <w:rPr>
                <w:bCs/>
                <w:sz w:val="20"/>
                <w:szCs w:val="20"/>
                <w:lang w:val="en-GB"/>
              </w:rPr>
              <w:t>2</w:t>
            </w:r>
          </w:p>
        </w:tc>
        <w:tc>
          <w:tcPr>
            <w:tcW w:w="1367" w:type="pct"/>
            <w:shd w:val="clear" w:color="auto" w:fill="auto"/>
          </w:tcPr>
          <w:p w:rsidR="00ED1BEA" w:rsidRDefault="005C6BAE">
            <w:pPr>
              <w:pStyle w:val="Heading2"/>
              <w:jc w:val="left"/>
              <w:rPr>
                <w:rFonts w:ascii="Times New Roman" w:hAnsi="Times New Roman"/>
                <w:b w:val="0"/>
                <w:lang w:val="en-GB" w:eastAsia="en-US"/>
              </w:rPr>
            </w:pPr>
            <w:r>
              <w:rPr>
                <w:rFonts w:ascii="Times New Roman" w:hAnsi="Times New Roman"/>
                <w:b w:val="0"/>
                <w:lang w:val="en-GB" w:eastAsia="en-US"/>
              </w:rPr>
              <w:t xml:space="preserve">The result is clearly and properly presented according to DNMRT. </w:t>
            </w:r>
          </w:p>
        </w:tc>
      </w:tr>
      <w:tr w:rsidR="00ED1BEA">
        <w:trPr>
          <w:trHeight w:val="20"/>
          <w:jc w:val="center"/>
        </w:trPr>
        <w:tc>
          <w:tcPr>
            <w:tcW w:w="1790" w:type="pct"/>
            <w:shd w:val="clear" w:color="auto" w:fill="auto"/>
            <w:noWrap/>
          </w:tcPr>
          <w:p w:rsidR="00ED1BEA" w:rsidRDefault="000A41EB">
            <w:pPr>
              <w:rPr>
                <w:b/>
                <w:sz w:val="20"/>
                <w:szCs w:val="20"/>
                <w:lang w:val="en-GB"/>
              </w:rPr>
            </w:pPr>
            <w:r>
              <w:rPr>
                <w:b/>
                <w:sz w:val="20"/>
                <w:szCs w:val="20"/>
                <w:lang w:val="en-GB"/>
              </w:rPr>
              <w:t>10. Are tables and figures clear, relevant, and necessary?</w:t>
            </w:r>
          </w:p>
          <w:p w:rsidR="00ED1BEA" w:rsidRDefault="000A41EB">
            <w:pPr>
              <w:rPr>
                <w:color w:val="404040"/>
                <w:sz w:val="20"/>
                <w:szCs w:val="20"/>
                <w:shd w:val="clear" w:color="auto" w:fill="FFFFFF"/>
                <w:lang w:val="en-GB"/>
              </w:rPr>
            </w:pPr>
            <w:r>
              <w:rPr>
                <w:color w:val="404040"/>
                <w:sz w:val="20"/>
                <w:szCs w:val="20"/>
                <w:shd w:val="clear" w:color="auto" w:fill="FFFFFF"/>
                <w:lang w:val="en-GB"/>
              </w:rPr>
              <w:t xml:space="preserve">Rating Scale: </w:t>
            </w:r>
          </w:p>
          <w:p w:rsidR="00ED1BEA" w:rsidRDefault="000A41EB">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ED1BEA" w:rsidRDefault="002D54E7" w:rsidP="00601811">
            <w:pPr>
              <w:pStyle w:val="ListParagraph"/>
              <w:ind w:left="0"/>
              <w:jc w:val="center"/>
              <w:rPr>
                <w:bCs/>
                <w:sz w:val="20"/>
                <w:szCs w:val="20"/>
                <w:lang w:val="en-GB"/>
              </w:rPr>
            </w:pPr>
            <w:r>
              <w:rPr>
                <w:bCs/>
                <w:sz w:val="20"/>
                <w:szCs w:val="20"/>
                <w:lang w:val="en-GB"/>
              </w:rPr>
              <w:t>3</w:t>
            </w:r>
          </w:p>
        </w:tc>
        <w:tc>
          <w:tcPr>
            <w:tcW w:w="1367" w:type="pct"/>
            <w:shd w:val="clear" w:color="auto" w:fill="auto"/>
          </w:tcPr>
          <w:p w:rsidR="00ED1BEA" w:rsidRDefault="00ED1BEA">
            <w:pPr>
              <w:pStyle w:val="Heading2"/>
              <w:jc w:val="left"/>
              <w:rPr>
                <w:rFonts w:ascii="Times New Roman" w:hAnsi="Times New Roman"/>
                <w:b w:val="0"/>
                <w:lang w:val="en-GB" w:eastAsia="en-US"/>
              </w:rPr>
            </w:pPr>
          </w:p>
        </w:tc>
      </w:tr>
      <w:tr w:rsidR="00ED1BEA">
        <w:trPr>
          <w:trHeight w:val="20"/>
          <w:jc w:val="center"/>
        </w:trPr>
        <w:tc>
          <w:tcPr>
            <w:tcW w:w="1790" w:type="pct"/>
            <w:shd w:val="clear" w:color="auto" w:fill="auto"/>
            <w:noWrap/>
          </w:tcPr>
          <w:p w:rsidR="00ED1BEA" w:rsidRDefault="000A41EB">
            <w:pPr>
              <w:rPr>
                <w:b/>
                <w:sz w:val="20"/>
                <w:szCs w:val="20"/>
                <w:lang w:val="en-GB"/>
              </w:rPr>
            </w:pPr>
            <w:r>
              <w:rPr>
                <w:b/>
                <w:sz w:val="20"/>
                <w:szCs w:val="20"/>
                <w:lang w:val="en-GB"/>
              </w:rPr>
              <w:t>11. Does the discussion relate findings to existing literature?</w:t>
            </w:r>
          </w:p>
          <w:p w:rsidR="00ED1BEA" w:rsidRDefault="000A41EB">
            <w:pPr>
              <w:rPr>
                <w:color w:val="404040"/>
                <w:sz w:val="20"/>
                <w:szCs w:val="20"/>
                <w:shd w:val="clear" w:color="auto" w:fill="FFFFFF"/>
                <w:lang w:val="en-GB"/>
              </w:rPr>
            </w:pPr>
            <w:r>
              <w:rPr>
                <w:color w:val="404040"/>
                <w:sz w:val="20"/>
                <w:szCs w:val="20"/>
                <w:shd w:val="clear" w:color="auto" w:fill="FFFFFF"/>
                <w:lang w:val="en-GB"/>
              </w:rPr>
              <w:t xml:space="preserve">Rating Scale: </w:t>
            </w:r>
          </w:p>
          <w:p w:rsidR="00ED1BEA" w:rsidRDefault="000A41EB">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ED1BEA" w:rsidRDefault="002D54E7" w:rsidP="00601811">
            <w:pPr>
              <w:pStyle w:val="ListParagraph"/>
              <w:ind w:left="0"/>
              <w:jc w:val="center"/>
              <w:rPr>
                <w:bCs/>
                <w:sz w:val="20"/>
                <w:szCs w:val="20"/>
                <w:lang w:val="en-GB"/>
              </w:rPr>
            </w:pPr>
            <w:r>
              <w:rPr>
                <w:bCs/>
                <w:sz w:val="20"/>
                <w:szCs w:val="20"/>
                <w:lang w:val="en-GB"/>
              </w:rPr>
              <w:t>2</w:t>
            </w:r>
          </w:p>
        </w:tc>
        <w:tc>
          <w:tcPr>
            <w:tcW w:w="1367" w:type="pct"/>
            <w:shd w:val="clear" w:color="auto" w:fill="auto"/>
          </w:tcPr>
          <w:p w:rsidR="00ED1BEA" w:rsidRDefault="005C6BAE">
            <w:pPr>
              <w:pStyle w:val="Heading2"/>
              <w:jc w:val="left"/>
              <w:rPr>
                <w:rFonts w:ascii="Times New Roman" w:hAnsi="Times New Roman"/>
                <w:b w:val="0"/>
                <w:lang w:val="en-GB" w:eastAsia="en-US"/>
              </w:rPr>
            </w:pPr>
            <w:r>
              <w:rPr>
                <w:rFonts w:ascii="Times New Roman" w:hAnsi="Times New Roman"/>
                <w:b w:val="0"/>
                <w:lang w:val="en-GB" w:eastAsia="en-US"/>
              </w:rPr>
              <w:t>Literatures on this pollinator beetles are not available yet, so consider another pollinators review</w:t>
            </w:r>
          </w:p>
        </w:tc>
      </w:tr>
      <w:tr w:rsidR="00ED1BEA">
        <w:trPr>
          <w:trHeight w:val="20"/>
          <w:jc w:val="center"/>
        </w:trPr>
        <w:tc>
          <w:tcPr>
            <w:tcW w:w="1790" w:type="pct"/>
            <w:shd w:val="clear" w:color="auto" w:fill="auto"/>
            <w:noWrap/>
          </w:tcPr>
          <w:p w:rsidR="00ED1BEA" w:rsidRDefault="000A41EB">
            <w:pPr>
              <w:rPr>
                <w:b/>
                <w:sz w:val="20"/>
                <w:szCs w:val="20"/>
                <w:lang w:val="en-GB"/>
              </w:rPr>
            </w:pPr>
            <w:r>
              <w:rPr>
                <w:b/>
                <w:sz w:val="20"/>
                <w:szCs w:val="20"/>
                <w:lang w:val="en-GB"/>
              </w:rPr>
              <w:t>12. Are the conclusions supported by the data?</w:t>
            </w:r>
          </w:p>
          <w:p w:rsidR="00ED1BEA" w:rsidRDefault="000A41EB">
            <w:pPr>
              <w:rPr>
                <w:color w:val="404040"/>
                <w:sz w:val="20"/>
                <w:szCs w:val="20"/>
                <w:shd w:val="clear" w:color="auto" w:fill="FFFFFF"/>
                <w:lang w:val="en-GB"/>
              </w:rPr>
            </w:pPr>
            <w:r>
              <w:rPr>
                <w:color w:val="404040"/>
                <w:sz w:val="20"/>
                <w:szCs w:val="20"/>
                <w:shd w:val="clear" w:color="auto" w:fill="FFFFFF"/>
                <w:lang w:val="en-GB"/>
              </w:rPr>
              <w:t xml:space="preserve">Rating Scale: </w:t>
            </w:r>
          </w:p>
          <w:p w:rsidR="00ED1BEA" w:rsidRDefault="000A41EB">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ED1BEA" w:rsidRDefault="002D54E7" w:rsidP="00601811">
            <w:pPr>
              <w:pStyle w:val="ListParagraph"/>
              <w:ind w:left="0"/>
              <w:jc w:val="center"/>
              <w:rPr>
                <w:bCs/>
                <w:sz w:val="20"/>
                <w:szCs w:val="20"/>
                <w:lang w:val="en-GB"/>
              </w:rPr>
            </w:pPr>
            <w:r>
              <w:rPr>
                <w:bCs/>
                <w:sz w:val="20"/>
                <w:szCs w:val="20"/>
                <w:lang w:val="en-GB"/>
              </w:rPr>
              <w:t>4</w:t>
            </w:r>
          </w:p>
        </w:tc>
        <w:tc>
          <w:tcPr>
            <w:tcW w:w="1367" w:type="pct"/>
            <w:shd w:val="clear" w:color="auto" w:fill="auto"/>
          </w:tcPr>
          <w:p w:rsidR="00ED1BEA" w:rsidRDefault="00ED1BEA">
            <w:pPr>
              <w:pStyle w:val="Heading2"/>
              <w:jc w:val="left"/>
              <w:rPr>
                <w:rFonts w:ascii="Times New Roman" w:hAnsi="Times New Roman"/>
                <w:b w:val="0"/>
                <w:lang w:val="en-GB" w:eastAsia="en-US"/>
              </w:rPr>
            </w:pPr>
          </w:p>
        </w:tc>
      </w:tr>
      <w:tr w:rsidR="00ED1BEA">
        <w:trPr>
          <w:trHeight w:val="20"/>
          <w:jc w:val="center"/>
        </w:trPr>
        <w:tc>
          <w:tcPr>
            <w:tcW w:w="1790" w:type="pct"/>
            <w:shd w:val="clear" w:color="auto" w:fill="auto"/>
            <w:noWrap/>
          </w:tcPr>
          <w:p w:rsidR="00ED1BEA" w:rsidRDefault="000A41EB">
            <w:pPr>
              <w:rPr>
                <w:b/>
                <w:sz w:val="20"/>
                <w:szCs w:val="20"/>
                <w:lang w:val="en-GB"/>
              </w:rPr>
            </w:pPr>
            <w:r>
              <w:rPr>
                <w:b/>
                <w:sz w:val="20"/>
                <w:szCs w:val="20"/>
                <w:lang w:val="en-GB"/>
              </w:rPr>
              <w:t>13. Are the limitations of the study discussed?</w:t>
            </w:r>
          </w:p>
          <w:p w:rsidR="00ED1BEA" w:rsidRDefault="000A41EB">
            <w:pPr>
              <w:rPr>
                <w:color w:val="404040"/>
                <w:sz w:val="20"/>
                <w:szCs w:val="20"/>
                <w:shd w:val="clear" w:color="auto" w:fill="FFFFFF"/>
                <w:lang w:val="en-GB"/>
              </w:rPr>
            </w:pPr>
            <w:r>
              <w:rPr>
                <w:color w:val="404040"/>
                <w:sz w:val="20"/>
                <w:szCs w:val="20"/>
                <w:shd w:val="clear" w:color="auto" w:fill="FFFFFF"/>
                <w:lang w:val="en-GB"/>
              </w:rPr>
              <w:t xml:space="preserve">Rating Scale: </w:t>
            </w:r>
          </w:p>
          <w:p w:rsidR="00ED1BEA" w:rsidRDefault="000A41EB">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ED1BEA" w:rsidRDefault="002D54E7" w:rsidP="00601811">
            <w:pPr>
              <w:pStyle w:val="ListParagraph"/>
              <w:ind w:left="0"/>
              <w:jc w:val="center"/>
              <w:rPr>
                <w:bCs/>
                <w:sz w:val="20"/>
                <w:szCs w:val="20"/>
                <w:lang w:val="en-GB"/>
              </w:rPr>
            </w:pPr>
            <w:r>
              <w:rPr>
                <w:bCs/>
                <w:sz w:val="20"/>
                <w:szCs w:val="20"/>
                <w:lang w:val="en-GB"/>
              </w:rPr>
              <w:t>1</w:t>
            </w:r>
          </w:p>
        </w:tc>
        <w:tc>
          <w:tcPr>
            <w:tcW w:w="1367" w:type="pct"/>
            <w:shd w:val="clear" w:color="auto" w:fill="auto"/>
          </w:tcPr>
          <w:p w:rsidR="00ED1BEA" w:rsidRDefault="00ED1BEA">
            <w:pPr>
              <w:pStyle w:val="Heading2"/>
              <w:jc w:val="left"/>
              <w:rPr>
                <w:rFonts w:ascii="Times New Roman" w:hAnsi="Times New Roman"/>
                <w:b w:val="0"/>
                <w:lang w:val="en-GB" w:eastAsia="en-US"/>
              </w:rPr>
            </w:pPr>
          </w:p>
        </w:tc>
      </w:tr>
      <w:tr w:rsidR="00ED1BEA">
        <w:trPr>
          <w:trHeight w:val="20"/>
          <w:jc w:val="center"/>
        </w:trPr>
        <w:tc>
          <w:tcPr>
            <w:tcW w:w="1790" w:type="pct"/>
            <w:shd w:val="clear" w:color="auto" w:fill="auto"/>
            <w:noWrap/>
          </w:tcPr>
          <w:p w:rsidR="00ED1BEA" w:rsidRDefault="000A41EB">
            <w:pPr>
              <w:rPr>
                <w:b/>
                <w:sz w:val="20"/>
                <w:szCs w:val="20"/>
                <w:lang w:val="en-GB"/>
              </w:rPr>
            </w:pPr>
            <w:r>
              <w:rPr>
                <w:b/>
                <w:sz w:val="20"/>
                <w:szCs w:val="20"/>
                <w:lang w:val="en-GB"/>
              </w:rPr>
              <w:lastRenderedPageBreak/>
              <w:t>14. Are the references relevant and sufficient (in number)?</w:t>
            </w:r>
          </w:p>
          <w:p w:rsidR="00ED1BEA" w:rsidRDefault="000A41EB">
            <w:pPr>
              <w:rPr>
                <w:color w:val="404040"/>
                <w:sz w:val="20"/>
                <w:szCs w:val="20"/>
                <w:shd w:val="clear" w:color="auto" w:fill="FFFFFF"/>
                <w:lang w:val="en-GB"/>
              </w:rPr>
            </w:pPr>
            <w:r>
              <w:rPr>
                <w:color w:val="404040"/>
                <w:sz w:val="20"/>
                <w:szCs w:val="20"/>
                <w:shd w:val="clear" w:color="auto" w:fill="FFFFFF"/>
                <w:lang w:val="en-GB"/>
              </w:rPr>
              <w:t xml:space="preserve">Rating Scale: </w:t>
            </w:r>
          </w:p>
          <w:p w:rsidR="00ED1BEA" w:rsidRDefault="000A41EB">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rsidR="00ED1BEA" w:rsidRDefault="000A41EB">
            <w:pPr>
              <w:rPr>
                <w:sz w:val="20"/>
                <w:szCs w:val="20"/>
                <w:lang w:val="en-GB"/>
              </w:rPr>
            </w:pPr>
            <w:r>
              <w:rPr>
                <w:color w:val="404040"/>
                <w:sz w:val="20"/>
                <w:szCs w:val="20"/>
                <w:shd w:val="clear" w:color="auto" w:fill="FFFFFF"/>
                <w:lang w:val="en-GB"/>
              </w:rPr>
              <w:t>N/A = Not Applicable</w:t>
            </w:r>
          </w:p>
        </w:tc>
        <w:tc>
          <w:tcPr>
            <w:tcW w:w="1843" w:type="pct"/>
            <w:shd w:val="clear" w:color="auto" w:fill="auto"/>
          </w:tcPr>
          <w:p w:rsidR="00ED1BEA" w:rsidRDefault="00601811" w:rsidP="00601811">
            <w:pPr>
              <w:pStyle w:val="ListParagraph"/>
              <w:ind w:left="0"/>
              <w:jc w:val="center"/>
              <w:rPr>
                <w:bCs/>
                <w:sz w:val="20"/>
                <w:szCs w:val="20"/>
                <w:lang w:val="en-GB"/>
              </w:rPr>
            </w:pPr>
            <w:r>
              <w:rPr>
                <w:bCs/>
                <w:sz w:val="20"/>
                <w:szCs w:val="20"/>
                <w:lang w:val="en-GB"/>
              </w:rPr>
              <w:t>4</w:t>
            </w:r>
          </w:p>
        </w:tc>
        <w:tc>
          <w:tcPr>
            <w:tcW w:w="1367" w:type="pct"/>
            <w:shd w:val="clear" w:color="auto" w:fill="auto"/>
          </w:tcPr>
          <w:p w:rsidR="00ED1BEA" w:rsidRDefault="00ED1BEA">
            <w:pPr>
              <w:pStyle w:val="Heading2"/>
              <w:jc w:val="left"/>
              <w:rPr>
                <w:rFonts w:ascii="Times New Roman" w:hAnsi="Times New Roman"/>
                <w:b w:val="0"/>
                <w:lang w:val="en-GB" w:eastAsia="en-US"/>
              </w:rPr>
            </w:pPr>
          </w:p>
        </w:tc>
      </w:tr>
      <w:tr w:rsidR="00ED1BEA">
        <w:trPr>
          <w:trHeight w:val="20"/>
          <w:jc w:val="center"/>
        </w:trPr>
        <w:tc>
          <w:tcPr>
            <w:tcW w:w="1790" w:type="pct"/>
            <w:shd w:val="clear" w:color="auto" w:fill="auto"/>
            <w:noWrap/>
          </w:tcPr>
          <w:p w:rsidR="00ED1BEA" w:rsidRDefault="000A41EB">
            <w:pPr>
              <w:rPr>
                <w:b/>
                <w:sz w:val="20"/>
                <w:szCs w:val="20"/>
                <w:lang w:val="en-GB"/>
              </w:rPr>
            </w:pPr>
            <w:r>
              <w:rPr>
                <w:b/>
                <w:sz w:val="20"/>
                <w:szCs w:val="20"/>
                <w:lang w:val="en-GB"/>
              </w:rPr>
              <w:t>15. Is the manuscript written in clear and understandable language?</w:t>
            </w:r>
          </w:p>
          <w:p w:rsidR="00ED1BEA" w:rsidRDefault="000A41EB">
            <w:pPr>
              <w:rPr>
                <w:color w:val="404040"/>
                <w:sz w:val="20"/>
                <w:szCs w:val="20"/>
                <w:shd w:val="clear" w:color="auto" w:fill="FFFFFF"/>
                <w:lang w:val="en-GB"/>
              </w:rPr>
            </w:pPr>
            <w:r>
              <w:rPr>
                <w:color w:val="404040"/>
                <w:sz w:val="20"/>
                <w:szCs w:val="20"/>
                <w:shd w:val="clear" w:color="auto" w:fill="FFFFFF"/>
                <w:lang w:val="en-GB"/>
              </w:rPr>
              <w:t xml:space="preserve">Rating Scale: </w:t>
            </w:r>
          </w:p>
          <w:p w:rsidR="00ED1BEA" w:rsidRDefault="000A41EB">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rsidR="00ED1BEA" w:rsidRDefault="000A41EB">
            <w:pPr>
              <w:rPr>
                <w:sz w:val="20"/>
                <w:szCs w:val="20"/>
                <w:lang w:val="en-GB"/>
              </w:rPr>
            </w:pPr>
            <w:r>
              <w:rPr>
                <w:color w:val="404040"/>
                <w:sz w:val="20"/>
                <w:szCs w:val="20"/>
                <w:shd w:val="clear" w:color="auto" w:fill="FFFFFF"/>
                <w:lang w:val="en-GB"/>
              </w:rPr>
              <w:t>N/A = Not Applicable</w:t>
            </w:r>
          </w:p>
        </w:tc>
        <w:tc>
          <w:tcPr>
            <w:tcW w:w="1843" w:type="pct"/>
            <w:shd w:val="clear" w:color="auto" w:fill="auto"/>
          </w:tcPr>
          <w:p w:rsidR="00ED1BEA" w:rsidRDefault="00601811" w:rsidP="00601811">
            <w:pPr>
              <w:pStyle w:val="ListParagraph"/>
              <w:ind w:left="0"/>
              <w:jc w:val="center"/>
              <w:rPr>
                <w:bCs/>
                <w:sz w:val="20"/>
                <w:szCs w:val="20"/>
                <w:lang w:val="en-GB"/>
              </w:rPr>
            </w:pPr>
            <w:r>
              <w:rPr>
                <w:bCs/>
                <w:sz w:val="20"/>
                <w:szCs w:val="20"/>
                <w:lang w:val="en-GB"/>
              </w:rPr>
              <w:t>3</w:t>
            </w:r>
          </w:p>
        </w:tc>
        <w:tc>
          <w:tcPr>
            <w:tcW w:w="1367" w:type="pct"/>
            <w:shd w:val="clear" w:color="auto" w:fill="auto"/>
          </w:tcPr>
          <w:p w:rsidR="00ED1BEA" w:rsidRDefault="00ED1BEA">
            <w:pPr>
              <w:pStyle w:val="Heading2"/>
              <w:jc w:val="left"/>
              <w:rPr>
                <w:rFonts w:ascii="Times New Roman" w:hAnsi="Times New Roman"/>
                <w:b w:val="0"/>
                <w:lang w:val="en-GB" w:eastAsia="en-US"/>
              </w:rPr>
            </w:pPr>
          </w:p>
        </w:tc>
      </w:tr>
    </w:tbl>
    <w:p w:rsidR="00ED1BEA" w:rsidRDefault="00ED1BEA">
      <w:pPr>
        <w:pStyle w:val="BodyText"/>
        <w:rPr>
          <w:rFonts w:ascii="Times New Roman" w:hAnsi="Times New Roman"/>
          <w:b/>
          <w:bCs/>
          <w:sz w:val="20"/>
          <w:szCs w:val="20"/>
          <w:u w:val="single"/>
          <w:lang w:val="en-GB"/>
        </w:rPr>
      </w:pPr>
    </w:p>
    <w:p w:rsidR="00ED1BEA" w:rsidRDefault="00ED1BEA">
      <w:pPr>
        <w:pStyle w:val="BodyText"/>
        <w:rPr>
          <w:rFonts w:ascii="Times New Roman" w:hAnsi="Times New Roman"/>
          <w:b/>
          <w:bCs/>
          <w:sz w:val="20"/>
          <w:szCs w:val="20"/>
          <w:u w:val="single"/>
          <w:lang w:val="en-GB"/>
        </w:rPr>
      </w:pPr>
    </w:p>
    <w:p w:rsidR="00ED1BEA" w:rsidRDefault="00ED1BEA">
      <w:pPr>
        <w:pStyle w:val="BodyText"/>
        <w:rPr>
          <w:rFonts w:ascii="Times New Roman" w:hAnsi="Times New Roman"/>
          <w:b/>
          <w:bCs/>
          <w:sz w:val="20"/>
          <w:szCs w:val="20"/>
          <w:u w:val="single"/>
          <w:lang w:val="en-GB"/>
        </w:rPr>
      </w:pPr>
    </w:p>
    <w:p w:rsidR="00ED1BEA" w:rsidRDefault="000A41EB">
      <w:pPr>
        <w:pStyle w:val="Heading2"/>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rsidR="00ED1BEA" w:rsidRDefault="00ED1BEA">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ED1BEA">
        <w:trPr>
          <w:trHeight w:val="20"/>
          <w:jc w:val="center"/>
        </w:trPr>
        <w:tc>
          <w:tcPr>
            <w:tcW w:w="1672" w:type="pct"/>
            <w:shd w:val="clear" w:color="auto" w:fill="auto"/>
            <w:noWrap/>
          </w:tcPr>
          <w:p w:rsidR="00ED1BEA" w:rsidRDefault="00ED1BEA">
            <w:pPr>
              <w:pStyle w:val="Heading2"/>
              <w:jc w:val="left"/>
              <w:rPr>
                <w:rFonts w:ascii="Times New Roman" w:hAnsi="Times New Roman"/>
                <w:lang w:val="en-GB" w:eastAsia="en-US"/>
              </w:rPr>
            </w:pPr>
          </w:p>
        </w:tc>
        <w:tc>
          <w:tcPr>
            <w:tcW w:w="1786" w:type="pct"/>
            <w:shd w:val="clear" w:color="auto" w:fill="auto"/>
          </w:tcPr>
          <w:p w:rsidR="00ED1BEA" w:rsidRDefault="000A41EB">
            <w:pPr>
              <w:pStyle w:val="Heading2"/>
              <w:jc w:val="left"/>
              <w:rPr>
                <w:rFonts w:ascii="Times New Roman" w:hAnsi="Times New Roman"/>
                <w:lang w:val="en-GB" w:eastAsia="en-US"/>
              </w:rPr>
            </w:pPr>
            <w:r>
              <w:rPr>
                <w:rFonts w:ascii="Times New Roman" w:hAnsi="Times New Roman"/>
                <w:lang w:val="en-GB" w:eastAsia="en-US"/>
              </w:rPr>
              <w:t>Reviewer’s comment</w:t>
            </w:r>
          </w:p>
          <w:p w:rsidR="00ED1BEA" w:rsidRDefault="00ED1BEA">
            <w:pPr>
              <w:rPr>
                <w:sz w:val="22"/>
                <w:szCs w:val="22"/>
                <w:lang w:val="en-GB"/>
              </w:rPr>
            </w:pPr>
          </w:p>
        </w:tc>
        <w:tc>
          <w:tcPr>
            <w:tcW w:w="1543" w:type="pct"/>
            <w:shd w:val="clear" w:color="auto" w:fill="auto"/>
          </w:tcPr>
          <w:p w:rsidR="00ED1BEA" w:rsidRDefault="000A41EB">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rsidR="00ED1BEA" w:rsidRDefault="00ED1BEA">
            <w:pPr>
              <w:pStyle w:val="Heading2"/>
              <w:jc w:val="left"/>
              <w:rPr>
                <w:rFonts w:ascii="Times New Roman" w:hAnsi="Times New Roman"/>
                <w:b w:val="0"/>
                <w:lang w:val="en-GB" w:eastAsia="en-US"/>
              </w:rPr>
            </w:pPr>
          </w:p>
        </w:tc>
      </w:tr>
      <w:tr w:rsidR="00ED1BEA">
        <w:trPr>
          <w:trHeight w:val="20"/>
          <w:jc w:val="center"/>
        </w:trPr>
        <w:tc>
          <w:tcPr>
            <w:tcW w:w="1672" w:type="pct"/>
            <w:shd w:val="clear" w:color="auto" w:fill="auto"/>
            <w:noWrap/>
          </w:tcPr>
          <w:p w:rsidR="00ED1BEA" w:rsidRDefault="000A41EB">
            <w:pPr>
              <w:rPr>
                <w:b/>
                <w:bCs/>
                <w:sz w:val="20"/>
                <w:szCs w:val="20"/>
                <w:lang w:val="en-GB"/>
              </w:rPr>
            </w:pPr>
            <w:r>
              <w:rPr>
                <w:b/>
                <w:bCs/>
                <w:sz w:val="20"/>
                <w:szCs w:val="20"/>
                <w:lang w:val="en-GB"/>
              </w:rPr>
              <w:t>Is the title of the article suitable?</w:t>
            </w:r>
          </w:p>
          <w:p w:rsidR="00ED1BEA" w:rsidRDefault="00ED1BEA">
            <w:pPr>
              <w:rPr>
                <w:bCs/>
                <w:sz w:val="20"/>
                <w:szCs w:val="20"/>
                <w:lang w:val="en-GB"/>
              </w:rPr>
            </w:pPr>
          </w:p>
          <w:p w:rsidR="00ED1BEA" w:rsidRDefault="000A41EB">
            <w:pPr>
              <w:rPr>
                <w:sz w:val="22"/>
                <w:szCs w:val="22"/>
                <w:u w:val="single"/>
                <w:lang w:val="en-GB"/>
              </w:rPr>
            </w:pPr>
            <w:r>
              <w:rPr>
                <w:bCs/>
                <w:sz w:val="20"/>
                <w:szCs w:val="20"/>
                <w:lang w:val="en-GB"/>
              </w:rPr>
              <w:t>If your answer is NO, please provide a brief, clear suggestion for improvement.</w:t>
            </w:r>
          </w:p>
        </w:tc>
        <w:tc>
          <w:tcPr>
            <w:tcW w:w="1786" w:type="pct"/>
            <w:shd w:val="clear" w:color="auto" w:fill="auto"/>
          </w:tcPr>
          <w:p w:rsidR="00ED1BEA" w:rsidRDefault="00601811">
            <w:pPr>
              <w:ind w:left="360"/>
              <w:rPr>
                <w:b/>
                <w:bCs/>
                <w:sz w:val="20"/>
                <w:szCs w:val="20"/>
                <w:lang w:val="en-GB"/>
              </w:rPr>
            </w:pPr>
            <w:r>
              <w:rPr>
                <w:b/>
                <w:bCs/>
                <w:sz w:val="20"/>
                <w:szCs w:val="20"/>
                <w:lang w:val="en-GB"/>
              </w:rPr>
              <w:t>Yes</w:t>
            </w:r>
          </w:p>
        </w:tc>
        <w:tc>
          <w:tcPr>
            <w:tcW w:w="1543" w:type="pct"/>
            <w:shd w:val="clear" w:color="auto" w:fill="auto"/>
          </w:tcPr>
          <w:p w:rsidR="00ED1BEA" w:rsidRDefault="00ED1BEA">
            <w:pPr>
              <w:pStyle w:val="Heading2"/>
              <w:jc w:val="left"/>
              <w:rPr>
                <w:rFonts w:ascii="Times New Roman" w:hAnsi="Times New Roman"/>
                <w:b w:val="0"/>
                <w:lang w:val="en-GB" w:eastAsia="en-US"/>
              </w:rPr>
            </w:pPr>
          </w:p>
        </w:tc>
      </w:tr>
      <w:tr w:rsidR="00ED1BEA">
        <w:trPr>
          <w:trHeight w:val="20"/>
          <w:jc w:val="center"/>
        </w:trPr>
        <w:tc>
          <w:tcPr>
            <w:tcW w:w="1672" w:type="pct"/>
            <w:shd w:val="clear" w:color="auto" w:fill="auto"/>
            <w:noWrap/>
          </w:tcPr>
          <w:p w:rsidR="00ED1BEA" w:rsidRDefault="000A41EB">
            <w:pPr>
              <w:pStyle w:val="Heading2"/>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rsidR="00ED1BEA" w:rsidRDefault="00ED1BEA">
            <w:pPr>
              <w:rPr>
                <w:bCs/>
                <w:sz w:val="20"/>
                <w:szCs w:val="20"/>
                <w:lang w:val="en-GB"/>
              </w:rPr>
            </w:pPr>
          </w:p>
          <w:p w:rsidR="00ED1BEA" w:rsidRDefault="000A41EB">
            <w:pPr>
              <w:rPr>
                <w:sz w:val="22"/>
                <w:szCs w:val="22"/>
                <w:lang w:val="en-GB"/>
              </w:rPr>
            </w:pPr>
            <w:r>
              <w:rPr>
                <w:bCs/>
                <w:sz w:val="20"/>
                <w:szCs w:val="20"/>
                <w:lang w:val="en-GB"/>
              </w:rPr>
              <w:t>If your answer is NO, please provide a brief, clear suggestion for improvement.</w:t>
            </w:r>
          </w:p>
        </w:tc>
        <w:tc>
          <w:tcPr>
            <w:tcW w:w="1786" w:type="pct"/>
            <w:shd w:val="clear" w:color="auto" w:fill="auto"/>
          </w:tcPr>
          <w:p w:rsidR="00ED1BEA" w:rsidRDefault="00601811">
            <w:pPr>
              <w:ind w:left="360"/>
              <w:rPr>
                <w:b/>
                <w:bCs/>
                <w:sz w:val="20"/>
                <w:szCs w:val="20"/>
                <w:lang w:val="en-GB"/>
              </w:rPr>
            </w:pPr>
            <w:r>
              <w:rPr>
                <w:b/>
                <w:bCs/>
                <w:sz w:val="20"/>
                <w:szCs w:val="20"/>
                <w:lang w:val="en-GB"/>
              </w:rPr>
              <w:t>Yes</w:t>
            </w:r>
          </w:p>
        </w:tc>
        <w:tc>
          <w:tcPr>
            <w:tcW w:w="1543" w:type="pct"/>
            <w:shd w:val="clear" w:color="auto" w:fill="auto"/>
          </w:tcPr>
          <w:p w:rsidR="00ED1BEA" w:rsidRDefault="00ED1BEA">
            <w:pPr>
              <w:pStyle w:val="Heading2"/>
              <w:jc w:val="left"/>
              <w:rPr>
                <w:rFonts w:ascii="Times New Roman" w:hAnsi="Times New Roman"/>
                <w:b w:val="0"/>
                <w:lang w:val="en-GB" w:eastAsia="en-US"/>
              </w:rPr>
            </w:pPr>
          </w:p>
        </w:tc>
      </w:tr>
      <w:tr w:rsidR="00ED1BEA">
        <w:trPr>
          <w:trHeight w:val="20"/>
          <w:jc w:val="center"/>
        </w:trPr>
        <w:tc>
          <w:tcPr>
            <w:tcW w:w="1672" w:type="pct"/>
            <w:shd w:val="clear" w:color="auto" w:fill="auto"/>
            <w:noWrap/>
          </w:tcPr>
          <w:p w:rsidR="00ED1BEA" w:rsidRDefault="000A41EB">
            <w:pPr>
              <w:pStyle w:val="Heading2"/>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rsidR="00ED1BEA" w:rsidRDefault="000A41EB">
            <w:pPr>
              <w:rPr>
                <w:b/>
                <w:sz w:val="22"/>
                <w:szCs w:val="22"/>
                <w:lang w:val="en-GB"/>
              </w:rPr>
            </w:pPr>
            <w:r>
              <w:rPr>
                <w:bCs/>
                <w:sz w:val="20"/>
                <w:szCs w:val="20"/>
                <w:lang w:val="en-GB"/>
              </w:rPr>
              <w:t>If your answer is NO, please provide a brief, clear suggestion for improvement.</w:t>
            </w:r>
          </w:p>
        </w:tc>
        <w:tc>
          <w:tcPr>
            <w:tcW w:w="1786" w:type="pct"/>
            <w:shd w:val="clear" w:color="auto" w:fill="auto"/>
          </w:tcPr>
          <w:p w:rsidR="00ED1BEA" w:rsidRDefault="00601811">
            <w:pPr>
              <w:pStyle w:val="ListParagraph"/>
              <w:ind w:left="0"/>
              <w:rPr>
                <w:bCs/>
                <w:sz w:val="20"/>
                <w:szCs w:val="20"/>
                <w:lang w:val="en-GB"/>
              </w:rPr>
            </w:pPr>
            <w:proofErr w:type="gramStart"/>
            <w:r>
              <w:rPr>
                <w:bCs/>
                <w:sz w:val="20"/>
                <w:szCs w:val="20"/>
                <w:lang w:val="en-GB"/>
              </w:rPr>
              <w:t>No,  1</w:t>
            </w:r>
            <w:proofErr w:type="gramEnd"/>
            <w:r>
              <w:rPr>
                <w:bCs/>
                <w:sz w:val="20"/>
                <w:szCs w:val="20"/>
                <w:lang w:val="en-GB"/>
              </w:rPr>
              <w:t xml:space="preserve">. Introductory part missing any information about the beetle. The paragraphs are not connected. </w:t>
            </w:r>
          </w:p>
          <w:p w:rsidR="00601811" w:rsidRDefault="00601811">
            <w:pPr>
              <w:pStyle w:val="ListParagraph"/>
              <w:ind w:left="0"/>
              <w:rPr>
                <w:bCs/>
                <w:sz w:val="20"/>
                <w:szCs w:val="20"/>
                <w:lang w:val="en-GB"/>
              </w:rPr>
            </w:pPr>
            <w:r>
              <w:rPr>
                <w:bCs/>
                <w:sz w:val="20"/>
                <w:szCs w:val="20"/>
                <w:lang w:val="en-GB"/>
              </w:rPr>
              <w:t>Table 2 is not properly described as it contains superscript a, b, c etc, also the</w:t>
            </w:r>
            <w:r w:rsidR="00DF0053">
              <w:rPr>
                <w:bCs/>
                <w:sz w:val="20"/>
                <w:szCs w:val="20"/>
                <w:lang w:val="en-GB"/>
              </w:rPr>
              <w:t xml:space="preserve"> other abbreviations like CD, CV used in table </w:t>
            </w:r>
          </w:p>
          <w:p w:rsidR="00601811" w:rsidRDefault="00601811">
            <w:pPr>
              <w:pStyle w:val="ListParagraph"/>
              <w:ind w:left="0"/>
              <w:rPr>
                <w:bCs/>
                <w:sz w:val="20"/>
                <w:szCs w:val="20"/>
                <w:lang w:val="en-GB"/>
              </w:rPr>
            </w:pPr>
            <w:r>
              <w:rPr>
                <w:bCs/>
                <w:sz w:val="20"/>
                <w:szCs w:val="20"/>
                <w:lang w:val="en-GB"/>
              </w:rPr>
              <w:t>The author write that average mortality is calculated, should write the formula (if any used)</w:t>
            </w:r>
          </w:p>
        </w:tc>
        <w:tc>
          <w:tcPr>
            <w:tcW w:w="1543" w:type="pct"/>
            <w:shd w:val="clear" w:color="auto" w:fill="auto"/>
          </w:tcPr>
          <w:p w:rsidR="00ED1BEA" w:rsidRDefault="009F507F">
            <w:pPr>
              <w:pStyle w:val="Heading2"/>
              <w:jc w:val="left"/>
              <w:rPr>
                <w:rFonts w:ascii="Times New Roman" w:hAnsi="Times New Roman"/>
                <w:b w:val="0"/>
                <w:lang w:val="en-GB" w:eastAsia="en-US"/>
              </w:rPr>
            </w:pPr>
            <w:r>
              <w:rPr>
                <w:rFonts w:ascii="Times New Roman" w:hAnsi="Times New Roman"/>
                <w:b w:val="0"/>
                <w:lang w:val="en-GB" w:eastAsia="en-US"/>
              </w:rPr>
              <w:t xml:space="preserve">The beetle is newly reported in worldwide so there are only few studies are available on this beetle. As on my opinion all paragraph is properly connected to each other. The research conducted in CRD design and </w:t>
            </w:r>
            <w:r w:rsidR="00CE7C9A">
              <w:rPr>
                <w:rFonts w:ascii="Times New Roman" w:hAnsi="Times New Roman"/>
                <w:b w:val="0"/>
                <w:lang w:val="en-GB" w:eastAsia="en-US"/>
              </w:rPr>
              <w:t xml:space="preserve">a, b, c etc are showed by DNMRT of the data. The average mortality is calculated on the basis of how much beetle are die in every observed hour among ten beetles. For </w:t>
            </w:r>
            <w:r w:rsidR="00CD45FD">
              <w:rPr>
                <w:rFonts w:ascii="Times New Roman" w:hAnsi="Times New Roman"/>
                <w:b w:val="0"/>
                <w:lang w:val="en-GB" w:eastAsia="en-US"/>
              </w:rPr>
              <w:t>example,</w:t>
            </w:r>
            <w:r w:rsidR="00CE7C9A">
              <w:rPr>
                <w:rFonts w:ascii="Times New Roman" w:hAnsi="Times New Roman"/>
                <w:b w:val="0"/>
                <w:lang w:val="en-GB" w:eastAsia="en-US"/>
              </w:rPr>
              <w:t xml:space="preserve"> </w:t>
            </w:r>
            <w:r w:rsidR="006E4ACE">
              <w:rPr>
                <w:rFonts w:ascii="Times New Roman" w:hAnsi="Times New Roman"/>
                <w:b w:val="0"/>
                <w:lang w:val="en-GB" w:eastAsia="en-US"/>
              </w:rPr>
              <w:t xml:space="preserve">if </w:t>
            </w:r>
            <w:r w:rsidR="00CE7C9A">
              <w:rPr>
                <w:rFonts w:ascii="Times New Roman" w:hAnsi="Times New Roman"/>
                <w:b w:val="0"/>
                <w:lang w:val="en-GB" w:eastAsia="en-US"/>
              </w:rPr>
              <w:t>4 beetle</w:t>
            </w:r>
            <w:r w:rsidR="00DC2AFB">
              <w:rPr>
                <w:rFonts w:ascii="Times New Roman" w:hAnsi="Times New Roman"/>
                <w:b w:val="0"/>
                <w:lang w:val="en-GB" w:eastAsia="en-US"/>
              </w:rPr>
              <w:t>s</w:t>
            </w:r>
            <w:r w:rsidR="00CE7C9A">
              <w:rPr>
                <w:rFonts w:ascii="Times New Roman" w:hAnsi="Times New Roman"/>
                <w:b w:val="0"/>
                <w:lang w:val="en-GB" w:eastAsia="en-US"/>
              </w:rPr>
              <w:t xml:space="preserve"> die out of 10 th</w:t>
            </w:r>
            <w:r w:rsidR="006E4ACE">
              <w:rPr>
                <w:rFonts w:ascii="Times New Roman" w:hAnsi="Times New Roman"/>
                <w:b w:val="0"/>
                <w:lang w:val="en-GB" w:eastAsia="en-US"/>
              </w:rPr>
              <w:t>a</w:t>
            </w:r>
            <w:r w:rsidR="00CE7C9A">
              <w:rPr>
                <w:rFonts w:ascii="Times New Roman" w:hAnsi="Times New Roman"/>
                <w:b w:val="0"/>
                <w:lang w:val="en-GB" w:eastAsia="en-US"/>
              </w:rPr>
              <w:t>n 30% mortality of beetle.</w:t>
            </w:r>
          </w:p>
        </w:tc>
      </w:tr>
      <w:tr w:rsidR="00ED1BEA">
        <w:trPr>
          <w:trHeight w:val="20"/>
          <w:jc w:val="center"/>
        </w:trPr>
        <w:tc>
          <w:tcPr>
            <w:tcW w:w="1672" w:type="pct"/>
            <w:shd w:val="clear" w:color="auto" w:fill="auto"/>
            <w:noWrap/>
          </w:tcPr>
          <w:p w:rsidR="00ED1BEA" w:rsidRDefault="000A41EB">
            <w:pPr>
              <w:rPr>
                <w:b/>
                <w:bCs/>
                <w:sz w:val="20"/>
                <w:szCs w:val="20"/>
                <w:lang w:val="en-GB"/>
              </w:rPr>
            </w:pPr>
            <w:r>
              <w:rPr>
                <w:b/>
                <w:bCs/>
                <w:sz w:val="20"/>
                <w:szCs w:val="20"/>
                <w:lang w:val="en-GB"/>
              </w:rPr>
              <w:t xml:space="preserve">Are the references sufficient and recent? </w:t>
            </w:r>
          </w:p>
          <w:p w:rsidR="00ED1BEA" w:rsidRDefault="000A41EB">
            <w:pPr>
              <w:rPr>
                <w:bCs/>
                <w:sz w:val="20"/>
                <w:szCs w:val="20"/>
                <w:lang w:val="en-GB"/>
              </w:rPr>
            </w:pPr>
            <w:r>
              <w:rPr>
                <w:bCs/>
                <w:sz w:val="20"/>
                <w:szCs w:val="20"/>
                <w:lang w:val="en-GB"/>
              </w:rPr>
              <w:t>(YES or NO)</w:t>
            </w:r>
          </w:p>
          <w:p w:rsidR="00ED1BEA" w:rsidRDefault="00ED1BEA">
            <w:pPr>
              <w:rPr>
                <w:bCs/>
                <w:sz w:val="20"/>
                <w:szCs w:val="20"/>
                <w:lang w:val="en-GB"/>
              </w:rPr>
            </w:pPr>
          </w:p>
          <w:p w:rsidR="00ED1BEA" w:rsidRDefault="000A41EB">
            <w:pPr>
              <w:rPr>
                <w:b/>
                <w:bCs/>
                <w:sz w:val="20"/>
                <w:szCs w:val="20"/>
                <w:lang w:val="en-GB"/>
              </w:rPr>
            </w:pPr>
            <w:r>
              <w:rPr>
                <w:bCs/>
                <w:sz w:val="20"/>
                <w:szCs w:val="20"/>
                <w:lang w:val="en-GB"/>
              </w:rPr>
              <w:t>If your answer is NO, please provide clear suggestion for improvement.</w:t>
            </w:r>
          </w:p>
        </w:tc>
        <w:tc>
          <w:tcPr>
            <w:tcW w:w="1786" w:type="pct"/>
            <w:shd w:val="clear" w:color="auto" w:fill="auto"/>
          </w:tcPr>
          <w:p w:rsidR="00ED1BEA" w:rsidRDefault="00DF0053">
            <w:pPr>
              <w:pStyle w:val="ListParagraph"/>
              <w:ind w:left="0"/>
              <w:rPr>
                <w:bCs/>
                <w:sz w:val="20"/>
                <w:szCs w:val="20"/>
                <w:lang w:val="en-GB"/>
              </w:rPr>
            </w:pPr>
            <w:r>
              <w:rPr>
                <w:bCs/>
                <w:sz w:val="20"/>
                <w:szCs w:val="20"/>
                <w:lang w:val="en-GB"/>
              </w:rPr>
              <w:t>Yes</w:t>
            </w:r>
          </w:p>
        </w:tc>
        <w:tc>
          <w:tcPr>
            <w:tcW w:w="1543" w:type="pct"/>
            <w:shd w:val="clear" w:color="auto" w:fill="auto"/>
          </w:tcPr>
          <w:p w:rsidR="00ED1BEA" w:rsidRDefault="00ED1BEA">
            <w:pPr>
              <w:pStyle w:val="Heading2"/>
              <w:jc w:val="left"/>
              <w:rPr>
                <w:rFonts w:ascii="Times New Roman" w:hAnsi="Times New Roman"/>
                <w:b w:val="0"/>
                <w:lang w:val="en-GB" w:eastAsia="en-US"/>
              </w:rPr>
            </w:pPr>
          </w:p>
        </w:tc>
      </w:tr>
      <w:tr w:rsidR="00ED1BEA">
        <w:trPr>
          <w:trHeight w:val="896"/>
          <w:jc w:val="center"/>
        </w:trPr>
        <w:tc>
          <w:tcPr>
            <w:tcW w:w="1672" w:type="pct"/>
            <w:shd w:val="clear" w:color="auto" w:fill="auto"/>
            <w:noWrap/>
          </w:tcPr>
          <w:p w:rsidR="00ED1BEA" w:rsidRDefault="000A41EB">
            <w:pPr>
              <w:rPr>
                <w:b/>
                <w:bCs/>
                <w:sz w:val="20"/>
                <w:szCs w:val="20"/>
                <w:lang w:val="en-GB"/>
              </w:rPr>
            </w:pPr>
            <w:r>
              <w:rPr>
                <w:b/>
                <w:bCs/>
                <w:sz w:val="20"/>
                <w:szCs w:val="20"/>
                <w:lang w:val="en-GB"/>
              </w:rPr>
              <w:t>Are there ethical issues in this manuscript?</w:t>
            </w:r>
          </w:p>
          <w:p w:rsidR="00ED1BEA" w:rsidRDefault="000A41EB">
            <w:pPr>
              <w:rPr>
                <w:bCs/>
                <w:sz w:val="20"/>
                <w:szCs w:val="20"/>
                <w:lang w:val="en-GB"/>
              </w:rPr>
            </w:pPr>
            <w:r>
              <w:rPr>
                <w:bCs/>
                <w:sz w:val="20"/>
                <w:szCs w:val="20"/>
                <w:lang w:val="en-GB"/>
              </w:rPr>
              <w:t>(YES or NO)</w:t>
            </w:r>
          </w:p>
          <w:p w:rsidR="00ED1BEA" w:rsidRDefault="00ED1BEA">
            <w:pPr>
              <w:rPr>
                <w:bCs/>
                <w:sz w:val="20"/>
                <w:szCs w:val="20"/>
                <w:lang w:val="en-GB"/>
              </w:rPr>
            </w:pPr>
          </w:p>
          <w:p w:rsidR="00ED1BEA" w:rsidRDefault="000A41EB">
            <w:pPr>
              <w:rPr>
                <w:bCs/>
                <w:sz w:val="20"/>
                <w:szCs w:val="20"/>
                <w:lang w:val="en-GB"/>
              </w:rPr>
            </w:pPr>
            <w:r>
              <w:rPr>
                <w:bCs/>
                <w:sz w:val="20"/>
                <w:szCs w:val="20"/>
                <w:lang w:val="en-GB"/>
              </w:rPr>
              <w:t>(If yes, kindly please write down the ethical issues here in details)</w:t>
            </w:r>
          </w:p>
          <w:p w:rsidR="00ED1BEA" w:rsidRDefault="00ED1BEA">
            <w:pPr>
              <w:rPr>
                <w:bCs/>
                <w:sz w:val="20"/>
                <w:szCs w:val="20"/>
                <w:lang w:val="en-GB"/>
              </w:rPr>
            </w:pPr>
          </w:p>
        </w:tc>
        <w:tc>
          <w:tcPr>
            <w:tcW w:w="1786" w:type="pct"/>
            <w:shd w:val="clear" w:color="auto" w:fill="auto"/>
          </w:tcPr>
          <w:p w:rsidR="00ED1BEA" w:rsidRDefault="00DF0053">
            <w:pPr>
              <w:pStyle w:val="ListParagraph"/>
              <w:ind w:left="0"/>
              <w:rPr>
                <w:bCs/>
                <w:sz w:val="20"/>
                <w:szCs w:val="20"/>
                <w:lang w:val="en-GB"/>
              </w:rPr>
            </w:pPr>
            <w:r>
              <w:rPr>
                <w:bCs/>
                <w:sz w:val="20"/>
                <w:szCs w:val="20"/>
                <w:lang w:val="en-GB"/>
              </w:rPr>
              <w:t>No</w:t>
            </w:r>
          </w:p>
        </w:tc>
        <w:tc>
          <w:tcPr>
            <w:tcW w:w="1543" w:type="pct"/>
            <w:shd w:val="clear" w:color="auto" w:fill="auto"/>
          </w:tcPr>
          <w:p w:rsidR="00ED1BEA" w:rsidRDefault="00ED1BEA">
            <w:pPr>
              <w:pStyle w:val="Heading2"/>
              <w:jc w:val="left"/>
              <w:rPr>
                <w:rFonts w:ascii="Times New Roman" w:hAnsi="Times New Roman"/>
                <w:b w:val="0"/>
                <w:lang w:val="en-GB" w:eastAsia="en-US"/>
              </w:rPr>
            </w:pPr>
          </w:p>
        </w:tc>
      </w:tr>
    </w:tbl>
    <w:p w:rsidR="00ED1BEA" w:rsidRDefault="00ED1BEA">
      <w:pPr>
        <w:pStyle w:val="Heading2"/>
        <w:jc w:val="left"/>
        <w:rPr>
          <w:rFonts w:ascii="Times New Roman" w:hAnsi="Times New Roman"/>
          <w:highlight w:val="yellow"/>
          <w:lang w:val="en-GB" w:eastAsia="en-US"/>
        </w:rPr>
      </w:pPr>
    </w:p>
    <w:p w:rsidR="00ED1BEA" w:rsidRDefault="00ED1BEA">
      <w:pPr>
        <w:rPr>
          <w:highlight w:val="yellow"/>
          <w:lang w:val="en-GB"/>
        </w:rPr>
      </w:pPr>
    </w:p>
    <w:p w:rsidR="00ED1BEA" w:rsidRDefault="00ED1BEA">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735"/>
        <w:gridCol w:w="6157"/>
      </w:tblGrid>
      <w:tr w:rsidR="00ED1BEA">
        <w:trPr>
          <w:trHeight w:val="20"/>
          <w:jc w:val="center"/>
        </w:trPr>
        <w:tc>
          <w:tcPr>
            <w:tcW w:w="5000" w:type="pct"/>
            <w:gridSpan w:val="2"/>
            <w:shd w:val="clear" w:color="auto" w:fill="auto"/>
            <w:noWrap/>
          </w:tcPr>
          <w:p w:rsidR="00ED1BEA" w:rsidRDefault="000A41EB">
            <w:pPr>
              <w:pStyle w:val="NormalWeb"/>
              <w:spacing w:before="0" w:beforeAutospacing="0" w:after="0" w:afterAutospacing="0"/>
              <w:rPr>
                <w:rFonts w:ascii="Times New Roman" w:hAnsi="Times New Roman" w:cs="Times New Roman"/>
                <w:b/>
                <w:bCs/>
                <w:sz w:val="20"/>
                <w:szCs w:val="20"/>
                <w:u w:val="single"/>
                <w:lang w:val="en-GB"/>
              </w:rPr>
            </w:pPr>
            <w:r>
              <w:rPr>
                <w:rFonts w:ascii="Times New Roman" w:hAnsi="Times New Roman" w:cs="Times New Roman"/>
                <w:b/>
                <w:bCs/>
                <w:sz w:val="20"/>
                <w:szCs w:val="20"/>
                <w:u w:val="single"/>
                <w:lang w:val="en-GB"/>
              </w:rPr>
              <w:t>Editorial Comments (This section is reserved for the comments from journal editorial office and editors):</w:t>
            </w:r>
          </w:p>
          <w:p w:rsidR="00ED1BEA" w:rsidRDefault="00ED1BEA">
            <w:pPr>
              <w:pStyle w:val="NormalWeb"/>
              <w:spacing w:before="0" w:beforeAutospacing="0" w:after="0" w:afterAutospacing="0"/>
              <w:rPr>
                <w:rFonts w:ascii="Times New Roman" w:hAnsi="Times New Roman" w:cs="Times New Roman"/>
                <w:b/>
                <w:bCs/>
                <w:sz w:val="20"/>
                <w:szCs w:val="20"/>
                <w:u w:val="single"/>
                <w:lang w:val="en-GB"/>
              </w:rPr>
            </w:pPr>
          </w:p>
        </w:tc>
      </w:tr>
      <w:tr w:rsidR="00ED1BEA">
        <w:trPr>
          <w:trHeight w:val="20"/>
          <w:jc w:val="center"/>
        </w:trPr>
        <w:tc>
          <w:tcPr>
            <w:tcW w:w="2784" w:type="pct"/>
            <w:shd w:val="clear" w:color="auto" w:fill="auto"/>
            <w:noWrap/>
          </w:tcPr>
          <w:p w:rsidR="00ED1BEA" w:rsidRDefault="00ED1BEA">
            <w:pPr>
              <w:pStyle w:val="NormalWeb"/>
              <w:spacing w:before="0" w:beforeAutospacing="0" w:after="0" w:afterAutospacing="0"/>
              <w:rPr>
                <w:rFonts w:ascii="Times New Roman" w:hAnsi="Times New Roman" w:cs="Times New Roman"/>
                <w:sz w:val="20"/>
                <w:szCs w:val="20"/>
                <w:lang w:val="en-GB"/>
              </w:rPr>
            </w:pPr>
          </w:p>
        </w:tc>
        <w:tc>
          <w:tcPr>
            <w:tcW w:w="2216" w:type="pct"/>
            <w:shd w:val="clear" w:color="auto" w:fill="auto"/>
          </w:tcPr>
          <w:p w:rsidR="00ED1BEA" w:rsidRDefault="000A41EB">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sz w:val="20"/>
                <w:szCs w:val="20"/>
                <w:lang w:val="en-GB"/>
              </w:rPr>
              <w:t>Author’s Feedback</w:t>
            </w:r>
          </w:p>
        </w:tc>
      </w:tr>
      <w:tr w:rsidR="00ED1BEA">
        <w:trPr>
          <w:trHeight w:val="20"/>
          <w:jc w:val="center"/>
        </w:trPr>
        <w:tc>
          <w:tcPr>
            <w:tcW w:w="2784" w:type="pct"/>
            <w:shd w:val="clear" w:color="auto" w:fill="auto"/>
            <w:noWrap/>
          </w:tcPr>
          <w:p w:rsidR="00ED1BEA" w:rsidRDefault="00ED1BEA">
            <w:pPr>
              <w:pStyle w:val="NormalWeb"/>
              <w:spacing w:before="0" w:beforeAutospacing="0" w:after="0" w:afterAutospacing="0"/>
              <w:rPr>
                <w:rFonts w:ascii="Times New Roman" w:hAnsi="Times New Roman" w:cs="Times New Roman"/>
                <w:sz w:val="20"/>
                <w:szCs w:val="20"/>
                <w:lang w:val="en-GB"/>
              </w:rPr>
            </w:pPr>
          </w:p>
          <w:p w:rsidR="008057A9" w:rsidRDefault="008057A9" w:rsidP="008057A9">
            <w:pPr>
              <w:rPr>
                <w:sz w:val="22"/>
                <w:szCs w:val="22"/>
                <w:lang w:val="en-GB"/>
              </w:rPr>
            </w:pPr>
            <w:r>
              <w:rPr>
                <w:sz w:val="22"/>
                <w:szCs w:val="22"/>
                <w:lang w:val="en-GB"/>
              </w:rPr>
              <w:t>Manuscript is good enough and having scientific importance but must corrected before publishing.</w:t>
            </w:r>
          </w:p>
          <w:p w:rsidR="008057A9" w:rsidRDefault="008057A9" w:rsidP="008057A9">
            <w:pPr>
              <w:rPr>
                <w:sz w:val="22"/>
                <w:szCs w:val="22"/>
                <w:lang w:val="en-GB"/>
              </w:rPr>
            </w:pPr>
          </w:p>
          <w:p w:rsidR="00ED1BEA" w:rsidRDefault="00ED1BEA">
            <w:pPr>
              <w:pStyle w:val="NormalWeb"/>
              <w:spacing w:before="0" w:beforeAutospacing="0" w:after="0" w:afterAutospacing="0"/>
              <w:rPr>
                <w:rFonts w:ascii="Times New Roman" w:hAnsi="Times New Roman" w:cs="Times New Roman"/>
                <w:sz w:val="20"/>
                <w:szCs w:val="20"/>
                <w:lang w:val="en-GB"/>
              </w:rPr>
            </w:pPr>
          </w:p>
          <w:p w:rsidR="00ED1BEA" w:rsidRDefault="00ED1BEA">
            <w:pPr>
              <w:pStyle w:val="NormalWeb"/>
              <w:spacing w:before="0" w:beforeAutospacing="0" w:after="0" w:afterAutospacing="0"/>
              <w:rPr>
                <w:rFonts w:ascii="Times New Roman" w:hAnsi="Times New Roman" w:cs="Times New Roman"/>
                <w:sz w:val="20"/>
                <w:szCs w:val="20"/>
                <w:lang w:val="en-GB"/>
              </w:rPr>
            </w:pPr>
          </w:p>
          <w:p w:rsidR="00ED1BEA" w:rsidRDefault="00ED1BEA">
            <w:pPr>
              <w:pStyle w:val="NormalWeb"/>
              <w:spacing w:before="0" w:beforeAutospacing="0" w:after="0" w:afterAutospacing="0"/>
              <w:rPr>
                <w:rFonts w:ascii="Times New Roman" w:hAnsi="Times New Roman" w:cs="Times New Roman"/>
                <w:sz w:val="20"/>
                <w:szCs w:val="20"/>
                <w:lang w:val="en-GB"/>
              </w:rPr>
            </w:pPr>
          </w:p>
        </w:tc>
        <w:tc>
          <w:tcPr>
            <w:tcW w:w="2216" w:type="pct"/>
            <w:shd w:val="clear" w:color="auto" w:fill="auto"/>
          </w:tcPr>
          <w:p w:rsidR="00ED1BEA" w:rsidRDefault="00ED1BEA">
            <w:pPr>
              <w:pStyle w:val="NormalWeb"/>
              <w:spacing w:before="0" w:beforeAutospacing="0" w:after="0" w:afterAutospacing="0"/>
              <w:rPr>
                <w:rFonts w:ascii="Times New Roman" w:hAnsi="Times New Roman" w:cs="Times New Roman"/>
                <w:b/>
                <w:bCs/>
                <w:sz w:val="20"/>
                <w:szCs w:val="20"/>
                <w:lang w:val="en-GB"/>
              </w:rPr>
            </w:pPr>
            <w:bookmarkStart w:id="0" w:name="_GoBack"/>
            <w:bookmarkEnd w:id="0"/>
          </w:p>
        </w:tc>
      </w:tr>
    </w:tbl>
    <w:p w:rsidR="00ED1BEA" w:rsidRDefault="00ED1BEA">
      <w:pPr>
        <w:rPr>
          <w:rFonts w:eastAsia="Arial Unicode MS"/>
          <w:b/>
          <w:bCs/>
          <w:sz w:val="20"/>
          <w:szCs w:val="20"/>
          <w:u w:val="single"/>
          <w:lang w:val="en-GB"/>
        </w:rPr>
      </w:pPr>
    </w:p>
    <w:p w:rsidR="00ED1BEA" w:rsidRDefault="00ED1BEA">
      <w:pPr>
        <w:rPr>
          <w:rFonts w:eastAsia="Arial Unicode MS"/>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4579"/>
        <w:gridCol w:w="4802"/>
        <w:gridCol w:w="4794"/>
      </w:tblGrid>
      <w:tr w:rsidR="0009409B" w:rsidRPr="0009409B" w:rsidTr="004D0A76">
        <w:tc>
          <w:tcPr>
            <w:tcW w:w="5000" w:type="pct"/>
            <w:gridSpan w:val="3"/>
            <w:tcBorders>
              <w:top w:val="nil"/>
              <w:left w:val="nil"/>
              <w:right w:val="nil"/>
            </w:tcBorders>
            <w:shd w:val="clear" w:color="auto" w:fill="auto"/>
            <w:noWrap/>
            <w:tcMar>
              <w:top w:w="0" w:type="dxa"/>
              <w:left w:w="108" w:type="dxa"/>
              <w:bottom w:w="0" w:type="dxa"/>
              <w:right w:w="108" w:type="dxa"/>
            </w:tcMar>
            <w:vAlign w:val="center"/>
          </w:tcPr>
          <w:p w:rsidR="0009409B" w:rsidRPr="0009409B" w:rsidRDefault="0009409B" w:rsidP="0009409B">
            <w:pPr>
              <w:rPr>
                <w:rFonts w:ascii="Arial" w:eastAsia="Arial Unicode MS" w:hAnsi="Arial" w:cs="Arial"/>
                <w:b/>
                <w:sz w:val="20"/>
                <w:szCs w:val="20"/>
                <w:u w:val="single"/>
                <w:lang w:val="en-GB"/>
              </w:rPr>
            </w:pPr>
            <w:bookmarkStart w:id="1" w:name="_Hlk156057883"/>
            <w:bookmarkStart w:id="2" w:name="_Hlk156057704"/>
            <w:r w:rsidRPr="0009409B">
              <w:rPr>
                <w:rFonts w:ascii="Arial" w:eastAsia="Arial Unicode MS" w:hAnsi="Arial" w:cs="Arial"/>
                <w:b/>
                <w:sz w:val="20"/>
                <w:szCs w:val="20"/>
                <w:highlight w:val="yellow"/>
                <w:u w:val="single"/>
                <w:lang w:val="en-GB"/>
              </w:rPr>
              <w:t>PART  3:</w:t>
            </w:r>
            <w:r w:rsidRPr="0009409B">
              <w:rPr>
                <w:rFonts w:ascii="Arial" w:eastAsia="Arial Unicode MS" w:hAnsi="Arial" w:cs="Arial"/>
                <w:b/>
                <w:sz w:val="20"/>
                <w:szCs w:val="20"/>
                <w:u w:val="single"/>
                <w:lang w:val="en-GB"/>
              </w:rPr>
              <w:t xml:space="preserve"> </w:t>
            </w:r>
          </w:p>
          <w:p w:rsidR="0009409B" w:rsidRPr="0009409B" w:rsidRDefault="0009409B" w:rsidP="0009409B">
            <w:pPr>
              <w:rPr>
                <w:rFonts w:ascii="Arial" w:eastAsia="Arial Unicode MS" w:hAnsi="Arial" w:cs="Arial"/>
                <w:b/>
                <w:sz w:val="20"/>
                <w:szCs w:val="20"/>
                <w:u w:val="single"/>
                <w:lang w:val="en-GB"/>
              </w:rPr>
            </w:pPr>
          </w:p>
        </w:tc>
      </w:tr>
      <w:tr w:rsidR="0009409B" w:rsidRPr="0009409B" w:rsidTr="004D0A76">
        <w:tc>
          <w:tcPr>
            <w:tcW w:w="1615" w:type="pct"/>
            <w:shd w:val="clear" w:color="auto" w:fill="auto"/>
            <w:noWrap/>
            <w:tcMar>
              <w:top w:w="0" w:type="dxa"/>
              <w:left w:w="108" w:type="dxa"/>
              <w:bottom w:w="0" w:type="dxa"/>
              <w:right w:w="108" w:type="dxa"/>
            </w:tcMar>
            <w:vAlign w:val="center"/>
          </w:tcPr>
          <w:p w:rsidR="0009409B" w:rsidRPr="0009409B" w:rsidRDefault="0009409B" w:rsidP="0009409B">
            <w:pPr>
              <w:rPr>
                <w:rFonts w:ascii="Arial" w:eastAsia="Arial Unicode MS" w:hAnsi="Arial" w:cs="Arial"/>
                <w:sz w:val="20"/>
                <w:szCs w:val="20"/>
                <w:lang w:val="en-GB"/>
              </w:rPr>
            </w:pPr>
          </w:p>
        </w:tc>
        <w:tc>
          <w:tcPr>
            <w:tcW w:w="1694" w:type="pct"/>
            <w:shd w:val="clear" w:color="auto" w:fill="auto"/>
            <w:tcMar>
              <w:top w:w="0" w:type="dxa"/>
              <w:left w:w="108" w:type="dxa"/>
              <w:bottom w:w="0" w:type="dxa"/>
              <w:right w:w="108" w:type="dxa"/>
            </w:tcMar>
          </w:tcPr>
          <w:p w:rsidR="0009409B" w:rsidRPr="0009409B" w:rsidRDefault="0009409B" w:rsidP="0009409B">
            <w:pPr>
              <w:keepNext/>
              <w:outlineLvl w:val="1"/>
              <w:rPr>
                <w:rFonts w:ascii="Arial" w:eastAsia="MS Mincho" w:hAnsi="Arial" w:cs="Arial"/>
                <w:b/>
                <w:bCs/>
                <w:sz w:val="20"/>
                <w:szCs w:val="20"/>
                <w:lang w:val="en-GB"/>
              </w:rPr>
            </w:pPr>
            <w:r w:rsidRPr="0009409B">
              <w:rPr>
                <w:rFonts w:ascii="Arial" w:eastAsia="MS Mincho" w:hAnsi="Arial" w:cs="Arial"/>
                <w:b/>
                <w:bCs/>
                <w:sz w:val="20"/>
                <w:szCs w:val="20"/>
                <w:lang w:val="en-GB"/>
              </w:rPr>
              <w:t>Reviewer’s comment</w:t>
            </w:r>
          </w:p>
        </w:tc>
        <w:tc>
          <w:tcPr>
            <w:tcW w:w="1691" w:type="pct"/>
            <w:shd w:val="clear" w:color="auto" w:fill="auto"/>
          </w:tcPr>
          <w:p w:rsidR="0009409B" w:rsidRPr="0009409B" w:rsidRDefault="0009409B" w:rsidP="0009409B">
            <w:pPr>
              <w:spacing w:after="160" w:line="252" w:lineRule="auto"/>
              <w:rPr>
                <w:rFonts w:ascii="Arial" w:eastAsia="Calibri" w:hAnsi="Arial" w:cs="Arial"/>
                <w:kern w:val="2"/>
                <w:sz w:val="20"/>
                <w:szCs w:val="20"/>
                <w:lang w:val="en-IN"/>
              </w:rPr>
            </w:pPr>
            <w:r w:rsidRPr="0009409B">
              <w:rPr>
                <w:rFonts w:ascii="Arial" w:eastAsia="Calibri" w:hAnsi="Arial" w:cs="Arial"/>
                <w:b/>
                <w:kern w:val="2"/>
                <w:sz w:val="20"/>
                <w:szCs w:val="20"/>
                <w:lang w:val="en-IN"/>
              </w:rPr>
              <w:t>Author’s Feedback</w:t>
            </w:r>
            <w:r w:rsidRPr="0009409B">
              <w:rPr>
                <w:rFonts w:ascii="Arial" w:eastAsia="Calibri" w:hAnsi="Arial" w:cs="Arial"/>
                <w:kern w:val="2"/>
                <w:sz w:val="20"/>
                <w:szCs w:val="20"/>
                <w:lang w:val="en-IN"/>
              </w:rPr>
              <w:t xml:space="preserve"> (It is mandatory that authors should write his/her feedback here)</w:t>
            </w:r>
          </w:p>
          <w:p w:rsidR="0009409B" w:rsidRPr="0009409B" w:rsidRDefault="0009409B" w:rsidP="0009409B">
            <w:pPr>
              <w:keepNext/>
              <w:outlineLvl w:val="1"/>
              <w:rPr>
                <w:rFonts w:ascii="Arial" w:eastAsia="MS Mincho" w:hAnsi="Arial" w:cs="Arial"/>
                <w:bCs/>
                <w:sz w:val="20"/>
                <w:szCs w:val="20"/>
                <w:lang w:val="en-GB"/>
              </w:rPr>
            </w:pPr>
          </w:p>
        </w:tc>
      </w:tr>
      <w:tr w:rsidR="0009409B" w:rsidRPr="0009409B" w:rsidTr="004D0A76">
        <w:trPr>
          <w:trHeight w:val="890"/>
        </w:trPr>
        <w:tc>
          <w:tcPr>
            <w:tcW w:w="1615" w:type="pct"/>
            <w:shd w:val="clear" w:color="auto" w:fill="auto"/>
            <w:noWrap/>
            <w:tcMar>
              <w:top w:w="0" w:type="dxa"/>
              <w:left w:w="108" w:type="dxa"/>
              <w:bottom w:w="0" w:type="dxa"/>
              <w:right w:w="108" w:type="dxa"/>
            </w:tcMar>
            <w:vAlign w:val="center"/>
          </w:tcPr>
          <w:p w:rsidR="0009409B" w:rsidRPr="0009409B" w:rsidRDefault="0009409B" w:rsidP="0009409B">
            <w:pPr>
              <w:rPr>
                <w:rFonts w:ascii="Arial" w:eastAsia="Arial Unicode MS" w:hAnsi="Arial" w:cs="Arial"/>
                <w:b/>
                <w:sz w:val="20"/>
                <w:szCs w:val="20"/>
                <w:lang w:val="en-GB"/>
              </w:rPr>
            </w:pPr>
            <w:r w:rsidRPr="0009409B">
              <w:rPr>
                <w:rFonts w:ascii="Arial" w:eastAsia="Arial Unicode MS" w:hAnsi="Arial" w:cs="Arial"/>
                <w:b/>
                <w:sz w:val="20"/>
                <w:szCs w:val="20"/>
                <w:lang w:val="en-GB"/>
              </w:rPr>
              <w:t xml:space="preserve">Are there ethical issues in this manuscript? </w:t>
            </w:r>
          </w:p>
          <w:p w:rsidR="0009409B" w:rsidRPr="0009409B" w:rsidRDefault="0009409B" w:rsidP="0009409B">
            <w:pPr>
              <w:rPr>
                <w:rFonts w:ascii="Arial" w:eastAsia="Arial Unicode MS" w:hAnsi="Arial" w:cs="Arial"/>
                <w:sz w:val="20"/>
                <w:szCs w:val="20"/>
                <w:lang w:val="en-GB"/>
              </w:rPr>
            </w:pPr>
          </w:p>
        </w:tc>
        <w:tc>
          <w:tcPr>
            <w:tcW w:w="1694" w:type="pct"/>
            <w:shd w:val="clear" w:color="auto" w:fill="auto"/>
            <w:tcMar>
              <w:top w:w="0" w:type="dxa"/>
              <w:left w:w="108" w:type="dxa"/>
              <w:bottom w:w="0" w:type="dxa"/>
              <w:right w:w="108" w:type="dxa"/>
            </w:tcMar>
            <w:vAlign w:val="center"/>
          </w:tcPr>
          <w:p w:rsidR="0009409B" w:rsidRPr="0009409B" w:rsidRDefault="0009409B" w:rsidP="0009409B">
            <w:pPr>
              <w:rPr>
                <w:rFonts w:ascii="Arial" w:eastAsia="Arial Unicode MS" w:hAnsi="Arial" w:cs="Arial"/>
                <w:i/>
                <w:iCs/>
                <w:sz w:val="20"/>
                <w:szCs w:val="20"/>
                <w:u w:val="single"/>
                <w:lang w:val="en-GB"/>
              </w:rPr>
            </w:pPr>
            <w:r w:rsidRPr="0009409B">
              <w:rPr>
                <w:rFonts w:ascii="Arial" w:eastAsia="Arial Unicode MS" w:hAnsi="Arial" w:cs="Arial"/>
                <w:i/>
                <w:iCs/>
                <w:sz w:val="20"/>
                <w:szCs w:val="20"/>
                <w:u w:val="single"/>
                <w:lang w:val="en-GB"/>
              </w:rPr>
              <w:t xml:space="preserve">(If yes, </w:t>
            </w:r>
            <w:proofErr w:type="gramStart"/>
            <w:r w:rsidRPr="0009409B">
              <w:rPr>
                <w:rFonts w:ascii="Arial" w:eastAsia="Arial Unicode MS" w:hAnsi="Arial" w:cs="Arial"/>
                <w:i/>
                <w:iCs/>
                <w:sz w:val="20"/>
                <w:szCs w:val="20"/>
                <w:u w:val="single"/>
                <w:lang w:val="en-GB"/>
              </w:rPr>
              <w:t>Kindly</w:t>
            </w:r>
            <w:proofErr w:type="gramEnd"/>
            <w:r w:rsidRPr="0009409B">
              <w:rPr>
                <w:rFonts w:ascii="Arial" w:eastAsia="Arial Unicode MS" w:hAnsi="Arial" w:cs="Arial"/>
                <w:i/>
                <w:iCs/>
                <w:sz w:val="20"/>
                <w:szCs w:val="20"/>
                <w:u w:val="single"/>
                <w:lang w:val="en-GB"/>
              </w:rPr>
              <w:t xml:space="preserve"> please write down the ethical issues here in details)</w:t>
            </w:r>
          </w:p>
          <w:p w:rsidR="0009409B" w:rsidRPr="0009409B" w:rsidRDefault="0009409B" w:rsidP="0009409B">
            <w:pPr>
              <w:rPr>
                <w:rFonts w:ascii="Arial" w:eastAsia="Arial Unicode MS" w:hAnsi="Arial" w:cs="Arial"/>
                <w:sz w:val="20"/>
                <w:szCs w:val="20"/>
                <w:lang w:val="en-GB"/>
              </w:rPr>
            </w:pPr>
          </w:p>
        </w:tc>
        <w:tc>
          <w:tcPr>
            <w:tcW w:w="1691" w:type="pct"/>
            <w:shd w:val="clear" w:color="auto" w:fill="auto"/>
            <w:vAlign w:val="center"/>
          </w:tcPr>
          <w:p w:rsidR="0009409B" w:rsidRPr="0009409B" w:rsidRDefault="0009409B" w:rsidP="0009409B">
            <w:pPr>
              <w:rPr>
                <w:rFonts w:ascii="Arial" w:eastAsia="Arial Unicode MS" w:hAnsi="Arial" w:cs="Arial"/>
                <w:sz w:val="20"/>
                <w:szCs w:val="20"/>
                <w:lang w:val="en-GB"/>
              </w:rPr>
            </w:pPr>
          </w:p>
          <w:p w:rsidR="0009409B" w:rsidRPr="0009409B" w:rsidRDefault="0009409B" w:rsidP="0009409B">
            <w:pPr>
              <w:rPr>
                <w:rFonts w:ascii="Arial" w:eastAsia="Arial Unicode MS" w:hAnsi="Arial" w:cs="Arial"/>
                <w:sz w:val="20"/>
                <w:szCs w:val="20"/>
                <w:lang w:val="en-GB"/>
              </w:rPr>
            </w:pPr>
          </w:p>
          <w:p w:rsidR="0009409B" w:rsidRPr="0009409B" w:rsidRDefault="0009409B" w:rsidP="0009409B">
            <w:pPr>
              <w:rPr>
                <w:rFonts w:ascii="Arial" w:eastAsia="Arial Unicode MS" w:hAnsi="Arial" w:cs="Arial"/>
                <w:sz w:val="20"/>
                <w:szCs w:val="20"/>
                <w:lang w:val="en-GB"/>
              </w:rPr>
            </w:pPr>
          </w:p>
        </w:tc>
      </w:tr>
      <w:bookmarkEnd w:id="1"/>
    </w:tbl>
    <w:p w:rsidR="0009409B" w:rsidRPr="0009409B" w:rsidRDefault="0009409B" w:rsidP="0009409B"/>
    <w:p w:rsidR="0009409B" w:rsidRPr="0009409B" w:rsidRDefault="0009409B" w:rsidP="0009409B"/>
    <w:p w:rsidR="0009409B" w:rsidRPr="0009409B" w:rsidRDefault="0009409B" w:rsidP="0009409B">
      <w:pPr>
        <w:rPr>
          <w:bCs/>
          <w:u w:val="single"/>
          <w:lang w:val="en-GB"/>
        </w:rPr>
      </w:pPr>
    </w:p>
    <w:bookmarkEnd w:id="2"/>
    <w:p w:rsidR="0009409B" w:rsidRPr="0009409B" w:rsidRDefault="0009409B" w:rsidP="0009409B"/>
    <w:p w:rsidR="00ED1BEA" w:rsidRDefault="00ED1BEA" w:rsidP="0009409B"/>
    <w:sectPr w:rsidR="00ED1BEA">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93780" w:rsidRDefault="00D93780">
      <w:r>
        <w:separator/>
      </w:r>
    </w:p>
  </w:endnote>
  <w:endnote w:type="continuationSeparator" w:id="0">
    <w:p w:rsidR="00D93780" w:rsidRDefault="00D937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01811" w:rsidRDefault="00601811">
    <w:pPr>
      <w:pStyle w:val="Footer"/>
      <w:jc w:val="right"/>
    </w:pPr>
  </w:p>
  <w:p w:rsidR="00601811" w:rsidRDefault="00601811">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09409B">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09409B">
      <w:rPr>
        <w:b/>
        <w:noProof/>
        <w:sz w:val="20"/>
      </w:rPr>
      <w:t>2</w:t>
    </w:r>
    <w:r>
      <w:rPr>
        <w:b/>
        <w:sz w:val="20"/>
      </w:rPr>
      <w:fldChar w:fldCharType="end"/>
    </w:r>
  </w:p>
  <w:p w:rsidR="00601811" w:rsidRDefault="00601811">
    <w:pPr>
      <w:pStyle w:val="Footer"/>
      <w:jc w:val="right"/>
      <w:rPr>
        <w:b/>
        <w:sz w:val="20"/>
      </w:rPr>
    </w:pPr>
    <w:r>
      <w:rPr>
        <w:b/>
        <w:sz w:val="20"/>
      </w:rPr>
      <w:t>V240326</w:t>
    </w:r>
  </w:p>
  <w:p w:rsidR="00601811" w:rsidRDefault="00601811">
    <w:pPr>
      <w:pStyle w:val="Footer"/>
      <w:jc w:val="right"/>
    </w:pPr>
  </w:p>
  <w:p w:rsidR="00601811" w:rsidRDefault="00601811">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93780" w:rsidRDefault="00D93780">
      <w:r>
        <w:separator/>
      </w:r>
    </w:p>
  </w:footnote>
  <w:footnote w:type="continuationSeparator" w:id="0">
    <w:p w:rsidR="00D93780" w:rsidRDefault="00D937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01811" w:rsidRDefault="00601811">
    <w:pPr>
      <w:spacing w:before="100" w:beforeAutospacing="1" w:after="100" w:afterAutospacing="1"/>
      <w:jc w:val="center"/>
      <w:rPr>
        <w:rFonts w:ascii="Arial" w:hAnsi="Arial" w:cs="Arial"/>
        <w:b/>
        <w:bCs/>
        <w:color w:val="003399"/>
        <w:szCs w:val="20"/>
        <w:u w:val="single"/>
        <w:lang w:val="en-GB"/>
      </w:rPr>
    </w:pPr>
  </w:p>
  <w:p w:rsidR="00601811" w:rsidRDefault="00601811">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D1BEA"/>
    <w:rsid w:val="0007261B"/>
    <w:rsid w:val="00093B34"/>
    <w:rsid w:val="0009409B"/>
    <w:rsid w:val="000A41EB"/>
    <w:rsid w:val="00196E1F"/>
    <w:rsid w:val="002D54E7"/>
    <w:rsid w:val="003972F4"/>
    <w:rsid w:val="003C0C86"/>
    <w:rsid w:val="00516EE1"/>
    <w:rsid w:val="005C6BAE"/>
    <w:rsid w:val="00601811"/>
    <w:rsid w:val="006C11E5"/>
    <w:rsid w:val="006E4ACE"/>
    <w:rsid w:val="007C01F3"/>
    <w:rsid w:val="008057A9"/>
    <w:rsid w:val="008B18F6"/>
    <w:rsid w:val="009F507F"/>
    <w:rsid w:val="00A008D4"/>
    <w:rsid w:val="00A4325D"/>
    <w:rsid w:val="00AB2374"/>
    <w:rsid w:val="00CD45FD"/>
    <w:rsid w:val="00CE7C9A"/>
    <w:rsid w:val="00D07674"/>
    <w:rsid w:val="00D53E26"/>
    <w:rsid w:val="00D64EDC"/>
    <w:rsid w:val="00D93780"/>
    <w:rsid w:val="00DC2AFB"/>
    <w:rsid w:val="00DF0053"/>
    <w:rsid w:val="00E12525"/>
    <w:rsid w:val="00ED1BEA"/>
    <w:rsid w:val="00FB7FB0"/>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50D833E"/>
  <w15:docId w15:val="{C97C592E-7BC0-4B91-869E-73454E866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057A9"/>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3">
    <w:name w:val="heading 3"/>
    <w:basedOn w:val="Normal"/>
    <w:next w:val="Normal"/>
    <w:link w:val="Heading3Char"/>
    <w:uiPriority w:val="9"/>
    <w:semiHidden/>
    <w:unhideWhenUsed/>
    <w:qFormat/>
    <w:rsid w:val="008057A9"/>
    <w:pPr>
      <w:keepNext/>
      <w:spacing w:before="240" w:after="60"/>
      <w:outlineLvl w:val="2"/>
    </w:pPr>
    <w:rPr>
      <w:rFonts w:ascii="Calibri Light" w:hAnsi="Calibri Light"/>
      <w:b/>
      <w:bCs/>
      <w:sz w:val="26"/>
      <w:szCs w:val="26"/>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character" w:customStyle="1" w:styleId="UnresolvedMention2">
    <w:name w:val="Unresolved Mention2"/>
    <w:uiPriority w:val="99"/>
    <w:semiHidden/>
    <w:unhideWhenUsed/>
    <w:rsid w:val="008057A9"/>
    <w:rPr>
      <w:color w:val="605E5C"/>
      <w:shd w:val="clear" w:color="auto" w:fill="E1DFDD"/>
    </w:rPr>
  </w:style>
  <w:style w:type="character" w:customStyle="1" w:styleId="Heading3Char">
    <w:name w:val="Heading 3 Char"/>
    <w:link w:val="Heading3"/>
    <w:uiPriority w:val="9"/>
    <w:semiHidden/>
    <w:rsid w:val="008057A9"/>
    <w:rPr>
      <w:rFonts w:ascii="Calibri Light" w:eastAsia="Times New Roman" w:hAnsi="Calibri Light" w:cs="Times New Roman"/>
      <w:b/>
      <w:bCs/>
      <w:sz w:val="26"/>
      <w:szCs w:val="26"/>
      <w:lang w:val="en-US" w:eastAsia="en-US"/>
    </w:rPr>
  </w:style>
  <w:style w:type="character" w:customStyle="1" w:styleId="go">
    <w:name w:val="go"/>
    <w:rsid w:val="008057A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0839953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72995413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121</TotalTime>
  <Pages>2</Pages>
  <Words>898</Words>
  <Characters>5124</Characters>
  <Application>Microsoft Office Word</Application>
  <DocSecurity>0</DocSecurity>
  <Lines>42</Lines>
  <Paragraphs>12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6010</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HP</cp:lastModifiedBy>
  <cp:revision>21</cp:revision>
  <dcterms:created xsi:type="dcterms:W3CDTF">2026-03-24T06:15:00Z</dcterms:created>
  <dcterms:modified xsi:type="dcterms:W3CDTF">2026-04-07T02:45:00Z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