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14:paraId="621AECA7" w14:textId="77777777" w:rsidTr="00107C72">
        <w:trPr>
          <w:trHeight w:val="290"/>
        </w:trPr>
        <w:tc>
          <w:tcPr>
            <w:tcW w:w="5000" w:type="pct"/>
            <w:gridSpan w:val="2"/>
            <w:tcBorders>
              <w:top w:val="nil"/>
              <w:left w:val="nil"/>
              <w:right w:val="nil"/>
            </w:tcBorders>
          </w:tcPr>
          <w:p w14:paraId="1154179F" w14:textId="77777777" w:rsidR="006853C5" w:rsidRPr="00892893" w:rsidRDefault="006853C5" w:rsidP="00892893">
            <w:pPr>
              <w:rPr>
                <w:lang w:val="en-GB"/>
              </w:rPr>
            </w:pPr>
          </w:p>
        </w:tc>
      </w:tr>
      <w:tr w:rsidR="006853C5" w:rsidRPr="00107C72" w14:paraId="6029DAF9" w14:textId="77777777" w:rsidTr="00107C72">
        <w:trPr>
          <w:trHeight w:val="290"/>
        </w:trPr>
        <w:tc>
          <w:tcPr>
            <w:tcW w:w="1186" w:type="pct"/>
          </w:tcPr>
          <w:p w14:paraId="3DF59DDB"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2B5B693" w14:textId="77777777" w:rsidR="006853C5" w:rsidRPr="00107C72" w:rsidRDefault="00226871"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14:paraId="123A05AD" w14:textId="77777777" w:rsidTr="00107C72">
        <w:trPr>
          <w:trHeight w:val="290"/>
        </w:trPr>
        <w:tc>
          <w:tcPr>
            <w:tcW w:w="1186" w:type="pct"/>
          </w:tcPr>
          <w:p w14:paraId="40C27DCA"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060877A" w14:textId="77777777" w:rsidR="006853C5" w:rsidRPr="00107C72" w:rsidRDefault="008E74CE" w:rsidP="00F3669D">
            <w:pPr>
              <w:pStyle w:val="NormalWeb"/>
              <w:spacing w:before="0" w:beforeAutospacing="0" w:after="0" w:afterAutospacing="0"/>
              <w:rPr>
                <w:rFonts w:ascii="Times New Roman" w:hAnsi="Times New Roman" w:cs="Times New Roman"/>
                <w:b/>
                <w:bCs/>
                <w:sz w:val="20"/>
                <w:szCs w:val="28"/>
                <w:lang w:val="en-GB"/>
              </w:rPr>
            </w:pPr>
            <w:r w:rsidRPr="008E74CE">
              <w:rPr>
                <w:rFonts w:ascii="Times New Roman" w:hAnsi="Times New Roman" w:cs="Times New Roman"/>
                <w:b/>
                <w:bCs/>
                <w:sz w:val="20"/>
                <w:szCs w:val="28"/>
                <w:lang w:val="en-GB"/>
              </w:rPr>
              <w:t>Ms_ACRI_155860</w:t>
            </w:r>
          </w:p>
        </w:tc>
      </w:tr>
      <w:tr w:rsidR="006853C5" w:rsidRPr="00107C72" w14:paraId="017139C5" w14:textId="77777777" w:rsidTr="00107C72">
        <w:trPr>
          <w:trHeight w:val="650"/>
        </w:trPr>
        <w:tc>
          <w:tcPr>
            <w:tcW w:w="1186" w:type="pct"/>
          </w:tcPr>
          <w:p w14:paraId="56F873B9"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47C590E" w14:textId="77777777" w:rsidR="006853C5" w:rsidRPr="00107C72" w:rsidRDefault="008E74CE" w:rsidP="000450FC">
            <w:pPr>
              <w:pStyle w:val="NormalWeb"/>
              <w:spacing w:before="0" w:beforeAutospacing="0" w:after="0" w:afterAutospacing="0"/>
              <w:rPr>
                <w:rFonts w:ascii="Times New Roman" w:hAnsi="Times New Roman" w:cs="Times New Roman"/>
                <w:b/>
                <w:sz w:val="20"/>
                <w:szCs w:val="28"/>
                <w:lang w:val="en-GB"/>
              </w:rPr>
            </w:pPr>
            <w:r w:rsidRPr="008E74CE">
              <w:rPr>
                <w:rFonts w:ascii="Times New Roman" w:hAnsi="Times New Roman" w:cs="Times New Roman"/>
                <w:b/>
                <w:sz w:val="20"/>
                <w:szCs w:val="28"/>
                <w:lang w:val="en-GB"/>
              </w:rPr>
              <w:t>Pandemic Beyond Cities: Health Impacts of COVID-19 on Farmers in the Karnataka–Maharashtra Border Region of India</w:t>
            </w:r>
          </w:p>
        </w:tc>
      </w:tr>
      <w:tr w:rsidR="006853C5" w:rsidRPr="00107C72" w14:paraId="5294A072" w14:textId="77777777" w:rsidTr="00107C72">
        <w:trPr>
          <w:trHeight w:val="332"/>
        </w:trPr>
        <w:tc>
          <w:tcPr>
            <w:tcW w:w="1186" w:type="pct"/>
          </w:tcPr>
          <w:p w14:paraId="6FC1D936"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AB6D19E" w14:textId="77777777"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ADC0D9B" w14:textId="77777777" w:rsidR="006853C5" w:rsidRPr="00107C72" w:rsidRDefault="006853C5" w:rsidP="006853C5">
      <w:pPr>
        <w:pStyle w:val="BodyText"/>
        <w:rPr>
          <w:rFonts w:ascii="Times New Roman" w:hAnsi="Times New Roman"/>
          <w:b/>
          <w:bCs/>
          <w:sz w:val="20"/>
          <w:szCs w:val="20"/>
          <w:u w:val="single"/>
          <w:lang w:val="en-GB"/>
        </w:rPr>
      </w:pPr>
    </w:p>
    <w:p w14:paraId="75D414B6" w14:textId="77777777" w:rsidR="006853C5" w:rsidRPr="00107C72" w:rsidRDefault="006853C5" w:rsidP="006853C5">
      <w:pPr>
        <w:pStyle w:val="BodyText"/>
        <w:rPr>
          <w:rFonts w:ascii="Times New Roman" w:hAnsi="Times New Roman"/>
          <w:sz w:val="20"/>
          <w:szCs w:val="20"/>
          <w:lang w:val="en-GB"/>
        </w:rPr>
      </w:pPr>
      <w:bookmarkStart w:id="0" w:name="_GoBack"/>
      <w:bookmarkEnd w:id="0"/>
    </w:p>
    <w:p w14:paraId="642B7C75" w14:textId="77777777"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3527589" w14:textId="77777777" w:rsidR="006853C5" w:rsidRPr="00107C72" w:rsidRDefault="006853C5" w:rsidP="006853C5">
      <w:pPr>
        <w:pStyle w:val="BodyText"/>
        <w:rPr>
          <w:rFonts w:ascii="Times New Roman" w:hAnsi="Times New Roman"/>
          <w:b/>
          <w:sz w:val="20"/>
          <w:szCs w:val="20"/>
          <w:u w:val="single"/>
          <w:lang w:val="en-GB"/>
        </w:rPr>
      </w:pPr>
    </w:p>
    <w:p w14:paraId="3D73EB3A" w14:textId="77777777"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6853C5" w:rsidRPr="00107C72" w14:paraId="11490C69" w14:textId="77777777" w:rsidTr="00770EEE">
        <w:tc>
          <w:tcPr>
            <w:tcW w:w="1789" w:type="pct"/>
            <w:noWrap/>
          </w:tcPr>
          <w:p w14:paraId="2313DDA0" w14:textId="77777777" w:rsidR="006853C5" w:rsidRPr="00107C72" w:rsidRDefault="006853C5" w:rsidP="00EF2F8A">
            <w:pPr>
              <w:pStyle w:val="Heading2"/>
              <w:jc w:val="left"/>
              <w:rPr>
                <w:rFonts w:ascii="Times New Roman" w:hAnsi="Times New Roman"/>
                <w:lang w:val="en-GB" w:eastAsia="en-US"/>
              </w:rPr>
            </w:pPr>
          </w:p>
        </w:tc>
        <w:tc>
          <w:tcPr>
            <w:tcW w:w="1844" w:type="pct"/>
          </w:tcPr>
          <w:p w14:paraId="4C29F687" w14:textId="77777777"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0E363C0" w14:textId="77777777"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E7673E6" w14:textId="77777777" w:rsidR="006853C5" w:rsidRPr="00107C72" w:rsidRDefault="006853C5" w:rsidP="00EF2F8A">
            <w:pPr>
              <w:pStyle w:val="Heading2"/>
              <w:jc w:val="left"/>
              <w:rPr>
                <w:rFonts w:ascii="Times New Roman" w:hAnsi="Times New Roman"/>
                <w:b w:val="0"/>
                <w:lang w:val="en-GB" w:eastAsia="en-US"/>
              </w:rPr>
            </w:pPr>
          </w:p>
        </w:tc>
      </w:tr>
      <w:tr w:rsidR="006853C5" w:rsidRPr="00107C72" w14:paraId="72AEC82C" w14:textId="77777777" w:rsidTr="00770EEE">
        <w:trPr>
          <w:trHeight w:val="1264"/>
        </w:trPr>
        <w:tc>
          <w:tcPr>
            <w:tcW w:w="1789" w:type="pct"/>
            <w:noWrap/>
          </w:tcPr>
          <w:p w14:paraId="3A6DCC8F" w14:textId="77777777"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14D52D2" w14:textId="3B96D4FE" w:rsidR="006853C5" w:rsidRPr="007F0557" w:rsidRDefault="00044281" w:rsidP="00EF2F8A">
            <w:pPr>
              <w:pStyle w:val="ListParagraph"/>
              <w:ind w:left="0"/>
              <w:rPr>
                <w:sz w:val="20"/>
                <w:szCs w:val="20"/>
                <w:lang w:val="en-GB"/>
              </w:rPr>
            </w:pPr>
            <w:r w:rsidRPr="007F0557">
              <w:rPr>
                <w:sz w:val="20"/>
                <w:szCs w:val="20"/>
                <w:lang w:val="en-GB"/>
              </w:rPr>
              <w:t>The study established the impact of COVID-19 pandemic on farmers, and salient predictors of fatality rate during the pandemic. It provides valuable insights into the diverse population of farmers and the complex interplay of different factors affecting the morbidity rate of COVID-19 pandemic, suggesting that such pandemic requires a multifaceted approach for the overall health of the farmers.</w:t>
            </w:r>
          </w:p>
        </w:tc>
        <w:tc>
          <w:tcPr>
            <w:tcW w:w="1367" w:type="pct"/>
          </w:tcPr>
          <w:p w14:paraId="20B247C8" w14:textId="77777777" w:rsidR="000A0E86" w:rsidRPr="000A0E86" w:rsidRDefault="000A0E86" w:rsidP="000A0E86">
            <w:pPr>
              <w:spacing w:before="100" w:beforeAutospacing="1" w:after="100" w:afterAutospacing="1"/>
              <w:rPr>
                <w:lang w:val="en-IN" w:eastAsia="en-IN"/>
              </w:rPr>
            </w:pPr>
            <w:r w:rsidRPr="000A0E86">
              <w:rPr>
                <w:lang w:val="en-IN" w:eastAsia="en-IN"/>
              </w:rPr>
              <w:t>Thank you for the reviewer’s valuable and encouraging comments. The authors sincerely appreciate the recognition of the study’s contribution in highlighting the impact of the COVID-19 pandemic on farmers and identifying key predictors of fatality. We agree that the findings provide important insights into the complex interactions influencing morbidity among farming communities. Based on these observations, we have further emphasized in the revised manuscript the need for a multifaceted and targeted public health approach to improve the overall health and resilience of farmers during such pandemics.</w:t>
            </w:r>
          </w:p>
          <w:p w14:paraId="2E6EFB63" w14:textId="77777777" w:rsidR="006853C5" w:rsidRPr="00107C72" w:rsidRDefault="006853C5" w:rsidP="00EF2F8A">
            <w:pPr>
              <w:pStyle w:val="Heading2"/>
              <w:jc w:val="left"/>
              <w:rPr>
                <w:rFonts w:ascii="Times New Roman" w:hAnsi="Times New Roman"/>
                <w:b w:val="0"/>
                <w:lang w:val="en-GB" w:eastAsia="en-US"/>
              </w:rPr>
            </w:pPr>
          </w:p>
        </w:tc>
      </w:tr>
    </w:tbl>
    <w:p w14:paraId="36423D91" w14:textId="77777777" w:rsidR="006853C5" w:rsidRDefault="006853C5" w:rsidP="006853C5">
      <w:pPr>
        <w:rPr>
          <w:sz w:val="20"/>
          <w:szCs w:val="20"/>
          <w:lang w:val="en-GB"/>
        </w:rPr>
      </w:pPr>
    </w:p>
    <w:p w14:paraId="2640A7A3" w14:textId="77777777" w:rsidR="006853C5" w:rsidRDefault="006853C5" w:rsidP="006853C5">
      <w:pPr>
        <w:rPr>
          <w:sz w:val="20"/>
          <w:szCs w:val="20"/>
          <w:lang w:val="en-GB"/>
        </w:rPr>
      </w:pPr>
    </w:p>
    <w:p w14:paraId="196BE864" w14:textId="77777777" w:rsidR="006853C5" w:rsidRDefault="006853C5" w:rsidP="006853C5">
      <w:pPr>
        <w:rPr>
          <w:sz w:val="20"/>
          <w:szCs w:val="20"/>
          <w:lang w:val="en-GB"/>
        </w:rPr>
      </w:pPr>
    </w:p>
    <w:p w14:paraId="5BBF0570" w14:textId="77777777" w:rsidR="006853C5" w:rsidRDefault="006853C5" w:rsidP="006853C5">
      <w:pPr>
        <w:rPr>
          <w:sz w:val="20"/>
          <w:szCs w:val="20"/>
          <w:lang w:val="en-GB"/>
        </w:rPr>
      </w:pPr>
    </w:p>
    <w:p w14:paraId="4A4093F8" w14:textId="77777777" w:rsidR="006853C5" w:rsidRDefault="006853C5" w:rsidP="006853C5">
      <w:pPr>
        <w:rPr>
          <w:sz w:val="20"/>
          <w:szCs w:val="20"/>
          <w:lang w:val="en-GB"/>
        </w:rPr>
      </w:pPr>
    </w:p>
    <w:p w14:paraId="2A797BB8" w14:textId="77777777" w:rsidR="006853C5" w:rsidRDefault="006853C5" w:rsidP="006853C5">
      <w:pPr>
        <w:rPr>
          <w:sz w:val="20"/>
          <w:szCs w:val="20"/>
          <w:lang w:val="en-GB"/>
        </w:rPr>
      </w:pPr>
    </w:p>
    <w:p w14:paraId="118C0788" w14:textId="77777777" w:rsidR="006853C5" w:rsidRDefault="006853C5" w:rsidP="006853C5">
      <w:pPr>
        <w:rPr>
          <w:sz w:val="20"/>
          <w:szCs w:val="20"/>
          <w:lang w:val="en-GB"/>
        </w:rPr>
      </w:pPr>
    </w:p>
    <w:p w14:paraId="44099D09" w14:textId="77777777" w:rsidR="006853C5" w:rsidRDefault="006853C5" w:rsidP="006853C5">
      <w:pPr>
        <w:rPr>
          <w:sz w:val="20"/>
          <w:szCs w:val="20"/>
          <w:lang w:val="en-GB"/>
        </w:rPr>
      </w:pPr>
    </w:p>
    <w:p w14:paraId="3FDA37B0" w14:textId="77777777" w:rsidR="006853C5" w:rsidRDefault="006853C5" w:rsidP="006853C5">
      <w:pPr>
        <w:rPr>
          <w:sz w:val="20"/>
          <w:szCs w:val="20"/>
          <w:lang w:val="en-GB"/>
        </w:rPr>
      </w:pPr>
    </w:p>
    <w:p w14:paraId="3197377A" w14:textId="77777777" w:rsidR="006853C5" w:rsidRDefault="006853C5" w:rsidP="006853C5">
      <w:pPr>
        <w:rPr>
          <w:sz w:val="20"/>
          <w:szCs w:val="20"/>
          <w:lang w:val="en-GB"/>
        </w:rPr>
      </w:pPr>
    </w:p>
    <w:p w14:paraId="11380350" w14:textId="77777777" w:rsidR="006853C5" w:rsidRDefault="006853C5" w:rsidP="006853C5">
      <w:pPr>
        <w:rPr>
          <w:sz w:val="20"/>
          <w:szCs w:val="20"/>
          <w:lang w:val="en-GB"/>
        </w:rPr>
      </w:pPr>
    </w:p>
    <w:p w14:paraId="2CE3CC2F" w14:textId="77777777" w:rsidR="006853C5" w:rsidRDefault="006853C5" w:rsidP="006853C5">
      <w:pPr>
        <w:rPr>
          <w:sz w:val="20"/>
          <w:szCs w:val="20"/>
          <w:lang w:val="en-GB"/>
        </w:rPr>
      </w:pPr>
    </w:p>
    <w:p w14:paraId="3A1D02CA" w14:textId="77777777" w:rsidR="006853C5" w:rsidRDefault="006853C5" w:rsidP="006853C5">
      <w:pPr>
        <w:rPr>
          <w:sz w:val="20"/>
          <w:szCs w:val="20"/>
          <w:lang w:val="en-GB"/>
        </w:rPr>
      </w:pPr>
    </w:p>
    <w:p w14:paraId="0600BF73" w14:textId="77777777" w:rsidR="006853C5" w:rsidRDefault="006853C5" w:rsidP="006853C5">
      <w:pPr>
        <w:rPr>
          <w:sz w:val="20"/>
          <w:szCs w:val="20"/>
          <w:lang w:val="en-GB"/>
        </w:rPr>
      </w:pPr>
    </w:p>
    <w:p w14:paraId="65BD5DDD" w14:textId="77777777" w:rsidR="006853C5" w:rsidRDefault="006853C5" w:rsidP="006853C5">
      <w:pPr>
        <w:rPr>
          <w:sz w:val="20"/>
          <w:szCs w:val="20"/>
          <w:lang w:val="en-GB"/>
        </w:rPr>
      </w:pPr>
    </w:p>
    <w:p w14:paraId="2CC6E53E" w14:textId="77777777" w:rsidR="006853C5" w:rsidRDefault="006853C5" w:rsidP="006853C5">
      <w:pPr>
        <w:rPr>
          <w:sz w:val="20"/>
          <w:szCs w:val="20"/>
          <w:lang w:val="en-GB"/>
        </w:rPr>
      </w:pPr>
    </w:p>
    <w:p w14:paraId="65553BF6" w14:textId="77777777" w:rsidR="006853C5" w:rsidRDefault="006853C5" w:rsidP="006853C5">
      <w:pPr>
        <w:rPr>
          <w:sz w:val="20"/>
          <w:szCs w:val="20"/>
          <w:lang w:val="en-GB"/>
        </w:rPr>
      </w:pPr>
    </w:p>
    <w:p w14:paraId="11EA2E4D" w14:textId="77777777" w:rsidR="006853C5" w:rsidRDefault="006853C5" w:rsidP="006853C5">
      <w:pPr>
        <w:rPr>
          <w:sz w:val="20"/>
          <w:szCs w:val="20"/>
          <w:lang w:val="en-GB"/>
        </w:rPr>
      </w:pPr>
    </w:p>
    <w:p w14:paraId="5FFF02F5" w14:textId="77777777" w:rsidR="006853C5" w:rsidRDefault="006853C5" w:rsidP="006853C5">
      <w:pPr>
        <w:rPr>
          <w:sz w:val="20"/>
          <w:szCs w:val="20"/>
          <w:lang w:val="en-GB"/>
        </w:rPr>
      </w:pPr>
    </w:p>
    <w:p w14:paraId="552159AE" w14:textId="77777777" w:rsidR="006853C5" w:rsidRDefault="006853C5" w:rsidP="006853C5">
      <w:pPr>
        <w:rPr>
          <w:sz w:val="20"/>
          <w:szCs w:val="20"/>
          <w:lang w:val="en-GB"/>
        </w:rPr>
      </w:pPr>
    </w:p>
    <w:p w14:paraId="7B7A3888" w14:textId="77777777" w:rsidR="006853C5" w:rsidRDefault="006853C5" w:rsidP="006853C5">
      <w:pPr>
        <w:rPr>
          <w:sz w:val="20"/>
          <w:szCs w:val="20"/>
          <w:lang w:val="en-GB"/>
        </w:rPr>
      </w:pPr>
    </w:p>
    <w:p w14:paraId="1AD7AED2" w14:textId="77777777" w:rsidR="006853C5" w:rsidRDefault="006853C5" w:rsidP="006853C5">
      <w:pPr>
        <w:rPr>
          <w:sz w:val="20"/>
          <w:szCs w:val="20"/>
          <w:lang w:val="en-GB"/>
        </w:rPr>
      </w:pPr>
    </w:p>
    <w:p w14:paraId="5F5A7A0A" w14:textId="77777777" w:rsidR="006853C5" w:rsidRDefault="006853C5" w:rsidP="006853C5">
      <w:pPr>
        <w:rPr>
          <w:sz w:val="20"/>
          <w:szCs w:val="20"/>
          <w:lang w:val="en-GB"/>
        </w:rPr>
      </w:pPr>
    </w:p>
    <w:p w14:paraId="2D08C3FA" w14:textId="77777777" w:rsidR="006853C5" w:rsidRDefault="006853C5" w:rsidP="006853C5">
      <w:pPr>
        <w:rPr>
          <w:sz w:val="20"/>
          <w:szCs w:val="20"/>
          <w:lang w:val="en-GB"/>
        </w:rPr>
      </w:pPr>
    </w:p>
    <w:p w14:paraId="44530857" w14:textId="77777777" w:rsidR="006853C5" w:rsidRDefault="006853C5" w:rsidP="006853C5">
      <w:pPr>
        <w:rPr>
          <w:sz w:val="20"/>
          <w:szCs w:val="20"/>
          <w:lang w:val="en-GB"/>
        </w:rPr>
      </w:pPr>
    </w:p>
    <w:p w14:paraId="4073C620" w14:textId="77777777" w:rsidR="006853C5" w:rsidRDefault="006853C5" w:rsidP="006853C5">
      <w:pPr>
        <w:rPr>
          <w:sz w:val="20"/>
          <w:szCs w:val="20"/>
          <w:lang w:val="en-GB"/>
        </w:rPr>
      </w:pPr>
    </w:p>
    <w:p w14:paraId="34848F45" w14:textId="77777777" w:rsidR="006853C5" w:rsidRDefault="006853C5" w:rsidP="006853C5">
      <w:pPr>
        <w:rPr>
          <w:sz w:val="20"/>
          <w:szCs w:val="20"/>
          <w:lang w:val="en-GB"/>
        </w:rPr>
      </w:pPr>
    </w:p>
    <w:p w14:paraId="5C791525" w14:textId="77777777" w:rsidR="006853C5" w:rsidRDefault="006853C5" w:rsidP="006853C5">
      <w:pPr>
        <w:rPr>
          <w:sz w:val="20"/>
          <w:szCs w:val="20"/>
          <w:lang w:val="en-GB"/>
        </w:rPr>
      </w:pPr>
    </w:p>
    <w:p w14:paraId="2C2D066F" w14:textId="77777777" w:rsidR="006853C5" w:rsidRDefault="006853C5" w:rsidP="006853C5">
      <w:pPr>
        <w:rPr>
          <w:sz w:val="20"/>
          <w:szCs w:val="20"/>
          <w:lang w:val="en-GB"/>
        </w:rPr>
      </w:pPr>
    </w:p>
    <w:p w14:paraId="565C8992" w14:textId="77777777" w:rsidR="006853C5" w:rsidRDefault="006853C5" w:rsidP="006853C5">
      <w:pPr>
        <w:rPr>
          <w:sz w:val="20"/>
          <w:szCs w:val="20"/>
          <w:lang w:val="en-GB"/>
        </w:rPr>
      </w:pPr>
    </w:p>
    <w:p w14:paraId="37167730" w14:textId="77777777" w:rsidR="006853C5" w:rsidRDefault="006853C5" w:rsidP="006853C5">
      <w:pPr>
        <w:rPr>
          <w:sz w:val="20"/>
          <w:szCs w:val="20"/>
          <w:lang w:val="en-GB"/>
        </w:rPr>
      </w:pPr>
    </w:p>
    <w:p w14:paraId="73E73B69" w14:textId="77777777" w:rsidR="006853C5" w:rsidRDefault="006853C5" w:rsidP="006853C5">
      <w:pPr>
        <w:rPr>
          <w:sz w:val="20"/>
          <w:szCs w:val="20"/>
          <w:lang w:val="en-GB"/>
        </w:rPr>
      </w:pPr>
    </w:p>
    <w:p w14:paraId="08DF1639" w14:textId="77777777" w:rsidR="006853C5" w:rsidRDefault="006853C5" w:rsidP="006853C5">
      <w:pPr>
        <w:rPr>
          <w:sz w:val="20"/>
          <w:szCs w:val="20"/>
          <w:lang w:val="en-GB"/>
        </w:rPr>
      </w:pPr>
    </w:p>
    <w:p w14:paraId="71642B8C" w14:textId="77777777" w:rsidR="006853C5" w:rsidRDefault="006853C5" w:rsidP="006853C5">
      <w:pPr>
        <w:rPr>
          <w:sz w:val="20"/>
          <w:szCs w:val="20"/>
          <w:lang w:val="en-GB"/>
        </w:rPr>
      </w:pPr>
    </w:p>
    <w:p w14:paraId="2AE78575" w14:textId="77777777" w:rsidR="006853C5" w:rsidRDefault="006853C5" w:rsidP="006853C5">
      <w:pPr>
        <w:rPr>
          <w:sz w:val="20"/>
          <w:szCs w:val="20"/>
          <w:lang w:val="en-GB"/>
        </w:rPr>
      </w:pPr>
    </w:p>
    <w:p w14:paraId="0EF7AD0D" w14:textId="77777777" w:rsidR="006853C5" w:rsidRDefault="006853C5" w:rsidP="006853C5">
      <w:pPr>
        <w:rPr>
          <w:sz w:val="20"/>
          <w:szCs w:val="20"/>
          <w:lang w:val="en-GB"/>
        </w:rPr>
      </w:pPr>
    </w:p>
    <w:p w14:paraId="4EB69381" w14:textId="77777777" w:rsidR="006853C5" w:rsidRDefault="006853C5" w:rsidP="006853C5">
      <w:pPr>
        <w:rPr>
          <w:sz w:val="20"/>
          <w:szCs w:val="20"/>
          <w:lang w:val="en-GB"/>
        </w:rPr>
      </w:pPr>
    </w:p>
    <w:p w14:paraId="4D459627" w14:textId="77777777" w:rsidR="006853C5" w:rsidRDefault="006853C5" w:rsidP="006853C5">
      <w:pPr>
        <w:rPr>
          <w:sz w:val="20"/>
          <w:szCs w:val="20"/>
          <w:lang w:val="en-GB"/>
        </w:rPr>
      </w:pPr>
    </w:p>
    <w:p w14:paraId="019E2B4A" w14:textId="77777777" w:rsidR="006853C5" w:rsidRDefault="006853C5" w:rsidP="006853C5">
      <w:pPr>
        <w:rPr>
          <w:sz w:val="20"/>
          <w:szCs w:val="20"/>
          <w:lang w:val="en-GB"/>
        </w:rPr>
      </w:pPr>
    </w:p>
    <w:p w14:paraId="2BEF768C" w14:textId="77777777" w:rsidR="006853C5" w:rsidRDefault="006853C5" w:rsidP="006853C5">
      <w:pPr>
        <w:rPr>
          <w:sz w:val="20"/>
          <w:szCs w:val="20"/>
          <w:lang w:val="en-GB"/>
        </w:rPr>
      </w:pPr>
    </w:p>
    <w:p w14:paraId="1CA3A956" w14:textId="77777777" w:rsidR="006853C5" w:rsidRDefault="006853C5" w:rsidP="006853C5">
      <w:pPr>
        <w:rPr>
          <w:sz w:val="20"/>
          <w:szCs w:val="20"/>
          <w:lang w:val="en-GB"/>
        </w:rPr>
      </w:pPr>
    </w:p>
    <w:p w14:paraId="4DA40A5E" w14:textId="77777777" w:rsidR="006853C5" w:rsidRDefault="006853C5" w:rsidP="006853C5">
      <w:pPr>
        <w:rPr>
          <w:sz w:val="20"/>
          <w:szCs w:val="20"/>
          <w:lang w:val="en-GB"/>
        </w:rPr>
      </w:pPr>
    </w:p>
    <w:p w14:paraId="292E8A3C" w14:textId="77777777" w:rsidR="006853C5" w:rsidRPr="00107C72" w:rsidRDefault="006853C5" w:rsidP="006853C5">
      <w:pPr>
        <w:rPr>
          <w:sz w:val="20"/>
          <w:szCs w:val="20"/>
          <w:lang w:val="en-GB"/>
        </w:rPr>
      </w:pPr>
    </w:p>
    <w:p w14:paraId="7979E5ED" w14:textId="77777777" w:rsidR="006853C5" w:rsidRPr="00107C72" w:rsidRDefault="006853C5" w:rsidP="006853C5">
      <w:pPr>
        <w:rPr>
          <w:sz w:val="20"/>
          <w:szCs w:val="20"/>
          <w:lang w:val="en-GB"/>
        </w:rPr>
      </w:pPr>
    </w:p>
    <w:p w14:paraId="5476B5E6" w14:textId="77777777"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92D1BAF" w14:textId="77777777"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6853C5" w:rsidRPr="00107C72" w14:paraId="18A358B9" w14:textId="77777777" w:rsidTr="00107C72">
        <w:tc>
          <w:tcPr>
            <w:tcW w:w="5000" w:type="pct"/>
            <w:gridSpan w:val="3"/>
            <w:tcBorders>
              <w:top w:val="nil"/>
              <w:left w:val="nil"/>
              <w:right w:val="nil"/>
            </w:tcBorders>
            <w:noWrap/>
          </w:tcPr>
          <w:p w14:paraId="028BEE55" w14:textId="77777777" w:rsidR="006853C5" w:rsidRPr="00107C72" w:rsidRDefault="006853C5" w:rsidP="00177B84">
            <w:pPr>
              <w:rPr>
                <w:lang w:val="en-GB"/>
              </w:rPr>
            </w:pPr>
          </w:p>
          <w:p w14:paraId="4D42D99E" w14:textId="77777777" w:rsidR="006853C5" w:rsidRPr="00107C72" w:rsidRDefault="006853C5">
            <w:pPr>
              <w:rPr>
                <w:sz w:val="20"/>
                <w:szCs w:val="20"/>
                <w:lang w:val="en-GB"/>
              </w:rPr>
            </w:pPr>
          </w:p>
        </w:tc>
      </w:tr>
      <w:tr w:rsidR="006853C5" w:rsidRPr="00107C72" w14:paraId="12EBCB68" w14:textId="77777777" w:rsidTr="00107C72">
        <w:tc>
          <w:tcPr>
            <w:tcW w:w="1790" w:type="pct"/>
            <w:noWrap/>
          </w:tcPr>
          <w:p w14:paraId="4D8F5EEA" w14:textId="77777777" w:rsidR="006853C5" w:rsidRPr="00107C72" w:rsidRDefault="006853C5">
            <w:pPr>
              <w:pStyle w:val="Heading2"/>
              <w:jc w:val="left"/>
              <w:rPr>
                <w:rFonts w:ascii="Times New Roman" w:hAnsi="Times New Roman"/>
                <w:lang w:val="en-GB" w:eastAsia="en-US"/>
              </w:rPr>
            </w:pPr>
          </w:p>
        </w:tc>
        <w:tc>
          <w:tcPr>
            <w:tcW w:w="1843" w:type="pct"/>
          </w:tcPr>
          <w:p w14:paraId="10390935" w14:textId="77777777"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722F3B1" w14:textId="77777777"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853C5" w:rsidRPr="00107C72" w14:paraId="04978893" w14:textId="77777777" w:rsidTr="00107C72">
        <w:trPr>
          <w:trHeight w:val="1262"/>
        </w:trPr>
        <w:tc>
          <w:tcPr>
            <w:tcW w:w="1790" w:type="pct"/>
            <w:noWrap/>
          </w:tcPr>
          <w:p w14:paraId="7AE7233A" w14:textId="77777777" w:rsidR="006853C5" w:rsidRPr="00107C72" w:rsidRDefault="006853C5" w:rsidP="00993080">
            <w:pPr>
              <w:rPr>
                <w:b/>
                <w:bCs/>
                <w:sz w:val="20"/>
                <w:szCs w:val="20"/>
                <w:lang w:val="en-GB"/>
              </w:rPr>
            </w:pPr>
            <w:r w:rsidRPr="00107C72">
              <w:rPr>
                <w:b/>
                <w:bCs/>
                <w:sz w:val="20"/>
                <w:szCs w:val="20"/>
                <w:lang w:val="en-GB"/>
              </w:rPr>
              <w:t xml:space="preserve">1. Is the title clear and appropriate for the study? </w:t>
            </w:r>
          </w:p>
          <w:p w14:paraId="103F6F18"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95AB7B" w14:textId="77777777" w:rsidR="006853C5" w:rsidRPr="00107C72" w:rsidRDefault="006853C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E07DA0" w14:textId="2475DF5B" w:rsidR="006853C5" w:rsidRPr="00F417C0" w:rsidRDefault="00044281">
            <w:pPr>
              <w:ind w:left="360"/>
              <w:rPr>
                <w:sz w:val="20"/>
                <w:szCs w:val="20"/>
                <w:lang w:val="en-GB"/>
              </w:rPr>
            </w:pPr>
            <w:r w:rsidRPr="00F417C0">
              <w:rPr>
                <w:sz w:val="20"/>
                <w:szCs w:val="20"/>
                <w:lang w:val="en-GB"/>
              </w:rPr>
              <w:t>5</w:t>
            </w:r>
          </w:p>
        </w:tc>
        <w:tc>
          <w:tcPr>
            <w:tcW w:w="1367" w:type="pct"/>
          </w:tcPr>
          <w:p w14:paraId="73404B59" w14:textId="2CF769EC"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08139DB8" w14:textId="77777777" w:rsidTr="00107C72">
        <w:trPr>
          <w:trHeight w:val="1262"/>
        </w:trPr>
        <w:tc>
          <w:tcPr>
            <w:tcW w:w="1790" w:type="pct"/>
            <w:noWrap/>
          </w:tcPr>
          <w:p w14:paraId="445F30F7" w14:textId="77777777" w:rsidR="006853C5" w:rsidRPr="00107C72" w:rsidRDefault="006853C5"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2E64B1A"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DBCFFB"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C6981E" w14:textId="590659AF" w:rsidR="006853C5" w:rsidRPr="00F417C0" w:rsidRDefault="00044281">
            <w:pPr>
              <w:ind w:left="360"/>
              <w:rPr>
                <w:sz w:val="20"/>
                <w:szCs w:val="20"/>
                <w:lang w:val="en-GB"/>
              </w:rPr>
            </w:pPr>
            <w:r w:rsidRPr="00F417C0">
              <w:rPr>
                <w:sz w:val="20"/>
                <w:szCs w:val="20"/>
                <w:lang w:val="en-GB"/>
              </w:rPr>
              <w:t>2</w:t>
            </w:r>
          </w:p>
        </w:tc>
        <w:tc>
          <w:tcPr>
            <w:tcW w:w="1367" w:type="pct"/>
          </w:tcPr>
          <w:p w14:paraId="7BC678C2" w14:textId="708693E6"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2F315EBD" w14:textId="77777777" w:rsidTr="00107C72">
        <w:trPr>
          <w:trHeight w:val="1262"/>
        </w:trPr>
        <w:tc>
          <w:tcPr>
            <w:tcW w:w="1790" w:type="pct"/>
            <w:noWrap/>
          </w:tcPr>
          <w:p w14:paraId="73965D67"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A8A3625"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4C21DA"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BB7E11" w14:textId="63AB6E2E" w:rsidR="006853C5" w:rsidRPr="00F417C0" w:rsidRDefault="00044281">
            <w:pPr>
              <w:ind w:left="360"/>
              <w:rPr>
                <w:sz w:val="20"/>
                <w:szCs w:val="20"/>
                <w:lang w:val="en-GB"/>
              </w:rPr>
            </w:pPr>
            <w:r w:rsidRPr="00F417C0">
              <w:rPr>
                <w:sz w:val="20"/>
                <w:szCs w:val="20"/>
                <w:lang w:val="en-GB"/>
              </w:rPr>
              <w:t>4</w:t>
            </w:r>
          </w:p>
        </w:tc>
        <w:tc>
          <w:tcPr>
            <w:tcW w:w="1367" w:type="pct"/>
          </w:tcPr>
          <w:p w14:paraId="75E00BCB" w14:textId="46A74FD8"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449490E0" w14:textId="77777777" w:rsidTr="00107C72">
        <w:trPr>
          <w:trHeight w:val="1262"/>
        </w:trPr>
        <w:tc>
          <w:tcPr>
            <w:tcW w:w="1790" w:type="pct"/>
            <w:noWrap/>
          </w:tcPr>
          <w:p w14:paraId="140C3308"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30E807D"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64194B"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2B42F0" w14:textId="42AED239" w:rsidR="006853C5" w:rsidRPr="00F417C0" w:rsidRDefault="00044281">
            <w:pPr>
              <w:ind w:left="360"/>
              <w:rPr>
                <w:sz w:val="20"/>
                <w:szCs w:val="20"/>
                <w:lang w:val="en-GB"/>
              </w:rPr>
            </w:pPr>
            <w:r w:rsidRPr="00F417C0">
              <w:rPr>
                <w:sz w:val="20"/>
                <w:szCs w:val="20"/>
                <w:lang w:val="en-GB"/>
              </w:rPr>
              <w:t>4</w:t>
            </w:r>
          </w:p>
        </w:tc>
        <w:tc>
          <w:tcPr>
            <w:tcW w:w="1367" w:type="pct"/>
          </w:tcPr>
          <w:p w14:paraId="23B3D239" w14:textId="1511B505"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06CC96C2" w14:textId="77777777" w:rsidTr="00107C72">
        <w:trPr>
          <w:trHeight w:val="1262"/>
        </w:trPr>
        <w:tc>
          <w:tcPr>
            <w:tcW w:w="1790" w:type="pct"/>
            <w:noWrap/>
          </w:tcPr>
          <w:p w14:paraId="1286B5BF"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4F72818"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9F40A"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A3FCDF" w14:textId="2C52E8BA" w:rsidR="006853C5" w:rsidRPr="00F417C0" w:rsidRDefault="00044281">
            <w:pPr>
              <w:ind w:left="360"/>
              <w:rPr>
                <w:sz w:val="20"/>
                <w:szCs w:val="20"/>
                <w:lang w:val="en-GB"/>
              </w:rPr>
            </w:pPr>
            <w:r w:rsidRPr="00F417C0">
              <w:rPr>
                <w:sz w:val="20"/>
                <w:szCs w:val="20"/>
                <w:lang w:val="en-GB"/>
              </w:rPr>
              <w:t>1</w:t>
            </w:r>
          </w:p>
        </w:tc>
        <w:tc>
          <w:tcPr>
            <w:tcW w:w="1367" w:type="pct"/>
          </w:tcPr>
          <w:p w14:paraId="3C28DDAA" w14:textId="04D1D02E"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4DC7D13B" w14:textId="77777777" w:rsidTr="00107C72">
        <w:trPr>
          <w:trHeight w:val="1262"/>
        </w:trPr>
        <w:tc>
          <w:tcPr>
            <w:tcW w:w="1790" w:type="pct"/>
            <w:noWrap/>
          </w:tcPr>
          <w:p w14:paraId="71C03557"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5CB3287"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5E62DA"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02F7C6" w14:textId="4DF9C10A" w:rsidR="006853C5" w:rsidRPr="00F417C0" w:rsidRDefault="00044281">
            <w:pPr>
              <w:ind w:left="360"/>
              <w:rPr>
                <w:sz w:val="20"/>
                <w:szCs w:val="20"/>
                <w:lang w:val="en-GB"/>
              </w:rPr>
            </w:pPr>
            <w:r w:rsidRPr="00F417C0">
              <w:rPr>
                <w:sz w:val="20"/>
                <w:szCs w:val="20"/>
                <w:lang w:val="en-GB"/>
              </w:rPr>
              <w:t>2</w:t>
            </w:r>
          </w:p>
        </w:tc>
        <w:tc>
          <w:tcPr>
            <w:tcW w:w="1367" w:type="pct"/>
          </w:tcPr>
          <w:p w14:paraId="13E831B6" w14:textId="5155349C"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282B8306" w14:textId="77777777" w:rsidTr="00107C72">
        <w:trPr>
          <w:trHeight w:val="1262"/>
        </w:trPr>
        <w:tc>
          <w:tcPr>
            <w:tcW w:w="1790" w:type="pct"/>
            <w:noWrap/>
          </w:tcPr>
          <w:p w14:paraId="05B2B488"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3C46EB1"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D7595D"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8C0F31" w14:textId="4781E2EA" w:rsidR="006853C5" w:rsidRPr="00F417C0" w:rsidRDefault="00F417C0">
            <w:pPr>
              <w:ind w:left="360"/>
              <w:rPr>
                <w:sz w:val="20"/>
                <w:szCs w:val="20"/>
                <w:lang w:val="en-GB"/>
              </w:rPr>
            </w:pPr>
            <w:r w:rsidRPr="00F417C0">
              <w:rPr>
                <w:sz w:val="20"/>
                <w:szCs w:val="20"/>
                <w:lang w:val="en-GB"/>
              </w:rPr>
              <w:t>3</w:t>
            </w:r>
          </w:p>
        </w:tc>
        <w:tc>
          <w:tcPr>
            <w:tcW w:w="1367" w:type="pct"/>
          </w:tcPr>
          <w:p w14:paraId="512F8C70" w14:textId="3778F0F3"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17E2FC92" w14:textId="77777777" w:rsidTr="00107C72">
        <w:trPr>
          <w:trHeight w:val="1262"/>
        </w:trPr>
        <w:tc>
          <w:tcPr>
            <w:tcW w:w="1790" w:type="pct"/>
            <w:noWrap/>
          </w:tcPr>
          <w:p w14:paraId="284E4AF5"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E9E614F"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07F866"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D1660E" w14:textId="69B50DF9" w:rsidR="006853C5" w:rsidRPr="00F417C0" w:rsidRDefault="00044281">
            <w:pPr>
              <w:ind w:left="360"/>
              <w:rPr>
                <w:sz w:val="20"/>
                <w:szCs w:val="20"/>
                <w:lang w:val="en-GB"/>
              </w:rPr>
            </w:pPr>
            <w:r w:rsidRPr="00F417C0">
              <w:rPr>
                <w:sz w:val="20"/>
                <w:szCs w:val="20"/>
                <w:lang w:val="en-GB"/>
              </w:rPr>
              <w:t>N/A</w:t>
            </w:r>
          </w:p>
        </w:tc>
        <w:tc>
          <w:tcPr>
            <w:tcW w:w="1367" w:type="pct"/>
          </w:tcPr>
          <w:p w14:paraId="3D44EA72" w14:textId="77777777" w:rsidR="006853C5" w:rsidRPr="00107C72" w:rsidRDefault="006853C5">
            <w:pPr>
              <w:pStyle w:val="Heading2"/>
              <w:jc w:val="left"/>
              <w:rPr>
                <w:rFonts w:ascii="Times New Roman" w:hAnsi="Times New Roman"/>
                <w:b w:val="0"/>
                <w:lang w:val="en-GB" w:eastAsia="en-US"/>
              </w:rPr>
            </w:pPr>
          </w:p>
        </w:tc>
      </w:tr>
      <w:tr w:rsidR="006853C5" w:rsidRPr="00107C72" w14:paraId="0F4D08AE" w14:textId="77777777" w:rsidTr="00107C72">
        <w:trPr>
          <w:trHeight w:val="703"/>
        </w:trPr>
        <w:tc>
          <w:tcPr>
            <w:tcW w:w="1790" w:type="pct"/>
            <w:noWrap/>
          </w:tcPr>
          <w:p w14:paraId="7A0028C1" w14:textId="77777777" w:rsidR="006853C5" w:rsidRPr="00107C72" w:rsidRDefault="006853C5" w:rsidP="00993080">
            <w:pPr>
              <w:rPr>
                <w:b/>
                <w:sz w:val="20"/>
                <w:szCs w:val="20"/>
                <w:lang w:val="en-GB"/>
              </w:rPr>
            </w:pPr>
            <w:r w:rsidRPr="00107C72">
              <w:rPr>
                <w:b/>
                <w:sz w:val="20"/>
                <w:szCs w:val="20"/>
                <w:lang w:val="en-GB"/>
              </w:rPr>
              <w:t xml:space="preserve">9. Are the results presented clearly? </w:t>
            </w:r>
          </w:p>
          <w:p w14:paraId="73286B65"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AD087C" w14:textId="77777777" w:rsidR="006853C5" w:rsidRPr="00107C72" w:rsidRDefault="006853C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2B748F" w14:textId="235A1756" w:rsidR="006853C5" w:rsidRPr="00107C72" w:rsidRDefault="007F0557">
            <w:pPr>
              <w:pStyle w:val="ListParagraph"/>
              <w:ind w:left="0"/>
              <w:rPr>
                <w:bCs/>
                <w:sz w:val="20"/>
                <w:szCs w:val="20"/>
                <w:lang w:val="en-GB"/>
              </w:rPr>
            </w:pPr>
            <w:r>
              <w:rPr>
                <w:bCs/>
                <w:sz w:val="20"/>
                <w:szCs w:val="20"/>
                <w:lang w:val="en-GB"/>
              </w:rPr>
              <w:t>4</w:t>
            </w:r>
          </w:p>
        </w:tc>
        <w:tc>
          <w:tcPr>
            <w:tcW w:w="1367" w:type="pct"/>
          </w:tcPr>
          <w:p w14:paraId="532360FF" w14:textId="6DCB8C65"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204A160D" w14:textId="77777777" w:rsidTr="00107C72">
        <w:trPr>
          <w:trHeight w:val="703"/>
        </w:trPr>
        <w:tc>
          <w:tcPr>
            <w:tcW w:w="1790" w:type="pct"/>
            <w:noWrap/>
          </w:tcPr>
          <w:p w14:paraId="1952C039" w14:textId="77777777" w:rsidR="006853C5" w:rsidRPr="00107C72" w:rsidRDefault="006853C5" w:rsidP="00993080">
            <w:pPr>
              <w:rPr>
                <w:b/>
                <w:sz w:val="20"/>
                <w:szCs w:val="20"/>
                <w:lang w:val="en-GB"/>
              </w:rPr>
            </w:pPr>
            <w:r w:rsidRPr="00107C72">
              <w:rPr>
                <w:b/>
                <w:sz w:val="20"/>
                <w:szCs w:val="20"/>
                <w:lang w:val="en-GB"/>
              </w:rPr>
              <w:t>10. Are tables and figures clear, relevant, and necessary?</w:t>
            </w:r>
          </w:p>
          <w:p w14:paraId="16A5095A"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646F7A"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15747D" w14:textId="38B28A8A" w:rsidR="006853C5" w:rsidRPr="00107C72" w:rsidRDefault="00044281">
            <w:pPr>
              <w:pStyle w:val="ListParagraph"/>
              <w:ind w:left="0"/>
              <w:rPr>
                <w:bCs/>
                <w:sz w:val="20"/>
                <w:szCs w:val="20"/>
                <w:lang w:val="en-GB"/>
              </w:rPr>
            </w:pPr>
            <w:r>
              <w:rPr>
                <w:bCs/>
                <w:sz w:val="20"/>
                <w:szCs w:val="20"/>
                <w:lang w:val="en-GB"/>
              </w:rPr>
              <w:t>5</w:t>
            </w:r>
          </w:p>
        </w:tc>
        <w:tc>
          <w:tcPr>
            <w:tcW w:w="1367" w:type="pct"/>
          </w:tcPr>
          <w:p w14:paraId="4E2298BB" w14:textId="7E10E020"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1960F708" w14:textId="77777777" w:rsidTr="00107C72">
        <w:trPr>
          <w:trHeight w:val="703"/>
        </w:trPr>
        <w:tc>
          <w:tcPr>
            <w:tcW w:w="1790" w:type="pct"/>
            <w:noWrap/>
          </w:tcPr>
          <w:p w14:paraId="553CBB93" w14:textId="77777777" w:rsidR="006853C5" w:rsidRPr="00107C72" w:rsidRDefault="006853C5" w:rsidP="00993080">
            <w:pPr>
              <w:rPr>
                <w:b/>
                <w:sz w:val="20"/>
                <w:szCs w:val="20"/>
                <w:lang w:val="en-GB"/>
              </w:rPr>
            </w:pPr>
            <w:r w:rsidRPr="00107C72">
              <w:rPr>
                <w:b/>
                <w:sz w:val="20"/>
                <w:szCs w:val="20"/>
                <w:lang w:val="en-GB"/>
              </w:rPr>
              <w:t>11. Does the discussion relate findings to existing literature?</w:t>
            </w:r>
          </w:p>
          <w:p w14:paraId="15F4E1DA"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892DCD"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AF07DD" w14:textId="34799165" w:rsidR="006853C5" w:rsidRPr="00107C72" w:rsidRDefault="00044281">
            <w:pPr>
              <w:pStyle w:val="ListParagraph"/>
              <w:ind w:left="0"/>
              <w:rPr>
                <w:bCs/>
                <w:sz w:val="20"/>
                <w:szCs w:val="20"/>
                <w:lang w:val="en-GB"/>
              </w:rPr>
            </w:pPr>
            <w:r>
              <w:rPr>
                <w:bCs/>
                <w:sz w:val="20"/>
                <w:szCs w:val="20"/>
                <w:lang w:val="en-GB"/>
              </w:rPr>
              <w:t>2</w:t>
            </w:r>
          </w:p>
        </w:tc>
        <w:tc>
          <w:tcPr>
            <w:tcW w:w="1367" w:type="pct"/>
          </w:tcPr>
          <w:p w14:paraId="18CD5C77" w14:textId="4B5926D2"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32AA42B6" w14:textId="77777777" w:rsidTr="00107C72">
        <w:trPr>
          <w:trHeight w:val="703"/>
        </w:trPr>
        <w:tc>
          <w:tcPr>
            <w:tcW w:w="1790" w:type="pct"/>
            <w:noWrap/>
          </w:tcPr>
          <w:p w14:paraId="37F1B16B" w14:textId="77777777" w:rsidR="006853C5" w:rsidRPr="00107C72" w:rsidRDefault="006853C5" w:rsidP="00993080">
            <w:pPr>
              <w:rPr>
                <w:b/>
                <w:sz w:val="20"/>
                <w:szCs w:val="20"/>
                <w:lang w:val="en-GB"/>
              </w:rPr>
            </w:pPr>
            <w:r w:rsidRPr="00107C72">
              <w:rPr>
                <w:b/>
                <w:sz w:val="20"/>
                <w:szCs w:val="20"/>
                <w:lang w:val="en-GB"/>
              </w:rPr>
              <w:t>12. Are the conclusions supported by the data?</w:t>
            </w:r>
          </w:p>
          <w:p w14:paraId="4E302299"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AC216C"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8AFDE9" w14:textId="5B1FE7F4" w:rsidR="006853C5" w:rsidRPr="00107C72" w:rsidRDefault="00E13F33">
            <w:pPr>
              <w:pStyle w:val="ListParagraph"/>
              <w:ind w:left="0"/>
              <w:rPr>
                <w:bCs/>
                <w:sz w:val="20"/>
                <w:szCs w:val="20"/>
                <w:lang w:val="en-GB"/>
              </w:rPr>
            </w:pPr>
            <w:r>
              <w:rPr>
                <w:bCs/>
                <w:sz w:val="20"/>
                <w:szCs w:val="20"/>
                <w:lang w:val="en-GB"/>
              </w:rPr>
              <w:t>3</w:t>
            </w:r>
          </w:p>
        </w:tc>
        <w:tc>
          <w:tcPr>
            <w:tcW w:w="1367" w:type="pct"/>
          </w:tcPr>
          <w:p w14:paraId="1C3B86AC" w14:textId="2C8DCC31"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4DA6C669" w14:textId="77777777" w:rsidTr="00107C72">
        <w:trPr>
          <w:trHeight w:val="703"/>
        </w:trPr>
        <w:tc>
          <w:tcPr>
            <w:tcW w:w="1790" w:type="pct"/>
            <w:noWrap/>
          </w:tcPr>
          <w:p w14:paraId="48CE0BDF" w14:textId="77777777" w:rsidR="006853C5" w:rsidRPr="00107C72" w:rsidRDefault="006853C5" w:rsidP="00993080">
            <w:pPr>
              <w:rPr>
                <w:b/>
                <w:sz w:val="20"/>
                <w:szCs w:val="20"/>
                <w:lang w:val="en-GB"/>
              </w:rPr>
            </w:pPr>
            <w:r w:rsidRPr="00107C72">
              <w:rPr>
                <w:b/>
                <w:sz w:val="20"/>
                <w:szCs w:val="20"/>
                <w:lang w:val="en-GB"/>
              </w:rPr>
              <w:t>13. Are the limitations of the study discussed?</w:t>
            </w:r>
          </w:p>
          <w:p w14:paraId="23AA35FE"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E60BCB"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5F3F44" w14:textId="72126450" w:rsidR="006853C5" w:rsidRPr="00107C72" w:rsidRDefault="00E13F33">
            <w:pPr>
              <w:pStyle w:val="ListParagraph"/>
              <w:ind w:left="0"/>
              <w:rPr>
                <w:bCs/>
                <w:sz w:val="20"/>
                <w:szCs w:val="20"/>
                <w:lang w:val="en-GB"/>
              </w:rPr>
            </w:pPr>
            <w:r>
              <w:rPr>
                <w:bCs/>
                <w:sz w:val="20"/>
                <w:szCs w:val="20"/>
                <w:lang w:val="en-GB"/>
              </w:rPr>
              <w:t>1</w:t>
            </w:r>
          </w:p>
        </w:tc>
        <w:tc>
          <w:tcPr>
            <w:tcW w:w="1367" w:type="pct"/>
          </w:tcPr>
          <w:p w14:paraId="500AE958" w14:textId="63FE82F5"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13582C2B" w14:textId="77777777" w:rsidTr="00107C72">
        <w:trPr>
          <w:trHeight w:val="703"/>
        </w:trPr>
        <w:tc>
          <w:tcPr>
            <w:tcW w:w="1790" w:type="pct"/>
            <w:noWrap/>
          </w:tcPr>
          <w:p w14:paraId="12168423" w14:textId="77777777" w:rsidR="006853C5" w:rsidRPr="00107C72" w:rsidRDefault="006853C5" w:rsidP="00993080">
            <w:pPr>
              <w:rPr>
                <w:b/>
                <w:sz w:val="20"/>
                <w:szCs w:val="20"/>
                <w:lang w:val="en-GB"/>
              </w:rPr>
            </w:pPr>
            <w:r w:rsidRPr="00107C72">
              <w:rPr>
                <w:b/>
                <w:sz w:val="20"/>
                <w:szCs w:val="20"/>
                <w:lang w:val="en-GB"/>
              </w:rPr>
              <w:t>14. Are the references relevant and sufficient (in number)?</w:t>
            </w:r>
          </w:p>
          <w:p w14:paraId="04D7EBF7"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840D83"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7074FED" w14:textId="77777777"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E92222C" w14:textId="469F47C0" w:rsidR="006853C5" w:rsidRPr="00107C72" w:rsidRDefault="00E13F33">
            <w:pPr>
              <w:pStyle w:val="ListParagraph"/>
              <w:ind w:left="0"/>
              <w:rPr>
                <w:bCs/>
                <w:sz w:val="20"/>
                <w:szCs w:val="20"/>
                <w:lang w:val="en-GB"/>
              </w:rPr>
            </w:pPr>
            <w:r>
              <w:rPr>
                <w:bCs/>
                <w:sz w:val="20"/>
                <w:szCs w:val="20"/>
                <w:lang w:val="en-GB"/>
              </w:rPr>
              <w:t>2</w:t>
            </w:r>
          </w:p>
        </w:tc>
        <w:tc>
          <w:tcPr>
            <w:tcW w:w="1367" w:type="pct"/>
          </w:tcPr>
          <w:p w14:paraId="6735BB1D" w14:textId="0C7A00B7"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6853C5" w:rsidRPr="00107C72" w14:paraId="599218F8" w14:textId="77777777" w:rsidTr="00107C72">
        <w:trPr>
          <w:trHeight w:val="703"/>
        </w:trPr>
        <w:tc>
          <w:tcPr>
            <w:tcW w:w="1790" w:type="pct"/>
            <w:noWrap/>
          </w:tcPr>
          <w:p w14:paraId="38A31EED" w14:textId="77777777" w:rsidR="006853C5" w:rsidRPr="00107C72" w:rsidRDefault="006853C5" w:rsidP="00993080">
            <w:pPr>
              <w:rPr>
                <w:b/>
                <w:sz w:val="20"/>
                <w:szCs w:val="20"/>
                <w:lang w:val="en-GB"/>
              </w:rPr>
            </w:pPr>
            <w:r w:rsidRPr="00107C72">
              <w:rPr>
                <w:b/>
                <w:sz w:val="20"/>
                <w:szCs w:val="20"/>
                <w:lang w:val="en-GB"/>
              </w:rPr>
              <w:t>15. Is the manuscript written in clear and understandable language?</w:t>
            </w:r>
          </w:p>
          <w:p w14:paraId="64E63181"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05FFAC"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72E5335" w14:textId="77777777"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73AFD7B" w14:textId="67905FCC" w:rsidR="006853C5" w:rsidRPr="00107C72" w:rsidRDefault="00E13F33">
            <w:pPr>
              <w:pStyle w:val="ListParagraph"/>
              <w:ind w:left="0"/>
              <w:rPr>
                <w:bCs/>
                <w:sz w:val="20"/>
                <w:szCs w:val="20"/>
                <w:lang w:val="en-GB"/>
              </w:rPr>
            </w:pPr>
            <w:r>
              <w:rPr>
                <w:bCs/>
                <w:sz w:val="20"/>
                <w:szCs w:val="20"/>
                <w:lang w:val="en-GB"/>
              </w:rPr>
              <w:t>5</w:t>
            </w:r>
          </w:p>
        </w:tc>
        <w:tc>
          <w:tcPr>
            <w:tcW w:w="1367" w:type="pct"/>
          </w:tcPr>
          <w:p w14:paraId="3D1B40CF" w14:textId="194142C8" w:rsidR="006853C5" w:rsidRPr="00107C72" w:rsidRDefault="000A0E86">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bl>
    <w:p w14:paraId="54D4BEC7" w14:textId="77777777" w:rsidR="006853C5" w:rsidRPr="00107C72" w:rsidRDefault="006853C5" w:rsidP="006853C5">
      <w:pPr>
        <w:pStyle w:val="BodyText"/>
        <w:rPr>
          <w:rFonts w:ascii="Times New Roman" w:hAnsi="Times New Roman"/>
          <w:b/>
          <w:bCs/>
          <w:sz w:val="20"/>
          <w:szCs w:val="20"/>
          <w:u w:val="single"/>
          <w:lang w:val="en-GB"/>
        </w:rPr>
      </w:pPr>
    </w:p>
    <w:p w14:paraId="00A7CC96" w14:textId="77777777" w:rsidR="006853C5" w:rsidRPr="00107C72" w:rsidRDefault="006853C5" w:rsidP="006853C5">
      <w:pPr>
        <w:pStyle w:val="BodyText"/>
        <w:rPr>
          <w:rFonts w:ascii="Times New Roman" w:hAnsi="Times New Roman"/>
          <w:b/>
          <w:bCs/>
          <w:sz w:val="20"/>
          <w:szCs w:val="20"/>
          <w:u w:val="single"/>
          <w:lang w:val="en-GB"/>
        </w:rPr>
      </w:pPr>
    </w:p>
    <w:p w14:paraId="4060465F" w14:textId="77777777" w:rsidR="006853C5" w:rsidRPr="00107C72" w:rsidRDefault="006853C5" w:rsidP="006853C5">
      <w:pPr>
        <w:pStyle w:val="BodyText"/>
        <w:rPr>
          <w:rFonts w:ascii="Times New Roman" w:hAnsi="Times New Roman"/>
          <w:b/>
          <w:bCs/>
          <w:sz w:val="20"/>
          <w:szCs w:val="20"/>
          <w:u w:val="single"/>
          <w:lang w:val="en-GB"/>
        </w:rPr>
      </w:pPr>
    </w:p>
    <w:p w14:paraId="487886F9" w14:textId="77777777" w:rsidR="006853C5" w:rsidRPr="00107C72" w:rsidRDefault="006853C5" w:rsidP="006853C5">
      <w:pPr>
        <w:pStyle w:val="BodyText"/>
        <w:rPr>
          <w:rFonts w:ascii="Times New Roman" w:hAnsi="Times New Roman"/>
          <w:b/>
          <w:bCs/>
          <w:sz w:val="20"/>
          <w:szCs w:val="20"/>
          <w:u w:val="single"/>
          <w:lang w:val="en-GB"/>
        </w:rPr>
      </w:pPr>
    </w:p>
    <w:p w14:paraId="52DEE94E" w14:textId="77777777"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CA92FEC" w14:textId="77777777"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6853C5" w:rsidRPr="00EC7A1F" w14:paraId="4BDDB52F" w14:textId="77777777" w:rsidTr="002E3E2C">
        <w:tc>
          <w:tcPr>
            <w:tcW w:w="1265" w:type="pct"/>
            <w:noWrap/>
          </w:tcPr>
          <w:p w14:paraId="11A061BB" w14:textId="77777777" w:rsidR="006853C5" w:rsidRPr="00EC7A1F" w:rsidRDefault="006853C5" w:rsidP="002E3E2C">
            <w:pPr>
              <w:pStyle w:val="Heading2"/>
              <w:jc w:val="left"/>
              <w:rPr>
                <w:rFonts w:ascii="Times New Roman" w:hAnsi="Times New Roman"/>
                <w:lang w:val="en-GB" w:eastAsia="en-US"/>
              </w:rPr>
            </w:pPr>
          </w:p>
        </w:tc>
        <w:tc>
          <w:tcPr>
            <w:tcW w:w="2212" w:type="pct"/>
          </w:tcPr>
          <w:p w14:paraId="50D1F31D" w14:textId="77777777"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1687182" w14:textId="77777777" w:rsidR="006853C5" w:rsidRPr="00EC7A1F" w:rsidRDefault="006853C5" w:rsidP="002E3E2C">
            <w:pPr>
              <w:rPr>
                <w:lang w:val="en-GB"/>
              </w:rPr>
            </w:pPr>
          </w:p>
        </w:tc>
        <w:tc>
          <w:tcPr>
            <w:tcW w:w="1523" w:type="pct"/>
          </w:tcPr>
          <w:p w14:paraId="3ED75720" w14:textId="77777777"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6364ABA"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702BBAA1" w14:textId="77777777" w:rsidTr="002E3E2C">
        <w:trPr>
          <w:trHeight w:val="1262"/>
        </w:trPr>
        <w:tc>
          <w:tcPr>
            <w:tcW w:w="1265" w:type="pct"/>
            <w:noWrap/>
          </w:tcPr>
          <w:p w14:paraId="137CB055" w14:textId="77777777" w:rsidR="006853C5" w:rsidRPr="000B20E3" w:rsidRDefault="006853C5" w:rsidP="002E3E2C">
            <w:pPr>
              <w:ind w:left="360"/>
              <w:rPr>
                <w:b/>
                <w:bCs/>
                <w:sz w:val="20"/>
                <w:szCs w:val="20"/>
                <w:lang w:val="en-GB"/>
              </w:rPr>
            </w:pPr>
            <w:r w:rsidRPr="000B20E3">
              <w:rPr>
                <w:b/>
                <w:bCs/>
                <w:sz w:val="20"/>
                <w:szCs w:val="20"/>
                <w:lang w:val="en-GB"/>
              </w:rPr>
              <w:t>Is the title of the article suitable?</w:t>
            </w:r>
          </w:p>
          <w:p w14:paraId="318561B4" w14:textId="77777777" w:rsidR="006853C5" w:rsidRPr="00914761" w:rsidRDefault="006853C5" w:rsidP="002E3E2C">
            <w:pPr>
              <w:ind w:left="360"/>
              <w:rPr>
                <w:bCs/>
                <w:sz w:val="20"/>
                <w:szCs w:val="20"/>
                <w:lang w:val="en-GB"/>
              </w:rPr>
            </w:pPr>
          </w:p>
          <w:p w14:paraId="65021267" w14:textId="77777777"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B88D55C" w14:textId="42CD2B5A" w:rsidR="006853C5" w:rsidRPr="00E13F33" w:rsidRDefault="00E13F33" w:rsidP="002E3E2C">
            <w:pPr>
              <w:ind w:left="360"/>
              <w:rPr>
                <w:sz w:val="20"/>
                <w:szCs w:val="20"/>
                <w:lang w:val="en-GB"/>
              </w:rPr>
            </w:pPr>
            <w:r w:rsidRPr="00E13F33">
              <w:rPr>
                <w:sz w:val="20"/>
                <w:szCs w:val="20"/>
                <w:lang w:val="en-GB"/>
              </w:rPr>
              <w:t>YES</w:t>
            </w:r>
          </w:p>
        </w:tc>
        <w:tc>
          <w:tcPr>
            <w:tcW w:w="1523" w:type="pct"/>
          </w:tcPr>
          <w:p w14:paraId="0DAF27F6" w14:textId="139CC86F" w:rsidR="000A0E86" w:rsidRPr="000A0E86" w:rsidRDefault="000A0E86" w:rsidP="000A0E86">
            <w:pPr>
              <w:spacing w:before="100" w:beforeAutospacing="1" w:after="100" w:afterAutospacing="1"/>
              <w:rPr>
                <w:lang w:val="en-IN" w:eastAsia="en-IN"/>
              </w:rPr>
            </w:pPr>
            <w:r w:rsidRPr="000A0E86">
              <w:rPr>
                <w:lang w:val="en-IN" w:eastAsia="en-IN"/>
              </w:rPr>
              <w:t>Thank you for the reviewer’s valuable and encouraging comments. Based on these observations, we have further emphasized in the revised manuscript the need for a multifaceted and targeted public health approach to improve the overall health and resilience of farmers during such pandemics.</w:t>
            </w:r>
          </w:p>
          <w:p w14:paraId="6B6DD906" w14:textId="0CD61500" w:rsidR="006853C5" w:rsidRPr="00EC7A1F" w:rsidRDefault="006853C5" w:rsidP="002E3E2C">
            <w:pPr>
              <w:pStyle w:val="Heading2"/>
              <w:jc w:val="left"/>
              <w:rPr>
                <w:rFonts w:ascii="Times New Roman" w:hAnsi="Times New Roman"/>
                <w:b w:val="0"/>
                <w:lang w:val="en-GB" w:eastAsia="en-US"/>
              </w:rPr>
            </w:pPr>
          </w:p>
        </w:tc>
      </w:tr>
      <w:tr w:rsidR="006853C5" w:rsidRPr="00EC7A1F" w14:paraId="1A798D8D" w14:textId="77777777" w:rsidTr="002E3E2C">
        <w:trPr>
          <w:trHeight w:val="1262"/>
        </w:trPr>
        <w:tc>
          <w:tcPr>
            <w:tcW w:w="1265" w:type="pct"/>
            <w:noWrap/>
          </w:tcPr>
          <w:p w14:paraId="58A3B1A4" w14:textId="77777777"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AE2C3DC" w14:textId="77777777" w:rsidR="006853C5" w:rsidRDefault="006853C5" w:rsidP="002E3E2C">
            <w:pPr>
              <w:ind w:left="284"/>
              <w:rPr>
                <w:bCs/>
                <w:sz w:val="20"/>
                <w:szCs w:val="20"/>
                <w:lang w:val="en-GB"/>
              </w:rPr>
            </w:pPr>
          </w:p>
          <w:p w14:paraId="08809C40" w14:textId="77777777"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8F7081C" w14:textId="183A9568" w:rsidR="006853C5" w:rsidRPr="00E13F33" w:rsidRDefault="00E13F33" w:rsidP="002E3E2C">
            <w:pPr>
              <w:ind w:left="360"/>
              <w:rPr>
                <w:sz w:val="20"/>
                <w:szCs w:val="20"/>
                <w:lang w:val="en-GB"/>
              </w:rPr>
            </w:pPr>
            <w:r w:rsidRPr="00E13F33">
              <w:rPr>
                <w:sz w:val="20"/>
                <w:szCs w:val="20"/>
                <w:lang w:val="en-GB"/>
              </w:rPr>
              <w:t>Add sampling technique used and research design</w:t>
            </w:r>
          </w:p>
        </w:tc>
        <w:tc>
          <w:tcPr>
            <w:tcW w:w="1523" w:type="pct"/>
          </w:tcPr>
          <w:p w14:paraId="47FEF13D" w14:textId="0ACFF561" w:rsidR="006853C5" w:rsidRPr="00EC7A1F" w:rsidRDefault="000A0E86"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r w:rsidR="00537024">
              <w:rPr>
                <w:rFonts w:ascii="Times New Roman" w:hAnsi="Times New Roman"/>
                <w:b w:val="0"/>
                <w:lang w:val="en-GB" w:eastAsia="en-US"/>
              </w:rPr>
              <w:t xml:space="preserve">in methodology </w:t>
            </w:r>
          </w:p>
        </w:tc>
      </w:tr>
      <w:tr w:rsidR="006853C5" w:rsidRPr="00EC7A1F" w14:paraId="398A86D3" w14:textId="77777777" w:rsidTr="002E3E2C">
        <w:trPr>
          <w:trHeight w:val="704"/>
        </w:trPr>
        <w:tc>
          <w:tcPr>
            <w:tcW w:w="1265" w:type="pct"/>
            <w:noWrap/>
          </w:tcPr>
          <w:p w14:paraId="44380C46" w14:textId="77777777"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53BC028" w14:textId="77777777"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047997E" w14:textId="409FEC83" w:rsidR="006853C5" w:rsidRPr="00EC7A1F" w:rsidRDefault="00E13F33" w:rsidP="002E3E2C">
            <w:pPr>
              <w:pStyle w:val="ListParagraph"/>
              <w:ind w:left="0"/>
              <w:rPr>
                <w:bCs/>
                <w:sz w:val="20"/>
                <w:szCs w:val="20"/>
                <w:lang w:val="en-GB"/>
              </w:rPr>
            </w:pPr>
            <w:r>
              <w:rPr>
                <w:bCs/>
                <w:sz w:val="20"/>
                <w:szCs w:val="20"/>
                <w:lang w:val="en-GB"/>
              </w:rPr>
              <w:t>YES</w:t>
            </w:r>
          </w:p>
        </w:tc>
        <w:tc>
          <w:tcPr>
            <w:tcW w:w="1523" w:type="pct"/>
          </w:tcPr>
          <w:p w14:paraId="65D8643E" w14:textId="073EE6E8" w:rsidR="006853C5" w:rsidRPr="00EC7A1F" w:rsidRDefault="000A0E86" w:rsidP="002E3E2C">
            <w:pPr>
              <w:pStyle w:val="Heading2"/>
              <w:jc w:val="left"/>
              <w:rPr>
                <w:rFonts w:ascii="Times New Roman" w:hAnsi="Times New Roman"/>
                <w:b w:val="0"/>
                <w:lang w:val="en-GB" w:eastAsia="en-US"/>
              </w:rPr>
            </w:pPr>
            <w:r>
              <w:rPr>
                <w:rFonts w:ascii="Times New Roman" w:hAnsi="Times New Roman"/>
                <w:b w:val="0"/>
                <w:lang w:val="en-GB" w:eastAsia="en-US"/>
              </w:rPr>
              <w:t>-</w:t>
            </w:r>
          </w:p>
        </w:tc>
      </w:tr>
      <w:tr w:rsidR="006853C5" w:rsidRPr="00EC7A1F" w14:paraId="7B0E6E65" w14:textId="77777777" w:rsidTr="002E3E2C">
        <w:trPr>
          <w:trHeight w:val="703"/>
        </w:trPr>
        <w:tc>
          <w:tcPr>
            <w:tcW w:w="1265" w:type="pct"/>
            <w:noWrap/>
          </w:tcPr>
          <w:p w14:paraId="12632080" w14:textId="77777777"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14:paraId="7FE28BCA" w14:textId="77777777" w:rsidR="006853C5" w:rsidRPr="00914761" w:rsidRDefault="006853C5" w:rsidP="002E3E2C">
            <w:pPr>
              <w:ind w:left="360"/>
              <w:rPr>
                <w:bCs/>
                <w:sz w:val="20"/>
                <w:szCs w:val="20"/>
                <w:lang w:val="en-GB"/>
              </w:rPr>
            </w:pPr>
            <w:r w:rsidRPr="00914761">
              <w:rPr>
                <w:bCs/>
                <w:sz w:val="20"/>
                <w:szCs w:val="20"/>
                <w:lang w:val="en-GB"/>
              </w:rPr>
              <w:t>(YES or NO)</w:t>
            </w:r>
          </w:p>
          <w:p w14:paraId="3119B48D" w14:textId="77777777" w:rsidR="006853C5" w:rsidRPr="00914761" w:rsidRDefault="006853C5" w:rsidP="002E3E2C">
            <w:pPr>
              <w:ind w:left="360"/>
              <w:rPr>
                <w:bCs/>
                <w:sz w:val="20"/>
                <w:szCs w:val="20"/>
                <w:lang w:val="en-GB"/>
              </w:rPr>
            </w:pPr>
          </w:p>
          <w:p w14:paraId="42305BEA" w14:textId="77777777"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442FFEA" w14:textId="17F8DCCA" w:rsidR="006853C5" w:rsidRPr="00EC7A1F" w:rsidRDefault="00E13F33" w:rsidP="002E3E2C">
            <w:pPr>
              <w:pStyle w:val="ListParagraph"/>
              <w:ind w:left="0"/>
              <w:rPr>
                <w:bCs/>
                <w:sz w:val="20"/>
                <w:szCs w:val="20"/>
                <w:lang w:val="en-GB"/>
              </w:rPr>
            </w:pPr>
            <w:r>
              <w:rPr>
                <w:bCs/>
                <w:sz w:val="20"/>
                <w:szCs w:val="20"/>
                <w:lang w:val="en-GB"/>
              </w:rPr>
              <w:t>The references are current but does not adhere to any style of referencing. Not sufficient and some names withdrawn</w:t>
            </w:r>
          </w:p>
        </w:tc>
        <w:tc>
          <w:tcPr>
            <w:tcW w:w="1523" w:type="pct"/>
          </w:tcPr>
          <w:p w14:paraId="2960A108" w14:textId="5E2AC79E" w:rsidR="006853C5" w:rsidRPr="00EC7A1F" w:rsidRDefault="000A0E86" w:rsidP="002E3E2C">
            <w:pPr>
              <w:pStyle w:val="Heading2"/>
              <w:jc w:val="left"/>
              <w:rPr>
                <w:rFonts w:ascii="Times New Roman" w:hAnsi="Times New Roman"/>
                <w:b w:val="0"/>
                <w:lang w:val="en-GB" w:eastAsia="en-US"/>
              </w:rPr>
            </w:pPr>
            <w:r>
              <w:rPr>
                <w:rFonts w:ascii="Times New Roman" w:hAnsi="Times New Roman"/>
                <w:b w:val="0"/>
                <w:lang w:val="en-GB" w:eastAsia="en-US"/>
              </w:rPr>
              <w:t>Added as per the journal format</w:t>
            </w:r>
          </w:p>
        </w:tc>
      </w:tr>
    </w:tbl>
    <w:p w14:paraId="73AE0542" w14:textId="77777777" w:rsidR="006853C5" w:rsidRPr="000B20E3" w:rsidRDefault="006853C5" w:rsidP="006853C5">
      <w:pPr>
        <w:rPr>
          <w:lang w:val="en-GB"/>
        </w:rPr>
      </w:pPr>
    </w:p>
    <w:p w14:paraId="448E323C" w14:textId="77777777" w:rsidR="003974A4" w:rsidRDefault="003974A4" w:rsidP="003974A4">
      <w:pPr>
        <w:pStyle w:val="BodyText"/>
        <w:rPr>
          <w:rFonts w:ascii="Arial" w:hAnsi="Arial" w:cs="Arial"/>
          <w:b/>
          <w:bCs/>
          <w:sz w:val="20"/>
          <w:szCs w:val="20"/>
          <w:u w:val="single"/>
          <w:lang w:val="en-GB"/>
        </w:rPr>
      </w:pPr>
    </w:p>
    <w:p w14:paraId="1E29F37A" w14:textId="77777777" w:rsidR="003974A4" w:rsidRPr="00DB38E2" w:rsidRDefault="003974A4" w:rsidP="003974A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A6E5454" w14:textId="77777777" w:rsidR="003974A4" w:rsidRPr="00DB38E2" w:rsidRDefault="003974A4" w:rsidP="003974A4">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3974A4" w:rsidRPr="00DB38E2" w14:paraId="4C486576" w14:textId="77777777" w:rsidTr="008A2D7C">
        <w:tc>
          <w:tcPr>
            <w:tcW w:w="5000" w:type="pct"/>
            <w:gridSpan w:val="3"/>
            <w:tcBorders>
              <w:top w:val="nil"/>
              <w:left w:val="nil"/>
              <w:right w:val="nil"/>
            </w:tcBorders>
            <w:noWrap/>
            <w:tcMar>
              <w:top w:w="0" w:type="dxa"/>
              <w:left w:w="108" w:type="dxa"/>
              <w:bottom w:w="0" w:type="dxa"/>
              <w:right w:w="108" w:type="dxa"/>
            </w:tcMar>
            <w:vAlign w:val="center"/>
          </w:tcPr>
          <w:p w14:paraId="05A5FF86" w14:textId="77777777" w:rsidR="003974A4" w:rsidRPr="00DB38E2" w:rsidRDefault="003974A4" w:rsidP="008A2D7C">
            <w:pPr>
              <w:rPr>
                <w:rFonts w:ascii="Arial" w:eastAsia="Arial Unicode MS" w:hAnsi="Arial" w:cs="Arial"/>
                <w:b/>
                <w:sz w:val="20"/>
                <w:szCs w:val="20"/>
                <w:u w:val="single"/>
                <w:lang w:val="en-GB"/>
              </w:rPr>
            </w:pPr>
            <w:bookmarkStart w:id="1" w:name="_Hlk156057883"/>
          </w:p>
        </w:tc>
      </w:tr>
      <w:tr w:rsidR="003974A4" w:rsidRPr="00DB38E2" w14:paraId="29ECAC26" w14:textId="77777777" w:rsidTr="008A2D7C">
        <w:tc>
          <w:tcPr>
            <w:tcW w:w="1616" w:type="pct"/>
            <w:noWrap/>
            <w:tcMar>
              <w:top w:w="0" w:type="dxa"/>
              <w:left w:w="108" w:type="dxa"/>
              <w:bottom w:w="0" w:type="dxa"/>
              <w:right w:w="108" w:type="dxa"/>
            </w:tcMar>
            <w:vAlign w:val="center"/>
          </w:tcPr>
          <w:p w14:paraId="10693909" w14:textId="77777777" w:rsidR="003974A4" w:rsidRPr="00DB38E2" w:rsidRDefault="003974A4" w:rsidP="008A2D7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FBDC797" w14:textId="77777777" w:rsidR="003974A4" w:rsidRPr="00DB38E2" w:rsidRDefault="003974A4" w:rsidP="008A2D7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1E9EC3F9" w14:textId="77777777" w:rsidR="003974A4" w:rsidRPr="00DB38E2" w:rsidRDefault="003974A4" w:rsidP="008A2D7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BD0F24F" w14:textId="77777777" w:rsidR="003974A4" w:rsidRPr="00DB38E2" w:rsidRDefault="003974A4" w:rsidP="008A2D7C">
            <w:pPr>
              <w:keepNext/>
              <w:outlineLvl w:val="1"/>
              <w:rPr>
                <w:rFonts w:ascii="Arial" w:eastAsia="MS Mincho" w:hAnsi="Arial" w:cs="Arial"/>
                <w:bCs/>
                <w:sz w:val="20"/>
                <w:szCs w:val="20"/>
                <w:lang w:val="en-GB"/>
              </w:rPr>
            </w:pPr>
          </w:p>
        </w:tc>
      </w:tr>
      <w:tr w:rsidR="003974A4" w:rsidRPr="00DB38E2" w14:paraId="3B7D57B4" w14:textId="77777777" w:rsidTr="008A2D7C">
        <w:trPr>
          <w:trHeight w:val="890"/>
        </w:trPr>
        <w:tc>
          <w:tcPr>
            <w:tcW w:w="1616" w:type="pct"/>
            <w:noWrap/>
            <w:tcMar>
              <w:top w:w="0" w:type="dxa"/>
              <w:left w:w="108" w:type="dxa"/>
              <w:bottom w:w="0" w:type="dxa"/>
              <w:right w:w="108" w:type="dxa"/>
            </w:tcMar>
            <w:vAlign w:val="center"/>
          </w:tcPr>
          <w:p w14:paraId="7794F369" w14:textId="77777777" w:rsidR="003974A4" w:rsidRPr="00DB38E2" w:rsidRDefault="003974A4" w:rsidP="008A2D7C">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84AF988" w14:textId="77777777" w:rsidR="003974A4" w:rsidRPr="00DB38E2" w:rsidRDefault="003974A4" w:rsidP="008A2D7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F53AFF2" w14:textId="77777777" w:rsidR="003974A4" w:rsidRPr="00DB38E2" w:rsidRDefault="003974A4" w:rsidP="008A2D7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891B314" w14:textId="77777777" w:rsidR="003974A4" w:rsidRPr="00DB38E2" w:rsidRDefault="003974A4" w:rsidP="008A2D7C">
            <w:pPr>
              <w:rPr>
                <w:rFonts w:ascii="Arial" w:eastAsia="Arial Unicode MS" w:hAnsi="Arial" w:cs="Arial"/>
                <w:sz w:val="20"/>
                <w:szCs w:val="20"/>
                <w:lang w:val="en-GB"/>
              </w:rPr>
            </w:pPr>
          </w:p>
        </w:tc>
        <w:tc>
          <w:tcPr>
            <w:tcW w:w="1636" w:type="pct"/>
            <w:vAlign w:val="center"/>
          </w:tcPr>
          <w:p w14:paraId="788FC9C6" w14:textId="77777777" w:rsidR="003974A4" w:rsidRPr="000A0E86" w:rsidRDefault="003974A4" w:rsidP="008A2D7C">
            <w:pPr>
              <w:rPr>
                <w:rFonts w:ascii="Arial" w:eastAsia="Arial Unicode MS" w:hAnsi="Arial" w:cs="Arial"/>
                <w:b/>
                <w:sz w:val="20"/>
                <w:szCs w:val="20"/>
                <w:lang w:val="en-GB"/>
              </w:rPr>
            </w:pPr>
          </w:p>
          <w:p w14:paraId="3F3CA405" w14:textId="77777777" w:rsidR="003974A4" w:rsidRPr="000A0E86" w:rsidRDefault="003974A4" w:rsidP="008A2D7C">
            <w:pPr>
              <w:rPr>
                <w:rFonts w:ascii="Arial" w:eastAsia="Arial Unicode MS" w:hAnsi="Arial" w:cs="Arial"/>
                <w:b/>
                <w:sz w:val="20"/>
                <w:szCs w:val="20"/>
                <w:lang w:val="en-GB"/>
              </w:rPr>
            </w:pPr>
          </w:p>
          <w:p w14:paraId="146D2DA9" w14:textId="4E019095" w:rsidR="003974A4" w:rsidRPr="000A0E86" w:rsidRDefault="000A0E86" w:rsidP="008A2D7C">
            <w:pPr>
              <w:rPr>
                <w:rFonts w:ascii="Arial" w:eastAsia="Arial Unicode MS" w:hAnsi="Arial" w:cs="Arial"/>
                <w:b/>
                <w:sz w:val="20"/>
                <w:szCs w:val="20"/>
                <w:lang w:val="en-GB"/>
              </w:rPr>
            </w:pPr>
            <w:r w:rsidRPr="000A0E86">
              <w:rPr>
                <w:rFonts w:ascii="Arial" w:eastAsia="Arial Unicode MS" w:hAnsi="Arial" w:cs="Arial"/>
                <w:b/>
                <w:sz w:val="20"/>
                <w:szCs w:val="20"/>
                <w:lang w:val="en-GB"/>
              </w:rPr>
              <w:t>NO ethical issues in this manuscript</w:t>
            </w:r>
          </w:p>
        </w:tc>
      </w:tr>
      <w:bookmarkEnd w:id="1"/>
    </w:tbl>
    <w:p w14:paraId="529A6DC7" w14:textId="77777777" w:rsidR="003974A4" w:rsidRPr="00DB38E2" w:rsidRDefault="003974A4" w:rsidP="003974A4">
      <w:pPr>
        <w:pStyle w:val="BodyText"/>
        <w:rPr>
          <w:rFonts w:ascii="Arial" w:hAnsi="Arial" w:cs="Arial"/>
          <w:b/>
          <w:bCs/>
          <w:sz w:val="20"/>
          <w:szCs w:val="20"/>
          <w:u w:val="single"/>
          <w:lang w:val="en-GB"/>
        </w:rPr>
      </w:pPr>
    </w:p>
    <w:p w14:paraId="09725FE3" w14:textId="77777777" w:rsidR="003974A4" w:rsidRPr="00DB38E2" w:rsidRDefault="003974A4" w:rsidP="003974A4">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03D52CDC" w14:textId="77777777" w:rsidR="003974A4" w:rsidRPr="00DB38E2" w:rsidRDefault="003974A4" w:rsidP="003974A4">
      <w:pPr>
        <w:pStyle w:val="BodyText"/>
        <w:rPr>
          <w:rFonts w:ascii="Arial" w:hAnsi="Arial" w:cs="Arial"/>
          <w:b/>
          <w:bCs/>
          <w:sz w:val="20"/>
          <w:szCs w:val="20"/>
          <w:u w:val="single"/>
          <w:lang w:val="en-GB"/>
        </w:rPr>
      </w:pPr>
    </w:p>
    <w:p w14:paraId="760CBCD2" w14:textId="77777777" w:rsidR="006853C5" w:rsidRDefault="006853C5" w:rsidP="006853C5">
      <w:pPr>
        <w:pStyle w:val="Heading2"/>
        <w:jc w:val="left"/>
        <w:rPr>
          <w:rFonts w:ascii="Times New Roman" w:hAnsi="Times New Roman"/>
          <w:highlight w:val="yellow"/>
          <w:lang w:val="en-GB" w:eastAsia="en-US"/>
        </w:rPr>
      </w:pPr>
    </w:p>
    <w:sectPr w:rsidR="006853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2ECBC" w14:textId="77777777" w:rsidR="00226871" w:rsidRPr="0000007A" w:rsidRDefault="00226871" w:rsidP="0099583E">
      <w:r>
        <w:separator/>
      </w:r>
    </w:p>
  </w:endnote>
  <w:endnote w:type="continuationSeparator" w:id="0">
    <w:p w14:paraId="0AF11D96" w14:textId="77777777" w:rsidR="00226871" w:rsidRPr="0000007A" w:rsidRDefault="0022687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7344" w14:textId="77777777"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7DEDE" w14:textId="77777777" w:rsidR="006853C5" w:rsidRDefault="006853C5" w:rsidP="006853C5">
    <w:pPr>
      <w:pStyle w:val="Footer"/>
      <w:jc w:val="right"/>
    </w:pPr>
  </w:p>
  <w:p w14:paraId="355DA2D8" w14:textId="24AD939C"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82EB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82EB3">
      <w:rPr>
        <w:b/>
        <w:noProof/>
        <w:sz w:val="20"/>
      </w:rPr>
      <w:t>3</w:t>
    </w:r>
    <w:r w:rsidRPr="00585FC6">
      <w:rPr>
        <w:b/>
        <w:sz w:val="20"/>
      </w:rPr>
      <w:fldChar w:fldCharType="end"/>
    </w:r>
  </w:p>
  <w:p w14:paraId="643D1B26" w14:textId="77777777" w:rsidR="006853C5" w:rsidRDefault="006853C5" w:rsidP="006853C5">
    <w:pPr>
      <w:pStyle w:val="Footer"/>
      <w:jc w:val="right"/>
      <w:rPr>
        <w:b/>
        <w:sz w:val="20"/>
      </w:rPr>
    </w:pPr>
    <w:r>
      <w:rPr>
        <w:b/>
        <w:sz w:val="20"/>
      </w:rPr>
      <w:t>V240326</w:t>
    </w:r>
  </w:p>
  <w:p w14:paraId="1747631D" w14:textId="77777777" w:rsidR="006853C5" w:rsidRDefault="006853C5" w:rsidP="006853C5">
    <w:pPr>
      <w:pStyle w:val="Footer"/>
      <w:jc w:val="right"/>
    </w:pPr>
  </w:p>
  <w:p w14:paraId="28B20F0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9430" w14:textId="77777777"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DFED2" w14:textId="77777777" w:rsidR="00226871" w:rsidRPr="0000007A" w:rsidRDefault="00226871" w:rsidP="0099583E">
      <w:r>
        <w:separator/>
      </w:r>
    </w:p>
  </w:footnote>
  <w:footnote w:type="continuationSeparator" w:id="0">
    <w:p w14:paraId="73D87A4B" w14:textId="77777777" w:rsidR="00226871" w:rsidRPr="0000007A" w:rsidRDefault="0022687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BDA16" w14:textId="77777777"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0C3E" w14:textId="77777777" w:rsidR="006853C5" w:rsidRDefault="006853C5" w:rsidP="006853C5">
    <w:pPr>
      <w:spacing w:before="100" w:beforeAutospacing="1" w:after="100" w:afterAutospacing="1"/>
      <w:jc w:val="center"/>
      <w:rPr>
        <w:rFonts w:ascii="Arial" w:hAnsi="Arial" w:cs="Arial"/>
        <w:b/>
        <w:bCs/>
        <w:color w:val="003399"/>
        <w:szCs w:val="20"/>
        <w:u w:val="single"/>
        <w:lang w:val="en-GB"/>
      </w:rPr>
    </w:pPr>
  </w:p>
  <w:p w14:paraId="0AD77D5E" w14:textId="77777777"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14FBC" w14:textId="77777777"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281"/>
    <w:rsid w:val="000450FC"/>
    <w:rsid w:val="00056CB0"/>
    <w:rsid w:val="000577C2"/>
    <w:rsid w:val="0006257C"/>
    <w:rsid w:val="00084D7C"/>
    <w:rsid w:val="00091112"/>
    <w:rsid w:val="00091B59"/>
    <w:rsid w:val="000936AC"/>
    <w:rsid w:val="00095A59"/>
    <w:rsid w:val="000A0E86"/>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687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74A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737B"/>
    <w:rsid w:val="003974A4"/>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37024"/>
    <w:rsid w:val="0054102F"/>
    <w:rsid w:val="0054564B"/>
    <w:rsid w:val="00545A13"/>
    <w:rsid w:val="00546343"/>
    <w:rsid w:val="00557CD3"/>
    <w:rsid w:val="00560D3C"/>
    <w:rsid w:val="00567DE0"/>
    <w:rsid w:val="005735A5"/>
    <w:rsid w:val="00581272"/>
    <w:rsid w:val="0058479F"/>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1003"/>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6F83"/>
    <w:rsid w:val="007B1099"/>
    <w:rsid w:val="007B6E18"/>
    <w:rsid w:val="007D0246"/>
    <w:rsid w:val="007F0557"/>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74CE"/>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7203"/>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48F3"/>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9617D"/>
    <w:rsid w:val="00BA1AB3"/>
    <w:rsid w:val="00BA6421"/>
    <w:rsid w:val="00BA754F"/>
    <w:rsid w:val="00BB34E6"/>
    <w:rsid w:val="00BB4FEC"/>
    <w:rsid w:val="00BC3F8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2EB3"/>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B8"/>
    <w:rsid w:val="00DA41F5"/>
    <w:rsid w:val="00DB5B54"/>
    <w:rsid w:val="00DB7E1B"/>
    <w:rsid w:val="00DC0C7E"/>
    <w:rsid w:val="00DC1D81"/>
    <w:rsid w:val="00E1327B"/>
    <w:rsid w:val="00E13F33"/>
    <w:rsid w:val="00E304FA"/>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17C0"/>
    <w:rsid w:val="00F4700F"/>
    <w:rsid w:val="00F51F7F"/>
    <w:rsid w:val="00F573EA"/>
    <w:rsid w:val="00F57E9D"/>
    <w:rsid w:val="00F66C6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3D0F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E86"/>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ffiliation">
    <w:name w:val="Affiliation"/>
    <w:basedOn w:val="Normal"/>
    <w:rsid w:val="003974A4"/>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92946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36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2026-03-26T22:19:00Z</dcterms:created>
  <dcterms:modified xsi:type="dcterms:W3CDTF">2026-03-30T10:43:00Z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