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5A219E" w14:textId="77777777" w:rsidR="000E45F4" w:rsidRDefault="000E45F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E45F4" w14:paraId="33F0E08A" w14:textId="77777777">
        <w:trPr>
          <w:trHeight w:val="20"/>
          <w:jc w:val="center"/>
        </w:trPr>
        <w:tc>
          <w:tcPr>
            <w:tcW w:w="3295" w:type="dxa"/>
          </w:tcPr>
          <w:p w14:paraId="18C86C6A" w14:textId="77777777" w:rsidR="000E45F4" w:rsidRDefault="002652FD">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5BF3D2F5" w14:textId="77777777" w:rsidR="000E45F4" w:rsidRDefault="002652FD">
            <w:pPr>
              <w:rPr>
                <w:b/>
                <w:bCs/>
                <w:color w:val="0000FF"/>
                <w:sz w:val="20"/>
                <w:szCs w:val="20"/>
              </w:rPr>
            </w:pPr>
            <w:r>
              <w:rPr>
                <w:b/>
                <w:bCs/>
                <w:color w:val="0000FF"/>
                <w:sz w:val="20"/>
                <w:szCs w:val="20"/>
              </w:rPr>
              <w:t>Archives of Current Research International</w:t>
            </w:r>
          </w:p>
        </w:tc>
      </w:tr>
      <w:tr w:rsidR="000E45F4" w14:paraId="7F8A113A" w14:textId="77777777">
        <w:trPr>
          <w:trHeight w:val="20"/>
          <w:jc w:val="center"/>
        </w:trPr>
        <w:tc>
          <w:tcPr>
            <w:tcW w:w="3295" w:type="dxa"/>
          </w:tcPr>
          <w:p w14:paraId="3AE2D850" w14:textId="77777777" w:rsidR="000E45F4" w:rsidRDefault="002652FD">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2B914829" w14:textId="77777777" w:rsidR="000E45F4" w:rsidRDefault="002652FD">
            <w:pPr>
              <w:pBdr>
                <w:top w:val="nil"/>
                <w:left w:val="nil"/>
                <w:bottom w:val="nil"/>
                <w:right w:val="nil"/>
                <w:between w:val="nil"/>
              </w:pBdr>
              <w:rPr>
                <w:b/>
                <w:bCs/>
                <w:color w:val="000000"/>
                <w:sz w:val="20"/>
                <w:szCs w:val="20"/>
              </w:rPr>
            </w:pPr>
            <w:r>
              <w:rPr>
                <w:b/>
                <w:bCs/>
                <w:color w:val="000000"/>
                <w:sz w:val="20"/>
                <w:szCs w:val="20"/>
              </w:rPr>
              <w:t>Ms_ACRI_150053</w:t>
            </w:r>
          </w:p>
        </w:tc>
      </w:tr>
      <w:tr w:rsidR="000E45F4" w14:paraId="4C8BD306" w14:textId="77777777">
        <w:trPr>
          <w:trHeight w:val="20"/>
          <w:jc w:val="center"/>
        </w:trPr>
        <w:tc>
          <w:tcPr>
            <w:tcW w:w="3295" w:type="dxa"/>
          </w:tcPr>
          <w:p w14:paraId="6EC3D115" w14:textId="77777777" w:rsidR="000E45F4" w:rsidRDefault="002652FD">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69390BF0" w14:textId="77777777" w:rsidR="000E45F4" w:rsidRDefault="002652FD">
            <w:pPr>
              <w:pBdr>
                <w:top w:val="nil"/>
                <w:left w:val="nil"/>
                <w:bottom w:val="nil"/>
                <w:right w:val="nil"/>
                <w:between w:val="nil"/>
              </w:pBdr>
              <w:rPr>
                <w:b/>
                <w:bCs/>
                <w:color w:val="000000"/>
                <w:sz w:val="20"/>
                <w:szCs w:val="20"/>
              </w:rPr>
            </w:pPr>
            <w:bookmarkStart w:id="0" w:name="_o5vuyg335bw7" w:colFirst="0" w:colLast="0"/>
            <w:bookmarkEnd w:id="0"/>
            <w:r>
              <w:rPr>
                <w:b/>
                <w:bCs/>
                <w:color w:val="000000"/>
                <w:sz w:val="20"/>
                <w:szCs w:val="20"/>
              </w:rPr>
              <w:t>Surgical Approaches for Osteonecrosis of the Jaws: The Role of Fluorescence in Bone Preservation – Integrative Review</w:t>
            </w:r>
          </w:p>
        </w:tc>
      </w:tr>
      <w:tr w:rsidR="000E45F4" w14:paraId="14AD9C2D" w14:textId="77777777">
        <w:trPr>
          <w:trHeight w:val="20"/>
          <w:jc w:val="center"/>
        </w:trPr>
        <w:tc>
          <w:tcPr>
            <w:tcW w:w="3295" w:type="dxa"/>
          </w:tcPr>
          <w:p w14:paraId="2B2B690B" w14:textId="77777777" w:rsidR="000E45F4" w:rsidRDefault="002652FD">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B6998FF" w14:textId="77777777" w:rsidR="000E45F4" w:rsidRDefault="002652FD">
            <w:pPr>
              <w:pBdr>
                <w:top w:val="nil"/>
                <w:left w:val="nil"/>
                <w:bottom w:val="nil"/>
                <w:right w:val="nil"/>
                <w:between w:val="nil"/>
              </w:pBdr>
              <w:rPr>
                <w:b/>
                <w:bCs/>
                <w:color w:val="000000"/>
                <w:sz w:val="20"/>
                <w:szCs w:val="20"/>
              </w:rPr>
            </w:pPr>
            <w:r>
              <w:rPr>
                <w:b/>
                <w:bCs/>
                <w:color w:val="000000"/>
                <w:sz w:val="20"/>
                <w:szCs w:val="20"/>
              </w:rPr>
              <w:t>REVIEW ARTICLE</w:t>
            </w:r>
          </w:p>
          <w:p w14:paraId="5D1F4BD9" w14:textId="77777777" w:rsidR="000E45F4" w:rsidRDefault="000E45F4">
            <w:pPr>
              <w:pBdr>
                <w:top w:val="nil"/>
                <w:left w:val="nil"/>
                <w:bottom w:val="nil"/>
                <w:right w:val="nil"/>
                <w:between w:val="nil"/>
              </w:pBdr>
              <w:rPr>
                <w:b/>
                <w:bCs/>
                <w:color w:val="000000"/>
                <w:sz w:val="20"/>
                <w:szCs w:val="20"/>
              </w:rPr>
            </w:pPr>
          </w:p>
        </w:tc>
      </w:tr>
    </w:tbl>
    <w:p w14:paraId="634D23BE" w14:textId="77777777" w:rsidR="000E45F4" w:rsidRDefault="000E45F4">
      <w:pPr>
        <w:pBdr>
          <w:top w:val="nil"/>
          <w:left w:val="nil"/>
          <w:bottom w:val="nil"/>
          <w:right w:val="nil"/>
          <w:between w:val="nil"/>
        </w:pBdr>
        <w:jc w:val="both"/>
        <w:rPr>
          <w:b/>
          <w:bCs/>
          <w:color w:val="000000"/>
          <w:sz w:val="20"/>
          <w:szCs w:val="20"/>
          <w:u w:val="single"/>
        </w:rPr>
      </w:pPr>
    </w:p>
    <w:p w14:paraId="21610F1C" w14:textId="77777777" w:rsidR="000E45F4" w:rsidRDefault="000E45F4">
      <w:pPr>
        <w:pBdr>
          <w:top w:val="nil"/>
          <w:left w:val="nil"/>
          <w:bottom w:val="nil"/>
          <w:right w:val="nil"/>
          <w:between w:val="nil"/>
        </w:pBdr>
        <w:jc w:val="both"/>
        <w:rPr>
          <w:color w:val="000000"/>
          <w:sz w:val="20"/>
          <w:szCs w:val="20"/>
        </w:rPr>
      </w:pPr>
    </w:p>
    <w:p w14:paraId="238D6BE8" w14:textId="77777777" w:rsidR="000E45F4" w:rsidRDefault="002652FD">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sz w:val="20"/>
          <w:szCs w:val="20"/>
          <w:highlight w:val="yellow"/>
          <w:u w:val="single"/>
        </w:rPr>
        <w:t>)</w:t>
      </w:r>
    </w:p>
    <w:p w14:paraId="037168BE" w14:textId="77777777" w:rsidR="000E45F4" w:rsidRDefault="000E45F4">
      <w:pPr>
        <w:pBdr>
          <w:top w:val="nil"/>
          <w:left w:val="nil"/>
          <w:bottom w:val="nil"/>
          <w:right w:val="nil"/>
          <w:between w:val="nil"/>
        </w:pBdr>
        <w:ind w:left="1440"/>
        <w:jc w:val="both"/>
        <w:rPr>
          <w:color w:val="000000"/>
          <w:sz w:val="20"/>
          <w:szCs w:val="20"/>
        </w:rPr>
      </w:pPr>
    </w:p>
    <w:p w14:paraId="30CC031D" w14:textId="77777777" w:rsidR="000E45F4" w:rsidRDefault="000E45F4">
      <w:pPr>
        <w:pBdr>
          <w:top w:val="nil"/>
          <w:left w:val="nil"/>
          <w:bottom w:val="nil"/>
          <w:right w:val="nil"/>
          <w:between w:val="nil"/>
        </w:pBdr>
        <w:ind w:left="1440"/>
        <w:jc w:val="both"/>
        <w:rPr>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0E45F4" w14:paraId="26A04643" w14:textId="77777777">
        <w:trPr>
          <w:trHeight w:val="20"/>
          <w:jc w:val="center"/>
        </w:trPr>
        <w:tc>
          <w:tcPr>
            <w:tcW w:w="4971" w:type="dxa"/>
          </w:tcPr>
          <w:p w14:paraId="1DA02AF5" w14:textId="77777777" w:rsidR="000E45F4" w:rsidRDefault="000E45F4">
            <w:pPr>
              <w:pStyle w:val="Ttulo2"/>
              <w:keepNext w:val="0"/>
              <w:jc w:val="left"/>
              <w:rPr>
                <w:rFonts w:ascii="Times New Roman" w:eastAsia="Times New Roman" w:hAnsi="Times New Roman" w:cs="Times New Roman"/>
              </w:rPr>
            </w:pPr>
          </w:p>
        </w:tc>
        <w:tc>
          <w:tcPr>
            <w:tcW w:w="5123" w:type="dxa"/>
          </w:tcPr>
          <w:p w14:paraId="249CAE0E"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29CE19A4" w14:textId="77777777" w:rsidR="000E45F4" w:rsidRDefault="002652FD">
            <w:pPr>
              <w:spacing w:after="160" w:line="259" w:lineRule="auto"/>
              <w:rPr>
                <w:sz w:val="20"/>
                <w:szCs w:val="20"/>
              </w:rPr>
            </w:pPr>
            <w:r>
              <w:rPr>
                <w:b/>
                <w:bCs/>
                <w:sz w:val="20"/>
                <w:szCs w:val="20"/>
              </w:rPr>
              <w:t>Author’s Feedback</w:t>
            </w:r>
            <w:r>
              <w:rPr>
                <w:sz w:val="20"/>
                <w:szCs w:val="20"/>
              </w:rPr>
              <w:t xml:space="preserve"> </w:t>
            </w:r>
          </w:p>
          <w:p w14:paraId="62BA7826" w14:textId="77777777" w:rsidR="000E45F4" w:rsidRDefault="000E45F4">
            <w:pPr>
              <w:pStyle w:val="Ttulo2"/>
              <w:keepNext w:val="0"/>
              <w:jc w:val="left"/>
              <w:rPr>
                <w:rFonts w:ascii="Times New Roman" w:eastAsia="Times New Roman" w:hAnsi="Times New Roman" w:cs="Times New Roman"/>
                <w:b w:val="0"/>
                <w:bCs w:val="0"/>
              </w:rPr>
            </w:pPr>
          </w:p>
        </w:tc>
      </w:tr>
      <w:tr w:rsidR="000E45F4" w14:paraId="6FC3496C" w14:textId="77777777">
        <w:trPr>
          <w:trHeight w:val="20"/>
          <w:jc w:val="center"/>
        </w:trPr>
        <w:tc>
          <w:tcPr>
            <w:tcW w:w="4971" w:type="dxa"/>
          </w:tcPr>
          <w:p w14:paraId="6DB446DD" w14:textId="77777777" w:rsidR="000E45F4" w:rsidRDefault="002652FD">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14:paraId="380F73E9" w14:textId="77777777" w:rsidR="000E45F4" w:rsidRDefault="000E45F4">
            <w:pPr>
              <w:rPr>
                <w:sz w:val="10"/>
                <w:szCs w:val="10"/>
              </w:rPr>
            </w:pPr>
          </w:p>
        </w:tc>
        <w:tc>
          <w:tcPr>
            <w:tcW w:w="5123" w:type="dxa"/>
          </w:tcPr>
          <w:p w14:paraId="43DE9393" w14:textId="77777777" w:rsidR="000E45F4" w:rsidRDefault="002652FD">
            <w:pPr>
              <w:pBdr>
                <w:top w:val="nil"/>
                <w:left w:val="nil"/>
                <w:bottom w:val="nil"/>
                <w:right w:val="nil"/>
                <w:between w:val="nil"/>
              </w:pBdr>
              <w:rPr>
                <w:b/>
                <w:bCs/>
                <w:color w:val="000000"/>
                <w:sz w:val="20"/>
                <w:szCs w:val="20"/>
              </w:rPr>
            </w:pPr>
            <w:r>
              <w:rPr>
                <w:b/>
                <w:bCs/>
                <w:sz w:val="20"/>
                <w:szCs w:val="20"/>
              </w:rPr>
              <w:t xml:space="preserve">The review highlights the Fluorescence-guided management of osteonecrosis of the jaw bones bringing all </w:t>
            </w:r>
            <w:proofErr w:type="gramStart"/>
            <w:r>
              <w:rPr>
                <w:b/>
                <w:bCs/>
                <w:sz w:val="20"/>
                <w:szCs w:val="20"/>
              </w:rPr>
              <w:t xml:space="preserve">the  </w:t>
            </w:r>
            <w:proofErr w:type="spellStart"/>
            <w:r>
              <w:rPr>
                <w:b/>
                <w:bCs/>
                <w:sz w:val="20"/>
                <w:szCs w:val="20"/>
              </w:rPr>
              <w:t>fluorscent</w:t>
            </w:r>
            <w:proofErr w:type="spellEnd"/>
            <w:proofErr w:type="gramEnd"/>
            <w:r>
              <w:rPr>
                <w:b/>
                <w:bCs/>
                <w:sz w:val="20"/>
                <w:szCs w:val="20"/>
              </w:rPr>
              <w:t xml:space="preserve"> based techniques under one roof.</w:t>
            </w:r>
          </w:p>
        </w:tc>
        <w:tc>
          <w:tcPr>
            <w:tcW w:w="3798" w:type="dxa"/>
          </w:tcPr>
          <w:p w14:paraId="4CD057C0" w14:textId="4EA6116A" w:rsidR="000E45F4" w:rsidRDefault="00393C0C">
            <w:pPr>
              <w:pStyle w:val="Ttulo2"/>
              <w:keepNext w:val="0"/>
              <w:jc w:val="left"/>
              <w:rPr>
                <w:rFonts w:ascii="Times New Roman" w:eastAsia="Times New Roman" w:hAnsi="Times New Roman" w:cs="Times New Roman"/>
                <w:b w:val="0"/>
                <w:bCs w:val="0"/>
              </w:rPr>
            </w:pPr>
            <w:r w:rsidRPr="00393C0C">
              <w:rPr>
                <w:rFonts w:ascii="Times New Roman" w:eastAsia="Times New Roman" w:hAnsi="Times New Roman" w:cs="Times New Roman"/>
                <w:b w:val="0"/>
                <w:bCs w:val="0"/>
              </w:rPr>
              <w:t>We thank the reviewer for this positive and insightful comment. We appreciate the recognition of our effort to comprehensively compile fluorescence-based techniques for the management of osteonecrosis of the jaws.</w:t>
            </w:r>
          </w:p>
        </w:tc>
      </w:tr>
    </w:tbl>
    <w:p w14:paraId="31E4AAEC" w14:textId="77777777" w:rsidR="000E45F4" w:rsidRDefault="000E45F4">
      <w:pPr>
        <w:rPr>
          <w:sz w:val="20"/>
          <w:szCs w:val="20"/>
        </w:rPr>
      </w:pPr>
    </w:p>
    <w:p w14:paraId="2C7DEEC9" w14:textId="77777777" w:rsidR="000E45F4" w:rsidRDefault="000E45F4">
      <w:pPr>
        <w:rPr>
          <w:sz w:val="20"/>
          <w:szCs w:val="20"/>
        </w:rPr>
      </w:pPr>
    </w:p>
    <w:p w14:paraId="763E60B2" w14:textId="77777777" w:rsidR="000E45F4" w:rsidRDefault="000E45F4">
      <w:pPr>
        <w:rPr>
          <w:sz w:val="20"/>
          <w:szCs w:val="20"/>
        </w:rPr>
      </w:pPr>
    </w:p>
    <w:p w14:paraId="52107809" w14:textId="77777777" w:rsidR="000E45F4" w:rsidRDefault="002652FD">
      <w:pPr>
        <w:pStyle w:val="Ttulo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2.1 (Objective Publication)</w:t>
      </w:r>
    </w:p>
    <w:p w14:paraId="5CD9D659" w14:textId="77777777" w:rsidR="000E45F4" w:rsidRDefault="000E45F4">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0E45F4" w14:paraId="73E7118F" w14:textId="77777777">
        <w:trPr>
          <w:trHeight w:val="20"/>
          <w:jc w:val="center"/>
        </w:trPr>
        <w:tc>
          <w:tcPr>
            <w:tcW w:w="13892" w:type="dxa"/>
            <w:gridSpan w:val="3"/>
          </w:tcPr>
          <w:p w14:paraId="2C00EF72" w14:textId="77777777" w:rsidR="000E45F4" w:rsidRDefault="000E45F4">
            <w:pPr>
              <w:rPr>
                <w:sz w:val="22"/>
                <w:szCs w:val="22"/>
              </w:rPr>
            </w:pPr>
          </w:p>
          <w:p w14:paraId="3AEEBD75" w14:textId="77777777" w:rsidR="000E45F4" w:rsidRDefault="000E45F4">
            <w:pPr>
              <w:rPr>
                <w:sz w:val="20"/>
                <w:szCs w:val="20"/>
              </w:rPr>
            </w:pPr>
          </w:p>
        </w:tc>
      </w:tr>
      <w:tr w:rsidR="000E45F4" w14:paraId="20F14E10" w14:textId="77777777">
        <w:trPr>
          <w:trHeight w:val="20"/>
          <w:jc w:val="center"/>
        </w:trPr>
        <w:tc>
          <w:tcPr>
            <w:tcW w:w="4973" w:type="dxa"/>
          </w:tcPr>
          <w:p w14:paraId="029995E9" w14:textId="77777777" w:rsidR="000E45F4" w:rsidRDefault="000E45F4">
            <w:pPr>
              <w:pStyle w:val="Ttulo2"/>
              <w:keepNext w:val="0"/>
              <w:jc w:val="left"/>
              <w:rPr>
                <w:rFonts w:ascii="Times New Roman" w:eastAsia="Times New Roman" w:hAnsi="Times New Roman" w:cs="Times New Roman"/>
              </w:rPr>
            </w:pPr>
          </w:p>
        </w:tc>
        <w:tc>
          <w:tcPr>
            <w:tcW w:w="5121" w:type="dxa"/>
          </w:tcPr>
          <w:p w14:paraId="5918C1F7"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25D61506" w14:textId="77777777" w:rsidR="000E45F4" w:rsidRDefault="002652FD">
            <w:pPr>
              <w:spacing w:after="160" w:line="259" w:lineRule="auto"/>
              <w:rPr>
                <w:b/>
                <w:bCs/>
                <w:sz w:val="22"/>
                <w:szCs w:val="22"/>
              </w:rPr>
            </w:pPr>
            <w:r>
              <w:rPr>
                <w:b/>
                <w:bCs/>
                <w:sz w:val="20"/>
                <w:szCs w:val="20"/>
              </w:rPr>
              <w:t>Author’s Feedback</w:t>
            </w:r>
            <w:r>
              <w:rPr>
                <w:sz w:val="20"/>
                <w:szCs w:val="20"/>
              </w:rPr>
              <w:t xml:space="preserve"> </w:t>
            </w:r>
          </w:p>
        </w:tc>
      </w:tr>
      <w:tr w:rsidR="000E45F4" w14:paraId="4250AAA8" w14:textId="77777777">
        <w:trPr>
          <w:trHeight w:val="20"/>
          <w:jc w:val="center"/>
        </w:trPr>
        <w:tc>
          <w:tcPr>
            <w:tcW w:w="4973" w:type="dxa"/>
          </w:tcPr>
          <w:p w14:paraId="644C8F35" w14:textId="77777777" w:rsidR="000E45F4" w:rsidRDefault="002652FD">
            <w:pPr>
              <w:rPr>
                <w:b/>
                <w:bCs/>
                <w:sz w:val="20"/>
                <w:szCs w:val="20"/>
              </w:rPr>
            </w:pPr>
            <w:r>
              <w:rPr>
                <w:b/>
                <w:bCs/>
                <w:sz w:val="20"/>
                <w:szCs w:val="20"/>
              </w:rPr>
              <w:t xml:space="preserve">1. Is the title clear and appropriate for the paper? </w:t>
            </w:r>
          </w:p>
          <w:p w14:paraId="681EC476" w14:textId="77777777" w:rsidR="000E45F4" w:rsidRDefault="002652FD">
            <w:pPr>
              <w:rPr>
                <w:color w:val="404040"/>
                <w:sz w:val="20"/>
                <w:szCs w:val="20"/>
                <w:highlight w:val="white"/>
              </w:rPr>
            </w:pPr>
            <w:r>
              <w:rPr>
                <w:color w:val="404040"/>
                <w:sz w:val="20"/>
                <w:szCs w:val="20"/>
                <w:highlight w:val="white"/>
              </w:rPr>
              <w:t xml:space="preserve">Rating Scale: </w:t>
            </w:r>
          </w:p>
          <w:p w14:paraId="7F63C565" w14:textId="77777777" w:rsidR="000E45F4" w:rsidRDefault="002652FD">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3198AE6D" w14:textId="77777777" w:rsidR="000E45F4" w:rsidRDefault="002652FD">
            <w:pPr>
              <w:ind w:left="360"/>
              <w:rPr>
                <w:b/>
                <w:bCs/>
                <w:sz w:val="20"/>
                <w:szCs w:val="20"/>
              </w:rPr>
            </w:pPr>
            <w:r>
              <w:rPr>
                <w:b/>
                <w:bCs/>
                <w:sz w:val="20"/>
                <w:szCs w:val="20"/>
              </w:rPr>
              <w:t>4</w:t>
            </w:r>
          </w:p>
        </w:tc>
        <w:tc>
          <w:tcPr>
            <w:tcW w:w="3798" w:type="dxa"/>
          </w:tcPr>
          <w:p w14:paraId="4968534E" w14:textId="7E83B577"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49FC9847" w14:textId="77777777">
        <w:trPr>
          <w:trHeight w:val="20"/>
          <w:jc w:val="center"/>
        </w:trPr>
        <w:tc>
          <w:tcPr>
            <w:tcW w:w="4973" w:type="dxa"/>
          </w:tcPr>
          <w:p w14:paraId="2BAFC846"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11A2E5B9" w14:textId="77777777" w:rsidR="000E45F4" w:rsidRDefault="002652FD">
            <w:pPr>
              <w:rPr>
                <w:color w:val="404040"/>
                <w:sz w:val="20"/>
                <w:szCs w:val="20"/>
                <w:highlight w:val="white"/>
              </w:rPr>
            </w:pPr>
            <w:r>
              <w:rPr>
                <w:color w:val="404040"/>
                <w:sz w:val="20"/>
                <w:szCs w:val="20"/>
                <w:highlight w:val="white"/>
              </w:rPr>
              <w:t xml:space="preserve">Rating Scale: </w:t>
            </w:r>
          </w:p>
          <w:p w14:paraId="315397D7"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6EF4DE55" w14:textId="77777777" w:rsidR="000E45F4" w:rsidRDefault="002652FD">
            <w:pPr>
              <w:ind w:left="360"/>
              <w:rPr>
                <w:b/>
                <w:bCs/>
                <w:sz w:val="20"/>
                <w:szCs w:val="20"/>
              </w:rPr>
            </w:pPr>
            <w:r>
              <w:rPr>
                <w:b/>
                <w:bCs/>
                <w:sz w:val="20"/>
                <w:szCs w:val="20"/>
              </w:rPr>
              <w:t>4</w:t>
            </w:r>
          </w:p>
        </w:tc>
        <w:tc>
          <w:tcPr>
            <w:tcW w:w="3798" w:type="dxa"/>
          </w:tcPr>
          <w:p w14:paraId="43024ACE" w14:textId="3C621C44"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0E588CAE" w14:textId="77777777">
        <w:trPr>
          <w:trHeight w:val="20"/>
          <w:jc w:val="center"/>
        </w:trPr>
        <w:tc>
          <w:tcPr>
            <w:tcW w:w="4973" w:type="dxa"/>
          </w:tcPr>
          <w:p w14:paraId="7A6AB4A8"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6AA17B34" w14:textId="77777777" w:rsidR="000E45F4" w:rsidRDefault="002652FD">
            <w:pPr>
              <w:rPr>
                <w:color w:val="404040"/>
                <w:sz w:val="20"/>
                <w:szCs w:val="20"/>
                <w:highlight w:val="white"/>
              </w:rPr>
            </w:pPr>
            <w:r>
              <w:rPr>
                <w:color w:val="404040"/>
                <w:sz w:val="20"/>
                <w:szCs w:val="20"/>
                <w:highlight w:val="white"/>
              </w:rPr>
              <w:t xml:space="preserve">Rating Scale: </w:t>
            </w:r>
          </w:p>
          <w:p w14:paraId="50006291"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39D22500" w14:textId="77777777" w:rsidR="000E45F4" w:rsidRDefault="002652FD">
            <w:pPr>
              <w:ind w:left="360"/>
              <w:rPr>
                <w:b/>
                <w:bCs/>
                <w:sz w:val="20"/>
                <w:szCs w:val="20"/>
              </w:rPr>
            </w:pPr>
            <w:r>
              <w:rPr>
                <w:b/>
                <w:bCs/>
                <w:sz w:val="20"/>
                <w:szCs w:val="20"/>
              </w:rPr>
              <w:t>3</w:t>
            </w:r>
          </w:p>
          <w:p w14:paraId="4DE2400C" w14:textId="77777777" w:rsidR="000E45F4" w:rsidRDefault="002652FD">
            <w:pPr>
              <w:ind w:left="360"/>
              <w:rPr>
                <w:b/>
                <w:bCs/>
                <w:sz w:val="20"/>
                <w:szCs w:val="20"/>
              </w:rPr>
            </w:pPr>
            <w:r>
              <w:rPr>
                <w:b/>
                <w:bCs/>
                <w:sz w:val="20"/>
                <w:szCs w:val="20"/>
              </w:rPr>
              <w:t>Can be improved</w:t>
            </w:r>
          </w:p>
          <w:p w14:paraId="7BBFFE66" w14:textId="77777777" w:rsidR="000E45F4" w:rsidRDefault="000E45F4">
            <w:pPr>
              <w:ind w:left="360"/>
              <w:rPr>
                <w:b/>
                <w:bCs/>
                <w:sz w:val="20"/>
                <w:szCs w:val="20"/>
              </w:rPr>
            </w:pPr>
          </w:p>
        </w:tc>
        <w:tc>
          <w:tcPr>
            <w:tcW w:w="3798" w:type="dxa"/>
          </w:tcPr>
          <w:p w14:paraId="0F8F7A6E" w14:textId="58E4CAB9" w:rsidR="000E45F4" w:rsidRDefault="00393C0C">
            <w:pPr>
              <w:pStyle w:val="Ttulo2"/>
              <w:keepNext w:val="0"/>
              <w:jc w:val="left"/>
              <w:rPr>
                <w:rFonts w:ascii="Times New Roman" w:eastAsia="Times New Roman" w:hAnsi="Times New Roman" w:cs="Times New Roman"/>
                <w:b w:val="0"/>
                <w:bCs w:val="0"/>
              </w:rPr>
            </w:pPr>
            <w:r w:rsidRPr="00EA7C55">
              <w:rPr>
                <w:rFonts w:ascii="Times New Roman" w:hAnsi="Times New Roman"/>
                <w:b w:val="0"/>
              </w:rPr>
              <w:t>We thank the reviewer for this important observation. In response, the keywords were revised to improve their specificity and indexing relevance.</w:t>
            </w:r>
          </w:p>
        </w:tc>
      </w:tr>
      <w:tr w:rsidR="000E45F4" w14:paraId="1C47938F" w14:textId="77777777">
        <w:trPr>
          <w:trHeight w:val="20"/>
          <w:jc w:val="center"/>
        </w:trPr>
        <w:tc>
          <w:tcPr>
            <w:tcW w:w="4973" w:type="dxa"/>
          </w:tcPr>
          <w:p w14:paraId="7619A3F5"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50B3E969" w14:textId="77777777" w:rsidR="000E45F4" w:rsidRDefault="002652FD">
            <w:pPr>
              <w:rPr>
                <w:color w:val="404040"/>
                <w:sz w:val="20"/>
                <w:szCs w:val="20"/>
                <w:highlight w:val="white"/>
              </w:rPr>
            </w:pPr>
            <w:r>
              <w:rPr>
                <w:color w:val="404040"/>
                <w:sz w:val="20"/>
                <w:szCs w:val="20"/>
                <w:highlight w:val="white"/>
              </w:rPr>
              <w:t xml:space="preserve">Rating Scale: </w:t>
            </w:r>
          </w:p>
          <w:p w14:paraId="210E4148"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3AEB1C5B" w14:textId="77777777" w:rsidR="000E45F4" w:rsidRDefault="002652FD">
            <w:pPr>
              <w:ind w:left="360"/>
              <w:rPr>
                <w:b/>
                <w:bCs/>
                <w:sz w:val="20"/>
                <w:szCs w:val="20"/>
              </w:rPr>
            </w:pPr>
            <w:r>
              <w:rPr>
                <w:b/>
                <w:bCs/>
                <w:sz w:val="20"/>
                <w:szCs w:val="20"/>
              </w:rPr>
              <w:t>4</w:t>
            </w:r>
          </w:p>
        </w:tc>
        <w:tc>
          <w:tcPr>
            <w:tcW w:w="3798" w:type="dxa"/>
          </w:tcPr>
          <w:p w14:paraId="68ABA78C" w14:textId="2DB517B1"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531F22EE" w14:textId="77777777">
        <w:trPr>
          <w:trHeight w:val="20"/>
          <w:jc w:val="center"/>
        </w:trPr>
        <w:tc>
          <w:tcPr>
            <w:tcW w:w="4973" w:type="dxa"/>
          </w:tcPr>
          <w:p w14:paraId="00F4856F"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5. Are the objectives clearly stated?</w:t>
            </w:r>
          </w:p>
          <w:p w14:paraId="3FAF9471" w14:textId="77777777" w:rsidR="000E45F4" w:rsidRDefault="002652FD">
            <w:pPr>
              <w:rPr>
                <w:color w:val="404040"/>
                <w:sz w:val="20"/>
                <w:szCs w:val="20"/>
                <w:highlight w:val="white"/>
              </w:rPr>
            </w:pPr>
            <w:r>
              <w:rPr>
                <w:color w:val="404040"/>
                <w:sz w:val="20"/>
                <w:szCs w:val="20"/>
                <w:highlight w:val="white"/>
              </w:rPr>
              <w:t xml:space="preserve">Rating Scale: </w:t>
            </w:r>
          </w:p>
          <w:p w14:paraId="4DDE97D4"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6F739114" w14:textId="77777777" w:rsidR="000E45F4" w:rsidRDefault="002652FD">
            <w:pPr>
              <w:ind w:left="360"/>
              <w:rPr>
                <w:b/>
                <w:bCs/>
                <w:sz w:val="20"/>
                <w:szCs w:val="20"/>
              </w:rPr>
            </w:pPr>
            <w:r>
              <w:rPr>
                <w:b/>
                <w:bCs/>
                <w:sz w:val="20"/>
                <w:szCs w:val="20"/>
              </w:rPr>
              <w:t>4</w:t>
            </w:r>
          </w:p>
        </w:tc>
        <w:tc>
          <w:tcPr>
            <w:tcW w:w="3798" w:type="dxa"/>
          </w:tcPr>
          <w:p w14:paraId="3F91B024" w14:textId="005DC2B7"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5A68C4AF" w14:textId="77777777">
        <w:trPr>
          <w:trHeight w:val="20"/>
          <w:jc w:val="center"/>
        </w:trPr>
        <w:tc>
          <w:tcPr>
            <w:tcW w:w="4973" w:type="dxa"/>
          </w:tcPr>
          <w:p w14:paraId="6C8BD3BC"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6. Is the literature review relevant?</w:t>
            </w:r>
          </w:p>
          <w:p w14:paraId="4B46B3E1" w14:textId="77777777" w:rsidR="000E45F4" w:rsidRDefault="002652FD">
            <w:pPr>
              <w:rPr>
                <w:color w:val="404040"/>
                <w:sz w:val="20"/>
                <w:szCs w:val="20"/>
                <w:highlight w:val="white"/>
              </w:rPr>
            </w:pPr>
            <w:r>
              <w:rPr>
                <w:color w:val="404040"/>
                <w:sz w:val="20"/>
                <w:szCs w:val="20"/>
                <w:highlight w:val="white"/>
              </w:rPr>
              <w:t xml:space="preserve">Rating Scale: </w:t>
            </w:r>
          </w:p>
          <w:p w14:paraId="726F9DD2"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3F066E63" w14:textId="77777777" w:rsidR="000E45F4" w:rsidRDefault="002652FD">
            <w:pPr>
              <w:ind w:left="360"/>
              <w:rPr>
                <w:b/>
                <w:bCs/>
                <w:sz w:val="20"/>
                <w:szCs w:val="20"/>
              </w:rPr>
            </w:pPr>
            <w:r>
              <w:rPr>
                <w:b/>
                <w:bCs/>
                <w:sz w:val="20"/>
                <w:szCs w:val="20"/>
              </w:rPr>
              <w:t>3</w:t>
            </w:r>
          </w:p>
        </w:tc>
        <w:tc>
          <w:tcPr>
            <w:tcW w:w="3798" w:type="dxa"/>
          </w:tcPr>
          <w:p w14:paraId="74C5916C" w14:textId="560EF9DF" w:rsidR="000E45F4" w:rsidRPr="00393C0C" w:rsidRDefault="00393C0C">
            <w:pPr>
              <w:pStyle w:val="Ttulo2"/>
              <w:keepNext w:val="0"/>
              <w:jc w:val="left"/>
              <w:rPr>
                <w:rFonts w:ascii="Times New Roman" w:eastAsia="Times New Roman" w:hAnsi="Times New Roman" w:cs="Times New Roman"/>
                <w:b w:val="0"/>
                <w:bCs w:val="0"/>
              </w:rPr>
            </w:pPr>
            <w:r w:rsidRPr="00393C0C">
              <w:rPr>
                <w:rFonts w:ascii="Times New Roman" w:hAnsi="Times New Roman" w:cs="Times New Roman"/>
                <w:b w:val="0"/>
                <w:bCs w:val="0"/>
              </w:rPr>
              <w:t>We thank the reviewer for this important observation. In response, the literature review was carefully refined to improve its relevance and focus. We prioritized the inclusion of studies directly related to fluorescence-guided surgical approaches in osteonecrosis of the jaws and reduced less pertinent content. Additionally, we strengthened the connection between the reviewed literature and the objectives of the study.</w:t>
            </w:r>
          </w:p>
        </w:tc>
      </w:tr>
      <w:tr w:rsidR="000E45F4" w14:paraId="4579093A" w14:textId="77777777">
        <w:trPr>
          <w:trHeight w:val="20"/>
          <w:jc w:val="center"/>
        </w:trPr>
        <w:tc>
          <w:tcPr>
            <w:tcW w:w="4973" w:type="dxa"/>
          </w:tcPr>
          <w:p w14:paraId="004E4F5C"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7. Is the literature review recent?</w:t>
            </w:r>
          </w:p>
          <w:p w14:paraId="57473178" w14:textId="77777777" w:rsidR="000E45F4" w:rsidRDefault="002652FD">
            <w:pPr>
              <w:rPr>
                <w:color w:val="404040"/>
                <w:sz w:val="20"/>
                <w:szCs w:val="20"/>
                <w:highlight w:val="white"/>
              </w:rPr>
            </w:pPr>
            <w:r>
              <w:rPr>
                <w:color w:val="404040"/>
                <w:sz w:val="20"/>
                <w:szCs w:val="20"/>
                <w:highlight w:val="white"/>
              </w:rPr>
              <w:t xml:space="preserve">Rating Scale: </w:t>
            </w:r>
          </w:p>
          <w:p w14:paraId="6141B983"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color w:val="404040"/>
                <w:highlight w:val="white"/>
              </w:rPr>
              <w:t>5 = Excellent 4 = Good 3 = Satisfactory 2 = Needs Improvement 1 = Poor N/A = Not Applicable</w:t>
            </w:r>
          </w:p>
        </w:tc>
        <w:tc>
          <w:tcPr>
            <w:tcW w:w="5121" w:type="dxa"/>
          </w:tcPr>
          <w:p w14:paraId="3176B48D" w14:textId="77777777" w:rsidR="000E45F4" w:rsidRDefault="002652FD">
            <w:pPr>
              <w:ind w:left="360"/>
              <w:rPr>
                <w:b/>
                <w:bCs/>
                <w:sz w:val="20"/>
                <w:szCs w:val="20"/>
              </w:rPr>
            </w:pPr>
            <w:r>
              <w:rPr>
                <w:b/>
                <w:bCs/>
                <w:sz w:val="20"/>
                <w:szCs w:val="20"/>
              </w:rPr>
              <w:t>4</w:t>
            </w:r>
          </w:p>
        </w:tc>
        <w:tc>
          <w:tcPr>
            <w:tcW w:w="3798" w:type="dxa"/>
          </w:tcPr>
          <w:p w14:paraId="31F95685" w14:textId="500B11EB"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12BFE87D" w14:textId="77777777">
        <w:trPr>
          <w:trHeight w:val="20"/>
          <w:jc w:val="center"/>
        </w:trPr>
        <w:tc>
          <w:tcPr>
            <w:tcW w:w="4973" w:type="dxa"/>
          </w:tcPr>
          <w:p w14:paraId="4F63D8E6"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 xml:space="preserve">8. Is the literature search methodology explained properly? </w:t>
            </w:r>
          </w:p>
          <w:p w14:paraId="4484DFCC" w14:textId="77777777" w:rsidR="000E45F4" w:rsidRDefault="002652FD">
            <w:pPr>
              <w:rPr>
                <w:color w:val="404040"/>
                <w:sz w:val="20"/>
                <w:szCs w:val="20"/>
                <w:highlight w:val="white"/>
              </w:rPr>
            </w:pPr>
            <w:r>
              <w:rPr>
                <w:color w:val="404040"/>
                <w:sz w:val="20"/>
                <w:szCs w:val="20"/>
                <w:highlight w:val="white"/>
              </w:rPr>
              <w:t xml:space="preserve">Rating Scale: </w:t>
            </w:r>
          </w:p>
          <w:p w14:paraId="388A72B2"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325EEB7C" w14:textId="77777777" w:rsidR="000E45F4" w:rsidRDefault="002652FD">
            <w:pPr>
              <w:ind w:left="360"/>
              <w:rPr>
                <w:b/>
                <w:bCs/>
                <w:sz w:val="20"/>
                <w:szCs w:val="20"/>
              </w:rPr>
            </w:pPr>
            <w:r>
              <w:rPr>
                <w:b/>
                <w:bCs/>
                <w:sz w:val="20"/>
                <w:szCs w:val="20"/>
              </w:rPr>
              <w:t>4</w:t>
            </w:r>
          </w:p>
        </w:tc>
        <w:tc>
          <w:tcPr>
            <w:tcW w:w="3798" w:type="dxa"/>
          </w:tcPr>
          <w:p w14:paraId="7E7CBF32" w14:textId="4DD91B54"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1235B91A" w14:textId="77777777">
        <w:trPr>
          <w:trHeight w:val="20"/>
          <w:jc w:val="center"/>
        </w:trPr>
        <w:tc>
          <w:tcPr>
            <w:tcW w:w="4973" w:type="dxa"/>
          </w:tcPr>
          <w:p w14:paraId="6746B888"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9. Is the Critical analysis of literature done?</w:t>
            </w:r>
          </w:p>
          <w:p w14:paraId="1F22314B" w14:textId="77777777" w:rsidR="000E45F4" w:rsidRDefault="002652FD">
            <w:pPr>
              <w:rPr>
                <w:color w:val="404040"/>
                <w:sz w:val="20"/>
                <w:szCs w:val="20"/>
                <w:highlight w:val="white"/>
              </w:rPr>
            </w:pPr>
            <w:r>
              <w:rPr>
                <w:color w:val="404040"/>
                <w:sz w:val="20"/>
                <w:szCs w:val="20"/>
                <w:highlight w:val="white"/>
              </w:rPr>
              <w:t xml:space="preserve">Rating Scale: </w:t>
            </w:r>
          </w:p>
          <w:p w14:paraId="7DC9D5B2"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43180A7F" w14:textId="77777777" w:rsidR="000E45F4" w:rsidRDefault="002652FD">
            <w:pPr>
              <w:ind w:left="360"/>
              <w:rPr>
                <w:b/>
                <w:bCs/>
                <w:sz w:val="20"/>
                <w:szCs w:val="20"/>
              </w:rPr>
            </w:pPr>
            <w:r>
              <w:rPr>
                <w:b/>
                <w:bCs/>
                <w:sz w:val="20"/>
                <w:szCs w:val="20"/>
              </w:rPr>
              <w:t>4</w:t>
            </w:r>
          </w:p>
        </w:tc>
        <w:tc>
          <w:tcPr>
            <w:tcW w:w="3798" w:type="dxa"/>
          </w:tcPr>
          <w:p w14:paraId="0C577525" w14:textId="29F0904F"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57B86823" w14:textId="77777777">
        <w:trPr>
          <w:trHeight w:val="20"/>
          <w:jc w:val="center"/>
        </w:trPr>
        <w:tc>
          <w:tcPr>
            <w:tcW w:w="4973" w:type="dxa"/>
          </w:tcPr>
          <w:p w14:paraId="320AD7D0" w14:textId="77777777" w:rsidR="000E45F4" w:rsidRDefault="002652FD">
            <w:pPr>
              <w:rPr>
                <w:b/>
                <w:bCs/>
                <w:sz w:val="20"/>
                <w:szCs w:val="20"/>
              </w:rPr>
            </w:pPr>
            <w:r>
              <w:rPr>
                <w:b/>
                <w:bCs/>
                <w:sz w:val="20"/>
                <w:szCs w:val="20"/>
              </w:rPr>
              <w:t xml:space="preserve">10. Is </w:t>
            </w:r>
            <w:r>
              <w:rPr>
                <w:sz w:val="20"/>
                <w:szCs w:val="20"/>
              </w:rPr>
              <w:t xml:space="preserve">Identification of research gaps/future directions </w:t>
            </w:r>
            <w:proofErr w:type="gramStart"/>
            <w:r>
              <w:rPr>
                <w:sz w:val="20"/>
                <w:szCs w:val="20"/>
              </w:rPr>
              <w:t xml:space="preserve">done </w:t>
            </w:r>
            <w:r>
              <w:rPr>
                <w:b/>
                <w:bCs/>
                <w:sz w:val="20"/>
                <w:szCs w:val="20"/>
              </w:rPr>
              <w:t>?</w:t>
            </w:r>
            <w:proofErr w:type="gramEnd"/>
          </w:p>
          <w:p w14:paraId="65061755" w14:textId="77777777" w:rsidR="000E45F4" w:rsidRDefault="002652FD">
            <w:pPr>
              <w:rPr>
                <w:color w:val="404040"/>
                <w:sz w:val="20"/>
                <w:szCs w:val="20"/>
                <w:highlight w:val="white"/>
              </w:rPr>
            </w:pPr>
            <w:r>
              <w:rPr>
                <w:color w:val="404040"/>
                <w:sz w:val="20"/>
                <w:szCs w:val="20"/>
                <w:highlight w:val="white"/>
              </w:rPr>
              <w:t xml:space="preserve">Rating Scale: </w:t>
            </w:r>
          </w:p>
          <w:p w14:paraId="35BA10BD"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3E20FBFA" w14:textId="77777777" w:rsidR="000E45F4" w:rsidRDefault="002652FD">
            <w:pPr>
              <w:pBdr>
                <w:top w:val="nil"/>
                <w:left w:val="nil"/>
                <w:bottom w:val="nil"/>
                <w:right w:val="nil"/>
                <w:between w:val="nil"/>
              </w:pBdr>
              <w:rPr>
                <w:color w:val="000000"/>
                <w:sz w:val="20"/>
                <w:szCs w:val="20"/>
              </w:rPr>
            </w:pPr>
            <w:r>
              <w:rPr>
                <w:sz w:val="20"/>
                <w:szCs w:val="20"/>
              </w:rPr>
              <w:t>4</w:t>
            </w:r>
          </w:p>
        </w:tc>
        <w:tc>
          <w:tcPr>
            <w:tcW w:w="3798" w:type="dxa"/>
          </w:tcPr>
          <w:p w14:paraId="126F6D15" w14:textId="3F61376C"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73CB4856" w14:textId="77777777">
        <w:trPr>
          <w:trHeight w:val="20"/>
          <w:jc w:val="center"/>
        </w:trPr>
        <w:tc>
          <w:tcPr>
            <w:tcW w:w="4973" w:type="dxa"/>
          </w:tcPr>
          <w:p w14:paraId="587FF8AE" w14:textId="77777777" w:rsidR="000E45F4" w:rsidRDefault="002652FD">
            <w:pPr>
              <w:rPr>
                <w:b/>
                <w:bCs/>
                <w:sz w:val="20"/>
                <w:szCs w:val="20"/>
              </w:rPr>
            </w:pPr>
            <w:r>
              <w:rPr>
                <w:b/>
                <w:bCs/>
                <w:sz w:val="20"/>
                <w:szCs w:val="20"/>
              </w:rPr>
              <w:t>11. Are the conclusions logically arrived?</w:t>
            </w:r>
          </w:p>
          <w:p w14:paraId="40740F9D" w14:textId="77777777" w:rsidR="000E45F4" w:rsidRDefault="002652FD">
            <w:pPr>
              <w:rPr>
                <w:color w:val="404040"/>
                <w:sz w:val="20"/>
                <w:szCs w:val="20"/>
                <w:highlight w:val="white"/>
              </w:rPr>
            </w:pPr>
            <w:r>
              <w:rPr>
                <w:color w:val="404040"/>
                <w:sz w:val="20"/>
                <w:szCs w:val="20"/>
                <w:highlight w:val="white"/>
              </w:rPr>
              <w:t xml:space="preserve">Rating Scale: </w:t>
            </w:r>
          </w:p>
          <w:p w14:paraId="3F87E329"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5B226FAA" w14:textId="77777777" w:rsidR="000E45F4" w:rsidRDefault="002652FD">
            <w:pPr>
              <w:pBdr>
                <w:top w:val="nil"/>
                <w:left w:val="nil"/>
                <w:bottom w:val="nil"/>
                <w:right w:val="nil"/>
                <w:between w:val="nil"/>
              </w:pBdr>
              <w:rPr>
                <w:color w:val="000000"/>
                <w:sz w:val="20"/>
                <w:szCs w:val="20"/>
              </w:rPr>
            </w:pPr>
            <w:r>
              <w:rPr>
                <w:sz w:val="20"/>
                <w:szCs w:val="20"/>
              </w:rPr>
              <w:t>4</w:t>
            </w:r>
          </w:p>
        </w:tc>
        <w:tc>
          <w:tcPr>
            <w:tcW w:w="3798" w:type="dxa"/>
          </w:tcPr>
          <w:p w14:paraId="5322A971" w14:textId="38FD7F8D"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575D5D9E" w14:textId="77777777">
        <w:trPr>
          <w:trHeight w:val="20"/>
          <w:jc w:val="center"/>
        </w:trPr>
        <w:tc>
          <w:tcPr>
            <w:tcW w:w="4973" w:type="dxa"/>
          </w:tcPr>
          <w:p w14:paraId="58A307D9" w14:textId="77777777" w:rsidR="000E45F4" w:rsidRDefault="002652FD">
            <w:pPr>
              <w:rPr>
                <w:b/>
                <w:bCs/>
                <w:sz w:val="20"/>
                <w:szCs w:val="20"/>
              </w:rPr>
            </w:pPr>
            <w:r>
              <w:rPr>
                <w:b/>
                <w:bCs/>
                <w:sz w:val="20"/>
                <w:szCs w:val="20"/>
              </w:rPr>
              <w:t>12. Are the limitations of the paper discussed?</w:t>
            </w:r>
          </w:p>
          <w:p w14:paraId="0170EC5F" w14:textId="77777777" w:rsidR="000E45F4" w:rsidRDefault="002652FD">
            <w:pPr>
              <w:rPr>
                <w:color w:val="404040"/>
                <w:sz w:val="20"/>
                <w:szCs w:val="20"/>
                <w:highlight w:val="white"/>
              </w:rPr>
            </w:pPr>
            <w:r>
              <w:rPr>
                <w:color w:val="404040"/>
                <w:sz w:val="20"/>
                <w:szCs w:val="20"/>
                <w:highlight w:val="white"/>
              </w:rPr>
              <w:t xml:space="preserve">Rating Scale: </w:t>
            </w:r>
          </w:p>
          <w:p w14:paraId="6428B880" w14:textId="77777777" w:rsidR="000E45F4" w:rsidRDefault="002652FD">
            <w:pPr>
              <w:rPr>
                <w:sz w:val="20"/>
                <w:szCs w:val="20"/>
              </w:rPr>
            </w:pPr>
            <w:r>
              <w:rPr>
                <w:color w:val="404040"/>
                <w:sz w:val="20"/>
                <w:szCs w:val="20"/>
                <w:highlight w:val="white"/>
              </w:rPr>
              <w:t>5 = Excellent 4 = Good 3 = Satisfactory 2 = Needs Improvement 1 = Poor N/A = Not Applicable</w:t>
            </w:r>
          </w:p>
        </w:tc>
        <w:tc>
          <w:tcPr>
            <w:tcW w:w="5121" w:type="dxa"/>
          </w:tcPr>
          <w:p w14:paraId="093AE4FD" w14:textId="77777777" w:rsidR="000E45F4" w:rsidRDefault="002652FD">
            <w:pPr>
              <w:pBdr>
                <w:top w:val="nil"/>
                <w:left w:val="nil"/>
                <w:bottom w:val="nil"/>
                <w:right w:val="nil"/>
                <w:between w:val="nil"/>
              </w:pBdr>
              <w:rPr>
                <w:color w:val="000000"/>
                <w:sz w:val="20"/>
                <w:szCs w:val="20"/>
              </w:rPr>
            </w:pPr>
            <w:r>
              <w:rPr>
                <w:sz w:val="20"/>
                <w:szCs w:val="20"/>
              </w:rPr>
              <w:t>4</w:t>
            </w:r>
          </w:p>
        </w:tc>
        <w:tc>
          <w:tcPr>
            <w:tcW w:w="3798" w:type="dxa"/>
          </w:tcPr>
          <w:p w14:paraId="336F7EB9" w14:textId="55E73149"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27CF63B4" w14:textId="77777777">
        <w:trPr>
          <w:trHeight w:val="20"/>
          <w:jc w:val="center"/>
        </w:trPr>
        <w:tc>
          <w:tcPr>
            <w:tcW w:w="4973" w:type="dxa"/>
          </w:tcPr>
          <w:p w14:paraId="33DD4B25" w14:textId="77777777" w:rsidR="000E45F4" w:rsidRDefault="002652FD">
            <w:pPr>
              <w:rPr>
                <w:b/>
                <w:bCs/>
                <w:sz w:val="20"/>
                <w:szCs w:val="20"/>
              </w:rPr>
            </w:pPr>
            <w:r>
              <w:rPr>
                <w:b/>
                <w:bCs/>
                <w:sz w:val="20"/>
                <w:szCs w:val="20"/>
              </w:rPr>
              <w:lastRenderedPageBreak/>
              <w:t xml:space="preserve">13. What is the </w:t>
            </w:r>
            <w:r>
              <w:rPr>
                <w:sz w:val="20"/>
                <w:szCs w:val="20"/>
              </w:rPr>
              <w:t>Quality of references (i.e. from peer reviewed authentic sources)</w:t>
            </w:r>
          </w:p>
          <w:p w14:paraId="4B988EA0" w14:textId="77777777" w:rsidR="000E45F4" w:rsidRDefault="002652FD">
            <w:pPr>
              <w:rPr>
                <w:color w:val="404040"/>
                <w:sz w:val="20"/>
                <w:szCs w:val="20"/>
                <w:highlight w:val="white"/>
              </w:rPr>
            </w:pPr>
            <w:r>
              <w:rPr>
                <w:color w:val="404040"/>
                <w:sz w:val="20"/>
                <w:szCs w:val="20"/>
                <w:highlight w:val="white"/>
              </w:rPr>
              <w:t xml:space="preserve">Rating Scale: </w:t>
            </w:r>
          </w:p>
          <w:p w14:paraId="36A47534" w14:textId="77777777" w:rsidR="000E45F4" w:rsidRDefault="002652FD">
            <w:pPr>
              <w:rPr>
                <w:color w:val="404040"/>
                <w:sz w:val="20"/>
                <w:szCs w:val="20"/>
                <w:highlight w:val="white"/>
              </w:rPr>
            </w:pPr>
            <w:r>
              <w:rPr>
                <w:color w:val="404040"/>
                <w:sz w:val="20"/>
                <w:szCs w:val="20"/>
                <w:highlight w:val="white"/>
              </w:rPr>
              <w:t xml:space="preserve">5 = Excellent 4 = Good 3 = Satisfactory 2 = Needs Improvement 1 = Poor </w:t>
            </w:r>
          </w:p>
          <w:p w14:paraId="5E312700" w14:textId="77777777" w:rsidR="000E45F4" w:rsidRDefault="002652FD">
            <w:pPr>
              <w:rPr>
                <w:sz w:val="20"/>
                <w:szCs w:val="20"/>
              </w:rPr>
            </w:pPr>
            <w:r>
              <w:rPr>
                <w:color w:val="404040"/>
                <w:sz w:val="20"/>
                <w:szCs w:val="20"/>
                <w:highlight w:val="white"/>
              </w:rPr>
              <w:t>N/A = Not Applicable</w:t>
            </w:r>
          </w:p>
        </w:tc>
        <w:tc>
          <w:tcPr>
            <w:tcW w:w="5121" w:type="dxa"/>
          </w:tcPr>
          <w:p w14:paraId="1EB22669" w14:textId="77777777" w:rsidR="000E45F4" w:rsidRDefault="002652FD">
            <w:pPr>
              <w:pBdr>
                <w:top w:val="nil"/>
                <w:left w:val="nil"/>
                <w:bottom w:val="nil"/>
                <w:right w:val="nil"/>
                <w:between w:val="nil"/>
              </w:pBdr>
              <w:rPr>
                <w:color w:val="000000"/>
                <w:sz w:val="20"/>
                <w:szCs w:val="20"/>
              </w:rPr>
            </w:pPr>
            <w:r>
              <w:rPr>
                <w:sz w:val="20"/>
                <w:szCs w:val="20"/>
              </w:rPr>
              <w:t>4</w:t>
            </w:r>
          </w:p>
        </w:tc>
        <w:tc>
          <w:tcPr>
            <w:tcW w:w="3798" w:type="dxa"/>
          </w:tcPr>
          <w:p w14:paraId="337843D7" w14:textId="0B124B01"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540D2EA4" w14:textId="77777777">
        <w:trPr>
          <w:trHeight w:val="20"/>
          <w:jc w:val="center"/>
        </w:trPr>
        <w:tc>
          <w:tcPr>
            <w:tcW w:w="4973" w:type="dxa"/>
          </w:tcPr>
          <w:p w14:paraId="5A30A6A3" w14:textId="77777777" w:rsidR="000E45F4" w:rsidRDefault="002652FD">
            <w:pPr>
              <w:rPr>
                <w:b/>
                <w:bCs/>
                <w:sz w:val="20"/>
                <w:szCs w:val="20"/>
              </w:rPr>
            </w:pPr>
            <w:r>
              <w:rPr>
                <w:b/>
                <w:bCs/>
                <w:sz w:val="20"/>
                <w:szCs w:val="20"/>
              </w:rPr>
              <w:t>14. Is the manuscript written in clear and understandable language?</w:t>
            </w:r>
          </w:p>
          <w:p w14:paraId="1775A88A" w14:textId="77777777" w:rsidR="000E45F4" w:rsidRDefault="002652FD">
            <w:pPr>
              <w:rPr>
                <w:color w:val="404040"/>
                <w:sz w:val="20"/>
                <w:szCs w:val="20"/>
                <w:highlight w:val="white"/>
              </w:rPr>
            </w:pPr>
            <w:r>
              <w:rPr>
                <w:color w:val="404040"/>
                <w:sz w:val="20"/>
                <w:szCs w:val="20"/>
                <w:highlight w:val="white"/>
              </w:rPr>
              <w:t xml:space="preserve">Rating Scale: </w:t>
            </w:r>
          </w:p>
          <w:p w14:paraId="17CF6A23" w14:textId="77777777" w:rsidR="000E45F4" w:rsidRDefault="002652FD">
            <w:pPr>
              <w:rPr>
                <w:color w:val="404040"/>
                <w:sz w:val="20"/>
                <w:szCs w:val="20"/>
                <w:highlight w:val="white"/>
              </w:rPr>
            </w:pPr>
            <w:r>
              <w:rPr>
                <w:color w:val="404040"/>
                <w:sz w:val="20"/>
                <w:szCs w:val="20"/>
                <w:highlight w:val="white"/>
              </w:rPr>
              <w:t xml:space="preserve">5 = Excellent 4 = Good 3 = Satisfactory 2 = Needs Improvement 1 = Poor </w:t>
            </w:r>
          </w:p>
          <w:p w14:paraId="0B277671" w14:textId="77777777" w:rsidR="000E45F4" w:rsidRDefault="002652FD">
            <w:pPr>
              <w:rPr>
                <w:sz w:val="20"/>
                <w:szCs w:val="20"/>
              </w:rPr>
            </w:pPr>
            <w:r>
              <w:rPr>
                <w:color w:val="404040"/>
                <w:sz w:val="20"/>
                <w:szCs w:val="20"/>
                <w:highlight w:val="white"/>
              </w:rPr>
              <w:t>N/A = Not Applicable</w:t>
            </w:r>
          </w:p>
        </w:tc>
        <w:tc>
          <w:tcPr>
            <w:tcW w:w="5121" w:type="dxa"/>
          </w:tcPr>
          <w:p w14:paraId="03F78999" w14:textId="77777777" w:rsidR="000E45F4" w:rsidRDefault="002652FD">
            <w:pPr>
              <w:pBdr>
                <w:top w:val="nil"/>
                <w:left w:val="nil"/>
                <w:bottom w:val="nil"/>
                <w:right w:val="nil"/>
                <w:between w:val="nil"/>
              </w:pBdr>
              <w:rPr>
                <w:color w:val="000000"/>
                <w:sz w:val="20"/>
                <w:szCs w:val="20"/>
              </w:rPr>
            </w:pPr>
            <w:r>
              <w:rPr>
                <w:sz w:val="20"/>
                <w:szCs w:val="20"/>
              </w:rPr>
              <w:t>4</w:t>
            </w:r>
          </w:p>
        </w:tc>
        <w:tc>
          <w:tcPr>
            <w:tcW w:w="3798" w:type="dxa"/>
          </w:tcPr>
          <w:p w14:paraId="4A665D11" w14:textId="7941B5BF"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bl>
    <w:p w14:paraId="18C31EC6" w14:textId="77777777" w:rsidR="000E45F4" w:rsidRDefault="000E45F4">
      <w:pPr>
        <w:pBdr>
          <w:top w:val="nil"/>
          <w:left w:val="nil"/>
          <w:bottom w:val="nil"/>
          <w:right w:val="nil"/>
          <w:between w:val="nil"/>
        </w:pBdr>
        <w:jc w:val="both"/>
        <w:rPr>
          <w:b/>
          <w:bCs/>
          <w:color w:val="000000"/>
          <w:sz w:val="20"/>
          <w:szCs w:val="20"/>
          <w:u w:val="single"/>
        </w:rPr>
      </w:pPr>
    </w:p>
    <w:p w14:paraId="10805990" w14:textId="77777777" w:rsidR="000E45F4" w:rsidRDefault="000E45F4">
      <w:pPr>
        <w:pBdr>
          <w:top w:val="nil"/>
          <w:left w:val="nil"/>
          <w:bottom w:val="nil"/>
          <w:right w:val="nil"/>
          <w:between w:val="nil"/>
        </w:pBdr>
        <w:jc w:val="both"/>
        <w:rPr>
          <w:b/>
          <w:bCs/>
          <w:color w:val="000000"/>
          <w:sz w:val="20"/>
          <w:szCs w:val="20"/>
          <w:u w:val="single"/>
        </w:rPr>
      </w:pPr>
    </w:p>
    <w:p w14:paraId="26F8B5AB" w14:textId="77777777" w:rsidR="000E45F4" w:rsidRDefault="000E45F4">
      <w:pPr>
        <w:pBdr>
          <w:top w:val="nil"/>
          <w:left w:val="nil"/>
          <w:bottom w:val="nil"/>
          <w:right w:val="nil"/>
          <w:between w:val="nil"/>
        </w:pBdr>
        <w:jc w:val="both"/>
        <w:rPr>
          <w:b/>
          <w:bCs/>
          <w:color w:val="000000"/>
          <w:sz w:val="20"/>
          <w:szCs w:val="20"/>
          <w:u w:val="single"/>
        </w:rPr>
      </w:pPr>
    </w:p>
    <w:p w14:paraId="2E5E181F" w14:textId="77777777" w:rsidR="000E45F4" w:rsidRDefault="002652FD">
      <w:pPr>
        <w:pStyle w:val="Ttulo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6AD01D2C" w14:textId="77777777" w:rsidR="000E45F4" w:rsidRDefault="000E45F4"/>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4"/>
        <w:gridCol w:w="6146"/>
        <w:gridCol w:w="4232"/>
      </w:tblGrid>
      <w:tr w:rsidR="000E45F4" w14:paraId="4563D458" w14:textId="77777777">
        <w:trPr>
          <w:trHeight w:val="20"/>
          <w:jc w:val="center"/>
        </w:trPr>
        <w:tc>
          <w:tcPr>
            <w:tcW w:w="3514" w:type="dxa"/>
          </w:tcPr>
          <w:p w14:paraId="4CFC1EDD" w14:textId="77777777" w:rsidR="000E45F4" w:rsidRDefault="000E45F4">
            <w:pPr>
              <w:pStyle w:val="Ttulo2"/>
              <w:keepNext w:val="0"/>
              <w:jc w:val="left"/>
              <w:rPr>
                <w:rFonts w:ascii="Times New Roman" w:eastAsia="Times New Roman" w:hAnsi="Times New Roman" w:cs="Times New Roman"/>
              </w:rPr>
            </w:pPr>
          </w:p>
        </w:tc>
        <w:tc>
          <w:tcPr>
            <w:tcW w:w="6146" w:type="dxa"/>
          </w:tcPr>
          <w:p w14:paraId="7F38E41D"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p w14:paraId="449438F3" w14:textId="77777777" w:rsidR="000E45F4" w:rsidRDefault="000E45F4">
            <w:pPr>
              <w:rPr>
                <w:sz w:val="22"/>
                <w:szCs w:val="22"/>
              </w:rPr>
            </w:pPr>
          </w:p>
        </w:tc>
        <w:tc>
          <w:tcPr>
            <w:tcW w:w="4232" w:type="dxa"/>
          </w:tcPr>
          <w:p w14:paraId="0559AB41" w14:textId="77777777" w:rsidR="000E45F4" w:rsidRDefault="002652FD">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5C0BA272" w14:textId="77777777" w:rsidR="000E45F4" w:rsidRDefault="000E45F4">
            <w:pPr>
              <w:pStyle w:val="Ttulo2"/>
              <w:keepNext w:val="0"/>
              <w:jc w:val="left"/>
              <w:rPr>
                <w:rFonts w:ascii="Times New Roman" w:eastAsia="Times New Roman" w:hAnsi="Times New Roman" w:cs="Times New Roman"/>
                <w:b w:val="0"/>
                <w:bCs w:val="0"/>
              </w:rPr>
            </w:pPr>
          </w:p>
        </w:tc>
      </w:tr>
      <w:tr w:rsidR="000E45F4" w14:paraId="08DD7654" w14:textId="77777777">
        <w:trPr>
          <w:trHeight w:val="20"/>
          <w:jc w:val="center"/>
        </w:trPr>
        <w:tc>
          <w:tcPr>
            <w:tcW w:w="3514" w:type="dxa"/>
          </w:tcPr>
          <w:p w14:paraId="21D60126" w14:textId="77777777" w:rsidR="000E45F4" w:rsidRDefault="002652FD">
            <w:pPr>
              <w:rPr>
                <w:b/>
                <w:bCs/>
                <w:sz w:val="20"/>
                <w:szCs w:val="20"/>
              </w:rPr>
            </w:pPr>
            <w:r>
              <w:rPr>
                <w:b/>
                <w:bCs/>
                <w:sz w:val="20"/>
                <w:szCs w:val="20"/>
              </w:rPr>
              <w:t>Is the title of the article suitable?</w:t>
            </w:r>
          </w:p>
          <w:p w14:paraId="29F6C5BB" w14:textId="77777777" w:rsidR="000E45F4" w:rsidRDefault="000E45F4">
            <w:pPr>
              <w:rPr>
                <w:sz w:val="20"/>
                <w:szCs w:val="20"/>
              </w:rPr>
            </w:pPr>
          </w:p>
          <w:p w14:paraId="7B0C4FE0" w14:textId="77777777" w:rsidR="000E45F4" w:rsidRDefault="002652FD">
            <w:pPr>
              <w:rPr>
                <w:sz w:val="22"/>
                <w:szCs w:val="22"/>
                <w:u w:val="single"/>
              </w:rPr>
            </w:pPr>
            <w:r>
              <w:rPr>
                <w:sz w:val="20"/>
                <w:szCs w:val="20"/>
              </w:rPr>
              <w:t>If your answer is NO, please provide a brief, clear suggestion for improvement.</w:t>
            </w:r>
          </w:p>
        </w:tc>
        <w:tc>
          <w:tcPr>
            <w:tcW w:w="6146" w:type="dxa"/>
          </w:tcPr>
          <w:p w14:paraId="22614661" w14:textId="77777777" w:rsidR="000E45F4" w:rsidRDefault="002652FD">
            <w:pPr>
              <w:ind w:left="360"/>
              <w:rPr>
                <w:b/>
                <w:bCs/>
                <w:sz w:val="20"/>
                <w:szCs w:val="20"/>
              </w:rPr>
            </w:pPr>
            <w:r>
              <w:rPr>
                <w:b/>
                <w:bCs/>
                <w:sz w:val="20"/>
                <w:szCs w:val="20"/>
              </w:rPr>
              <w:t>Yes</w:t>
            </w:r>
          </w:p>
        </w:tc>
        <w:tc>
          <w:tcPr>
            <w:tcW w:w="4232" w:type="dxa"/>
          </w:tcPr>
          <w:p w14:paraId="08D5B06A" w14:textId="155590AE"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764CFDA5" w14:textId="77777777">
        <w:trPr>
          <w:trHeight w:val="20"/>
          <w:jc w:val="center"/>
        </w:trPr>
        <w:tc>
          <w:tcPr>
            <w:tcW w:w="3514" w:type="dxa"/>
          </w:tcPr>
          <w:p w14:paraId="33112140" w14:textId="77777777" w:rsidR="000E45F4" w:rsidRDefault="002652FD">
            <w:pPr>
              <w:pStyle w:val="Ttulo2"/>
              <w:keepNext w:val="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33355896" w14:textId="77777777" w:rsidR="000E45F4" w:rsidRDefault="000E45F4">
            <w:pPr>
              <w:rPr>
                <w:sz w:val="20"/>
                <w:szCs w:val="20"/>
              </w:rPr>
            </w:pPr>
          </w:p>
          <w:p w14:paraId="20943F25" w14:textId="77777777" w:rsidR="000E45F4" w:rsidRDefault="002652FD">
            <w:pPr>
              <w:rPr>
                <w:sz w:val="22"/>
                <w:szCs w:val="22"/>
              </w:rPr>
            </w:pPr>
            <w:r>
              <w:rPr>
                <w:sz w:val="20"/>
                <w:szCs w:val="20"/>
              </w:rPr>
              <w:t>If your answer is NO, please provide a brief, clear suggestion for improvement.</w:t>
            </w:r>
          </w:p>
        </w:tc>
        <w:tc>
          <w:tcPr>
            <w:tcW w:w="6146" w:type="dxa"/>
          </w:tcPr>
          <w:p w14:paraId="7247414F" w14:textId="77777777" w:rsidR="000E45F4" w:rsidRDefault="002652FD">
            <w:pPr>
              <w:ind w:left="360"/>
              <w:rPr>
                <w:b/>
                <w:bCs/>
                <w:sz w:val="20"/>
                <w:szCs w:val="20"/>
              </w:rPr>
            </w:pPr>
            <w:r>
              <w:rPr>
                <w:b/>
                <w:bCs/>
                <w:sz w:val="20"/>
                <w:szCs w:val="20"/>
              </w:rPr>
              <w:t>Yes</w:t>
            </w:r>
          </w:p>
        </w:tc>
        <w:tc>
          <w:tcPr>
            <w:tcW w:w="4232" w:type="dxa"/>
          </w:tcPr>
          <w:p w14:paraId="32A16FDB" w14:textId="611E982B"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041D68A4" w14:textId="77777777">
        <w:trPr>
          <w:trHeight w:val="20"/>
          <w:jc w:val="center"/>
        </w:trPr>
        <w:tc>
          <w:tcPr>
            <w:tcW w:w="3514" w:type="dxa"/>
          </w:tcPr>
          <w:p w14:paraId="02ABA206" w14:textId="77777777" w:rsidR="000E45F4" w:rsidRDefault="002652FD">
            <w:pPr>
              <w:pStyle w:val="Ttulo2"/>
              <w:keepNext w:val="0"/>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0D73760E" w14:textId="77777777" w:rsidR="000E45F4" w:rsidRDefault="002652FD">
            <w:pPr>
              <w:rPr>
                <w:b/>
                <w:bCs/>
                <w:sz w:val="22"/>
                <w:szCs w:val="22"/>
              </w:rPr>
            </w:pPr>
            <w:r>
              <w:rPr>
                <w:sz w:val="20"/>
                <w:szCs w:val="20"/>
              </w:rPr>
              <w:t>If your answer is NO, please provide a brief, clear suggestion for improvement.</w:t>
            </w:r>
          </w:p>
        </w:tc>
        <w:tc>
          <w:tcPr>
            <w:tcW w:w="6146" w:type="dxa"/>
          </w:tcPr>
          <w:p w14:paraId="2184C192" w14:textId="77777777" w:rsidR="000E45F4" w:rsidRDefault="002652FD">
            <w:pPr>
              <w:pBdr>
                <w:top w:val="nil"/>
                <w:left w:val="nil"/>
                <w:bottom w:val="nil"/>
                <w:right w:val="nil"/>
                <w:between w:val="nil"/>
              </w:pBdr>
              <w:rPr>
                <w:sz w:val="20"/>
                <w:szCs w:val="20"/>
              </w:rPr>
            </w:pPr>
            <w:proofErr w:type="spellStart"/>
            <w:r>
              <w:rPr>
                <w:sz w:val="20"/>
                <w:szCs w:val="20"/>
              </w:rPr>
              <w:t>Yes,the</w:t>
            </w:r>
            <w:proofErr w:type="spellEnd"/>
            <w:r>
              <w:rPr>
                <w:sz w:val="20"/>
                <w:szCs w:val="20"/>
              </w:rPr>
              <w:t xml:space="preserve"> manuscript is presented well </w:t>
            </w:r>
          </w:p>
          <w:p w14:paraId="7D02B748" w14:textId="77777777" w:rsidR="000E45F4" w:rsidRDefault="002652FD">
            <w:pPr>
              <w:pBdr>
                <w:top w:val="nil"/>
                <w:left w:val="nil"/>
                <w:bottom w:val="nil"/>
                <w:right w:val="nil"/>
                <w:between w:val="nil"/>
              </w:pBdr>
              <w:rPr>
                <w:sz w:val="20"/>
                <w:szCs w:val="20"/>
              </w:rPr>
            </w:pPr>
            <w:r>
              <w:rPr>
                <w:sz w:val="20"/>
                <w:szCs w:val="20"/>
              </w:rPr>
              <w:t xml:space="preserve">Suggestions: Discussion part can be improved by adding few comparative studies and </w:t>
            </w:r>
            <w:proofErr w:type="spellStart"/>
            <w:r>
              <w:rPr>
                <w:sz w:val="20"/>
                <w:szCs w:val="20"/>
              </w:rPr>
              <w:t>discussig</w:t>
            </w:r>
            <w:proofErr w:type="spellEnd"/>
            <w:r>
              <w:rPr>
                <w:sz w:val="20"/>
                <w:szCs w:val="20"/>
              </w:rPr>
              <w:t xml:space="preserve"> the possible treatment outcomes of that particular </w:t>
            </w:r>
            <w:proofErr w:type="spellStart"/>
            <w:r>
              <w:rPr>
                <w:sz w:val="20"/>
                <w:szCs w:val="20"/>
              </w:rPr>
              <w:t>fluorscent</w:t>
            </w:r>
            <w:proofErr w:type="spellEnd"/>
            <w:r>
              <w:rPr>
                <w:sz w:val="20"/>
                <w:szCs w:val="20"/>
              </w:rPr>
              <w:t xml:space="preserve"> based technique.</w:t>
            </w:r>
          </w:p>
          <w:p w14:paraId="6C3E3CAA" w14:textId="77777777" w:rsidR="000E45F4" w:rsidRDefault="002652FD">
            <w:pPr>
              <w:pBdr>
                <w:top w:val="nil"/>
                <w:left w:val="nil"/>
                <w:bottom w:val="nil"/>
                <w:right w:val="nil"/>
                <w:between w:val="nil"/>
              </w:pBdr>
              <w:rPr>
                <w:sz w:val="20"/>
                <w:szCs w:val="20"/>
              </w:rPr>
            </w:pPr>
            <w:r>
              <w:rPr>
                <w:sz w:val="20"/>
                <w:szCs w:val="20"/>
              </w:rPr>
              <w:t>-Mentioning about the disadvantages/Limitations of each technique would be helpful.</w:t>
            </w:r>
          </w:p>
          <w:p w14:paraId="2AAA3B2C" w14:textId="77777777" w:rsidR="000E45F4" w:rsidRDefault="002652FD">
            <w:pPr>
              <w:pBdr>
                <w:top w:val="nil"/>
                <w:left w:val="nil"/>
                <w:bottom w:val="nil"/>
                <w:right w:val="nil"/>
                <w:between w:val="nil"/>
              </w:pBdr>
              <w:rPr>
                <w:sz w:val="20"/>
                <w:szCs w:val="20"/>
              </w:rPr>
            </w:pPr>
            <w:r>
              <w:rPr>
                <w:sz w:val="20"/>
                <w:szCs w:val="20"/>
              </w:rPr>
              <w:t xml:space="preserve">-Figure legend mentioning the selection criteria, research methodology not quoted in the text </w:t>
            </w:r>
          </w:p>
        </w:tc>
        <w:tc>
          <w:tcPr>
            <w:tcW w:w="4232" w:type="dxa"/>
          </w:tcPr>
          <w:p w14:paraId="5FACD2BC" w14:textId="02C5DDAF" w:rsidR="000E45F4" w:rsidRDefault="00393C0C">
            <w:pPr>
              <w:pStyle w:val="Ttulo2"/>
              <w:keepNext w:val="0"/>
              <w:jc w:val="left"/>
              <w:rPr>
                <w:rFonts w:ascii="Times New Roman" w:eastAsia="Times New Roman" w:hAnsi="Times New Roman" w:cs="Times New Roman"/>
                <w:b w:val="0"/>
                <w:bCs w:val="0"/>
              </w:rPr>
            </w:pPr>
            <w:r w:rsidRPr="00393C0C">
              <w:rPr>
                <w:rFonts w:ascii="Times New Roman" w:eastAsia="Times New Roman" w:hAnsi="Times New Roman" w:cs="Times New Roman"/>
                <w:b w:val="0"/>
                <w:bCs w:val="0"/>
              </w:rPr>
              <w:t>We thank the reviewer for the positive evaluation of the scientific quality of the manuscript and for the constructive suggestions.</w:t>
            </w:r>
          </w:p>
        </w:tc>
      </w:tr>
      <w:tr w:rsidR="000E45F4" w14:paraId="217CBE2C" w14:textId="77777777">
        <w:trPr>
          <w:trHeight w:val="20"/>
          <w:jc w:val="center"/>
        </w:trPr>
        <w:tc>
          <w:tcPr>
            <w:tcW w:w="3514" w:type="dxa"/>
          </w:tcPr>
          <w:p w14:paraId="77441618" w14:textId="77777777" w:rsidR="000E45F4" w:rsidRDefault="002652FD">
            <w:pPr>
              <w:rPr>
                <w:b/>
                <w:bCs/>
                <w:sz w:val="20"/>
                <w:szCs w:val="20"/>
              </w:rPr>
            </w:pPr>
            <w:r>
              <w:rPr>
                <w:b/>
                <w:bCs/>
                <w:sz w:val="20"/>
                <w:szCs w:val="20"/>
              </w:rPr>
              <w:t xml:space="preserve">Are the references sufficient and recent? </w:t>
            </w:r>
          </w:p>
          <w:p w14:paraId="0A10919B" w14:textId="77777777" w:rsidR="000E45F4" w:rsidRDefault="000E45F4">
            <w:pPr>
              <w:rPr>
                <w:sz w:val="20"/>
                <w:szCs w:val="20"/>
              </w:rPr>
            </w:pPr>
          </w:p>
          <w:p w14:paraId="38AE9697" w14:textId="77777777" w:rsidR="000E45F4" w:rsidRDefault="002652FD">
            <w:pPr>
              <w:rPr>
                <w:b/>
                <w:bCs/>
                <w:sz w:val="20"/>
                <w:szCs w:val="20"/>
              </w:rPr>
            </w:pPr>
            <w:r>
              <w:rPr>
                <w:sz w:val="20"/>
                <w:szCs w:val="20"/>
              </w:rPr>
              <w:t>If your answer is NO, please provide clear suggestion for improvement.</w:t>
            </w:r>
          </w:p>
        </w:tc>
        <w:tc>
          <w:tcPr>
            <w:tcW w:w="6146" w:type="dxa"/>
          </w:tcPr>
          <w:p w14:paraId="1CD3E9F0" w14:textId="77777777" w:rsidR="000E45F4" w:rsidRDefault="002652FD">
            <w:pPr>
              <w:pBdr>
                <w:top w:val="nil"/>
                <w:left w:val="nil"/>
                <w:bottom w:val="nil"/>
                <w:right w:val="nil"/>
                <w:between w:val="nil"/>
              </w:pBdr>
              <w:rPr>
                <w:color w:val="000000"/>
                <w:sz w:val="20"/>
                <w:szCs w:val="20"/>
              </w:rPr>
            </w:pPr>
            <w:r>
              <w:rPr>
                <w:sz w:val="20"/>
                <w:szCs w:val="20"/>
              </w:rPr>
              <w:t>Yes references are up to date.</w:t>
            </w:r>
          </w:p>
        </w:tc>
        <w:tc>
          <w:tcPr>
            <w:tcW w:w="4232" w:type="dxa"/>
          </w:tcPr>
          <w:p w14:paraId="08C24FD1" w14:textId="5AD7F521"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r w:rsidR="000E45F4" w14:paraId="28729B01" w14:textId="77777777">
        <w:trPr>
          <w:trHeight w:val="20"/>
          <w:jc w:val="center"/>
        </w:trPr>
        <w:tc>
          <w:tcPr>
            <w:tcW w:w="3514" w:type="dxa"/>
          </w:tcPr>
          <w:p w14:paraId="49986F22" w14:textId="77777777" w:rsidR="000E45F4" w:rsidRDefault="002652FD">
            <w:pPr>
              <w:rPr>
                <w:b/>
                <w:bCs/>
                <w:sz w:val="20"/>
                <w:szCs w:val="20"/>
              </w:rPr>
            </w:pPr>
            <w:r>
              <w:rPr>
                <w:b/>
                <w:bCs/>
                <w:sz w:val="20"/>
                <w:szCs w:val="20"/>
              </w:rPr>
              <w:t>Are there ethical issues in this manuscript?</w:t>
            </w:r>
          </w:p>
          <w:p w14:paraId="77EC3A53" w14:textId="77777777" w:rsidR="000E45F4" w:rsidRDefault="002652FD">
            <w:pPr>
              <w:rPr>
                <w:sz w:val="20"/>
                <w:szCs w:val="20"/>
              </w:rPr>
            </w:pPr>
            <w:r>
              <w:rPr>
                <w:sz w:val="20"/>
                <w:szCs w:val="20"/>
              </w:rPr>
              <w:t>(YES or NO)</w:t>
            </w:r>
          </w:p>
          <w:p w14:paraId="3C866D3A" w14:textId="77777777" w:rsidR="000E45F4" w:rsidRDefault="000E45F4">
            <w:pPr>
              <w:rPr>
                <w:sz w:val="20"/>
                <w:szCs w:val="20"/>
              </w:rPr>
            </w:pPr>
          </w:p>
          <w:p w14:paraId="0C191347" w14:textId="77777777" w:rsidR="000E45F4" w:rsidRDefault="002652FD">
            <w:pPr>
              <w:rPr>
                <w:sz w:val="20"/>
                <w:szCs w:val="20"/>
              </w:rPr>
            </w:pPr>
            <w:r>
              <w:rPr>
                <w:sz w:val="20"/>
                <w:szCs w:val="20"/>
              </w:rPr>
              <w:t>(If yes, kindly please write down the ethical issues here in details)</w:t>
            </w:r>
          </w:p>
          <w:p w14:paraId="39055007" w14:textId="77777777" w:rsidR="000E45F4" w:rsidRDefault="000E45F4">
            <w:pPr>
              <w:rPr>
                <w:b/>
                <w:bCs/>
                <w:sz w:val="20"/>
                <w:szCs w:val="20"/>
              </w:rPr>
            </w:pPr>
          </w:p>
        </w:tc>
        <w:tc>
          <w:tcPr>
            <w:tcW w:w="6146" w:type="dxa"/>
          </w:tcPr>
          <w:p w14:paraId="1BDBF017" w14:textId="77777777" w:rsidR="000E45F4" w:rsidRDefault="002652FD">
            <w:pPr>
              <w:pBdr>
                <w:top w:val="nil"/>
                <w:left w:val="nil"/>
                <w:bottom w:val="nil"/>
                <w:right w:val="nil"/>
                <w:between w:val="nil"/>
              </w:pBdr>
              <w:rPr>
                <w:color w:val="000000"/>
                <w:sz w:val="20"/>
                <w:szCs w:val="20"/>
              </w:rPr>
            </w:pPr>
            <w:r>
              <w:rPr>
                <w:sz w:val="20"/>
                <w:szCs w:val="20"/>
              </w:rPr>
              <w:t>No</w:t>
            </w:r>
          </w:p>
        </w:tc>
        <w:tc>
          <w:tcPr>
            <w:tcW w:w="4232" w:type="dxa"/>
          </w:tcPr>
          <w:p w14:paraId="5F966A23" w14:textId="07DE76CC" w:rsidR="000E45F4" w:rsidRDefault="00393C0C">
            <w:pPr>
              <w:pStyle w:val="Ttulo2"/>
              <w:keepNext w:val="0"/>
              <w:jc w:val="left"/>
              <w:rPr>
                <w:rFonts w:ascii="Times New Roman" w:eastAsia="Times New Roman" w:hAnsi="Times New Roman" w:cs="Times New Roman"/>
                <w:b w:val="0"/>
                <w:bCs w:val="0"/>
              </w:rPr>
            </w:pPr>
            <w:r w:rsidRPr="007055B7">
              <w:rPr>
                <w:rFonts w:ascii="Times New Roman" w:hAnsi="Times New Roman"/>
                <w:b w:val="0"/>
              </w:rPr>
              <w:t>We thank the reviewer for the positive evaluation.</w:t>
            </w:r>
          </w:p>
        </w:tc>
      </w:tr>
    </w:tbl>
    <w:p w14:paraId="4FB14A7B" w14:textId="77777777" w:rsidR="000E45F4" w:rsidRDefault="000E45F4"/>
    <w:sectPr w:rsidR="000E45F4">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B2754C" w14:textId="77777777" w:rsidR="00B101E5" w:rsidRDefault="00B101E5">
      <w:r>
        <w:separator/>
      </w:r>
    </w:p>
  </w:endnote>
  <w:endnote w:type="continuationSeparator" w:id="0">
    <w:p w14:paraId="7403E6CA" w14:textId="77777777" w:rsidR="00B101E5" w:rsidRDefault="00B10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embedRegular r:id="rId1" w:fontKey="{4A4762DB-3CCA-9944-9DAC-178BF5EE418A}"/>
    <w:embedBold r:id="rId2" w:fontKey="{68B3B748-8860-E340-BF2A-2B861FB3E2E3}"/>
  </w:font>
  <w:font w:name="Helvetica Neue">
    <w:panose1 w:val="02000503000000020004"/>
    <w:charset w:val="00"/>
    <w:family w:val="auto"/>
    <w:pitch w:val="variable"/>
    <w:sig w:usb0="E50002FF" w:usb1="500079DB" w:usb2="00000010" w:usb3="00000000" w:csb0="00000001" w:csb1="00000000"/>
  </w:font>
  <w:font w:name="Arimo">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embedItalic r:id="rId6" w:fontKey="{1641A332-C830-6940-9088-5635D3F43474}"/>
  </w:font>
  <w:font w:name="Arial">
    <w:panose1 w:val="020B0604020202020204"/>
    <w:charset w:val="00"/>
    <w:family w:val="swiss"/>
    <w:pitch w:val="variable"/>
    <w:sig w:usb0="E0002AFF" w:usb1="C0007843" w:usb2="00000009" w:usb3="00000000" w:csb0="000001FF" w:csb1="00000000"/>
    <w:embedRegular r:id="rId7" w:fontKey="{AA1880DE-BAF1-8A42-8C12-E32309DD393C}"/>
    <w:embedBold r:id="rId8" w:fontKey="{4F14E697-E076-3643-8861-EAFAD36EB123}"/>
  </w:font>
  <w:font w:name="Calibri">
    <w:panose1 w:val="020F0502020204030204"/>
    <w:charset w:val="00"/>
    <w:family w:val="swiss"/>
    <w:pitch w:val="variable"/>
    <w:sig w:usb0="E0002AFF" w:usb1="C000ACFF" w:usb2="00000009" w:usb3="00000000" w:csb0="000001FF" w:csb1="00000000"/>
    <w:embedRegular r:id="rId9" w:fontKey="{47F6EC1B-619A-CE4C-BDAD-F90493058588}"/>
  </w:font>
  <w:font w:name="Cambria">
    <w:panose1 w:val="02040503050406030204"/>
    <w:charset w:val="00"/>
    <w:family w:val="roman"/>
    <w:pitch w:val="variable"/>
    <w:sig w:usb0="E00002FF" w:usb1="400004FF" w:usb2="00000000" w:usb3="00000000" w:csb0="0000019F" w:csb1="00000000"/>
    <w:embedRegular r:id="rId10" w:fontKey="{C37C8AC0-E00C-C643-B15B-E20EC49D7B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D5D32" w14:textId="77777777" w:rsidR="000E45F4" w:rsidRDefault="002652FD">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E176D">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E176D">
      <w:rPr>
        <w:b/>
        <w:bCs/>
        <w:noProof/>
        <w:color w:val="000000"/>
        <w:sz w:val="20"/>
        <w:szCs w:val="20"/>
      </w:rPr>
      <w:t>2</w:t>
    </w:r>
    <w:r>
      <w:rPr>
        <w:b/>
        <w:bCs/>
        <w:color w:val="000000"/>
        <w:sz w:val="20"/>
        <w:szCs w:val="20"/>
      </w:rPr>
      <w:fldChar w:fldCharType="end"/>
    </w:r>
    <w:r>
      <w:rPr>
        <w:b/>
        <w:bCs/>
        <w:color w:val="000000"/>
        <w:sz w:val="20"/>
        <w:szCs w:val="20"/>
      </w:rPr>
      <w:br/>
      <w:t>V240326</w:t>
    </w:r>
  </w:p>
  <w:p w14:paraId="058D24FA" w14:textId="77777777" w:rsidR="000E45F4" w:rsidRDefault="000E45F4">
    <w:pPr>
      <w:pBdr>
        <w:top w:val="nil"/>
        <w:left w:val="nil"/>
        <w:bottom w:val="nil"/>
        <w:right w:val="nil"/>
        <w:between w:val="nil"/>
      </w:pBdr>
      <w:tabs>
        <w:tab w:val="center" w:pos="4513"/>
        <w:tab w:val="right" w:pos="9026"/>
      </w:tabs>
      <w:jc w:val="right"/>
      <w:rPr>
        <w:color w:val="000000"/>
      </w:rPr>
    </w:pPr>
  </w:p>
  <w:p w14:paraId="12D04E2F" w14:textId="77777777" w:rsidR="000E45F4" w:rsidRDefault="000E45F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F7E14" w14:textId="77777777" w:rsidR="00B101E5" w:rsidRDefault="00B101E5">
      <w:r>
        <w:separator/>
      </w:r>
    </w:p>
  </w:footnote>
  <w:footnote w:type="continuationSeparator" w:id="0">
    <w:p w14:paraId="1B02B147" w14:textId="77777777" w:rsidR="00B101E5" w:rsidRDefault="00B10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83BDA" w14:textId="77777777" w:rsidR="000E45F4" w:rsidRDefault="000E45F4">
    <w:pPr>
      <w:spacing w:after="280"/>
      <w:jc w:val="center"/>
      <w:rPr>
        <w:rFonts w:ascii="Arial" w:eastAsia="Arial" w:hAnsi="Arial" w:cs="Arial"/>
        <w:b/>
        <w:bCs/>
        <w:color w:val="003399"/>
        <w:u w:val="single"/>
      </w:rPr>
    </w:pPr>
  </w:p>
  <w:p w14:paraId="07ACFED4" w14:textId="77777777" w:rsidR="000E45F4" w:rsidRDefault="002652FD">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5F4"/>
    <w:rsid w:val="000E45F4"/>
    <w:rsid w:val="001738EF"/>
    <w:rsid w:val="002652FD"/>
    <w:rsid w:val="00393C0C"/>
    <w:rsid w:val="004E176D"/>
    <w:rsid w:val="00B101E5"/>
    <w:rsid w:val="00E624DA"/>
    <w:rsid w:val="00E67E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1A18F9"/>
  <w15:docId w15:val="{03ABBFCD-D6A6-430C-8677-68B834A3F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outlineLvl w:val="3"/>
    </w:pPr>
    <w:rPr>
      <w:rFonts w:ascii="Arimo" w:eastAsia="Arimo" w:hAnsi="Arimo" w:cs="Arimo"/>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character" w:styleId="Hyperlink">
    <w:name w:val="Hyperlink"/>
    <w:basedOn w:val="Fontepargpadro"/>
    <w:uiPriority w:val="99"/>
    <w:unhideWhenUsed/>
    <w:rsid w:val="00E67EFF"/>
    <w:rPr>
      <w:color w:val="0000FF" w:themeColor="hyperlink"/>
      <w:u w:val="single"/>
    </w:rPr>
  </w:style>
  <w:style w:type="character" w:customStyle="1" w:styleId="MenoPendente1">
    <w:name w:val="Menção Pendente1"/>
    <w:basedOn w:val="Fontepargpadro"/>
    <w:uiPriority w:val="99"/>
    <w:semiHidden/>
    <w:unhideWhenUsed/>
    <w:rsid w:val="00E67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Pages>
  <Words>858</Words>
  <Characters>5145</Characters>
  <Application>Microsoft Office Word</Application>
  <DocSecurity>0</DocSecurity>
  <Lines>87</Lines>
  <Paragraphs>23</Paragraphs>
  <ScaleCrop>false</ScaleCrop>
  <Company/>
  <LinksUpToDate>false</LinksUpToDate>
  <CharactersWithSpaces>5980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Office</cp:lastModifiedBy>
  <cp:revision>4</cp:revision>
  <dcterms:created xsi:type="dcterms:W3CDTF">2026-04-14T06:10:00Z</dcterms:created>
  <dcterms:modified xsi:type="dcterms:W3CDTF">2026-04-17T16:36:00Z</dcterms:modified>
</cp:coreProperties>
</file>