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00C72" w:rsidP="009344FF">
      <w:r w:rsidRPr="00500C72">
        <w:t>Based on thorough evaluation of all relevant files, I strongly approve the manuscript for its publication in the forthcoming issue of South Asian Journal of Parasitology.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00C72" w:rsidRPr="00500C72" w:rsidRDefault="00500C72" w:rsidP="009344FF">
      <w:r w:rsidRPr="00500C72">
        <w:t>Prof. Sanjay Mishra, SR Institute of Management &amp; Technology, India</w:t>
      </w:r>
    </w:p>
    <w:sectPr w:rsidR="00500C72" w:rsidRPr="00500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0C7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CBF9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2026-04-07T09:48:00Z</dcterms:modified>
</cp:coreProperties>
</file>