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7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0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01783" w:rsidRPr="002C7070" w:rsidRDefault="00501783" w:rsidP="009344FF">
      <w:pPr>
        <w:rPr>
          <w:rFonts w:ascii="Arial" w:hAnsi="Arial" w:cs="Arial"/>
          <w:sz w:val="20"/>
          <w:szCs w:val="20"/>
        </w:rPr>
      </w:pPr>
      <w:r w:rsidRPr="002C7070">
        <w:rPr>
          <w:rFonts w:ascii="Arial" w:hAnsi="Arial" w:cs="Arial"/>
          <w:sz w:val="20"/>
          <w:szCs w:val="20"/>
        </w:rPr>
        <w:t xml:space="preserve">I accept the manuscript to be published based on reviewers' recommendations. The author can transfer his paper </w:t>
      </w:r>
      <w:proofErr w:type="gramStart"/>
      <w:r w:rsidRPr="002C7070">
        <w:rPr>
          <w:rFonts w:ascii="Arial" w:hAnsi="Arial" w:cs="Arial"/>
          <w:sz w:val="20"/>
          <w:szCs w:val="20"/>
        </w:rPr>
        <w:t>from  Journal</w:t>
      </w:r>
      <w:proofErr w:type="gramEnd"/>
      <w:r w:rsidRPr="002C7070">
        <w:rPr>
          <w:rFonts w:ascii="Arial" w:hAnsi="Arial" w:cs="Arial"/>
          <w:sz w:val="20"/>
          <w:szCs w:val="20"/>
        </w:rPr>
        <w:t xml:space="preserve"> of Scientific Research and Reports   to  Asian Journal of Agricultural Extension, Economics &amp; Sociology</w:t>
      </w:r>
      <w:r w:rsidR="00307984" w:rsidRPr="002C7070">
        <w:rPr>
          <w:rFonts w:ascii="Arial" w:hAnsi="Arial" w:cs="Arial"/>
          <w:sz w:val="20"/>
          <w:szCs w:val="20"/>
        </w:rPr>
        <w:t xml:space="preserve">. </w:t>
      </w:r>
    </w:p>
    <w:p w:rsidR="000F2F46" w:rsidRPr="002C7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0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71A7" w:rsidRPr="002C7070" w:rsidRDefault="007771A7" w:rsidP="009344FF">
      <w:pPr>
        <w:rPr>
          <w:rFonts w:ascii="Arial" w:hAnsi="Arial" w:cs="Arial"/>
          <w:sz w:val="20"/>
          <w:szCs w:val="20"/>
        </w:rPr>
      </w:pPr>
      <w:proofErr w:type="spellStart"/>
      <w:r w:rsidRPr="002C7070">
        <w:rPr>
          <w:rFonts w:ascii="Arial" w:hAnsi="Arial" w:cs="Arial"/>
          <w:sz w:val="20"/>
          <w:szCs w:val="20"/>
        </w:rPr>
        <w:t>Dr.</w:t>
      </w:r>
      <w:proofErr w:type="spellEnd"/>
      <w:r w:rsidRPr="002C7070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2C7070">
        <w:rPr>
          <w:rFonts w:ascii="Arial" w:hAnsi="Arial" w:cs="Arial"/>
          <w:sz w:val="20"/>
          <w:szCs w:val="20"/>
        </w:rPr>
        <w:t>Plesa</w:t>
      </w:r>
      <w:proofErr w:type="spellEnd"/>
      <w:r w:rsidRPr="002C707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C7070">
        <w:rPr>
          <w:rFonts w:ascii="Arial" w:hAnsi="Arial" w:cs="Arial"/>
          <w:sz w:val="20"/>
          <w:szCs w:val="20"/>
        </w:rPr>
        <w:t>Petrosani</w:t>
      </w:r>
      <w:proofErr w:type="spellEnd"/>
      <w:r w:rsidRPr="002C7070">
        <w:rPr>
          <w:rFonts w:ascii="Arial" w:hAnsi="Arial" w:cs="Arial"/>
          <w:sz w:val="20"/>
          <w:szCs w:val="20"/>
        </w:rPr>
        <w:t>, R</w:t>
      </w:r>
      <w:bookmarkStart w:id="0" w:name="_GoBack"/>
      <w:bookmarkEnd w:id="0"/>
      <w:r w:rsidRPr="002C7070">
        <w:rPr>
          <w:rFonts w:ascii="Arial" w:hAnsi="Arial" w:cs="Arial"/>
          <w:sz w:val="20"/>
          <w:szCs w:val="20"/>
        </w:rPr>
        <w:t>omania</w:t>
      </w:r>
    </w:p>
    <w:sectPr w:rsidR="007771A7" w:rsidRPr="002C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sDQxNTC3NDA1MDJU0lEKTi0uzszPAykwqgUAoWXqmCwAAAA="/>
  </w:docVars>
  <w:rsids>
    <w:rsidRoot w:val="00A72896"/>
    <w:rsid w:val="00290C65"/>
    <w:rsid w:val="00294D66"/>
    <w:rsid w:val="002C0B2C"/>
    <w:rsid w:val="002C7070"/>
    <w:rsid w:val="00307984"/>
    <w:rsid w:val="004C7A64"/>
    <w:rsid w:val="00501783"/>
    <w:rsid w:val="00604248"/>
    <w:rsid w:val="00655B17"/>
    <w:rsid w:val="006B325D"/>
    <w:rsid w:val="007771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3CEE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2026-03-28T12:01:00Z</dcterms:modified>
</cp:coreProperties>
</file>