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01FD2" w:rsidP="009344FF">
      <w:r w:rsidRPr="00401FD2">
        <w:t>Need Revision. It is necessary newer references, and a better develop, maybe synthetized some paraphrase. Then publish</w:t>
      </w:r>
      <w:r>
        <w:t>.</w:t>
      </w:r>
    </w:p>
    <w:p w:rsidR="00401FD2" w:rsidRDefault="00401FD2" w:rsidP="009344FF">
      <w:r>
        <w:t xml:space="preserve">Accepted after minor revision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4481E" w:rsidRPr="0074481E" w:rsidRDefault="0074481E" w:rsidP="0074481E">
      <w:bookmarkStart w:id="0" w:name="_GoBack"/>
      <w:proofErr w:type="spellStart"/>
      <w:r w:rsidRPr="0074481E">
        <w:t>Dr.</w:t>
      </w:r>
      <w:proofErr w:type="spellEnd"/>
      <w:r w:rsidRPr="0074481E">
        <w:t xml:space="preserve"> </w:t>
      </w:r>
      <w:proofErr w:type="spellStart"/>
      <w:r w:rsidRPr="0074481E">
        <w:t>Eghon</w:t>
      </w:r>
      <w:proofErr w:type="spellEnd"/>
      <w:r w:rsidRPr="0074481E">
        <w:t xml:space="preserve"> Guzman B</w:t>
      </w:r>
      <w:r w:rsidRPr="0074481E">
        <w:t xml:space="preserve">, </w:t>
      </w:r>
      <w:r w:rsidRPr="0074481E">
        <w:t xml:space="preserve">Gynaecologist, Hospital </w:t>
      </w:r>
      <w:proofErr w:type="spellStart"/>
      <w:r w:rsidRPr="0074481E">
        <w:t>Dr.</w:t>
      </w:r>
      <w:proofErr w:type="spellEnd"/>
      <w:r w:rsidRPr="0074481E">
        <w:t xml:space="preserve"> </w:t>
      </w:r>
      <w:proofErr w:type="spellStart"/>
      <w:r w:rsidRPr="0074481E">
        <w:t>Sotero</w:t>
      </w:r>
      <w:proofErr w:type="spellEnd"/>
      <w:r w:rsidRPr="0074481E">
        <w:t xml:space="preserve"> del Rio, Santiago, Chile</w:t>
      </w:r>
      <w:bookmarkEnd w:id="0"/>
    </w:p>
    <w:sectPr w:rsidR="0074481E" w:rsidRPr="007448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1FD2"/>
    <w:rsid w:val="0074481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ECAEA"/>
  <w15:docId w15:val="{E93BE208-498C-4553-A792-B11A6D65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2026-04-14T07:54:00Z</dcterms:modified>
</cp:coreProperties>
</file>