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4687F" w:rsidRDefault="00F4687F" w:rsidP="00F4687F">
      <w:r>
        <w:t>Useful study and report, of obvious practical interest.</w:t>
      </w:r>
    </w:p>
    <w:p w:rsidR="00F4687F" w:rsidRDefault="00F4687F" w:rsidP="00F4687F">
      <w:r>
        <w:t>The requirements suggested by the two Reviewers have been for good part accounted for</w:t>
      </w:r>
    </w:p>
    <w:p w:rsidR="00F4687F" w:rsidRDefault="00F4687F" w:rsidP="00F4687F">
      <w:r>
        <w:t>by the Authors, thereby making the revised version of the manuscript strongly improved.</w:t>
      </w:r>
    </w:p>
    <w:p w:rsidR="009344FF" w:rsidRDefault="00F4687F" w:rsidP="00F4687F">
      <w:r>
        <w:t>I consider this revised version as being OK to be published in ARJA.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3EBC" w:rsidRPr="00153EBC" w:rsidRDefault="00153EBC" w:rsidP="00153EBC">
      <w:bookmarkStart w:id="0" w:name="_GoBack"/>
      <w:proofErr w:type="spellStart"/>
      <w:r w:rsidRPr="00153EBC">
        <w:t>Dr.</w:t>
      </w:r>
      <w:proofErr w:type="spellEnd"/>
      <w:r w:rsidRPr="00153EBC">
        <w:t xml:space="preserve"> Jean </w:t>
      </w:r>
      <w:proofErr w:type="spellStart"/>
      <w:proofErr w:type="gramStart"/>
      <w:r w:rsidRPr="00153EBC">
        <w:t>Béguinot</w:t>
      </w:r>
      <w:proofErr w:type="spellEnd"/>
      <w:r w:rsidRPr="00153EBC">
        <w:t xml:space="preserve"> ,</w:t>
      </w:r>
      <w:r w:rsidRPr="00153EBC">
        <w:t>University</w:t>
      </w:r>
      <w:proofErr w:type="gramEnd"/>
      <w:r w:rsidRPr="00153EBC">
        <w:t xml:space="preserve"> of Burgundy,  France</w:t>
      </w:r>
      <w:bookmarkEnd w:id="0"/>
    </w:p>
    <w:sectPr w:rsidR="00153EBC" w:rsidRPr="0015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3EBC"/>
    <w:rsid w:val="002C0B2C"/>
    <w:rsid w:val="009344FF"/>
    <w:rsid w:val="009F328F"/>
    <w:rsid w:val="00A72896"/>
    <w:rsid w:val="00F4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EC25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2026-04-16T12:53:00Z</dcterms:modified>
</cp:coreProperties>
</file>