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E283A" w:rsidRDefault="009344FF" w:rsidP="009344FF">
      <w:pPr>
        <w:rPr>
          <w:rFonts w:ascii="Arial" w:hAnsi="Arial" w:cs="Arial"/>
          <w:b/>
          <w:sz w:val="20"/>
          <w:szCs w:val="20"/>
          <w:u w:val="single"/>
        </w:rPr>
      </w:pPr>
      <w:r w:rsidRPr="003E283A">
        <w:rPr>
          <w:rFonts w:ascii="Arial" w:hAnsi="Arial" w:cs="Arial"/>
          <w:b/>
          <w:sz w:val="20"/>
          <w:szCs w:val="20"/>
          <w:u w:val="single"/>
        </w:rPr>
        <w:t>Editor’s Comment:</w:t>
      </w:r>
    </w:p>
    <w:p w:rsidR="003E283A" w:rsidRPr="003E283A" w:rsidRDefault="003E283A" w:rsidP="003E283A">
      <w:pPr>
        <w:rPr>
          <w:rFonts w:ascii="Arial" w:hAnsi="Arial" w:cs="Arial"/>
          <w:sz w:val="20"/>
          <w:szCs w:val="20"/>
        </w:rPr>
      </w:pPr>
      <w:r w:rsidRPr="003E283A">
        <w:rPr>
          <w:rFonts w:ascii="Arial" w:hAnsi="Arial" w:cs="Arial"/>
          <w:sz w:val="20"/>
          <w:szCs w:val="20"/>
        </w:rPr>
        <w:t>I have carefully reviewed the manuscript along with the authors’ responses to the reviewers. Although the manuscript is presented in the form of an empirical research article, the author states in the response letter that “this is a review article, thus we present like this.” This creates a clear inconsistency between the declared type of the study and its structure and content. This ambiguity needs to be resolved through appropriate revision. In addition, the revisions addressing the reviewers’ comments appear to be limited and insufficient in several aspects. Further substantial impro</w:t>
      </w:r>
      <w:bookmarkStart w:id="0" w:name="_GoBack"/>
      <w:bookmarkEnd w:id="0"/>
      <w:r w:rsidRPr="003E283A">
        <w:rPr>
          <w:rFonts w:ascii="Arial" w:hAnsi="Arial" w:cs="Arial"/>
          <w:sz w:val="20"/>
          <w:szCs w:val="20"/>
        </w:rPr>
        <w:t>vements are required in line with the reviewers’ suggestions.</w:t>
      </w:r>
    </w:p>
    <w:p w:rsidR="009344FF" w:rsidRPr="003E283A" w:rsidRDefault="003E283A" w:rsidP="003E283A">
      <w:pPr>
        <w:rPr>
          <w:rFonts w:ascii="Arial" w:hAnsi="Arial" w:cs="Arial"/>
          <w:sz w:val="20"/>
          <w:szCs w:val="20"/>
        </w:rPr>
      </w:pPr>
      <w:r w:rsidRPr="003E283A">
        <w:rPr>
          <w:rFonts w:ascii="Arial" w:hAnsi="Arial" w:cs="Arial"/>
          <w:sz w:val="20"/>
          <w:szCs w:val="20"/>
        </w:rPr>
        <w:t>Therefore, I recommend that the manuscript be reconsidered after a thorough revision addressing both the inconsistency in article type and the remaining reviewer comments.</w:t>
      </w:r>
    </w:p>
    <w:p w:rsidR="003E283A" w:rsidRPr="003E283A" w:rsidRDefault="009344FF" w:rsidP="009344FF">
      <w:pPr>
        <w:rPr>
          <w:rFonts w:ascii="Arial" w:hAnsi="Arial" w:cs="Arial"/>
          <w:b/>
          <w:sz w:val="20"/>
          <w:szCs w:val="20"/>
          <w:u w:val="single"/>
        </w:rPr>
      </w:pPr>
      <w:r w:rsidRPr="003E283A">
        <w:rPr>
          <w:rFonts w:ascii="Arial" w:hAnsi="Arial" w:cs="Arial"/>
          <w:b/>
          <w:sz w:val="20"/>
          <w:szCs w:val="20"/>
          <w:u w:val="single"/>
        </w:rPr>
        <w:t>Editor’s Details:</w:t>
      </w:r>
    </w:p>
    <w:p w:rsidR="000F2F46" w:rsidRPr="003E283A" w:rsidRDefault="003E283A" w:rsidP="003E283A">
      <w:pPr>
        <w:rPr>
          <w:rFonts w:ascii="Arial" w:hAnsi="Arial" w:cs="Arial"/>
          <w:sz w:val="20"/>
          <w:szCs w:val="20"/>
        </w:rPr>
      </w:pPr>
      <w:bookmarkStart w:id="1" w:name="_Hlk226373543"/>
      <w:proofErr w:type="spellStart"/>
      <w:r w:rsidRPr="003E283A">
        <w:rPr>
          <w:rFonts w:ascii="Arial" w:hAnsi="Arial" w:cs="Arial"/>
          <w:sz w:val="20"/>
          <w:szCs w:val="20"/>
        </w:rPr>
        <w:t>Dr.</w:t>
      </w:r>
      <w:proofErr w:type="spellEnd"/>
      <w:r w:rsidRPr="003E283A">
        <w:rPr>
          <w:rFonts w:ascii="Arial" w:hAnsi="Arial" w:cs="Arial"/>
          <w:sz w:val="20"/>
          <w:szCs w:val="20"/>
        </w:rPr>
        <w:t xml:space="preserve"> </w:t>
      </w:r>
      <w:proofErr w:type="spellStart"/>
      <w:r w:rsidRPr="003E283A">
        <w:rPr>
          <w:rFonts w:ascii="Arial" w:hAnsi="Arial" w:cs="Arial"/>
          <w:sz w:val="20"/>
          <w:szCs w:val="20"/>
        </w:rPr>
        <w:t>Mahnaz</w:t>
      </w:r>
      <w:proofErr w:type="spellEnd"/>
      <w:r w:rsidRPr="003E283A">
        <w:rPr>
          <w:rFonts w:ascii="Arial" w:hAnsi="Arial" w:cs="Arial"/>
          <w:sz w:val="20"/>
          <w:szCs w:val="20"/>
        </w:rPr>
        <w:t xml:space="preserve"> </w:t>
      </w:r>
      <w:proofErr w:type="spellStart"/>
      <w:r w:rsidRPr="003E283A">
        <w:rPr>
          <w:rFonts w:ascii="Arial" w:hAnsi="Arial" w:cs="Arial"/>
          <w:sz w:val="20"/>
          <w:szCs w:val="20"/>
        </w:rPr>
        <w:t>Gümrükçüoğlu</w:t>
      </w:r>
      <w:proofErr w:type="spellEnd"/>
      <w:r w:rsidRPr="003E283A">
        <w:rPr>
          <w:rFonts w:ascii="Arial" w:hAnsi="Arial" w:cs="Arial"/>
          <w:sz w:val="20"/>
          <w:szCs w:val="20"/>
        </w:rPr>
        <w:t xml:space="preserve"> </w:t>
      </w:r>
      <w:proofErr w:type="spellStart"/>
      <w:r w:rsidRPr="003E283A">
        <w:rPr>
          <w:rFonts w:ascii="Arial" w:hAnsi="Arial" w:cs="Arial"/>
          <w:sz w:val="20"/>
          <w:szCs w:val="20"/>
        </w:rPr>
        <w:t>Yiğit</w:t>
      </w:r>
      <w:proofErr w:type="spellEnd"/>
      <w:r w:rsidRPr="003E283A">
        <w:rPr>
          <w:rFonts w:ascii="Arial" w:hAnsi="Arial" w:cs="Arial"/>
          <w:sz w:val="20"/>
          <w:szCs w:val="20"/>
        </w:rPr>
        <w:t xml:space="preserve">, </w:t>
      </w:r>
      <w:proofErr w:type="spellStart"/>
      <w:r w:rsidRPr="003E283A">
        <w:rPr>
          <w:rFonts w:ascii="Arial" w:hAnsi="Arial" w:cs="Arial"/>
          <w:sz w:val="20"/>
          <w:szCs w:val="20"/>
        </w:rPr>
        <w:t>Sakarya</w:t>
      </w:r>
      <w:proofErr w:type="spellEnd"/>
      <w:r w:rsidRPr="003E283A">
        <w:rPr>
          <w:rFonts w:ascii="Arial" w:hAnsi="Arial" w:cs="Arial"/>
          <w:sz w:val="20"/>
          <w:szCs w:val="20"/>
        </w:rPr>
        <w:t xml:space="preserve"> University, </w:t>
      </w:r>
      <w:proofErr w:type="spellStart"/>
      <w:r w:rsidRPr="003E283A">
        <w:rPr>
          <w:rFonts w:ascii="Arial" w:hAnsi="Arial" w:cs="Arial"/>
          <w:sz w:val="20"/>
          <w:szCs w:val="20"/>
        </w:rPr>
        <w:t>Türkiye</w:t>
      </w:r>
      <w:bookmarkEnd w:id="1"/>
      <w:proofErr w:type="spellEnd"/>
    </w:p>
    <w:sectPr w:rsidR="000F2F46" w:rsidRPr="003E28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E283A"/>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C853"/>
  <w15:docId w15:val="{65ED39C7-BABE-4162-A5C6-8765E57E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62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2026-04-06T07:42:00Z</dcterms:modified>
</cp:coreProperties>
</file>