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B49" w:rsidRPr="00812B49" w:rsidRDefault="00812B49" w:rsidP="00812B49">
      <w:pPr>
        <w:spacing w:line="360" w:lineRule="auto"/>
        <w:jc w:val="center"/>
        <w:rPr>
          <w:rFonts w:ascii="Arial" w:hAnsi="Arial" w:cs="Arial"/>
          <w:b/>
          <w:bCs/>
          <w:i/>
          <w:iCs/>
          <w:sz w:val="36"/>
          <w:szCs w:val="36"/>
          <w:u w:val="single"/>
        </w:rPr>
      </w:pPr>
      <w:r w:rsidRPr="00812B49">
        <w:rPr>
          <w:rFonts w:ascii="Arial" w:hAnsi="Arial" w:cs="Arial"/>
          <w:b/>
          <w:bCs/>
          <w:i/>
          <w:iCs/>
          <w:sz w:val="36"/>
          <w:szCs w:val="36"/>
          <w:u w:val="single"/>
        </w:rPr>
        <w:t>Original Research Article</w:t>
      </w:r>
    </w:p>
    <w:p w:rsidR="006A783A" w:rsidRPr="006A783A" w:rsidRDefault="00573531" w:rsidP="00073210">
      <w:pPr>
        <w:spacing w:line="360" w:lineRule="auto"/>
        <w:jc w:val="center"/>
        <w:rPr>
          <w:rFonts w:ascii="Times New Roman" w:hAnsi="Times New Roman" w:cs="Times New Roman"/>
          <w:b/>
          <w:sz w:val="24"/>
          <w:szCs w:val="24"/>
        </w:rPr>
      </w:pPr>
      <w:r>
        <w:rPr>
          <w:rFonts w:ascii="Arial" w:hAnsi="Arial" w:cs="Arial"/>
          <w:b/>
          <w:sz w:val="36"/>
          <w:szCs w:val="36"/>
        </w:rPr>
        <w:t xml:space="preserve">Effect of </w:t>
      </w:r>
      <w:r w:rsidR="006A783A" w:rsidRPr="006A783A">
        <w:rPr>
          <w:rFonts w:ascii="Arial" w:hAnsi="Arial" w:cs="Arial"/>
          <w:b/>
          <w:sz w:val="36"/>
          <w:szCs w:val="36"/>
        </w:rPr>
        <w:t xml:space="preserve">bee flora </w:t>
      </w:r>
      <w:r>
        <w:rPr>
          <w:rFonts w:ascii="Arial" w:hAnsi="Arial" w:cs="Arial"/>
          <w:b/>
          <w:sz w:val="36"/>
          <w:szCs w:val="36"/>
        </w:rPr>
        <w:t xml:space="preserve">and pollen trap frequency on </w:t>
      </w:r>
      <w:proofErr w:type="spellStart"/>
      <w:r>
        <w:rPr>
          <w:rFonts w:ascii="Arial" w:hAnsi="Arial" w:cs="Arial"/>
          <w:b/>
          <w:sz w:val="36"/>
          <w:szCs w:val="36"/>
        </w:rPr>
        <w:t>corbicular</w:t>
      </w:r>
      <w:proofErr w:type="spellEnd"/>
      <w:r>
        <w:rPr>
          <w:rFonts w:ascii="Arial" w:hAnsi="Arial" w:cs="Arial"/>
          <w:b/>
          <w:sz w:val="36"/>
          <w:szCs w:val="36"/>
        </w:rPr>
        <w:t xml:space="preserve"> pollen collection of </w:t>
      </w:r>
      <w:proofErr w:type="spellStart"/>
      <w:r w:rsidRPr="00573531">
        <w:rPr>
          <w:rFonts w:ascii="Arial" w:hAnsi="Arial" w:cs="Arial"/>
          <w:b/>
          <w:i/>
          <w:sz w:val="36"/>
          <w:szCs w:val="36"/>
        </w:rPr>
        <w:t>Apis</w:t>
      </w:r>
      <w:proofErr w:type="spellEnd"/>
      <w:r w:rsidRPr="00573531">
        <w:rPr>
          <w:rFonts w:ascii="Arial" w:hAnsi="Arial" w:cs="Arial"/>
          <w:b/>
          <w:i/>
          <w:sz w:val="36"/>
          <w:szCs w:val="36"/>
        </w:rPr>
        <w:t xml:space="preserve"> mellifera</w:t>
      </w:r>
      <w:r>
        <w:rPr>
          <w:rFonts w:ascii="Arial" w:hAnsi="Arial" w:cs="Arial"/>
          <w:b/>
          <w:sz w:val="36"/>
          <w:szCs w:val="36"/>
        </w:rPr>
        <w:t xml:space="preserve"> L. colonies </w:t>
      </w:r>
    </w:p>
    <w:p w:rsidR="004510D8" w:rsidRDefault="004510D8" w:rsidP="004510D8">
      <w:pPr>
        <w:pBdr>
          <w:bottom w:val="single" w:sz="12" w:space="1" w:color="auto"/>
        </w:pBdr>
        <w:spacing w:line="240" w:lineRule="auto"/>
        <w:jc w:val="right"/>
        <w:rPr>
          <w:rFonts w:ascii="Times New Roman" w:eastAsia="Times New Roman" w:hAnsi="Times New Roman" w:cs="Times New Roman"/>
          <w:sz w:val="24"/>
          <w:szCs w:val="24"/>
          <w:lang w:eastAsia="en-IN"/>
        </w:rPr>
      </w:pPr>
    </w:p>
    <w:p w:rsidR="000F4B3A" w:rsidRPr="00A44607" w:rsidRDefault="000F4B3A" w:rsidP="004510D8">
      <w:pPr>
        <w:pBdr>
          <w:bottom w:val="single" w:sz="12" w:space="1" w:color="auto"/>
        </w:pBdr>
        <w:spacing w:line="240" w:lineRule="auto"/>
        <w:jc w:val="right"/>
        <w:rPr>
          <w:rFonts w:ascii="Times New Roman" w:eastAsia="Times New Roman" w:hAnsi="Times New Roman" w:cs="Times New Roman"/>
          <w:sz w:val="24"/>
          <w:szCs w:val="24"/>
          <w:lang w:eastAsia="en-IN"/>
        </w:rPr>
      </w:pPr>
    </w:p>
    <w:p w:rsidR="004510D8" w:rsidRPr="00A44607" w:rsidRDefault="004510D8" w:rsidP="004510D8">
      <w:pPr>
        <w:pStyle w:val="Body"/>
        <w:spacing w:after="0"/>
        <w:jc w:val="left"/>
        <w:rPr>
          <w:rFonts w:ascii="Arial" w:eastAsia="Calibri" w:hAnsi="Arial" w:cs="Arial"/>
          <w:b/>
          <w:sz w:val="22"/>
          <w:szCs w:val="22"/>
        </w:rPr>
      </w:pPr>
      <w:r w:rsidRPr="00A44607">
        <w:rPr>
          <w:rFonts w:ascii="Arial" w:eastAsia="Calibri" w:hAnsi="Arial" w:cs="Arial"/>
          <w:b/>
          <w:sz w:val="22"/>
          <w:szCs w:val="22"/>
        </w:rPr>
        <w:t>ABSTRACT</w:t>
      </w:r>
    </w:p>
    <w:p w:rsidR="00301760" w:rsidRPr="0015118F" w:rsidRDefault="00093C62" w:rsidP="0015118F">
      <w:pPr>
        <w:spacing w:before="100" w:beforeAutospacing="1" w:after="100" w:afterAutospacing="1" w:line="240" w:lineRule="auto"/>
        <w:jc w:val="both"/>
        <w:rPr>
          <w:rFonts w:ascii="Arial" w:eastAsia="Times New Roman" w:hAnsi="Arial" w:cs="Arial"/>
          <w:bCs/>
          <w:sz w:val="20"/>
          <w:szCs w:val="20"/>
        </w:rPr>
      </w:pPr>
      <w:r>
        <w:rPr>
          <w:rFonts w:ascii="Arial" w:eastAsia="Times New Roman" w:hAnsi="Arial" w:cs="Arial"/>
          <w:b/>
          <w:bCs/>
          <w:sz w:val="20"/>
          <w:szCs w:val="20"/>
        </w:rPr>
        <w:t>Background:</w:t>
      </w:r>
      <w:r w:rsidR="00301760">
        <w:rPr>
          <w:rFonts w:ascii="Arial" w:eastAsia="Times New Roman" w:hAnsi="Arial" w:cs="Arial"/>
          <w:b/>
          <w:bCs/>
          <w:sz w:val="20"/>
          <w:szCs w:val="20"/>
        </w:rPr>
        <w:t xml:space="preserve"> </w:t>
      </w:r>
      <w:r w:rsidR="0015118F" w:rsidRPr="0015118F">
        <w:rPr>
          <w:rFonts w:ascii="Arial" w:eastAsia="Times New Roman" w:hAnsi="Arial" w:cs="Arial"/>
          <w:bCs/>
          <w:sz w:val="20"/>
          <w:szCs w:val="20"/>
        </w:rPr>
        <w:t>Honey bees are vital for agriculture through pollination and production of valuable hive products, with pollen serving as a crucial nutritional resource for colony growth and health. However, increasing interest in pollen harvesting requires optimized trapping practices, as excessive or improper trapping can adversely affect colony development.</w:t>
      </w:r>
      <w:r w:rsidR="0015118F" w:rsidRPr="0015118F">
        <w:rPr>
          <w:rFonts w:ascii="Arial" w:eastAsia="Times New Roman" w:hAnsi="Arial" w:cs="Arial"/>
          <w:bCs/>
          <w:sz w:val="20"/>
          <w:szCs w:val="20"/>
        </w:rPr>
        <w:t xml:space="preserve"> </w:t>
      </w:r>
      <w:r w:rsidR="0015118F" w:rsidRPr="0015118F">
        <w:rPr>
          <w:rFonts w:ascii="Arial" w:eastAsia="Times New Roman" w:hAnsi="Arial" w:cs="Arial"/>
          <w:bCs/>
          <w:sz w:val="20"/>
          <w:szCs w:val="20"/>
        </w:rPr>
        <w:t>Despite its economic potential, limited information is available on the effect of pollen trapping frequency under different floral conditions, highlighting the need for studies to optimize pollen production while maintaining colony sustainability.</w:t>
      </w:r>
    </w:p>
    <w:p w:rsidR="004E59CE" w:rsidRPr="007666E2" w:rsidRDefault="004E59CE" w:rsidP="004E59CE">
      <w:pPr>
        <w:spacing w:before="100" w:beforeAutospacing="1" w:after="100" w:afterAutospacing="1" w:line="240" w:lineRule="auto"/>
        <w:jc w:val="both"/>
        <w:rPr>
          <w:rFonts w:ascii="Arial" w:eastAsia="Times New Roman" w:hAnsi="Arial" w:cs="Arial"/>
          <w:sz w:val="20"/>
          <w:szCs w:val="20"/>
        </w:rPr>
      </w:pPr>
      <w:r w:rsidRPr="00D73D4B">
        <w:rPr>
          <w:rFonts w:ascii="Arial" w:eastAsia="Times New Roman" w:hAnsi="Arial" w:cs="Arial"/>
          <w:b/>
          <w:bCs/>
          <w:sz w:val="20"/>
          <w:szCs w:val="20"/>
        </w:rPr>
        <w:t>Aims:</w:t>
      </w:r>
      <w:r w:rsidRPr="007666E2">
        <w:rPr>
          <w:rFonts w:ascii="Arial" w:eastAsia="Times New Roman" w:hAnsi="Arial" w:cs="Arial"/>
          <w:sz w:val="20"/>
          <w:szCs w:val="20"/>
        </w:rPr>
        <w:t xml:space="preserve"> </w:t>
      </w:r>
      <w:r w:rsidR="003D358A">
        <w:rPr>
          <w:rFonts w:ascii="Arial" w:eastAsia="Times New Roman" w:hAnsi="Arial" w:cs="Arial"/>
          <w:sz w:val="20"/>
          <w:szCs w:val="20"/>
        </w:rPr>
        <w:t>The study aims t</w:t>
      </w:r>
      <w:r w:rsidRPr="007666E2">
        <w:rPr>
          <w:rFonts w:ascii="Arial" w:eastAsia="Times New Roman" w:hAnsi="Arial" w:cs="Arial"/>
          <w:sz w:val="20"/>
          <w:szCs w:val="20"/>
        </w:rPr>
        <w:t xml:space="preserve">o evaluate the effect of different pollen trapping frequencies on pollen collection (g/colony/day) in </w:t>
      </w:r>
      <w:proofErr w:type="spellStart"/>
      <w:r w:rsidRPr="00D73D4B">
        <w:rPr>
          <w:rFonts w:ascii="Arial" w:eastAsia="Times New Roman" w:hAnsi="Arial" w:cs="Arial"/>
          <w:i/>
          <w:iCs/>
          <w:sz w:val="20"/>
          <w:szCs w:val="20"/>
        </w:rPr>
        <w:t>Apis</w:t>
      </w:r>
      <w:proofErr w:type="spellEnd"/>
      <w:r w:rsidRPr="00D73D4B">
        <w:rPr>
          <w:rFonts w:ascii="Arial" w:eastAsia="Times New Roman" w:hAnsi="Arial" w:cs="Arial"/>
          <w:i/>
          <w:iCs/>
          <w:sz w:val="20"/>
          <w:szCs w:val="20"/>
        </w:rPr>
        <w:t xml:space="preserve"> mellifera</w:t>
      </w:r>
      <w:r w:rsidRPr="007666E2">
        <w:rPr>
          <w:rFonts w:ascii="Arial" w:eastAsia="Times New Roman" w:hAnsi="Arial" w:cs="Arial"/>
          <w:sz w:val="20"/>
          <w:szCs w:val="20"/>
        </w:rPr>
        <w:t xml:space="preserve"> across different floral sources.</w:t>
      </w:r>
    </w:p>
    <w:p w:rsidR="004E59CE" w:rsidRPr="007666E2" w:rsidRDefault="004E59CE" w:rsidP="004E59CE">
      <w:pPr>
        <w:spacing w:before="100" w:beforeAutospacing="1" w:after="100" w:afterAutospacing="1" w:line="240" w:lineRule="auto"/>
        <w:jc w:val="both"/>
        <w:rPr>
          <w:rFonts w:ascii="Arial" w:eastAsia="Times New Roman" w:hAnsi="Arial" w:cs="Arial"/>
          <w:sz w:val="20"/>
          <w:szCs w:val="20"/>
        </w:rPr>
      </w:pPr>
      <w:r w:rsidRPr="00D73D4B">
        <w:rPr>
          <w:rFonts w:ascii="Arial" w:eastAsia="Times New Roman" w:hAnsi="Arial" w:cs="Arial"/>
          <w:b/>
          <w:bCs/>
          <w:sz w:val="20"/>
          <w:szCs w:val="20"/>
        </w:rPr>
        <w:t>Study design:</w:t>
      </w:r>
      <w:r w:rsidRPr="007666E2">
        <w:rPr>
          <w:rFonts w:ascii="Arial" w:eastAsia="Times New Roman" w:hAnsi="Arial" w:cs="Arial"/>
          <w:sz w:val="20"/>
          <w:szCs w:val="20"/>
        </w:rPr>
        <w:t xml:space="preserve"> Data were analyzed using three-way analysis of variance (ANOVA), and treatment means were compared using critical difference (CD) at the 5% level of significance.</w:t>
      </w:r>
    </w:p>
    <w:p w:rsidR="004E59CE" w:rsidRPr="007666E2" w:rsidRDefault="004E59CE" w:rsidP="004E59CE">
      <w:pPr>
        <w:spacing w:before="100" w:beforeAutospacing="1" w:after="100" w:afterAutospacing="1" w:line="240" w:lineRule="auto"/>
        <w:jc w:val="both"/>
        <w:rPr>
          <w:rFonts w:ascii="Arial" w:eastAsia="Times New Roman" w:hAnsi="Arial" w:cs="Arial"/>
          <w:sz w:val="20"/>
          <w:szCs w:val="20"/>
        </w:rPr>
      </w:pPr>
      <w:r w:rsidRPr="00D73D4B">
        <w:rPr>
          <w:rFonts w:ascii="Arial" w:eastAsia="Times New Roman" w:hAnsi="Arial" w:cs="Arial"/>
          <w:b/>
          <w:bCs/>
          <w:sz w:val="20"/>
          <w:szCs w:val="20"/>
        </w:rPr>
        <w:t>Place and Duration of Study:</w:t>
      </w:r>
      <w:r w:rsidRPr="007666E2">
        <w:rPr>
          <w:rFonts w:ascii="Arial" w:eastAsia="Times New Roman" w:hAnsi="Arial" w:cs="Arial"/>
          <w:sz w:val="20"/>
          <w:szCs w:val="20"/>
        </w:rPr>
        <w:t xml:space="preserve"> The experiments were conducted from January to April during 2023 and 2024 across six locations representing different floral sources, including mustard, multiflora, and </w:t>
      </w:r>
      <w:r w:rsidRPr="00D73D4B">
        <w:rPr>
          <w:rFonts w:ascii="Arial" w:eastAsia="Times New Roman" w:hAnsi="Arial" w:cs="Arial"/>
          <w:i/>
          <w:iCs/>
          <w:sz w:val="20"/>
          <w:szCs w:val="20"/>
        </w:rPr>
        <w:t xml:space="preserve">Pyrus </w:t>
      </w:r>
      <w:proofErr w:type="spellStart"/>
      <w:r w:rsidRPr="00D73D4B">
        <w:rPr>
          <w:rFonts w:ascii="Arial" w:eastAsia="Times New Roman" w:hAnsi="Arial" w:cs="Arial"/>
          <w:i/>
          <w:iCs/>
          <w:sz w:val="20"/>
          <w:szCs w:val="20"/>
        </w:rPr>
        <w:t>pashia</w:t>
      </w:r>
      <w:proofErr w:type="spellEnd"/>
      <w:r w:rsidRPr="007666E2">
        <w:rPr>
          <w:rFonts w:ascii="Arial" w:eastAsia="Times New Roman" w:hAnsi="Arial" w:cs="Arial"/>
          <w:sz w:val="20"/>
          <w:szCs w:val="20"/>
        </w:rPr>
        <w:t xml:space="preserve"> in Himachal Pradesh, Punjab, and Rajasthan.</w:t>
      </w:r>
    </w:p>
    <w:p w:rsidR="004E59CE" w:rsidRPr="007666E2" w:rsidRDefault="004E59CE" w:rsidP="004E59CE">
      <w:pPr>
        <w:spacing w:before="100" w:beforeAutospacing="1" w:after="100" w:afterAutospacing="1" w:line="240" w:lineRule="auto"/>
        <w:jc w:val="both"/>
        <w:rPr>
          <w:rFonts w:ascii="Arial" w:eastAsia="Times New Roman" w:hAnsi="Arial" w:cs="Arial"/>
          <w:sz w:val="20"/>
          <w:szCs w:val="20"/>
        </w:rPr>
      </w:pPr>
      <w:r w:rsidRPr="00D73D4B">
        <w:rPr>
          <w:rFonts w:ascii="Arial" w:hAnsi="Arial" w:cs="Arial"/>
          <w:b/>
          <w:bCs/>
          <w:sz w:val="20"/>
          <w:szCs w:val="20"/>
        </w:rPr>
        <w:t>Methodology:</w:t>
      </w:r>
      <w:r w:rsidRPr="00D73D4B">
        <w:rPr>
          <w:rFonts w:ascii="Arial" w:hAnsi="Arial" w:cs="Arial"/>
          <w:sz w:val="20"/>
          <w:szCs w:val="20"/>
        </w:rPr>
        <w:t xml:space="preserve"> At each floral source (location), 15 </w:t>
      </w:r>
      <w:proofErr w:type="spellStart"/>
      <w:r w:rsidRPr="00D73D4B">
        <w:rPr>
          <w:rFonts w:ascii="Arial" w:hAnsi="Arial" w:cs="Arial"/>
          <w:i/>
          <w:iCs/>
          <w:sz w:val="20"/>
          <w:szCs w:val="20"/>
        </w:rPr>
        <w:t>Apis</w:t>
      </w:r>
      <w:proofErr w:type="spellEnd"/>
      <w:r w:rsidRPr="00D73D4B">
        <w:rPr>
          <w:rFonts w:ascii="Arial" w:hAnsi="Arial" w:cs="Arial"/>
          <w:i/>
          <w:iCs/>
          <w:sz w:val="20"/>
          <w:szCs w:val="20"/>
        </w:rPr>
        <w:t xml:space="preserve"> mellifera</w:t>
      </w:r>
      <w:r w:rsidRPr="00D73D4B">
        <w:rPr>
          <w:rFonts w:ascii="Arial" w:hAnsi="Arial" w:cs="Arial"/>
          <w:sz w:val="20"/>
          <w:szCs w:val="20"/>
        </w:rPr>
        <w:t xml:space="preserve"> colonies were selected and equally divided among three trapping frequencies—alternate-day, twice-a-week, and once-a-week—such that each frequency was represented by five colonies per floral source. Front-mounted pollen traps were installed at the hive entrances, and pollen collected in trap trays was recorded weekly and expressed as g/colony/day</w:t>
      </w:r>
      <w:r w:rsidRPr="00D73D4B">
        <w:rPr>
          <w:rFonts w:ascii="Arial" w:eastAsia="Times New Roman" w:hAnsi="Arial" w:cs="Arial"/>
          <w:b/>
          <w:bCs/>
          <w:sz w:val="20"/>
          <w:szCs w:val="20"/>
        </w:rPr>
        <w:t>.</w:t>
      </w:r>
    </w:p>
    <w:p w:rsidR="004E59CE" w:rsidRPr="007666E2" w:rsidRDefault="004E59CE" w:rsidP="004E59CE">
      <w:pPr>
        <w:spacing w:before="100" w:beforeAutospacing="1" w:after="100" w:afterAutospacing="1" w:line="240" w:lineRule="auto"/>
        <w:jc w:val="both"/>
        <w:rPr>
          <w:rFonts w:ascii="Arial" w:eastAsia="Times New Roman" w:hAnsi="Arial" w:cs="Arial"/>
          <w:sz w:val="20"/>
          <w:szCs w:val="20"/>
        </w:rPr>
      </w:pPr>
      <w:r w:rsidRPr="00D73D4B">
        <w:rPr>
          <w:rFonts w:ascii="Arial" w:eastAsia="Times New Roman" w:hAnsi="Arial" w:cs="Arial"/>
          <w:b/>
          <w:bCs/>
          <w:sz w:val="20"/>
          <w:szCs w:val="20"/>
        </w:rPr>
        <w:t>Results:</w:t>
      </w:r>
      <w:r w:rsidRPr="007666E2">
        <w:rPr>
          <w:rFonts w:ascii="Arial" w:eastAsia="Times New Roman" w:hAnsi="Arial" w:cs="Arial"/>
          <w:sz w:val="20"/>
          <w:szCs w:val="20"/>
        </w:rPr>
        <w:t xml:space="preserve"> Pollen collection varied significantly with floral source, trapping frequency, and year. The highest pollen collection was recorded under alternate-day trapping in mustard at </w:t>
      </w:r>
      <w:proofErr w:type="spellStart"/>
      <w:r w:rsidRPr="007666E2">
        <w:rPr>
          <w:rFonts w:ascii="Arial" w:eastAsia="Times New Roman" w:hAnsi="Arial" w:cs="Arial"/>
          <w:sz w:val="20"/>
          <w:szCs w:val="20"/>
        </w:rPr>
        <w:t>Haripura</w:t>
      </w:r>
      <w:proofErr w:type="spellEnd"/>
      <w:r w:rsidRPr="007666E2">
        <w:rPr>
          <w:rFonts w:ascii="Arial" w:eastAsia="Times New Roman" w:hAnsi="Arial" w:cs="Arial"/>
          <w:sz w:val="20"/>
          <w:szCs w:val="20"/>
        </w:rPr>
        <w:t xml:space="preserve">, Rajasthan (31.19 g/colony/day and 32.28 g/colony/day in 2023 and 2024, respectively), while the lowest values were observed in </w:t>
      </w:r>
      <w:r w:rsidRPr="00D73D4B">
        <w:rPr>
          <w:rFonts w:ascii="Arial" w:eastAsia="Times New Roman" w:hAnsi="Arial" w:cs="Arial"/>
          <w:i/>
          <w:iCs/>
          <w:sz w:val="20"/>
          <w:szCs w:val="20"/>
        </w:rPr>
        <w:t xml:space="preserve">Pyrus </w:t>
      </w:r>
      <w:proofErr w:type="spellStart"/>
      <w:r w:rsidRPr="00D73D4B">
        <w:rPr>
          <w:rFonts w:ascii="Arial" w:eastAsia="Times New Roman" w:hAnsi="Arial" w:cs="Arial"/>
          <w:i/>
          <w:iCs/>
          <w:sz w:val="20"/>
          <w:szCs w:val="20"/>
        </w:rPr>
        <w:t>pashia</w:t>
      </w:r>
      <w:proofErr w:type="spellEnd"/>
      <w:r w:rsidRPr="007666E2">
        <w:rPr>
          <w:rFonts w:ascii="Arial" w:eastAsia="Times New Roman" w:hAnsi="Arial" w:cs="Arial"/>
          <w:sz w:val="20"/>
          <w:szCs w:val="20"/>
        </w:rPr>
        <w:t xml:space="preserve"> (16.69</w:t>
      </w:r>
      <w:r w:rsidRPr="00D73D4B">
        <w:rPr>
          <w:rFonts w:ascii="Arial" w:eastAsia="Times New Roman" w:hAnsi="Arial" w:cs="Arial"/>
          <w:sz w:val="20"/>
          <w:szCs w:val="20"/>
        </w:rPr>
        <w:t xml:space="preserve"> </w:t>
      </w:r>
      <w:r w:rsidRPr="007666E2">
        <w:rPr>
          <w:rFonts w:ascii="Arial" w:eastAsia="Times New Roman" w:hAnsi="Arial" w:cs="Arial"/>
          <w:sz w:val="20"/>
          <w:szCs w:val="20"/>
        </w:rPr>
        <w:t>g/colony/day and 17.19 g/colony/day). Across all floral sources, alternate-day trapping consistently resulted in higher pollen collection compared to twice-a-week (25.46</w:t>
      </w:r>
      <w:r w:rsidRPr="00D73D4B">
        <w:rPr>
          <w:rFonts w:ascii="Arial" w:eastAsia="Times New Roman" w:hAnsi="Arial" w:cs="Arial"/>
          <w:sz w:val="20"/>
          <w:szCs w:val="20"/>
        </w:rPr>
        <w:t xml:space="preserve"> </w:t>
      </w:r>
      <w:r w:rsidRPr="007666E2">
        <w:rPr>
          <w:rFonts w:ascii="Arial" w:eastAsia="Times New Roman" w:hAnsi="Arial" w:cs="Arial"/>
          <w:sz w:val="20"/>
          <w:szCs w:val="20"/>
        </w:rPr>
        <w:t>g/colony/day –26.04 g/colony/day in mustard) and once-a-week trapping (21.46</w:t>
      </w:r>
      <w:r w:rsidRPr="00D73D4B">
        <w:rPr>
          <w:rFonts w:ascii="Arial" w:eastAsia="Times New Roman" w:hAnsi="Arial" w:cs="Arial"/>
          <w:sz w:val="20"/>
          <w:szCs w:val="20"/>
        </w:rPr>
        <w:t xml:space="preserve"> </w:t>
      </w:r>
      <w:r w:rsidRPr="007666E2">
        <w:rPr>
          <w:rFonts w:ascii="Arial" w:eastAsia="Times New Roman" w:hAnsi="Arial" w:cs="Arial"/>
          <w:sz w:val="20"/>
          <w:szCs w:val="20"/>
        </w:rPr>
        <w:t>g/colony/day –23.11 g/colony/day). The interaction between floral source and trapping frequency was significant, whereas year-related interactions were non-significant.</w:t>
      </w:r>
    </w:p>
    <w:p w:rsidR="004E59CE" w:rsidRPr="00D73D4B" w:rsidRDefault="004E59CE" w:rsidP="004E59CE">
      <w:pPr>
        <w:pStyle w:val="Body"/>
        <w:spacing w:after="0"/>
        <w:rPr>
          <w:rFonts w:ascii="Arial" w:eastAsia="Calibri" w:hAnsi="Arial" w:cs="Arial"/>
          <w:b/>
          <w:bCs/>
        </w:rPr>
      </w:pPr>
      <w:r w:rsidRPr="00D73D4B">
        <w:rPr>
          <w:rFonts w:ascii="Arial" w:eastAsia="Calibri" w:hAnsi="Arial" w:cs="Arial"/>
          <w:b/>
          <w:bCs/>
        </w:rPr>
        <w:t>Conclusion:</w:t>
      </w:r>
      <w:r w:rsidR="008363AA">
        <w:rPr>
          <w:rFonts w:ascii="Arial" w:eastAsia="Calibri" w:hAnsi="Arial" w:cs="Arial"/>
          <w:b/>
          <w:bCs/>
        </w:rPr>
        <w:t xml:space="preserve"> </w:t>
      </w:r>
      <w:r w:rsidRPr="00D73D4B">
        <w:rPr>
          <w:rFonts w:ascii="Arial" w:hAnsi="Arial" w:cs="Arial"/>
        </w:rPr>
        <w:t xml:space="preserve">The study concludes that both floral source and trapping frequency significantly influence pollen collection, and alternate-day trapping in mustard-based floral ecosystems is most effective for maximizing pollen yield in </w:t>
      </w:r>
      <w:r w:rsidRPr="00D73D4B">
        <w:rPr>
          <w:rStyle w:val="Emphasis"/>
          <w:rFonts w:ascii="Arial" w:hAnsi="Arial" w:cs="Arial"/>
          <w:b w:val="0"/>
        </w:rPr>
        <w:t>A. mellifera</w:t>
      </w:r>
      <w:r w:rsidRPr="00D73D4B">
        <w:rPr>
          <w:rFonts w:ascii="Arial" w:hAnsi="Arial" w:cs="Arial"/>
        </w:rPr>
        <w:t xml:space="preserve"> colonies.</w:t>
      </w:r>
    </w:p>
    <w:p w:rsidR="004E59CE" w:rsidRPr="00D73D4B" w:rsidRDefault="004E59CE" w:rsidP="004E59CE">
      <w:pPr>
        <w:pStyle w:val="Body"/>
        <w:spacing w:after="0"/>
        <w:rPr>
          <w:rFonts w:ascii="Arial" w:hAnsi="Arial" w:cs="Arial"/>
        </w:rPr>
      </w:pPr>
    </w:p>
    <w:p w:rsidR="004E59CE" w:rsidRPr="00D73D4B" w:rsidRDefault="004E59CE" w:rsidP="004E59CE">
      <w:pPr>
        <w:spacing w:before="100" w:beforeAutospacing="1" w:after="100" w:afterAutospacing="1" w:line="240" w:lineRule="auto"/>
        <w:jc w:val="both"/>
        <w:rPr>
          <w:rFonts w:ascii="Arial" w:eastAsia="Times New Roman" w:hAnsi="Arial" w:cs="Arial"/>
          <w:sz w:val="20"/>
          <w:szCs w:val="20"/>
        </w:rPr>
      </w:pPr>
      <w:r w:rsidRPr="00D73D4B">
        <w:rPr>
          <w:rFonts w:ascii="Arial" w:hAnsi="Arial" w:cs="Arial"/>
          <w:sz w:val="20"/>
          <w:szCs w:val="20"/>
        </w:rPr>
        <w:t>Keywords</w:t>
      </w:r>
      <w:r w:rsidRPr="00D73D4B">
        <w:rPr>
          <w:rFonts w:ascii="Arial" w:eastAsia="Times New Roman" w:hAnsi="Arial" w:cs="Arial"/>
          <w:sz w:val="20"/>
          <w:szCs w:val="20"/>
        </w:rPr>
        <w:t xml:space="preserve">: Front mounted pollen traps; </w:t>
      </w:r>
      <w:r>
        <w:rPr>
          <w:rFonts w:ascii="Arial" w:eastAsia="Times New Roman" w:hAnsi="Arial" w:cs="Arial"/>
          <w:sz w:val="20"/>
          <w:szCs w:val="20"/>
        </w:rPr>
        <w:t>S</w:t>
      </w:r>
      <w:r w:rsidRPr="00D73D4B">
        <w:rPr>
          <w:rFonts w:ascii="Arial" w:eastAsia="Times New Roman" w:hAnsi="Arial" w:cs="Arial"/>
          <w:sz w:val="20"/>
          <w:szCs w:val="20"/>
        </w:rPr>
        <w:t>easonal variation; Floral resources</w:t>
      </w:r>
      <w:r>
        <w:rPr>
          <w:rFonts w:ascii="Arial" w:eastAsia="Times New Roman" w:hAnsi="Arial" w:cs="Arial"/>
          <w:sz w:val="20"/>
          <w:szCs w:val="20"/>
        </w:rPr>
        <w:t>;</w:t>
      </w:r>
      <w:r w:rsidRPr="00D73D4B">
        <w:rPr>
          <w:rFonts w:ascii="Arial" w:eastAsia="Times New Roman" w:hAnsi="Arial" w:cs="Arial"/>
          <w:sz w:val="20"/>
          <w:szCs w:val="20"/>
        </w:rPr>
        <w:t xml:space="preserve"> Foraging; Trapping efficiency; pollen yield.</w:t>
      </w:r>
    </w:p>
    <w:p w:rsidR="004510D8" w:rsidRPr="007D4A32" w:rsidRDefault="004510D8" w:rsidP="00073210">
      <w:pPr>
        <w:pStyle w:val="Body"/>
        <w:spacing w:after="0"/>
        <w:rPr>
          <w:rFonts w:ascii="Arial" w:hAnsi="Arial" w:cs="Arial"/>
        </w:rPr>
      </w:pPr>
    </w:p>
    <w:p w:rsidR="00820FD8" w:rsidRPr="001E016A" w:rsidRDefault="00820FD8" w:rsidP="00820FD8">
      <w:pPr>
        <w:pStyle w:val="ListParagraph"/>
        <w:numPr>
          <w:ilvl w:val="0"/>
          <w:numId w:val="1"/>
        </w:numPr>
        <w:spacing w:after="0" w:line="240" w:lineRule="auto"/>
        <w:rPr>
          <w:rFonts w:ascii="Arial" w:hAnsi="Arial" w:cs="Arial"/>
          <w:b/>
        </w:rPr>
      </w:pPr>
      <w:r w:rsidRPr="001E016A">
        <w:rPr>
          <w:rFonts w:ascii="Arial" w:hAnsi="Arial" w:cs="Arial"/>
          <w:b/>
        </w:rPr>
        <w:t xml:space="preserve">INTRODUCTION </w:t>
      </w:r>
    </w:p>
    <w:p w:rsidR="00820FD8" w:rsidRPr="000A0F04" w:rsidRDefault="00820FD8" w:rsidP="000A0F04">
      <w:pPr>
        <w:pStyle w:val="NormalWeb"/>
        <w:jc w:val="both"/>
        <w:rPr>
          <w:rFonts w:ascii="Arial" w:hAnsi="Arial" w:cs="Arial"/>
          <w:sz w:val="20"/>
          <w:szCs w:val="20"/>
        </w:rPr>
      </w:pPr>
      <w:r w:rsidRPr="000A0F04">
        <w:rPr>
          <w:rFonts w:ascii="Arial" w:hAnsi="Arial" w:cs="Arial"/>
          <w:sz w:val="20"/>
          <w:szCs w:val="20"/>
        </w:rPr>
        <w:t xml:space="preserve">Honey bees play an essential role in agriculture through pollination and production of valuable hive products such as honey, beeswax, pollen, propolis, royal jelly and bee venom (Thakur and Manzoor 2019). Among these products, </w:t>
      </w:r>
      <w:r w:rsidRPr="000A0F04">
        <w:rPr>
          <w:rFonts w:ascii="Arial" w:hAnsi="Arial" w:cs="Arial"/>
          <w:bCs/>
          <w:sz w:val="20"/>
          <w:szCs w:val="20"/>
        </w:rPr>
        <w:t>bee pollen</w:t>
      </w:r>
      <w:r w:rsidRPr="000A0F04">
        <w:rPr>
          <w:rFonts w:ascii="Arial" w:hAnsi="Arial" w:cs="Arial"/>
          <w:sz w:val="20"/>
          <w:szCs w:val="20"/>
        </w:rPr>
        <w:t xml:space="preserve"> is considered an important source of proteins, amino acids, vitamins, minerals, and bioactive compounds, </w:t>
      </w:r>
      <w:r w:rsidR="00237DA8" w:rsidRPr="000A0F04">
        <w:rPr>
          <w:rFonts w:ascii="Arial" w:hAnsi="Arial" w:cs="Arial"/>
          <w:sz w:val="20"/>
          <w:szCs w:val="20"/>
        </w:rPr>
        <w:t>essential for brood rearing, colony development, and overal</w:t>
      </w:r>
      <w:r w:rsidR="00882AED">
        <w:rPr>
          <w:rFonts w:ascii="Arial" w:hAnsi="Arial" w:cs="Arial"/>
          <w:sz w:val="20"/>
          <w:szCs w:val="20"/>
        </w:rPr>
        <w:t>l bee health (Keller et al. 2005</w:t>
      </w:r>
      <w:r w:rsidR="00237DA8" w:rsidRPr="000A0F04">
        <w:rPr>
          <w:rFonts w:ascii="Arial" w:hAnsi="Arial" w:cs="Arial"/>
          <w:sz w:val="20"/>
          <w:szCs w:val="20"/>
        </w:rPr>
        <w:t>).</w:t>
      </w:r>
      <w:r w:rsidR="00150128">
        <w:t xml:space="preserve"> </w:t>
      </w:r>
      <w:r w:rsidR="00150128">
        <w:rPr>
          <w:rFonts w:ascii="Arial" w:eastAsiaTheme="minorHAnsi" w:hAnsi="Arial" w:cs="Arial"/>
          <w:i/>
          <w:iCs/>
          <w:sz w:val="20"/>
          <w:szCs w:val="20"/>
        </w:rPr>
        <w:t xml:space="preserve">A. </w:t>
      </w:r>
      <w:r w:rsidR="00150128" w:rsidRPr="00150128">
        <w:rPr>
          <w:rFonts w:ascii="Arial" w:eastAsiaTheme="minorHAnsi" w:hAnsi="Arial" w:cs="Arial"/>
          <w:i/>
          <w:iCs/>
          <w:sz w:val="20"/>
          <w:szCs w:val="20"/>
        </w:rPr>
        <w:t>mellifera</w:t>
      </w:r>
      <w:r w:rsidR="00150128" w:rsidRPr="00150128">
        <w:rPr>
          <w:rFonts w:ascii="Arial" w:eastAsiaTheme="minorHAnsi" w:hAnsi="Arial" w:cs="Arial"/>
          <w:sz w:val="20"/>
          <w:szCs w:val="20"/>
        </w:rPr>
        <w:t xml:space="preserve"> colony comprising approximately 15,000 bees requires about 13–18 kg of pollen annually to meet its</w:t>
      </w:r>
      <w:r w:rsidR="00150128">
        <w:rPr>
          <w:rFonts w:ascii="Arial" w:eastAsiaTheme="minorHAnsi" w:hAnsi="Arial" w:cs="Arial"/>
          <w:sz w:val="20"/>
          <w:szCs w:val="20"/>
        </w:rPr>
        <w:t xml:space="preserve"> nutritional needs (</w:t>
      </w:r>
      <w:proofErr w:type="spellStart"/>
      <w:r w:rsidR="00150128">
        <w:rPr>
          <w:rFonts w:ascii="Arial" w:eastAsiaTheme="minorHAnsi" w:hAnsi="Arial" w:cs="Arial"/>
          <w:sz w:val="20"/>
          <w:szCs w:val="20"/>
        </w:rPr>
        <w:t>Avni</w:t>
      </w:r>
      <w:proofErr w:type="spellEnd"/>
      <w:r w:rsidR="00150128">
        <w:rPr>
          <w:rFonts w:ascii="Arial" w:eastAsiaTheme="minorHAnsi" w:hAnsi="Arial" w:cs="Arial"/>
          <w:sz w:val="20"/>
          <w:szCs w:val="20"/>
        </w:rPr>
        <w:t xml:space="preserve"> et al.</w:t>
      </w:r>
      <w:r w:rsidR="00150128" w:rsidRPr="00150128">
        <w:rPr>
          <w:rFonts w:ascii="Arial" w:eastAsiaTheme="minorHAnsi" w:hAnsi="Arial" w:cs="Arial"/>
          <w:sz w:val="20"/>
          <w:szCs w:val="20"/>
        </w:rPr>
        <w:t xml:space="preserve"> 2014). Foraging worker bees collect pollen from flowers, groom and pack it into </w:t>
      </w:r>
      <w:proofErr w:type="spellStart"/>
      <w:r w:rsidR="00150128" w:rsidRPr="00150128">
        <w:rPr>
          <w:rFonts w:ascii="Arial" w:eastAsiaTheme="minorHAnsi" w:hAnsi="Arial" w:cs="Arial"/>
          <w:sz w:val="20"/>
          <w:szCs w:val="20"/>
        </w:rPr>
        <w:t>corbicular</w:t>
      </w:r>
      <w:proofErr w:type="spellEnd"/>
      <w:r w:rsidR="00150128" w:rsidRPr="00150128">
        <w:rPr>
          <w:rFonts w:ascii="Arial" w:eastAsiaTheme="minorHAnsi" w:hAnsi="Arial" w:cs="Arial"/>
          <w:sz w:val="20"/>
          <w:szCs w:val="20"/>
        </w:rPr>
        <w:t xml:space="preserve"> loads, and transport it back to the hive, where it is stored in cells and processed </w:t>
      </w:r>
      <w:r w:rsidR="00150128">
        <w:rPr>
          <w:rFonts w:ascii="Arial" w:eastAsiaTheme="minorHAnsi" w:hAnsi="Arial" w:cs="Arial"/>
          <w:sz w:val="20"/>
          <w:szCs w:val="20"/>
        </w:rPr>
        <w:t>into bee bread (Anderson et al.</w:t>
      </w:r>
      <w:r w:rsidR="00150128" w:rsidRPr="00150128">
        <w:rPr>
          <w:rFonts w:ascii="Arial" w:eastAsiaTheme="minorHAnsi" w:hAnsi="Arial" w:cs="Arial"/>
          <w:sz w:val="20"/>
          <w:szCs w:val="20"/>
        </w:rPr>
        <w:t xml:space="preserve"> 2014).</w:t>
      </w:r>
      <w:r w:rsidR="00237DA8" w:rsidRPr="000A0F04">
        <w:rPr>
          <w:rFonts w:ascii="Arial" w:hAnsi="Arial" w:cs="Arial"/>
          <w:sz w:val="20"/>
          <w:szCs w:val="20"/>
        </w:rPr>
        <w:t xml:space="preserve"> In addition to its importance for bees, pollen </w:t>
      </w:r>
      <w:proofErr w:type="spellStart"/>
      <w:r w:rsidR="00237DA8" w:rsidRPr="000A0F04">
        <w:rPr>
          <w:rFonts w:ascii="Arial" w:hAnsi="Arial" w:cs="Arial"/>
          <w:sz w:val="20"/>
          <w:szCs w:val="20"/>
        </w:rPr>
        <w:t>pollen</w:t>
      </w:r>
      <w:proofErr w:type="spellEnd"/>
      <w:r w:rsidR="00237DA8" w:rsidRPr="000A0F04">
        <w:rPr>
          <w:rFonts w:ascii="Arial" w:hAnsi="Arial" w:cs="Arial"/>
          <w:sz w:val="20"/>
          <w:szCs w:val="20"/>
        </w:rPr>
        <w:t xml:space="preserve"> loads collected using traps have multiple applications, including human consumption, cosmetics, and poultry feed (</w:t>
      </w:r>
      <w:proofErr w:type="spellStart"/>
      <w:r w:rsidR="00237DA8" w:rsidRPr="000A0F04">
        <w:rPr>
          <w:rFonts w:ascii="Arial" w:hAnsi="Arial" w:cs="Arial"/>
          <w:sz w:val="20"/>
          <w:szCs w:val="20"/>
        </w:rPr>
        <w:t>Paray</w:t>
      </w:r>
      <w:proofErr w:type="spellEnd"/>
      <w:r w:rsidR="00237DA8" w:rsidRPr="000A0F04">
        <w:rPr>
          <w:rFonts w:ascii="Arial" w:hAnsi="Arial" w:cs="Arial"/>
          <w:sz w:val="20"/>
          <w:szCs w:val="20"/>
        </w:rPr>
        <w:t xml:space="preserve"> et al. 2021; </w:t>
      </w:r>
      <w:proofErr w:type="spellStart"/>
      <w:r w:rsidR="00237DA8" w:rsidRPr="000A0F04">
        <w:rPr>
          <w:rFonts w:ascii="Arial" w:hAnsi="Arial" w:cs="Arial"/>
          <w:sz w:val="20"/>
          <w:szCs w:val="20"/>
        </w:rPr>
        <w:t>Topal</w:t>
      </w:r>
      <w:proofErr w:type="spellEnd"/>
      <w:r w:rsidR="00237DA8" w:rsidRPr="000A0F04">
        <w:rPr>
          <w:rFonts w:ascii="Arial" w:hAnsi="Arial" w:cs="Arial"/>
          <w:sz w:val="20"/>
          <w:szCs w:val="20"/>
        </w:rPr>
        <w:t xml:space="preserve"> et al. 2022). Bee-collected pollen is nutritionally superior and valued for its therapeutic properties (Thakur and Nanda 2020). </w:t>
      </w:r>
      <w:r w:rsidRPr="000A0F04">
        <w:rPr>
          <w:rFonts w:ascii="Arial" w:hAnsi="Arial" w:cs="Arial"/>
          <w:sz w:val="20"/>
          <w:szCs w:val="20"/>
        </w:rPr>
        <w:t>In recent years, pollen harvesting from honey bee colonies has gained considerable attention as an additional income source for beekeepers.</w:t>
      </w:r>
      <w:r w:rsidR="00237DA8" w:rsidRPr="000A0F04">
        <w:rPr>
          <w:rFonts w:ascii="Arial" w:hAnsi="Arial" w:cs="Arial"/>
          <w:sz w:val="20"/>
          <w:szCs w:val="20"/>
        </w:rPr>
        <w:t xml:space="preserve"> However, excessive trapping can deplete in-hive pollen reserves and negatively affect colony growth, highlighting the need for optimized trapping practices (Hoover </w:t>
      </w:r>
      <w:r w:rsidR="000A0F04" w:rsidRPr="000A0F04">
        <w:rPr>
          <w:rFonts w:ascii="Arial" w:hAnsi="Arial" w:cs="Arial"/>
          <w:sz w:val="20"/>
          <w:szCs w:val="20"/>
        </w:rPr>
        <w:t xml:space="preserve">and </w:t>
      </w:r>
      <w:proofErr w:type="spellStart"/>
      <w:r w:rsidR="000A0F04" w:rsidRPr="000A0F04">
        <w:rPr>
          <w:rFonts w:ascii="Arial" w:hAnsi="Arial" w:cs="Arial"/>
          <w:sz w:val="20"/>
          <w:szCs w:val="20"/>
        </w:rPr>
        <w:t>Ovinge</w:t>
      </w:r>
      <w:proofErr w:type="spellEnd"/>
      <w:r w:rsidR="000A0F04" w:rsidRPr="000A0F04">
        <w:rPr>
          <w:rFonts w:ascii="Arial" w:hAnsi="Arial" w:cs="Arial"/>
          <w:sz w:val="20"/>
          <w:szCs w:val="20"/>
        </w:rPr>
        <w:t xml:space="preserve"> </w:t>
      </w:r>
      <w:r w:rsidR="00237DA8" w:rsidRPr="000A0F04">
        <w:rPr>
          <w:rFonts w:ascii="Arial" w:hAnsi="Arial" w:cs="Arial"/>
          <w:sz w:val="20"/>
          <w:szCs w:val="20"/>
        </w:rPr>
        <w:t>2018).</w:t>
      </w:r>
      <w:r w:rsidR="000A0F04" w:rsidRPr="000A0F04">
        <w:rPr>
          <w:rFonts w:ascii="Arial" w:hAnsi="Arial" w:cs="Arial"/>
          <w:sz w:val="20"/>
          <w:szCs w:val="20"/>
        </w:rPr>
        <w:t xml:space="preserve"> </w:t>
      </w:r>
    </w:p>
    <w:p w:rsidR="00820FD8" w:rsidRPr="000A0F04" w:rsidRDefault="000A0F04" w:rsidP="000A0F04">
      <w:pPr>
        <w:spacing w:before="100" w:beforeAutospacing="1" w:after="100" w:afterAutospacing="1" w:line="240" w:lineRule="auto"/>
        <w:jc w:val="both"/>
        <w:rPr>
          <w:rFonts w:ascii="Arial" w:eastAsia="Times New Roman" w:hAnsi="Arial" w:cs="Arial"/>
          <w:sz w:val="20"/>
          <w:szCs w:val="20"/>
        </w:rPr>
      </w:pPr>
      <w:r w:rsidRPr="000A0F04">
        <w:rPr>
          <w:rFonts w:ascii="Arial" w:eastAsia="Times New Roman" w:hAnsi="Arial" w:cs="Arial"/>
          <w:sz w:val="20"/>
          <w:szCs w:val="20"/>
        </w:rPr>
        <w:t xml:space="preserve">Pollen can be harvested from honey bee colonies by using specially designed </w:t>
      </w:r>
      <w:r w:rsidRPr="000A0F04">
        <w:rPr>
          <w:rFonts w:ascii="Arial" w:eastAsia="Times New Roman" w:hAnsi="Arial" w:cs="Arial"/>
          <w:bCs/>
          <w:sz w:val="20"/>
          <w:szCs w:val="20"/>
        </w:rPr>
        <w:t>pollen traps</w:t>
      </w:r>
      <w:r w:rsidRPr="000A0F04">
        <w:rPr>
          <w:rFonts w:ascii="Arial" w:eastAsia="Times New Roman" w:hAnsi="Arial" w:cs="Arial"/>
          <w:sz w:val="20"/>
          <w:szCs w:val="20"/>
        </w:rPr>
        <w:t xml:space="preserve"> installed at the hive entrance. These traps dislodge pollen pellets from returning foragers, allowing their collection without significantly disturbing colony activity. Among different trap designs, </w:t>
      </w:r>
      <w:r w:rsidRPr="000A0F04">
        <w:rPr>
          <w:rFonts w:ascii="Arial" w:eastAsia="Times New Roman" w:hAnsi="Arial" w:cs="Arial"/>
          <w:bCs/>
          <w:sz w:val="20"/>
          <w:szCs w:val="20"/>
        </w:rPr>
        <w:t>front-mounted pollen traps</w:t>
      </w:r>
      <w:r w:rsidRPr="000A0F04">
        <w:rPr>
          <w:rFonts w:ascii="Arial" w:eastAsia="Times New Roman" w:hAnsi="Arial" w:cs="Arial"/>
          <w:sz w:val="20"/>
          <w:szCs w:val="20"/>
        </w:rPr>
        <w:t xml:space="preserve"> are commonly used due to their efficiency and ease of operation (Naveen et al. 2024). </w:t>
      </w:r>
      <w:r w:rsidR="00820FD8" w:rsidRPr="000A0F04">
        <w:rPr>
          <w:rFonts w:ascii="Arial" w:eastAsia="Times New Roman" w:hAnsi="Arial" w:cs="Arial"/>
          <w:sz w:val="20"/>
          <w:szCs w:val="20"/>
        </w:rPr>
        <w:t>Worker bees collect pollen from flowers and transport it to the hive as pollen pellets attached to their hind legs. This pollen serves as the primary protein source for brood rearing and colony development. The quantity of pollen collected by honey bee colonies largely depends on floral availability, climatic conditions, colony strength, and foraging activity</w:t>
      </w:r>
      <w:r w:rsidR="00820FD8" w:rsidRPr="000A0F04">
        <w:rPr>
          <w:rFonts w:ascii="Arial" w:hAnsi="Arial" w:cs="Arial"/>
          <w:sz w:val="20"/>
          <w:szCs w:val="20"/>
        </w:rPr>
        <w:t xml:space="preserve"> (Hoover and </w:t>
      </w:r>
      <w:proofErr w:type="spellStart"/>
      <w:r w:rsidR="00820FD8" w:rsidRPr="000A0F04">
        <w:rPr>
          <w:rFonts w:ascii="Arial" w:hAnsi="Arial" w:cs="Arial"/>
          <w:sz w:val="20"/>
          <w:szCs w:val="20"/>
        </w:rPr>
        <w:t>Ovinge</w:t>
      </w:r>
      <w:proofErr w:type="spellEnd"/>
      <w:r w:rsidR="00820FD8" w:rsidRPr="000A0F04">
        <w:rPr>
          <w:rFonts w:ascii="Arial" w:hAnsi="Arial" w:cs="Arial"/>
          <w:sz w:val="20"/>
          <w:szCs w:val="20"/>
        </w:rPr>
        <w:t xml:space="preserve"> 2018). </w:t>
      </w:r>
      <w:r w:rsidR="00820FD8" w:rsidRPr="000A0F04">
        <w:rPr>
          <w:rFonts w:ascii="Arial" w:eastAsia="Times New Roman" w:hAnsi="Arial" w:cs="Arial"/>
          <w:sz w:val="20"/>
          <w:szCs w:val="20"/>
        </w:rPr>
        <w:t xml:space="preserve">Studies have shown that bees preferentially collect pollen from plants with higher protein content and adjust their foraging behavior according to colony nutritional requirements (Ghosh et al. 2020). In addition, surrounding vegetation and seasonal blooming patterns influence the diversity and quantity of pollen collected by colonies (Stoner et al. 2022; </w:t>
      </w:r>
      <w:proofErr w:type="spellStart"/>
      <w:r w:rsidR="00820FD8" w:rsidRPr="000A0F04">
        <w:rPr>
          <w:rFonts w:ascii="Arial" w:eastAsia="Times New Roman" w:hAnsi="Arial" w:cs="Arial"/>
          <w:sz w:val="20"/>
          <w:szCs w:val="20"/>
        </w:rPr>
        <w:t>Amro</w:t>
      </w:r>
      <w:proofErr w:type="spellEnd"/>
      <w:r w:rsidR="00820FD8" w:rsidRPr="000A0F04">
        <w:rPr>
          <w:rFonts w:ascii="Arial" w:eastAsia="Times New Roman" w:hAnsi="Arial" w:cs="Arial"/>
          <w:sz w:val="20"/>
          <w:szCs w:val="20"/>
        </w:rPr>
        <w:t xml:space="preserve"> et al. 2023).</w:t>
      </w:r>
    </w:p>
    <w:p w:rsidR="00820FD8" w:rsidRPr="000A0F04" w:rsidRDefault="00364BA9" w:rsidP="000A0F04">
      <w:pPr>
        <w:spacing w:before="100" w:beforeAutospacing="1" w:after="100" w:afterAutospacing="1" w:line="240" w:lineRule="auto"/>
        <w:jc w:val="both"/>
        <w:rPr>
          <w:rFonts w:ascii="Arial" w:eastAsia="Times New Roman" w:hAnsi="Arial" w:cs="Arial"/>
          <w:sz w:val="20"/>
          <w:szCs w:val="20"/>
        </w:rPr>
      </w:pPr>
      <w:r w:rsidRPr="000A0F04">
        <w:rPr>
          <w:rFonts w:ascii="Arial" w:hAnsi="Arial" w:cs="Arial"/>
          <w:sz w:val="20"/>
          <w:szCs w:val="20"/>
        </w:rPr>
        <w:t xml:space="preserve">The </w:t>
      </w:r>
      <w:r w:rsidRPr="000A0F04">
        <w:rPr>
          <w:rFonts w:ascii="Arial" w:hAnsi="Arial" w:cs="Arial"/>
          <w:iCs/>
          <w:sz w:val="20"/>
          <w:szCs w:val="20"/>
        </w:rPr>
        <w:t>frequency of pollen trapping</w:t>
      </w:r>
      <w:r w:rsidRPr="000A0F04">
        <w:rPr>
          <w:rFonts w:ascii="Arial" w:hAnsi="Arial" w:cs="Arial"/>
          <w:sz w:val="20"/>
          <w:szCs w:val="20"/>
        </w:rPr>
        <w:t xml:space="preserve"> def</w:t>
      </w:r>
      <w:r w:rsidR="00E25BC0" w:rsidRPr="000A0F04">
        <w:rPr>
          <w:rFonts w:ascii="Arial" w:hAnsi="Arial" w:cs="Arial"/>
          <w:sz w:val="20"/>
          <w:szCs w:val="20"/>
        </w:rPr>
        <w:t>ined as the interval</w:t>
      </w:r>
      <w:r w:rsidRPr="000A0F04">
        <w:rPr>
          <w:rFonts w:ascii="Arial" w:hAnsi="Arial" w:cs="Arial"/>
          <w:sz w:val="20"/>
          <w:szCs w:val="20"/>
        </w:rPr>
        <w:t xml:space="preserve"> at which pollen traps are operated is a key factor influencing the </w:t>
      </w:r>
      <w:r w:rsidRPr="000A0F04">
        <w:rPr>
          <w:rFonts w:ascii="Arial" w:hAnsi="Arial" w:cs="Arial"/>
          <w:iCs/>
          <w:sz w:val="20"/>
          <w:szCs w:val="20"/>
        </w:rPr>
        <w:t>pollen production potential</w:t>
      </w:r>
      <w:r w:rsidRPr="000A0F04">
        <w:rPr>
          <w:rFonts w:ascii="Arial" w:hAnsi="Arial" w:cs="Arial"/>
          <w:sz w:val="20"/>
          <w:szCs w:val="20"/>
        </w:rPr>
        <w:t xml:space="preserve"> of colonies, which refers to the total quantity of pollen that can be collected under given environmental and management conditions </w:t>
      </w:r>
      <w:r w:rsidR="008F0D32" w:rsidRPr="000A0F04">
        <w:rPr>
          <w:rFonts w:ascii="Arial" w:eastAsia="Times New Roman" w:hAnsi="Arial" w:cs="Arial"/>
          <w:sz w:val="20"/>
          <w:szCs w:val="20"/>
        </w:rPr>
        <w:t>(McLellan</w:t>
      </w:r>
      <w:r w:rsidR="00820FD8" w:rsidRPr="000A0F04">
        <w:rPr>
          <w:rFonts w:ascii="Arial" w:eastAsia="Times New Roman" w:hAnsi="Arial" w:cs="Arial"/>
          <w:sz w:val="20"/>
          <w:szCs w:val="20"/>
        </w:rPr>
        <w:t xml:space="preserve"> 1974</w:t>
      </w:r>
      <w:r w:rsidR="00DC7B0F" w:rsidRPr="000A0F04">
        <w:rPr>
          <w:rFonts w:ascii="Arial" w:eastAsia="Times New Roman" w:hAnsi="Arial" w:cs="Arial"/>
          <w:sz w:val="20"/>
          <w:szCs w:val="20"/>
        </w:rPr>
        <w:t>; Kumar and Ag</w:t>
      </w:r>
      <w:r w:rsidR="00820FD8" w:rsidRPr="000A0F04">
        <w:rPr>
          <w:rFonts w:ascii="Arial" w:eastAsia="Times New Roman" w:hAnsi="Arial" w:cs="Arial"/>
          <w:sz w:val="20"/>
          <w:szCs w:val="20"/>
        </w:rPr>
        <w:t>r</w:t>
      </w:r>
      <w:r w:rsidR="00DC7B0F" w:rsidRPr="000A0F04">
        <w:rPr>
          <w:rFonts w:ascii="Arial" w:eastAsia="Times New Roman" w:hAnsi="Arial" w:cs="Arial"/>
          <w:sz w:val="20"/>
          <w:szCs w:val="20"/>
        </w:rPr>
        <w:t>a</w:t>
      </w:r>
      <w:r w:rsidR="00820FD8" w:rsidRPr="000A0F04">
        <w:rPr>
          <w:rFonts w:ascii="Arial" w:eastAsia="Times New Roman" w:hAnsi="Arial" w:cs="Arial"/>
          <w:sz w:val="20"/>
          <w:szCs w:val="20"/>
        </w:rPr>
        <w:t>wal</w:t>
      </w:r>
      <w:r w:rsidRPr="000A0F04">
        <w:rPr>
          <w:rFonts w:ascii="Arial" w:eastAsia="Times New Roman" w:hAnsi="Arial" w:cs="Arial"/>
          <w:sz w:val="20"/>
          <w:szCs w:val="20"/>
        </w:rPr>
        <w:t xml:space="preserve"> </w:t>
      </w:r>
      <w:r w:rsidR="007516C1" w:rsidRPr="000A0F04">
        <w:rPr>
          <w:rFonts w:ascii="Arial" w:eastAsia="Times New Roman" w:hAnsi="Arial" w:cs="Arial"/>
          <w:sz w:val="20"/>
          <w:szCs w:val="20"/>
        </w:rPr>
        <w:t xml:space="preserve">2014; </w:t>
      </w:r>
      <w:proofErr w:type="spellStart"/>
      <w:r w:rsidR="007516C1" w:rsidRPr="000A0F04">
        <w:rPr>
          <w:rFonts w:ascii="Arial" w:eastAsia="Times New Roman" w:hAnsi="Arial" w:cs="Arial"/>
          <w:sz w:val="20"/>
          <w:szCs w:val="20"/>
        </w:rPr>
        <w:t>Bh</w:t>
      </w:r>
      <w:r w:rsidR="00820FD8" w:rsidRPr="000A0F04">
        <w:rPr>
          <w:rFonts w:ascii="Arial" w:eastAsia="Times New Roman" w:hAnsi="Arial" w:cs="Arial"/>
          <w:sz w:val="20"/>
          <w:szCs w:val="20"/>
        </w:rPr>
        <w:t>u</w:t>
      </w:r>
      <w:r w:rsidR="007516C1" w:rsidRPr="000A0F04">
        <w:rPr>
          <w:rFonts w:ascii="Arial" w:eastAsia="Times New Roman" w:hAnsi="Arial" w:cs="Arial"/>
          <w:sz w:val="20"/>
          <w:szCs w:val="20"/>
        </w:rPr>
        <w:t>a</w:t>
      </w:r>
      <w:r w:rsidR="00820FD8" w:rsidRPr="000A0F04">
        <w:rPr>
          <w:rFonts w:ascii="Arial" w:eastAsia="Times New Roman" w:hAnsi="Arial" w:cs="Arial"/>
          <w:sz w:val="20"/>
          <w:szCs w:val="20"/>
        </w:rPr>
        <w:t>rya</w:t>
      </w:r>
      <w:proofErr w:type="spellEnd"/>
      <w:r w:rsidR="00820FD8" w:rsidRPr="000A0F04">
        <w:rPr>
          <w:rFonts w:ascii="Arial" w:eastAsia="Times New Roman" w:hAnsi="Arial" w:cs="Arial"/>
          <w:sz w:val="20"/>
          <w:szCs w:val="20"/>
        </w:rPr>
        <w:t xml:space="preserve"> et al. 2023).</w:t>
      </w:r>
      <w:r w:rsidR="000A0F04">
        <w:rPr>
          <w:rFonts w:ascii="Arial" w:eastAsia="Times New Roman" w:hAnsi="Arial" w:cs="Arial"/>
          <w:sz w:val="20"/>
          <w:szCs w:val="20"/>
        </w:rPr>
        <w:t xml:space="preserve"> </w:t>
      </w:r>
      <w:r w:rsidR="00E25BC0" w:rsidRPr="000A0F04">
        <w:rPr>
          <w:rFonts w:ascii="Arial" w:hAnsi="Arial" w:cs="Arial"/>
          <w:sz w:val="20"/>
          <w:szCs w:val="20"/>
        </w:rPr>
        <w:t xml:space="preserve">Several studies have highlighted the importance of optimizing trapping frequency. Naveen et al. (2024) reported that daily trapping resulted in the highest pollen collection rates (167.45 and 157.34 g/colony/day), whereas weekly trapping recorded the lowest yields (13.34 and 12.79 g/colony/day), demonstrating a strong influence of trapping interval on pollen production. Similarly, </w:t>
      </w:r>
      <w:proofErr w:type="spellStart"/>
      <w:r w:rsidR="00E25BC0" w:rsidRPr="000A0F04">
        <w:rPr>
          <w:rFonts w:ascii="Arial" w:hAnsi="Arial" w:cs="Arial"/>
          <w:sz w:val="20"/>
          <w:szCs w:val="20"/>
        </w:rPr>
        <w:t>Dalal</w:t>
      </w:r>
      <w:proofErr w:type="spellEnd"/>
      <w:r w:rsidR="00E25BC0" w:rsidRPr="000A0F04">
        <w:rPr>
          <w:rFonts w:ascii="Arial" w:hAnsi="Arial" w:cs="Arial"/>
          <w:sz w:val="20"/>
          <w:szCs w:val="20"/>
        </w:rPr>
        <w:t xml:space="preserve"> et al. (2025) observed that daily trapping in </w:t>
      </w:r>
      <w:r w:rsidR="00E25BC0" w:rsidRPr="000A0F04">
        <w:rPr>
          <w:rFonts w:ascii="Arial" w:hAnsi="Arial" w:cs="Arial"/>
          <w:i/>
          <w:iCs/>
          <w:sz w:val="20"/>
          <w:szCs w:val="20"/>
        </w:rPr>
        <w:t>A. mellifera</w:t>
      </w:r>
      <w:r w:rsidR="00E25BC0" w:rsidRPr="000A0F04">
        <w:rPr>
          <w:rFonts w:ascii="Arial" w:hAnsi="Arial" w:cs="Arial"/>
          <w:sz w:val="20"/>
          <w:szCs w:val="20"/>
        </w:rPr>
        <w:t xml:space="preserve"> colonies during mustard flowering yielded maximum pollen loads (0.56 kg/colony at Hisar and 1.89 kg/colony at Kaul), with peak daily collections occurring in later weeks of flowering, confirming the effectiveness of higher trapping </w:t>
      </w:r>
      <w:proofErr w:type="gramStart"/>
      <w:r w:rsidR="00E25BC0" w:rsidRPr="000A0F04">
        <w:rPr>
          <w:rFonts w:ascii="Arial" w:hAnsi="Arial" w:cs="Arial"/>
          <w:sz w:val="20"/>
          <w:szCs w:val="20"/>
        </w:rPr>
        <w:t>frequencies.</w:t>
      </w:r>
      <w:r w:rsidR="00820FD8" w:rsidRPr="000A0F04">
        <w:rPr>
          <w:rFonts w:ascii="Arial" w:eastAsia="Times New Roman" w:hAnsi="Arial" w:cs="Arial"/>
          <w:sz w:val="20"/>
          <w:szCs w:val="20"/>
        </w:rPr>
        <w:t>.</w:t>
      </w:r>
      <w:proofErr w:type="gramEnd"/>
      <w:r w:rsidR="00820FD8" w:rsidRPr="000A0F04">
        <w:rPr>
          <w:rFonts w:ascii="Arial" w:eastAsia="Times New Roman" w:hAnsi="Arial" w:cs="Arial"/>
          <w:sz w:val="20"/>
          <w:szCs w:val="20"/>
        </w:rPr>
        <w:t xml:space="preserve"> Therefore, identifying an appropriate trapping frequency is essential to maximize pollen production while maintaining colony health.</w:t>
      </w:r>
      <w:r w:rsidR="000A0F04">
        <w:rPr>
          <w:rFonts w:ascii="Arial" w:eastAsia="Times New Roman" w:hAnsi="Arial" w:cs="Arial"/>
          <w:sz w:val="20"/>
          <w:szCs w:val="20"/>
        </w:rPr>
        <w:t xml:space="preserve"> </w:t>
      </w:r>
      <w:r w:rsidR="00820FD8" w:rsidRPr="000A0F04">
        <w:rPr>
          <w:rFonts w:ascii="Arial" w:eastAsia="Times New Roman" w:hAnsi="Arial" w:cs="Arial"/>
          <w:sz w:val="20"/>
          <w:szCs w:val="20"/>
        </w:rPr>
        <w:t>Floral resources and seasonal variation also play an important role in determining pollen availability. Different flowering plants produce pollen of varying quantity and nutritional quality, and the abundance of floral resources changes with location and season. Migratory beekeeping practices further influence pollen availability by allowing colonies to exploit diverse floral resources across different regions (</w:t>
      </w:r>
      <w:proofErr w:type="spellStart"/>
      <w:r w:rsidR="00820FD8" w:rsidRPr="000A0F04">
        <w:rPr>
          <w:rFonts w:ascii="Arial" w:eastAsia="Times New Roman" w:hAnsi="Arial" w:cs="Arial"/>
          <w:sz w:val="20"/>
          <w:szCs w:val="20"/>
        </w:rPr>
        <w:t>Dalal</w:t>
      </w:r>
      <w:proofErr w:type="spellEnd"/>
      <w:r w:rsidR="00820FD8" w:rsidRPr="000A0F04">
        <w:rPr>
          <w:rFonts w:ascii="Arial" w:eastAsia="Times New Roman" w:hAnsi="Arial" w:cs="Arial"/>
          <w:sz w:val="20"/>
          <w:szCs w:val="20"/>
        </w:rPr>
        <w:t xml:space="preserve"> et al. 2025).</w:t>
      </w:r>
    </w:p>
    <w:p w:rsidR="00462AD6" w:rsidRPr="000A0F04" w:rsidRDefault="00820FD8" w:rsidP="000A0F04">
      <w:pPr>
        <w:spacing w:line="240" w:lineRule="auto"/>
        <w:jc w:val="both"/>
        <w:rPr>
          <w:rFonts w:ascii="Arial" w:hAnsi="Arial" w:cs="Arial"/>
          <w:sz w:val="20"/>
          <w:szCs w:val="20"/>
        </w:rPr>
      </w:pPr>
      <w:r w:rsidRPr="000A0F04">
        <w:rPr>
          <w:rFonts w:ascii="Arial" w:eastAsia="Times New Roman" w:hAnsi="Arial" w:cs="Arial"/>
          <w:sz w:val="20"/>
          <w:szCs w:val="20"/>
        </w:rPr>
        <w:lastRenderedPageBreak/>
        <w:t xml:space="preserve">Despite the increasing interest in pollen production, limited information is available on the </w:t>
      </w:r>
      <w:r w:rsidRPr="000A0F04">
        <w:rPr>
          <w:rFonts w:ascii="Arial" w:eastAsia="Times New Roman" w:hAnsi="Arial" w:cs="Arial"/>
          <w:bCs/>
          <w:sz w:val="20"/>
          <w:szCs w:val="20"/>
        </w:rPr>
        <w:t>effect of pollen trapping frequency under different floral sources and locations</w:t>
      </w:r>
      <w:r w:rsidRPr="000A0F04">
        <w:rPr>
          <w:rFonts w:ascii="Arial" w:eastAsia="Times New Roman" w:hAnsi="Arial" w:cs="Arial"/>
          <w:sz w:val="20"/>
          <w:szCs w:val="20"/>
        </w:rPr>
        <w:t xml:space="preserve"> in northern India. Understanding this relationship is important for developing efficient pollen harvesting strategies for beekeepers. </w:t>
      </w:r>
      <w:r w:rsidR="00462AD6" w:rsidRPr="000A0F04">
        <w:rPr>
          <w:rFonts w:ascii="Arial" w:eastAsia="Times New Roman" w:hAnsi="Arial" w:cs="Arial"/>
          <w:sz w:val="20"/>
          <w:szCs w:val="20"/>
        </w:rPr>
        <w:t xml:space="preserve">Therefore, the present study was undertaken to </w:t>
      </w:r>
      <w:r w:rsidR="00462AD6" w:rsidRPr="000A0F04">
        <w:rPr>
          <w:rFonts w:ascii="Arial" w:eastAsia="Times New Roman" w:hAnsi="Arial" w:cs="Arial"/>
          <w:bCs/>
          <w:sz w:val="20"/>
          <w:szCs w:val="20"/>
        </w:rPr>
        <w:t xml:space="preserve">evaluate the effect of different pollen trapping frequencies on pollen production potential of </w:t>
      </w:r>
      <w:r w:rsidR="008F0D32" w:rsidRPr="000A0F04">
        <w:rPr>
          <w:rFonts w:ascii="Arial" w:eastAsia="Times New Roman" w:hAnsi="Arial" w:cs="Arial"/>
          <w:bCs/>
          <w:i/>
          <w:iCs/>
          <w:sz w:val="20"/>
          <w:szCs w:val="20"/>
        </w:rPr>
        <w:t>A.</w:t>
      </w:r>
      <w:r w:rsidR="00462AD6" w:rsidRPr="000A0F04">
        <w:rPr>
          <w:rFonts w:ascii="Arial" w:eastAsia="Times New Roman" w:hAnsi="Arial" w:cs="Arial"/>
          <w:bCs/>
          <w:i/>
          <w:iCs/>
          <w:sz w:val="20"/>
          <w:szCs w:val="20"/>
        </w:rPr>
        <w:t xml:space="preserve"> mellifera</w:t>
      </w:r>
      <w:r w:rsidR="00462AD6" w:rsidRPr="000A0F04">
        <w:rPr>
          <w:rFonts w:ascii="Arial" w:eastAsia="Times New Roman" w:hAnsi="Arial" w:cs="Arial"/>
          <w:bCs/>
          <w:sz w:val="20"/>
          <w:szCs w:val="20"/>
        </w:rPr>
        <w:t xml:space="preserve"> colonies under various floral </w:t>
      </w:r>
      <w:r w:rsidR="000A0F04">
        <w:rPr>
          <w:rFonts w:ascii="Arial" w:eastAsia="Times New Roman" w:hAnsi="Arial" w:cs="Arial"/>
          <w:bCs/>
          <w:sz w:val="20"/>
          <w:szCs w:val="20"/>
        </w:rPr>
        <w:t>sources</w:t>
      </w:r>
      <w:r w:rsidR="00462AD6" w:rsidRPr="000A0F04">
        <w:rPr>
          <w:rFonts w:ascii="Arial" w:eastAsia="Times New Roman" w:hAnsi="Arial" w:cs="Arial"/>
          <w:sz w:val="20"/>
          <w:szCs w:val="20"/>
        </w:rPr>
        <w:t>.</w:t>
      </w:r>
    </w:p>
    <w:p w:rsidR="00462AD6" w:rsidRPr="000A0F04" w:rsidRDefault="00462AD6" w:rsidP="000A0F04">
      <w:pPr>
        <w:spacing w:line="240" w:lineRule="auto"/>
        <w:jc w:val="both"/>
        <w:rPr>
          <w:rFonts w:ascii="Arial" w:hAnsi="Arial" w:cs="Arial"/>
          <w:b/>
          <w:sz w:val="20"/>
          <w:szCs w:val="20"/>
        </w:rPr>
      </w:pPr>
    </w:p>
    <w:p w:rsidR="00462AD6" w:rsidRDefault="00462AD6" w:rsidP="00462AD6">
      <w:pPr>
        <w:spacing w:line="240" w:lineRule="auto"/>
        <w:ind w:left="360"/>
        <w:rPr>
          <w:rFonts w:ascii="Arial" w:hAnsi="Arial" w:cs="Arial"/>
          <w:b/>
        </w:rPr>
      </w:pPr>
      <w:r>
        <w:rPr>
          <w:rFonts w:ascii="Arial" w:hAnsi="Arial" w:cs="Arial"/>
          <w:b/>
        </w:rPr>
        <w:t xml:space="preserve">2. </w:t>
      </w:r>
      <w:r w:rsidRPr="00462AD6">
        <w:rPr>
          <w:rFonts w:ascii="Arial" w:hAnsi="Arial" w:cs="Arial"/>
          <w:b/>
        </w:rPr>
        <w:t>MATERIAL AND METHODS</w:t>
      </w:r>
    </w:p>
    <w:p w:rsidR="00876277" w:rsidRPr="00876277" w:rsidRDefault="00876277" w:rsidP="00876277">
      <w:pPr>
        <w:spacing w:before="100" w:beforeAutospacing="1" w:after="100" w:afterAutospacing="1" w:line="240" w:lineRule="auto"/>
        <w:jc w:val="both"/>
        <w:rPr>
          <w:rFonts w:ascii="Arial" w:eastAsia="Times New Roman" w:hAnsi="Arial" w:cs="Arial"/>
          <w:sz w:val="20"/>
          <w:szCs w:val="20"/>
        </w:rPr>
      </w:pPr>
      <w:r w:rsidRPr="00876277">
        <w:rPr>
          <w:rFonts w:ascii="Arial" w:eastAsia="Times New Roman" w:hAnsi="Arial" w:cs="Arial"/>
          <w:sz w:val="20"/>
          <w:szCs w:val="20"/>
        </w:rPr>
        <w:t xml:space="preserve">The present study was conducted from January to April during 2023 and 2024 at six locations representing diverse floral resources and climatic conditions to quantify pollen collection in </w:t>
      </w:r>
      <w:r w:rsidR="00CD1D0E">
        <w:rPr>
          <w:rFonts w:ascii="Arial" w:eastAsia="Times New Roman" w:hAnsi="Arial" w:cs="Arial"/>
          <w:i/>
          <w:iCs/>
          <w:sz w:val="20"/>
          <w:szCs w:val="20"/>
        </w:rPr>
        <w:t>A.</w:t>
      </w:r>
      <w:r w:rsidRPr="00876277">
        <w:rPr>
          <w:rFonts w:ascii="Arial" w:eastAsia="Times New Roman" w:hAnsi="Arial" w:cs="Arial"/>
          <w:i/>
          <w:iCs/>
          <w:sz w:val="20"/>
          <w:szCs w:val="20"/>
        </w:rPr>
        <w:t xml:space="preserve"> mellifera</w:t>
      </w:r>
      <w:r w:rsidRPr="00876277">
        <w:rPr>
          <w:rFonts w:ascii="Arial" w:eastAsia="Times New Roman" w:hAnsi="Arial" w:cs="Arial"/>
          <w:sz w:val="20"/>
          <w:szCs w:val="20"/>
        </w:rPr>
        <w:t xml:space="preserve"> colonies under different trapping frequencies. At each location, a total of 15 colonies of uniform strength (approximately eight frames covered with bees) were selected and divided into three treatments of pollen trapping frequencies, namely alternate-day, twice-a-week, and once-a-week trapping, with five colonies (n = 5) assigned to each treatment.</w:t>
      </w:r>
    </w:p>
    <w:p w:rsidR="00462AD6" w:rsidRPr="00876277" w:rsidRDefault="00876277" w:rsidP="00876277">
      <w:pPr>
        <w:spacing w:before="100" w:beforeAutospacing="1" w:after="100" w:afterAutospacing="1" w:line="240" w:lineRule="auto"/>
        <w:jc w:val="both"/>
        <w:rPr>
          <w:rFonts w:ascii="Arial" w:eastAsia="Times New Roman" w:hAnsi="Arial" w:cs="Arial"/>
          <w:sz w:val="20"/>
          <w:szCs w:val="20"/>
        </w:rPr>
      </w:pPr>
      <w:r w:rsidRPr="00876277">
        <w:rPr>
          <w:rFonts w:ascii="Arial" w:eastAsia="Times New Roman" w:hAnsi="Arial" w:cs="Arial"/>
          <w:sz w:val="20"/>
          <w:szCs w:val="20"/>
        </w:rPr>
        <w:t xml:space="preserve">Pollen collection was recorded as g/colony/day under each trapping frequency. Observations were taken weekly, and values for each treatment represent the mean of five colonies. To standardize the data across different trapping schedules, observations within a week were averaged to obtain a single weekly value for each treatment. Monthly mean values were then calculated by averaging four weekly observations. </w:t>
      </w:r>
      <w:r w:rsidR="00462AD6" w:rsidRPr="00876277">
        <w:rPr>
          <w:rFonts w:ascii="Arial" w:eastAsia="Times New Roman" w:hAnsi="Arial" w:cs="Arial"/>
          <w:sz w:val="20"/>
          <w:szCs w:val="20"/>
        </w:rPr>
        <w:t xml:space="preserve">The details of the different floral sources and locations are presented in </w:t>
      </w:r>
      <w:r w:rsidR="00462AD6" w:rsidRPr="00876277">
        <w:rPr>
          <w:rFonts w:ascii="Arial" w:eastAsia="Times New Roman" w:hAnsi="Arial" w:cs="Arial"/>
          <w:bCs/>
          <w:sz w:val="20"/>
          <w:szCs w:val="20"/>
        </w:rPr>
        <w:t>Table 1</w:t>
      </w:r>
      <w:r w:rsidR="00462AD6" w:rsidRPr="00876277">
        <w:rPr>
          <w:rFonts w:ascii="Arial" w:eastAsia="Times New Roman" w:hAnsi="Arial" w:cs="Arial"/>
          <w:sz w:val="20"/>
          <w:szCs w:val="20"/>
        </w:rPr>
        <w:t>.</w:t>
      </w:r>
    </w:p>
    <w:p w:rsidR="00462AD6" w:rsidRDefault="00462AD6" w:rsidP="00462AD6">
      <w:pPr>
        <w:spacing w:before="100" w:beforeAutospacing="1" w:after="100" w:afterAutospacing="1" w:line="240" w:lineRule="auto"/>
        <w:jc w:val="both"/>
        <w:outlineLvl w:val="2"/>
        <w:rPr>
          <w:rFonts w:ascii="Arial" w:eastAsia="Times New Roman" w:hAnsi="Arial" w:cs="Arial"/>
          <w:b/>
          <w:bCs/>
          <w:sz w:val="20"/>
          <w:szCs w:val="20"/>
        </w:rPr>
      </w:pPr>
      <w:r w:rsidRPr="00985E12">
        <w:rPr>
          <w:rFonts w:ascii="Arial" w:eastAsia="Times New Roman" w:hAnsi="Arial" w:cs="Arial"/>
          <w:b/>
          <w:bCs/>
          <w:sz w:val="20"/>
          <w:szCs w:val="20"/>
        </w:rPr>
        <w:t xml:space="preserve">Table 1. Details of pollen collection at different locations and floral sources </w:t>
      </w:r>
    </w:p>
    <w:tbl>
      <w:tblPr>
        <w:tblStyle w:val="TableGrid"/>
        <w:tblW w:w="9450" w:type="dxa"/>
        <w:tblLook w:val="04A0" w:firstRow="1" w:lastRow="0" w:firstColumn="1" w:lastColumn="0" w:noHBand="0" w:noVBand="1"/>
      </w:tblPr>
      <w:tblGrid>
        <w:gridCol w:w="1080"/>
        <w:gridCol w:w="3600"/>
        <w:gridCol w:w="1260"/>
        <w:gridCol w:w="1710"/>
        <w:gridCol w:w="1800"/>
      </w:tblGrid>
      <w:tr w:rsidR="00462AD6" w:rsidRPr="00985E12" w:rsidTr="00B50801">
        <w:tc>
          <w:tcPr>
            <w:tcW w:w="1080" w:type="dxa"/>
          </w:tcPr>
          <w:p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S. No.</w:t>
            </w:r>
          </w:p>
        </w:tc>
        <w:tc>
          <w:tcPr>
            <w:tcW w:w="3600" w:type="dxa"/>
          </w:tcPr>
          <w:p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Location </w:t>
            </w:r>
          </w:p>
        </w:tc>
        <w:tc>
          <w:tcPr>
            <w:tcW w:w="1260" w:type="dxa"/>
          </w:tcPr>
          <w:p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State </w:t>
            </w:r>
          </w:p>
        </w:tc>
        <w:tc>
          <w:tcPr>
            <w:tcW w:w="1710" w:type="dxa"/>
          </w:tcPr>
          <w:p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Floral source </w:t>
            </w:r>
          </w:p>
        </w:tc>
        <w:tc>
          <w:tcPr>
            <w:tcW w:w="1800" w:type="dxa"/>
          </w:tcPr>
          <w:p w:rsidR="00462AD6" w:rsidRPr="00985E12" w:rsidRDefault="00462AD6" w:rsidP="00B50801">
            <w:pPr>
              <w:spacing w:before="100" w:beforeAutospacing="1" w:after="100" w:afterAutospacing="1" w:line="240" w:lineRule="auto"/>
              <w:jc w:val="both"/>
              <w:rPr>
                <w:rFonts w:ascii="Arial" w:eastAsia="Times New Roman" w:hAnsi="Arial" w:cs="Arial"/>
                <w:b/>
                <w:color w:val="000000" w:themeColor="text1"/>
                <w:sz w:val="20"/>
                <w:szCs w:val="20"/>
              </w:rPr>
            </w:pPr>
            <w:r w:rsidRPr="00985E12">
              <w:rPr>
                <w:rFonts w:ascii="Arial" w:eastAsia="Times New Roman" w:hAnsi="Arial" w:cs="Arial"/>
                <w:b/>
                <w:color w:val="000000" w:themeColor="text1"/>
                <w:sz w:val="20"/>
                <w:szCs w:val="20"/>
              </w:rPr>
              <w:t>Pollen trapping period</w:t>
            </w:r>
          </w:p>
        </w:tc>
      </w:tr>
      <w:tr w:rsidR="00462AD6" w:rsidRPr="00985E12" w:rsidTr="00B50801">
        <w:tc>
          <w:tcPr>
            <w:tcW w:w="108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1</w:t>
            </w:r>
          </w:p>
        </w:tc>
        <w:tc>
          <w:tcPr>
            <w:tcW w:w="36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Transit apiary of migratory beekeeper at </w:t>
            </w:r>
            <w:proofErr w:type="spellStart"/>
            <w:r w:rsidRPr="00985E12">
              <w:rPr>
                <w:rFonts w:ascii="Arial" w:eastAsia="Times New Roman" w:hAnsi="Arial" w:cs="Arial"/>
                <w:sz w:val="20"/>
                <w:szCs w:val="20"/>
              </w:rPr>
              <w:t>Haripura</w:t>
            </w:r>
            <w:proofErr w:type="spellEnd"/>
          </w:p>
        </w:tc>
        <w:tc>
          <w:tcPr>
            <w:tcW w:w="126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 Rajasthan </w:t>
            </w:r>
          </w:p>
        </w:tc>
        <w:tc>
          <w:tcPr>
            <w:tcW w:w="171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Brassica spp.</w:t>
            </w:r>
            <w:r w:rsidRPr="00985E12">
              <w:rPr>
                <w:rFonts w:ascii="Arial" w:eastAsia="Times New Roman" w:hAnsi="Arial" w:cs="Arial"/>
                <w:sz w:val="20"/>
                <w:szCs w:val="20"/>
              </w:rPr>
              <w:t xml:space="preserve"> (Mustard) </w:t>
            </w:r>
          </w:p>
        </w:tc>
        <w:tc>
          <w:tcPr>
            <w:tcW w:w="18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January </w:t>
            </w:r>
          </w:p>
        </w:tc>
      </w:tr>
      <w:tr w:rsidR="00462AD6" w:rsidRPr="00985E12" w:rsidTr="00B50801">
        <w:tc>
          <w:tcPr>
            <w:tcW w:w="108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2</w:t>
            </w:r>
          </w:p>
        </w:tc>
        <w:tc>
          <w:tcPr>
            <w:tcW w:w="36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Transit apiary of migratory beekeeper at </w:t>
            </w:r>
            <w:proofErr w:type="spellStart"/>
            <w:r w:rsidRPr="00985E12">
              <w:rPr>
                <w:rFonts w:ascii="Arial" w:eastAsia="Times New Roman" w:hAnsi="Arial" w:cs="Arial"/>
                <w:sz w:val="20"/>
                <w:szCs w:val="20"/>
              </w:rPr>
              <w:t>Vijaynagar</w:t>
            </w:r>
            <w:proofErr w:type="spellEnd"/>
          </w:p>
        </w:tc>
        <w:tc>
          <w:tcPr>
            <w:tcW w:w="126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Rajasthan </w:t>
            </w:r>
          </w:p>
        </w:tc>
        <w:tc>
          <w:tcPr>
            <w:tcW w:w="171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Mustard + multiflora </w:t>
            </w:r>
          </w:p>
        </w:tc>
        <w:tc>
          <w:tcPr>
            <w:tcW w:w="18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w:t>
            </w:r>
          </w:p>
        </w:tc>
      </w:tr>
      <w:tr w:rsidR="00462AD6" w:rsidRPr="00985E12" w:rsidTr="00B50801">
        <w:tc>
          <w:tcPr>
            <w:tcW w:w="108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3</w:t>
            </w:r>
          </w:p>
        </w:tc>
        <w:tc>
          <w:tcPr>
            <w:tcW w:w="36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Farmers apiary in </w:t>
            </w:r>
            <w:proofErr w:type="spellStart"/>
            <w:r w:rsidRPr="00985E12">
              <w:rPr>
                <w:rFonts w:ascii="Arial" w:eastAsia="Times New Roman" w:hAnsi="Arial" w:cs="Arial"/>
                <w:sz w:val="20"/>
                <w:szCs w:val="20"/>
              </w:rPr>
              <w:t>NagrotaBagwan</w:t>
            </w:r>
            <w:proofErr w:type="spellEnd"/>
          </w:p>
        </w:tc>
        <w:tc>
          <w:tcPr>
            <w:tcW w:w="126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Himachal Pradesh </w:t>
            </w:r>
          </w:p>
        </w:tc>
        <w:tc>
          <w:tcPr>
            <w:tcW w:w="171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 xml:space="preserve">Pyrus </w:t>
            </w:r>
            <w:proofErr w:type="spellStart"/>
            <w:r w:rsidRPr="00985E12">
              <w:rPr>
                <w:rFonts w:ascii="Arial" w:eastAsia="Times New Roman" w:hAnsi="Arial" w:cs="Arial"/>
                <w:i/>
                <w:sz w:val="20"/>
                <w:szCs w:val="20"/>
              </w:rPr>
              <w:t>pashia</w:t>
            </w:r>
            <w:proofErr w:type="spellEnd"/>
            <w:r w:rsidRPr="00985E12">
              <w:rPr>
                <w:rFonts w:ascii="Arial" w:eastAsia="Times New Roman" w:hAnsi="Arial" w:cs="Arial"/>
                <w:sz w:val="20"/>
                <w:szCs w:val="20"/>
              </w:rPr>
              <w:t xml:space="preserve"> (Wild pear)</w:t>
            </w:r>
          </w:p>
        </w:tc>
        <w:tc>
          <w:tcPr>
            <w:tcW w:w="18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w:t>
            </w:r>
          </w:p>
        </w:tc>
      </w:tr>
      <w:tr w:rsidR="00462AD6" w:rsidRPr="00985E12" w:rsidTr="00B50801">
        <w:tc>
          <w:tcPr>
            <w:tcW w:w="108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4</w:t>
            </w:r>
          </w:p>
        </w:tc>
        <w:tc>
          <w:tcPr>
            <w:tcW w:w="36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Bee Research Station, </w:t>
            </w:r>
            <w:proofErr w:type="spellStart"/>
            <w:r w:rsidRPr="00985E12">
              <w:rPr>
                <w:rFonts w:ascii="Arial" w:eastAsia="Times New Roman" w:hAnsi="Arial" w:cs="Arial"/>
                <w:sz w:val="20"/>
                <w:szCs w:val="20"/>
              </w:rPr>
              <w:t>NagrotaBagwan</w:t>
            </w:r>
            <w:proofErr w:type="spellEnd"/>
          </w:p>
        </w:tc>
        <w:tc>
          <w:tcPr>
            <w:tcW w:w="126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Himachal Pradesh</w:t>
            </w:r>
          </w:p>
        </w:tc>
        <w:tc>
          <w:tcPr>
            <w:tcW w:w="171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Brassica spp</w:t>
            </w:r>
            <w:r w:rsidRPr="00985E12">
              <w:rPr>
                <w:rFonts w:ascii="Arial" w:eastAsia="Times New Roman" w:hAnsi="Arial" w:cs="Arial"/>
                <w:sz w:val="20"/>
                <w:szCs w:val="20"/>
              </w:rPr>
              <w:t>. (Mustard)</w:t>
            </w:r>
          </w:p>
        </w:tc>
        <w:tc>
          <w:tcPr>
            <w:tcW w:w="18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March </w:t>
            </w:r>
          </w:p>
        </w:tc>
      </w:tr>
      <w:tr w:rsidR="00462AD6" w:rsidRPr="00985E12" w:rsidTr="00B50801">
        <w:tc>
          <w:tcPr>
            <w:tcW w:w="108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5</w:t>
            </w:r>
          </w:p>
        </w:tc>
        <w:tc>
          <w:tcPr>
            <w:tcW w:w="36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Bee Research Station, </w:t>
            </w:r>
            <w:proofErr w:type="spellStart"/>
            <w:r w:rsidRPr="00985E12">
              <w:rPr>
                <w:rFonts w:ascii="Arial" w:eastAsia="Times New Roman" w:hAnsi="Arial" w:cs="Arial"/>
                <w:sz w:val="20"/>
                <w:szCs w:val="20"/>
              </w:rPr>
              <w:t>NagrotaBagwan</w:t>
            </w:r>
            <w:proofErr w:type="spellEnd"/>
          </w:p>
        </w:tc>
        <w:tc>
          <w:tcPr>
            <w:tcW w:w="126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Himachal Pradesh</w:t>
            </w:r>
          </w:p>
        </w:tc>
        <w:tc>
          <w:tcPr>
            <w:tcW w:w="171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Local multiflora </w:t>
            </w:r>
          </w:p>
        </w:tc>
        <w:tc>
          <w:tcPr>
            <w:tcW w:w="18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March- April </w:t>
            </w:r>
          </w:p>
        </w:tc>
      </w:tr>
      <w:tr w:rsidR="00462AD6" w:rsidRPr="00985E12" w:rsidTr="00B50801">
        <w:tc>
          <w:tcPr>
            <w:tcW w:w="108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6</w:t>
            </w:r>
          </w:p>
        </w:tc>
        <w:tc>
          <w:tcPr>
            <w:tcW w:w="36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Migratory apiary at Hoshiarpur </w:t>
            </w:r>
          </w:p>
        </w:tc>
        <w:tc>
          <w:tcPr>
            <w:tcW w:w="126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Punjab </w:t>
            </w:r>
          </w:p>
        </w:tc>
        <w:tc>
          <w:tcPr>
            <w:tcW w:w="171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Multiflora </w:t>
            </w:r>
          </w:p>
        </w:tc>
        <w:tc>
          <w:tcPr>
            <w:tcW w:w="1800" w:type="dxa"/>
          </w:tcPr>
          <w:p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 March- April</w:t>
            </w:r>
          </w:p>
        </w:tc>
      </w:tr>
    </w:tbl>
    <w:p w:rsidR="00462AD6" w:rsidRDefault="00462AD6" w:rsidP="00462AD6">
      <w:pPr>
        <w:spacing w:line="240" w:lineRule="auto"/>
        <w:ind w:left="360"/>
        <w:rPr>
          <w:rFonts w:ascii="Arial" w:hAnsi="Arial" w:cs="Arial"/>
          <w:b/>
        </w:rPr>
      </w:pPr>
    </w:p>
    <w:p w:rsidR="00462AD6" w:rsidRPr="00462AD6" w:rsidRDefault="00462AD6" w:rsidP="003E015B">
      <w:pPr>
        <w:spacing w:line="240" w:lineRule="auto"/>
        <w:ind w:left="360"/>
        <w:jc w:val="center"/>
        <w:rPr>
          <w:rFonts w:ascii="Arial" w:hAnsi="Arial" w:cs="Arial"/>
          <w:b/>
        </w:rPr>
      </w:pPr>
      <w:r w:rsidRPr="00462AD6">
        <w:rPr>
          <w:rFonts w:ascii="Arial" w:hAnsi="Arial" w:cs="Arial"/>
          <w:b/>
          <w:noProof/>
        </w:rPr>
        <w:drawing>
          <wp:inline distT="0" distB="0" distL="0" distR="0">
            <wp:extent cx="2018270" cy="1828800"/>
            <wp:effectExtent l="19050" t="0" r="1030" b="0"/>
            <wp:docPr id="2" name="Picture 18" descr="WhatsApp Image 2025-07-10 at 7.08.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7.08.46 AM.jpeg"/>
                    <pic:cNvPicPr/>
                  </pic:nvPicPr>
                  <pic:blipFill>
                    <a:blip r:embed="rId8" cstate="print"/>
                    <a:stretch>
                      <a:fillRect/>
                    </a:stretch>
                  </pic:blipFill>
                  <pic:spPr>
                    <a:xfrm>
                      <a:off x="0" y="0"/>
                      <a:ext cx="2018270" cy="1828800"/>
                    </a:xfrm>
                    <a:prstGeom prst="rect">
                      <a:avLst/>
                    </a:prstGeom>
                  </pic:spPr>
                </pic:pic>
              </a:graphicData>
            </a:graphic>
          </wp:inline>
        </w:drawing>
      </w:r>
      <w:r w:rsidR="003E015B" w:rsidRPr="003E015B">
        <w:rPr>
          <w:rFonts w:ascii="Arial" w:hAnsi="Arial" w:cs="Arial"/>
          <w:b/>
          <w:noProof/>
        </w:rPr>
        <w:drawing>
          <wp:inline distT="0" distB="0" distL="0" distR="0">
            <wp:extent cx="1982744" cy="1828799"/>
            <wp:effectExtent l="19050" t="0" r="0" b="0"/>
            <wp:docPr id="131" name="Picture 21" descr="WhatsApp Image 2025-07-10 at 7.25.2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7.25.26 AM.jpeg"/>
                    <pic:cNvPicPr/>
                  </pic:nvPicPr>
                  <pic:blipFill>
                    <a:blip r:embed="rId9" cstate="print"/>
                    <a:stretch>
                      <a:fillRect/>
                    </a:stretch>
                  </pic:blipFill>
                  <pic:spPr>
                    <a:xfrm>
                      <a:off x="0" y="0"/>
                      <a:ext cx="1980000" cy="1826268"/>
                    </a:xfrm>
                    <a:prstGeom prst="rect">
                      <a:avLst/>
                    </a:prstGeom>
                  </pic:spPr>
                </pic:pic>
              </a:graphicData>
            </a:graphic>
          </wp:inline>
        </w:drawing>
      </w:r>
    </w:p>
    <w:p w:rsidR="00ED7554" w:rsidRDefault="008F0D32" w:rsidP="00ED7554">
      <w:pPr>
        <w:spacing w:before="100" w:beforeAutospacing="1" w:after="100" w:afterAutospacing="1" w:line="240" w:lineRule="auto"/>
        <w:jc w:val="center"/>
        <w:outlineLvl w:val="2"/>
        <w:rPr>
          <w:rFonts w:ascii="Arial" w:eastAsia="Times New Roman" w:hAnsi="Arial" w:cs="Arial"/>
          <w:b/>
          <w:bCs/>
          <w:sz w:val="20"/>
          <w:szCs w:val="20"/>
        </w:rPr>
      </w:pPr>
      <w:r>
        <w:rPr>
          <w:rFonts w:ascii="Arial" w:eastAsia="Times New Roman" w:hAnsi="Arial" w:cs="Arial"/>
          <w:b/>
          <w:bCs/>
          <w:sz w:val="20"/>
          <w:szCs w:val="20"/>
        </w:rPr>
        <w:t xml:space="preserve">Fig.1. </w:t>
      </w:r>
      <w:r w:rsidR="00ED7554" w:rsidRPr="00C66806">
        <w:rPr>
          <w:rFonts w:ascii="Arial" w:eastAsia="Times New Roman" w:hAnsi="Arial" w:cs="Arial"/>
          <w:b/>
          <w:bCs/>
          <w:sz w:val="20"/>
          <w:szCs w:val="20"/>
        </w:rPr>
        <w:t>Front –</w:t>
      </w:r>
      <w:proofErr w:type="gramStart"/>
      <w:r w:rsidR="00ED7554" w:rsidRPr="00C66806">
        <w:rPr>
          <w:rFonts w:ascii="Arial" w:eastAsia="Times New Roman" w:hAnsi="Arial" w:cs="Arial"/>
          <w:b/>
          <w:bCs/>
          <w:sz w:val="20"/>
          <w:szCs w:val="20"/>
        </w:rPr>
        <w:t>mounted  pollen</w:t>
      </w:r>
      <w:proofErr w:type="gramEnd"/>
      <w:r w:rsidR="00ED7554" w:rsidRPr="00C66806">
        <w:rPr>
          <w:rFonts w:ascii="Arial" w:eastAsia="Times New Roman" w:hAnsi="Arial" w:cs="Arial"/>
          <w:b/>
          <w:bCs/>
          <w:sz w:val="20"/>
          <w:szCs w:val="20"/>
        </w:rPr>
        <w:t xml:space="preserve"> traps installed on beehives</w:t>
      </w:r>
    </w:p>
    <w:p w:rsidR="00E91076" w:rsidRDefault="003113C8" w:rsidP="00847A18">
      <w:pPr>
        <w:spacing w:before="100" w:beforeAutospacing="1" w:after="100" w:afterAutospacing="1" w:line="240" w:lineRule="auto"/>
        <w:jc w:val="center"/>
        <w:outlineLvl w:val="2"/>
        <w:rPr>
          <w:rFonts w:ascii="Arial" w:eastAsia="Times New Roman" w:hAnsi="Arial" w:cs="Arial"/>
          <w:b/>
          <w:bCs/>
          <w:sz w:val="20"/>
          <w:szCs w:val="20"/>
        </w:rPr>
      </w:pPr>
      <w:r>
        <w:rPr>
          <w:rFonts w:ascii="Arial" w:eastAsia="Times New Roman" w:hAnsi="Arial" w:cs="Arial"/>
          <w:b/>
          <w:bCs/>
          <w:noProof/>
          <w:sz w:val="20"/>
          <w:szCs w:val="20"/>
        </w:rPr>
        <w:lastRenderedPageBreak/>
        <w:pict>
          <v:oval id="_x0000_s1034" style="position:absolute;left:0;text-align:left;margin-left:249pt;margin-top:29.5pt;width:7pt;height:6.5pt;z-index:251662336" fillcolor="#c0504d [3205]" strokecolor="#f2f2f2 [3041]" strokeweight="3pt">
            <v:shadow on="t" type="perspective" color="#622423 [1605]" opacity=".5" offset="1pt" offset2="-1pt"/>
          </v:oval>
        </w:pict>
      </w:r>
      <w:r>
        <w:rPr>
          <w:rFonts w:ascii="Arial" w:eastAsia="Times New Roman" w:hAnsi="Arial" w:cs="Arial"/>
          <w:b/>
          <w:bCs/>
          <w:noProof/>
          <w:sz w:val="20"/>
          <w:szCs w:val="20"/>
        </w:rPr>
        <w:pict>
          <v:oval id="_x0000_s1033" style="position:absolute;left:0;text-align:left;margin-left:246.5pt;margin-top:53pt;width:7pt;height:6.5pt;z-index:251661312" fillcolor="#c0504d [3205]" strokecolor="#f2f2f2 [3041]" strokeweight="3pt">
            <v:shadow on="t" type="perspective" color="#622423 [1605]" opacity=".5" offset="1pt" offset2="-1pt"/>
          </v:oval>
        </w:pict>
      </w:r>
      <w:r>
        <w:rPr>
          <w:rFonts w:ascii="Arial" w:eastAsia="Times New Roman" w:hAnsi="Arial" w:cs="Arial"/>
          <w:b/>
          <w:bCs/>
          <w:noProof/>
          <w:sz w:val="20"/>
          <w:szCs w:val="20"/>
        </w:rPr>
        <w:pict>
          <v:oval id="_x0000_s1032" style="position:absolute;left:0;text-align:left;margin-left:201pt;margin-top:69.5pt;width:7pt;height:6.5pt;z-index:251660288" fillcolor="#c0504d [3205]" strokecolor="#f2f2f2 [3041]" strokeweight="3pt">
            <v:shadow on="t" type="perspective" color="#622423 [1605]" opacity=".5" offset="1pt" offset2="-1pt"/>
          </v:oval>
        </w:pict>
      </w:r>
      <w:r>
        <w:rPr>
          <w:rFonts w:ascii="Arial" w:eastAsia="Times New Roman" w:hAnsi="Arial" w:cs="Arial"/>
          <w:b/>
          <w:bCs/>
          <w:noProof/>
          <w:sz w:val="20"/>
          <w:szCs w:val="20"/>
        </w:rPr>
        <w:pict>
          <v:oval id="_x0000_s1030" style="position:absolute;left:0;text-align:left;margin-left:211pt;margin-top:69.5pt;width:7pt;height:6.5pt;z-index:251659264" fillcolor="#c0504d [3205]" strokecolor="#f2f2f2 [3041]" strokeweight="3pt">
            <v:shadow on="t" type="perspective" color="#622423 [1605]" opacity=".5" offset="1pt" offset2="-1pt"/>
          </v:oval>
        </w:pict>
      </w:r>
      <w:r w:rsidR="00847A18">
        <w:rPr>
          <w:rFonts w:ascii="Arial" w:eastAsia="Times New Roman" w:hAnsi="Arial" w:cs="Arial"/>
          <w:b/>
          <w:bCs/>
          <w:noProof/>
          <w:sz w:val="20"/>
          <w:szCs w:val="20"/>
        </w:rPr>
        <w:drawing>
          <wp:inline distT="0" distB="0" distL="0" distR="0">
            <wp:extent cx="3098800" cy="2343150"/>
            <wp:effectExtent l="19050" t="0" r="6350" b="0"/>
            <wp:docPr id="3" name="Picture 2" descr="WhatsApp Image 2026-03-27 at 11.14.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27 at 11.14.00 PM.jpeg"/>
                    <pic:cNvPicPr/>
                  </pic:nvPicPr>
                  <pic:blipFill>
                    <a:blip r:embed="rId10" cstate="print"/>
                    <a:stretch>
                      <a:fillRect/>
                    </a:stretch>
                  </pic:blipFill>
                  <pic:spPr>
                    <a:xfrm>
                      <a:off x="0" y="0"/>
                      <a:ext cx="3098800" cy="2343150"/>
                    </a:xfrm>
                    <a:prstGeom prst="rect">
                      <a:avLst/>
                    </a:prstGeom>
                    <a:solidFill>
                      <a:schemeClr val="accent2"/>
                    </a:solidFill>
                  </pic:spPr>
                </pic:pic>
              </a:graphicData>
            </a:graphic>
          </wp:inline>
        </w:drawing>
      </w:r>
    </w:p>
    <w:p w:rsidR="00A769C9" w:rsidRPr="00A769C9" w:rsidRDefault="00A769C9" w:rsidP="00847A18">
      <w:pPr>
        <w:spacing w:before="100" w:beforeAutospacing="1" w:after="100" w:afterAutospacing="1" w:line="240" w:lineRule="auto"/>
        <w:jc w:val="center"/>
        <w:outlineLvl w:val="2"/>
        <w:rPr>
          <w:rFonts w:ascii="Arial" w:eastAsia="Times New Roman" w:hAnsi="Arial" w:cs="Arial"/>
          <w:b/>
          <w:bCs/>
          <w:sz w:val="20"/>
          <w:szCs w:val="20"/>
        </w:rPr>
      </w:pPr>
      <w:r w:rsidRPr="00A769C9">
        <w:rPr>
          <w:rFonts w:ascii="Arial" w:eastAsia="Times New Roman" w:hAnsi="Arial" w:cs="Arial"/>
          <w:b/>
          <w:bCs/>
          <w:sz w:val="20"/>
          <w:szCs w:val="20"/>
        </w:rPr>
        <w:t xml:space="preserve">Fig 2. Map representing different pollen collection sites </w:t>
      </w:r>
    </w:p>
    <w:p w:rsidR="00ED7554" w:rsidRPr="00C66806" w:rsidRDefault="00ED7554" w:rsidP="00ED7554">
      <w:pPr>
        <w:spacing w:before="240" w:after="0" w:line="240" w:lineRule="auto"/>
        <w:jc w:val="both"/>
        <w:rPr>
          <w:rFonts w:ascii="Arial" w:eastAsia="Times New Roman" w:hAnsi="Arial" w:cs="Arial"/>
          <w:sz w:val="20"/>
          <w:szCs w:val="20"/>
        </w:rPr>
      </w:pPr>
      <w:r w:rsidRPr="00C66806">
        <w:rPr>
          <w:rFonts w:ascii="Arial" w:eastAsia="Times New Roman" w:hAnsi="Arial" w:cs="Arial"/>
          <w:sz w:val="20"/>
          <w:szCs w:val="20"/>
        </w:rPr>
        <w:t>Front-mounted pollen traps were installed at the hive entrance</w:t>
      </w:r>
      <w:r w:rsidR="008F0D32">
        <w:rPr>
          <w:rFonts w:ascii="Arial" w:eastAsia="Times New Roman" w:hAnsi="Arial" w:cs="Arial"/>
          <w:sz w:val="20"/>
          <w:szCs w:val="20"/>
        </w:rPr>
        <w:t xml:space="preserve"> (Fig. 1.)</w:t>
      </w:r>
      <w:r w:rsidRPr="00C66806">
        <w:rPr>
          <w:rFonts w:ascii="Arial" w:eastAsia="Times New Roman" w:hAnsi="Arial" w:cs="Arial"/>
          <w:sz w:val="20"/>
          <w:szCs w:val="20"/>
        </w:rPr>
        <w:t xml:space="preserve">. The trap consisted of a wooden frame fitted with a removable plastic grid having </w:t>
      </w:r>
      <w:r w:rsidRPr="00C66806">
        <w:rPr>
          <w:rFonts w:ascii="Arial" w:eastAsia="Times New Roman" w:hAnsi="Arial" w:cs="Arial"/>
          <w:bCs/>
          <w:sz w:val="20"/>
          <w:szCs w:val="20"/>
        </w:rPr>
        <w:t>9 mm diameter holes</w:t>
      </w:r>
      <w:r w:rsidRPr="00C66806">
        <w:rPr>
          <w:rFonts w:ascii="Arial" w:eastAsia="Times New Roman" w:hAnsi="Arial" w:cs="Arial"/>
          <w:sz w:val="20"/>
          <w:szCs w:val="20"/>
        </w:rPr>
        <w:t xml:space="preserve"> through which returning foragers were forced to pass, causing the pollen pellets to dislodge and fall into a collection drawer. To allow bees to acclimatize to the trap, </w:t>
      </w:r>
      <w:r w:rsidRPr="00C66806">
        <w:rPr>
          <w:rFonts w:ascii="Arial" w:eastAsia="Times New Roman" w:hAnsi="Arial" w:cs="Arial"/>
          <w:bCs/>
          <w:sz w:val="20"/>
          <w:szCs w:val="20"/>
        </w:rPr>
        <w:t>plastic strips covering approximately one-fourth of the grid surface were inserted on the first day of installation</w:t>
      </w:r>
      <w:r w:rsidRPr="00C66806">
        <w:rPr>
          <w:rFonts w:ascii="Arial" w:eastAsia="Times New Roman" w:hAnsi="Arial" w:cs="Arial"/>
          <w:sz w:val="20"/>
          <w:szCs w:val="20"/>
        </w:rPr>
        <w:t>. After 24 hours, the strips were fully inserted to initiate pollen collection.</w:t>
      </w:r>
    </w:p>
    <w:p w:rsidR="00ED7554" w:rsidRPr="00C66806" w:rsidRDefault="00ED7554" w:rsidP="00ED7554">
      <w:pPr>
        <w:spacing w:before="240" w:after="0" w:line="240" w:lineRule="auto"/>
        <w:jc w:val="both"/>
        <w:rPr>
          <w:rFonts w:ascii="Arial" w:eastAsia="Times New Roman" w:hAnsi="Arial" w:cs="Arial"/>
          <w:sz w:val="20"/>
          <w:szCs w:val="20"/>
        </w:rPr>
      </w:pPr>
      <w:r w:rsidRPr="00C66806">
        <w:rPr>
          <w:rFonts w:ascii="Arial" w:eastAsia="Times New Roman" w:hAnsi="Arial" w:cs="Arial"/>
          <w:sz w:val="20"/>
          <w:szCs w:val="20"/>
        </w:rPr>
        <w:t xml:space="preserve">To study the effect of trapping frequency on pollen yield, three different pollen collection intervals </w:t>
      </w:r>
      <w:r w:rsidR="00387D55" w:rsidRPr="00C66806">
        <w:rPr>
          <w:rFonts w:ascii="Arial" w:eastAsia="Times New Roman" w:hAnsi="Arial" w:cs="Arial"/>
          <w:sz w:val="20"/>
          <w:szCs w:val="20"/>
        </w:rPr>
        <w:t xml:space="preserve">viz., </w:t>
      </w:r>
      <w:r w:rsidR="00387D55" w:rsidRPr="00C66806">
        <w:rPr>
          <w:rFonts w:ascii="Arial" w:eastAsia="Times New Roman" w:hAnsi="Arial" w:cs="Arial"/>
          <w:bCs/>
          <w:sz w:val="20"/>
          <w:szCs w:val="20"/>
        </w:rPr>
        <w:t>alternate-day collection, twice-a-week collection, and once-a-week collection</w:t>
      </w:r>
      <w:r w:rsidR="00387D55" w:rsidRPr="00C66806">
        <w:rPr>
          <w:rFonts w:ascii="Arial" w:eastAsia="Times New Roman" w:hAnsi="Arial" w:cs="Arial"/>
          <w:sz w:val="20"/>
          <w:szCs w:val="20"/>
        </w:rPr>
        <w:t xml:space="preserve"> </w:t>
      </w:r>
      <w:r w:rsidRPr="00C66806">
        <w:rPr>
          <w:rFonts w:ascii="Arial" w:eastAsia="Times New Roman" w:hAnsi="Arial" w:cs="Arial"/>
          <w:sz w:val="20"/>
          <w:szCs w:val="20"/>
        </w:rPr>
        <w:t>were evaluated across all locations</w:t>
      </w:r>
      <w:r w:rsidR="007B2B81">
        <w:rPr>
          <w:rFonts w:ascii="Arial" w:eastAsia="Times New Roman" w:hAnsi="Arial" w:cs="Arial"/>
          <w:sz w:val="20"/>
          <w:szCs w:val="20"/>
        </w:rPr>
        <w:t xml:space="preserve"> Fig 2</w:t>
      </w:r>
      <w:r w:rsidRPr="00C66806">
        <w:rPr>
          <w:rFonts w:ascii="Arial" w:eastAsia="Times New Roman" w:hAnsi="Arial" w:cs="Arial"/>
          <w:sz w:val="20"/>
          <w:szCs w:val="20"/>
        </w:rPr>
        <w:t xml:space="preserve">. The pollen collected from each colony was transferred to clean containers and </w:t>
      </w:r>
      <w:r w:rsidRPr="00C66806">
        <w:rPr>
          <w:rFonts w:ascii="Arial" w:eastAsia="Times New Roman" w:hAnsi="Arial" w:cs="Arial"/>
          <w:bCs/>
          <w:sz w:val="20"/>
          <w:szCs w:val="20"/>
        </w:rPr>
        <w:t>shade-dried for 48 hours</w:t>
      </w:r>
      <w:r w:rsidRPr="00C66806">
        <w:rPr>
          <w:rFonts w:ascii="Arial" w:eastAsia="Times New Roman" w:hAnsi="Arial" w:cs="Arial"/>
          <w:sz w:val="20"/>
          <w:szCs w:val="20"/>
        </w:rPr>
        <w:t xml:space="preserve"> to reduce moisture content. The dried pollen was weighed using a </w:t>
      </w:r>
      <w:r w:rsidRPr="00C66806">
        <w:rPr>
          <w:rFonts w:ascii="Arial" w:eastAsia="Times New Roman" w:hAnsi="Arial" w:cs="Arial"/>
          <w:bCs/>
          <w:sz w:val="20"/>
          <w:szCs w:val="20"/>
        </w:rPr>
        <w:t>digital precision balance</w:t>
      </w:r>
      <w:r w:rsidRPr="00C66806">
        <w:rPr>
          <w:rFonts w:ascii="Arial" w:eastAsia="Times New Roman" w:hAnsi="Arial" w:cs="Arial"/>
          <w:sz w:val="20"/>
          <w:szCs w:val="20"/>
        </w:rPr>
        <w:t xml:space="preserve"> and the pollen yield was expressed as </w:t>
      </w:r>
      <w:r w:rsidRPr="00C66806">
        <w:rPr>
          <w:rFonts w:ascii="Arial" w:eastAsia="Times New Roman" w:hAnsi="Arial" w:cs="Arial"/>
          <w:bCs/>
          <w:sz w:val="20"/>
          <w:szCs w:val="20"/>
        </w:rPr>
        <w:t>grams per colony per day.</w:t>
      </w:r>
    </w:p>
    <w:p w:rsidR="00CD1D0E" w:rsidRPr="00236A4A" w:rsidRDefault="00CD1D0E" w:rsidP="00CD1D0E">
      <w:pPr>
        <w:spacing w:before="100" w:beforeAutospacing="1" w:after="100" w:afterAutospacing="1" w:line="240" w:lineRule="auto"/>
        <w:rPr>
          <w:rFonts w:ascii="Arial" w:eastAsia="Times New Roman" w:hAnsi="Arial" w:cs="Arial"/>
          <w:sz w:val="20"/>
          <w:szCs w:val="20"/>
        </w:rPr>
      </w:pPr>
      <w:r w:rsidRPr="00236A4A">
        <w:rPr>
          <w:rFonts w:ascii="Arial" w:eastAsia="Times New Roman" w:hAnsi="Arial" w:cs="Arial"/>
          <w:sz w:val="20"/>
          <w:szCs w:val="20"/>
        </w:rPr>
        <w:t>The data were subjected to three-way analysis of variance (ANOVA) to evaluate the effects of year, floral source, and trapping frequency. Weekly observations were considered as r</w:t>
      </w:r>
      <w:r w:rsidRPr="00CD1D0E">
        <w:rPr>
          <w:rFonts w:ascii="Arial" w:eastAsia="Times New Roman" w:hAnsi="Arial" w:cs="Arial"/>
          <w:sz w:val="20"/>
          <w:szCs w:val="20"/>
        </w:rPr>
        <w:t xml:space="preserve">eplicates (n = 4), </w:t>
      </w:r>
      <w:proofErr w:type="gramStart"/>
      <w:r w:rsidRPr="00CD1D0E">
        <w:rPr>
          <w:rFonts w:ascii="Arial" w:eastAsia="Times New Roman" w:hAnsi="Arial" w:cs="Arial"/>
          <w:sz w:val="20"/>
          <w:szCs w:val="20"/>
        </w:rPr>
        <w:t xml:space="preserve">and </w:t>
      </w:r>
      <w:r w:rsidRPr="00236A4A">
        <w:rPr>
          <w:rFonts w:ascii="Arial" w:eastAsia="Times New Roman" w:hAnsi="Arial" w:cs="Arial"/>
          <w:sz w:val="20"/>
          <w:szCs w:val="20"/>
        </w:rPr>
        <w:t xml:space="preserve"> means</w:t>
      </w:r>
      <w:proofErr w:type="gramEnd"/>
      <w:r w:rsidRPr="00236A4A">
        <w:rPr>
          <w:rFonts w:ascii="Arial" w:eastAsia="Times New Roman" w:hAnsi="Arial" w:cs="Arial"/>
          <w:sz w:val="20"/>
          <w:szCs w:val="20"/>
        </w:rPr>
        <w:t xml:space="preserve"> were compared using critical difference (CD) at the 5% le</w:t>
      </w:r>
      <w:r>
        <w:rPr>
          <w:rFonts w:ascii="Arial" w:eastAsia="Times New Roman" w:hAnsi="Arial" w:cs="Arial"/>
          <w:sz w:val="20"/>
          <w:szCs w:val="20"/>
        </w:rPr>
        <w:t>vel of significance (p = 0.05).</w:t>
      </w:r>
    </w:p>
    <w:p w:rsidR="00ED7554" w:rsidRDefault="00ED7554" w:rsidP="00ED7554">
      <w:pPr>
        <w:spacing w:line="240" w:lineRule="auto"/>
        <w:ind w:left="360"/>
        <w:jc w:val="both"/>
        <w:rPr>
          <w:rFonts w:ascii="Arial" w:hAnsi="Arial" w:cs="Arial"/>
          <w:b/>
        </w:rPr>
      </w:pPr>
      <w:r>
        <w:rPr>
          <w:rFonts w:ascii="Arial" w:hAnsi="Arial" w:cs="Arial"/>
          <w:b/>
        </w:rPr>
        <w:t xml:space="preserve">3. </w:t>
      </w:r>
      <w:r w:rsidRPr="00ED7554">
        <w:rPr>
          <w:rFonts w:ascii="Arial" w:hAnsi="Arial" w:cs="Arial"/>
          <w:b/>
        </w:rPr>
        <w:t>RESULTS AND DISCUSSION</w:t>
      </w:r>
    </w:p>
    <w:p w:rsidR="002E0943" w:rsidRPr="002E0943" w:rsidRDefault="002E0943" w:rsidP="00AA2727">
      <w:pPr>
        <w:spacing w:before="100" w:beforeAutospacing="1" w:after="100" w:afterAutospacing="1" w:line="240" w:lineRule="auto"/>
        <w:jc w:val="both"/>
        <w:rPr>
          <w:rFonts w:ascii="Arial" w:eastAsia="Times New Roman" w:hAnsi="Arial" w:cs="Arial"/>
          <w:sz w:val="20"/>
          <w:szCs w:val="20"/>
        </w:rPr>
      </w:pPr>
      <w:r w:rsidRPr="002E0943">
        <w:rPr>
          <w:rFonts w:ascii="Arial" w:eastAsia="Times New Roman" w:hAnsi="Arial" w:cs="Arial"/>
          <w:sz w:val="20"/>
          <w:szCs w:val="20"/>
        </w:rPr>
        <w:t xml:space="preserve">Pollen collection (g/colony/day) in </w:t>
      </w:r>
      <w:r w:rsidRPr="00AA2727">
        <w:rPr>
          <w:rFonts w:ascii="Arial" w:eastAsia="Times New Roman" w:hAnsi="Arial" w:cs="Arial"/>
          <w:i/>
          <w:iCs/>
          <w:sz w:val="20"/>
          <w:szCs w:val="20"/>
        </w:rPr>
        <w:t>A. mellifera</w:t>
      </w:r>
      <w:r w:rsidRPr="002E0943">
        <w:rPr>
          <w:rFonts w:ascii="Arial" w:eastAsia="Times New Roman" w:hAnsi="Arial" w:cs="Arial"/>
          <w:sz w:val="20"/>
          <w:szCs w:val="20"/>
        </w:rPr>
        <w:t xml:space="preserve"> was significantly influenced by floral source, trapping frequency, and year (Table </w:t>
      </w:r>
      <w:r w:rsidRPr="00AA2727">
        <w:rPr>
          <w:rFonts w:ascii="Arial" w:eastAsia="Times New Roman" w:hAnsi="Arial" w:cs="Arial"/>
          <w:sz w:val="20"/>
          <w:szCs w:val="20"/>
        </w:rPr>
        <w:t>2</w:t>
      </w:r>
      <w:r w:rsidRPr="002E0943">
        <w:rPr>
          <w:rFonts w:ascii="Arial" w:eastAsia="Times New Roman" w:hAnsi="Arial" w:cs="Arial"/>
          <w:sz w:val="20"/>
          <w:szCs w:val="20"/>
        </w:rPr>
        <w:t xml:space="preserve">). Among floral sources, mustard at </w:t>
      </w:r>
      <w:proofErr w:type="spellStart"/>
      <w:r w:rsidRPr="002E0943">
        <w:rPr>
          <w:rFonts w:ascii="Arial" w:eastAsia="Times New Roman" w:hAnsi="Arial" w:cs="Arial"/>
          <w:sz w:val="20"/>
          <w:szCs w:val="20"/>
        </w:rPr>
        <w:t>Haripura</w:t>
      </w:r>
      <w:proofErr w:type="spellEnd"/>
      <w:r w:rsidRPr="002E0943">
        <w:rPr>
          <w:rFonts w:ascii="Arial" w:eastAsia="Times New Roman" w:hAnsi="Arial" w:cs="Arial"/>
          <w:sz w:val="20"/>
          <w:szCs w:val="20"/>
        </w:rPr>
        <w:t xml:space="preserve"> (Rajasthan) recorded the highest pollen collection under alternate-day trapping (31.19</w:t>
      </w:r>
      <w:r w:rsidR="009E4E6F" w:rsidRPr="009E4E6F">
        <w:rPr>
          <w:rFonts w:ascii="Arial" w:eastAsia="Times New Roman" w:hAnsi="Arial" w:cs="Arial"/>
          <w:sz w:val="20"/>
          <w:szCs w:val="20"/>
        </w:rPr>
        <w:t xml:space="preserve"> </w:t>
      </w:r>
      <w:r w:rsidR="009E4E6F" w:rsidRPr="002E0943">
        <w:rPr>
          <w:rFonts w:ascii="Arial" w:eastAsia="Times New Roman" w:hAnsi="Arial" w:cs="Arial"/>
          <w:sz w:val="20"/>
          <w:szCs w:val="20"/>
        </w:rPr>
        <w:t>g/colony/day</w:t>
      </w:r>
      <w:r w:rsidRPr="002E0943">
        <w:rPr>
          <w:rFonts w:ascii="Arial" w:eastAsia="Times New Roman" w:hAnsi="Arial" w:cs="Arial"/>
          <w:sz w:val="20"/>
          <w:szCs w:val="20"/>
        </w:rPr>
        <w:t xml:space="preserve"> and 32.28 g/colony/day during 2023 and 2024, respectively), followed by mustard and multiflora conditions at </w:t>
      </w:r>
      <w:proofErr w:type="spellStart"/>
      <w:r w:rsidRPr="002E0943">
        <w:rPr>
          <w:rFonts w:ascii="Arial" w:eastAsia="Times New Roman" w:hAnsi="Arial" w:cs="Arial"/>
          <w:sz w:val="20"/>
          <w:szCs w:val="20"/>
        </w:rPr>
        <w:t>Vijaynagar</w:t>
      </w:r>
      <w:proofErr w:type="spellEnd"/>
      <w:r w:rsidRPr="002E0943">
        <w:rPr>
          <w:rFonts w:ascii="Arial" w:eastAsia="Times New Roman" w:hAnsi="Arial" w:cs="Arial"/>
          <w:sz w:val="20"/>
          <w:szCs w:val="20"/>
        </w:rPr>
        <w:t xml:space="preserve"> (28.36 </w:t>
      </w:r>
      <w:r w:rsidR="009E4E6F" w:rsidRPr="002E0943">
        <w:rPr>
          <w:rFonts w:ascii="Arial" w:eastAsia="Times New Roman" w:hAnsi="Arial" w:cs="Arial"/>
          <w:sz w:val="20"/>
          <w:szCs w:val="20"/>
        </w:rPr>
        <w:t xml:space="preserve">g/colony/day </w:t>
      </w:r>
      <w:r w:rsidRPr="002E0943">
        <w:rPr>
          <w:rFonts w:ascii="Arial" w:eastAsia="Times New Roman" w:hAnsi="Arial" w:cs="Arial"/>
          <w:sz w:val="20"/>
          <w:szCs w:val="20"/>
        </w:rPr>
        <w:t xml:space="preserve">and 29.21 g/colony/day). In contrast, the lowest pollen collection was observed in </w:t>
      </w:r>
      <w:r w:rsidR="009E4E6F">
        <w:rPr>
          <w:rFonts w:ascii="Arial" w:eastAsia="Times New Roman" w:hAnsi="Arial" w:cs="Arial"/>
          <w:i/>
          <w:iCs/>
          <w:sz w:val="20"/>
          <w:szCs w:val="20"/>
        </w:rPr>
        <w:t>P.</w:t>
      </w:r>
      <w:r w:rsidRPr="00AA2727">
        <w:rPr>
          <w:rFonts w:ascii="Arial" w:eastAsia="Times New Roman" w:hAnsi="Arial" w:cs="Arial"/>
          <w:i/>
          <w:iCs/>
          <w:sz w:val="20"/>
          <w:szCs w:val="20"/>
        </w:rPr>
        <w:t xml:space="preserve"> </w:t>
      </w:r>
      <w:proofErr w:type="spellStart"/>
      <w:r w:rsidRPr="00AA2727">
        <w:rPr>
          <w:rFonts w:ascii="Arial" w:eastAsia="Times New Roman" w:hAnsi="Arial" w:cs="Arial"/>
          <w:i/>
          <w:iCs/>
          <w:sz w:val="20"/>
          <w:szCs w:val="20"/>
        </w:rPr>
        <w:t>pashia</w:t>
      </w:r>
      <w:proofErr w:type="spellEnd"/>
      <w:r w:rsidRPr="002E0943">
        <w:rPr>
          <w:rFonts w:ascii="Arial" w:eastAsia="Times New Roman" w:hAnsi="Arial" w:cs="Arial"/>
          <w:sz w:val="20"/>
          <w:szCs w:val="20"/>
        </w:rPr>
        <w:t xml:space="preserve"> (16.69 </w:t>
      </w:r>
      <w:r w:rsidR="009E4E6F" w:rsidRPr="002E0943">
        <w:rPr>
          <w:rFonts w:ascii="Arial" w:eastAsia="Times New Roman" w:hAnsi="Arial" w:cs="Arial"/>
          <w:sz w:val="20"/>
          <w:szCs w:val="20"/>
        </w:rPr>
        <w:t xml:space="preserve">g/colony/day </w:t>
      </w:r>
      <w:r w:rsidRPr="002E0943">
        <w:rPr>
          <w:rFonts w:ascii="Arial" w:eastAsia="Times New Roman" w:hAnsi="Arial" w:cs="Arial"/>
          <w:sz w:val="20"/>
          <w:szCs w:val="20"/>
        </w:rPr>
        <w:t xml:space="preserve">and 17.19 g/colony/day). The effect of floral source was significant (CD = 0.635), indicating substantial variation in pollen availability across ecosystems. Similar variations in pollen collection due to floral diversity and resource availability have been reported by Kumar and Agrawal (2014) and </w:t>
      </w:r>
      <w:proofErr w:type="spellStart"/>
      <w:r w:rsidRPr="002E0943">
        <w:rPr>
          <w:rFonts w:ascii="Arial" w:eastAsia="Times New Roman" w:hAnsi="Arial" w:cs="Arial"/>
          <w:sz w:val="20"/>
          <w:szCs w:val="20"/>
        </w:rPr>
        <w:t>Dalal</w:t>
      </w:r>
      <w:proofErr w:type="spellEnd"/>
      <w:r w:rsidRPr="002E0943">
        <w:rPr>
          <w:rFonts w:ascii="Arial" w:eastAsia="Times New Roman" w:hAnsi="Arial" w:cs="Arial"/>
          <w:sz w:val="20"/>
          <w:szCs w:val="20"/>
        </w:rPr>
        <w:t xml:space="preserve"> et al. (2025).</w:t>
      </w:r>
    </w:p>
    <w:p w:rsidR="002E0943" w:rsidRPr="002E0943" w:rsidRDefault="002E0943" w:rsidP="00AA2727">
      <w:pPr>
        <w:spacing w:before="100" w:beforeAutospacing="1" w:after="100" w:afterAutospacing="1" w:line="240" w:lineRule="auto"/>
        <w:jc w:val="both"/>
        <w:rPr>
          <w:rFonts w:ascii="Arial" w:eastAsia="Times New Roman" w:hAnsi="Arial" w:cs="Arial"/>
          <w:sz w:val="20"/>
          <w:szCs w:val="20"/>
        </w:rPr>
      </w:pPr>
      <w:r w:rsidRPr="002E0943">
        <w:rPr>
          <w:rFonts w:ascii="Arial" w:eastAsia="Times New Roman" w:hAnsi="Arial" w:cs="Arial"/>
          <w:sz w:val="20"/>
          <w:szCs w:val="20"/>
        </w:rPr>
        <w:t xml:space="preserve">Higher pollen yield in mustard-based ecosystems may be attributed to mass flowering, high pollen production, and extended blooming periods, which enhance foraging efficiency and reduce search time for foragers. In contrast, sparse flowering and shorter blooming duration in </w:t>
      </w:r>
      <w:r w:rsidRPr="00AA2727">
        <w:rPr>
          <w:rFonts w:ascii="Arial" w:eastAsia="Times New Roman" w:hAnsi="Arial" w:cs="Arial"/>
          <w:i/>
          <w:iCs/>
          <w:sz w:val="20"/>
          <w:szCs w:val="20"/>
        </w:rPr>
        <w:t xml:space="preserve">P. </w:t>
      </w:r>
      <w:proofErr w:type="spellStart"/>
      <w:r w:rsidRPr="00AA2727">
        <w:rPr>
          <w:rFonts w:ascii="Arial" w:eastAsia="Times New Roman" w:hAnsi="Arial" w:cs="Arial"/>
          <w:i/>
          <w:iCs/>
          <w:sz w:val="20"/>
          <w:szCs w:val="20"/>
        </w:rPr>
        <w:t>pashia</w:t>
      </w:r>
      <w:proofErr w:type="spellEnd"/>
      <w:r w:rsidRPr="002E0943">
        <w:rPr>
          <w:rFonts w:ascii="Arial" w:eastAsia="Times New Roman" w:hAnsi="Arial" w:cs="Arial"/>
          <w:sz w:val="20"/>
          <w:szCs w:val="20"/>
        </w:rPr>
        <w:t xml:space="preserve"> limit pollen availability and restrict foraging opportunities. Such differences in floral reward structure have also been documented by </w:t>
      </w:r>
      <w:proofErr w:type="spellStart"/>
      <w:r w:rsidRPr="002E0943">
        <w:rPr>
          <w:rFonts w:ascii="Arial" w:eastAsia="Times New Roman" w:hAnsi="Arial" w:cs="Arial"/>
          <w:sz w:val="20"/>
          <w:szCs w:val="20"/>
        </w:rPr>
        <w:t>Vaudo</w:t>
      </w:r>
      <w:proofErr w:type="spellEnd"/>
      <w:r w:rsidRPr="002E0943">
        <w:rPr>
          <w:rFonts w:ascii="Arial" w:eastAsia="Times New Roman" w:hAnsi="Arial" w:cs="Arial"/>
          <w:sz w:val="20"/>
          <w:szCs w:val="20"/>
        </w:rPr>
        <w:t xml:space="preserve"> et al. (2015) and Hoover et al. (2022).</w:t>
      </w:r>
    </w:p>
    <w:p w:rsidR="002E0943" w:rsidRPr="002E0943" w:rsidRDefault="002E0943" w:rsidP="00AA2727">
      <w:pPr>
        <w:spacing w:before="100" w:beforeAutospacing="1" w:after="100" w:afterAutospacing="1" w:line="240" w:lineRule="auto"/>
        <w:jc w:val="both"/>
        <w:rPr>
          <w:rFonts w:ascii="Arial" w:eastAsia="Times New Roman" w:hAnsi="Arial" w:cs="Arial"/>
          <w:sz w:val="20"/>
          <w:szCs w:val="20"/>
        </w:rPr>
      </w:pPr>
      <w:r w:rsidRPr="002E0943">
        <w:rPr>
          <w:rFonts w:ascii="Arial" w:eastAsia="Times New Roman" w:hAnsi="Arial" w:cs="Arial"/>
          <w:sz w:val="20"/>
          <w:szCs w:val="20"/>
        </w:rPr>
        <w:lastRenderedPageBreak/>
        <w:t xml:space="preserve">Trapping frequency exerted a significant effect on pollen collection (CD = 0.449), with alternate-day trapping consistently yielding higher values than twice-a-week and once-a-week trapping across all floral sources. For example, in mustard at </w:t>
      </w:r>
      <w:proofErr w:type="spellStart"/>
      <w:r w:rsidRPr="002E0943">
        <w:rPr>
          <w:rFonts w:ascii="Arial" w:eastAsia="Times New Roman" w:hAnsi="Arial" w:cs="Arial"/>
          <w:sz w:val="20"/>
          <w:szCs w:val="20"/>
        </w:rPr>
        <w:t>Haripura</w:t>
      </w:r>
      <w:proofErr w:type="spellEnd"/>
      <w:r w:rsidRPr="002E0943">
        <w:rPr>
          <w:rFonts w:ascii="Arial" w:eastAsia="Times New Roman" w:hAnsi="Arial" w:cs="Arial"/>
          <w:sz w:val="20"/>
          <w:szCs w:val="20"/>
        </w:rPr>
        <w:t xml:space="preserve">, alternate-day trapping (31.19 </w:t>
      </w:r>
      <w:r w:rsidR="009E4E6F" w:rsidRPr="002E0943">
        <w:rPr>
          <w:rFonts w:ascii="Arial" w:eastAsia="Times New Roman" w:hAnsi="Arial" w:cs="Arial"/>
          <w:sz w:val="20"/>
          <w:szCs w:val="20"/>
        </w:rPr>
        <w:t xml:space="preserve">g/colony/day </w:t>
      </w:r>
      <w:r w:rsidRPr="002E0943">
        <w:rPr>
          <w:rFonts w:ascii="Arial" w:eastAsia="Times New Roman" w:hAnsi="Arial" w:cs="Arial"/>
          <w:sz w:val="20"/>
          <w:szCs w:val="20"/>
        </w:rPr>
        <w:t>and 32.28 g/colony</w:t>
      </w:r>
      <w:r w:rsidR="009E4E6F">
        <w:rPr>
          <w:rFonts w:ascii="Arial" w:eastAsia="Times New Roman" w:hAnsi="Arial" w:cs="Arial"/>
          <w:sz w:val="20"/>
          <w:szCs w:val="20"/>
        </w:rPr>
        <w:t>/day) was significantly higher than</w:t>
      </w:r>
      <w:r w:rsidRPr="002E0943">
        <w:rPr>
          <w:rFonts w:ascii="Arial" w:eastAsia="Times New Roman" w:hAnsi="Arial" w:cs="Arial"/>
          <w:sz w:val="20"/>
          <w:szCs w:val="20"/>
        </w:rPr>
        <w:t xml:space="preserve"> twice-a-week (25.46</w:t>
      </w:r>
      <w:r w:rsidR="009E4E6F" w:rsidRPr="009E4E6F">
        <w:rPr>
          <w:rFonts w:ascii="Arial" w:eastAsia="Times New Roman" w:hAnsi="Arial" w:cs="Arial"/>
          <w:sz w:val="20"/>
          <w:szCs w:val="20"/>
        </w:rPr>
        <w:t xml:space="preserve"> </w:t>
      </w:r>
      <w:r w:rsidR="009E4E6F" w:rsidRPr="002E0943">
        <w:rPr>
          <w:rFonts w:ascii="Arial" w:eastAsia="Times New Roman" w:hAnsi="Arial" w:cs="Arial"/>
          <w:sz w:val="20"/>
          <w:szCs w:val="20"/>
        </w:rPr>
        <w:t>g/colony/day</w:t>
      </w:r>
      <w:r w:rsidRPr="002E0943">
        <w:rPr>
          <w:rFonts w:ascii="Arial" w:eastAsia="Times New Roman" w:hAnsi="Arial" w:cs="Arial"/>
          <w:sz w:val="20"/>
          <w:szCs w:val="20"/>
        </w:rPr>
        <w:t xml:space="preserve"> and 26.04 g/colony/day) and once-a-week trapping (21.46 </w:t>
      </w:r>
      <w:r w:rsidR="009E4E6F" w:rsidRPr="002E0943">
        <w:rPr>
          <w:rFonts w:ascii="Arial" w:eastAsia="Times New Roman" w:hAnsi="Arial" w:cs="Arial"/>
          <w:sz w:val="20"/>
          <w:szCs w:val="20"/>
        </w:rPr>
        <w:t xml:space="preserve">g/colony/day </w:t>
      </w:r>
      <w:r w:rsidRPr="002E0943">
        <w:rPr>
          <w:rFonts w:ascii="Arial" w:eastAsia="Times New Roman" w:hAnsi="Arial" w:cs="Arial"/>
          <w:sz w:val="20"/>
          <w:szCs w:val="20"/>
        </w:rPr>
        <w:t xml:space="preserve">and 23.11 g/colony/day) during 2023 and 2024, respectively. </w:t>
      </w:r>
      <w:r w:rsidR="00663024" w:rsidRPr="00663024">
        <w:rPr>
          <w:rFonts w:ascii="Arial" w:hAnsi="Arial" w:cs="Arial"/>
          <w:sz w:val="20"/>
          <w:szCs w:val="20"/>
        </w:rPr>
        <w:t>This trend is also clearly depicted in Fig. 3 and Fig. 4, where all floral sources follow a similar pattern.</w:t>
      </w:r>
      <w:r w:rsidR="00663024">
        <w:t xml:space="preserve"> </w:t>
      </w:r>
      <w:r w:rsidRPr="002E0943">
        <w:rPr>
          <w:rFonts w:ascii="Arial" w:eastAsia="Times New Roman" w:hAnsi="Arial" w:cs="Arial"/>
          <w:sz w:val="20"/>
          <w:szCs w:val="20"/>
        </w:rPr>
        <w:t xml:space="preserve">These findings </w:t>
      </w:r>
      <w:proofErr w:type="gramStart"/>
      <w:r w:rsidRPr="002E0943">
        <w:rPr>
          <w:rFonts w:ascii="Arial" w:eastAsia="Times New Roman" w:hAnsi="Arial" w:cs="Arial"/>
          <w:sz w:val="20"/>
          <w:szCs w:val="20"/>
        </w:rPr>
        <w:t>are in agreement</w:t>
      </w:r>
      <w:proofErr w:type="gramEnd"/>
      <w:r w:rsidRPr="002E0943">
        <w:rPr>
          <w:rFonts w:ascii="Arial" w:eastAsia="Times New Roman" w:hAnsi="Arial" w:cs="Arial"/>
          <w:sz w:val="20"/>
          <w:szCs w:val="20"/>
        </w:rPr>
        <w:t xml:space="preserve"> with earlier studies indicating that increased trapping frequency </w:t>
      </w:r>
      <w:r w:rsidR="009E4E6F">
        <w:rPr>
          <w:rFonts w:ascii="Arial" w:eastAsia="Times New Roman" w:hAnsi="Arial" w:cs="Arial"/>
          <w:sz w:val="20"/>
          <w:szCs w:val="20"/>
        </w:rPr>
        <w:t xml:space="preserve">enhances pollen yield (McLellan 1974; Duff and </w:t>
      </w:r>
      <w:proofErr w:type="spellStart"/>
      <w:r w:rsidR="009E4E6F">
        <w:rPr>
          <w:rFonts w:ascii="Arial" w:eastAsia="Times New Roman" w:hAnsi="Arial" w:cs="Arial"/>
          <w:sz w:val="20"/>
          <w:szCs w:val="20"/>
        </w:rPr>
        <w:t>Furgala</w:t>
      </w:r>
      <w:proofErr w:type="spellEnd"/>
      <w:r w:rsidRPr="002E0943">
        <w:rPr>
          <w:rFonts w:ascii="Arial" w:eastAsia="Times New Roman" w:hAnsi="Arial" w:cs="Arial"/>
          <w:sz w:val="20"/>
          <w:szCs w:val="20"/>
        </w:rPr>
        <w:t xml:space="preserve"> 1986; Naveen e</w:t>
      </w:r>
      <w:r w:rsidR="009E4E6F">
        <w:rPr>
          <w:rFonts w:ascii="Arial" w:eastAsia="Times New Roman" w:hAnsi="Arial" w:cs="Arial"/>
          <w:sz w:val="20"/>
          <w:szCs w:val="20"/>
        </w:rPr>
        <w:t>t al.</w:t>
      </w:r>
      <w:r w:rsidRPr="002E0943">
        <w:rPr>
          <w:rFonts w:ascii="Arial" w:eastAsia="Times New Roman" w:hAnsi="Arial" w:cs="Arial"/>
          <w:sz w:val="20"/>
          <w:szCs w:val="20"/>
        </w:rPr>
        <w:t xml:space="preserve"> 2024).</w:t>
      </w:r>
    </w:p>
    <w:p w:rsidR="002E0943" w:rsidRPr="002E0943" w:rsidRDefault="002E0943" w:rsidP="00AA2727">
      <w:pPr>
        <w:spacing w:before="100" w:beforeAutospacing="1" w:after="100" w:afterAutospacing="1" w:line="240" w:lineRule="auto"/>
        <w:jc w:val="both"/>
        <w:rPr>
          <w:rFonts w:ascii="Arial" w:eastAsia="Times New Roman" w:hAnsi="Arial" w:cs="Arial"/>
          <w:sz w:val="20"/>
          <w:szCs w:val="20"/>
        </w:rPr>
      </w:pPr>
      <w:r w:rsidRPr="002E0943">
        <w:rPr>
          <w:rFonts w:ascii="Arial" w:eastAsia="Times New Roman" w:hAnsi="Arial" w:cs="Arial"/>
          <w:sz w:val="20"/>
          <w:szCs w:val="20"/>
        </w:rPr>
        <w:t xml:space="preserve">The enhanced pollen collection under frequent trapping can be explained by colony-level regulatory mechanisms. Continuous removal of pollen loads creates a deficit in stored pollen, which stimulates nurse bees to increase brood-feeding demand and associated trophallactic interactions. Elevated brood pheromone levels subsequently promote pollen foraging behavior and increase recruitment of </w:t>
      </w:r>
      <w:r w:rsidR="009E4E6F">
        <w:rPr>
          <w:rFonts w:ascii="Arial" w:eastAsia="Times New Roman" w:hAnsi="Arial" w:cs="Arial"/>
          <w:sz w:val="20"/>
          <w:szCs w:val="20"/>
        </w:rPr>
        <w:t xml:space="preserve">pollen foragers (Webster et al. 1985; </w:t>
      </w:r>
      <w:proofErr w:type="spellStart"/>
      <w:r w:rsidR="009E4E6F">
        <w:rPr>
          <w:rFonts w:ascii="Arial" w:eastAsia="Times New Roman" w:hAnsi="Arial" w:cs="Arial"/>
          <w:sz w:val="20"/>
          <w:szCs w:val="20"/>
        </w:rPr>
        <w:t>Vaudo</w:t>
      </w:r>
      <w:proofErr w:type="spellEnd"/>
      <w:r w:rsidR="009E4E6F">
        <w:rPr>
          <w:rFonts w:ascii="Arial" w:eastAsia="Times New Roman" w:hAnsi="Arial" w:cs="Arial"/>
          <w:sz w:val="20"/>
          <w:szCs w:val="20"/>
        </w:rPr>
        <w:t xml:space="preserve"> et al.</w:t>
      </w:r>
      <w:r w:rsidRPr="002E0943">
        <w:rPr>
          <w:rFonts w:ascii="Arial" w:eastAsia="Times New Roman" w:hAnsi="Arial" w:cs="Arial"/>
          <w:sz w:val="20"/>
          <w:szCs w:val="20"/>
        </w:rPr>
        <w:t xml:space="preserve"> 2015). Thus, pollen foraging is primarily regulated by internal colony nutritional status rather than external resource availability alone.</w:t>
      </w:r>
    </w:p>
    <w:p w:rsidR="002E0943" w:rsidRPr="002E0943" w:rsidRDefault="002E0943" w:rsidP="00AA2727">
      <w:pPr>
        <w:spacing w:before="100" w:beforeAutospacing="1" w:after="100" w:afterAutospacing="1" w:line="240" w:lineRule="auto"/>
        <w:jc w:val="both"/>
        <w:rPr>
          <w:rFonts w:ascii="Arial" w:eastAsia="Times New Roman" w:hAnsi="Arial" w:cs="Arial"/>
          <w:sz w:val="20"/>
          <w:szCs w:val="20"/>
        </w:rPr>
      </w:pPr>
      <w:r w:rsidRPr="002E0943">
        <w:rPr>
          <w:rFonts w:ascii="Arial" w:eastAsia="Times New Roman" w:hAnsi="Arial" w:cs="Arial"/>
          <w:sz w:val="20"/>
          <w:szCs w:val="20"/>
        </w:rPr>
        <w:t>Year also showed a significant effect (CD = 0.367), with slightly higher pollen collection in 2024 compared to 2023. Howe</w:t>
      </w:r>
      <w:r w:rsidR="009E4E6F">
        <w:rPr>
          <w:rFonts w:ascii="Arial" w:eastAsia="Times New Roman" w:hAnsi="Arial" w:cs="Arial"/>
          <w:sz w:val="20"/>
          <w:szCs w:val="20"/>
        </w:rPr>
        <w:t>ver, interactions between year and floral source, year and</w:t>
      </w:r>
      <w:r w:rsidRPr="002E0943">
        <w:rPr>
          <w:rFonts w:ascii="Arial" w:eastAsia="Times New Roman" w:hAnsi="Arial" w:cs="Arial"/>
          <w:sz w:val="20"/>
          <w:szCs w:val="20"/>
        </w:rPr>
        <w:t xml:space="preserve"> trapping frequency were non-significant, indicating consistency in treatment effects across years. In contrast, the interaction between floral source and trapping frequency was significant (CD = 1.10), suggesting that the response to trapping frequency depends on floral resource availability. </w:t>
      </w:r>
      <w:r w:rsidR="00663024" w:rsidRPr="00663024">
        <w:rPr>
          <w:rFonts w:ascii="Arial" w:hAnsi="Arial" w:cs="Arial"/>
          <w:sz w:val="20"/>
          <w:szCs w:val="20"/>
        </w:rPr>
        <w:t xml:space="preserve">This interaction is also reflected in Fig. 3 and Fig. 4, where the magnitude of decline in pollen collection differs among floral sources, being more pronounced under resource-rich conditions such as mustard compared to </w:t>
      </w:r>
      <w:r w:rsidR="00663024" w:rsidRPr="00663024">
        <w:rPr>
          <w:rFonts w:ascii="Arial" w:hAnsi="Arial" w:cs="Arial"/>
          <w:i/>
          <w:iCs/>
          <w:sz w:val="20"/>
          <w:szCs w:val="20"/>
        </w:rPr>
        <w:t xml:space="preserve">P. </w:t>
      </w:r>
      <w:proofErr w:type="spellStart"/>
      <w:r w:rsidR="00663024" w:rsidRPr="00663024">
        <w:rPr>
          <w:rFonts w:ascii="Arial" w:hAnsi="Arial" w:cs="Arial"/>
          <w:i/>
          <w:iCs/>
          <w:sz w:val="20"/>
          <w:szCs w:val="20"/>
        </w:rPr>
        <w:t>pashia</w:t>
      </w:r>
      <w:proofErr w:type="spellEnd"/>
      <w:r w:rsidR="00663024" w:rsidRPr="00663024">
        <w:rPr>
          <w:rFonts w:ascii="Arial" w:hAnsi="Arial" w:cs="Arial"/>
          <w:sz w:val="20"/>
          <w:szCs w:val="20"/>
        </w:rPr>
        <w:t>.</w:t>
      </w:r>
    </w:p>
    <w:p w:rsidR="002E0943" w:rsidRPr="002E0943" w:rsidRDefault="00341AE8" w:rsidP="00AA2727">
      <w:pPr>
        <w:spacing w:before="100" w:beforeAutospacing="1" w:after="100" w:afterAutospacing="1" w:line="240" w:lineRule="auto"/>
        <w:jc w:val="both"/>
        <w:rPr>
          <w:rFonts w:ascii="Arial" w:eastAsia="Times New Roman" w:hAnsi="Arial" w:cs="Arial"/>
          <w:sz w:val="20"/>
          <w:szCs w:val="20"/>
        </w:rPr>
      </w:pPr>
      <w:r w:rsidRPr="009676AE">
        <w:rPr>
          <w:rFonts w:ascii="Arial" w:eastAsia="Times New Roman" w:hAnsi="Arial" w:cs="Arial"/>
          <w:sz w:val="20"/>
          <w:szCs w:val="20"/>
        </w:rPr>
        <w:t xml:space="preserve">Overall, the results clearly demonstrate that pollen collection in </w:t>
      </w:r>
      <w:r w:rsidRPr="00AA2727">
        <w:rPr>
          <w:rFonts w:ascii="Arial" w:eastAsia="Times New Roman" w:hAnsi="Arial" w:cs="Arial"/>
          <w:i/>
          <w:iCs/>
          <w:sz w:val="20"/>
          <w:szCs w:val="20"/>
        </w:rPr>
        <w:t>A. mellifera</w:t>
      </w:r>
      <w:r w:rsidRPr="009676AE">
        <w:rPr>
          <w:rFonts w:ascii="Arial" w:eastAsia="Times New Roman" w:hAnsi="Arial" w:cs="Arial"/>
          <w:sz w:val="20"/>
          <w:szCs w:val="20"/>
        </w:rPr>
        <w:t xml:space="preserve"> is strongly influenced by floral source and trapping frequency, with mustard-based ecosystems and alternate-day trapping proving most effective for maximizing pollen </w:t>
      </w:r>
      <w:proofErr w:type="spellStart"/>
      <w:proofErr w:type="gramStart"/>
      <w:r w:rsidRPr="009676AE">
        <w:rPr>
          <w:rFonts w:ascii="Arial" w:eastAsia="Times New Roman" w:hAnsi="Arial" w:cs="Arial"/>
          <w:sz w:val="20"/>
          <w:szCs w:val="20"/>
        </w:rPr>
        <w:t>collection</w:t>
      </w:r>
      <w:r w:rsidRPr="00AA2727">
        <w:rPr>
          <w:rFonts w:ascii="Arial" w:eastAsia="Times New Roman" w:hAnsi="Arial" w:cs="Arial"/>
          <w:sz w:val="20"/>
          <w:szCs w:val="20"/>
        </w:rPr>
        <w:t>.</w:t>
      </w:r>
      <w:r w:rsidR="002E0943" w:rsidRPr="002E0943">
        <w:rPr>
          <w:rFonts w:ascii="Arial" w:eastAsia="Times New Roman" w:hAnsi="Arial" w:cs="Arial"/>
          <w:sz w:val="20"/>
          <w:szCs w:val="20"/>
        </w:rPr>
        <w:t>These</w:t>
      </w:r>
      <w:proofErr w:type="spellEnd"/>
      <w:proofErr w:type="gramEnd"/>
      <w:r w:rsidR="002E0943" w:rsidRPr="002E0943">
        <w:rPr>
          <w:rFonts w:ascii="Arial" w:eastAsia="Times New Roman" w:hAnsi="Arial" w:cs="Arial"/>
          <w:sz w:val="20"/>
          <w:szCs w:val="20"/>
        </w:rPr>
        <w:t xml:space="preserve"> findings are consistent with previous reports emphasizing the importance of optimizing trapping frequency to maximize pollen harvest </w:t>
      </w:r>
      <w:r w:rsidRPr="00AA2727">
        <w:rPr>
          <w:rFonts w:ascii="Arial" w:eastAsia="Times New Roman" w:hAnsi="Arial" w:cs="Arial"/>
          <w:sz w:val="20"/>
          <w:szCs w:val="20"/>
        </w:rPr>
        <w:t>(Rout et al.</w:t>
      </w:r>
      <w:r w:rsidR="002E0943" w:rsidRPr="002E0943">
        <w:rPr>
          <w:rFonts w:ascii="Arial" w:eastAsia="Times New Roman" w:hAnsi="Arial" w:cs="Arial"/>
          <w:sz w:val="20"/>
          <w:szCs w:val="20"/>
        </w:rPr>
        <w:t xml:space="preserve"> 2023; </w:t>
      </w:r>
      <w:proofErr w:type="spellStart"/>
      <w:r w:rsidR="002E0943" w:rsidRPr="002E0943">
        <w:rPr>
          <w:rFonts w:ascii="Arial" w:eastAsia="Times New Roman" w:hAnsi="Arial" w:cs="Arial"/>
          <w:sz w:val="20"/>
          <w:szCs w:val="20"/>
        </w:rPr>
        <w:t>Dalal</w:t>
      </w:r>
      <w:proofErr w:type="spellEnd"/>
      <w:r w:rsidR="002E0943" w:rsidRPr="002E0943">
        <w:rPr>
          <w:rFonts w:ascii="Arial" w:eastAsia="Times New Roman" w:hAnsi="Arial" w:cs="Arial"/>
          <w:sz w:val="20"/>
          <w:szCs w:val="20"/>
        </w:rPr>
        <w:t xml:space="preserve"> et a</w:t>
      </w:r>
      <w:r w:rsidRPr="00AA2727">
        <w:rPr>
          <w:rFonts w:ascii="Arial" w:eastAsia="Times New Roman" w:hAnsi="Arial" w:cs="Arial"/>
          <w:sz w:val="20"/>
          <w:szCs w:val="20"/>
        </w:rPr>
        <w:t>l.</w:t>
      </w:r>
      <w:r w:rsidR="002E0943" w:rsidRPr="002E0943">
        <w:rPr>
          <w:rFonts w:ascii="Arial" w:eastAsia="Times New Roman" w:hAnsi="Arial" w:cs="Arial"/>
          <w:sz w:val="20"/>
          <w:szCs w:val="20"/>
        </w:rPr>
        <w:t xml:space="preserve"> 2025).</w:t>
      </w:r>
    </w:p>
    <w:p w:rsidR="002E0943" w:rsidRPr="002E0943" w:rsidRDefault="002E0943" w:rsidP="00AA2727">
      <w:pPr>
        <w:spacing w:before="100" w:beforeAutospacing="1" w:after="100" w:afterAutospacing="1" w:line="240" w:lineRule="auto"/>
        <w:jc w:val="both"/>
        <w:rPr>
          <w:rFonts w:ascii="Arial" w:eastAsia="Times New Roman" w:hAnsi="Arial" w:cs="Arial"/>
          <w:sz w:val="20"/>
          <w:szCs w:val="20"/>
        </w:rPr>
      </w:pPr>
      <w:r w:rsidRPr="002E0943">
        <w:rPr>
          <w:rFonts w:ascii="Arial" w:eastAsia="Times New Roman" w:hAnsi="Arial" w:cs="Arial"/>
          <w:sz w:val="20"/>
          <w:szCs w:val="20"/>
        </w:rPr>
        <w:t xml:space="preserve">However, the present study was limited to pollen collected through traps and did not directly assess total pollen foraging, in-hive pollen reserves, or behavioral dynamics of foragers. Further studies integrating floral resource quantification, colony nutritional status, and behavioral observations are required to better understand the mechanisms governing pollen collection and to optimize trapping strategies under different </w:t>
      </w:r>
      <w:proofErr w:type="spellStart"/>
      <w:r w:rsidRPr="002E0943">
        <w:rPr>
          <w:rFonts w:ascii="Arial" w:eastAsia="Times New Roman" w:hAnsi="Arial" w:cs="Arial"/>
          <w:sz w:val="20"/>
          <w:szCs w:val="20"/>
        </w:rPr>
        <w:t>agro</w:t>
      </w:r>
      <w:proofErr w:type="spellEnd"/>
      <w:r w:rsidRPr="002E0943">
        <w:rPr>
          <w:rFonts w:ascii="Arial" w:eastAsia="Times New Roman" w:hAnsi="Arial" w:cs="Arial"/>
          <w:sz w:val="20"/>
          <w:szCs w:val="20"/>
        </w:rPr>
        <w:t>-ecological conditions.</w:t>
      </w:r>
    </w:p>
    <w:p w:rsidR="00FE511B" w:rsidRPr="00AA2727" w:rsidRDefault="00AA2727" w:rsidP="00AA2727">
      <w:pPr>
        <w:spacing w:after="0" w:line="240" w:lineRule="auto"/>
        <w:jc w:val="both"/>
        <w:rPr>
          <w:rFonts w:ascii="Arial" w:eastAsia="Times New Roman" w:hAnsi="Arial" w:cs="Arial"/>
          <w:b/>
          <w:sz w:val="20"/>
          <w:szCs w:val="20"/>
        </w:rPr>
      </w:pPr>
      <w:r w:rsidRPr="00AA2727">
        <w:rPr>
          <w:rFonts w:ascii="Arial" w:eastAsia="Times New Roman" w:hAnsi="Arial" w:cs="Arial"/>
          <w:b/>
          <w:sz w:val="20"/>
          <w:szCs w:val="20"/>
        </w:rPr>
        <w:t xml:space="preserve">Table 2. Effect of floral sources and </w:t>
      </w:r>
      <w:r w:rsidR="007E666B" w:rsidRPr="00AA2727">
        <w:rPr>
          <w:rFonts w:ascii="Arial" w:eastAsia="Times New Roman" w:hAnsi="Arial" w:cs="Arial"/>
          <w:b/>
          <w:sz w:val="20"/>
          <w:szCs w:val="20"/>
        </w:rPr>
        <w:t>trapping frequenc</w:t>
      </w:r>
      <w:r w:rsidRPr="00AA2727">
        <w:rPr>
          <w:rFonts w:ascii="Arial" w:eastAsia="Times New Roman" w:hAnsi="Arial" w:cs="Arial"/>
          <w:b/>
          <w:sz w:val="20"/>
          <w:szCs w:val="20"/>
        </w:rPr>
        <w:t>y on pollen collection by</w:t>
      </w:r>
      <w:r w:rsidR="007E666B" w:rsidRPr="00AA2727">
        <w:rPr>
          <w:rFonts w:ascii="Arial" w:eastAsia="Times New Roman" w:hAnsi="Arial" w:cs="Arial"/>
          <w:b/>
          <w:sz w:val="20"/>
          <w:szCs w:val="20"/>
        </w:rPr>
        <w:t xml:space="preserve"> </w:t>
      </w:r>
      <w:proofErr w:type="spellStart"/>
      <w:r w:rsidR="007E666B" w:rsidRPr="00AA2727">
        <w:rPr>
          <w:rFonts w:ascii="Arial" w:eastAsia="Times New Roman" w:hAnsi="Arial" w:cs="Arial"/>
          <w:b/>
          <w:i/>
          <w:sz w:val="20"/>
          <w:szCs w:val="20"/>
        </w:rPr>
        <w:t>Apis</w:t>
      </w:r>
      <w:proofErr w:type="spellEnd"/>
      <w:r w:rsidR="007E666B" w:rsidRPr="00AA2727">
        <w:rPr>
          <w:rFonts w:ascii="Arial" w:eastAsia="Times New Roman" w:hAnsi="Arial" w:cs="Arial"/>
          <w:b/>
          <w:i/>
          <w:sz w:val="20"/>
          <w:szCs w:val="20"/>
        </w:rPr>
        <w:t xml:space="preserve"> mellifera</w:t>
      </w:r>
      <w:r w:rsidR="007E666B" w:rsidRPr="00AA2727">
        <w:rPr>
          <w:rFonts w:ascii="Arial" w:eastAsia="Times New Roman" w:hAnsi="Arial" w:cs="Arial"/>
          <w:b/>
          <w:sz w:val="20"/>
          <w:szCs w:val="20"/>
        </w:rPr>
        <w:t xml:space="preserve"> </w:t>
      </w:r>
      <w:r w:rsidRPr="00AA2727">
        <w:rPr>
          <w:rFonts w:ascii="Arial" w:eastAsia="Times New Roman" w:hAnsi="Arial" w:cs="Arial"/>
          <w:b/>
          <w:sz w:val="20"/>
          <w:szCs w:val="20"/>
        </w:rPr>
        <w:t>colonies</w:t>
      </w:r>
    </w:p>
    <w:p w:rsidR="00AA2727" w:rsidRPr="00AA2727" w:rsidRDefault="00AA2727" w:rsidP="00AA2727">
      <w:pPr>
        <w:spacing w:after="0" w:line="240" w:lineRule="auto"/>
        <w:jc w:val="both"/>
        <w:rPr>
          <w:rFonts w:ascii="Arial" w:hAnsi="Arial" w:cs="Arial"/>
          <w:sz w:val="20"/>
          <w:szCs w:val="20"/>
        </w:rPr>
      </w:pPr>
    </w:p>
    <w:tbl>
      <w:tblPr>
        <w:tblStyle w:val="TableGrid"/>
        <w:tblW w:w="9828" w:type="dxa"/>
        <w:tblInd w:w="-252" w:type="dxa"/>
        <w:tblLook w:val="04A0" w:firstRow="1" w:lastRow="0" w:firstColumn="1" w:lastColumn="0" w:noHBand="0" w:noVBand="1"/>
      </w:tblPr>
      <w:tblGrid>
        <w:gridCol w:w="2109"/>
        <w:gridCol w:w="1268"/>
        <w:gridCol w:w="1375"/>
        <w:gridCol w:w="1136"/>
        <w:gridCol w:w="1111"/>
        <w:gridCol w:w="1017"/>
        <w:gridCol w:w="907"/>
        <w:gridCol w:w="905"/>
      </w:tblGrid>
      <w:tr w:rsidR="00AA2727" w:rsidRPr="00AA2727" w:rsidTr="005E5B78">
        <w:tc>
          <w:tcPr>
            <w:tcW w:w="9828" w:type="dxa"/>
            <w:gridSpan w:val="8"/>
          </w:tcPr>
          <w:p w:rsidR="00AA2727" w:rsidRPr="00AA2727" w:rsidRDefault="00AA2727" w:rsidP="009E4E6F">
            <w:pPr>
              <w:spacing w:after="0" w:line="240" w:lineRule="auto"/>
              <w:jc w:val="center"/>
              <w:rPr>
                <w:rFonts w:ascii="Arial" w:eastAsia="Times New Roman" w:hAnsi="Arial" w:cs="Arial"/>
                <w:sz w:val="20"/>
                <w:szCs w:val="20"/>
              </w:rPr>
            </w:pPr>
            <w:r w:rsidRPr="00AA2727">
              <w:rPr>
                <w:rFonts w:ascii="Arial" w:hAnsi="Arial" w:cs="Arial"/>
                <w:b/>
                <w:sz w:val="20"/>
                <w:szCs w:val="20"/>
              </w:rPr>
              <w:t xml:space="preserve">Pollen collected (g/colony/day) by </w:t>
            </w:r>
            <w:proofErr w:type="spellStart"/>
            <w:r w:rsidRPr="00AA2727">
              <w:rPr>
                <w:rFonts w:ascii="Arial" w:hAnsi="Arial" w:cs="Arial"/>
                <w:b/>
                <w:i/>
                <w:sz w:val="20"/>
                <w:szCs w:val="20"/>
              </w:rPr>
              <w:t>Apis</w:t>
            </w:r>
            <w:proofErr w:type="spellEnd"/>
            <w:r w:rsidRPr="00AA2727">
              <w:rPr>
                <w:rFonts w:ascii="Arial" w:hAnsi="Arial" w:cs="Arial"/>
                <w:b/>
                <w:i/>
                <w:sz w:val="20"/>
                <w:szCs w:val="20"/>
              </w:rPr>
              <w:t xml:space="preserve"> </w:t>
            </w:r>
            <w:r w:rsidR="009E4E6F">
              <w:rPr>
                <w:rFonts w:ascii="Arial" w:hAnsi="Arial" w:cs="Arial"/>
                <w:b/>
                <w:i/>
                <w:sz w:val="20"/>
                <w:szCs w:val="20"/>
              </w:rPr>
              <w:t xml:space="preserve">mellifera </w:t>
            </w:r>
          </w:p>
        </w:tc>
      </w:tr>
      <w:tr w:rsidR="00AA2727" w:rsidRPr="00AA2727" w:rsidTr="005E5B78">
        <w:tc>
          <w:tcPr>
            <w:tcW w:w="2109" w:type="dxa"/>
          </w:tcPr>
          <w:p w:rsidR="00AA2727" w:rsidRPr="00AA2727" w:rsidRDefault="00AA2727" w:rsidP="00AA2727">
            <w:pPr>
              <w:spacing w:after="0" w:line="240" w:lineRule="auto"/>
              <w:jc w:val="both"/>
              <w:rPr>
                <w:rFonts w:ascii="Arial" w:eastAsia="Times New Roman" w:hAnsi="Arial" w:cs="Arial"/>
                <w:sz w:val="20"/>
                <w:szCs w:val="20"/>
              </w:rPr>
            </w:pPr>
          </w:p>
        </w:tc>
        <w:tc>
          <w:tcPr>
            <w:tcW w:w="1268" w:type="dxa"/>
          </w:tcPr>
          <w:p w:rsidR="00AA2727" w:rsidRPr="00AA2727" w:rsidRDefault="00AA2727" w:rsidP="00AA2727">
            <w:pPr>
              <w:spacing w:after="0" w:line="240" w:lineRule="auto"/>
              <w:jc w:val="both"/>
              <w:rPr>
                <w:rFonts w:ascii="Arial" w:eastAsia="Times New Roman" w:hAnsi="Arial" w:cs="Arial"/>
                <w:sz w:val="20"/>
                <w:szCs w:val="20"/>
              </w:rPr>
            </w:pPr>
          </w:p>
        </w:tc>
        <w:tc>
          <w:tcPr>
            <w:tcW w:w="3622" w:type="dxa"/>
            <w:gridSpan w:val="3"/>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2023</w:t>
            </w:r>
          </w:p>
        </w:tc>
        <w:tc>
          <w:tcPr>
            <w:tcW w:w="2829" w:type="dxa"/>
            <w:gridSpan w:val="3"/>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2024</w:t>
            </w:r>
          </w:p>
        </w:tc>
      </w:tr>
      <w:tr w:rsidR="00AA2727" w:rsidRPr="00AA2727" w:rsidTr="005E5B78">
        <w:tc>
          <w:tcPr>
            <w:tcW w:w="2109" w:type="dxa"/>
            <w:vMerge w:val="restart"/>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 xml:space="preserve">    Floral source</w:t>
            </w:r>
          </w:p>
        </w:tc>
        <w:tc>
          <w:tcPr>
            <w:tcW w:w="1268" w:type="dxa"/>
            <w:vMerge w:val="restart"/>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 xml:space="preserve">   Month </w:t>
            </w:r>
          </w:p>
        </w:tc>
        <w:tc>
          <w:tcPr>
            <w:tcW w:w="6451" w:type="dxa"/>
            <w:gridSpan w:val="6"/>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Trapping frequency</w:t>
            </w:r>
          </w:p>
        </w:tc>
      </w:tr>
      <w:tr w:rsidR="00AA2727" w:rsidRPr="00AA2727" w:rsidTr="005E5B78">
        <w:tc>
          <w:tcPr>
            <w:tcW w:w="2109" w:type="dxa"/>
            <w:vMerge/>
          </w:tcPr>
          <w:p w:rsidR="00AA2727" w:rsidRPr="00AA2727" w:rsidRDefault="00AA2727" w:rsidP="00AA2727">
            <w:pPr>
              <w:spacing w:after="0" w:line="240" w:lineRule="auto"/>
              <w:jc w:val="both"/>
              <w:rPr>
                <w:rFonts w:ascii="Arial" w:eastAsia="Times New Roman" w:hAnsi="Arial" w:cs="Arial"/>
                <w:sz w:val="20"/>
                <w:szCs w:val="20"/>
              </w:rPr>
            </w:pPr>
          </w:p>
        </w:tc>
        <w:tc>
          <w:tcPr>
            <w:tcW w:w="1268" w:type="dxa"/>
            <w:vMerge/>
          </w:tcPr>
          <w:p w:rsidR="00AA2727" w:rsidRPr="00AA2727" w:rsidRDefault="00AA2727" w:rsidP="00AA2727">
            <w:pPr>
              <w:spacing w:after="0" w:line="240" w:lineRule="auto"/>
              <w:jc w:val="both"/>
              <w:rPr>
                <w:rFonts w:ascii="Arial" w:eastAsia="Times New Roman" w:hAnsi="Arial" w:cs="Arial"/>
                <w:sz w:val="20"/>
                <w:szCs w:val="20"/>
              </w:rPr>
            </w:pPr>
          </w:p>
        </w:tc>
        <w:tc>
          <w:tcPr>
            <w:tcW w:w="1375" w:type="dxa"/>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Alternate day</w:t>
            </w:r>
          </w:p>
        </w:tc>
        <w:tc>
          <w:tcPr>
            <w:tcW w:w="1136" w:type="dxa"/>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Twice a week</w:t>
            </w:r>
          </w:p>
        </w:tc>
        <w:tc>
          <w:tcPr>
            <w:tcW w:w="1111" w:type="dxa"/>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Once a week</w:t>
            </w:r>
          </w:p>
        </w:tc>
        <w:tc>
          <w:tcPr>
            <w:tcW w:w="1017" w:type="dxa"/>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Alternate day</w:t>
            </w:r>
          </w:p>
        </w:tc>
        <w:tc>
          <w:tcPr>
            <w:tcW w:w="907" w:type="dxa"/>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Twice a week</w:t>
            </w:r>
          </w:p>
        </w:tc>
        <w:tc>
          <w:tcPr>
            <w:tcW w:w="905" w:type="dxa"/>
          </w:tcPr>
          <w:p w:rsidR="00AA2727" w:rsidRPr="00AA2727" w:rsidRDefault="00AA2727" w:rsidP="00AA2727">
            <w:pPr>
              <w:spacing w:after="0" w:line="240" w:lineRule="auto"/>
              <w:jc w:val="both"/>
              <w:rPr>
                <w:rFonts w:ascii="Arial" w:eastAsia="Times New Roman" w:hAnsi="Arial" w:cs="Arial"/>
                <w:sz w:val="20"/>
                <w:szCs w:val="20"/>
              </w:rPr>
            </w:pPr>
            <w:r w:rsidRPr="00AA2727">
              <w:rPr>
                <w:rFonts w:ascii="Arial" w:eastAsia="Times New Roman" w:hAnsi="Arial" w:cs="Arial"/>
                <w:sz w:val="20"/>
                <w:szCs w:val="20"/>
              </w:rPr>
              <w:t>Once a week</w:t>
            </w:r>
          </w:p>
        </w:tc>
      </w:tr>
      <w:tr w:rsidR="00AA2727" w:rsidRPr="00AA2727" w:rsidTr="005E5B78">
        <w:trPr>
          <w:trHeight w:val="359"/>
        </w:trPr>
        <w:tc>
          <w:tcPr>
            <w:tcW w:w="2109" w:type="dxa"/>
          </w:tcPr>
          <w:p w:rsidR="00AA2727" w:rsidRPr="00AA2727" w:rsidRDefault="00AA2727" w:rsidP="00AA2727">
            <w:pPr>
              <w:spacing w:after="0" w:line="240" w:lineRule="auto"/>
              <w:jc w:val="both"/>
              <w:rPr>
                <w:rFonts w:ascii="Arial" w:hAnsi="Arial" w:cs="Arial"/>
                <w:bCs/>
                <w:sz w:val="20"/>
                <w:szCs w:val="20"/>
              </w:rPr>
            </w:pPr>
            <w:r w:rsidRPr="00AA2727">
              <w:rPr>
                <w:rFonts w:ascii="Arial" w:hAnsi="Arial" w:cs="Arial"/>
                <w:bCs/>
                <w:sz w:val="20"/>
                <w:szCs w:val="20"/>
              </w:rPr>
              <w:t xml:space="preserve">Mustard </w:t>
            </w:r>
            <w:proofErr w:type="spellStart"/>
            <w:r w:rsidRPr="00AA2727">
              <w:rPr>
                <w:rFonts w:ascii="Arial" w:hAnsi="Arial" w:cs="Arial"/>
                <w:bCs/>
                <w:sz w:val="20"/>
                <w:szCs w:val="20"/>
              </w:rPr>
              <w:t>Haripura</w:t>
            </w:r>
            <w:proofErr w:type="spellEnd"/>
            <w:r w:rsidRPr="00AA2727">
              <w:rPr>
                <w:rFonts w:ascii="Arial" w:hAnsi="Arial" w:cs="Arial"/>
                <w:bCs/>
                <w:sz w:val="20"/>
                <w:szCs w:val="20"/>
              </w:rPr>
              <w:t>, Rajasthan</w:t>
            </w:r>
          </w:p>
        </w:tc>
        <w:tc>
          <w:tcPr>
            <w:tcW w:w="1268" w:type="dxa"/>
          </w:tcPr>
          <w:p w:rsidR="00AA2727" w:rsidRPr="00AA2727" w:rsidRDefault="00AA2727" w:rsidP="00AA2727">
            <w:pPr>
              <w:spacing w:after="0" w:line="240" w:lineRule="auto"/>
              <w:jc w:val="both"/>
              <w:rPr>
                <w:rFonts w:ascii="Arial" w:hAnsi="Arial" w:cs="Arial"/>
                <w:sz w:val="20"/>
                <w:szCs w:val="20"/>
              </w:rPr>
            </w:pPr>
            <w:r w:rsidRPr="00AA2727">
              <w:rPr>
                <w:rFonts w:ascii="Arial" w:hAnsi="Arial" w:cs="Arial"/>
                <w:sz w:val="20"/>
                <w:szCs w:val="20"/>
              </w:rPr>
              <w:t>January</w:t>
            </w:r>
          </w:p>
        </w:tc>
        <w:tc>
          <w:tcPr>
            <w:tcW w:w="137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31.19*</w:t>
            </w:r>
          </w:p>
        </w:tc>
        <w:tc>
          <w:tcPr>
            <w:tcW w:w="1136"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25.46</w:t>
            </w:r>
          </w:p>
        </w:tc>
        <w:tc>
          <w:tcPr>
            <w:tcW w:w="1111"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21.46</w:t>
            </w:r>
          </w:p>
        </w:tc>
        <w:tc>
          <w:tcPr>
            <w:tcW w:w="101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32.28</w:t>
            </w:r>
          </w:p>
        </w:tc>
        <w:tc>
          <w:tcPr>
            <w:tcW w:w="90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26.04</w:t>
            </w:r>
          </w:p>
        </w:tc>
        <w:tc>
          <w:tcPr>
            <w:tcW w:w="90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23.11</w:t>
            </w:r>
          </w:p>
        </w:tc>
      </w:tr>
      <w:tr w:rsidR="00AA2727" w:rsidRPr="00AA2727" w:rsidTr="005E5B78">
        <w:tc>
          <w:tcPr>
            <w:tcW w:w="2109" w:type="dxa"/>
          </w:tcPr>
          <w:p w:rsidR="00AA2727" w:rsidRPr="00AA2727" w:rsidRDefault="00AA2727" w:rsidP="00AA2727">
            <w:pPr>
              <w:spacing w:after="0" w:line="240" w:lineRule="auto"/>
              <w:jc w:val="both"/>
              <w:rPr>
                <w:rFonts w:ascii="Arial" w:hAnsi="Arial" w:cs="Arial"/>
                <w:bCs/>
                <w:sz w:val="20"/>
                <w:szCs w:val="20"/>
              </w:rPr>
            </w:pPr>
            <w:r w:rsidRPr="00AA2727">
              <w:rPr>
                <w:rFonts w:ascii="Arial" w:hAnsi="Arial" w:cs="Arial"/>
                <w:bCs/>
                <w:sz w:val="20"/>
                <w:szCs w:val="20"/>
              </w:rPr>
              <w:t xml:space="preserve">Mustard and multiflora </w:t>
            </w:r>
            <w:proofErr w:type="spellStart"/>
            <w:r w:rsidRPr="00AA2727">
              <w:rPr>
                <w:rFonts w:ascii="Arial" w:hAnsi="Arial" w:cs="Arial"/>
                <w:bCs/>
                <w:sz w:val="20"/>
                <w:szCs w:val="20"/>
              </w:rPr>
              <w:t>Vijaynagar</w:t>
            </w:r>
            <w:proofErr w:type="spellEnd"/>
            <w:r w:rsidRPr="00AA2727">
              <w:rPr>
                <w:rFonts w:ascii="Arial" w:hAnsi="Arial" w:cs="Arial"/>
                <w:bCs/>
                <w:sz w:val="20"/>
                <w:szCs w:val="20"/>
              </w:rPr>
              <w:t>, Rajasthan</w:t>
            </w:r>
          </w:p>
        </w:tc>
        <w:tc>
          <w:tcPr>
            <w:tcW w:w="1268" w:type="dxa"/>
          </w:tcPr>
          <w:p w:rsidR="00AA2727" w:rsidRPr="00AA2727" w:rsidRDefault="00AA2727" w:rsidP="00AA2727">
            <w:pPr>
              <w:spacing w:after="0" w:line="240" w:lineRule="auto"/>
              <w:jc w:val="both"/>
              <w:rPr>
                <w:rFonts w:ascii="Arial" w:hAnsi="Arial" w:cs="Arial"/>
                <w:sz w:val="20"/>
                <w:szCs w:val="20"/>
              </w:rPr>
            </w:pPr>
            <w:r w:rsidRPr="00AA2727">
              <w:rPr>
                <w:rFonts w:ascii="Arial" w:hAnsi="Arial" w:cs="Arial"/>
                <w:sz w:val="20"/>
                <w:szCs w:val="20"/>
              </w:rPr>
              <w:t>February</w:t>
            </w:r>
          </w:p>
        </w:tc>
        <w:tc>
          <w:tcPr>
            <w:tcW w:w="137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28.36</w:t>
            </w:r>
          </w:p>
        </w:tc>
        <w:tc>
          <w:tcPr>
            <w:tcW w:w="1136"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23.17</w:t>
            </w:r>
          </w:p>
        </w:tc>
        <w:tc>
          <w:tcPr>
            <w:tcW w:w="1111"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19.83</w:t>
            </w:r>
          </w:p>
        </w:tc>
        <w:tc>
          <w:tcPr>
            <w:tcW w:w="101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29.21</w:t>
            </w:r>
          </w:p>
        </w:tc>
        <w:tc>
          <w:tcPr>
            <w:tcW w:w="90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23.65</w:t>
            </w:r>
          </w:p>
        </w:tc>
        <w:tc>
          <w:tcPr>
            <w:tcW w:w="90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20.32</w:t>
            </w:r>
          </w:p>
        </w:tc>
      </w:tr>
      <w:tr w:rsidR="00AA2727" w:rsidRPr="00AA2727" w:rsidTr="005E5B78">
        <w:tc>
          <w:tcPr>
            <w:tcW w:w="2109" w:type="dxa"/>
          </w:tcPr>
          <w:p w:rsidR="00AA2727" w:rsidRPr="00AA2727" w:rsidRDefault="00AA2727" w:rsidP="00AA2727">
            <w:pPr>
              <w:spacing w:after="0" w:line="240" w:lineRule="auto"/>
              <w:jc w:val="both"/>
              <w:rPr>
                <w:rFonts w:ascii="Arial" w:hAnsi="Arial" w:cs="Arial"/>
                <w:bCs/>
                <w:sz w:val="20"/>
                <w:szCs w:val="20"/>
              </w:rPr>
            </w:pPr>
            <w:r w:rsidRPr="00AA2727">
              <w:rPr>
                <w:rFonts w:ascii="Arial" w:hAnsi="Arial" w:cs="Arial"/>
                <w:bCs/>
                <w:i/>
                <w:iCs/>
                <w:sz w:val="20"/>
                <w:szCs w:val="20"/>
              </w:rPr>
              <w:t xml:space="preserve">Pyrus </w:t>
            </w:r>
            <w:proofErr w:type="spellStart"/>
            <w:proofErr w:type="gramStart"/>
            <w:r w:rsidRPr="00AA2727">
              <w:rPr>
                <w:rFonts w:ascii="Arial" w:hAnsi="Arial" w:cs="Arial"/>
                <w:bCs/>
                <w:i/>
                <w:iCs/>
                <w:sz w:val="20"/>
                <w:szCs w:val="20"/>
              </w:rPr>
              <w:t>pashia</w:t>
            </w:r>
            <w:proofErr w:type="spellEnd"/>
            <w:r w:rsidRPr="00AA2727">
              <w:rPr>
                <w:rFonts w:ascii="Arial" w:hAnsi="Arial" w:cs="Arial"/>
                <w:bCs/>
                <w:sz w:val="20"/>
                <w:szCs w:val="20"/>
              </w:rPr>
              <w:t xml:space="preserve">  Himachal</w:t>
            </w:r>
            <w:proofErr w:type="gramEnd"/>
            <w:r w:rsidRPr="00AA2727">
              <w:rPr>
                <w:rFonts w:ascii="Arial" w:hAnsi="Arial" w:cs="Arial"/>
                <w:bCs/>
                <w:sz w:val="20"/>
                <w:szCs w:val="20"/>
              </w:rPr>
              <w:t xml:space="preserve"> Pradesh</w:t>
            </w:r>
          </w:p>
        </w:tc>
        <w:tc>
          <w:tcPr>
            <w:tcW w:w="1268" w:type="dxa"/>
          </w:tcPr>
          <w:p w:rsidR="00AA2727" w:rsidRPr="00AA2727" w:rsidRDefault="00AA2727" w:rsidP="00AA2727">
            <w:pPr>
              <w:spacing w:after="0" w:line="240" w:lineRule="auto"/>
              <w:jc w:val="both"/>
              <w:rPr>
                <w:rFonts w:ascii="Arial" w:hAnsi="Arial" w:cs="Arial"/>
                <w:sz w:val="20"/>
                <w:szCs w:val="20"/>
              </w:rPr>
            </w:pPr>
            <w:r w:rsidRPr="00AA2727">
              <w:rPr>
                <w:rFonts w:ascii="Arial" w:hAnsi="Arial" w:cs="Arial"/>
                <w:sz w:val="20"/>
                <w:szCs w:val="20"/>
              </w:rPr>
              <w:t>February</w:t>
            </w:r>
          </w:p>
        </w:tc>
        <w:tc>
          <w:tcPr>
            <w:tcW w:w="137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16.69</w:t>
            </w:r>
          </w:p>
        </w:tc>
        <w:tc>
          <w:tcPr>
            <w:tcW w:w="1136"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12.46</w:t>
            </w:r>
          </w:p>
        </w:tc>
        <w:tc>
          <w:tcPr>
            <w:tcW w:w="1111"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10.28</w:t>
            </w:r>
          </w:p>
        </w:tc>
        <w:tc>
          <w:tcPr>
            <w:tcW w:w="101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17.19</w:t>
            </w:r>
          </w:p>
        </w:tc>
        <w:tc>
          <w:tcPr>
            <w:tcW w:w="90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13.60</w:t>
            </w:r>
          </w:p>
        </w:tc>
        <w:tc>
          <w:tcPr>
            <w:tcW w:w="90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11.05</w:t>
            </w:r>
          </w:p>
        </w:tc>
      </w:tr>
      <w:tr w:rsidR="00AA2727" w:rsidRPr="00AA2727" w:rsidTr="005E5B78">
        <w:tc>
          <w:tcPr>
            <w:tcW w:w="2109" w:type="dxa"/>
          </w:tcPr>
          <w:p w:rsidR="00AA2727" w:rsidRPr="00AA2727" w:rsidRDefault="00AA2727" w:rsidP="00AA2727">
            <w:pPr>
              <w:spacing w:after="0" w:line="240" w:lineRule="auto"/>
              <w:jc w:val="both"/>
              <w:rPr>
                <w:rFonts w:ascii="Arial" w:hAnsi="Arial" w:cs="Arial"/>
                <w:bCs/>
                <w:sz w:val="20"/>
                <w:szCs w:val="20"/>
              </w:rPr>
            </w:pPr>
            <w:proofErr w:type="gramStart"/>
            <w:r w:rsidRPr="00AA2727">
              <w:rPr>
                <w:rFonts w:ascii="Arial" w:hAnsi="Arial" w:cs="Arial"/>
                <w:bCs/>
                <w:sz w:val="20"/>
                <w:szCs w:val="20"/>
              </w:rPr>
              <w:t>Mustard  Himachal</w:t>
            </w:r>
            <w:proofErr w:type="gramEnd"/>
            <w:r w:rsidRPr="00AA2727">
              <w:rPr>
                <w:rFonts w:ascii="Arial" w:hAnsi="Arial" w:cs="Arial"/>
                <w:bCs/>
                <w:sz w:val="20"/>
                <w:szCs w:val="20"/>
              </w:rPr>
              <w:t xml:space="preserve"> Pradesh</w:t>
            </w:r>
          </w:p>
        </w:tc>
        <w:tc>
          <w:tcPr>
            <w:tcW w:w="1268" w:type="dxa"/>
          </w:tcPr>
          <w:p w:rsidR="00AA2727" w:rsidRPr="00AA2727" w:rsidRDefault="00AA2727" w:rsidP="00AA2727">
            <w:pPr>
              <w:spacing w:after="0" w:line="240" w:lineRule="auto"/>
              <w:jc w:val="both"/>
              <w:rPr>
                <w:rFonts w:ascii="Arial" w:hAnsi="Arial" w:cs="Arial"/>
                <w:sz w:val="20"/>
                <w:szCs w:val="20"/>
              </w:rPr>
            </w:pPr>
            <w:r w:rsidRPr="00AA2727">
              <w:rPr>
                <w:rFonts w:ascii="Arial" w:hAnsi="Arial" w:cs="Arial"/>
                <w:bCs/>
                <w:sz w:val="20"/>
                <w:szCs w:val="20"/>
              </w:rPr>
              <w:t>February- March</w:t>
            </w:r>
          </w:p>
        </w:tc>
        <w:tc>
          <w:tcPr>
            <w:tcW w:w="137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22.06</w:t>
            </w:r>
          </w:p>
        </w:tc>
        <w:tc>
          <w:tcPr>
            <w:tcW w:w="1136"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17.41</w:t>
            </w:r>
          </w:p>
        </w:tc>
        <w:tc>
          <w:tcPr>
            <w:tcW w:w="1111"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14.17</w:t>
            </w:r>
          </w:p>
        </w:tc>
        <w:tc>
          <w:tcPr>
            <w:tcW w:w="101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23.65</w:t>
            </w:r>
          </w:p>
        </w:tc>
        <w:tc>
          <w:tcPr>
            <w:tcW w:w="90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18.11</w:t>
            </w:r>
          </w:p>
        </w:tc>
        <w:tc>
          <w:tcPr>
            <w:tcW w:w="90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14.86</w:t>
            </w:r>
          </w:p>
        </w:tc>
      </w:tr>
      <w:tr w:rsidR="00AA2727" w:rsidRPr="00AA2727" w:rsidTr="005E5B78">
        <w:tc>
          <w:tcPr>
            <w:tcW w:w="2109" w:type="dxa"/>
          </w:tcPr>
          <w:p w:rsidR="00AA2727" w:rsidRPr="00AA2727" w:rsidRDefault="00AA2727" w:rsidP="00AA2727">
            <w:pPr>
              <w:spacing w:after="0" w:line="240" w:lineRule="auto"/>
              <w:jc w:val="both"/>
              <w:rPr>
                <w:rFonts w:ascii="Arial" w:hAnsi="Arial" w:cs="Arial"/>
                <w:bCs/>
                <w:sz w:val="20"/>
                <w:szCs w:val="20"/>
              </w:rPr>
            </w:pPr>
            <w:r w:rsidRPr="00AA2727">
              <w:rPr>
                <w:rFonts w:ascii="Arial" w:hAnsi="Arial" w:cs="Arial"/>
                <w:bCs/>
                <w:sz w:val="20"/>
                <w:szCs w:val="20"/>
              </w:rPr>
              <w:t xml:space="preserve">Multiflora Himachal </w:t>
            </w:r>
            <w:r w:rsidRPr="00AA2727">
              <w:rPr>
                <w:rFonts w:ascii="Arial" w:hAnsi="Arial" w:cs="Arial"/>
                <w:bCs/>
                <w:sz w:val="20"/>
                <w:szCs w:val="20"/>
              </w:rPr>
              <w:lastRenderedPageBreak/>
              <w:t>Pradesh</w:t>
            </w:r>
          </w:p>
        </w:tc>
        <w:tc>
          <w:tcPr>
            <w:tcW w:w="1268" w:type="dxa"/>
          </w:tcPr>
          <w:p w:rsidR="00AA2727" w:rsidRPr="00AA2727" w:rsidRDefault="00AA2727" w:rsidP="00AA2727">
            <w:pPr>
              <w:spacing w:after="0" w:line="240" w:lineRule="auto"/>
              <w:jc w:val="both"/>
              <w:rPr>
                <w:rFonts w:ascii="Arial" w:hAnsi="Arial" w:cs="Arial"/>
                <w:sz w:val="20"/>
                <w:szCs w:val="20"/>
              </w:rPr>
            </w:pPr>
            <w:r w:rsidRPr="00AA2727">
              <w:rPr>
                <w:rFonts w:ascii="Arial" w:hAnsi="Arial" w:cs="Arial"/>
                <w:bCs/>
                <w:sz w:val="20"/>
                <w:szCs w:val="20"/>
              </w:rPr>
              <w:lastRenderedPageBreak/>
              <w:t>March –</w:t>
            </w:r>
            <w:r w:rsidRPr="00AA2727">
              <w:rPr>
                <w:rFonts w:ascii="Arial" w:hAnsi="Arial" w:cs="Arial"/>
                <w:bCs/>
                <w:sz w:val="20"/>
                <w:szCs w:val="20"/>
              </w:rPr>
              <w:lastRenderedPageBreak/>
              <w:t>April</w:t>
            </w:r>
          </w:p>
        </w:tc>
        <w:tc>
          <w:tcPr>
            <w:tcW w:w="137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lastRenderedPageBreak/>
              <w:t>20.22</w:t>
            </w:r>
          </w:p>
        </w:tc>
        <w:tc>
          <w:tcPr>
            <w:tcW w:w="1136"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15.16</w:t>
            </w:r>
          </w:p>
        </w:tc>
        <w:tc>
          <w:tcPr>
            <w:tcW w:w="1111"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12.49</w:t>
            </w:r>
          </w:p>
        </w:tc>
        <w:tc>
          <w:tcPr>
            <w:tcW w:w="101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21.10</w:t>
            </w:r>
          </w:p>
        </w:tc>
        <w:tc>
          <w:tcPr>
            <w:tcW w:w="90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16.39</w:t>
            </w:r>
          </w:p>
        </w:tc>
        <w:tc>
          <w:tcPr>
            <w:tcW w:w="90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13.61</w:t>
            </w:r>
          </w:p>
        </w:tc>
      </w:tr>
      <w:tr w:rsidR="00AA2727" w:rsidRPr="00AA2727" w:rsidTr="005E5B78">
        <w:tc>
          <w:tcPr>
            <w:tcW w:w="2109" w:type="dxa"/>
          </w:tcPr>
          <w:p w:rsidR="00AA2727" w:rsidRPr="00AA2727" w:rsidRDefault="00AA2727" w:rsidP="00AA2727">
            <w:pPr>
              <w:spacing w:after="0" w:line="240" w:lineRule="auto"/>
              <w:jc w:val="both"/>
              <w:rPr>
                <w:rFonts w:ascii="Arial" w:hAnsi="Arial" w:cs="Arial"/>
                <w:bCs/>
                <w:sz w:val="20"/>
                <w:szCs w:val="20"/>
              </w:rPr>
            </w:pPr>
            <w:r w:rsidRPr="00AA2727">
              <w:rPr>
                <w:rFonts w:ascii="Arial" w:hAnsi="Arial" w:cs="Arial"/>
                <w:bCs/>
                <w:sz w:val="20"/>
                <w:szCs w:val="20"/>
              </w:rPr>
              <w:t>Multiflora Hoshiarpur, Punjab</w:t>
            </w:r>
          </w:p>
        </w:tc>
        <w:tc>
          <w:tcPr>
            <w:tcW w:w="1268" w:type="dxa"/>
          </w:tcPr>
          <w:p w:rsidR="00AA2727" w:rsidRPr="00AA2727" w:rsidRDefault="00AA2727" w:rsidP="00AA2727">
            <w:pPr>
              <w:spacing w:after="0" w:line="240" w:lineRule="auto"/>
              <w:jc w:val="both"/>
              <w:rPr>
                <w:rFonts w:ascii="Arial" w:hAnsi="Arial" w:cs="Arial"/>
                <w:sz w:val="20"/>
                <w:szCs w:val="20"/>
              </w:rPr>
            </w:pPr>
            <w:r w:rsidRPr="00AA2727">
              <w:rPr>
                <w:rFonts w:ascii="Arial" w:hAnsi="Arial" w:cs="Arial"/>
                <w:bCs/>
                <w:sz w:val="20"/>
                <w:szCs w:val="20"/>
              </w:rPr>
              <w:t>March –April</w:t>
            </w:r>
          </w:p>
        </w:tc>
        <w:tc>
          <w:tcPr>
            <w:tcW w:w="137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25.06</w:t>
            </w:r>
          </w:p>
        </w:tc>
        <w:tc>
          <w:tcPr>
            <w:tcW w:w="1136"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19.11</w:t>
            </w:r>
          </w:p>
        </w:tc>
        <w:tc>
          <w:tcPr>
            <w:tcW w:w="1111"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15.88</w:t>
            </w:r>
          </w:p>
        </w:tc>
        <w:tc>
          <w:tcPr>
            <w:tcW w:w="101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25.63</w:t>
            </w:r>
          </w:p>
        </w:tc>
        <w:tc>
          <w:tcPr>
            <w:tcW w:w="907"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20.51</w:t>
            </w:r>
          </w:p>
        </w:tc>
        <w:tc>
          <w:tcPr>
            <w:tcW w:w="905" w:type="dxa"/>
          </w:tcPr>
          <w:p w:rsidR="00AA2727" w:rsidRPr="00AA2727" w:rsidRDefault="00AA2727" w:rsidP="0004665B">
            <w:pPr>
              <w:spacing w:after="0" w:line="240" w:lineRule="auto"/>
              <w:jc w:val="center"/>
              <w:rPr>
                <w:rFonts w:ascii="Arial" w:eastAsia="Times New Roman" w:hAnsi="Arial" w:cs="Arial"/>
                <w:sz w:val="20"/>
                <w:szCs w:val="20"/>
              </w:rPr>
            </w:pPr>
            <w:r w:rsidRPr="00AA2727">
              <w:rPr>
                <w:rFonts w:ascii="Arial" w:eastAsia="Times New Roman" w:hAnsi="Arial" w:cs="Arial"/>
                <w:sz w:val="20"/>
                <w:szCs w:val="20"/>
              </w:rPr>
              <w:t>16.12</w:t>
            </w:r>
          </w:p>
        </w:tc>
      </w:tr>
    </w:tbl>
    <w:p w:rsidR="00AA2727" w:rsidRDefault="00AA2727" w:rsidP="00AA2727">
      <w:pPr>
        <w:spacing w:after="0" w:line="240" w:lineRule="auto"/>
        <w:jc w:val="both"/>
        <w:rPr>
          <w:rFonts w:ascii="Arial" w:hAnsi="Arial" w:cs="Arial"/>
          <w:sz w:val="20"/>
          <w:szCs w:val="20"/>
        </w:rPr>
      </w:pPr>
      <w:r w:rsidRPr="00AA2727">
        <w:rPr>
          <w:rFonts w:ascii="Arial" w:hAnsi="Arial" w:cs="Arial"/>
          <w:sz w:val="20"/>
          <w:szCs w:val="20"/>
        </w:rPr>
        <w:t>* Values represent monthly mean pollen collection (g/colony/day). Each weekly value is the mean of five colonies (n = 5), and monthly means were calculated by averaging four weekly observations.</w:t>
      </w:r>
    </w:p>
    <w:p w:rsidR="00C62A73" w:rsidRDefault="00C62A73" w:rsidP="00AA2727">
      <w:pPr>
        <w:spacing w:after="0" w:line="240" w:lineRule="auto"/>
        <w:jc w:val="both"/>
        <w:rPr>
          <w:rFonts w:ascii="Arial" w:hAnsi="Arial" w:cs="Arial"/>
          <w:sz w:val="20"/>
          <w:szCs w:val="20"/>
        </w:rPr>
      </w:pPr>
    </w:p>
    <w:p w:rsidR="00C62A73" w:rsidRPr="00AA2727" w:rsidRDefault="00C62A73" w:rsidP="00AA2727">
      <w:pPr>
        <w:spacing w:after="0" w:line="240" w:lineRule="auto"/>
        <w:jc w:val="both"/>
        <w:rPr>
          <w:rFonts w:ascii="Arial" w:hAnsi="Arial" w:cs="Arial"/>
          <w:sz w:val="20"/>
          <w:szCs w:val="20"/>
        </w:rPr>
      </w:pPr>
      <w:r w:rsidRPr="00C62A73">
        <w:rPr>
          <w:rFonts w:ascii="Arial" w:hAnsi="Arial" w:cs="Arial"/>
          <w:sz w:val="20"/>
          <w:szCs w:val="20"/>
        </w:rPr>
        <w:t>Table</w:t>
      </w:r>
      <w:r>
        <w:rPr>
          <w:rFonts w:ascii="Arial" w:hAnsi="Arial" w:cs="Arial"/>
          <w:sz w:val="20"/>
          <w:szCs w:val="20"/>
        </w:rPr>
        <w:t xml:space="preserve"> 3: </w:t>
      </w:r>
      <w:r w:rsidR="00B43DDF" w:rsidRPr="00B43DDF">
        <w:rPr>
          <w:rFonts w:ascii="Arial" w:hAnsi="Arial" w:cs="Arial"/>
          <w:sz w:val="20"/>
          <w:szCs w:val="20"/>
        </w:rPr>
        <w:t>Results of statistical analysis</w:t>
      </w:r>
      <w:bookmarkStart w:id="0" w:name="_GoBack"/>
      <w:bookmarkEnd w:id="0"/>
    </w:p>
    <w:p w:rsidR="00AA2727" w:rsidRPr="00AA2727" w:rsidRDefault="00AA2727" w:rsidP="00AA2727">
      <w:pPr>
        <w:spacing w:after="0" w:line="240" w:lineRule="auto"/>
        <w:jc w:val="both"/>
        <w:rPr>
          <w:rFonts w:ascii="Arial" w:hAnsi="Arial" w:cs="Arial"/>
          <w:sz w:val="20"/>
          <w:szCs w:val="20"/>
        </w:rPr>
      </w:pPr>
    </w:p>
    <w:tbl>
      <w:tblPr>
        <w:tblW w:w="4423" w:type="dxa"/>
        <w:tblInd w:w="95" w:type="dxa"/>
        <w:tblLook w:val="04A0" w:firstRow="1" w:lastRow="0" w:firstColumn="1" w:lastColumn="0" w:noHBand="0" w:noVBand="1"/>
      </w:tblPr>
      <w:tblGrid>
        <w:gridCol w:w="2983"/>
        <w:gridCol w:w="1440"/>
      </w:tblGrid>
      <w:tr w:rsidR="00AA2727" w:rsidRPr="00111038" w:rsidTr="008B0F82">
        <w:trPr>
          <w:trHeight w:val="330"/>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A2727" w:rsidRPr="00111038" w:rsidRDefault="00AA2727" w:rsidP="0004665B">
            <w:pPr>
              <w:spacing w:after="0" w:line="240" w:lineRule="auto"/>
              <w:jc w:val="center"/>
              <w:rPr>
                <w:rFonts w:ascii="Arial" w:eastAsia="Times New Roman" w:hAnsi="Arial" w:cs="Arial"/>
                <w:b/>
                <w:bCs/>
                <w:color w:val="000000"/>
                <w:sz w:val="20"/>
                <w:szCs w:val="20"/>
              </w:rPr>
            </w:pPr>
            <w:r w:rsidRPr="00111038">
              <w:rPr>
                <w:rFonts w:ascii="Arial" w:eastAsia="Times New Roman" w:hAnsi="Arial" w:cs="Arial"/>
                <w:b/>
                <w:bCs/>
                <w:color w:val="000000"/>
                <w:sz w:val="20"/>
                <w:szCs w:val="20"/>
              </w:rPr>
              <w:t>Factors</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rsidR="00AA2727" w:rsidRPr="00111038" w:rsidRDefault="00AA2727" w:rsidP="0004665B">
            <w:pPr>
              <w:spacing w:after="0" w:line="240" w:lineRule="auto"/>
              <w:jc w:val="center"/>
              <w:rPr>
                <w:rFonts w:ascii="Arial" w:eastAsia="Times New Roman" w:hAnsi="Arial" w:cs="Arial"/>
                <w:b/>
                <w:bCs/>
                <w:color w:val="000000"/>
                <w:sz w:val="20"/>
                <w:szCs w:val="20"/>
              </w:rPr>
            </w:pPr>
            <w:r w:rsidRPr="00111038">
              <w:rPr>
                <w:rFonts w:ascii="Arial" w:eastAsia="Times New Roman" w:hAnsi="Arial" w:cs="Arial"/>
                <w:b/>
                <w:bCs/>
                <w:color w:val="000000"/>
                <w:sz w:val="20"/>
                <w:szCs w:val="20"/>
              </w:rPr>
              <w:t>C.D.</w:t>
            </w:r>
          </w:p>
        </w:tc>
      </w:tr>
      <w:tr w:rsidR="00AA2727" w:rsidRPr="00111038" w:rsidTr="0004665B">
        <w:trPr>
          <w:trHeight w:val="278"/>
        </w:trPr>
        <w:tc>
          <w:tcPr>
            <w:tcW w:w="2983" w:type="dxa"/>
            <w:tcBorders>
              <w:top w:val="nil"/>
              <w:left w:val="single" w:sz="4" w:space="0" w:color="000000"/>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AA2727">
              <w:rPr>
                <w:rFonts w:ascii="Arial" w:eastAsia="Times New Roman" w:hAnsi="Arial" w:cs="Arial"/>
                <w:color w:val="000000"/>
                <w:sz w:val="20"/>
                <w:szCs w:val="20"/>
              </w:rPr>
              <w:t>Year</w:t>
            </w:r>
          </w:p>
        </w:tc>
        <w:tc>
          <w:tcPr>
            <w:tcW w:w="1440" w:type="dxa"/>
            <w:tcBorders>
              <w:top w:val="nil"/>
              <w:left w:val="nil"/>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111038">
              <w:rPr>
                <w:rFonts w:ascii="Arial" w:eastAsia="Times New Roman" w:hAnsi="Arial" w:cs="Arial"/>
                <w:color w:val="000000"/>
                <w:sz w:val="20"/>
                <w:szCs w:val="20"/>
              </w:rPr>
              <w:t>0.367</w:t>
            </w:r>
          </w:p>
        </w:tc>
      </w:tr>
      <w:tr w:rsidR="00AA2727" w:rsidRPr="00111038" w:rsidTr="008B0F82">
        <w:trPr>
          <w:trHeight w:val="251"/>
        </w:trPr>
        <w:tc>
          <w:tcPr>
            <w:tcW w:w="2983" w:type="dxa"/>
            <w:tcBorders>
              <w:top w:val="nil"/>
              <w:left w:val="single" w:sz="4" w:space="0" w:color="000000"/>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AA2727">
              <w:rPr>
                <w:rFonts w:ascii="Arial" w:eastAsia="Times New Roman" w:hAnsi="Arial" w:cs="Arial"/>
                <w:color w:val="000000"/>
                <w:sz w:val="20"/>
                <w:szCs w:val="20"/>
              </w:rPr>
              <w:t>Floral sources</w:t>
            </w:r>
          </w:p>
        </w:tc>
        <w:tc>
          <w:tcPr>
            <w:tcW w:w="1440" w:type="dxa"/>
            <w:tcBorders>
              <w:top w:val="nil"/>
              <w:left w:val="nil"/>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111038">
              <w:rPr>
                <w:rFonts w:ascii="Arial" w:eastAsia="Times New Roman" w:hAnsi="Arial" w:cs="Arial"/>
                <w:color w:val="000000"/>
                <w:sz w:val="20"/>
                <w:szCs w:val="20"/>
              </w:rPr>
              <w:t>0.635</w:t>
            </w:r>
          </w:p>
        </w:tc>
      </w:tr>
      <w:tr w:rsidR="00AA2727" w:rsidRPr="00111038" w:rsidTr="008B0F82">
        <w:trPr>
          <w:trHeight w:val="224"/>
        </w:trPr>
        <w:tc>
          <w:tcPr>
            <w:tcW w:w="2983" w:type="dxa"/>
            <w:tcBorders>
              <w:top w:val="nil"/>
              <w:left w:val="single" w:sz="4" w:space="0" w:color="000000"/>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AA2727">
              <w:rPr>
                <w:rFonts w:ascii="Arial" w:eastAsia="Times New Roman" w:hAnsi="Arial" w:cs="Arial"/>
                <w:color w:val="000000"/>
                <w:sz w:val="20"/>
                <w:szCs w:val="20"/>
              </w:rPr>
              <w:t xml:space="preserve">Year </w:t>
            </w:r>
            <w:r w:rsidRPr="00111038">
              <w:rPr>
                <w:rFonts w:ascii="Arial" w:eastAsia="Times New Roman" w:hAnsi="Arial" w:cs="Arial"/>
                <w:color w:val="000000"/>
                <w:sz w:val="20"/>
                <w:szCs w:val="20"/>
              </w:rPr>
              <w:t>X</w:t>
            </w:r>
            <w:r w:rsidRPr="00AA2727">
              <w:rPr>
                <w:rFonts w:ascii="Arial" w:eastAsia="Times New Roman" w:hAnsi="Arial" w:cs="Arial"/>
                <w:color w:val="000000"/>
                <w:sz w:val="20"/>
                <w:szCs w:val="20"/>
              </w:rPr>
              <w:t xml:space="preserve"> floral sources</w:t>
            </w:r>
          </w:p>
        </w:tc>
        <w:tc>
          <w:tcPr>
            <w:tcW w:w="1440" w:type="dxa"/>
            <w:tcBorders>
              <w:top w:val="nil"/>
              <w:left w:val="nil"/>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111038">
              <w:rPr>
                <w:rFonts w:ascii="Arial" w:eastAsia="Times New Roman" w:hAnsi="Arial" w:cs="Arial"/>
                <w:color w:val="000000"/>
                <w:sz w:val="20"/>
                <w:szCs w:val="20"/>
              </w:rPr>
              <w:t>N</w:t>
            </w:r>
            <w:r w:rsidRPr="00AA2727">
              <w:rPr>
                <w:rFonts w:ascii="Arial" w:eastAsia="Times New Roman" w:hAnsi="Arial" w:cs="Arial"/>
                <w:color w:val="000000"/>
                <w:sz w:val="20"/>
                <w:szCs w:val="20"/>
              </w:rPr>
              <w:t>S</w:t>
            </w:r>
          </w:p>
        </w:tc>
      </w:tr>
      <w:tr w:rsidR="00AA2727" w:rsidRPr="00111038" w:rsidTr="008B0F82">
        <w:trPr>
          <w:trHeight w:val="287"/>
        </w:trPr>
        <w:tc>
          <w:tcPr>
            <w:tcW w:w="2983" w:type="dxa"/>
            <w:tcBorders>
              <w:top w:val="nil"/>
              <w:left w:val="single" w:sz="4" w:space="0" w:color="000000"/>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AA2727">
              <w:rPr>
                <w:rFonts w:ascii="Arial" w:eastAsia="Times New Roman" w:hAnsi="Arial" w:cs="Arial"/>
                <w:color w:val="000000"/>
                <w:sz w:val="20"/>
                <w:szCs w:val="20"/>
              </w:rPr>
              <w:t>Trapping frequency</w:t>
            </w:r>
          </w:p>
        </w:tc>
        <w:tc>
          <w:tcPr>
            <w:tcW w:w="1440" w:type="dxa"/>
            <w:tcBorders>
              <w:top w:val="nil"/>
              <w:left w:val="nil"/>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111038">
              <w:rPr>
                <w:rFonts w:ascii="Arial" w:eastAsia="Times New Roman" w:hAnsi="Arial" w:cs="Arial"/>
                <w:color w:val="000000"/>
                <w:sz w:val="20"/>
                <w:szCs w:val="20"/>
              </w:rPr>
              <w:t>0.449</w:t>
            </w:r>
          </w:p>
        </w:tc>
      </w:tr>
      <w:tr w:rsidR="00AA2727" w:rsidRPr="00111038" w:rsidTr="008B0F82">
        <w:trPr>
          <w:trHeight w:val="242"/>
        </w:trPr>
        <w:tc>
          <w:tcPr>
            <w:tcW w:w="2983" w:type="dxa"/>
            <w:tcBorders>
              <w:top w:val="nil"/>
              <w:left w:val="single" w:sz="4" w:space="0" w:color="000000"/>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AA2727">
              <w:rPr>
                <w:rFonts w:ascii="Arial" w:eastAsia="Times New Roman" w:hAnsi="Arial" w:cs="Arial"/>
                <w:color w:val="000000"/>
                <w:sz w:val="20"/>
                <w:szCs w:val="20"/>
              </w:rPr>
              <w:t>Year</w:t>
            </w:r>
            <w:r w:rsidRPr="00111038">
              <w:rPr>
                <w:rFonts w:ascii="Arial" w:eastAsia="Times New Roman" w:hAnsi="Arial" w:cs="Arial"/>
                <w:color w:val="000000"/>
                <w:sz w:val="20"/>
                <w:szCs w:val="20"/>
              </w:rPr>
              <w:t xml:space="preserve"> X </w:t>
            </w:r>
            <w:r w:rsidRPr="00AA2727">
              <w:rPr>
                <w:rFonts w:ascii="Arial" w:eastAsia="Times New Roman" w:hAnsi="Arial" w:cs="Arial"/>
                <w:color w:val="000000"/>
                <w:sz w:val="20"/>
                <w:szCs w:val="20"/>
              </w:rPr>
              <w:t>trapping frequency</w:t>
            </w:r>
          </w:p>
        </w:tc>
        <w:tc>
          <w:tcPr>
            <w:tcW w:w="1440" w:type="dxa"/>
            <w:tcBorders>
              <w:top w:val="nil"/>
              <w:left w:val="nil"/>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111038">
              <w:rPr>
                <w:rFonts w:ascii="Arial" w:eastAsia="Times New Roman" w:hAnsi="Arial" w:cs="Arial"/>
                <w:color w:val="000000"/>
                <w:sz w:val="20"/>
                <w:szCs w:val="20"/>
              </w:rPr>
              <w:t>N</w:t>
            </w:r>
            <w:r w:rsidRPr="00AA2727">
              <w:rPr>
                <w:rFonts w:ascii="Arial" w:eastAsia="Times New Roman" w:hAnsi="Arial" w:cs="Arial"/>
                <w:color w:val="000000"/>
                <w:sz w:val="20"/>
                <w:szCs w:val="20"/>
              </w:rPr>
              <w:t>S</w:t>
            </w:r>
          </w:p>
        </w:tc>
      </w:tr>
      <w:tr w:rsidR="00AA2727" w:rsidRPr="00111038" w:rsidTr="008B0F82">
        <w:trPr>
          <w:trHeight w:val="485"/>
        </w:trPr>
        <w:tc>
          <w:tcPr>
            <w:tcW w:w="2983" w:type="dxa"/>
            <w:tcBorders>
              <w:top w:val="nil"/>
              <w:left w:val="single" w:sz="4" w:space="0" w:color="000000"/>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AA2727">
              <w:rPr>
                <w:rFonts w:ascii="Arial" w:eastAsia="Times New Roman" w:hAnsi="Arial" w:cs="Arial"/>
                <w:color w:val="000000"/>
                <w:sz w:val="20"/>
                <w:szCs w:val="20"/>
              </w:rPr>
              <w:t xml:space="preserve">Floral sources </w:t>
            </w:r>
            <w:r w:rsidRPr="00111038">
              <w:rPr>
                <w:rFonts w:ascii="Arial" w:eastAsia="Times New Roman" w:hAnsi="Arial" w:cs="Arial"/>
                <w:color w:val="000000"/>
                <w:sz w:val="20"/>
                <w:szCs w:val="20"/>
              </w:rPr>
              <w:t xml:space="preserve">X </w:t>
            </w:r>
            <w:r w:rsidRPr="00AA2727">
              <w:rPr>
                <w:rFonts w:ascii="Arial" w:eastAsia="Times New Roman" w:hAnsi="Arial" w:cs="Arial"/>
                <w:color w:val="000000"/>
                <w:sz w:val="20"/>
                <w:szCs w:val="20"/>
              </w:rPr>
              <w:t>trapping frequency</w:t>
            </w:r>
          </w:p>
        </w:tc>
        <w:tc>
          <w:tcPr>
            <w:tcW w:w="1440" w:type="dxa"/>
            <w:tcBorders>
              <w:top w:val="nil"/>
              <w:left w:val="nil"/>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111038">
              <w:rPr>
                <w:rFonts w:ascii="Arial" w:eastAsia="Times New Roman" w:hAnsi="Arial" w:cs="Arial"/>
                <w:color w:val="000000"/>
                <w:sz w:val="20"/>
                <w:szCs w:val="20"/>
              </w:rPr>
              <w:t>1.1</w:t>
            </w:r>
          </w:p>
        </w:tc>
      </w:tr>
      <w:tr w:rsidR="00AA2727" w:rsidRPr="00111038" w:rsidTr="008B0F82">
        <w:trPr>
          <w:trHeight w:val="521"/>
        </w:trPr>
        <w:tc>
          <w:tcPr>
            <w:tcW w:w="2983" w:type="dxa"/>
            <w:tcBorders>
              <w:top w:val="nil"/>
              <w:left w:val="single" w:sz="4" w:space="0" w:color="000000"/>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AA2727">
              <w:rPr>
                <w:rFonts w:ascii="Arial" w:eastAsia="Times New Roman" w:hAnsi="Arial" w:cs="Arial"/>
                <w:color w:val="000000"/>
                <w:sz w:val="20"/>
                <w:szCs w:val="20"/>
              </w:rPr>
              <w:t xml:space="preserve">Year </w:t>
            </w:r>
            <w:r w:rsidRPr="00111038">
              <w:rPr>
                <w:rFonts w:ascii="Arial" w:eastAsia="Times New Roman" w:hAnsi="Arial" w:cs="Arial"/>
                <w:color w:val="000000"/>
                <w:sz w:val="20"/>
                <w:szCs w:val="20"/>
              </w:rPr>
              <w:t>X</w:t>
            </w:r>
            <w:r w:rsidRPr="00AA2727">
              <w:rPr>
                <w:rFonts w:ascii="Arial" w:eastAsia="Times New Roman" w:hAnsi="Arial" w:cs="Arial"/>
                <w:color w:val="000000"/>
                <w:sz w:val="20"/>
                <w:szCs w:val="20"/>
              </w:rPr>
              <w:t xml:space="preserve"> floral sources </w:t>
            </w:r>
            <w:r w:rsidRPr="00111038">
              <w:rPr>
                <w:rFonts w:ascii="Arial" w:eastAsia="Times New Roman" w:hAnsi="Arial" w:cs="Arial"/>
                <w:color w:val="000000"/>
                <w:sz w:val="20"/>
                <w:szCs w:val="20"/>
              </w:rPr>
              <w:t xml:space="preserve">X </w:t>
            </w:r>
            <w:r w:rsidRPr="00AA2727">
              <w:rPr>
                <w:rFonts w:ascii="Arial" w:eastAsia="Times New Roman" w:hAnsi="Arial" w:cs="Arial"/>
                <w:color w:val="000000"/>
                <w:sz w:val="20"/>
                <w:szCs w:val="20"/>
              </w:rPr>
              <w:t>trapping frequency</w:t>
            </w:r>
          </w:p>
        </w:tc>
        <w:tc>
          <w:tcPr>
            <w:tcW w:w="1440" w:type="dxa"/>
            <w:tcBorders>
              <w:top w:val="nil"/>
              <w:left w:val="nil"/>
              <w:bottom w:val="single" w:sz="4" w:space="0" w:color="000000"/>
              <w:right w:val="single" w:sz="4" w:space="0" w:color="000000"/>
            </w:tcBorders>
            <w:shd w:val="clear" w:color="auto" w:fill="auto"/>
            <w:vAlign w:val="bottom"/>
            <w:hideMark/>
          </w:tcPr>
          <w:p w:rsidR="00AA2727" w:rsidRPr="00111038" w:rsidRDefault="00AA2727" w:rsidP="0004665B">
            <w:pPr>
              <w:spacing w:after="0" w:line="240" w:lineRule="auto"/>
              <w:jc w:val="center"/>
              <w:rPr>
                <w:rFonts w:ascii="Arial" w:eastAsia="Times New Roman" w:hAnsi="Arial" w:cs="Arial"/>
                <w:color w:val="000000"/>
                <w:sz w:val="20"/>
                <w:szCs w:val="20"/>
              </w:rPr>
            </w:pPr>
            <w:r w:rsidRPr="00111038">
              <w:rPr>
                <w:rFonts w:ascii="Arial" w:eastAsia="Times New Roman" w:hAnsi="Arial" w:cs="Arial"/>
                <w:color w:val="000000"/>
                <w:sz w:val="20"/>
                <w:szCs w:val="20"/>
              </w:rPr>
              <w:t>N</w:t>
            </w:r>
            <w:r w:rsidRPr="00AA2727">
              <w:rPr>
                <w:rFonts w:ascii="Arial" w:eastAsia="Times New Roman" w:hAnsi="Arial" w:cs="Arial"/>
                <w:color w:val="000000"/>
                <w:sz w:val="20"/>
                <w:szCs w:val="20"/>
              </w:rPr>
              <w:t>S</w:t>
            </w:r>
          </w:p>
        </w:tc>
      </w:tr>
    </w:tbl>
    <w:p w:rsidR="007E666B" w:rsidRDefault="005E5B78" w:rsidP="00AA2727">
      <w:pPr>
        <w:spacing w:line="240" w:lineRule="auto"/>
        <w:jc w:val="both"/>
        <w:rPr>
          <w:rFonts w:ascii="Arial" w:hAnsi="Arial" w:cs="Arial"/>
          <w:sz w:val="20"/>
          <w:szCs w:val="20"/>
        </w:rPr>
      </w:pPr>
      <w:r w:rsidRPr="005E5B78">
        <w:rPr>
          <w:rFonts w:ascii="Arial" w:hAnsi="Arial" w:cs="Arial"/>
          <w:sz w:val="20"/>
          <w:szCs w:val="20"/>
        </w:rPr>
        <w:t xml:space="preserve">*NS = </w:t>
      </w:r>
      <w:proofErr w:type="gramStart"/>
      <w:r w:rsidRPr="005E5B78">
        <w:rPr>
          <w:rFonts w:ascii="Arial" w:hAnsi="Arial" w:cs="Arial"/>
          <w:sz w:val="20"/>
          <w:szCs w:val="20"/>
        </w:rPr>
        <w:t>Non significant</w:t>
      </w:r>
      <w:proofErr w:type="gramEnd"/>
    </w:p>
    <w:p w:rsidR="00873F50" w:rsidRDefault="00E46AD8" w:rsidP="00AA2727">
      <w:pPr>
        <w:spacing w:line="240" w:lineRule="auto"/>
        <w:jc w:val="both"/>
        <w:rPr>
          <w:rFonts w:ascii="Arial" w:hAnsi="Arial" w:cs="Arial"/>
          <w:sz w:val="20"/>
          <w:szCs w:val="20"/>
        </w:rPr>
      </w:pPr>
      <w:r w:rsidRPr="00E46AD8">
        <w:rPr>
          <w:rFonts w:ascii="Arial" w:hAnsi="Arial" w:cs="Arial"/>
          <w:noProof/>
          <w:sz w:val="20"/>
          <w:szCs w:val="20"/>
        </w:rPr>
        <w:drawing>
          <wp:inline distT="0" distB="0" distL="0" distR="0">
            <wp:extent cx="4572000" cy="2184400"/>
            <wp:effectExtent l="19050" t="0" r="19050" b="63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6AD8" w:rsidRDefault="00E46AD8" w:rsidP="00AA2727">
      <w:pPr>
        <w:spacing w:line="240" w:lineRule="auto"/>
        <w:jc w:val="both"/>
        <w:rPr>
          <w:rFonts w:ascii="Arial" w:hAnsi="Arial" w:cs="Arial"/>
          <w:sz w:val="20"/>
          <w:szCs w:val="20"/>
        </w:rPr>
      </w:pPr>
      <w:r w:rsidRPr="00663024">
        <w:rPr>
          <w:rFonts w:ascii="Arial" w:hAnsi="Arial" w:cs="Arial"/>
          <w:sz w:val="20"/>
          <w:szCs w:val="20"/>
        </w:rPr>
        <w:t xml:space="preserve">Fig 3. Effect of different pollen trapping frequencies on </w:t>
      </w:r>
      <w:proofErr w:type="spellStart"/>
      <w:r w:rsidRPr="00663024">
        <w:rPr>
          <w:rFonts w:ascii="Arial" w:hAnsi="Arial" w:cs="Arial"/>
          <w:sz w:val="20"/>
          <w:szCs w:val="20"/>
        </w:rPr>
        <w:t>corbicular</w:t>
      </w:r>
      <w:proofErr w:type="spellEnd"/>
      <w:r w:rsidRPr="00663024">
        <w:rPr>
          <w:rFonts w:ascii="Arial" w:hAnsi="Arial" w:cs="Arial"/>
          <w:sz w:val="20"/>
          <w:szCs w:val="20"/>
        </w:rPr>
        <w:t xml:space="preserve"> pollen collection (g/colony/day) of </w:t>
      </w:r>
      <w:proofErr w:type="spellStart"/>
      <w:r w:rsidRPr="00663024">
        <w:rPr>
          <w:rFonts w:ascii="Arial" w:hAnsi="Arial" w:cs="Arial"/>
          <w:i/>
          <w:sz w:val="20"/>
          <w:szCs w:val="20"/>
        </w:rPr>
        <w:t>Apis</w:t>
      </w:r>
      <w:proofErr w:type="spellEnd"/>
      <w:r w:rsidRPr="00663024">
        <w:rPr>
          <w:rFonts w:ascii="Arial" w:hAnsi="Arial" w:cs="Arial"/>
          <w:i/>
          <w:sz w:val="20"/>
          <w:szCs w:val="20"/>
        </w:rPr>
        <w:t xml:space="preserve"> mellifera </w:t>
      </w:r>
      <w:r w:rsidRPr="00663024">
        <w:rPr>
          <w:rFonts w:ascii="Arial" w:hAnsi="Arial" w:cs="Arial"/>
          <w:sz w:val="20"/>
          <w:szCs w:val="20"/>
        </w:rPr>
        <w:t>across different floral sources during 2023.</w:t>
      </w:r>
    </w:p>
    <w:p w:rsidR="00663024" w:rsidRDefault="00663024" w:rsidP="00AA2727">
      <w:pPr>
        <w:spacing w:line="240" w:lineRule="auto"/>
        <w:jc w:val="both"/>
        <w:rPr>
          <w:rFonts w:ascii="Arial" w:hAnsi="Arial" w:cs="Arial"/>
          <w:sz w:val="20"/>
          <w:szCs w:val="20"/>
        </w:rPr>
      </w:pPr>
      <w:r w:rsidRPr="00663024">
        <w:rPr>
          <w:rFonts w:ascii="Arial" w:hAnsi="Arial" w:cs="Arial"/>
          <w:noProof/>
          <w:sz w:val="20"/>
          <w:szCs w:val="20"/>
        </w:rPr>
        <w:drawing>
          <wp:inline distT="0" distB="0" distL="0" distR="0">
            <wp:extent cx="4572000" cy="2070100"/>
            <wp:effectExtent l="19050" t="0" r="19050" b="635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3024" w:rsidRDefault="00663024" w:rsidP="00663024">
      <w:pPr>
        <w:spacing w:line="240" w:lineRule="auto"/>
        <w:jc w:val="both"/>
        <w:rPr>
          <w:rFonts w:ascii="Arial" w:hAnsi="Arial" w:cs="Arial"/>
          <w:sz w:val="20"/>
          <w:szCs w:val="20"/>
        </w:rPr>
      </w:pPr>
      <w:r w:rsidRPr="00663024">
        <w:rPr>
          <w:rFonts w:ascii="Arial" w:hAnsi="Arial" w:cs="Arial"/>
          <w:sz w:val="20"/>
          <w:szCs w:val="20"/>
        </w:rPr>
        <w:lastRenderedPageBreak/>
        <w:t xml:space="preserve">Fig </w:t>
      </w:r>
      <w:r>
        <w:rPr>
          <w:rFonts w:ascii="Arial" w:hAnsi="Arial" w:cs="Arial"/>
          <w:sz w:val="20"/>
          <w:szCs w:val="20"/>
        </w:rPr>
        <w:t>4</w:t>
      </w:r>
      <w:r w:rsidRPr="00663024">
        <w:rPr>
          <w:rFonts w:ascii="Arial" w:hAnsi="Arial" w:cs="Arial"/>
          <w:sz w:val="20"/>
          <w:szCs w:val="20"/>
        </w:rPr>
        <w:t xml:space="preserve">. Effect of different pollen trapping frequencies on </w:t>
      </w:r>
      <w:proofErr w:type="spellStart"/>
      <w:r w:rsidRPr="00663024">
        <w:rPr>
          <w:rFonts w:ascii="Arial" w:hAnsi="Arial" w:cs="Arial"/>
          <w:sz w:val="20"/>
          <w:szCs w:val="20"/>
        </w:rPr>
        <w:t>corbicular</w:t>
      </w:r>
      <w:proofErr w:type="spellEnd"/>
      <w:r w:rsidRPr="00663024">
        <w:rPr>
          <w:rFonts w:ascii="Arial" w:hAnsi="Arial" w:cs="Arial"/>
          <w:sz w:val="20"/>
          <w:szCs w:val="20"/>
        </w:rPr>
        <w:t xml:space="preserve"> pollen collection (g/colony/day) of </w:t>
      </w:r>
      <w:proofErr w:type="spellStart"/>
      <w:r w:rsidRPr="00663024">
        <w:rPr>
          <w:rFonts w:ascii="Arial" w:hAnsi="Arial" w:cs="Arial"/>
          <w:i/>
          <w:sz w:val="20"/>
          <w:szCs w:val="20"/>
        </w:rPr>
        <w:t>Apis</w:t>
      </w:r>
      <w:proofErr w:type="spellEnd"/>
      <w:r w:rsidRPr="00663024">
        <w:rPr>
          <w:rFonts w:ascii="Arial" w:hAnsi="Arial" w:cs="Arial"/>
          <w:i/>
          <w:sz w:val="20"/>
          <w:szCs w:val="20"/>
        </w:rPr>
        <w:t xml:space="preserve"> mellifera </w:t>
      </w:r>
      <w:r w:rsidRPr="00663024">
        <w:rPr>
          <w:rFonts w:ascii="Arial" w:hAnsi="Arial" w:cs="Arial"/>
          <w:sz w:val="20"/>
          <w:szCs w:val="20"/>
        </w:rPr>
        <w:t>across diff</w:t>
      </w:r>
      <w:r>
        <w:rPr>
          <w:rFonts w:ascii="Arial" w:hAnsi="Arial" w:cs="Arial"/>
          <w:sz w:val="20"/>
          <w:szCs w:val="20"/>
        </w:rPr>
        <w:t>erent floral sources during 2024</w:t>
      </w:r>
      <w:r w:rsidRPr="00663024">
        <w:rPr>
          <w:rFonts w:ascii="Arial" w:hAnsi="Arial" w:cs="Arial"/>
          <w:sz w:val="20"/>
          <w:szCs w:val="20"/>
        </w:rPr>
        <w:t>.</w:t>
      </w:r>
    </w:p>
    <w:p w:rsidR="00D25249" w:rsidRPr="00663024" w:rsidRDefault="00663024" w:rsidP="00663024">
      <w:pPr>
        <w:spacing w:line="240" w:lineRule="auto"/>
        <w:jc w:val="both"/>
        <w:rPr>
          <w:rFonts w:ascii="Arial" w:hAnsi="Arial" w:cs="Arial"/>
          <w:sz w:val="20"/>
          <w:szCs w:val="20"/>
        </w:rPr>
      </w:pPr>
      <w:r>
        <w:rPr>
          <w:rFonts w:ascii="Arial" w:hAnsi="Arial" w:cs="Arial"/>
          <w:sz w:val="20"/>
          <w:szCs w:val="20"/>
        </w:rPr>
        <w:t xml:space="preserve">      </w:t>
      </w:r>
      <w:r w:rsidR="00D25249">
        <w:rPr>
          <w:rFonts w:ascii="Arial" w:hAnsi="Arial" w:cs="Arial"/>
          <w:b/>
        </w:rPr>
        <w:t xml:space="preserve">4. </w:t>
      </w:r>
      <w:r w:rsidR="00D25249" w:rsidRPr="00D25249">
        <w:rPr>
          <w:rFonts w:ascii="Arial" w:hAnsi="Arial" w:cs="Arial"/>
          <w:b/>
        </w:rPr>
        <w:t>CONCLUSION</w:t>
      </w:r>
    </w:p>
    <w:p w:rsidR="005E5B78" w:rsidRPr="002653FD" w:rsidRDefault="005E5B78" w:rsidP="005E5B78">
      <w:pPr>
        <w:spacing w:before="100" w:beforeAutospacing="1" w:after="100" w:afterAutospacing="1" w:line="240" w:lineRule="auto"/>
        <w:jc w:val="both"/>
        <w:rPr>
          <w:rFonts w:ascii="Arial" w:eastAsia="Times New Roman" w:hAnsi="Arial" w:cs="Arial"/>
          <w:sz w:val="20"/>
          <w:szCs w:val="20"/>
        </w:rPr>
      </w:pPr>
      <w:r w:rsidRPr="002653FD">
        <w:rPr>
          <w:rFonts w:ascii="Arial" w:eastAsia="Times New Roman" w:hAnsi="Arial" w:cs="Arial"/>
          <w:sz w:val="20"/>
          <w:szCs w:val="20"/>
        </w:rPr>
        <w:t xml:space="preserve">The present study demonstrated that pollen collection (g/colony/day), as measured through pollen traps, was significantly influenced by trapping frequency, floral source, and year. Alternate-day trapping consistently resulted in higher pollen collection (31.19 </w:t>
      </w:r>
      <w:r w:rsidRPr="004B1538">
        <w:rPr>
          <w:rFonts w:ascii="Arial" w:eastAsia="Times New Roman" w:hAnsi="Arial" w:cs="Arial"/>
          <w:sz w:val="20"/>
          <w:szCs w:val="20"/>
        </w:rPr>
        <w:t>g/colony/day</w:t>
      </w:r>
      <w:r w:rsidRPr="005E5B78">
        <w:rPr>
          <w:rFonts w:ascii="Arial" w:eastAsia="Times New Roman" w:hAnsi="Arial" w:cs="Arial"/>
          <w:sz w:val="20"/>
          <w:szCs w:val="20"/>
        </w:rPr>
        <w:t xml:space="preserve"> </w:t>
      </w:r>
      <w:r w:rsidRPr="002653FD">
        <w:rPr>
          <w:rFonts w:ascii="Arial" w:eastAsia="Times New Roman" w:hAnsi="Arial" w:cs="Arial"/>
          <w:sz w:val="20"/>
          <w:szCs w:val="20"/>
        </w:rPr>
        <w:t xml:space="preserve">and 32.28 g/colony/day in mustard at </w:t>
      </w:r>
      <w:proofErr w:type="spellStart"/>
      <w:r w:rsidRPr="002653FD">
        <w:rPr>
          <w:rFonts w:ascii="Arial" w:eastAsia="Times New Roman" w:hAnsi="Arial" w:cs="Arial"/>
          <w:sz w:val="20"/>
          <w:szCs w:val="20"/>
        </w:rPr>
        <w:t>Haripura</w:t>
      </w:r>
      <w:proofErr w:type="spellEnd"/>
      <w:r w:rsidRPr="002653FD">
        <w:rPr>
          <w:rFonts w:ascii="Arial" w:eastAsia="Times New Roman" w:hAnsi="Arial" w:cs="Arial"/>
          <w:sz w:val="20"/>
          <w:szCs w:val="20"/>
        </w:rPr>
        <w:t xml:space="preserve"> during 2023 and 2024, respectively) compared to twice-a-week and once-a-week trapping across all floral sources. Floral sources also showed significant variation, with higher pollen collection recorded in mustard-based ecosystems and lower values in </w:t>
      </w:r>
      <w:r w:rsidRPr="005E5B78">
        <w:rPr>
          <w:rFonts w:ascii="Arial" w:eastAsia="Times New Roman" w:hAnsi="Arial" w:cs="Arial"/>
          <w:i/>
          <w:iCs/>
          <w:sz w:val="20"/>
          <w:szCs w:val="20"/>
        </w:rPr>
        <w:t xml:space="preserve">P. </w:t>
      </w:r>
      <w:proofErr w:type="spellStart"/>
      <w:r w:rsidRPr="005E5B78">
        <w:rPr>
          <w:rFonts w:ascii="Arial" w:eastAsia="Times New Roman" w:hAnsi="Arial" w:cs="Arial"/>
          <w:i/>
          <w:iCs/>
          <w:sz w:val="20"/>
          <w:szCs w:val="20"/>
        </w:rPr>
        <w:t>pashia</w:t>
      </w:r>
      <w:proofErr w:type="spellEnd"/>
      <w:r w:rsidRPr="002653FD">
        <w:rPr>
          <w:rFonts w:ascii="Arial" w:eastAsia="Times New Roman" w:hAnsi="Arial" w:cs="Arial"/>
          <w:sz w:val="20"/>
          <w:szCs w:val="20"/>
        </w:rPr>
        <w:t>.</w:t>
      </w:r>
    </w:p>
    <w:p w:rsidR="005E5B78" w:rsidRPr="002653FD" w:rsidRDefault="005E5B78" w:rsidP="005E5B78">
      <w:pPr>
        <w:spacing w:before="100" w:beforeAutospacing="1" w:after="100" w:afterAutospacing="1" w:line="240" w:lineRule="auto"/>
        <w:jc w:val="both"/>
        <w:rPr>
          <w:rFonts w:ascii="Arial" w:eastAsia="Times New Roman" w:hAnsi="Arial" w:cs="Arial"/>
          <w:sz w:val="20"/>
          <w:szCs w:val="20"/>
        </w:rPr>
      </w:pPr>
      <w:r w:rsidRPr="002653FD">
        <w:rPr>
          <w:rFonts w:ascii="Arial" w:eastAsia="Times New Roman" w:hAnsi="Arial" w:cs="Arial"/>
          <w:sz w:val="20"/>
          <w:szCs w:val="20"/>
        </w:rPr>
        <w:t>The interaction between floral sources and trapping frequency was significant, indicating that the effect of trapping frequency varied depending on the floral environment, while year-related interactions were non-significant, suggesting consistency in trends across years.</w:t>
      </w:r>
    </w:p>
    <w:p w:rsidR="005E5B78" w:rsidRPr="002653FD" w:rsidRDefault="005E5B78" w:rsidP="005E5B78">
      <w:pPr>
        <w:spacing w:before="100" w:beforeAutospacing="1" w:after="100" w:afterAutospacing="1" w:line="240" w:lineRule="auto"/>
        <w:jc w:val="both"/>
        <w:rPr>
          <w:rFonts w:ascii="Arial" w:eastAsia="Times New Roman" w:hAnsi="Arial" w:cs="Arial"/>
          <w:sz w:val="20"/>
          <w:szCs w:val="20"/>
        </w:rPr>
      </w:pPr>
      <w:r w:rsidRPr="002653FD">
        <w:rPr>
          <w:rFonts w:ascii="Arial" w:eastAsia="Times New Roman" w:hAnsi="Arial" w:cs="Arial"/>
          <w:sz w:val="20"/>
          <w:szCs w:val="20"/>
        </w:rPr>
        <w:t xml:space="preserve">However, the study was limited to pollen collected through traps and did not directly assess total pollen foraging, in-hive pollen reserves, or behavioral mechanisms underlying foraging </w:t>
      </w:r>
      <w:proofErr w:type="spellStart"/>
      <w:proofErr w:type="gramStart"/>
      <w:r w:rsidRPr="002653FD">
        <w:rPr>
          <w:rFonts w:ascii="Arial" w:eastAsia="Times New Roman" w:hAnsi="Arial" w:cs="Arial"/>
          <w:sz w:val="20"/>
          <w:szCs w:val="20"/>
        </w:rPr>
        <w:t>responses.Further</w:t>
      </w:r>
      <w:proofErr w:type="spellEnd"/>
      <w:proofErr w:type="gramEnd"/>
      <w:r w:rsidRPr="002653FD">
        <w:rPr>
          <w:rFonts w:ascii="Arial" w:eastAsia="Times New Roman" w:hAnsi="Arial" w:cs="Arial"/>
          <w:sz w:val="20"/>
          <w:szCs w:val="20"/>
        </w:rPr>
        <w:t xml:space="preserve"> research integrating floral resource quantification, colony nutritional status, and foraging behavior is required to better understand the mechanisms influencing pollen collection and to optimize trapping strategies under different </w:t>
      </w:r>
      <w:proofErr w:type="spellStart"/>
      <w:r w:rsidRPr="002653FD">
        <w:rPr>
          <w:rFonts w:ascii="Arial" w:eastAsia="Times New Roman" w:hAnsi="Arial" w:cs="Arial"/>
          <w:sz w:val="20"/>
          <w:szCs w:val="20"/>
        </w:rPr>
        <w:t>agro</w:t>
      </w:r>
      <w:proofErr w:type="spellEnd"/>
      <w:r w:rsidRPr="002653FD">
        <w:rPr>
          <w:rFonts w:ascii="Arial" w:eastAsia="Times New Roman" w:hAnsi="Arial" w:cs="Arial"/>
          <w:sz w:val="20"/>
          <w:szCs w:val="20"/>
        </w:rPr>
        <w:t>-ecological conditions</w:t>
      </w:r>
      <w:r w:rsidRPr="005E5B78">
        <w:rPr>
          <w:rFonts w:ascii="Arial" w:eastAsia="Times New Roman" w:hAnsi="Arial" w:cs="Arial"/>
          <w:sz w:val="20"/>
          <w:szCs w:val="20"/>
        </w:rPr>
        <w:t>.</w:t>
      </w:r>
    </w:p>
    <w:p w:rsidR="00C271B6" w:rsidRPr="00005ED1" w:rsidRDefault="00C271B6" w:rsidP="00C271B6">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C271B6" w:rsidRPr="00005ED1" w:rsidRDefault="00C271B6" w:rsidP="00C271B6">
      <w:pPr>
        <w:pStyle w:val="NoSpacing"/>
        <w:rPr>
          <w:rFonts w:ascii="Arial" w:hAnsi="Arial" w:cs="Arial"/>
          <w:highlight w:val="yellow"/>
        </w:rPr>
      </w:pPr>
    </w:p>
    <w:p w:rsidR="00C271B6" w:rsidRPr="00005ED1" w:rsidRDefault="00C271B6" w:rsidP="00C271B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C61E0E" w:rsidRPr="00150BB9" w:rsidRDefault="00C61E0E" w:rsidP="00E63490">
      <w:pPr>
        <w:spacing w:line="240" w:lineRule="auto"/>
        <w:jc w:val="both"/>
        <w:rPr>
          <w:rFonts w:ascii="Arial" w:hAnsi="Arial" w:cs="Arial"/>
          <w:sz w:val="20"/>
          <w:szCs w:val="20"/>
        </w:rPr>
      </w:pPr>
    </w:p>
    <w:p w:rsidR="00E63490" w:rsidRPr="00150BB9" w:rsidRDefault="00E63490" w:rsidP="00E63490">
      <w:pPr>
        <w:spacing w:before="100" w:beforeAutospacing="1" w:after="100" w:afterAutospacing="1" w:line="240" w:lineRule="auto"/>
        <w:rPr>
          <w:rFonts w:ascii="Arial" w:hAnsi="Arial" w:cs="Arial"/>
          <w:b/>
        </w:rPr>
      </w:pPr>
      <w:r w:rsidRPr="00150BB9">
        <w:rPr>
          <w:rFonts w:ascii="Arial" w:hAnsi="Arial" w:cs="Arial"/>
          <w:b/>
        </w:rPr>
        <w:t>REFERENCES</w:t>
      </w:r>
    </w:p>
    <w:p w:rsidR="00EE17F6" w:rsidRDefault="005E2CAF" w:rsidP="00545213">
      <w:pPr>
        <w:spacing w:line="240" w:lineRule="auto"/>
        <w:jc w:val="both"/>
        <w:rPr>
          <w:rFonts w:ascii="Arial" w:hAnsi="Arial" w:cs="Arial"/>
          <w:color w:val="222222"/>
          <w:sz w:val="20"/>
          <w:szCs w:val="20"/>
          <w:shd w:val="clear" w:color="auto" w:fill="FFFFFF"/>
        </w:rPr>
      </w:pPr>
      <w:proofErr w:type="spellStart"/>
      <w:r w:rsidRPr="0031077D">
        <w:rPr>
          <w:rFonts w:ascii="Arial" w:hAnsi="Arial" w:cs="Arial"/>
          <w:color w:val="222222"/>
          <w:sz w:val="20"/>
          <w:szCs w:val="20"/>
          <w:shd w:val="clear" w:color="auto" w:fill="FFFFFF"/>
        </w:rPr>
        <w:t>Amro</w:t>
      </w:r>
      <w:proofErr w:type="spellEnd"/>
      <w:r w:rsidRPr="0031077D">
        <w:rPr>
          <w:rFonts w:ascii="Arial" w:hAnsi="Arial" w:cs="Arial"/>
          <w:color w:val="222222"/>
          <w:sz w:val="20"/>
          <w:szCs w:val="20"/>
          <w:shd w:val="clear" w:color="auto" w:fill="FFFFFF"/>
        </w:rPr>
        <w:t xml:space="preserve">, A., Mohamed, M.O., &amp; Al </w:t>
      </w:r>
      <w:proofErr w:type="spellStart"/>
      <w:r w:rsidRPr="0031077D">
        <w:rPr>
          <w:rFonts w:ascii="Arial" w:hAnsi="Arial" w:cs="Arial"/>
          <w:color w:val="222222"/>
          <w:sz w:val="20"/>
          <w:szCs w:val="20"/>
          <w:shd w:val="clear" w:color="auto" w:fill="FFFFFF"/>
        </w:rPr>
        <w:t>Ghamdi</w:t>
      </w:r>
      <w:proofErr w:type="spellEnd"/>
      <w:r w:rsidRPr="0031077D">
        <w:rPr>
          <w:rFonts w:ascii="Arial" w:hAnsi="Arial" w:cs="Arial"/>
          <w:color w:val="222222"/>
          <w:sz w:val="20"/>
          <w:szCs w:val="20"/>
          <w:shd w:val="clear" w:color="auto" w:fill="FFFFFF"/>
        </w:rPr>
        <w:t xml:space="preserve">, </w:t>
      </w:r>
      <w:proofErr w:type="gramStart"/>
      <w:r w:rsidRPr="0031077D">
        <w:rPr>
          <w:rFonts w:ascii="Arial" w:hAnsi="Arial" w:cs="Arial"/>
          <w:color w:val="222222"/>
          <w:sz w:val="20"/>
          <w:szCs w:val="20"/>
          <w:shd w:val="clear" w:color="auto" w:fill="FFFFFF"/>
        </w:rPr>
        <w:t>A.(</w:t>
      </w:r>
      <w:proofErr w:type="gramEnd"/>
      <w:r w:rsidR="00FE3997" w:rsidRPr="0031077D">
        <w:rPr>
          <w:rFonts w:ascii="Arial" w:hAnsi="Arial" w:cs="Arial"/>
          <w:color w:val="222222"/>
          <w:sz w:val="20"/>
          <w:szCs w:val="20"/>
          <w:shd w:val="clear" w:color="auto" w:fill="FFFFFF"/>
        </w:rPr>
        <w:t>2023</w:t>
      </w:r>
      <w:r w:rsidRPr="0031077D">
        <w:rPr>
          <w:rFonts w:ascii="Arial" w:hAnsi="Arial" w:cs="Arial"/>
          <w:color w:val="222222"/>
          <w:sz w:val="20"/>
          <w:szCs w:val="20"/>
          <w:shd w:val="clear" w:color="auto" w:fill="FFFFFF"/>
        </w:rPr>
        <w:t>)</w:t>
      </w:r>
      <w:r w:rsidR="00FE3997" w:rsidRPr="0031077D">
        <w:rPr>
          <w:rFonts w:ascii="Arial" w:hAnsi="Arial" w:cs="Arial"/>
          <w:color w:val="222222"/>
          <w:sz w:val="20"/>
          <w:szCs w:val="20"/>
          <w:shd w:val="clear" w:color="auto" w:fill="FFFFFF"/>
        </w:rPr>
        <w:t>. Surveying, identification and characterization for the potential honeybee (</w:t>
      </w:r>
      <w:proofErr w:type="spellStart"/>
      <w:r w:rsidR="00FE3997" w:rsidRPr="00496541">
        <w:rPr>
          <w:rFonts w:ascii="Arial" w:hAnsi="Arial" w:cs="Arial"/>
          <w:i/>
          <w:color w:val="222222"/>
          <w:sz w:val="20"/>
          <w:szCs w:val="20"/>
          <w:shd w:val="clear" w:color="auto" w:fill="FFFFFF"/>
        </w:rPr>
        <w:t>Apis</w:t>
      </w:r>
      <w:proofErr w:type="spellEnd"/>
      <w:r w:rsidR="00FE3997" w:rsidRPr="00496541">
        <w:rPr>
          <w:rFonts w:ascii="Arial" w:hAnsi="Arial" w:cs="Arial"/>
          <w:i/>
          <w:color w:val="222222"/>
          <w:sz w:val="20"/>
          <w:szCs w:val="20"/>
          <w:shd w:val="clear" w:color="auto" w:fill="FFFFFF"/>
        </w:rPr>
        <w:t xml:space="preserve"> mellifera</w:t>
      </w:r>
      <w:r w:rsidR="00FE3997" w:rsidRPr="0031077D">
        <w:rPr>
          <w:rFonts w:ascii="Arial" w:hAnsi="Arial" w:cs="Arial"/>
          <w:color w:val="222222"/>
          <w:sz w:val="20"/>
          <w:szCs w:val="20"/>
          <w:shd w:val="clear" w:color="auto" w:fill="FFFFFF"/>
        </w:rPr>
        <w:t xml:space="preserve"> L.) pollen sources in the arid region of Riyadh-Saudi Arabia. </w:t>
      </w:r>
      <w:r w:rsidR="00FE3997" w:rsidRPr="0031077D">
        <w:rPr>
          <w:rFonts w:ascii="Arial" w:hAnsi="Arial" w:cs="Arial"/>
          <w:i/>
          <w:iCs/>
          <w:color w:val="222222"/>
          <w:sz w:val="20"/>
          <w:szCs w:val="20"/>
          <w:shd w:val="clear" w:color="auto" w:fill="FFFFFF"/>
        </w:rPr>
        <w:t>Bee Studies</w:t>
      </w:r>
      <w:r w:rsidR="00FE3997" w:rsidRPr="0031077D">
        <w:rPr>
          <w:rFonts w:ascii="Arial" w:hAnsi="Arial" w:cs="Arial"/>
          <w:color w:val="222222"/>
          <w:sz w:val="20"/>
          <w:szCs w:val="20"/>
          <w:shd w:val="clear" w:color="auto" w:fill="FFFFFF"/>
        </w:rPr>
        <w:t>, </w:t>
      </w:r>
      <w:r w:rsidR="00FE3997" w:rsidRPr="0031077D">
        <w:rPr>
          <w:rFonts w:ascii="Arial" w:hAnsi="Arial" w:cs="Arial"/>
          <w:i/>
          <w:iCs/>
          <w:color w:val="222222"/>
          <w:sz w:val="20"/>
          <w:szCs w:val="20"/>
          <w:shd w:val="clear" w:color="auto" w:fill="FFFFFF"/>
        </w:rPr>
        <w:t>15</w:t>
      </w:r>
      <w:r w:rsidRPr="0031077D">
        <w:rPr>
          <w:rFonts w:ascii="Arial" w:hAnsi="Arial" w:cs="Arial"/>
          <w:color w:val="222222"/>
          <w:sz w:val="20"/>
          <w:szCs w:val="20"/>
          <w:shd w:val="clear" w:color="auto" w:fill="FFFFFF"/>
        </w:rPr>
        <w:t>(1),</w:t>
      </w:r>
      <w:r w:rsidR="00FE3997" w:rsidRPr="0031077D">
        <w:rPr>
          <w:rFonts w:ascii="Arial" w:hAnsi="Arial" w:cs="Arial"/>
          <w:color w:val="222222"/>
          <w:sz w:val="20"/>
          <w:szCs w:val="20"/>
          <w:shd w:val="clear" w:color="auto" w:fill="FFFFFF"/>
        </w:rPr>
        <w:t>1-11.</w:t>
      </w:r>
    </w:p>
    <w:p w:rsidR="00EE17F6" w:rsidRPr="00EE17F6" w:rsidRDefault="00EE17F6" w:rsidP="00545213">
      <w:pPr>
        <w:spacing w:line="240" w:lineRule="auto"/>
        <w:jc w:val="both"/>
        <w:rPr>
          <w:rFonts w:ascii="Arial" w:hAnsi="Arial" w:cs="Arial"/>
          <w:color w:val="222222"/>
          <w:sz w:val="20"/>
          <w:szCs w:val="20"/>
          <w:shd w:val="clear" w:color="auto" w:fill="FFFFFF"/>
        </w:rPr>
      </w:pPr>
      <w:r w:rsidRPr="00EE17F6">
        <w:rPr>
          <w:rFonts w:ascii="Arial" w:hAnsi="Arial" w:cs="Arial"/>
          <w:color w:val="222222"/>
          <w:sz w:val="20"/>
          <w:szCs w:val="20"/>
          <w:shd w:val="clear" w:color="auto" w:fill="FFFFFF"/>
        </w:rPr>
        <w:t xml:space="preserve">Anderson, K.E., Carroll, M.J., Sheehan, </w:t>
      </w:r>
      <w:r>
        <w:rPr>
          <w:rFonts w:ascii="Arial" w:hAnsi="Arial" w:cs="Arial"/>
          <w:color w:val="222222"/>
          <w:sz w:val="20"/>
          <w:szCs w:val="20"/>
          <w:shd w:val="clear" w:color="auto" w:fill="FFFFFF"/>
        </w:rPr>
        <w:t xml:space="preserve">T.I.M., Mott, B.M., </w:t>
      </w:r>
      <w:proofErr w:type="spellStart"/>
      <w:r>
        <w:rPr>
          <w:rFonts w:ascii="Arial" w:hAnsi="Arial" w:cs="Arial"/>
          <w:color w:val="222222"/>
          <w:sz w:val="20"/>
          <w:szCs w:val="20"/>
          <w:shd w:val="clear" w:color="auto" w:fill="FFFFFF"/>
        </w:rPr>
        <w:t>Maes</w:t>
      </w:r>
      <w:proofErr w:type="spellEnd"/>
      <w:r>
        <w:rPr>
          <w:rFonts w:ascii="Arial" w:hAnsi="Arial" w:cs="Arial"/>
          <w:color w:val="222222"/>
          <w:sz w:val="20"/>
          <w:szCs w:val="20"/>
          <w:shd w:val="clear" w:color="auto" w:fill="FFFFFF"/>
        </w:rPr>
        <w:t>, P. &amp;</w:t>
      </w:r>
      <w:r w:rsidRPr="00EE17F6">
        <w:rPr>
          <w:rFonts w:ascii="Arial" w:hAnsi="Arial" w:cs="Arial"/>
          <w:color w:val="222222"/>
          <w:sz w:val="20"/>
          <w:szCs w:val="20"/>
          <w:shd w:val="clear" w:color="auto" w:fill="FFFFFF"/>
        </w:rPr>
        <w:t xml:space="preserve"> Corby</w:t>
      </w:r>
      <w:r w:rsidRPr="00EE17F6">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Harris, V.</w:t>
      </w:r>
      <w:r w:rsidRPr="00EE17F6">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Pr="00EE17F6">
        <w:rPr>
          <w:rFonts w:ascii="Arial" w:hAnsi="Arial" w:cs="Arial"/>
          <w:color w:val="222222"/>
          <w:sz w:val="20"/>
          <w:szCs w:val="20"/>
          <w:shd w:val="clear" w:color="auto" w:fill="FFFFFF"/>
        </w:rPr>
        <w:t>2014</w:t>
      </w:r>
      <w:r>
        <w:rPr>
          <w:rFonts w:ascii="Arial" w:hAnsi="Arial" w:cs="Arial"/>
          <w:color w:val="222222"/>
          <w:sz w:val="20"/>
          <w:szCs w:val="20"/>
          <w:shd w:val="clear" w:color="auto" w:fill="FFFFFF"/>
        </w:rPr>
        <w:t>)</w:t>
      </w:r>
      <w:r w:rsidRPr="00EE17F6">
        <w:rPr>
          <w:rFonts w:ascii="Arial" w:hAnsi="Arial" w:cs="Arial"/>
          <w:color w:val="222222"/>
          <w:sz w:val="20"/>
          <w:szCs w:val="20"/>
          <w:shd w:val="clear" w:color="auto" w:fill="FFFFFF"/>
        </w:rPr>
        <w:t>. Hive</w:t>
      </w:r>
      <w:r w:rsidRPr="00EE17F6">
        <w:rPr>
          <w:rFonts w:ascii="Cambria Math" w:hAnsi="Cambria Math" w:cs="Cambria Math"/>
          <w:color w:val="222222"/>
          <w:sz w:val="20"/>
          <w:szCs w:val="20"/>
          <w:shd w:val="clear" w:color="auto" w:fill="FFFFFF"/>
        </w:rPr>
        <w:t>‐</w:t>
      </w:r>
      <w:r w:rsidRPr="00EE17F6">
        <w:rPr>
          <w:rFonts w:ascii="Arial" w:hAnsi="Arial" w:cs="Arial"/>
          <w:color w:val="222222"/>
          <w:sz w:val="20"/>
          <w:szCs w:val="20"/>
          <w:shd w:val="clear" w:color="auto" w:fill="FFFFFF"/>
        </w:rPr>
        <w:t>stored pollen of honey bees: many lines of evidence are consistent with pollen preservation, not nutrient conversion. </w:t>
      </w:r>
      <w:r>
        <w:rPr>
          <w:rFonts w:ascii="Arial" w:hAnsi="Arial" w:cs="Arial"/>
          <w:i/>
          <w:iCs/>
          <w:color w:val="222222"/>
          <w:sz w:val="20"/>
          <w:szCs w:val="20"/>
          <w:shd w:val="clear" w:color="auto" w:fill="FFFFFF"/>
        </w:rPr>
        <w:t>Molecular E</w:t>
      </w:r>
      <w:r w:rsidRPr="00EE17F6">
        <w:rPr>
          <w:rFonts w:ascii="Arial" w:hAnsi="Arial" w:cs="Arial"/>
          <w:i/>
          <w:iCs/>
          <w:color w:val="222222"/>
          <w:sz w:val="20"/>
          <w:szCs w:val="20"/>
          <w:shd w:val="clear" w:color="auto" w:fill="FFFFFF"/>
        </w:rPr>
        <w:t>cology</w:t>
      </w:r>
      <w:r w:rsidRPr="00EE17F6">
        <w:rPr>
          <w:rFonts w:ascii="Arial" w:hAnsi="Arial" w:cs="Arial"/>
          <w:color w:val="222222"/>
          <w:sz w:val="20"/>
          <w:szCs w:val="20"/>
          <w:shd w:val="clear" w:color="auto" w:fill="FFFFFF"/>
        </w:rPr>
        <w:t>, </w:t>
      </w:r>
      <w:r w:rsidRPr="00EE17F6">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 xml:space="preserve">(23), </w:t>
      </w:r>
      <w:r w:rsidRPr="00EE17F6">
        <w:rPr>
          <w:rFonts w:ascii="Arial" w:hAnsi="Arial" w:cs="Arial"/>
          <w:color w:val="222222"/>
          <w:sz w:val="20"/>
          <w:szCs w:val="20"/>
          <w:shd w:val="clear" w:color="auto" w:fill="FFFFFF"/>
        </w:rPr>
        <w:t>5904-5917.</w:t>
      </w:r>
    </w:p>
    <w:p w:rsidR="00EE17F6" w:rsidRPr="00EE17F6" w:rsidRDefault="00EE17F6" w:rsidP="00545213">
      <w:pPr>
        <w:spacing w:line="240" w:lineRule="auto"/>
        <w:jc w:val="both"/>
        <w:rPr>
          <w:rFonts w:ascii="Arial" w:hAnsi="Arial" w:cs="Arial"/>
          <w:color w:val="222222"/>
          <w:sz w:val="20"/>
          <w:szCs w:val="20"/>
          <w:shd w:val="clear" w:color="auto" w:fill="FFFFFF"/>
        </w:rPr>
      </w:pPr>
      <w:proofErr w:type="spellStart"/>
      <w:r w:rsidRPr="00EE17F6">
        <w:rPr>
          <w:rFonts w:ascii="Arial" w:hAnsi="Arial" w:cs="Arial"/>
          <w:color w:val="222222"/>
          <w:sz w:val="20"/>
          <w:szCs w:val="20"/>
          <w:shd w:val="clear" w:color="auto" w:fill="FFFFFF"/>
        </w:rPr>
        <w:t>Avni</w:t>
      </w:r>
      <w:proofErr w:type="spellEnd"/>
      <w:r w:rsidRPr="00EE17F6">
        <w:rPr>
          <w:rFonts w:ascii="Arial" w:hAnsi="Arial" w:cs="Arial"/>
          <w:color w:val="222222"/>
          <w:sz w:val="20"/>
          <w:szCs w:val="20"/>
          <w:shd w:val="clear" w:color="auto" w:fill="FFFFFF"/>
        </w:rPr>
        <w:t xml:space="preserve">, D., </w:t>
      </w:r>
      <w:proofErr w:type="spellStart"/>
      <w:r w:rsidRPr="00EE17F6">
        <w:rPr>
          <w:rFonts w:ascii="Arial" w:hAnsi="Arial" w:cs="Arial"/>
          <w:color w:val="222222"/>
          <w:sz w:val="20"/>
          <w:szCs w:val="20"/>
          <w:shd w:val="clear" w:color="auto" w:fill="FFFFFF"/>
        </w:rPr>
        <w:t>Hendriksma</w:t>
      </w:r>
      <w:proofErr w:type="spellEnd"/>
      <w:r w:rsidRPr="00EE17F6">
        <w:rPr>
          <w:rFonts w:ascii="Arial" w:hAnsi="Arial" w:cs="Arial"/>
          <w:color w:val="222222"/>
          <w:sz w:val="20"/>
          <w:szCs w:val="20"/>
          <w:shd w:val="clear" w:color="auto" w:fill="FFFFFF"/>
        </w:rPr>
        <w:t xml:space="preserve">, H.P., Dag, A., Uni, Z. &amp; </w:t>
      </w:r>
      <w:proofErr w:type="spellStart"/>
      <w:r w:rsidRPr="00EE17F6">
        <w:rPr>
          <w:rFonts w:ascii="Arial" w:hAnsi="Arial" w:cs="Arial"/>
          <w:color w:val="222222"/>
          <w:sz w:val="20"/>
          <w:szCs w:val="20"/>
          <w:shd w:val="clear" w:color="auto" w:fill="FFFFFF"/>
        </w:rPr>
        <w:t>Shafir</w:t>
      </w:r>
      <w:proofErr w:type="spellEnd"/>
      <w:r w:rsidRPr="00EE17F6">
        <w:rPr>
          <w:rFonts w:ascii="Arial" w:hAnsi="Arial" w:cs="Arial"/>
          <w:color w:val="222222"/>
          <w:sz w:val="20"/>
          <w:szCs w:val="20"/>
          <w:shd w:val="clear" w:color="auto" w:fill="FFFFFF"/>
        </w:rPr>
        <w:t>, S. (2014). Nutritional aspects of honey bee-collected pollen and constraints on colony development in the eastern Mediterranean. </w:t>
      </w:r>
      <w:r w:rsidRPr="00EE17F6">
        <w:rPr>
          <w:rFonts w:ascii="Arial" w:hAnsi="Arial" w:cs="Arial"/>
          <w:i/>
          <w:iCs/>
          <w:color w:val="222222"/>
          <w:sz w:val="20"/>
          <w:szCs w:val="20"/>
          <w:shd w:val="clear" w:color="auto" w:fill="FFFFFF"/>
        </w:rPr>
        <w:t>Journal of Insect Physiology</w:t>
      </w:r>
      <w:r w:rsidRPr="00EE17F6">
        <w:rPr>
          <w:rFonts w:ascii="Arial" w:hAnsi="Arial" w:cs="Arial"/>
          <w:color w:val="222222"/>
          <w:sz w:val="20"/>
          <w:szCs w:val="20"/>
          <w:shd w:val="clear" w:color="auto" w:fill="FFFFFF"/>
        </w:rPr>
        <w:t>, </w:t>
      </w:r>
      <w:r w:rsidRPr="00EE17F6">
        <w:rPr>
          <w:rFonts w:ascii="Arial" w:hAnsi="Arial" w:cs="Arial"/>
          <w:i/>
          <w:iCs/>
          <w:color w:val="222222"/>
          <w:sz w:val="20"/>
          <w:szCs w:val="20"/>
          <w:shd w:val="clear" w:color="auto" w:fill="FFFFFF"/>
        </w:rPr>
        <w:t>69</w:t>
      </w:r>
      <w:r w:rsidRPr="00EE17F6">
        <w:rPr>
          <w:rFonts w:ascii="Arial" w:hAnsi="Arial" w:cs="Arial"/>
          <w:color w:val="222222"/>
          <w:sz w:val="20"/>
          <w:szCs w:val="20"/>
          <w:shd w:val="clear" w:color="auto" w:fill="FFFFFF"/>
        </w:rPr>
        <w:t>, 65-73.</w:t>
      </w:r>
    </w:p>
    <w:p w:rsidR="00983DFF" w:rsidRPr="0031077D" w:rsidRDefault="00983DFF" w:rsidP="00545213">
      <w:pPr>
        <w:spacing w:line="240" w:lineRule="auto"/>
        <w:jc w:val="both"/>
        <w:rPr>
          <w:rFonts w:ascii="Arial" w:hAnsi="Arial" w:cs="Arial"/>
          <w:sz w:val="20"/>
          <w:szCs w:val="20"/>
        </w:rPr>
      </w:pPr>
      <w:proofErr w:type="spellStart"/>
      <w:r w:rsidRPr="0031077D">
        <w:rPr>
          <w:rFonts w:ascii="Arial" w:hAnsi="Arial" w:cs="Arial"/>
          <w:sz w:val="20"/>
          <w:szCs w:val="20"/>
        </w:rPr>
        <w:t>Bhuarya</w:t>
      </w:r>
      <w:proofErr w:type="spellEnd"/>
      <w:r w:rsidR="0031077D" w:rsidRPr="0031077D">
        <w:rPr>
          <w:rFonts w:ascii="Arial" w:hAnsi="Arial" w:cs="Arial"/>
          <w:sz w:val="20"/>
          <w:szCs w:val="20"/>
        </w:rPr>
        <w:t>,</w:t>
      </w:r>
      <w:r w:rsidRPr="0031077D">
        <w:rPr>
          <w:rFonts w:ascii="Arial" w:hAnsi="Arial" w:cs="Arial"/>
          <w:sz w:val="20"/>
          <w:szCs w:val="20"/>
        </w:rPr>
        <w:t xml:space="preserve"> N</w:t>
      </w:r>
      <w:r w:rsidR="0031077D" w:rsidRPr="0031077D">
        <w:rPr>
          <w:rFonts w:ascii="Arial" w:hAnsi="Arial" w:cs="Arial"/>
          <w:sz w:val="20"/>
          <w:szCs w:val="20"/>
        </w:rPr>
        <w:t>.</w:t>
      </w:r>
      <w:r w:rsidRPr="0031077D">
        <w:rPr>
          <w:rFonts w:ascii="Arial" w:hAnsi="Arial" w:cs="Arial"/>
          <w:sz w:val="20"/>
          <w:szCs w:val="20"/>
        </w:rPr>
        <w:t xml:space="preserve">, </w:t>
      </w:r>
      <w:proofErr w:type="spellStart"/>
      <w:r w:rsidRPr="0031077D">
        <w:rPr>
          <w:rFonts w:ascii="Arial" w:hAnsi="Arial" w:cs="Arial"/>
          <w:sz w:val="20"/>
          <w:szCs w:val="20"/>
        </w:rPr>
        <w:t>Painkra</w:t>
      </w:r>
      <w:proofErr w:type="spellEnd"/>
      <w:r w:rsidR="0031077D" w:rsidRPr="0031077D">
        <w:rPr>
          <w:rFonts w:ascii="Arial" w:hAnsi="Arial" w:cs="Arial"/>
          <w:sz w:val="20"/>
          <w:szCs w:val="20"/>
        </w:rPr>
        <w:t>,</w:t>
      </w:r>
      <w:r w:rsidRPr="0031077D">
        <w:rPr>
          <w:rFonts w:ascii="Arial" w:hAnsi="Arial" w:cs="Arial"/>
          <w:sz w:val="20"/>
          <w:szCs w:val="20"/>
        </w:rPr>
        <w:t xml:space="preserve"> G</w:t>
      </w:r>
      <w:r w:rsidR="0031077D" w:rsidRPr="0031077D">
        <w:rPr>
          <w:rFonts w:ascii="Arial" w:hAnsi="Arial" w:cs="Arial"/>
          <w:sz w:val="20"/>
          <w:szCs w:val="20"/>
        </w:rPr>
        <w:t>.</w:t>
      </w:r>
      <w:r w:rsidRPr="0031077D">
        <w:rPr>
          <w:rFonts w:ascii="Arial" w:hAnsi="Arial" w:cs="Arial"/>
          <w:sz w:val="20"/>
          <w:szCs w:val="20"/>
        </w:rPr>
        <w:t>P</w:t>
      </w:r>
      <w:r w:rsidR="0031077D" w:rsidRPr="0031077D">
        <w:rPr>
          <w:rFonts w:ascii="Arial" w:hAnsi="Arial" w:cs="Arial"/>
          <w:sz w:val="20"/>
          <w:szCs w:val="20"/>
        </w:rPr>
        <w:t>.</w:t>
      </w:r>
      <w:r w:rsidRPr="0031077D">
        <w:rPr>
          <w:rFonts w:ascii="Arial" w:hAnsi="Arial" w:cs="Arial"/>
          <w:sz w:val="20"/>
          <w:szCs w:val="20"/>
        </w:rPr>
        <w:t xml:space="preserve">, </w:t>
      </w:r>
      <w:proofErr w:type="spellStart"/>
      <w:r w:rsidRPr="0031077D">
        <w:rPr>
          <w:rFonts w:ascii="Arial" w:hAnsi="Arial" w:cs="Arial"/>
          <w:sz w:val="20"/>
          <w:szCs w:val="20"/>
        </w:rPr>
        <w:t>Painkra</w:t>
      </w:r>
      <w:proofErr w:type="spellEnd"/>
      <w:r w:rsidR="0031077D" w:rsidRPr="0031077D">
        <w:rPr>
          <w:rFonts w:ascii="Arial" w:hAnsi="Arial" w:cs="Arial"/>
          <w:sz w:val="20"/>
          <w:szCs w:val="20"/>
        </w:rPr>
        <w:t>,</w:t>
      </w:r>
      <w:r w:rsidRPr="0031077D">
        <w:rPr>
          <w:rFonts w:ascii="Arial" w:hAnsi="Arial" w:cs="Arial"/>
          <w:sz w:val="20"/>
          <w:szCs w:val="20"/>
        </w:rPr>
        <w:t xml:space="preserve"> K</w:t>
      </w:r>
      <w:r w:rsidR="0031077D" w:rsidRPr="0031077D">
        <w:rPr>
          <w:rFonts w:ascii="Arial" w:hAnsi="Arial" w:cs="Arial"/>
          <w:sz w:val="20"/>
          <w:szCs w:val="20"/>
        </w:rPr>
        <w:t>.</w:t>
      </w:r>
      <w:r w:rsidRPr="0031077D">
        <w:rPr>
          <w:rFonts w:ascii="Arial" w:hAnsi="Arial" w:cs="Arial"/>
          <w:sz w:val="20"/>
          <w:szCs w:val="20"/>
        </w:rPr>
        <w:t>L</w:t>
      </w:r>
      <w:r w:rsidR="0031077D" w:rsidRPr="0031077D">
        <w:rPr>
          <w:rFonts w:ascii="Arial" w:hAnsi="Arial" w:cs="Arial"/>
          <w:sz w:val="20"/>
          <w:szCs w:val="20"/>
        </w:rPr>
        <w:t>.</w:t>
      </w:r>
      <w:r w:rsidRPr="0031077D">
        <w:rPr>
          <w:rFonts w:ascii="Arial" w:hAnsi="Arial" w:cs="Arial"/>
          <w:sz w:val="20"/>
          <w:szCs w:val="20"/>
        </w:rPr>
        <w:t>, Bhagat</w:t>
      </w:r>
      <w:r w:rsidR="0031077D" w:rsidRPr="0031077D">
        <w:rPr>
          <w:rFonts w:ascii="Arial" w:hAnsi="Arial" w:cs="Arial"/>
          <w:sz w:val="20"/>
          <w:szCs w:val="20"/>
        </w:rPr>
        <w:t>,</w:t>
      </w:r>
      <w:r w:rsidRPr="0031077D">
        <w:rPr>
          <w:rFonts w:ascii="Arial" w:hAnsi="Arial" w:cs="Arial"/>
          <w:sz w:val="20"/>
          <w:szCs w:val="20"/>
        </w:rPr>
        <w:t xml:space="preserve"> P</w:t>
      </w:r>
      <w:r w:rsidR="0031077D" w:rsidRPr="0031077D">
        <w:rPr>
          <w:rFonts w:ascii="Arial" w:hAnsi="Arial" w:cs="Arial"/>
          <w:sz w:val="20"/>
          <w:szCs w:val="20"/>
        </w:rPr>
        <w:t>.</w:t>
      </w:r>
      <w:r w:rsidRPr="0031077D">
        <w:rPr>
          <w:rFonts w:ascii="Arial" w:hAnsi="Arial" w:cs="Arial"/>
          <w:sz w:val="20"/>
          <w:szCs w:val="20"/>
        </w:rPr>
        <w:t>K</w:t>
      </w:r>
      <w:r w:rsidR="0031077D" w:rsidRPr="0031077D">
        <w:rPr>
          <w:rFonts w:ascii="Arial" w:hAnsi="Arial" w:cs="Arial"/>
          <w:sz w:val="20"/>
          <w:szCs w:val="20"/>
        </w:rPr>
        <w:t>.</w:t>
      </w:r>
      <w:r w:rsidRPr="0031077D">
        <w:rPr>
          <w:rFonts w:ascii="Arial" w:hAnsi="Arial" w:cs="Arial"/>
          <w:sz w:val="20"/>
          <w:szCs w:val="20"/>
        </w:rPr>
        <w:t>, Jaiswal</w:t>
      </w:r>
      <w:r w:rsidR="0031077D" w:rsidRPr="0031077D">
        <w:rPr>
          <w:rFonts w:ascii="Arial" w:hAnsi="Arial" w:cs="Arial"/>
          <w:sz w:val="20"/>
          <w:szCs w:val="20"/>
        </w:rPr>
        <w:t>,</w:t>
      </w:r>
      <w:r w:rsidRPr="0031077D">
        <w:rPr>
          <w:rFonts w:ascii="Arial" w:hAnsi="Arial" w:cs="Arial"/>
          <w:sz w:val="20"/>
          <w:szCs w:val="20"/>
        </w:rPr>
        <w:t xml:space="preserve"> S</w:t>
      </w:r>
      <w:r w:rsidR="0031077D" w:rsidRPr="0031077D">
        <w:rPr>
          <w:rFonts w:ascii="Arial" w:hAnsi="Arial" w:cs="Arial"/>
          <w:sz w:val="20"/>
          <w:szCs w:val="20"/>
        </w:rPr>
        <w:t>.</w:t>
      </w:r>
      <w:r w:rsidRPr="0031077D">
        <w:rPr>
          <w:rFonts w:ascii="Arial" w:hAnsi="Arial" w:cs="Arial"/>
          <w:sz w:val="20"/>
          <w:szCs w:val="20"/>
        </w:rPr>
        <w:t>K</w:t>
      </w:r>
      <w:r w:rsidR="0031077D" w:rsidRPr="0031077D">
        <w:rPr>
          <w:rFonts w:ascii="Arial" w:hAnsi="Arial" w:cs="Arial"/>
          <w:sz w:val="20"/>
          <w:szCs w:val="20"/>
        </w:rPr>
        <w:t>., &amp;</w:t>
      </w:r>
      <w:r w:rsidRPr="0031077D">
        <w:rPr>
          <w:rFonts w:ascii="Arial" w:hAnsi="Arial" w:cs="Arial"/>
          <w:sz w:val="20"/>
          <w:szCs w:val="20"/>
        </w:rPr>
        <w:t xml:space="preserve"> Lal</w:t>
      </w:r>
      <w:r w:rsidR="0031077D" w:rsidRPr="0031077D">
        <w:rPr>
          <w:rFonts w:ascii="Arial" w:hAnsi="Arial" w:cs="Arial"/>
          <w:sz w:val="20"/>
          <w:szCs w:val="20"/>
        </w:rPr>
        <w:t>,</w:t>
      </w:r>
      <w:r w:rsidRPr="0031077D">
        <w:rPr>
          <w:rFonts w:ascii="Arial" w:hAnsi="Arial" w:cs="Arial"/>
          <w:sz w:val="20"/>
          <w:szCs w:val="20"/>
        </w:rPr>
        <w:t xml:space="preserve"> V. </w:t>
      </w:r>
      <w:r w:rsidR="0031077D" w:rsidRPr="0031077D">
        <w:rPr>
          <w:rFonts w:ascii="Arial" w:hAnsi="Arial" w:cs="Arial"/>
          <w:sz w:val="20"/>
          <w:szCs w:val="20"/>
        </w:rPr>
        <w:t>(</w:t>
      </w:r>
      <w:r w:rsidRPr="0031077D">
        <w:rPr>
          <w:rFonts w:ascii="Arial" w:hAnsi="Arial" w:cs="Arial"/>
          <w:sz w:val="20"/>
          <w:szCs w:val="20"/>
        </w:rPr>
        <w:t>2023</w:t>
      </w:r>
      <w:r w:rsidR="0031077D" w:rsidRPr="0031077D">
        <w:rPr>
          <w:rFonts w:ascii="Arial" w:hAnsi="Arial" w:cs="Arial"/>
          <w:sz w:val="20"/>
          <w:szCs w:val="20"/>
        </w:rPr>
        <w:t>)</w:t>
      </w:r>
      <w:r w:rsidRPr="0031077D">
        <w:rPr>
          <w:rFonts w:ascii="Arial" w:hAnsi="Arial" w:cs="Arial"/>
          <w:sz w:val="20"/>
          <w:szCs w:val="20"/>
        </w:rPr>
        <w:t>. Yield potential of products of Italian honey bee (</w:t>
      </w:r>
      <w:proofErr w:type="spellStart"/>
      <w:r w:rsidRPr="0031077D">
        <w:rPr>
          <w:rFonts w:ascii="Arial" w:hAnsi="Arial" w:cs="Arial"/>
          <w:i/>
          <w:sz w:val="20"/>
          <w:szCs w:val="20"/>
        </w:rPr>
        <w:t>Apis</w:t>
      </w:r>
      <w:proofErr w:type="spellEnd"/>
      <w:r w:rsidRPr="0031077D">
        <w:rPr>
          <w:rFonts w:ascii="Arial" w:hAnsi="Arial" w:cs="Arial"/>
          <w:i/>
          <w:sz w:val="20"/>
          <w:szCs w:val="20"/>
        </w:rPr>
        <w:t xml:space="preserve"> mellifera</w:t>
      </w:r>
      <w:r w:rsidRPr="0031077D">
        <w:rPr>
          <w:rFonts w:ascii="Arial" w:hAnsi="Arial" w:cs="Arial"/>
          <w:sz w:val="20"/>
          <w:szCs w:val="20"/>
        </w:rPr>
        <w:t xml:space="preserve"> L.) in </w:t>
      </w:r>
      <w:proofErr w:type="spellStart"/>
      <w:r w:rsidRPr="0031077D">
        <w:rPr>
          <w:rFonts w:ascii="Arial" w:hAnsi="Arial" w:cs="Arial"/>
          <w:sz w:val="20"/>
          <w:szCs w:val="20"/>
        </w:rPr>
        <w:t>Ambikapur</w:t>
      </w:r>
      <w:proofErr w:type="spellEnd"/>
      <w:r w:rsidRPr="0031077D">
        <w:rPr>
          <w:rFonts w:ascii="Arial" w:hAnsi="Arial" w:cs="Arial"/>
          <w:sz w:val="20"/>
          <w:szCs w:val="20"/>
        </w:rPr>
        <w:t xml:space="preserve">, </w:t>
      </w:r>
      <w:proofErr w:type="spellStart"/>
      <w:r w:rsidRPr="0031077D">
        <w:rPr>
          <w:rFonts w:ascii="Arial" w:hAnsi="Arial" w:cs="Arial"/>
          <w:sz w:val="20"/>
          <w:szCs w:val="20"/>
        </w:rPr>
        <w:t>Surguja</w:t>
      </w:r>
      <w:proofErr w:type="spellEnd"/>
      <w:r w:rsidRPr="0031077D">
        <w:rPr>
          <w:rFonts w:ascii="Arial" w:hAnsi="Arial" w:cs="Arial"/>
          <w:sz w:val="20"/>
          <w:szCs w:val="20"/>
        </w:rPr>
        <w:t xml:space="preserve"> district of Chhattisgarh, India. </w:t>
      </w:r>
      <w:r w:rsidRPr="0031077D">
        <w:rPr>
          <w:rFonts w:ascii="Arial" w:hAnsi="Arial" w:cs="Arial"/>
          <w:i/>
          <w:sz w:val="20"/>
          <w:szCs w:val="20"/>
        </w:rPr>
        <w:t>The Pharma Innovation Journal</w:t>
      </w:r>
      <w:r w:rsidR="0031077D" w:rsidRPr="0031077D">
        <w:rPr>
          <w:rFonts w:ascii="Arial" w:hAnsi="Arial" w:cs="Arial"/>
          <w:i/>
          <w:sz w:val="20"/>
          <w:szCs w:val="20"/>
        </w:rPr>
        <w:t>,</w:t>
      </w:r>
      <w:r w:rsidR="0031077D" w:rsidRPr="0031077D">
        <w:rPr>
          <w:rFonts w:ascii="Arial" w:hAnsi="Arial" w:cs="Arial"/>
          <w:sz w:val="20"/>
          <w:szCs w:val="20"/>
        </w:rPr>
        <w:t xml:space="preserve"> 12(31),</w:t>
      </w:r>
      <w:r w:rsidRPr="0031077D">
        <w:rPr>
          <w:rFonts w:ascii="Arial" w:hAnsi="Arial" w:cs="Arial"/>
          <w:sz w:val="20"/>
          <w:szCs w:val="20"/>
        </w:rPr>
        <w:t xml:space="preserve"> 1516-1519.</w:t>
      </w:r>
    </w:p>
    <w:p w:rsidR="00B50801" w:rsidRPr="00B50801" w:rsidRDefault="00B50801" w:rsidP="00B50801">
      <w:pPr>
        <w:spacing w:line="240" w:lineRule="auto"/>
        <w:jc w:val="both"/>
        <w:rPr>
          <w:rFonts w:ascii="Arial" w:hAnsi="Arial" w:cs="Arial"/>
          <w:sz w:val="20"/>
          <w:szCs w:val="20"/>
        </w:rPr>
      </w:pPr>
      <w:proofErr w:type="spellStart"/>
      <w:r w:rsidRPr="00B50801">
        <w:rPr>
          <w:rFonts w:ascii="Arial" w:hAnsi="Arial" w:cs="Arial"/>
          <w:color w:val="222222"/>
          <w:sz w:val="20"/>
          <w:szCs w:val="20"/>
          <w:shd w:val="clear" w:color="auto" w:fill="FFFFFF"/>
        </w:rPr>
        <w:t>Dalal</w:t>
      </w:r>
      <w:proofErr w:type="spellEnd"/>
      <w:r w:rsidRPr="00B50801">
        <w:rPr>
          <w:rFonts w:ascii="Arial" w:hAnsi="Arial" w:cs="Arial"/>
          <w:color w:val="222222"/>
          <w:sz w:val="20"/>
          <w:szCs w:val="20"/>
          <w:shd w:val="clear" w:color="auto" w:fill="FFFFFF"/>
        </w:rPr>
        <w:t>, P.K., Chaudhary, O.P., Yadav, S., &amp;</w:t>
      </w:r>
      <w:r w:rsidR="00693858">
        <w:rPr>
          <w:rFonts w:ascii="Arial" w:hAnsi="Arial" w:cs="Arial"/>
          <w:color w:val="222222"/>
          <w:sz w:val="20"/>
          <w:szCs w:val="20"/>
          <w:shd w:val="clear" w:color="auto" w:fill="FFFFFF"/>
        </w:rPr>
        <w:t xml:space="preserve"> </w:t>
      </w:r>
      <w:proofErr w:type="spellStart"/>
      <w:r w:rsidRPr="00B50801">
        <w:rPr>
          <w:rFonts w:ascii="Arial" w:hAnsi="Arial" w:cs="Arial"/>
          <w:color w:val="222222"/>
          <w:sz w:val="20"/>
          <w:szCs w:val="20"/>
          <w:shd w:val="clear" w:color="auto" w:fill="FFFFFF"/>
        </w:rPr>
        <w:t>Rathee</w:t>
      </w:r>
      <w:proofErr w:type="spellEnd"/>
      <w:r w:rsidRPr="00B50801">
        <w:rPr>
          <w:rFonts w:ascii="Arial" w:hAnsi="Arial" w:cs="Arial"/>
          <w:color w:val="222222"/>
          <w:sz w:val="20"/>
          <w:szCs w:val="20"/>
          <w:shd w:val="clear" w:color="auto" w:fill="FFFFFF"/>
        </w:rPr>
        <w:t>, M. (2025). Influence of pollen trapping on honey production of</w:t>
      </w:r>
      <w:r w:rsidRPr="00B50801">
        <w:rPr>
          <w:rFonts w:ascii="Arial" w:hAnsi="Arial" w:cs="Arial"/>
          <w:i/>
          <w:color w:val="222222"/>
          <w:sz w:val="20"/>
          <w:szCs w:val="20"/>
          <w:shd w:val="clear" w:color="auto" w:fill="FFFFFF"/>
        </w:rPr>
        <w:t xml:space="preserve"> </w:t>
      </w:r>
      <w:proofErr w:type="spellStart"/>
      <w:r w:rsidRPr="00B50801">
        <w:rPr>
          <w:rFonts w:ascii="Arial" w:hAnsi="Arial" w:cs="Arial"/>
          <w:i/>
          <w:color w:val="222222"/>
          <w:sz w:val="20"/>
          <w:szCs w:val="20"/>
          <w:shd w:val="clear" w:color="auto" w:fill="FFFFFF"/>
        </w:rPr>
        <w:t>Apis</w:t>
      </w:r>
      <w:proofErr w:type="spellEnd"/>
      <w:r w:rsidRPr="00B50801">
        <w:rPr>
          <w:rFonts w:ascii="Arial" w:hAnsi="Arial" w:cs="Arial"/>
          <w:i/>
          <w:color w:val="222222"/>
          <w:sz w:val="20"/>
          <w:szCs w:val="20"/>
          <w:shd w:val="clear" w:color="auto" w:fill="FFFFFF"/>
        </w:rPr>
        <w:t xml:space="preserve"> </w:t>
      </w:r>
      <w:proofErr w:type="spellStart"/>
      <w:proofErr w:type="gramStart"/>
      <w:r w:rsidRPr="00B50801">
        <w:rPr>
          <w:rFonts w:ascii="Arial" w:hAnsi="Arial" w:cs="Arial"/>
          <w:i/>
          <w:color w:val="222222"/>
          <w:sz w:val="20"/>
          <w:szCs w:val="20"/>
          <w:shd w:val="clear" w:color="auto" w:fill="FFFFFF"/>
        </w:rPr>
        <w:t>mellifera</w:t>
      </w:r>
      <w:r w:rsidRPr="00B50801">
        <w:rPr>
          <w:rFonts w:ascii="Arial" w:hAnsi="Arial" w:cs="Arial"/>
          <w:color w:val="222222"/>
          <w:sz w:val="20"/>
          <w:szCs w:val="20"/>
          <w:shd w:val="clear" w:color="auto" w:fill="FFFFFF"/>
        </w:rPr>
        <w:t>L</w:t>
      </w:r>
      <w:proofErr w:type="spellEnd"/>
      <w:r w:rsidRPr="00B50801">
        <w:rPr>
          <w:rFonts w:ascii="Arial" w:hAnsi="Arial" w:cs="Arial"/>
          <w:color w:val="222222"/>
          <w:sz w:val="20"/>
          <w:szCs w:val="20"/>
          <w:shd w:val="clear" w:color="auto" w:fill="FFFFFF"/>
        </w:rPr>
        <w:t>.(</w:t>
      </w:r>
      <w:proofErr w:type="gramEnd"/>
      <w:r w:rsidRPr="00B50801">
        <w:rPr>
          <w:rFonts w:ascii="Arial" w:hAnsi="Arial" w:cs="Arial"/>
          <w:color w:val="222222"/>
          <w:sz w:val="20"/>
          <w:szCs w:val="20"/>
          <w:shd w:val="clear" w:color="auto" w:fill="FFFFFF"/>
        </w:rPr>
        <w:t>Hymenoptera: Apidae) high strength colony under mustard flowering season. </w:t>
      </w:r>
      <w:r w:rsidRPr="00B50801">
        <w:rPr>
          <w:rFonts w:ascii="Arial" w:hAnsi="Arial" w:cs="Arial"/>
          <w:i/>
          <w:iCs/>
          <w:color w:val="222222"/>
          <w:sz w:val="20"/>
          <w:szCs w:val="20"/>
          <w:shd w:val="clear" w:color="auto" w:fill="FFFFFF"/>
        </w:rPr>
        <w:t>Agricultural Science Digest</w:t>
      </w:r>
      <w:r w:rsidRPr="00B50801">
        <w:rPr>
          <w:rFonts w:ascii="Arial" w:hAnsi="Arial" w:cs="Arial"/>
          <w:color w:val="222222"/>
          <w:sz w:val="20"/>
          <w:szCs w:val="20"/>
          <w:shd w:val="clear" w:color="auto" w:fill="FFFFFF"/>
        </w:rPr>
        <w:t>, </w:t>
      </w:r>
      <w:r w:rsidRPr="00B50801">
        <w:rPr>
          <w:rFonts w:ascii="Arial" w:hAnsi="Arial" w:cs="Arial"/>
          <w:i/>
          <w:iCs/>
          <w:color w:val="222222"/>
          <w:sz w:val="20"/>
          <w:szCs w:val="20"/>
          <w:shd w:val="clear" w:color="auto" w:fill="FFFFFF"/>
        </w:rPr>
        <w:t>45</w:t>
      </w:r>
      <w:r w:rsidRPr="00B50801">
        <w:rPr>
          <w:rFonts w:ascii="Arial" w:hAnsi="Arial" w:cs="Arial"/>
          <w:color w:val="222222"/>
          <w:sz w:val="20"/>
          <w:szCs w:val="20"/>
          <w:shd w:val="clear" w:color="auto" w:fill="FFFFFF"/>
        </w:rPr>
        <w:t>(3), 178-185.</w:t>
      </w:r>
    </w:p>
    <w:p w:rsidR="00983DFF" w:rsidRPr="00B50801" w:rsidRDefault="00983DFF" w:rsidP="00B50801">
      <w:pPr>
        <w:spacing w:line="240" w:lineRule="auto"/>
        <w:jc w:val="both"/>
        <w:rPr>
          <w:rFonts w:ascii="Arial" w:hAnsi="Arial" w:cs="Arial"/>
          <w:sz w:val="20"/>
          <w:szCs w:val="20"/>
        </w:rPr>
      </w:pPr>
      <w:r w:rsidRPr="00B50801">
        <w:rPr>
          <w:rFonts w:ascii="Arial" w:hAnsi="Arial" w:cs="Arial"/>
          <w:sz w:val="20"/>
          <w:szCs w:val="20"/>
        </w:rPr>
        <w:t>Duff</w:t>
      </w:r>
      <w:r w:rsidR="00B50801" w:rsidRPr="00B50801">
        <w:rPr>
          <w:rFonts w:ascii="Arial" w:hAnsi="Arial" w:cs="Arial"/>
          <w:sz w:val="20"/>
          <w:szCs w:val="20"/>
        </w:rPr>
        <w:t>,</w:t>
      </w:r>
      <w:r w:rsidRPr="00B50801">
        <w:rPr>
          <w:rFonts w:ascii="Arial" w:hAnsi="Arial" w:cs="Arial"/>
          <w:sz w:val="20"/>
          <w:szCs w:val="20"/>
        </w:rPr>
        <w:t xml:space="preserve"> S</w:t>
      </w:r>
      <w:r w:rsidR="00B50801" w:rsidRPr="00B50801">
        <w:rPr>
          <w:rFonts w:ascii="Arial" w:hAnsi="Arial" w:cs="Arial"/>
          <w:sz w:val="20"/>
          <w:szCs w:val="20"/>
        </w:rPr>
        <w:t>.</w:t>
      </w:r>
      <w:r w:rsidRPr="00B50801">
        <w:rPr>
          <w:rFonts w:ascii="Arial" w:hAnsi="Arial" w:cs="Arial"/>
          <w:sz w:val="20"/>
          <w:szCs w:val="20"/>
        </w:rPr>
        <w:t>R</w:t>
      </w:r>
      <w:r w:rsidR="00B50801" w:rsidRPr="00B50801">
        <w:rPr>
          <w:rFonts w:ascii="Arial" w:hAnsi="Arial" w:cs="Arial"/>
          <w:sz w:val="20"/>
          <w:szCs w:val="20"/>
        </w:rPr>
        <w:t>., &amp;</w:t>
      </w:r>
      <w:r w:rsidR="00693858">
        <w:rPr>
          <w:rFonts w:ascii="Arial" w:hAnsi="Arial" w:cs="Arial"/>
          <w:sz w:val="20"/>
          <w:szCs w:val="20"/>
        </w:rPr>
        <w:t xml:space="preserve"> </w:t>
      </w:r>
      <w:proofErr w:type="spellStart"/>
      <w:r w:rsidRPr="00B50801">
        <w:rPr>
          <w:rFonts w:ascii="Arial" w:hAnsi="Arial" w:cs="Arial"/>
          <w:sz w:val="20"/>
          <w:szCs w:val="20"/>
        </w:rPr>
        <w:t>Furgala</w:t>
      </w:r>
      <w:proofErr w:type="spellEnd"/>
      <w:r w:rsidR="00B50801" w:rsidRPr="00B50801">
        <w:rPr>
          <w:rFonts w:ascii="Arial" w:hAnsi="Arial" w:cs="Arial"/>
          <w:sz w:val="20"/>
          <w:szCs w:val="20"/>
        </w:rPr>
        <w:t>,</w:t>
      </w:r>
      <w:r w:rsidRPr="00B50801">
        <w:rPr>
          <w:rFonts w:ascii="Arial" w:hAnsi="Arial" w:cs="Arial"/>
          <w:sz w:val="20"/>
          <w:szCs w:val="20"/>
        </w:rPr>
        <w:t xml:space="preserve"> B. </w:t>
      </w:r>
      <w:r w:rsidR="00B50801" w:rsidRPr="00B50801">
        <w:rPr>
          <w:rFonts w:ascii="Arial" w:hAnsi="Arial" w:cs="Arial"/>
          <w:sz w:val="20"/>
          <w:szCs w:val="20"/>
        </w:rPr>
        <w:t>(</w:t>
      </w:r>
      <w:r w:rsidRPr="00B50801">
        <w:rPr>
          <w:rFonts w:ascii="Arial" w:hAnsi="Arial" w:cs="Arial"/>
          <w:sz w:val="20"/>
          <w:szCs w:val="20"/>
        </w:rPr>
        <w:t>1986</w:t>
      </w:r>
      <w:r w:rsidR="00B50801" w:rsidRPr="00B50801">
        <w:rPr>
          <w:rFonts w:ascii="Arial" w:hAnsi="Arial" w:cs="Arial"/>
          <w:sz w:val="20"/>
          <w:szCs w:val="20"/>
        </w:rPr>
        <w:t>)</w:t>
      </w:r>
      <w:r w:rsidRPr="00B50801">
        <w:rPr>
          <w:rFonts w:ascii="Arial" w:hAnsi="Arial" w:cs="Arial"/>
          <w:sz w:val="20"/>
          <w:szCs w:val="20"/>
        </w:rPr>
        <w:t xml:space="preserve">. Pollen trapping honey bee colonies in Minnesota. Part I. Effect on amount of pollen trapped, brood reared, winter survival, queen longevity, and adult bee population. </w:t>
      </w:r>
      <w:r w:rsidRPr="00B50801">
        <w:rPr>
          <w:rFonts w:ascii="Arial" w:hAnsi="Arial" w:cs="Arial"/>
          <w:i/>
          <w:sz w:val="20"/>
          <w:szCs w:val="20"/>
        </w:rPr>
        <w:t>American Bee Journal</w:t>
      </w:r>
      <w:r w:rsidR="00B50801">
        <w:rPr>
          <w:rFonts w:ascii="Arial" w:hAnsi="Arial" w:cs="Arial"/>
          <w:i/>
          <w:sz w:val="20"/>
          <w:szCs w:val="20"/>
        </w:rPr>
        <w:t>,</w:t>
      </w:r>
      <w:r w:rsidR="00B50801" w:rsidRPr="00B50801">
        <w:rPr>
          <w:rFonts w:ascii="Arial" w:hAnsi="Arial" w:cs="Arial"/>
          <w:sz w:val="20"/>
          <w:szCs w:val="20"/>
        </w:rPr>
        <w:t xml:space="preserve"> 126(23),</w:t>
      </w:r>
      <w:r w:rsidRPr="00B50801">
        <w:rPr>
          <w:rFonts w:ascii="Arial" w:hAnsi="Arial" w:cs="Arial"/>
          <w:sz w:val="20"/>
          <w:szCs w:val="20"/>
        </w:rPr>
        <w:t xml:space="preserve"> 686–689.</w:t>
      </w:r>
    </w:p>
    <w:p w:rsidR="00B50801" w:rsidRPr="001C5061" w:rsidRDefault="00B5080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lastRenderedPageBreak/>
        <w:t xml:space="preserve">Ghosh, S., Jeon, H., &amp; Jung, </w:t>
      </w:r>
      <w:proofErr w:type="gramStart"/>
      <w:r w:rsidRPr="001C5061">
        <w:rPr>
          <w:rFonts w:ascii="Arial" w:hAnsi="Arial" w:cs="Arial"/>
          <w:color w:val="222222"/>
          <w:sz w:val="20"/>
          <w:szCs w:val="20"/>
          <w:shd w:val="clear" w:color="auto" w:fill="FFFFFF"/>
        </w:rPr>
        <w:t>C.(</w:t>
      </w:r>
      <w:proofErr w:type="gramEnd"/>
      <w:r w:rsidRPr="001C5061">
        <w:rPr>
          <w:rFonts w:ascii="Arial" w:hAnsi="Arial" w:cs="Arial"/>
          <w:color w:val="222222"/>
          <w:sz w:val="20"/>
          <w:szCs w:val="20"/>
          <w:shd w:val="clear" w:color="auto" w:fill="FFFFFF"/>
        </w:rPr>
        <w:t xml:space="preserve">2020). Foraging </w:t>
      </w:r>
      <w:proofErr w:type="spellStart"/>
      <w:r w:rsidRPr="001C5061">
        <w:rPr>
          <w:rFonts w:ascii="Arial" w:hAnsi="Arial" w:cs="Arial"/>
          <w:color w:val="222222"/>
          <w:sz w:val="20"/>
          <w:szCs w:val="20"/>
          <w:shd w:val="clear" w:color="auto" w:fill="FFFFFF"/>
        </w:rPr>
        <w:t>behaviour</w:t>
      </w:r>
      <w:proofErr w:type="spellEnd"/>
      <w:r w:rsidRPr="001C5061">
        <w:rPr>
          <w:rFonts w:ascii="Arial" w:hAnsi="Arial" w:cs="Arial"/>
          <w:color w:val="222222"/>
          <w:sz w:val="20"/>
          <w:szCs w:val="20"/>
          <w:shd w:val="clear" w:color="auto" w:fill="FFFFFF"/>
        </w:rPr>
        <w:t xml:space="preserve"> and preference of pollen sources by honey bee (</w:t>
      </w:r>
      <w:proofErr w:type="spellStart"/>
      <w:r w:rsidRPr="001C5061">
        <w:rPr>
          <w:rFonts w:ascii="Arial" w:hAnsi="Arial" w:cs="Arial"/>
          <w:i/>
          <w:color w:val="222222"/>
          <w:sz w:val="20"/>
          <w:szCs w:val="20"/>
          <w:shd w:val="clear" w:color="auto" w:fill="FFFFFF"/>
        </w:rPr>
        <w:t>Apis</w:t>
      </w:r>
      <w:proofErr w:type="spellEnd"/>
      <w:r w:rsidRPr="001C5061">
        <w:rPr>
          <w:rFonts w:ascii="Arial" w:hAnsi="Arial" w:cs="Arial"/>
          <w:i/>
          <w:color w:val="222222"/>
          <w:sz w:val="20"/>
          <w:szCs w:val="20"/>
          <w:shd w:val="clear" w:color="auto" w:fill="FFFFFF"/>
        </w:rPr>
        <w:t xml:space="preserve"> mellifera</w:t>
      </w:r>
      <w:r w:rsidRPr="001C5061">
        <w:rPr>
          <w:rFonts w:ascii="Arial" w:hAnsi="Arial" w:cs="Arial"/>
          <w:color w:val="222222"/>
          <w:sz w:val="20"/>
          <w:szCs w:val="20"/>
          <w:shd w:val="clear" w:color="auto" w:fill="FFFFFF"/>
        </w:rPr>
        <w:t>) relative to protein contents. </w:t>
      </w:r>
      <w:r w:rsidRPr="001C5061">
        <w:rPr>
          <w:rFonts w:ascii="Arial" w:hAnsi="Arial" w:cs="Arial"/>
          <w:i/>
          <w:iCs/>
          <w:color w:val="222222"/>
          <w:sz w:val="20"/>
          <w:szCs w:val="20"/>
          <w:shd w:val="clear" w:color="auto" w:fill="FFFFFF"/>
        </w:rPr>
        <w:t>Journal of Ecology and Environment</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44</w:t>
      </w:r>
      <w:r w:rsidRPr="001C5061">
        <w:rPr>
          <w:rFonts w:ascii="Arial" w:hAnsi="Arial" w:cs="Arial"/>
          <w:color w:val="222222"/>
          <w:sz w:val="20"/>
          <w:szCs w:val="20"/>
          <w:shd w:val="clear" w:color="auto" w:fill="FFFFFF"/>
        </w:rPr>
        <w:t>(1), 4.</w:t>
      </w:r>
    </w:p>
    <w:p w:rsidR="00B50801" w:rsidRDefault="00B50801" w:rsidP="001C5061">
      <w:pPr>
        <w:spacing w:line="240" w:lineRule="auto"/>
        <w:jc w:val="both"/>
        <w:rPr>
          <w:rFonts w:ascii="Arial" w:hAnsi="Arial" w:cs="Arial"/>
          <w:color w:val="222222"/>
          <w:sz w:val="20"/>
          <w:szCs w:val="20"/>
          <w:shd w:val="clear" w:color="auto" w:fill="FFFFFF"/>
        </w:rPr>
      </w:pPr>
      <w:r w:rsidRPr="001C5061">
        <w:rPr>
          <w:rFonts w:ascii="Arial" w:hAnsi="Arial" w:cs="Arial"/>
          <w:color w:val="222222"/>
          <w:sz w:val="20"/>
          <w:szCs w:val="20"/>
          <w:shd w:val="clear" w:color="auto" w:fill="FFFFFF"/>
        </w:rPr>
        <w:t>Hoover, S.E., &amp;</w:t>
      </w:r>
      <w:r w:rsidR="005A2A69">
        <w:rPr>
          <w:rFonts w:ascii="Arial" w:hAnsi="Arial" w:cs="Arial"/>
          <w:color w:val="222222"/>
          <w:sz w:val="20"/>
          <w:szCs w:val="20"/>
          <w:shd w:val="clear" w:color="auto" w:fill="FFFFFF"/>
        </w:rPr>
        <w:t xml:space="preserve"> </w:t>
      </w:r>
      <w:proofErr w:type="spellStart"/>
      <w:r w:rsidRPr="001C5061">
        <w:rPr>
          <w:rFonts w:ascii="Arial" w:hAnsi="Arial" w:cs="Arial"/>
          <w:color w:val="222222"/>
          <w:sz w:val="20"/>
          <w:szCs w:val="20"/>
          <w:shd w:val="clear" w:color="auto" w:fill="FFFFFF"/>
        </w:rPr>
        <w:t>Ovinge</w:t>
      </w:r>
      <w:proofErr w:type="spellEnd"/>
      <w:r w:rsidRPr="001C5061">
        <w:rPr>
          <w:rFonts w:ascii="Arial" w:hAnsi="Arial" w:cs="Arial"/>
          <w:color w:val="222222"/>
          <w:sz w:val="20"/>
          <w:szCs w:val="20"/>
          <w:shd w:val="clear" w:color="auto" w:fill="FFFFFF"/>
        </w:rPr>
        <w:t xml:space="preserve">, </w:t>
      </w:r>
      <w:proofErr w:type="gramStart"/>
      <w:r w:rsidRPr="001C5061">
        <w:rPr>
          <w:rFonts w:ascii="Arial" w:hAnsi="Arial" w:cs="Arial"/>
          <w:color w:val="222222"/>
          <w:sz w:val="20"/>
          <w:szCs w:val="20"/>
          <w:shd w:val="clear" w:color="auto" w:fill="FFFFFF"/>
        </w:rPr>
        <w:t>L.P.(</w:t>
      </w:r>
      <w:proofErr w:type="gramEnd"/>
      <w:r w:rsidRPr="001C5061">
        <w:rPr>
          <w:rFonts w:ascii="Arial" w:hAnsi="Arial" w:cs="Arial"/>
          <w:color w:val="222222"/>
          <w:sz w:val="20"/>
          <w:szCs w:val="20"/>
          <w:shd w:val="clear" w:color="auto" w:fill="FFFFFF"/>
        </w:rPr>
        <w:t>2018). Pollen collection, honey production, and pollination services: managing honey bees in an agricultural setting. </w:t>
      </w:r>
      <w:r w:rsidRPr="001C5061">
        <w:rPr>
          <w:rFonts w:ascii="Arial" w:hAnsi="Arial" w:cs="Arial"/>
          <w:i/>
          <w:iCs/>
          <w:color w:val="222222"/>
          <w:sz w:val="20"/>
          <w:szCs w:val="20"/>
          <w:shd w:val="clear" w:color="auto" w:fill="FFFFFF"/>
        </w:rPr>
        <w:t>Journal of Economic Entomology</w:t>
      </w:r>
      <w:r w:rsidRPr="001C5061">
        <w:rPr>
          <w:rFonts w:ascii="Arial" w:hAnsi="Arial" w:cs="Arial"/>
          <w:color w:val="222222"/>
          <w:sz w:val="20"/>
          <w:szCs w:val="20"/>
          <w:shd w:val="clear" w:color="auto" w:fill="FFFFFF"/>
        </w:rPr>
        <w:t>, </w:t>
      </w:r>
      <w:r w:rsidRPr="001C5061">
        <w:rPr>
          <w:rFonts w:ascii="Arial" w:hAnsi="Arial" w:cs="Arial"/>
          <w:iCs/>
          <w:color w:val="222222"/>
          <w:sz w:val="20"/>
          <w:szCs w:val="20"/>
          <w:shd w:val="clear" w:color="auto" w:fill="FFFFFF"/>
        </w:rPr>
        <w:t>111</w:t>
      </w:r>
      <w:r w:rsidRPr="001C5061">
        <w:rPr>
          <w:rFonts w:ascii="Arial" w:hAnsi="Arial" w:cs="Arial"/>
          <w:color w:val="222222"/>
          <w:sz w:val="20"/>
          <w:szCs w:val="20"/>
          <w:shd w:val="clear" w:color="auto" w:fill="FFFFFF"/>
        </w:rPr>
        <w:t>(4), 1509-1516.</w:t>
      </w:r>
    </w:p>
    <w:p w:rsidR="0015064E" w:rsidRDefault="0015064E" w:rsidP="0015064E">
      <w:pPr>
        <w:rPr>
          <w:rFonts w:ascii="Arial" w:hAnsi="Arial" w:cs="Arial"/>
          <w:color w:val="222222"/>
          <w:sz w:val="20"/>
          <w:szCs w:val="20"/>
          <w:shd w:val="clear" w:color="auto" w:fill="FFFFFF"/>
        </w:rPr>
      </w:pPr>
      <w:r w:rsidRPr="0015064E">
        <w:rPr>
          <w:rFonts w:ascii="Arial" w:hAnsi="Arial" w:cs="Arial"/>
          <w:color w:val="222222"/>
          <w:sz w:val="20"/>
          <w:szCs w:val="20"/>
          <w:shd w:val="clear" w:color="auto" w:fill="FFFFFF"/>
        </w:rPr>
        <w:t xml:space="preserve">Hoover, S.E., </w:t>
      </w:r>
      <w:proofErr w:type="spellStart"/>
      <w:r w:rsidRPr="0015064E">
        <w:rPr>
          <w:rFonts w:ascii="Arial" w:hAnsi="Arial" w:cs="Arial"/>
          <w:color w:val="222222"/>
          <w:sz w:val="20"/>
          <w:szCs w:val="20"/>
          <w:shd w:val="clear" w:color="auto" w:fill="FFFFFF"/>
        </w:rPr>
        <w:t>Ovinge</w:t>
      </w:r>
      <w:proofErr w:type="spellEnd"/>
      <w:r w:rsidRPr="0015064E">
        <w:rPr>
          <w:rFonts w:ascii="Arial" w:hAnsi="Arial" w:cs="Arial"/>
          <w:color w:val="222222"/>
          <w:sz w:val="20"/>
          <w:szCs w:val="20"/>
          <w:shd w:val="clear" w:color="auto" w:fill="FFFFFF"/>
        </w:rPr>
        <w:t xml:space="preserve">, L.P. &amp; Kearns, </w:t>
      </w:r>
      <w:proofErr w:type="gramStart"/>
      <w:r w:rsidRPr="0015064E">
        <w:rPr>
          <w:rFonts w:ascii="Arial" w:hAnsi="Arial" w:cs="Arial"/>
          <w:color w:val="222222"/>
          <w:sz w:val="20"/>
          <w:szCs w:val="20"/>
          <w:shd w:val="clear" w:color="auto" w:fill="FFFFFF"/>
        </w:rPr>
        <w:t>J.D.(</w:t>
      </w:r>
      <w:proofErr w:type="gramEnd"/>
      <w:r w:rsidRPr="0015064E">
        <w:rPr>
          <w:rFonts w:ascii="Arial" w:hAnsi="Arial" w:cs="Arial"/>
          <w:color w:val="222222"/>
          <w:sz w:val="20"/>
          <w:szCs w:val="20"/>
          <w:shd w:val="clear" w:color="auto" w:fill="FFFFFF"/>
        </w:rPr>
        <w:t>2022). Consumption of supplemental spring protein feeds by western honey bee (Hymenoptera: Apidae) colonies: effects on colony growth and pollination potential. </w:t>
      </w:r>
      <w:r w:rsidRPr="0015064E">
        <w:rPr>
          <w:rFonts w:ascii="Arial" w:hAnsi="Arial" w:cs="Arial"/>
          <w:i/>
          <w:iCs/>
          <w:color w:val="222222"/>
          <w:sz w:val="20"/>
          <w:szCs w:val="20"/>
          <w:shd w:val="clear" w:color="auto" w:fill="FFFFFF"/>
        </w:rPr>
        <w:t>Journal of Economic Entomology</w:t>
      </w:r>
      <w:r w:rsidRPr="0015064E">
        <w:rPr>
          <w:rFonts w:ascii="Arial" w:hAnsi="Arial" w:cs="Arial"/>
          <w:color w:val="222222"/>
          <w:sz w:val="20"/>
          <w:szCs w:val="20"/>
          <w:shd w:val="clear" w:color="auto" w:fill="FFFFFF"/>
        </w:rPr>
        <w:t>, </w:t>
      </w:r>
      <w:r w:rsidRPr="0015064E">
        <w:rPr>
          <w:rFonts w:ascii="Arial" w:hAnsi="Arial" w:cs="Arial"/>
          <w:i/>
          <w:iCs/>
          <w:color w:val="222222"/>
          <w:sz w:val="20"/>
          <w:szCs w:val="20"/>
          <w:shd w:val="clear" w:color="auto" w:fill="FFFFFF"/>
        </w:rPr>
        <w:t>115</w:t>
      </w:r>
      <w:r w:rsidRPr="0015064E">
        <w:rPr>
          <w:rFonts w:ascii="Arial" w:hAnsi="Arial" w:cs="Arial"/>
          <w:color w:val="222222"/>
          <w:sz w:val="20"/>
          <w:szCs w:val="20"/>
          <w:shd w:val="clear" w:color="auto" w:fill="FFFFFF"/>
        </w:rPr>
        <w:t>(2), 417-429.</w:t>
      </w:r>
    </w:p>
    <w:p w:rsidR="000D30F8" w:rsidRPr="00080FD6" w:rsidRDefault="000D30F8" w:rsidP="0015064E">
      <w:pPr>
        <w:rPr>
          <w:sz w:val="20"/>
          <w:szCs w:val="20"/>
        </w:rPr>
      </w:pPr>
      <w:r w:rsidRPr="00080FD6">
        <w:rPr>
          <w:rFonts w:ascii="Arial" w:hAnsi="Arial" w:cs="Arial"/>
          <w:sz w:val="20"/>
          <w:szCs w:val="20"/>
          <w:shd w:val="clear" w:color="auto" w:fill="FFFFFF"/>
        </w:rPr>
        <w:t xml:space="preserve">Keller, I.K., </w:t>
      </w:r>
      <w:proofErr w:type="spellStart"/>
      <w:r w:rsidRPr="00080FD6">
        <w:rPr>
          <w:rFonts w:ascii="Arial" w:hAnsi="Arial" w:cs="Arial"/>
          <w:sz w:val="20"/>
          <w:szCs w:val="20"/>
          <w:shd w:val="clear" w:color="auto" w:fill="FFFFFF"/>
        </w:rPr>
        <w:t>Fluri</w:t>
      </w:r>
      <w:proofErr w:type="spellEnd"/>
      <w:r w:rsidRPr="00080FD6">
        <w:rPr>
          <w:rFonts w:ascii="Arial" w:hAnsi="Arial" w:cs="Arial"/>
          <w:sz w:val="20"/>
          <w:szCs w:val="20"/>
          <w:shd w:val="clear" w:color="auto" w:fill="FFFFFF"/>
        </w:rPr>
        <w:t>, P.</w:t>
      </w:r>
      <w:r w:rsidR="00693858">
        <w:rPr>
          <w:rFonts w:ascii="Arial" w:hAnsi="Arial" w:cs="Arial"/>
          <w:sz w:val="20"/>
          <w:szCs w:val="20"/>
          <w:shd w:val="clear" w:color="auto" w:fill="FFFFFF"/>
        </w:rPr>
        <w:t xml:space="preserve"> &amp; </w:t>
      </w:r>
      <w:proofErr w:type="spellStart"/>
      <w:r w:rsidRPr="00080FD6">
        <w:rPr>
          <w:rFonts w:ascii="Arial" w:hAnsi="Arial" w:cs="Arial"/>
          <w:sz w:val="20"/>
          <w:szCs w:val="20"/>
          <w:shd w:val="clear" w:color="auto" w:fill="FFFFFF"/>
        </w:rPr>
        <w:t>Imdorf</w:t>
      </w:r>
      <w:proofErr w:type="spellEnd"/>
      <w:r w:rsidRPr="00080FD6">
        <w:rPr>
          <w:rFonts w:ascii="Arial" w:hAnsi="Arial" w:cs="Arial"/>
          <w:sz w:val="20"/>
          <w:szCs w:val="20"/>
          <w:shd w:val="clear" w:color="auto" w:fill="FFFFFF"/>
        </w:rPr>
        <w:t xml:space="preserve">, A. (2005). Pollen nutrition </w:t>
      </w:r>
      <w:proofErr w:type="gramStart"/>
      <w:r w:rsidRPr="00080FD6">
        <w:rPr>
          <w:rFonts w:ascii="Arial" w:hAnsi="Arial" w:cs="Arial"/>
          <w:sz w:val="20"/>
          <w:szCs w:val="20"/>
          <w:shd w:val="clear" w:color="auto" w:fill="FFFFFF"/>
        </w:rPr>
        <w:t>and  colony</w:t>
      </w:r>
      <w:proofErr w:type="gramEnd"/>
      <w:r w:rsidRPr="00080FD6">
        <w:rPr>
          <w:rFonts w:ascii="Arial" w:hAnsi="Arial" w:cs="Arial"/>
          <w:sz w:val="20"/>
          <w:szCs w:val="20"/>
          <w:shd w:val="clear" w:color="auto" w:fill="FFFFFF"/>
        </w:rPr>
        <w:t xml:space="preserve">  development  in  honey  bees-Part II. </w:t>
      </w:r>
      <w:r w:rsidRPr="00080FD6">
        <w:rPr>
          <w:rFonts w:ascii="Arial" w:hAnsi="Arial" w:cs="Arial"/>
          <w:i/>
          <w:sz w:val="20"/>
          <w:szCs w:val="20"/>
          <w:shd w:val="clear" w:color="auto" w:fill="FFFFFF"/>
        </w:rPr>
        <w:t>Bee World</w:t>
      </w:r>
      <w:r w:rsidRPr="00080FD6">
        <w:rPr>
          <w:rFonts w:ascii="Arial" w:hAnsi="Arial" w:cs="Arial"/>
          <w:sz w:val="20"/>
          <w:szCs w:val="20"/>
          <w:shd w:val="clear" w:color="auto" w:fill="FFFFFF"/>
        </w:rPr>
        <w:t>, 86(6), 27-34.</w:t>
      </w:r>
    </w:p>
    <w:p w:rsidR="001C5061" w:rsidRPr="001C5061" w:rsidRDefault="001C506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Kumar, R., &amp; Agrawal, O.P., 2014. Comparative collection of natural pollen by honey bees in Gwalior &amp; Panchkula (India). </w:t>
      </w:r>
      <w:r w:rsidRPr="001C5061">
        <w:rPr>
          <w:rFonts w:ascii="Arial" w:hAnsi="Arial" w:cs="Arial"/>
          <w:i/>
          <w:iCs/>
          <w:color w:val="222222"/>
          <w:sz w:val="20"/>
          <w:szCs w:val="20"/>
          <w:shd w:val="clear" w:color="auto" w:fill="FFFFFF"/>
        </w:rPr>
        <w:t>Zoology</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3</w:t>
      </w:r>
      <w:r w:rsidRPr="001C5061">
        <w:rPr>
          <w:rFonts w:ascii="Arial" w:hAnsi="Arial" w:cs="Arial"/>
          <w:color w:val="222222"/>
          <w:sz w:val="20"/>
          <w:szCs w:val="20"/>
          <w:shd w:val="clear" w:color="auto" w:fill="FFFFFF"/>
        </w:rPr>
        <w:t>(8).</w:t>
      </w:r>
    </w:p>
    <w:p w:rsidR="001C5061" w:rsidRDefault="001C5061" w:rsidP="001C5061">
      <w:pPr>
        <w:spacing w:line="240" w:lineRule="auto"/>
        <w:jc w:val="both"/>
        <w:rPr>
          <w:rFonts w:ascii="Arial" w:hAnsi="Arial" w:cs="Arial"/>
          <w:color w:val="222222"/>
          <w:sz w:val="20"/>
          <w:szCs w:val="20"/>
          <w:shd w:val="clear" w:color="auto" w:fill="FFFFFF"/>
        </w:rPr>
      </w:pPr>
      <w:r w:rsidRPr="001C5061">
        <w:rPr>
          <w:rFonts w:ascii="Arial" w:hAnsi="Arial" w:cs="Arial"/>
          <w:color w:val="222222"/>
          <w:sz w:val="20"/>
          <w:szCs w:val="20"/>
          <w:shd w:val="clear" w:color="auto" w:fill="FFFFFF"/>
        </w:rPr>
        <w:t>McLellan, A.R. (1974). Some effects of pollen traps on colonies of honeybees. </w:t>
      </w:r>
      <w:r w:rsidRPr="001C5061">
        <w:rPr>
          <w:rFonts w:ascii="Arial" w:hAnsi="Arial" w:cs="Arial"/>
          <w:i/>
          <w:iCs/>
          <w:color w:val="222222"/>
          <w:sz w:val="20"/>
          <w:szCs w:val="20"/>
          <w:shd w:val="clear" w:color="auto" w:fill="FFFFFF"/>
        </w:rPr>
        <w:t>Journal of Apicultural Research</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13</w:t>
      </w:r>
      <w:r w:rsidRPr="001C5061">
        <w:rPr>
          <w:rFonts w:ascii="Arial" w:hAnsi="Arial" w:cs="Arial"/>
          <w:color w:val="222222"/>
          <w:sz w:val="20"/>
          <w:szCs w:val="20"/>
          <w:shd w:val="clear" w:color="auto" w:fill="FFFFFF"/>
        </w:rPr>
        <w:t>(2), 143-148.</w:t>
      </w:r>
    </w:p>
    <w:p w:rsidR="00080FD6" w:rsidRPr="00080FD6" w:rsidRDefault="00080FD6" w:rsidP="001C5061">
      <w:pPr>
        <w:spacing w:line="240" w:lineRule="auto"/>
        <w:jc w:val="both"/>
        <w:rPr>
          <w:sz w:val="20"/>
          <w:szCs w:val="20"/>
        </w:rPr>
      </w:pPr>
      <w:r w:rsidRPr="00D72EBF">
        <w:rPr>
          <w:rFonts w:ascii="Arial" w:hAnsi="Arial" w:cs="Arial"/>
          <w:sz w:val="20"/>
          <w:szCs w:val="20"/>
          <w:shd w:val="clear" w:color="auto" w:fill="FFFFFF"/>
        </w:rPr>
        <w:t>Naveen.</w:t>
      </w:r>
      <w:r>
        <w:rPr>
          <w:rFonts w:ascii="Arial" w:hAnsi="Arial" w:cs="Arial"/>
          <w:sz w:val="20"/>
          <w:szCs w:val="20"/>
          <w:shd w:val="clear" w:color="auto" w:fill="FFFFFF"/>
        </w:rPr>
        <w:t xml:space="preserve">, </w:t>
      </w:r>
      <w:r w:rsidRPr="00D72EBF">
        <w:rPr>
          <w:rFonts w:ascii="Arial" w:hAnsi="Arial" w:cs="Arial"/>
          <w:sz w:val="20"/>
          <w:szCs w:val="20"/>
          <w:shd w:val="clear" w:color="auto" w:fill="FFFFFF"/>
        </w:rPr>
        <w:t xml:space="preserve">Yadav, A.S., </w:t>
      </w:r>
      <w:r w:rsidR="00693858">
        <w:rPr>
          <w:rFonts w:ascii="Arial" w:hAnsi="Arial" w:cs="Arial"/>
          <w:sz w:val="20"/>
          <w:szCs w:val="20"/>
          <w:shd w:val="clear" w:color="auto" w:fill="FFFFFF"/>
        </w:rPr>
        <w:t>&amp;</w:t>
      </w:r>
      <w:r w:rsidRPr="00D72EBF">
        <w:rPr>
          <w:rFonts w:ascii="Arial" w:hAnsi="Arial" w:cs="Arial"/>
          <w:sz w:val="20"/>
          <w:szCs w:val="20"/>
          <w:shd w:val="clear" w:color="auto" w:fill="FFFFFF"/>
        </w:rPr>
        <w:t xml:space="preserve"> Singh, U.C.</w:t>
      </w:r>
      <w:r>
        <w:rPr>
          <w:rFonts w:ascii="Arial" w:hAnsi="Arial" w:cs="Arial"/>
          <w:sz w:val="20"/>
          <w:szCs w:val="20"/>
          <w:shd w:val="clear" w:color="auto" w:fill="FFFFFF"/>
        </w:rPr>
        <w:t xml:space="preserve"> </w:t>
      </w:r>
      <w:r w:rsidRPr="00D72EBF">
        <w:rPr>
          <w:rFonts w:ascii="Arial" w:hAnsi="Arial" w:cs="Arial"/>
          <w:sz w:val="20"/>
          <w:szCs w:val="20"/>
          <w:shd w:val="clear" w:color="auto" w:fill="FFFFFF"/>
        </w:rPr>
        <w:t xml:space="preserve">(2024). Collection efficiency of fresh pollen under different pollen trapping frequencies by </w:t>
      </w:r>
      <w:proofErr w:type="spellStart"/>
      <w:r w:rsidRPr="00080FD6">
        <w:rPr>
          <w:rFonts w:ascii="Arial" w:hAnsi="Arial" w:cs="Arial"/>
          <w:i/>
          <w:sz w:val="20"/>
          <w:szCs w:val="20"/>
          <w:shd w:val="clear" w:color="auto" w:fill="FFFFFF"/>
        </w:rPr>
        <w:t>Apis</w:t>
      </w:r>
      <w:proofErr w:type="spellEnd"/>
      <w:r w:rsidRPr="00080FD6">
        <w:rPr>
          <w:rFonts w:ascii="Arial" w:hAnsi="Arial" w:cs="Arial"/>
          <w:i/>
          <w:sz w:val="20"/>
          <w:szCs w:val="20"/>
          <w:shd w:val="clear" w:color="auto" w:fill="FFFFFF"/>
        </w:rPr>
        <w:t xml:space="preserve"> mellifera</w:t>
      </w:r>
      <w:r>
        <w:rPr>
          <w:rFonts w:ascii="Arial" w:hAnsi="Arial" w:cs="Arial"/>
          <w:sz w:val="20"/>
          <w:szCs w:val="20"/>
          <w:shd w:val="clear" w:color="auto" w:fill="FFFFFF"/>
        </w:rPr>
        <w:t xml:space="preserve"> </w:t>
      </w:r>
      <w:r w:rsidRPr="00D72EBF">
        <w:rPr>
          <w:rFonts w:ascii="Arial" w:hAnsi="Arial" w:cs="Arial"/>
          <w:sz w:val="20"/>
          <w:szCs w:val="20"/>
          <w:shd w:val="clear" w:color="auto" w:fill="FFFFFF"/>
        </w:rPr>
        <w:t xml:space="preserve">L. colonies in mustard. </w:t>
      </w:r>
      <w:r w:rsidRPr="00080FD6">
        <w:rPr>
          <w:rFonts w:ascii="Arial" w:hAnsi="Arial" w:cs="Arial"/>
          <w:i/>
          <w:sz w:val="20"/>
          <w:szCs w:val="20"/>
          <w:shd w:val="clear" w:color="auto" w:fill="FFFFFF"/>
        </w:rPr>
        <w:t>Journal of Advances in Biology &amp; Biotechnology</w:t>
      </w:r>
      <w:r w:rsidRPr="00D72EBF">
        <w:rPr>
          <w:rFonts w:ascii="Arial" w:hAnsi="Arial" w:cs="Arial"/>
          <w:sz w:val="20"/>
          <w:szCs w:val="20"/>
          <w:shd w:val="clear" w:color="auto" w:fill="FFFFFF"/>
        </w:rPr>
        <w:t>, 27(8), 347-358.</w:t>
      </w:r>
    </w:p>
    <w:p w:rsidR="00B7501C" w:rsidRPr="00B7501C" w:rsidRDefault="00B7501C" w:rsidP="00B7501C">
      <w:pPr>
        <w:rPr>
          <w:rFonts w:ascii="Arial" w:hAnsi="Arial" w:cs="Arial"/>
          <w:color w:val="222222"/>
          <w:sz w:val="17"/>
          <w:szCs w:val="17"/>
          <w:shd w:val="clear" w:color="auto" w:fill="FFFFFF"/>
        </w:rPr>
      </w:pPr>
      <w:proofErr w:type="spellStart"/>
      <w:r w:rsidRPr="00B7501C">
        <w:rPr>
          <w:rFonts w:ascii="Arial" w:hAnsi="Arial" w:cs="Arial"/>
          <w:color w:val="222222"/>
          <w:sz w:val="20"/>
          <w:szCs w:val="20"/>
          <w:shd w:val="clear" w:color="auto" w:fill="FFFFFF"/>
        </w:rPr>
        <w:t>Paray</w:t>
      </w:r>
      <w:proofErr w:type="spellEnd"/>
      <w:r w:rsidRPr="00B7501C">
        <w:rPr>
          <w:rFonts w:ascii="Arial" w:hAnsi="Arial" w:cs="Arial"/>
          <w:color w:val="222222"/>
          <w:sz w:val="20"/>
          <w:szCs w:val="20"/>
          <w:shd w:val="clear" w:color="auto" w:fill="FFFFFF"/>
        </w:rPr>
        <w:t xml:space="preserve">, B.A., Kumari, I., </w:t>
      </w:r>
      <w:proofErr w:type="spellStart"/>
      <w:r w:rsidRPr="00B7501C">
        <w:rPr>
          <w:rFonts w:ascii="Arial" w:hAnsi="Arial" w:cs="Arial"/>
          <w:color w:val="222222"/>
          <w:sz w:val="20"/>
          <w:szCs w:val="20"/>
          <w:shd w:val="clear" w:color="auto" w:fill="FFFFFF"/>
        </w:rPr>
        <w:t>Hajam</w:t>
      </w:r>
      <w:proofErr w:type="spellEnd"/>
      <w:r w:rsidRPr="00B7501C">
        <w:rPr>
          <w:rFonts w:ascii="Arial" w:hAnsi="Arial" w:cs="Arial"/>
          <w:color w:val="222222"/>
          <w:sz w:val="20"/>
          <w:szCs w:val="20"/>
          <w:shd w:val="clear" w:color="auto" w:fill="FFFFFF"/>
        </w:rPr>
        <w:t xml:space="preserve">, Y.A., Sharma, B., Kumar, R., </w:t>
      </w:r>
      <w:proofErr w:type="spellStart"/>
      <w:r w:rsidRPr="00B7501C">
        <w:rPr>
          <w:rFonts w:ascii="Arial" w:hAnsi="Arial" w:cs="Arial"/>
          <w:color w:val="222222"/>
          <w:sz w:val="20"/>
          <w:szCs w:val="20"/>
          <w:shd w:val="clear" w:color="auto" w:fill="FFFFFF"/>
        </w:rPr>
        <w:t>Albeshr</w:t>
      </w:r>
      <w:proofErr w:type="spellEnd"/>
      <w:r w:rsidRPr="00B7501C">
        <w:rPr>
          <w:rFonts w:ascii="Arial" w:hAnsi="Arial" w:cs="Arial"/>
          <w:color w:val="222222"/>
          <w:sz w:val="20"/>
          <w:szCs w:val="20"/>
          <w:shd w:val="clear" w:color="auto" w:fill="FFFFFF"/>
        </w:rPr>
        <w:t>, M</w:t>
      </w:r>
      <w:r w:rsidR="00693858">
        <w:rPr>
          <w:rFonts w:ascii="Arial" w:hAnsi="Arial" w:cs="Arial"/>
          <w:color w:val="222222"/>
          <w:sz w:val="20"/>
          <w:szCs w:val="20"/>
          <w:shd w:val="clear" w:color="auto" w:fill="FFFFFF"/>
        </w:rPr>
        <w:t>.F., Farah, M.A. &amp;</w:t>
      </w:r>
      <w:r w:rsidRPr="00B7501C">
        <w:rPr>
          <w:rFonts w:ascii="Arial" w:hAnsi="Arial" w:cs="Arial"/>
          <w:color w:val="222222"/>
          <w:sz w:val="20"/>
          <w:szCs w:val="20"/>
          <w:shd w:val="clear" w:color="auto" w:fill="FFFFFF"/>
        </w:rPr>
        <w:t xml:space="preserve"> Khan, J.M. (2021). Honeybee nutrition and pollen substitutes: A review. </w:t>
      </w:r>
      <w:r w:rsidRPr="00B7501C">
        <w:rPr>
          <w:rFonts w:ascii="Arial" w:hAnsi="Arial" w:cs="Arial"/>
          <w:i/>
          <w:iCs/>
          <w:color w:val="222222"/>
          <w:sz w:val="20"/>
          <w:szCs w:val="20"/>
          <w:shd w:val="clear" w:color="auto" w:fill="FFFFFF"/>
        </w:rPr>
        <w:t>Saudi Journal of Biological Sciences</w:t>
      </w:r>
      <w:r w:rsidRPr="00B7501C">
        <w:rPr>
          <w:rFonts w:ascii="Arial" w:hAnsi="Arial" w:cs="Arial"/>
          <w:color w:val="222222"/>
          <w:sz w:val="20"/>
          <w:szCs w:val="20"/>
          <w:shd w:val="clear" w:color="auto" w:fill="FFFFFF"/>
        </w:rPr>
        <w:t>, </w:t>
      </w:r>
      <w:r w:rsidRPr="00B7501C">
        <w:rPr>
          <w:rFonts w:ascii="Arial" w:hAnsi="Arial" w:cs="Arial"/>
          <w:i/>
          <w:iCs/>
          <w:color w:val="222222"/>
          <w:sz w:val="20"/>
          <w:szCs w:val="20"/>
          <w:shd w:val="clear" w:color="auto" w:fill="FFFFFF"/>
        </w:rPr>
        <w:t>28</w:t>
      </w:r>
      <w:r w:rsidRPr="00B7501C">
        <w:rPr>
          <w:rFonts w:ascii="Arial" w:hAnsi="Arial" w:cs="Arial"/>
          <w:color w:val="222222"/>
          <w:sz w:val="20"/>
          <w:szCs w:val="20"/>
          <w:shd w:val="clear" w:color="auto" w:fill="FFFFFF"/>
        </w:rPr>
        <w:t>(1), 1167-1176</w:t>
      </w:r>
      <w:r>
        <w:rPr>
          <w:rFonts w:ascii="Arial" w:hAnsi="Arial" w:cs="Arial"/>
          <w:color w:val="222222"/>
          <w:sz w:val="17"/>
          <w:szCs w:val="17"/>
          <w:shd w:val="clear" w:color="auto" w:fill="FFFFFF"/>
        </w:rPr>
        <w:t>.</w:t>
      </w:r>
    </w:p>
    <w:p w:rsidR="004020DB" w:rsidRPr="00B340CF" w:rsidRDefault="004020DB"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 xml:space="preserve">Rout, S.K., </w:t>
      </w:r>
      <w:proofErr w:type="spellStart"/>
      <w:r w:rsidRPr="00B340CF">
        <w:rPr>
          <w:rFonts w:ascii="Arial" w:hAnsi="Arial" w:cs="Arial"/>
          <w:color w:val="222222"/>
          <w:sz w:val="20"/>
          <w:szCs w:val="20"/>
          <w:shd w:val="clear" w:color="auto" w:fill="FFFFFF"/>
        </w:rPr>
        <w:t>Sirinivasan</w:t>
      </w:r>
      <w:proofErr w:type="spellEnd"/>
      <w:r w:rsidRPr="00B340CF">
        <w:rPr>
          <w:rFonts w:ascii="Arial" w:hAnsi="Arial" w:cs="Arial"/>
          <w:color w:val="222222"/>
          <w:sz w:val="20"/>
          <w:szCs w:val="20"/>
          <w:shd w:val="clear" w:color="auto" w:fill="FFFFFF"/>
        </w:rPr>
        <w:t xml:space="preserve">, M.R., </w:t>
      </w:r>
      <w:proofErr w:type="spellStart"/>
      <w:r w:rsidRPr="00B340CF">
        <w:rPr>
          <w:rFonts w:ascii="Arial" w:hAnsi="Arial" w:cs="Arial"/>
          <w:color w:val="222222"/>
          <w:sz w:val="20"/>
          <w:szCs w:val="20"/>
          <w:shd w:val="clear" w:color="auto" w:fill="FFFFFF"/>
        </w:rPr>
        <w:t>Saminathan</w:t>
      </w:r>
      <w:proofErr w:type="spellEnd"/>
      <w:r w:rsidRPr="00B340CF">
        <w:rPr>
          <w:rFonts w:ascii="Arial" w:hAnsi="Arial" w:cs="Arial"/>
          <w:color w:val="222222"/>
          <w:sz w:val="20"/>
          <w:szCs w:val="20"/>
          <w:shd w:val="clear" w:color="auto" w:fill="FFFFFF"/>
        </w:rPr>
        <w:t xml:space="preserve">, V.R., </w:t>
      </w:r>
      <w:proofErr w:type="spellStart"/>
      <w:r w:rsidRPr="00B340CF">
        <w:rPr>
          <w:rFonts w:ascii="Arial" w:hAnsi="Arial" w:cs="Arial"/>
          <w:color w:val="222222"/>
          <w:sz w:val="20"/>
          <w:szCs w:val="20"/>
          <w:shd w:val="clear" w:color="auto" w:fill="FFFFFF"/>
        </w:rPr>
        <w:t>Suganthi</w:t>
      </w:r>
      <w:proofErr w:type="spellEnd"/>
      <w:r w:rsidRPr="00B340CF">
        <w:rPr>
          <w:rFonts w:ascii="Arial" w:hAnsi="Arial" w:cs="Arial"/>
          <w:color w:val="222222"/>
          <w:sz w:val="20"/>
          <w:szCs w:val="20"/>
          <w:shd w:val="clear" w:color="auto" w:fill="FFFFFF"/>
        </w:rPr>
        <w:t xml:space="preserve">, A., &amp; Geetha, P. (2023). Harvesting the gold dust: unravelling the pollen production potential of Indian honey bees </w:t>
      </w:r>
      <w:proofErr w:type="spellStart"/>
      <w:r w:rsidRPr="00B340CF">
        <w:rPr>
          <w:rFonts w:ascii="Arial" w:hAnsi="Arial" w:cs="Arial"/>
          <w:i/>
          <w:color w:val="222222"/>
          <w:sz w:val="20"/>
          <w:szCs w:val="20"/>
          <w:shd w:val="clear" w:color="auto" w:fill="FFFFFF"/>
        </w:rPr>
        <w:t>Apis</w:t>
      </w:r>
      <w:proofErr w:type="spellEnd"/>
      <w:r w:rsidRPr="00B340CF">
        <w:rPr>
          <w:rFonts w:ascii="Arial" w:hAnsi="Arial" w:cs="Arial"/>
          <w:i/>
          <w:color w:val="222222"/>
          <w:sz w:val="20"/>
          <w:szCs w:val="20"/>
          <w:shd w:val="clear" w:color="auto" w:fill="FFFFFF"/>
        </w:rPr>
        <w:t xml:space="preserve"> </w:t>
      </w:r>
      <w:proofErr w:type="spellStart"/>
      <w:r w:rsidRPr="00B340CF">
        <w:rPr>
          <w:rFonts w:ascii="Arial" w:hAnsi="Arial" w:cs="Arial"/>
          <w:i/>
          <w:color w:val="222222"/>
          <w:sz w:val="20"/>
          <w:szCs w:val="20"/>
          <w:shd w:val="clear" w:color="auto" w:fill="FFFFFF"/>
        </w:rPr>
        <w:t>cerana</w:t>
      </w:r>
      <w:proofErr w:type="spellEnd"/>
      <w:r w:rsidRPr="00B340CF">
        <w:rPr>
          <w:rFonts w:ascii="Arial" w:hAnsi="Arial" w:cs="Arial"/>
          <w:i/>
          <w:color w:val="222222"/>
          <w:sz w:val="20"/>
          <w:szCs w:val="20"/>
          <w:shd w:val="clear" w:color="auto" w:fill="FFFFFF"/>
        </w:rPr>
        <w:t xml:space="preserve"> </w:t>
      </w:r>
      <w:proofErr w:type="spellStart"/>
      <w:r w:rsidRPr="00B340CF">
        <w:rPr>
          <w:rFonts w:ascii="Arial" w:hAnsi="Arial" w:cs="Arial"/>
          <w:i/>
          <w:color w:val="222222"/>
          <w:sz w:val="20"/>
          <w:szCs w:val="20"/>
          <w:shd w:val="clear" w:color="auto" w:fill="FFFFFF"/>
        </w:rPr>
        <w:t>indica</w:t>
      </w:r>
      <w:proofErr w:type="spellEnd"/>
      <w:r w:rsidRPr="00B340CF">
        <w:rPr>
          <w:rFonts w:ascii="Arial" w:hAnsi="Arial" w:cs="Arial"/>
          <w:color w:val="222222"/>
          <w:sz w:val="20"/>
          <w:szCs w:val="20"/>
          <w:shd w:val="clear" w:color="auto" w:fill="FFFFFF"/>
        </w:rPr>
        <w:t xml:space="preserve"> (</w:t>
      </w:r>
      <w:proofErr w:type="spellStart"/>
      <w:r w:rsidRPr="00B340CF">
        <w:rPr>
          <w:rFonts w:ascii="Arial" w:hAnsi="Arial" w:cs="Arial"/>
          <w:color w:val="222222"/>
          <w:sz w:val="20"/>
          <w:szCs w:val="20"/>
          <w:shd w:val="clear" w:color="auto" w:fill="FFFFFF"/>
        </w:rPr>
        <w:t>Fabricius</w:t>
      </w:r>
      <w:proofErr w:type="spellEnd"/>
      <w:r w:rsidRPr="00B340CF">
        <w:rPr>
          <w:rFonts w:ascii="Arial" w:hAnsi="Arial" w:cs="Arial"/>
          <w:color w:val="222222"/>
          <w:sz w:val="20"/>
          <w:szCs w:val="20"/>
          <w:shd w:val="clear" w:color="auto" w:fill="FFFFFF"/>
        </w:rPr>
        <w:t>) and optimizing pollen traps in coconut ecosystems. In </w:t>
      </w:r>
      <w:r w:rsidRPr="00B340CF">
        <w:rPr>
          <w:rFonts w:ascii="Arial" w:hAnsi="Arial" w:cs="Arial"/>
          <w:i/>
          <w:iCs/>
          <w:color w:val="222222"/>
          <w:sz w:val="20"/>
          <w:szCs w:val="20"/>
          <w:shd w:val="clear" w:color="auto" w:fill="FFFFFF"/>
        </w:rPr>
        <w:t>Biological Forum-An International Journal</w:t>
      </w:r>
      <w:r w:rsidRPr="00B340CF">
        <w:rPr>
          <w:rFonts w:ascii="Arial" w:hAnsi="Arial" w:cs="Arial"/>
          <w:color w:val="222222"/>
          <w:sz w:val="20"/>
          <w:szCs w:val="20"/>
          <w:shd w:val="clear" w:color="auto" w:fill="FFFFFF"/>
        </w:rPr>
        <w:t>, 15(8), 520-526.</w:t>
      </w:r>
    </w:p>
    <w:p w:rsidR="000E6DDF" w:rsidRPr="00B340CF" w:rsidRDefault="000E6DDF"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 xml:space="preserve">Stoner, K.A., Nurse, A., </w:t>
      </w:r>
      <w:proofErr w:type="spellStart"/>
      <w:r w:rsidRPr="00B340CF">
        <w:rPr>
          <w:rFonts w:ascii="Arial" w:hAnsi="Arial" w:cs="Arial"/>
          <w:color w:val="222222"/>
          <w:sz w:val="20"/>
          <w:szCs w:val="20"/>
          <w:shd w:val="clear" w:color="auto" w:fill="FFFFFF"/>
        </w:rPr>
        <w:t>Koethe</w:t>
      </w:r>
      <w:proofErr w:type="spellEnd"/>
      <w:r w:rsidRPr="00B340CF">
        <w:rPr>
          <w:rFonts w:ascii="Arial" w:hAnsi="Arial" w:cs="Arial"/>
          <w:color w:val="222222"/>
          <w:sz w:val="20"/>
          <w:szCs w:val="20"/>
          <w:shd w:val="clear" w:color="auto" w:fill="FFFFFF"/>
        </w:rPr>
        <w:t xml:space="preserve">, R.W., </w:t>
      </w:r>
      <w:proofErr w:type="spellStart"/>
      <w:r w:rsidRPr="00B340CF">
        <w:rPr>
          <w:rFonts w:ascii="Arial" w:hAnsi="Arial" w:cs="Arial"/>
          <w:color w:val="222222"/>
          <w:sz w:val="20"/>
          <w:szCs w:val="20"/>
          <w:shd w:val="clear" w:color="auto" w:fill="FFFFFF"/>
        </w:rPr>
        <w:t>Hatala</w:t>
      </w:r>
      <w:proofErr w:type="spellEnd"/>
      <w:r w:rsidRPr="00B340CF">
        <w:rPr>
          <w:rFonts w:ascii="Arial" w:hAnsi="Arial" w:cs="Arial"/>
          <w:color w:val="222222"/>
          <w:sz w:val="20"/>
          <w:szCs w:val="20"/>
          <w:shd w:val="clear" w:color="auto" w:fill="FFFFFF"/>
        </w:rPr>
        <w:t>, M.S. &amp; Lehmann, D.M. (2022). Where does honey bee (</w:t>
      </w:r>
      <w:proofErr w:type="spellStart"/>
      <w:r w:rsidRPr="00B340CF">
        <w:rPr>
          <w:rFonts w:ascii="Arial" w:hAnsi="Arial" w:cs="Arial"/>
          <w:i/>
          <w:color w:val="222222"/>
          <w:sz w:val="20"/>
          <w:szCs w:val="20"/>
          <w:shd w:val="clear" w:color="auto" w:fill="FFFFFF"/>
        </w:rPr>
        <w:t>Apis</w:t>
      </w:r>
      <w:proofErr w:type="spellEnd"/>
      <w:r w:rsidRPr="00B340CF">
        <w:rPr>
          <w:rFonts w:ascii="Arial" w:hAnsi="Arial" w:cs="Arial"/>
          <w:i/>
          <w:color w:val="222222"/>
          <w:sz w:val="20"/>
          <w:szCs w:val="20"/>
          <w:shd w:val="clear" w:color="auto" w:fill="FFFFFF"/>
        </w:rPr>
        <w:t xml:space="preserve"> mellifera</w:t>
      </w:r>
      <w:r w:rsidRPr="00B340CF">
        <w:rPr>
          <w:rFonts w:ascii="Arial" w:hAnsi="Arial" w:cs="Arial"/>
          <w:color w:val="222222"/>
          <w:sz w:val="20"/>
          <w:szCs w:val="20"/>
          <w:shd w:val="clear" w:color="auto" w:fill="FFFFFF"/>
        </w:rPr>
        <w:t xml:space="preserve"> L.) pollen come from? A study of pollen collected from colonies at ornamental plant nurseries. </w:t>
      </w:r>
      <w:r w:rsidRPr="00B340CF">
        <w:rPr>
          <w:rFonts w:ascii="Arial" w:hAnsi="Arial" w:cs="Arial"/>
          <w:i/>
          <w:iCs/>
          <w:color w:val="222222"/>
          <w:sz w:val="20"/>
          <w:szCs w:val="20"/>
          <w:shd w:val="clear" w:color="auto" w:fill="FFFFFF"/>
        </w:rPr>
        <w:t>Insects</w:t>
      </w:r>
      <w:r w:rsidRPr="00B340CF">
        <w:rPr>
          <w:rFonts w:ascii="Arial" w:hAnsi="Arial" w:cs="Arial"/>
          <w:color w:val="222222"/>
          <w:sz w:val="20"/>
          <w:szCs w:val="20"/>
          <w:shd w:val="clear" w:color="auto" w:fill="FFFFFF"/>
        </w:rPr>
        <w:t>, </w:t>
      </w:r>
      <w:r w:rsidRPr="00B340CF">
        <w:rPr>
          <w:rFonts w:ascii="Arial" w:hAnsi="Arial" w:cs="Arial"/>
          <w:i/>
          <w:iCs/>
          <w:color w:val="222222"/>
          <w:sz w:val="20"/>
          <w:szCs w:val="20"/>
          <w:shd w:val="clear" w:color="auto" w:fill="FFFFFF"/>
        </w:rPr>
        <w:t>13</w:t>
      </w:r>
      <w:r w:rsidRPr="00B340CF">
        <w:rPr>
          <w:rFonts w:ascii="Arial" w:hAnsi="Arial" w:cs="Arial"/>
          <w:color w:val="222222"/>
          <w:sz w:val="20"/>
          <w:szCs w:val="20"/>
          <w:shd w:val="clear" w:color="auto" w:fill="FFFFFF"/>
        </w:rPr>
        <w:t>(8), 744.</w:t>
      </w:r>
    </w:p>
    <w:p w:rsidR="00B340CF" w:rsidRDefault="00B340CF" w:rsidP="00772AC8">
      <w:pPr>
        <w:spacing w:line="240" w:lineRule="auto"/>
        <w:jc w:val="both"/>
        <w:rPr>
          <w:rFonts w:ascii="Arial" w:hAnsi="Arial" w:cs="Arial"/>
          <w:color w:val="222222"/>
          <w:sz w:val="20"/>
          <w:szCs w:val="20"/>
          <w:shd w:val="clear" w:color="auto" w:fill="FFFFFF"/>
        </w:rPr>
      </w:pPr>
      <w:r w:rsidRPr="00772AC8">
        <w:rPr>
          <w:rFonts w:ascii="Arial" w:hAnsi="Arial" w:cs="Arial"/>
          <w:color w:val="222222"/>
          <w:sz w:val="20"/>
          <w:szCs w:val="20"/>
          <w:shd w:val="clear" w:color="auto" w:fill="FFFFFF"/>
        </w:rPr>
        <w:t>Thakur, R.K., &amp; Manzoor, U. (2019). Diversification of beekeeping for increasing income of farmers. </w:t>
      </w:r>
      <w:r w:rsidR="00772AC8" w:rsidRPr="00772AC8">
        <w:rPr>
          <w:rFonts w:ascii="Arial" w:hAnsi="Arial" w:cs="Arial"/>
          <w:i/>
          <w:iCs/>
          <w:color w:val="222222"/>
          <w:sz w:val="20"/>
          <w:szCs w:val="20"/>
          <w:shd w:val="clear" w:color="auto" w:fill="FFFFFF"/>
        </w:rPr>
        <w:t>Indian Farmer</w:t>
      </w:r>
      <w:r w:rsidR="00772AC8" w:rsidRPr="00772AC8">
        <w:rPr>
          <w:rFonts w:ascii="Arial" w:hAnsi="Arial" w:cs="Arial"/>
          <w:color w:val="222222"/>
          <w:sz w:val="20"/>
          <w:szCs w:val="20"/>
          <w:shd w:val="clear" w:color="auto" w:fill="FFFFFF"/>
        </w:rPr>
        <w:t xml:space="preserve">, 6(11), </w:t>
      </w:r>
      <w:r w:rsidRPr="00772AC8">
        <w:rPr>
          <w:rFonts w:ascii="Arial" w:hAnsi="Arial" w:cs="Arial"/>
          <w:color w:val="222222"/>
          <w:sz w:val="20"/>
          <w:szCs w:val="20"/>
          <w:shd w:val="clear" w:color="auto" w:fill="FFFFFF"/>
        </w:rPr>
        <w:t>607.</w:t>
      </w:r>
    </w:p>
    <w:p w:rsidR="00B7501C" w:rsidRDefault="00693858" w:rsidP="00B7501C">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Thakur, M. &amp;</w:t>
      </w:r>
      <w:r w:rsidR="00B7501C" w:rsidRPr="00B7501C">
        <w:rPr>
          <w:rFonts w:ascii="Arial" w:hAnsi="Arial" w:cs="Arial"/>
          <w:color w:val="222222"/>
          <w:sz w:val="20"/>
          <w:szCs w:val="20"/>
          <w:shd w:val="clear" w:color="auto" w:fill="FFFFFF"/>
        </w:rPr>
        <w:t xml:space="preserve"> Nanda, V. (2020). Composition and functionality of bee pollen: A review. </w:t>
      </w:r>
      <w:r w:rsidR="00B7501C" w:rsidRPr="00B7501C">
        <w:rPr>
          <w:rFonts w:ascii="Arial" w:hAnsi="Arial" w:cs="Arial"/>
          <w:i/>
          <w:iCs/>
          <w:color w:val="222222"/>
          <w:sz w:val="20"/>
          <w:szCs w:val="20"/>
          <w:shd w:val="clear" w:color="auto" w:fill="FFFFFF"/>
        </w:rPr>
        <w:t>Trends in Food Science &amp; Technology</w:t>
      </w:r>
      <w:r w:rsidR="00B7501C" w:rsidRPr="00B7501C">
        <w:rPr>
          <w:rFonts w:ascii="Arial" w:hAnsi="Arial" w:cs="Arial"/>
          <w:color w:val="222222"/>
          <w:sz w:val="20"/>
          <w:szCs w:val="20"/>
          <w:shd w:val="clear" w:color="auto" w:fill="FFFFFF"/>
        </w:rPr>
        <w:t>, </w:t>
      </w:r>
      <w:r w:rsidR="00B7501C" w:rsidRPr="00B7501C">
        <w:rPr>
          <w:rFonts w:ascii="Arial" w:hAnsi="Arial" w:cs="Arial"/>
          <w:i/>
          <w:iCs/>
          <w:color w:val="222222"/>
          <w:sz w:val="20"/>
          <w:szCs w:val="20"/>
          <w:shd w:val="clear" w:color="auto" w:fill="FFFFFF"/>
        </w:rPr>
        <w:t>98</w:t>
      </w:r>
      <w:r w:rsidR="00B7501C" w:rsidRPr="00B7501C">
        <w:rPr>
          <w:rFonts w:ascii="Arial" w:hAnsi="Arial" w:cs="Arial"/>
          <w:color w:val="222222"/>
          <w:sz w:val="20"/>
          <w:szCs w:val="20"/>
          <w:shd w:val="clear" w:color="auto" w:fill="FFFFFF"/>
        </w:rPr>
        <w:t>, 82-106.</w:t>
      </w:r>
    </w:p>
    <w:p w:rsidR="00F1400B" w:rsidRDefault="00F1400B" w:rsidP="00B7501C">
      <w:pPr>
        <w:rPr>
          <w:rFonts w:ascii="Arial" w:hAnsi="Arial" w:cs="Arial"/>
          <w:color w:val="222222"/>
          <w:sz w:val="20"/>
          <w:szCs w:val="20"/>
          <w:shd w:val="clear" w:color="auto" w:fill="FFFFFF"/>
        </w:rPr>
      </w:pPr>
      <w:proofErr w:type="spellStart"/>
      <w:r w:rsidRPr="00F1400B">
        <w:rPr>
          <w:rFonts w:ascii="Arial" w:hAnsi="Arial" w:cs="Arial"/>
          <w:color w:val="222222"/>
          <w:sz w:val="20"/>
          <w:szCs w:val="20"/>
          <w:shd w:val="clear" w:color="auto" w:fill="FFFFFF"/>
        </w:rPr>
        <w:t>Topal</w:t>
      </w:r>
      <w:proofErr w:type="spellEnd"/>
      <w:r w:rsidRPr="00F1400B">
        <w:rPr>
          <w:rFonts w:ascii="Arial" w:hAnsi="Arial" w:cs="Arial"/>
          <w:color w:val="222222"/>
          <w:sz w:val="20"/>
          <w:szCs w:val="20"/>
          <w:shd w:val="clear" w:color="auto" w:fill="FFFFFF"/>
        </w:rPr>
        <w:t xml:space="preserve">, E., </w:t>
      </w:r>
      <w:proofErr w:type="spellStart"/>
      <w:r w:rsidRPr="00F1400B">
        <w:rPr>
          <w:rFonts w:ascii="Arial" w:hAnsi="Arial" w:cs="Arial"/>
          <w:color w:val="222222"/>
          <w:sz w:val="20"/>
          <w:szCs w:val="20"/>
          <w:shd w:val="clear" w:color="auto" w:fill="FFFFFF"/>
        </w:rPr>
        <w:t>Mărgăoan</w:t>
      </w:r>
      <w:proofErr w:type="spellEnd"/>
      <w:r w:rsidRPr="00F1400B">
        <w:rPr>
          <w:rFonts w:ascii="Arial" w:hAnsi="Arial" w:cs="Arial"/>
          <w:color w:val="222222"/>
          <w:sz w:val="20"/>
          <w:szCs w:val="20"/>
          <w:shd w:val="clear" w:color="auto" w:fill="FFFFFF"/>
        </w:rPr>
        <w:t xml:space="preserve">, R., Bay, V., </w:t>
      </w:r>
      <w:proofErr w:type="spellStart"/>
      <w:r w:rsidRPr="00F1400B">
        <w:rPr>
          <w:rFonts w:ascii="Arial" w:hAnsi="Arial" w:cs="Arial"/>
          <w:color w:val="222222"/>
          <w:sz w:val="20"/>
          <w:szCs w:val="20"/>
          <w:shd w:val="clear" w:color="auto" w:fill="FFFFFF"/>
        </w:rPr>
        <w:t>Takma</w:t>
      </w:r>
      <w:proofErr w:type="spellEnd"/>
      <w:r w:rsidRPr="00F1400B">
        <w:rPr>
          <w:rFonts w:ascii="Arial" w:hAnsi="Arial" w:cs="Arial"/>
          <w:color w:val="222222"/>
          <w:sz w:val="20"/>
          <w:szCs w:val="20"/>
          <w:shd w:val="clear" w:color="auto" w:fill="FFFFFF"/>
        </w:rPr>
        <w:t xml:space="preserve">, Ç., </w:t>
      </w:r>
      <w:proofErr w:type="spellStart"/>
      <w:r w:rsidRPr="00F1400B">
        <w:rPr>
          <w:rFonts w:ascii="Arial" w:hAnsi="Arial" w:cs="Arial"/>
          <w:color w:val="222222"/>
          <w:sz w:val="20"/>
          <w:szCs w:val="20"/>
          <w:shd w:val="clear" w:color="auto" w:fill="FFFFFF"/>
        </w:rPr>
        <w:t>Yücel</w:t>
      </w:r>
      <w:proofErr w:type="spellEnd"/>
      <w:r w:rsidRPr="00F1400B">
        <w:rPr>
          <w:rFonts w:ascii="Arial" w:hAnsi="Arial" w:cs="Arial"/>
          <w:color w:val="222222"/>
          <w:sz w:val="20"/>
          <w:szCs w:val="20"/>
          <w:shd w:val="clear" w:color="auto" w:fill="FFFFFF"/>
        </w:rPr>
        <w:t xml:space="preserve">, B., </w:t>
      </w:r>
      <w:proofErr w:type="spellStart"/>
      <w:r w:rsidRPr="00F1400B">
        <w:rPr>
          <w:rFonts w:ascii="Arial" w:hAnsi="Arial" w:cs="Arial"/>
          <w:color w:val="222222"/>
          <w:sz w:val="20"/>
          <w:szCs w:val="20"/>
          <w:shd w:val="clear" w:color="auto" w:fill="FFFFFF"/>
        </w:rPr>
        <w:t>Oskay</w:t>
      </w:r>
      <w:proofErr w:type="spellEnd"/>
      <w:r w:rsidRPr="00F1400B">
        <w:rPr>
          <w:rFonts w:ascii="Arial" w:hAnsi="Arial" w:cs="Arial"/>
          <w:color w:val="222222"/>
          <w:sz w:val="20"/>
          <w:szCs w:val="20"/>
          <w:shd w:val="clear" w:color="auto" w:fill="FFFFFF"/>
        </w:rPr>
        <w:t xml:space="preserve">, D., </w:t>
      </w:r>
      <w:proofErr w:type="spellStart"/>
      <w:r w:rsidRPr="00F1400B">
        <w:rPr>
          <w:rFonts w:ascii="Arial" w:hAnsi="Arial" w:cs="Arial"/>
          <w:color w:val="222222"/>
          <w:sz w:val="20"/>
          <w:szCs w:val="20"/>
          <w:shd w:val="clear" w:color="auto" w:fill="FFFFFF"/>
        </w:rPr>
        <w:t>Dü</w:t>
      </w:r>
      <w:r w:rsidR="00693858">
        <w:rPr>
          <w:rFonts w:ascii="Arial" w:hAnsi="Arial" w:cs="Arial"/>
          <w:color w:val="222222"/>
          <w:sz w:val="20"/>
          <w:szCs w:val="20"/>
          <w:shd w:val="clear" w:color="auto" w:fill="FFFFFF"/>
        </w:rPr>
        <w:t>z</w:t>
      </w:r>
      <w:proofErr w:type="spellEnd"/>
      <w:r w:rsidR="00693858">
        <w:rPr>
          <w:rFonts w:ascii="Arial" w:hAnsi="Arial" w:cs="Arial"/>
          <w:color w:val="222222"/>
          <w:sz w:val="20"/>
          <w:szCs w:val="20"/>
          <w:shd w:val="clear" w:color="auto" w:fill="FFFFFF"/>
        </w:rPr>
        <w:t xml:space="preserve">, G., </w:t>
      </w:r>
      <w:proofErr w:type="spellStart"/>
      <w:r w:rsidR="00693858">
        <w:rPr>
          <w:rFonts w:ascii="Arial" w:hAnsi="Arial" w:cs="Arial"/>
          <w:color w:val="222222"/>
          <w:sz w:val="20"/>
          <w:szCs w:val="20"/>
          <w:shd w:val="clear" w:color="auto" w:fill="FFFFFF"/>
        </w:rPr>
        <w:t>Acar</w:t>
      </w:r>
      <w:proofErr w:type="spellEnd"/>
      <w:r w:rsidR="00693858">
        <w:rPr>
          <w:rFonts w:ascii="Arial" w:hAnsi="Arial" w:cs="Arial"/>
          <w:color w:val="222222"/>
          <w:sz w:val="20"/>
          <w:szCs w:val="20"/>
          <w:shd w:val="clear" w:color="auto" w:fill="FFFFFF"/>
        </w:rPr>
        <w:t xml:space="preserve">, S. &amp; </w:t>
      </w:r>
      <w:proofErr w:type="spellStart"/>
      <w:r w:rsidRPr="00F1400B">
        <w:rPr>
          <w:rFonts w:ascii="Arial" w:hAnsi="Arial" w:cs="Arial"/>
          <w:color w:val="222222"/>
          <w:sz w:val="20"/>
          <w:szCs w:val="20"/>
          <w:shd w:val="clear" w:color="auto" w:fill="FFFFFF"/>
        </w:rPr>
        <w:t>Kösoğlu</w:t>
      </w:r>
      <w:proofErr w:type="spellEnd"/>
      <w:r w:rsidRPr="00F1400B">
        <w:rPr>
          <w:rFonts w:ascii="Arial" w:hAnsi="Arial" w:cs="Arial"/>
          <w:color w:val="222222"/>
          <w:sz w:val="20"/>
          <w:szCs w:val="20"/>
          <w:shd w:val="clear" w:color="auto" w:fill="FFFFFF"/>
        </w:rPr>
        <w:t>, M. (2022). The effect of supplementary feeding with different pollens in autumn on colony development under natural environment and in vitro lifespan of honey bees. </w:t>
      </w:r>
      <w:r w:rsidRPr="00F1400B">
        <w:rPr>
          <w:rFonts w:ascii="Arial" w:hAnsi="Arial" w:cs="Arial"/>
          <w:i/>
          <w:iCs/>
          <w:color w:val="222222"/>
          <w:sz w:val="20"/>
          <w:szCs w:val="20"/>
          <w:shd w:val="clear" w:color="auto" w:fill="FFFFFF"/>
        </w:rPr>
        <w:t>Insects</w:t>
      </w:r>
      <w:r w:rsidRPr="00F1400B">
        <w:rPr>
          <w:rFonts w:ascii="Arial" w:hAnsi="Arial" w:cs="Arial"/>
          <w:color w:val="222222"/>
          <w:sz w:val="20"/>
          <w:szCs w:val="20"/>
          <w:shd w:val="clear" w:color="auto" w:fill="FFFFFF"/>
        </w:rPr>
        <w:t>, </w:t>
      </w:r>
      <w:r w:rsidRPr="00F1400B">
        <w:rPr>
          <w:rFonts w:ascii="Arial" w:hAnsi="Arial" w:cs="Arial"/>
          <w:i/>
          <w:iCs/>
          <w:color w:val="222222"/>
          <w:sz w:val="20"/>
          <w:szCs w:val="20"/>
          <w:shd w:val="clear" w:color="auto" w:fill="FFFFFF"/>
        </w:rPr>
        <w:t>13</w:t>
      </w:r>
      <w:r w:rsidRPr="00F1400B">
        <w:rPr>
          <w:rFonts w:ascii="Arial" w:hAnsi="Arial" w:cs="Arial"/>
          <w:color w:val="222222"/>
          <w:sz w:val="20"/>
          <w:szCs w:val="20"/>
          <w:shd w:val="clear" w:color="auto" w:fill="FFFFFF"/>
        </w:rPr>
        <w:t>(7)</w:t>
      </w:r>
      <w:r w:rsidR="00693858">
        <w:rPr>
          <w:rFonts w:ascii="Arial" w:hAnsi="Arial" w:cs="Arial"/>
          <w:color w:val="222222"/>
          <w:sz w:val="20"/>
          <w:szCs w:val="20"/>
          <w:shd w:val="clear" w:color="auto" w:fill="FFFFFF"/>
        </w:rPr>
        <w:t>,</w:t>
      </w:r>
      <w:r w:rsidRPr="00F1400B">
        <w:rPr>
          <w:rFonts w:ascii="Arial" w:hAnsi="Arial" w:cs="Arial"/>
          <w:color w:val="222222"/>
          <w:sz w:val="20"/>
          <w:szCs w:val="20"/>
          <w:shd w:val="clear" w:color="auto" w:fill="FFFFFF"/>
        </w:rPr>
        <w:t xml:space="preserve"> 588.</w:t>
      </w:r>
    </w:p>
    <w:p w:rsidR="00F1400B" w:rsidRPr="00F1400B" w:rsidRDefault="00F1400B" w:rsidP="00F1400B">
      <w:pPr>
        <w:rPr>
          <w:rFonts w:ascii="Arial" w:hAnsi="Arial" w:cs="Arial"/>
          <w:color w:val="222222"/>
          <w:sz w:val="20"/>
          <w:szCs w:val="20"/>
          <w:shd w:val="clear" w:color="auto" w:fill="FFFFFF"/>
        </w:rPr>
      </w:pPr>
      <w:proofErr w:type="spellStart"/>
      <w:r w:rsidRPr="00F1400B">
        <w:rPr>
          <w:rFonts w:ascii="Arial" w:hAnsi="Arial" w:cs="Arial"/>
          <w:color w:val="222222"/>
          <w:sz w:val="20"/>
          <w:szCs w:val="20"/>
          <w:shd w:val="clear" w:color="auto" w:fill="FFFFFF"/>
        </w:rPr>
        <w:t>Vaudo</w:t>
      </w:r>
      <w:proofErr w:type="spellEnd"/>
      <w:r w:rsidRPr="00F1400B">
        <w:rPr>
          <w:rFonts w:ascii="Arial" w:hAnsi="Arial" w:cs="Arial"/>
          <w:color w:val="222222"/>
          <w:sz w:val="20"/>
          <w:szCs w:val="20"/>
          <w:shd w:val="clear" w:color="auto" w:fill="FFFFFF"/>
        </w:rPr>
        <w:t xml:space="preserve">, A.D., </w:t>
      </w:r>
      <w:proofErr w:type="spellStart"/>
      <w:r w:rsidRPr="00F1400B">
        <w:rPr>
          <w:rFonts w:ascii="Arial" w:hAnsi="Arial" w:cs="Arial"/>
          <w:color w:val="222222"/>
          <w:sz w:val="20"/>
          <w:szCs w:val="20"/>
          <w:shd w:val="clear" w:color="auto" w:fill="FFFFFF"/>
        </w:rPr>
        <w:t>Tooker</w:t>
      </w:r>
      <w:proofErr w:type="spellEnd"/>
      <w:r w:rsidRPr="00F1400B">
        <w:rPr>
          <w:rFonts w:ascii="Arial" w:hAnsi="Arial" w:cs="Arial"/>
          <w:color w:val="222222"/>
          <w:sz w:val="20"/>
          <w:szCs w:val="20"/>
          <w:shd w:val="clear" w:color="auto" w:fill="FFFFFF"/>
        </w:rPr>
        <w:t xml:space="preserve">, J.F., </w:t>
      </w:r>
      <w:proofErr w:type="spellStart"/>
      <w:r w:rsidR="00693858">
        <w:rPr>
          <w:rFonts w:ascii="Arial" w:hAnsi="Arial" w:cs="Arial"/>
          <w:color w:val="222222"/>
          <w:sz w:val="20"/>
          <w:szCs w:val="20"/>
          <w:shd w:val="clear" w:color="auto" w:fill="FFFFFF"/>
        </w:rPr>
        <w:t>Grozinger</w:t>
      </w:r>
      <w:proofErr w:type="spellEnd"/>
      <w:r w:rsidR="00693858">
        <w:rPr>
          <w:rFonts w:ascii="Arial" w:hAnsi="Arial" w:cs="Arial"/>
          <w:color w:val="222222"/>
          <w:sz w:val="20"/>
          <w:szCs w:val="20"/>
          <w:shd w:val="clear" w:color="auto" w:fill="FFFFFF"/>
        </w:rPr>
        <w:t>, C.M. &amp;</w:t>
      </w:r>
      <w:r w:rsidRPr="00F1400B">
        <w:rPr>
          <w:rFonts w:ascii="Arial" w:hAnsi="Arial" w:cs="Arial"/>
          <w:color w:val="222222"/>
          <w:sz w:val="20"/>
          <w:szCs w:val="20"/>
          <w:shd w:val="clear" w:color="auto" w:fill="FFFFFF"/>
        </w:rPr>
        <w:t xml:space="preserve"> Patch, H.M. (2015). Bee nutrition and floral resource restoration. </w:t>
      </w:r>
      <w:r w:rsidRPr="00F1400B">
        <w:rPr>
          <w:rFonts w:ascii="Arial" w:hAnsi="Arial" w:cs="Arial"/>
          <w:i/>
          <w:iCs/>
          <w:color w:val="222222"/>
          <w:sz w:val="20"/>
          <w:szCs w:val="20"/>
          <w:shd w:val="clear" w:color="auto" w:fill="FFFFFF"/>
        </w:rPr>
        <w:t>Current opinion in Insect Science</w:t>
      </w:r>
      <w:r w:rsidRPr="00F1400B">
        <w:rPr>
          <w:rFonts w:ascii="Arial" w:hAnsi="Arial" w:cs="Arial"/>
          <w:color w:val="222222"/>
          <w:sz w:val="20"/>
          <w:szCs w:val="20"/>
          <w:shd w:val="clear" w:color="auto" w:fill="FFFFFF"/>
        </w:rPr>
        <w:t>, </w:t>
      </w:r>
      <w:r w:rsidRPr="00F1400B">
        <w:rPr>
          <w:rFonts w:ascii="Arial" w:hAnsi="Arial" w:cs="Arial"/>
          <w:i/>
          <w:iCs/>
          <w:color w:val="222222"/>
          <w:sz w:val="20"/>
          <w:szCs w:val="20"/>
          <w:shd w:val="clear" w:color="auto" w:fill="FFFFFF"/>
        </w:rPr>
        <w:t>10</w:t>
      </w:r>
      <w:r w:rsidRPr="00F1400B">
        <w:rPr>
          <w:rFonts w:ascii="Arial" w:hAnsi="Arial" w:cs="Arial"/>
          <w:color w:val="222222"/>
          <w:sz w:val="20"/>
          <w:szCs w:val="20"/>
          <w:shd w:val="clear" w:color="auto" w:fill="FFFFFF"/>
        </w:rPr>
        <w:t>, 133-141.</w:t>
      </w:r>
    </w:p>
    <w:p w:rsidR="00772AC8" w:rsidRPr="00F1400B" w:rsidRDefault="00772AC8" w:rsidP="00F1400B">
      <w:pPr>
        <w:rPr>
          <w:rFonts w:ascii="Arial" w:hAnsi="Arial" w:cs="Arial"/>
          <w:color w:val="222222"/>
          <w:sz w:val="17"/>
          <w:szCs w:val="17"/>
          <w:shd w:val="clear" w:color="auto" w:fill="FFFFFF"/>
        </w:rPr>
      </w:pPr>
      <w:r w:rsidRPr="00772AC8">
        <w:rPr>
          <w:rFonts w:ascii="Arial" w:hAnsi="Arial" w:cs="Arial"/>
          <w:color w:val="222222"/>
          <w:sz w:val="20"/>
          <w:szCs w:val="20"/>
          <w:shd w:val="clear" w:color="auto" w:fill="FFFFFF"/>
        </w:rPr>
        <w:t>Webster, T.C., Thorp, R.W., Briggs, D., Skinner, J., &amp; Parisian, T. (1985). Effects of pollen traps on honey bee (Hymenoptera: Apidae) foraging and brood rearing during almond and prune pollination. </w:t>
      </w:r>
      <w:r w:rsidRPr="00772AC8">
        <w:rPr>
          <w:rFonts w:ascii="Arial" w:hAnsi="Arial" w:cs="Arial"/>
          <w:i/>
          <w:iCs/>
          <w:color w:val="222222"/>
          <w:sz w:val="20"/>
          <w:szCs w:val="20"/>
          <w:shd w:val="clear" w:color="auto" w:fill="FFFFFF"/>
        </w:rPr>
        <w:t>Environmental Entomology</w:t>
      </w:r>
      <w:r w:rsidRPr="00772AC8">
        <w:rPr>
          <w:rFonts w:ascii="Arial" w:hAnsi="Arial" w:cs="Arial"/>
          <w:color w:val="222222"/>
          <w:sz w:val="20"/>
          <w:szCs w:val="20"/>
          <w:shd w:val="clear" w:color="auto" w:fill="FFFFFF"/>
        </w:rPr>
        <w:t>, </w:t>
      </w:r>
      <w:r w:rsidRPr="00772AC8">
        <w:rPr>
          <w:rFonts w:ascii="Arial" w:hAnsi="Arial" w:cs="Arial"/>
          <w:i/>
          <w:iCs/>
          <w:color w:val="222222"/>
          <w:sz w:val="20"/>
          <w:szCs w:val="20"/>
          <w:shd w:val="clear" w:color="auto" w:fill="FFFFFF"/>
        </w:rPr>
        <w:t>14</w:t>
      </w:r>
      <w:r w:rsidRPr="00772AC8">
        <w:rPr>
          <w:rFonts w:ascii="Arial" w:hAnsi="Arial" w:cs="Arial"/>
          <w:color w:val="222222"/>
          <w:sz w:val="20"/>
          <w:szCs w:val="20"/>
          <w:shd w:val="clear" w:color="auto" w:fill="FFFFFF"/>
        </w:rPr>
        <w:t>(6), 683-686.</w:t>
      </w:r>
    </w:p>
    <w:p w:rsidR="00A9421F" w:rsidRDefault="00A9421F" w:rsidP="00ED7554">
      <w:pPr>
        <w:spacing w:before="240" w:after="0" w:line="240" w:lineRule="auto"/>
      </w:pPr>
    </w:p>
    <w:sectPr w:rsidR="00A9421F" w:rsidSect="000F4B3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3C8" w:rsidRDefault="003113C8" w:rsidP="00A202CE">
      <w:pPr>
        <w:spacing w:after="0" w:line="240" w:lineRule="auto"/>
      </w:pPr>
      <w:r>
        <w:separator/>
      </w:r>
    </w:p>
  </w:endnote>
  <w:endnote w:type="continuationSeparator" w:id="0">
    <w:p w:rsidR="003113C8" w:rsidRDefault="003113C8" w:rsidP="00A2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B3A" w:rsidRDefault="000F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B3A" w:rsidRDefault="000F4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B3A" w:rsidRDefault="000F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3C8" w:rsidRDefault="003113C8" w:rsidP="00A202CE">
      <w:pPr>
        <w:spacing w:after="0" w:line="240" w:lineRule="auto"/>
      </w:pPr>
      <w:r>
        <w:separator/>
      </w:r>
    </w:p>
  </w:footnote>
  <w:footnote w:type="continuationSeparator" w:id="0">
    <w:p w:rsidR="003113C8" w:rsidRDefault="003113C8" w:rsidP="00A2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B3A" w:rsidRDefault="003113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B3A" w:rsidRDefault="003113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B3A" w:rsidRDefault="003113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3B8"/>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17F03"/>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1F0520"/>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D3A53"/>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2NjMxMzAwNDKyNDRW0lEKTi0uzszPAykwrAUA5JOUiSwAAAA="/>
  </w:docVars>
  <w:rsids>
    <w:rsidRoot w:val="006A783A"/>
    <w:rsid w:val="00004BBC"/>
    <w:rsid w:val="0004665B"/>
    <w:rsid w:val="00073210"/>
    <w:rsid w:val="00080FD6"/>
    <w:rsid w:val="00093C62"/>
    <w:rsid w:val="000A0F04"/>
    <w:rsid w:val="000D30F8"/>
    <w:rsid w:val="000E54B2"/>
    <w:rsid w:val="000E6DDF"/>
    <w:rsid w:val="000F32AC"/>
    <w:rsid w:val="000F4B3A"/>
    <w:rsid w:val="0010009A"/>
    <w:rsid w:val="0014749B"/>
    <w:rsid w:val="00150128"/>
    <w:rsid w:val="0015064E"/>
    <w:rsid w:val="0015118F"/>
    <w:rsid w:val="00160311"/>
    <w:rsid w:val="001B62C3"/>
    <w:rsid w:val="001C2071"/>
    <w:rsid w:val="001C5061"/>
    <w:rsid w:val="001C5611"/>
    <w:rsid w:val="001C5846"/>
    <w:rsid w:val="001D46EA"/>
    <w:rsid w:val="0021646C"/>
    <w:rsid w:val="00237DA8"/>
    <w:rsid w:val="002415B9"/>
    <w:rsid w:val="002551E7"/>
    <w:rsid w:val="002E0943"/>
    <w:rsid w:val="00301760"/>
    <w:rsid w:val="0031077D"/>
    <w:rsid w:val="003113C8"/>
    <w:rsid w:val="003333A0"/>
    <w:rsid w:val="00341AE8"/>
    <w:rsid w:val="00364BA9"/>
    <w:rsid w:val="00387D55"/>
    <w:rsid w:val="00395EB6"/>
    <w:rsid w:val="003A20E8"/>
    <w:rsid w:val="003D358A"/>
    <w:rsid w:val="003E015B"/>
    <w:rsid w:val="004020DB"/>
    <w:rsid w:val="0040611F"/>
    <w:rsid w:val="004510D8"/>
    <w:rsid w:val="00462AD6"/>
    <w:rsid w:val="0048516F"/>
    <w:rsid w:val="00491117"/>
    <w:rsid w:val="00496541"/>
    <w:rsid w:val="004B426B"/>
    <w:rsid w:val="004C49F1"/>
    <w:rsid w:val="004E59CE"/>
    <w:rsid w:val="004F0C9C"/>
    <w:rsid w:val="005379BB"/>
    <w:rsid w:val="00545213"/>
    <w:rsid w:val="00564103"/>
    <w:rsid w:val="00573531"/>
    <w:rsid w:val="00575853"/>
    <w:rsid w:val="00587E7A"/>
    <w:rsid w:val="005A2A69"/>
    <w:rsid w:val="005C2884"/>
    <w:rsid w:val="005E2CAF"/>
    <w:rsid w:val="005E5B78"/>
    <w:rsid w:val="0062770B"/>
    <w:rsid w:val="0065203B"/>
    <w:rsid w:val="00663024"/>
    <w:rsid w:val="00693858"/>
    <w:rsid w:val="006A783A"/>
    <w:rsid w:val="006B5B27"/>
    <w:rsid w:val="006D07A9"/>
    <w:rsid w:val="0074279E"/>
    <w:rsid w:val="007516C1"/>
    <w:rsid w:val="00772AC8"/>
    <w:rsid w:val="007B2B81"/>
    <w:rsid w:val="007E666B"/>
    <w:rsid w:val="00812B49"/>
    <w:rsid w:val="00820FD8"/>
    <w:rsid w:val="008363AA"/>
    <w:rsid w:val="00844C9A"/>
    <w:rsid w:val="00847A18"/>
    <w:rsid w:val="00873F50"/>
    <w:rsid w:val="008744B6"/>
    <w:rsid w:val="00876277"/>
    <w:rsid w:val="00882AED"/>
    <w:rsid w:val="008F0D32"/>
    <w:rsid w:val="00983DFF"/>
    <w:rsid w:val="009E4E6F"/>
    <w:rsid w:val="00A202CE"/>
    <w:rsid w:val="00A609B1"/>
    <w:rsid w:val="00A769C9"/>
    <w:rsid w:val="00A9421F"/>
    <w:rsid w:val="00AA2727"/>
    <w:rsid w:val="00B340CF"/>
    <w:rsid w:val="00B37429"/>
    <w:rsid w:val="00B43DDF"/>
    <w:rsid w:val="00B50801"/>
    <w:rsid w:val="00B7501C"/>
    <w:rsid w:val="00B971A3"/>
    <w:rsid w:val="00BC1029"/>
    <w:rsid w:val="00C271B6"/>
    <w:rsid w:val="00C27D9E"/>
    <w:rsid w:val="00C61E0E"/>
    <w:rsid w:val="00C62A73"/>
    <w:rsid w:val="00C62DE5"/>
    <w:rsid w:val="00C81F2B"/>
    <w:rsid w:val="00CA560E"/>
    <w:rsid w:val="00CD1D0E"/>
    <w:rsid w:val="00D22A8F"/>
    <w:rsid w:val="00D25249"/>
    <w:rsid w:val="00D76EF5"/>
    <w:rsid w:val="00DC07D3"/>
    <w:rsid w:val="00DC7B0F"/>
    <w:rsid w:val="00E25BC0"/>
    <w:rsid w:val="00E46AD8"/>
    <w:rsid w:val="00E63490"/>
    <w:rsid w:val="00E817DC"/>
    <w:rsid w:val="00E91076"/>
    <w:rsid w:val="00EA77F1"/>
    <w:rsid w:val="00ED7554"/>
    <w:rsid w:val="00EE17F6"/>
    <w:rsid w:val="00EE5803"/>
    <w:rsid w:val="00EF43F9"/>
    <w:rsid w:val="00F1400B"/>
    <w:rsid w:val="00F439B3"/>
    <w:rsid w:val="00FE3997"/>
    <w:rsid w:val="00FE511B"/>
    <w:rsid w:val="00FF7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CABB05"/>
  <w15:docId w15:val="{4841D930-6375-4C8D-BBC6-BF2D0DCC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83A"/>
    <w:pPr>
      <w:spacing w:after="200" w:line="276" w:lineRule="auto"/>
      <w:ind w:firstLine="0"/>
    </w:pPr>
    <w:rPr>
      <w:lang w:bidi="ar-SA"/>
    </w:rPr>
  </w:style>
  <w:style w:type="paragraph" w:styleId="Heading1">
    <w:name w:val="heading 1"/>
    <w:basedOn w:val="Normal"/>
    <w:next w:val="Normal"/>
    <w:link w:val="Heading1Char"/>
    <w:uiPriority w:val="9"/>
    <w:qFormat/>
    <w:rsid w:val="002415B9"/>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2415B9"/>
    <w:pPr>
      <w:spacing w:before="320" w:after="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415B9"/>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2415B9"/>
    <w:pPr>
      <w:spacing w:before="280" w:after="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2415B9"/>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2415B9"/>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415B9"/>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2415B9"/>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2415B9"/>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5B9"/>
    <w:rPr>
      <w:rFonts w:asciiTheme="majorHAnsi" w:eastAsiaTheme="majorEastAsia" w:hAnsiTheme="majorHAnsi" w:cstheme="majorBidi"/>
      <w:b/>
      <w:bCs/>
      <w:i/>
      <w:iCs/>
      <w:sz w:val="32"/>
      <w:szCs w:val="32"/>
    </w:rPr>
  </w:style>
  <w:style w:type="paragraph" w:styleId="Title">
    <w:name w:val="Title"/>
    <w:basedOn w:val="Normal"/>
    <w:next w:val="Normal"/>
    <w:link w:val="TitleChar"/>
    <w:uiPriority w:val="10"/>
    <w:qFormat/>
    <w:rsid w:val="002415B9"/>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2415B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2415B9"/>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2415B9"/>
    <w:rPr>
      <w:i/>
      <w:iCs/>
      <w:color w:val="808080" w:themeColor="text1" w:themeTint="7F"/>
      <w:spacing w:val="10"/>
      <w:sz w:val="24"/>
      <w:szCs w:val="24"/>
    </w:rPr>
  </w:style>
  <w:style w:type="character" w:styleId="Emphasis">
    <w:name w:val="Emphasis"/>
    <w:uiPriority w:val="20"/>
    <w:qFormat/>
    <w:rsid w:val="002415B9"/>
    <w:rPr>
      <w:b/>
      <w:bCs/>
      <w:i/>
      <w:iCs/>
      <w:color w:val="auto"/>
    </w:rPr>
  </w:style>
  <w:style w:type="paragraph" w:styleId="NoSpacing">
    <w:name w:val="No Spacing"/>
    <w:basedOn w:val="Normal"/>
    <w:uiPriority w:val="1"/>
    <w:qFormat/>
    <w:rsid w:val="002415B9"/>
    <w:pPr>
      <w:spacing w:after="0" w:line="240" w:lineRule="auto"/>
    </w:pPr>
  </w:style>
  <w:style w:type="character" w:styleId="SubtleEmphasis">
    <w:name w:val="Subtle Emphasis"/>
    <w:uiPriority w:val="19"/>
    <w:qFormat/>
    <w:rsid w:val="002415B9"/>
    <w:rPr>
      <w:i/>
      <w:iCs/>
      <w:color w:val="5A5A5A" w:themeColor="text1" w:themeTint="A5"/>
    </w:rPr>
  </w:style>
  <w:style w:type="character" w:customStyle="1" w:styleId="Heading2Char">
    <w:name w:val="Heading 2 Char"/>
    <w:basedOn w:val="DefaultParagraphFont"/>
    <w:link w:val="Heading2"/>
    <w:uiPriority w:val="9"/>
    <w:rsid w:val="002415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415B9"/>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2415B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2415B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415B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415B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415B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415B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2415B9"/>
    <w:rPr>
      <w:b/>
      <w:bCs/>
      <w:sz w:val="18"/>
      <w:szCs w:val="18"/>
    </w:rPr>
  </w:style>
  <w:style w:type="character" w:styleId="Strong">
    <w:name w:val="Strong"/>
    <w:basedOn w:val="DefaultParagraphFont"/>
    <w:uiPriority w:val="22"/>
    <w:qFormat/>
    <w:rsid w:val="002415B9"/>
    <w:rPr>
      <w:b/>
      <w:bCs/>
      <w:spacing w:val="0"/>
    </w:rPr>
  </w:style>
  <w:style w:type="paragraph" w:styleId="ListParagraph">
    <w:name w:val="List Paragraph"/>
    <w:basedOn w:val="Normal"/>
    <w:uiPriority w:val="34"/>
    <w:qFormat/>
    <w:rsid w:val="002415B9"/>
    <w:pPr>
      <w:ind w:left="720"/>
      <w:contextualSpacing/>
    </w:pPr>
  </w:style>
  <w:style w:type="paragraph" w:styleId="Quote">
    <w:name w:val="Quote"/>
    <w:basedOn w:val="Normal"/>
    <w:next w:val="Normal"/>
    <w:link w:val="QuoteChar"/>
    <w:uiPriority w:val="29"/>
    <w:qFormat/>
    <w:rsid w:val="002415B9"/>
    <w:rPr>
      <w:color w:val="5A5A5A" w:themeColor="text1" w:themeTint="A5"/>
    </w:rPr>
  </w:style>
  <w:style w:type="character" w:customStyle="1" w:styleId="QuoteChar">
    <w:name w:val="Quote Char"/>
    <w:basedOn w:val="DefaultParagraphFont"/>
    <w:link w:val="Quote"/>
    <w:uiPriority w:val="29"/>
    <w:rsid w:val="002415B9"/>
    <w:rPr>
      <w:rFonts w:asciiTheme="minorHAnsi"/>
      <w:color w:val="5A5A5A" w:themeColor="text1" w:themeTint="A5"/>
    </w:rPr>
  </w:style>
  <w:style w:type="paragraph" w:styleId="IntenseQuote">
    <w:name w:val="Intense Quote"/>
    <w:basedOn w:val="Normal"/>
    <w:next w:val="Normal"/>
    <w:link w:val="IntenseQuoteChar"/>
    <w:uiPriority w:val="30"/>
    <w:qFormat/>
    <w:rsid w:val="002415B9"/>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2415B9"/>
    <w:rPr>
      <w:rFonts w:asciiTheme="majorHAnsi" w:eastAsiaTheme="majorEastAsia" w:hAnsiTheme="majorHAnsi" w:cstheme="majorBidi"/>
      <w:i/>
      <w:iCs/>
      <w:sz w:val="20"/>
      <w:szCs w:val="20"/>
    </w:rPr>
  </w:style>
  <w:style w:type="character" w:styleId="IntenseEmphasis">
    <w:name w:val="Intense Emphasis"/>
    <w:uiPriority w:val="21"/>
    <w:qFormat/>
    <w:rsid w:val="002415B9"/>
    <w:rPr>
      <w:b/>
      <w:bCs/>
      <w:i/>
      <w:iCs/>
      <w:color w:val="auto"/>
      <w:u w:val="single"/>
    </w:rPr>
  </w:style>
  <w:style w:type="character" w:styleId="SubtleReference">
    <w:name w:val="Subtle Reference"/>
    <w:uiPriority w:val="31"/>
    <w:qFormat/>
    <w:rsid w:val="002415B9"/>
    <w:rPr>
      <w:smallCaps/>
    </w:rPr>
  </w:style>
  <w:style w:type="character" w:styleId="IntenseReference">
    <w:name w:val="Intense Reference"/>
    <w:uiPriority w:val="32"/>
    <w:qFormat/>
    <w:rsid w:val="002415B9"/>
    <w:rPr>
      <w:b/>
      <w:bCs/>
      <w:smallCaps/>
      <w:color w:val="auto"/>
    </w:rPr>
  </w:style>
  <w:style w:type="character" w:styleId="BookTitle">
    <w:name w:val="Book Title"/>
    <w:uiPriority w:val="33"/>
    <w:qFormat/>
    <w:rsid w:val="002415B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2415B9"/>
    <w:pPr>
      <w:outlineLvl w:val="9"/>
    </w:pPr>
  </w:style>
  <w:style w:type="character" w:styleId="Hyperlink">
    <w:name w:val="Hyperlink"/>
    <w:basedOn w:val="DefaultParagraphFont"/>
    <w:uiPriority w:val="99"/>
    <w:unhideWhenUsed/>
    <w:qFormat/>
    <w:rsid w:val="006A783A"/>
    <w:rPr>
      <w:color w:val="0000FF" w:themeColor="hyperlink"/>
      <w:u w:val="single"/>
    </w:rPr>
  </w:style>
  <w:style w:type="paragraph" w:customStyle="1" w:styleId="Body">
    <w:name w:val="Body"/>
    <w:basedOn w:val="Normal"/>
    <w:rsid w:val="004510D8"/>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462A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AD6"/>
    <w:rPr>
      <w:rFonts w:ascii="Tahoma" w:hAnsi="Tahoma" w:cs="Tahoma"/>
      <w:sz w:val="16"/>
      <w:szCs w:val="16"/>
      <w:lang w:bidi="ar-SA"/>
    </w:rPr>
  </w:style>
  <w:style w:type="paragraph" w:styleId="NormalWeb">
    <w:name w:val="Normal (Web)"/>
    <w:basedOn w:val="Normal"/>
    <w:uiPriority w:val="99"/>
    <w:unhideWhenUsed/>
    <w:rsid w:val="00FE511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F43F9"/>
  </w:style>
  <w:style w:type="paragraph" w:styleId="Header">
    <w:name w:val="header"/>
    <w:basedOn w:val="Normal"/>
    <w:link w:val="HeaderChar"/>
    <w:uiPriority w:val="99"/>
    <w:unhideWhenUsed/>
    <w:rsid w:val="00A20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CE"/>
    <w:rPr>
      <w:lang w:bidi="ar-SA"/>
    </w:rPr>
  </w:style>
  <w:style w:type="paragraph" w:styleId="Footer">
    <w:name w:val="footer"/>
    <w:basedOn w:val="Normal"/>
    <w:link w:val="FooterChar"/>
    <w:uiPriority w:val="99"/>
    <w:unhideWhenUsed/>
    <w:rsid w:val="00A2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CE"/>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0305">
      <w:bodyDiv w:val="1"/>
      <w:marLeft w:val="0"/>
      <w:marRight w:val="0"/>
      <w:marTop w:val="0"/>
      <w:marBottom w:val="0"/>
      <w:divBdr>
        <w:top w:val="none" w:sz="0" w:space="0" w:color="auto"/>
        <w:left w:val="none" w:sz="0" w:space="0" w:color="auto"/>
        <w:bottom w:val="none" w:sz="0" w:space="0" w:color="auto"/>
        <w:right w:val="none" w:sz="0" w:space="0" w:color="auto"/>
      </w:divBdr>
    </w:div>
    <w:div w:id="277566215">
      <w:bodyDiv w:val="1"/>
      <w:marLeft w:val="0"/>
      <w:marRight w:val="0"/>
      <w:marTop w:val="0"/>
      <w:marBottom w:val="0"/>
      <w:divBdr>
        <w:top w:val="none" w:sz="0" w:space="0" w:color="auto"/>
        <w:left w:val="none" w:sz="0" w:space="0" w:color="auto"/>
        <w:bottom w:val="none" w:sz="0" w:space="0" w:color="auto"/>
        <w:right w:val="none" w:sz="0" w:space="0" w:color="auto"/>
      </w:divBdr>
    </w:div>
    <w:div w:id="397826698">
      <w:bodyDiv w:val="1"/>
      <w:marLeft w:val="0"/>
      <w:marRight w:val="0"/>
      <w:marTop w:val="0"/>
      <w:marBottom w:val="0"/>
      <w:divBdr>
        <w:top w:val="none" w:sz="0" w:space="0" w:color="auto"/>
        <w:left w:val="none" w:sz="0" w:space="0" w:color="auto"/>
        <w:bottom w:val="none" w:sz="0" w:space="0" w:color="auto"/>
        <w:right w:val="none" w:sz="0" w:space="0" w:color="auto"/>
      </w:divBdr>
      <w:divsChild>
        <w:div w:id="403378268">
          <w:marLeft w:val="0"/>
          <w:marRight w:val="0"/>
          <w:marTop w:val="0"/>
          <w:marBottom w:val="0"/>
          <w:divBdr>
            <w:top w:val="none" w:sz="0" w:space="0" w:color="auto"/>
            <w:left w:val="none" w:sz="0" w:space="0" w:color="auto"/>
            <w:bottom w:val="none" w:sz="0" w:space="0" w:color="auto"/>
            <w:right w:val="none" w:sz="0" w:space="0" w:color="auto"/>
          </w:divBdr>
          <w:divsChild>
            <w:div w:id="2072118289">
              <w:marLeft w:val="0"/>
              <w:marRight w:val="0"/>
              <w:marTop w:val="0"/>
              <w:marBottom w:val="0"/>
              <w:divBdr>
                <w:top w:val="none" w:sz="0" w:space="0" w:color="auto"/>
                <w:left w:val="none" w:sz="0" w:space="0" w:color="auto"/>
                <w:bottom w:val="none" w:sz="0" w:space="0" w:color="auto"/>
                <w:right w:val="none" w:sz="0" w:space="0" w:color="auto"/>
              </w:divBdr>
              <w:divsChild>
                <w:div w:id="908076802">
                  <w:marLeft w:val="0"/>
                  <w:marRight w:val="0"/>
                  <w:marTop w:val="0"/>
                  <w:marBottom w:val="0"/>
                  <w:divBdr>
                    <w:top w:val="none" w:sz="0" w:space="0" w:color="auto"/>
                    <w:left w:val="none" w:sz="0" w:space="0" w:color="auto"/>
                    <w:bottom w:val="none" w:sz="0" w:space="0" w:color="auto"/>
                    <w:right w:val="none" w:sz="0" w:space="0" w:color="auto"/>
                  </w:divBdr>
                  <w:divsChild>
                    <w:div w:id="1367215256">
                      <w:marLeft w:val="0"/>
                      <w:marRight w:val="0"/>
                      <w:marTop w:val="0"/>
                      <w:marBottom w:val="0"/>
                      <w:divBdr>
                        <w:top w:val="none" w:sz="0" w:space="0" w:color="auto"/>
                        <w:left w:val="none" w:sz="0" w:space="0" w:color="auto"/>
                        <w:bottom w:val="none" w:sz="0" w:space="0" w:color="auto"/>
                        <w:right w:val="none" w:sz="0" w:space="0" w:color="auto"/>
                      </w:divBdr>
                      <w:divsChild>
                        <w:div w:id="1277326913">
                          <w:marLeft w:val="0"/>
                          <w:marRight w:val="0"/>
                          <w:marTop w:val="0"/>
                          <w:marBottom w:val="0"/>
                          <w:divBdr>
                            <w:top w:val="none" w:sz="0" w:space="0" w:color="auto"/>
                            <w:left w:val="none" w:sz="0" w:space="0" w:color="auto"/>
                            <w:bottom w:val="none" w:sz="0" w:space="0" w:color="auto"/>
                            <w:right w:val="none" w:sz="0" w:space="0" w:color="auto"/>
                          </w:divBdr>
                          <w:divsChild>
                            <w:div w:id="829911457">
                              <w:marLeft w:val="0"/>
                              <w:marRight w:val="0"/>
                              <w:marTop w:val="0"/>
                              <w:marBottom w:val="0"/>
                              <w:divBdr>
                                <w:top w:val="none" w:sz="0" w:space="0" w:color="auto"/>
                                <w:left w:val="none" w:sz="0" w:space="0" w:color="auto"/>
                                <w:bottom w:val="none" w:sz="0" w:space="0" w:color="auto"/>
                                <w:right w:val="none" w:sz="0" w:space="0" w:color="auto"/>
                              </w:divBdr>
                              <w:divsChild>
                                <w:div w:id="1946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494560">
      <w:bodyDiv w:val="1"/>
      <w:marLeft w:val="0"/>
      <w:marRight w:val="0"/>
      <w:marTop w:val="0"/>
      <w:marBottom w:val="0"/>
      <w:divBdr>
        <w:top w:val="none" w:sz="0" w:space="0" w:color="auto"/>
        <w:left w:val="none" w:sz="0" w:space="0" w:color="auto"/>
        <w:bottom w:val="none" w:sz="0" w:space="0" w:color="auto"/>
        <w:right w:val="none" w:sz="0" w:space="0" w:color="auto"/>
      </w:divBdr>
    </w:div>
    <w:div w:id="855315907">
      <w:bodyDiv w:val="1"/>
      <w:marLeft w:val="0"/>
      <w:marRight w:val="0"/>
      <w:marTop w:val="0"/>
      <w:marBottom w:val="0"/>
      <w:divBdr>
        <w:top w:val="none" w:sz="0" w:space="0" w:color="auto"/>
        <w:left w:val="none" w:sz="0" w:space="0" w:color="auto"/>
        <w:bottom w:val="none" w:sz="0" w:space="0" w:color="auto"/>
        <w:right w:val="none" w:sz="0" w:space="0" w:color="auto"/>
      </w:divBdr>
    </w:div>
    <w:div w:id="912279943">
      <w:bodyDiv w:val="1"/>
      <w:marLeft w:val="0"/>
      <w:marRight w:val="0"/>
      <w:marTop w:val="0"/>
      <w:marBottom w:val="0"/>
      <w:divBdr>
        <w:top w:val="none" w:sz="0" w:space="0" w:color="auto"/>
        <w:left w:val="none" w:sz="0" w:space="0" w:color="auto"/>
        <w:bottom w:val="none" w:sz="0" w:space="0" w:color="auto"/>
        <w:right w:val="none" w:sz="0" w:space="0" w:color="auto"/>
      </w:divBdr>
    </w:div>
    <w:div w:id="1009677850">
      <w:bodyDiv w:val="1"/>
      <w:marLeft w:val="0"/>
      <w:marRight w:val="0"/>
      <w:marTop w:val="0"/>
      <w:marBottom w:val="0"/>
      <w:divBdr>
        <w:top w:val="none" w:sz="0" w:space="0" w:color="auto"/>
        <w:left w:val="none" w:sz="0" w:space="0" w:color="auto"/>
        <w:bottom w:val="none" w:sz="0" w:space="0" w:color="auto"/>
        <w:right w:val="none" w:sz="0" w:space="0" w:color="auto"/>
      </w:divBdr>
    </w:div>
    <w:div w:id="1064183515">
      <w:bodyDiv w:val="1"/>
      <w:marLeft w:val="0"/>
      <w:marRight w:val="0"/>
      <w:marTop w:val="0"/>
      <w:marBottom w:val="0"/>
      <w:divBdr>
        <w:top w:val="none" w:sz="0" w:space="0" w:color="auto"/>
        <w:left w:val="none" w:sz="0" w:space="0" w:color="auto"/>
        <w:bottom w:val="none" w:sz="0" w:space="0" w:color="auto"/>
        <w:right w:val="none" w:sz="0" w:space="0" w:color="auto"/>
      </w:divBdr>
    </w:div>
    <w:div w:id="11520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9129483814533"/>
          <c:y val="5.1400554097404488E-2"/>
          <c:w val="0.6202475940507437"/>
          <c:h val="0.47475965940303966"/>
        </c:manualLayout>
      </c:layout>
      <c:lineChart>
        <c:grouping val="standard"/>
        <c:varyColors val="0"/>
        <c:ser>
          <c:idx val="0"/>
          <c:order val="0"/>
          <c:tx>
            <c:strRef>
              <c:f>Sheet2!$B$5</c:f>
              <c:strCache>
                <c:ptCount val="1"/>
                <c:pt idx="0">
                  <c:v>Alternate day</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Sheet2!$C$4:$H$4</c:f>
              <c:strCache>
                <c:ptCount val="6"/>
                <c:pt idx="0">
                  <c:v>Mustard (Haripura)</c:v>
                </c:pt>
                <c:pt idx="1">
                  <c:v>Mustard+Multiflora</c:v>
                </c:pt>
                <c:pt idx="2">
                  <c:v>Pyrus pashia</c:v>
                </c:pt>
                <c:pt idx="3">
                  <c:v>Mustard (HP)</c:v>
                </c:pt>
                <c:pt idx="4">
                  <c:v>Multiflora (HP)</c:v>
                </c:pt>
                <c:pt idx="5">
                  <c:v>Multiflora (Hoshiarpur)</c:v>
                </c:pt>
              </c:strCache>
            </c:strRef>
          </c:cat>
          <c:val>
            <c:numRef>
              <c:f>Sheet2!$C$5:$H$5</c:f>
              <c:numCache>
                <c:formatCode>General</c:formatCode>
                <c:ptCount val="6"/>
                <c:pt idx="0">
                  <c:v>31.19</c:v>
                </c:pt>
                <c:pt idx="1">
                  <c:v>28.36</c:v>
                </c:pt>
                <c:pt idx="2">
                  <c:v>16.690000000000001</c:v>
                </c:pt>
                <c:pt idx="3">
                  <c:v>22.06</c:v>
                </c:pt>
                <c:pt idx="4">
                  <c:v>20.22</c:v>
                </c:pt>
                <c:pt idx="5">
                  <c:v>25.06</c:v>
                </c:pt>
              </c:numCache>
            </c:numRef>
          </c:val>
          <c:smooth val="0"/>
          <c:extLst>
            <c:ext xmlns:c16="http://schemas.microsoft.com/office/drawing/2014/chart" uri="{C3380CC4-5D6E-409C-BE32-E72D297353CC}">
              <c16:uniqueId val="{00000000-9849-401E-8377-990D26D117AC}"/>
            </c:ext>
          </c:extLst>
        </c:ser>
        <c:ser>
          <c:idx val="1"/>
          <c:order val="1"/>
          <c:tx>
            <c:strRef>
              <c:f>Sheet2!$B$6</c:f>
              <c:strCache>
                <c:ptCount val="1"/>
                <c:pt idx="0">
                  <c:v>Twice a week</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Sheet2!$C$4:$H$4</c:f>
              <c:strCache>
                <c:ptCount val="6"/>
                <c:pt idx="0">
                  <c:v>Mustard (Haripura)</c:v>
                </c:pt>
                <c:pt idx="1">
                  <c:v>Mustard+Multiflora</c:v>
                </c:pt>
                <c:pt idx="2">
                  <c:v>Pyrus pashia</c:v>
                </c:pt>
                <c:pt idx="3">
                  <c:v>Mustard (HP)</c:v>
                </c:pt>
                <c:pt idx="4">
                  <c:v>Multiflora (HP)</c:v>
                </c:pt>
                <c:pt idx="5">
                  <c:v>Multiflora (Hoshiarpur)</c:v>
                </c:pt>
              </c:strCache>
            </c:strRef>
          </c:cat>
          <c:val>
            <c:numRef>
              <c:f>Sheet2!$C$6:$H$6</c:f>
              <c:numCache>
                <c:formatCode>General</c:formatCode>
                <c:ptCount val="6"/>
                <c:pt idx="0">
                  <c:v>25.459999999999997</c:v>
                </c:pt>
                <c:pt idx="1">
                  <c:v>23.17</c:v>
                </c:pt>
                <c:pt idx="2">
                  <c:v>12.46</c:v>
                </c:pt>
                <c:pt idx="3">
                  <c:v>17.41</c:v>
                </c:pt>
                <c:pt idx="4">
                  <c:v>15.16</c:v>
                </c:pt>
                <c:pt idx="5">
                  <c:v>19.110000000000003</c:v>
                </c:pt>
              </c:numCache>
            </c:numRef>
          </c:val>
          <c:smooth val="0"/>
          <c:extLst>
            <c:ext xmlns:c16="http://schemas.microsoft.com/office/drawing/2014/chart" uri="{C3380CC4-5D6E-409C-BE32-E72D297353CC}">
              <c16:uniqueId val="{00000001-9849-401E-8377-990D26D117AC}"/>
            </c:ext>
          </c:extLst>
        </c:ser>
        <c:ser>
          <c:idx val="2"/>
          <c:order val="2"/>
          <c:tx>
            <c:strRef>
              <c:f>Sheet2!$B$7</c:f>
              <c:strCache>
                <c:ptCount val="1"/>
                <c:pt idx="0">
                  <c:v>Once a week</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Sheet2!$C$4:$H$4</c:f>
              <c:strCache>
                <c:ptCount val="6"/>
                <c:pt idx="0">
                  <c:v>Mustard (Haripura)</c:v>
                </c:pt>
                <c:pt idx="1">
                  <c:v>Mustard+Multiflora</c:v>
                </c:pt>
                <c:pt idx="2">
                  <c:v>Pyrus pashia</c:v>
                </c:pt>
                <c:pt idx="3">
                  <c:v>Mustard (HP)</c:v>
                </c:pt>
                <c:pt idx="4">
                  <c:v>Multiflora (HP)</c:v>
                </c:pt>
                <c:pt idx="5">
                  <c:v>Multiflora (Hoshiarpur)</c:v>
                </c:pt>
              </c:strCache>
            </c:strRef>
          </c:cat>
          <c:val>
            <c:numRef>
              <c:f>Sheet2!$C$7:$H$7</c:f>
              <c:numCache>
                <c:formatCode>General</c:formatCode>
                <c:ptCount val="6"/>
                <c:pt idx="0">
                  <c:v>21.459999999999997</c:v>
                </c:pt>
                <c:pt idx="1">
                  <c:v>19.829999999999995</c:v>
                </c:pt>
                <c:pt idx="2">
                  <c:v>10.28</c:v>
                </c:pt>
                <c:pt idx="3">
                  <c:v>14.17</c:v>
                </c:pt>
                <c:pt idx="4">
                  <c:v>12.49</c:v>
                </c:pt>
                <c:pt idx="5">
                  <c:v>15.88</c:v>
                </c:pt>
              </c:numCache>
            </c:numRef>
          </c:val>
          <c:smooth val="0"/>
          <c:extLst>
            <c:ext xmlns:c16="http://schemas.microsoft.com/office/drawing/2014/chart" uri="{C3380CC4-5D6E-409C-BE32-E72D297353CC}">
              <c16:uniqueId val="{00000002-9849-401E-8377-990D26D117AC}"/>
            </c:ext>
          </c:extLst>
        </c:ser>
        <c:dLbls>
          <c:showLegendKey val="0"/>
          <c:showVal val="1"/>
          <c:showCatName val="0"/>
          <c:showSerName val="0"/>
          <c:showPercent val="0"/>
          <c:showBubbleSize val="0"/>
        </c:dLbls>
        <c:smooth val="0"/>
        <c:axId val="103534592"/>
        <c:axId val="103536512"/>
      </c:lineChart>
      <c:catAx>
        <c:axId val="103534592"/>
        <c:scaling>
          <c:orientation val="minMax"/>
        </c:scaling>
        <c:delete val="0"/>
        <c:axPos val="b"/>
        <c:title>
          <c:tx>
            <c:rich>
              <a:bodyPr/>
              <a:lstStyle/>
              <a:p>
                <a:pPr>
                  <a:defRPr/>
                </a:pPr>
                <a:r>
                  <a:rPr lang="en-US"/>
                  <a:t>Trapping frequency</a:t>
                </a:r>
              </a:p>
            </c:rich>
          </c:tx>
          <c:overlay val="0"/>
        </c:title>
        <c:numFmt formatCode="General" sourceLinked="0"/>
        <c:majorTickMark val="none"/>
        <c:minorTickMark val="none"/>
        <c:tickLblPos val="nextTo"/>
        <c:crossAx val="103536512"/>
        <c:crosses val="autoZero"/>
        <c:auto val="1"/>
        <c:lblAlgn val="ctr"/>
        <c:lblOffset val="100"/>
        <c:noMultiLvlLbl val="0"/>
      </c:catAx>
      <c:valAx>
        <c:axId val="103536512"/>
        <c:scaling>
          <c:orientation val="minMax"/>
        </c:scaling>
        <c:delete val="0"/>
        <c:axPos val="l"/>
        <c:title>
          <c:tx>
            <c:rich>
              <a:bodyPr rot="-5400000" vert="horz"/>
              <a:lstStyle/>
              <a:p>
                <a:pPr>
                  <a:defRPr/>
                </a:pPr>
                <a:r>
                  <a:rPr lang="en-US"/>
                  <a:t>Pollencollected  (g/colony/day)</a:t>
                </a:r>
              </a:p>
            </c:rich>
          </c:tx>
          <c:overlay val="0"/>
        </c:title>
        <c:numFmt formatCode="General" sourceLinked="1"/>
        <c:majorTickMark val="none"/>
        <c:minorTickMark val="none"/>
        <c:tickLblPos val="nextTo"/>
        <c:crossAx val="103534592"/>
        <c:crosses val="autoZero"/>
        <c:crossBetween val="between"/>
      </c:valAx>
    </c:plotArea>
    <c:legend>
      <c:legendPos val="r"/>
      <c:layout>
        <c:manualLayout>
          <c:xMode val="edge"/>
          <c:yMode val="edge"/>
          <c:x val="0.76641666666666652"/>
          <c:y val="0.37442403032954263"/>
          <c:w val="0.21691666666666681"/>
          <c:h val="0.4531716111243671"/>
        </c:manualLayout>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9129483814533"/>
          <c:y val="5.1400554097404488E-2"/>
          <c:w val="0.61191426071741029"/>
          <c:h val="0.46379848352289321"/>
        </c:manualLayout>
      </c:layout>
      <c:lineChart>
        <c:grouping val="standard"/>
        <c:varyColors val="0"/>
        <c:ser>
          <c:idx val="0"/>
          <c:order val="0"/>
          <c:tx>
            <c:strRef>
              <c:f>Sheet3!$B$5</c:f>
              <c:strCache>
                <c:ptCount val="1"/>
                <c:pt idx="0">
                  <c:v>Alternate day</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Sheet3!$C$4:$H$4</c:f>
              <c:strCache>
                <c:ptCount val="6"/>
                <c:pt idx="0">
                  <c:v>Mustard (Haripura)</c:v>
                </c:pt>
                <c:pt idx="1">
                  <c:v>Mustard+Multiflora</c:v>
                </c:pt>
                <c:pt idx="2">
                  <c:v>Pyrus pashia</c:v>
                </c:pt>
                <c:pt idx="3">
                  <c:v>Mustard (HP)</c:v>
                </c:pt>
                <c:pt idx="4">
                  <c:v>Multiflora (HP)</c:v>
                </c:pt>
                <c:pt idx="5">
                  <c:v>Multiflora (Hoshiarpur)</c:v>
                </c:pt>
              </c:strCache>
            </c:strRef>
          </c:cat>
          <c:val>
            <c:numRef>
              <c:f>Sheet3!$C$5:$H$5</c:f>
              <c:numCache>
                <c:formatCode>General</c:formatCode>
                <c:ptCount val="6"/>
                <c:pt idx="0">
                  <c:v>32.28</c:v>
                </c:pt>
                <c:pt idx="1">
                  <c:v>29.21</c:v>
                </c:pt>
                <c:pt idx="2">
                  <c:v>17.190000000000001</c:v>
                </c:pt>
                <c:pt idx="3">
                  <c:v>23.650000000000002</c:v>
                </c:pt>
                <c:pt idx="4">
                  <c:v>21.1</c:v>
                </c:pt>
                <c:pt idx="5">
                  <c:v>25.630000000000003</c:v>
                </c:pt>
              </c:numCache>
            </c:numRef>
          </c:val>
          <c:smooth val="0"/>
          <c:extLst>
            <c:ext xmlns:c16="http://schemas.microsoft.com/office/drawing/2014/chart" uri="{C3380CC4-5D6E-409C-BE32-E72D297353CC}">
              <c16:uniqueId val="{00000000-6D6F-449A-9D10-586AC69D95EB}"/>
            </c:ext>
          </c:extLst>
        </c:ser>
        <c:ser>
          <c:idx val="1"/>
          <c:order val="1"/>
          <c:tx>
            <c:strRef>
              <c:f>Sheet3!$B$6</c:f>
              <c:strCache>
                <c:ptCount val="1"/>
                <c:pt idx="0">
                  <c:v>Twice a week</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Sheet3!$C$4:$H$4</c:f>
              <c:strCache>
                <c:ptCount val="6"/>
                <c:pt idx="0">
                  <c:v>Mustard (Haripura)</c:v>
                </c:pt>
                <c:pt idx="1">
                  <c:v>Mustard+Multiflora</c:v>
                </c:pt>
                <c:pt idx="2">
                  <c:v>Pyrus pashia</c:v>
                </c:pt>
                <c:pt idx="3">
                  <c:v>Mustard (HP)</c:v>
                </c:pt>
                <c:pt idx="4">
                  <c:v>Multiflora (HP)</c:v>
                </c:pt>
                <c:pt idx="5">
                  <c:v>Multiflora (Hoshiarpur)</c:v>
                </c:pt>
              </c:strCache>
            </c:strRef>
          </c:cat>
          <c:val>
            <c:numRef>
              <c:f>Sheet3!$C$6:$H$6</c:f>
              <c:numCache>
                <c:formatCode>General</c:formatCode>
                <c:ptCount val="6"/>
                <c:pt idx="0">
                  <c:v>26.04</c:v>
                </c:pt>
                <c:pt idx="1">
                  <c:v>23.650000000000002</c:v>
                </c:pt>
                <c:pt idx="2">
                  <c:v>13.6</c:v>
                </c:pt>
                <c:pt idx="3">
                  <c:v>18.110000000000003</c:v>
                </c:pt>
                <c:pt idx="4">
                  <c:v>16.39</c:v>
                </c:pt>
                <c:pt idx="5">
                  <c:v>20.51</c:v>
                </c:pt>
              </c:numCache>
            </c:numRef>
          </c:val>
          <c:smooth val="0"/>
          <c:extLst>
            <c:ext xmlns:c16="http://schemas.microsoft.com/office/drawing/2014/chart" uri="{C3380CC4-5D6E-409C-BE32-E72D297353CC}">
              <c16:uniqueId val="{00000001-6D6F-449A-9D10-586AC69D95EB}"/>
            </c:ext>
          </c:extLst>
        </c:ser>
        <c:ser>
          <c:idx val="2"/>
          <c:order val="2"/>
          <c:tx>
            <c:strRef>
              <c:f>Sheet3!$B$7</c:f>
              <c:strCache>
                <c:ptCount val="1"/>
                <c:pt idx="0">
                  <c:v>Once a week</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Sheet3!$C$4:$H$4</c:f>
              <c:strCache>
                <c:ptCount val="6"/>
                <c:pt idx="0">
                  <c:v>Mustard (Haripura)</c:v>
                </c:pt>
                <c:pt idx="1">
                  <c:v>Mustard+Multiflora</c:v>
                </c:pt>
                <c:pt idx="2">
                  <c:v>Pyrus pashia</c:v>
                </c:pt>
                <c:pt idx="3">
                  <c:v>Mustard (HP)</c:v>
                </c:pt>
                <c:pt idx="4">
                  <c:v>Multiflora (HP)</c:v>
                </c:pt>
                <c:pt idx="5">
                  <c:v>Multiflora (Hoshiarpur)</c:v>
                </c:pt>
              </c:strCache>
            </c:strRef>
          </c:cat>
          <c:val>
            <c:numRef>
              <c:f>Sheet3!$C$7:$H$7</c:f>
              <c:numCache>
                <c:formatCode>General</c:formatCode>
                <c:ptCount val="6"/>
                <c:pt idx="0">
                  <c:v>23.110000000000003</c:v>
                </c:pt>
                <c:pt idx="1">
                  <c:v>20.32</c:v>
                </c:pt>
                <c:pt idx="2">
                  <c:v>11.05</c:v>
                </c:pt>
                <c:pt idx="3">
                  <c:v>14.860000000000001</c:v>
                </c:pt>
                <c:pt idx="4">
                  <c:v>13.61</c:v>
                </c:pt>
                <c:pt idx="5">
                  <c:v>16.12</c:v>
                </c:pt>
              </c:numCache>
            </c:numRef>
          </c:val>
          <c:smooth val="0"/>
          <c:extLst>
            <c:ext xmlns:c16="http://schemas.microsoft.com/office/drawing/2014/chart" uri="{C3380CC4-5D6E-409C-BE32-E72D297353CC}">
              <c16:uniqueId val="{00000002-6D6F-449A-9D10-586AC69D95EB}"/>
            </c:ext>
          </c:extLst>
        </c:ser>
        <c:dLbls>
          <c:showLegendKey val="0"/>
          <c:showVal val="1"/>
          <c:showCatName val="0"/>
          <c:showSerName val="0"/>
          <c:showPercent val="0"/>
          <c:showBubbleSize val="0"/>
        </c:dLbls>
        <c:smooth val="0"/>
        <c:axId val="123961728"/>
        <c:axId val="103265024"/>
      </c:lineChart>
      <c:catAx>
        <c:axId val="123961728"/>
        <c:scaling>
          <c:orientation val="minMax"/>
        </c:scaling>
        <c:delete val="0"/>
        <c:axPos val="b"/>
        <c:title>
          <c:tx>
            <c:rich>
              <a:bodyPr/>
              <a:lstStyle/>
              <a:p>
                <a:pPr>
                  <a:defRPr/>
                </a:pPr>
                <a:r>
                  <a:rPr lang="en-US"/>
                  <a:t>Trapping frequency </a:t>
                </a:r>
              </a:p>
            </c:rich>
          </c:tx>
          <c:overlay val="0"/>
        </c:title>
        <c:numFmt formatCode="General" sourceLinked="0"/>
        <c:majorTickMark val="none"/>
        <c:minorTickMark val="none"/>
        <c:tickLblPos val="nextTo"/>
        <c:crossAx val="103265024"/>
        <c:crosses val="autoZero"/>
        <c:auto val="1"/>
        <c:lblAlgn val="ctr"/>
        <c:lblOffset val="100"/>
        <c:noMultiLvlLbl val="0"/>
      </c:catAx>
      <c:valAx>
        <c:axId val="103265024"/>
        <c:scaling>
          <c:orientation val="minMax"/>
        </c:scaling>
        <c:delete val="0"/>
        <c:axPos val="l"/>
        <c:title>
          <c:tx>
            <c:rich>
              <a:bodyPr rot="-5400000" vert="horz"/>
              <a:lstStyle/>
              <a:p>
                <a:pPr>
                  <a:defRPr/>
                </a:pPr>
                <a:r>
                  <a:rPr lang="en-US"/>
                  <a:t>Pollen collected (g/colony/day)</a:t>
                </a:r>
              </a:p>
            </c:rich>
          </c:tx>
          <c:overlay val="0"/>
        </c:title>
        <c:numFmt formatCode="General" sourceLinked="1"/>
        <c:majorTickMark val="none"/>
        <c:minorTickMark val="none"/>
        <c:tickLblPos val="nextTo"/>
        <c:crossAx val="123961728"/>
        <c:crosses val="autoZero"/>
        <c:crossBetween val="between"/>
      </c:valAx>
    </c:plotArea>
    <c:legend>
      <c:legendPos val="r"/>
      <c:layout>
        <c:manualLayout>
          <c:xMode val="edge"/>
          <c:yMode val="edge"/>
          <c:x val="0.77197222222222261"/>
          <c:y val="0.37442403032954263"/>
          <c:w val="0.21136111111111125"/>
          <c:h val="0.39884546640258928"/>
        </c:manualLayout>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334B-0784-43C4-9407-0EB4A747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1020</cp:lastModifiedBy>
  <cp:revision>52</cp:revision>
  <dcterms:created xsi:type="dcterms:W3CDTF">2026-03-20T05:00:00Z</dcterms:created>
  <dcterms:modified xsi:type="dcterms:W3CDTF">2026-03-30T09:31:00Z</dcterms:modified>
</cp:coreProperties>
</file>