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C1298" w14:textId="69E26DED" w:rsidR="00460DF9" w:rsidRDefault="00460DF9" w:rsidP="00460DF9">
      <w:pPr>
        <w:spacing w:after="0" w:line="240" w:lineRule="auto"/>
        <w:jc w:val="center"/>
        <w:rPr>
          <w:rFonts w:ascii="Times New Roman" w:eastAsia="Times New Roman" w:hAnsi="Times New Roman" w:cs="Times New Roman"/>
          <w:b/>
          <w:bCs/>
          <w:i/>
          <w:iCs/>
          <w:sz w:val="24"/>
          <w:szCs w:val="24"/>
          <w:u w:val="single"/>
          <w:lang w:val="en-US" w:eastAsia="en-IN"/>
        </w:rPr>
      </w:pPr>
      <w:r w:rsidRPr="00460DF9">
        <w:rPr>
          <w:rFonts w:ascii="Times New Roman" w:eastAsia="Times New Roman" w:hAnsi="Times New Roman" w:cs="Times New Roman"/>
          <w:b/>
          <w:bCs/>
          <w:i/>
          <w:iCs/>
          <w:sz w:val="24"/>
          <w:szCs w:val="24"/>
          <w:u w:val="single"/>
          <w:lang w:val="en-US" w:eastAsia="en-IN"/>
        </w:rPr>
        <w:t>Review Article</w:t>
      </w:r>
    </w:p>
    <w:p w14:paraId="2EA01C54" w14:textId="77777777" w:rsidR="001D0FBD" w:rsidRPr="00460DF9" w:rsidRDefault="001D0FBD" w:rsidP="00460DF9">
      <w:pPr>
        <w:spacing w:after="0" w:line="240" w:lineRule="auto"/>
        <w:jc w:val="center"/>
        <w:rPr>
          <w:rFonts w:ascii="Times New Roman" w:eastAsia="Times New Roman" w:hAnsi="Times New Roman" w:cs="Times New Roman"/>
          <w:b/>
          <w:bCs/>
          <w:i/>
          <w:iCs/>
          <w:sz w:val="24"/>
          <w:szCs w:val="24"/>
          <w:u w:val="single"/>
          <w:lang w:val="en-US" w:eastAsia="en-IN"/>
        </w:rPr>
      </w:pPr>
    </w:p>
    <w:p w14:paraId="47C1F325" w14:textId="77777777" w:rsidR="00964D3F" w:rsidRPr="00DD1880" w:rsidRDefault="007F4CFD" w:rsidP="00964D3F">
      <w:pPr>
        <w:spacing w:after="0" w:line="24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Application of Biotechnological Approaches</w:t>
      </w:r>
      <w:r w:rsidR="00964D3F" w:rsidRPr="00DD1880">
        <w:rPr>
          <w:rFonts w:ascii="Times New Roman" w:eastAsia="Times New Roman" w:hAnsi="Times New Roman" w:cs="Times New Roman"/>
          <w:b/>
          <w:bCs/>
          <w:sz w:val="24"/>
          <w:szCs w:val="24"/>
          <w:lang w:eastAsia="en-IN"/>
        </w:rPr>
        <w:t xml:space="preserve"> in </w:t>
      </w:r>
      <w:r w:rsidR="00C76978">
        <w:rPr>
          <w:rFonts w:ascii="Times New Roman" w:eastAsia="Times New Roman" w:hAnsi="Times New Roman" w:cs="Times New Roman"/>
          <w:b/>
          <w:bCs/>
          <w:sz w:val="24"/>
          <w:szCs w:val="24"/>
          <w:lang w:eastAsia="en-IN"/>
        </w:rPr>
        <w:t>Insect-</w:t>
      </w:r>
      <w:r w:rsidR="00964D3F" w:rsidRPr="00DD1880">
        <w:rPr>
          <w:rFonts w:ascii="Times New Roman" w:eastAsia="Times New Roman" w:hAnsi="Times New Roman" w:cs="Times New Roman"/>
          <w:b/>
          <w:bCs/>
          <w:sz w:val="24"/>
          <w:szCs w:val="24"/>
          <w:lang w:eastAsia="en-IN"/>
        </w:rPr>
        <w:t>Pest Management</w:t>
      </w:r>
    </w:p>
    <w:p w14:paraId="7699AF0D" w14:textId="77777777" w:rsidR="00964D3F" w:rsidRPr="00DD1880" w:rsidRDefault="00964D3F" w:rsidP="000A7342">
      <w:pPr>
        <w:spacing w:line="240" w:lineRule="auto"/>
        <w:jc w:val="center"/>
        <w:rPr>
          <w:rFonts w:ascii="Times New Roman" w:hAnsi="Times New Roman" w:cs="Times New Roman"/>
          <w:b/>
          <w:bCs/>
          <w:sz w:val="24"/>
          <w:szCs w:val="24"/>
        </w:rPr>
      </w:pPr>
    </w:p>
    <w:p w14:paraId="18A0837D" w14:textId="77777777" w:rsidR="007F5BDF" w:rsidRPr="003E6586" w:rsidRDefault="003E6586" w:rsidP="006B2717">
      <w:pPr>
        <w:spacing w:before="480" w:after="240" w:line="480" w:lineRule="atLeast"/>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ABSTRACT</w:t>
      </w:r>
    </w:p>
    <w:p w14:paraId="60E11B9D" w14:textId="0C82AC9C" w:rsidR="00FB5776" w:rsidRPr="00FB5776" w:rsidRDefault="007F5BDF" w:rsidP="00FB5776">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C2C7B">
        <w:rPr>
          <w:rFonts w:ascii="Times New Roman" w:eastAsia="Times New Roman" w:hAnsi="Times New Roman" w:cs="Times New Roman"/>
          <w:color w:val="0F1115"/>
          <w:sz w:val="24"/>
          <w:szCs w:val="24"/>
          <w:lang w:eastAsia="en-IN"/>
        </w:rPr>
        <w:t xml:space="preserve">Global agricultural pest management incurs substantial annual expenditures exceeding billions of dollars. </w:t>
      </w:r>
      <w:r w:rsidR="00EB1022" w:rsidRPr="00FB5776">
        <w:rPr>
          <w:rFonts w:ascii="Times New Roman" w:eastAsia="Times New Roman" w:hAnsi="Times New Roman" w:cs="Times New Roman"/>
          <w:sz w:val="24"/>
          <w:szCs w:val="24"/>
          <w:lang w:eastAsia="en-IN"/>
        </w:rPr>
        <w:t>For many decades, broad-spectrum synthetic insecticides were regarded as the most effective option for pest suppression. However, their indiscriminate and excessive use has accelerated the evolution of resistance in pest populations, disrupted natural enemies, and posed serious threats to human health and environmental safety. Therefore, sustainable pest management requires minimizing chemical pesticide use and conserving beneficial organisms to maintain ecological balance.</w:t>
      </w:r>
      <w:r w:rsidRPr="004C2C7B">
        <w:rPr>
          <w:rFonts w:ascii="Times New Roman" w:eastAsia="Times New Roman" w:hAnsi="Times New Roman" w:cs="Times New Roman"/>
          <w:color w:val="0F1115"/>
          <w:sz w:val="24"/>
          <w:szCs w:val="24"/>
          <w:lang w:eastAsia="en-IN"/>
        </w:rPr>
        <w:t xml:space="preserve"> </w:t>
      </w:r>
      <w:r w:rsidR="00FB5776" w:rsidRPr="00FB5776">
        <w:rPr>
          <w:rFonts w:ascii="Times New Roman" w:eastAsia="Times New Roman" w:hAnsi="Times New Roman" w:cs="Times New Roman"/>
          <w:sz w:val="24"/>
          <w:szCs w:val="24"/>
          <w:lang w:eastAsia="en-IN"/>
        </w:rPr>
        <w:t xml:space="preserve">Modern biotechnology provides promising and environmentally sound alternatives for pest control and has significantly reshaped present-day agriculture. Techniques such as genetic transformation and genetic engineering for crop protection—including </w:t>
      </w:r>
      <w:proofErr w:type="spellStart"/>
      <w:r w:rsidR="00FB5776" w:rsidRPr="00FB5776">
        <w:rPr>
          <w:rFonts w:ascii="Times New Roman" w:eastAsia="Times New Roman" w:hAnsi="Times New Roman" w:cs="Times New Roman"/>
          <w:i/>
          <w:iCs/>
          <w:sz w:val="24"/>
          <w:szCs w:val="24"/>
          <w:lang w:eastAsia="en-IN"/>
        </w:rPr>
        <w:t>Bt</w:t>
      </w:r>
      <w:proofErr w:type="spellEnd"/>
      <w:r w:rsidR="00FB5776" w:rsidRPr="00FB5776">
        <w:rPr>
          <w:rFonts w:ascii="Times New Roman" w:eastAsia="Times New Roman" w:hAnsi="Times New Roman" w:cs="Times New Roman"/>
          <w:sz w:val="24"/>
          <w:szCs w:val="24"/>
          <w:lang w:eastAsia="en-IN"/>
        </w:rPr>
        <w:t xml:space="preserve"> crops, recombinant DNA technology, gene pyramiding, RNA interference (RNAi), and the sterile insect technique—are now widely adopted for eco-friendly pest management. Emerging gene-editing tools, especially CRISPR-Cas9, offer new opportunities for precise control of insect pests. </w:t>
      </w:r>
      <w:r w:rsidRPr="004C2C7B">
        <w:rPr>
          <w:rFonts w:ascii="Times New Roman" w:eastAsia="Times New Roman" w:hAnsi="Times New Roman" w:cs="Times New Roman"/>
          <w:color w:val="0F1115"/>
          <w:sz w:val="24"/>
          <w:szCs w:val="24"/>
          <w:lang w:eastAsia="en-IN"/>
        </w:rPr>
        <w:t>RNA interference strategies utilizing double-stranded RNA enable targeted elimination of pest species while preserving non</w:t>
      </w:r>
      <w:r w:rsidR="00FB5776">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target organisms. </w:t>
      </w:r>
      <w:r w:rsidR="00FB5776">
        <w:rPr>
          <w:rFonts w:ascii="Times New Roman" w:eastAsia="Times New Roman" w:hAnsi="Times New Roman" w:cs="Times New Roman"/>
          <w:color w:val="0F1115"/>
          <w:sz w:val="24"/>
          <w:szCs w:val="24"/>
          <w:lang w:eastAsia="en-IN"/>
        </w:rPr>
        <w:t>Likewise, g</w:t>
      </w:r>
      <w:r w:rsidRPr="004C2C7B">
        <w:rPr>
          <w:rFonts w:ascii="Times New Roman" w:eastAsia="Times New Roman" w:hAnsi="Times New Roman" w:cs="Times New Roman"/>
          <w:color w:val="0F1115"/>
          <w:sz w:val="24"/>
          <w:szCs w:val="24"/>
          <w:lang w:eastAsia="en-IN"/>
        </w:rPr>
        <w:t xml:space="preserve">ene-drive systems modify specific gene inheritance patterns, providing effective population management capabilities. </w:t>
      </w:r>
      <w:r w:rsidR="00FB5776" w:rsidRPr="00FB5776">
        <w:rPr>
          <w:rFonts w:ascii="Times New Roman" w:eastAsia="Times New Roman" w:hAnsi="Times New Roman" w:cs="Times New Roman"/>
          <w:sz w:val="24"/>
          <w:szCs w:val="24"/>
          <w:lang w:eastAsia="en-IN"/>
        </w:rPr>
        <w:t>The integration of agricultural biotechnology thus provides innovative, sustainable, and effective solutions to rising pest challenges while supporting long-term food security for the growing global population.</w:t>
      </w:r>
      <w:r w:rsidR="00FC7608">
        <w:rPr>
          <w:rFonts w:ascii="Times New Roman" w:eastAsia="Times New Roman" w:hAnsi="Times New Roman" w:cs="Times New Roman"/>
          <w:sz w:val="24"/>
          <w:szCs w:val="24"/>
          <w:lang w:eastAsia="en-IN"/>
        </w:rPr>
        <w:t xml:space="preserve"> </w:t>
      </w:r>
      <w:r w:rsidR="00FC7608" w:rsidRPr="005D2BB5">
        <w:rPr>
          <w:rFonts w:ascii="Times New Roman" w:eastAsia="Times New Roman" w:hAnsi="Times New Roman" w:cs="Times New Roman"/>
          <w:sz w:val="24"/>
          <w:szCs w:val="24"/>
          <w:highlight w:val="yellow"/>
          <w:lang w:eastAsia="en-IN"/>
        </w:rPr>
        <w:t xml:space="preserve">Insect biotechnology provides valuable assets across diverse industries including </w:t>
      </w:r>
      <w:r w:rsidR="005D2BB5">
        <w:rPr>
          <w:rFonts w:ascii="Times New Roman" w:eastAsia="Times New Roman" w:hAnsi="Times New Roman" w:cs="Times New Roman"/>
          <w:sz w:val="24"/>
          <w:szCs w:val="24"/>
          <w:highlight w:val="yellow"/>
          <w:lang w:eastAsia="en-IN"/>
        </w:rPr>
        <w:t xml:space="preserve">the </w:t>
      </w:r>
      <w:r w:rsidR="00FC7608" w:rsidRPr="005D2BB5">
        <w:rPr>
          <w:rFonts w:ascii="Times New Roman" w:eastAsia="Times New Roman" w:hAnsi="Times New Roman" w:cs="Times New Roman"/>
          <w:sz w:val="24"/>
          <w:szCs w:val="24"/>
          <w:highlight w:val="yellow"/>
          <w:lang w:eastAsia="en-IN"/>
        </w:rPr>
        <w:t>development of novel catalysts, microbial insect toxins, and other substances. It enables genetic characterization and engineering of organisms and cells, along with recombinant DNA technology applications</w:t>
      </w:r>
      <w:r w:rsidR="005D2BB5">
        <w:rPr>
          <w:rFonts w:ascii="Times New Roman" w:eastAsia="Times New Roman" w:hAnsi="Times New Roman" w:cs="Times New Roman"/>
          <w:sz w:val="24"/>
          <w:szCs w:val="24"/>
          <w:highlight w:val="yellow"/>
          <w:lang w:eastAsia="en-IN"/>
        </w:rPr>
        <w:t>,</w:t>
      </w:r>
      <w:r w:rsidR="00FC7608" w:rsidRPr="005D2BB5">
        <w:rPr>
          <w:rFonts w:ascii="Times New Roman" w:eastAsia="Times New Roman" w:hAnsi="Times New Roman" w:cs="Times New Roman"/>
          <w:sz w:val="24"/>
          <w:szCs w:val="24"/>
          <w:highlight w:val="yellow"/>
          <w:lang w:eastAsia="en-IN"/>
        </w:rPr>
        <w:t xml:space="preserve"> creating microbial agents with enhanced insecticidal potency.</w:t>
      </w:r>
    </w:p>
    <w:p w14:paraId="36ED41A2" w14:textId="2E85CD58" w:rsidR="00124506" w:rsidRPr="00DD1880" w:rsidRDefault="00124506" w:rsidP="00124506">
      <w:pPr>
        <w:shd w:val="clear" w:color="auto" w:fill="FFFFFF"/>
        <w:spacing w:line="240" w:lineRule="auto"/>
        <w:jc w:val="both"/>
        <w:rPr>
          <w:rFonts w:ascii="Times New Roman" w:eastAsia="Times New Roman" w:hAnsi="Times New Roman" w:cs="Times New Roman"/>
          <w:sz w:val="24"/>
          <w:szCs w:val="24"/>
          <w:lang w:eastAsia="en-IN"/>
        </w:rPr>
      </w:pPr>
      <w:r w:rsidRPr="00DD1880">
        <w:rPr>
          <w:rFonts w:ascii="Times New Roman" w:hAnsi="Times New Roman" w:cs="Times New Roman"/>
          <w:b/>
          <w:bCs/>
          <w:sz w:val="24"/>
          <w:szCs w:val="24"/>
        </w:rPr>
        <w:t>Keywords:</w:t>
      </w:r>
      <w:r w:rsidRPr="00DD1880">
        <w:rPr>
          <w:rFonts w:ascii="Times New Roman" w:hAnsi="Times New Roman" w:cs="Times New Roman"/>
          <w:sz w:val="24"/>
          <w:szCs w:val="24"/>
        </w:rPr>
        <w:t xml:space="preserve"> </w:t>
      </w:r>
      <w:r w:rsidR="006F6837" w:rsidRPr="00DD1880">
        <w:rPr>
          <w:rFonts w:ascii="Times New Roman" w:hAnsi="Times New Roman" w:cs="Times New Roman"/>
          <w:sz w:val="24"/>
          <w:szCs w:val="24"/>
        </w:rPr>
        <w:t>B</w:t>
      </w:r>
      <w:r w:rsidR="00E47F1D" w:rsidRPr="00DD1880">
        <w:rPr>
          <w:rFonts w:ascii="Times New Roman" w:eastAsia="Times New Roman" w:hAnsi="Times New Roman" w:cs="Times New Roman"/>
          <w:sz w:val="24"/>
          <w:szCs w:val="24"/>
          <w:lang w:eastAsia="en-IN"/>
        </w:rPr>
        <w:t>iotechnology</w:t>
      </w:r>
      <w:r w:rsidR="00566157" w:rsidRPr="00DD1880">
        <w:rPr>
          <w:rFonts w:ascii="Times New Roman" w:eastAsia="Times New Roman" w:hAnsi="Times New Roman" w:cs="Times New Roman"/>
          <w:sz w:val="24"/>
          <w:szCs w:val="24"/>
          <w:lang w:eastAsia="en-IN"/>
        </w:rPr>
        <w:t xml:space="preserve"> approaches</w:t>
      </w:r>
      <w:r w:rsidR="00E47F1D" w:rsidRPr="00DD1880">
        <w:rPr>
          <w:rFonts w:ascii="Times New Roman" w:eastAsia="Times New Roman" w:hAnsi="Times New Roman" w:cs="Times New Roman"/>
          <w:sz w:val="24"/>
          <w:szCs w:val="24"/>
          <w:lang w:eastAsia="en-IN"/>
        </w:rPr>
        <w:t>, p</w:t>
      </w:r>
      <w:r w:rsidR="003F0896" w:rsidRPr="00DD1880">
        <w:rPr>
          <w:rFonts w:ascii="Times New Roman" w:eastAsia="Times New Roman" w:hAnsi="Times New Roman" w:cs="Times New Roman"/>
          <w:sz w:val="24"/>
          <w:szCs w:val="24"/>
          <w:lang w:eastAsia="en-IN"/>
        </w:rPr>
        <w:t xml:space="preserve">est </w:t>
      </w:r>
      <w:r w:rsidR="00E47F1D" w:rsidRPr="00DD1880">
        <w:rPr>
          <w:rFonts w:ascii="Times New Roman" w:eastAsia="Times New Roman" w:hAnsi="Times New Roman" w:cs="Times New Roman"/>
          <w:sz w:val="24"/>
          <w:szCs w:val="24"/>
          <w:lang w:eastAsia="en-IN"/>
        </w:rPr>
        <w:t>management</w:t>
      </w:r>
      <w:r w:rsidRPr="00DD1880">
        <w:rPr>
          <w:rFonts w:ascii="Times New Roman" w:eastAsia="Times New Roman" w:hAnsi="Times New Roman" w:cs="Times New Roman"/>
          <w:sz w:val="24"/>
          <w:szCs w:val="24"/>
          <w:lang w:eastAsia="en-IN"/>
        </w:rPr>
        <w:t>,</w:t>
      </w:r>
      <w:r w:rsidR="00E47F1D" w:rsidRPr="00DD1880">
        <w:rPr>
          <w:rFonts w:ascii="Times New Roman" w:eastAsia="Times New Roman" w:hAnsi="Times New Roman" w:cs="Times New Roman"/>
          <w:sz w:val="24"/>
          <w:szCs w:val="24"/>
          <w:lang w:eastAsia="en-IN"/>
        </w:rPr>
        <w:t xml:space="preserve"> </w:t>
      </w:r>
      <w:r w:rsidRPr="00DD1880">
        <w:rPr>
          <w:rFonts w:ascii="Times New Roman" w:eastAsia="Times New Roman" w:hAnsi="Times New Roman" w:cs="Times New Roman"/>
          <w:sz w:val="24"/>
          <w:szCs w:val="24"/>
          <w:lang w:eastAsia="en-IN"/>
        </w:rPr>
        <w:t xml:space="preserve">genetically modified crops </w:t>
      </w:r>
    </w:p>
    <w:p w14:paraId="46FBB766" w14:textId="77777777" w:rsidR="007F5BDF" w:rsidRPr="003E6586" w:rsidRDefault="003E6586" w:rsidP="003E6586">
      <w:pPr>
        <w:spacing w:before="480" w:after="240" w:line="276" w:lineRule="auto"/>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INTRODUCTION</w:t>
      </w:r>
    </w:p>
    <w:p w14:paraId="41B78BD6" w14:textId="0C24910D" w:rsidR="007F5BDF" w:rsidRPr="007F5BDF" w:rsidRDefault="001D0FBD" w:rsidP="007F5BDF">
      <w:pPr>
        <w:spacing w:before="240" w:after="240" w:line="276" w:lineRule="auto"/>
        <w:jc w:val="both"/>
        <w:rPr>
          <w:rFonts w:ascii="Times New Roman" w:eastAsia="Times New Roman" w:hAnsi="Times New Roman" w:cs="Times New Roman"/>
          <w:color w:val="0F1115"/>
          <w:sz w:val="24"/>
          <w:szCs w:val="24"/>
          <w:lang w:eastAsia="en-IN"/>
        </w:rPr>
      </w:pPr>
      <w:r w:rsidRPr="005D2BB5">
        <w:rPr>
          <w:rFonts w:ascii="Arial" w:hAnsi="Arial" w:cs="Arial"/>
          <w:color w:val="222222"/>
          <w:sz w:val="20"/>
          <w:highlight w:val="yellow"/>
          <w:shd w:val="clear" w:color="auto" w:fill="FFFFFF"/>
        </w:rPr>
        <w:t>The large growth in the global population requires new solutions for the control of harmful insects that compete for our food. Changing regulatory requirements and public perception, together with the continuous evolution of resistance to conventional insecticides, also require, in addition to innovative molecules with different modes of action, new non-chemical control strategies that can help maintain efficient integrated pest management programs (</w:t>
      </w:r>
      <w:proofErr w:type="spellStart"/>
      <w:r w:rsidRPr="00737CD5">
        <w:rPr>
          <w:rFonts w:ascii="inherit" w:eastAsia="Times New Roman" w:hAnsi="inherit" w:cs="Helvetica"/>
          <w:color w:val="222222"/>
          <w:sz w:val="20"/>
          <w:szCs w:val="18"/>
          <w:highlight w:val="yellow"/>
          <w:lang w:val="en-US" w:bidi="ar-SA"/>
        </w:rPr>
        <w:t>Civolani</w:t>
      </w:r>
      <w:proofErr w:type="spellEnd"/>
      <w:r w:rsidRPr="00737CD5">
        <w:rPr>
          <w:rFonts w:ascii="inherit" w:eastAsia="Times New Roman" w:hAnsi="inherit" w:cs="Helvetica"/>
          <w:color w:val="222222"/>
          <w:sz w:val="20"/>
          <w:szCs w:val="18"/>
          <w:highlight w:val="yellow"/>
          <w:lang w:val="en-US" w:bidi="ar-SA"/>
        </w:rPr>
        <w:t xml:space="preserve"> et al., 2025</w:t>
      </w:r>
      <w:r w:rsidRPr="005D2BB5">
        <w:rPr>
          <w:rFonts w:ascii="Arial" w:hAnsi="Arial" w:cs="Arial"/>
          <w:color w:val="222222"/>
          <w:sz w:val="20"/>
          <w:highlight w:val="yellow"/>
          <w:shd w:val="clear" w:color="auto" w:fill="FFFFFF"/>
        </w:rPr>
        <w:t>).</w:t>
      </w:r>
      <w:r>
        <w:rPr>
          <w:rFonts w:ascii="Arial" w:hAnsi="Arial" w:cs="Arial"/>
          <w:color w:val="222222"/>
          <w:sz w:val="20"/>
          <w:shd w:val="clear" w:color="auto" w:fill="FFFFFF"/>
        </w:rPr>
        <w:t xml:space="preserve"> </w:t>
      </w:r>
      <w:proofErr w:type="spellStart"/>
      <w:r w:rsidR="007F5BDF" w:rsidRPr="007F5BDF">
        <w:rPr>
          <w:rFonts w:ascii="Times New Roman" w:eastAsia="Times New Roman" w:hAnsi="Times New Roman" w:cs="Times New Roman"/>
          <w:color w:val="0F1115"/>
          <w:sz w:val="24"/>
          <w:szCs w:val="24"/>
          <w:lang w:eastAsia="en-IN"/>
        </w:rPr>
        <w:t>Projection</w:t>
      </w:r>
      <w:proofErr w:type="spellEnd"/>
      <w:r w:rsidR="007F5BDF" w:rsidRPr="007F5BDF">
        <w:rPr>
          <w:rFonts w:ascii="Times New Roman" w:eastAsia="Times New Roman" w:hAnsi="Times New Roman" w:cs="Times New Roman"/>
          <w:color w:val="0F1115"/>
          <w:sz w:val="24"/>
          <w:szCs w:val="24"/>
          <w:lang w:eastAsia="en-IN"/>
        </w:rPr>
        <w:t>s indicate the global population will approach ten billion by 2050 (Nishimoto, 2019), necessitating approximately fifty percent greater food production to meet demand (Kumari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2022). Escalating threats from pests and diseases underscore the urgency of developing innovative agricultural methodologies (Sundstrom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xml:space="preserve">, 2014; </w:t>
      </w:r>
      <w:proofErr w:type="spellStart"/>
      <w:r w:rsidR="007F5BDF" w:rsidRPr="007F5BDF">
        <w:rPr>
          <w:rFonts w:ascii="Times New Roman" w:eastAsia="Times New Roman" w:hAnsi="Times New Roman" w:cs="Times New Roman"/>
          <w:color w:val="0F1115"/>
          <w:sz w:val="24"/>
          <w:szCs w:val="24"/>
          <w:lang w:eastAsia="en-IN"/>
        </w:rPr>
        <w:t>Ristaino</w:t>
      </w:r>
      <w:proofErr w:type="spellEnd"/>
      <w:r w:rsidR="007F5BDF" w:rsidRPr="007F5BDF">
        <w:rPr>
          <w:rFonts w:ascii="Times New Roman" w:eastAsia="Times New Roman" w:hAnsi="Times New Roman" w:cs="Times New Roman"/>
          <w:color w:val="0F1115"/>
          <w:sz w:val="24"/>
          <w:szCs w:val="24"/>
          <w:lang w:eastAsia="en-IN"/>
        </w:rPr>
        <w:t>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xml:space="preserve">, 2021). </w:t>
      </w:r>
      <w:r w:rsidR="00737CD5" w:rsidRPr="005D2BB5">
        <w:rPr>
          <w:rFonts w:ascii="Times New Roman" w:eastAsia="Times New Roman" w:hAnsi="Times New Roman" w:cs="Times New Roman"/>
          <w:color w:val="0F1115"/>
          <w:sz w:val="24"/>
          <w:szCs w:val="24"/>
          <w:highlight w:val="yellow"/>
          <w:lang w:eastAsia="en-IN"/>
        </w:rPr>
        <w:t xml:space="preserve">Insect pests cause </w:t>
      </w:r>
      <w:proofErr w:type="gramStart"/>
      <w:r w:rsidR="00737CD5" w:rsidRPr="005D2BB5">
        <w:rPr>
          <w:rFonts w:ascii="Times New Roman" w:eastAsia="Times New Roman" w:hAnsi="Times New Roman" w:cs="Times New Roman"/>
          <w:color w:val="0F1115"/>
          <w:sz w:val="24"/>
          <w:szCs w:val="24"/>
          <w:highlight w:val="yellow"/>
          <w:lang w:eastAsia="en-IN"/>
        </w:rPr>
        <w:t>widespread  damage</w:t>
      </w:r>
      <w:proofErr w:type="gramEnd"/>
      <w:r w:rsidR="00737CD5" w:rsidRPr="005D2BB5">
        <w:rPr>
          <w:rFonts w:ascii="Times New Roman" w:eastAsia="Times New Roman" w:hAnsi="Times New Roman" w:cs="Times New Roman"/>
          <w:color w:val="0F1115"/>
          <w:sz w:val="24"/>
          <w:szCs w:val="24"/>
          <w:highlight w:val="yellow"/>
          <w:lang w:eastAsia="en-IN"/>
        </w:rPr>
        <w:t xml:space="preserve"> to  agriculture and  are  a major  co</w:t>
      </w:r>
      <w:bookmarkStart w:id="0" w:name="_GoBack"/>
      <w:bookmarkEnd w:id="0"/>
      <w:r w:rsidR="00737CD5" w:rsidRPr="005D2BB5">
        <w:rPr>
          <w:rFonts w:ascii="Times New Roman" w:eastAsia="Times New Roman" w:hAnsi="Times New Roman" w:cs="Times New Roman"/>
          <w:color w:val="0F1115"/>
          <w:sz w:val="24"/>
          <w:szCs w:val="24"/>
          <w:highlight w:val="yellow"/>
          <w:lang w:eastAsia="en-IN"/>
        </w:rPr>
        <w:t xml:space="preserve">ncern  for many  economically  significant crops </w:t>
      </w:r>
      <w:r w:rsidR="00737CD5" w:rsidRPr="005D2BB5">
        <w:rPr>
          <w:rFonts w:ascii="Times New Roman" w:eastAsia="Times New Roman" w:hAnsi="Times New Roman" w:cs="Times New Roman"/>
          <w:color w:val="0F1115"/>
          <w:sz w:val="24"/>
          <w:szCs w:val="24"/>
          <w:highlight w:val="yellow"/>
          <w:lang w:eastAsia="en-IN"/>
        </w:rPr>
        <w:lastRenderedPageBreak/>
        <w:t xml:space="preserve">Advances in biology have been used to develop innovative control  options.  </w:t>
      </w:r>
      <w:proofErr w:type="gramStart"/>
      <w:r w:rsidR="00737CD5" w:rsidRPr="005D2BB5">
        <w:rPr>
          <w:rFonts w:ascii="Times New Roman" w:eastAsia="Times New Roman" w:hAnsi="Times New Roman" w:cs="Times New Roman"/>
          <w:color w:val="0F1115"/>
          <w:sz w:val="24"/>
          <w:szCs w:val="24"/>
          <w:highlight w:val="yellow"/>
          <w:lang w:eastAsia="en-IN"/>
        </w:rPr>
        <w:t>Regarding  the</w:t>
      </w:r>
      <w:proofErr w:type="gramEnd"/>
      <w:r w:rsidR="00737CD5" w:rsidRPr="005D2BB5">
        <w:rPr>
          <w:rFonts w:ascii="Times New Roman" w:eastAsia="Times New Roman" w:hAnsi="Times New Roman" w:cs="Times New Roman"/>
          <w:color w:val="0F1115"/>
          <w:sz w:val="24"/>
          <w:szCs w:val="24"/>
          <w:highlight w:val="yellow"/>
          <w:lang w:eastAsia="en-IN"/>
        </w:rPr>
        <w:t xml:space="preserve">  promotion  of  sustainable  agricultural  methods,  such  as integrated  pest  management,  conservation  agriculture,  integrated  crop-livestock-energy systems, and agroforestry, a thorough understanding of the necessity for technical approaches in research and development is must</w:t>
      </w:r>
      <w:r w:rsidR="00737CD5" w:rsidRPr="00737CD5">
        <w:rPr>
          <w:rFonts w:ascii="Times New Roman" w:eastAsia="Times New Roman" w:hAnsi="Times New Roman" w:cs="Times New Roman"/>
          <w:color w:val="0F1115"/>
          <w:sz w:val="24"/>
          <w:szCs w:val="24"/>
          <w:highlight w:val="yellow"/>
          <w:lang w:eastAsia="en-IN"/>
        </w:rPr>
        <w:t xml:space="preserve"> (</w:t>
      </w:r>
      <w:r w:rsidR="00737CD5" w:rsidRPr="005D2BB5">
        <w:rPr>
          <w:rFonts w:ascii="Times New Roman" w:eastAsia="Times New Roman" w:hAnsi="Times New Roman" w:cs="Times New Roman"/>
          <w:color w:val="0F1115"/>
          <w:sz w:val="24"/>
          <w:szCs w:val="24"/>
          <w:highlight w:val="yellow"/>
          <w:lang w:eastAsia="en-IN"/>
        </w:rPr>
        <w:t>Gupta &amp; Jindal, 2014</w:t>
      </w:r>
      <w:r w:rsidR="00737CD5">
        <w:rPr>
          <w:rFonts w:ascii="Times New Roman" w:eastAsia="Times New Roman" w:hAnsi="Times New Roman" w:cs="Times New Roman"/>
          <w:color w:val="0F1115"/>
          <w:sz w:val="24"/>
          <w:szCs w:val="24"/>
          <w:highlight w:val="yellow"/>
          <w:lang w:eastAsia="en-IN"/>
        </w:rPr>
        <w:t>)</w:t>
      </w:r>
      <w:r w:rsidR="00737CD5" w:rsidRPr="005D2BB5">
        <w:rPr>
          <w:rFonts w:ascii="Times New Roman" w:eastAsia="Times New Roman" w:hAnsi="Times New Roman" w:cs="Times New Roman"/>
          <w:color w:val="0F1115"/>
          <w:sz w:val="24"/>
          <w:szCs w:val="24"/>
          <w:highlight w:val="yellow"/>
          <w:lang w:eastAsia="en-IN"/>
        </w:rPr>
        <w:t>.</w:t>
      </w:r>
      <w:r w:rsidR="00737CD5" w:rsidRPr="00737CD5">
        <w:rPr>
          <w:rFonts w:ascii="Times New Roman" w:eastAsia="Times New Roman" w:hAnsi="Times New Roman" w:cs="Times New Roman"/>
          <w:color w:val="0F1115"/>
          <w:sz w:val="24"/>
          <w:szCs w:val="24"/>
          <w:lang w:eastAsia="en-IN"/>
        </w:rPr>
        <w:t xml:space="preserve"> </w:t>
      </w:r>
      <w:r w:rsidR="007F5BDF" w:rsidRPr="007F5BDF">
        <w:rPr>
          <w:rFonts w:ascii="Times New Roman" w:eastAsia="Times New Roman" w:hAnsi="Times New Roman" w:cs="Times New Roman"/>
          <w:color w:val="0F1115"/>
          <w:sz w:val="24"/>
          <w:szCs w:val="24"/>
          <w:lang w:eastAsia="en-IN"/>
        </w:rPr>
        <w:t>Research by Joshi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(2020) and Kumari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xml:space="preserve"> (2022) attributes an estimated twenty-five to thirty percent reduction in agricultural productivity to insect pests. Global crop losses from field to consumption range between thirty and forty percent due to pest and disease pressure (Kumara and </w:t>
      </w:r>
      <w:proofErr w:type="spellStart"/>
      <w:r w:rsidR="007F5BDF" w:rsidRPr="007F5BDF">
        <w:rPr>
          <w:rFonts w:ascii="Times New Roman" w:eastAsia="Times New Roman" w:hAnsi="Times New Roman" w:cs="Times New Roman"/>
          <w:color w:val="0F1115"/>
          <w:sz w:val="24"/>
          <w:szCs w:val="24"/>
          <w:lang w:eastAsia="en-IN"/>
        </w:rPr>
        <w:t>Thiruchchelvan</w:t>
      </w:r>
      <w:proofErr w:type="spellEnd"/>
      <w:r w:rsidR="007F5BDF" w:rsidRPr="007F5BDF">
        <w:rPr>
          <w:rFonts w:ascii="Times New Roman" w:eastAsia="Times New Roman" w:hAnsi="Times New Roman" w:cs="Times New Roman"/>
          <w:color w:val="0F1115"/>
          <w:sz w:val="24"/>
          <w:szCs w:val="24"/>
          <w:lang w:eastAsia="en-IN"/>
        </w:rPr>
        <w:t>, 2022). Viral pathogens cause approximately three to seven percent losses, while bacterial and fungal diseases account for roughly fifteen percent (</w:t>
      </w:r>
      <w:proofErr w:type="spellStart"/>
      <w:r w:rsidR="007F5BDF" w:rsidRPr="007F5BDF">
        <w:rPr>
          <w:rFonts w:ascii="Times New Roman" w:eastAsia="Times New Roman" w:hAnsi="Times New Roman" w:cs="Times New Roman"/>
          <w:color w:val="0F1115"/>
          <w:sz w:val="24"/>
          <w:szCs w:val="24"/>
          <w:lang w:eastAsia="en-IN"/>
        </w:rPr>
        <w:t>Iksat</w:t>
      </w:r>
      <w:proofErr w:type="spellEnd"/>
      <w:r w:rsidR="007F5BDF" w:rsidRPr="007F5BDF">
        <w:rPr>
          <w:rFonts w:ascii="Times New Roman" w:eastAsia="Times New Roman" w:hAnsi="Times New Roman" w:cs="Times New Roman"/>
          <w:color w:val="0F1115"/>
          <w:sz w:val="24"/>
          <w:szCs w:val="24"/>
          <w:lang w:eastAsia="en-IN"/>
        </w:rPr>
        <w:t>,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2023). Phytopathogens significantly diminish crop yields and quality worldwide, severely constraining agricultural productivity. Conventional chemical insecticide applications have demonstrated inadequate efficacy (</w:t>
      </w:r>
      <w:proofErr w:type="spellStart"/>
      <w:r w:rsidR="007F5BDF" w:rsidRPr="007F5BDF">
        <w:rPr>
          <w:rFonts w:ascii="Times New Roman" w:eastAsia="Times New Roman" w:hAnsi="Times New Roman" w:cs="Times New Roman"/>
          <w:color w:val="0F1115"/>
          <w:sz w:val="24"/>
          <w:szCs w:val="24"/>
          <w:lang w:eastAsia="en-IN"/>
        </w:rPr>
        <w:t>Dhananjayan</w:t>
      </w:r>
      <w:proofErr w:type="spellEnd"/>
      <w:r w:rsidR="007F5BDF" w:rsidRPr="007F5BDF">
        <w:rPr>
          <w:rFonts w:ascii="Times New Roman" w:eastAsia="Times New Roman" w:hAnsi="Times New Roman" w:cs="Times New Roman"/>
          <w:color w:val="0F1115"/>
          <w:sz w:val="24"/>
          <w:szCs w:val="24"/>
          <w:lang w:eastAsia="en-IN"/>
        </w:rPr>
        <w:t> </w:t>
      </w:r>
      <w:r w:rsidR="007F5BDF" w:rsidRPr="007F5BDF">
        <w:rPr>
          <w:rFonts w:ascii="Times New Roman" w:eastAsia="Times New Roman" w:hAnsi="Times New Roman" w:cs="Times New Roman"/>
          <w:i/>
          <w:iCs/>
          <w:color w:val="0F1115"/>
          <w:sz w:val="24"/>
          <w:szCs w:val="24"/>
          <w:lang w:eastAsia="en-IN"/>
        </w:rPr>
        <w:t>et al</w:t>
      </w:r>
      <w:r w:rsidR="007F5BDF" w:rsidRPr="007F5BDF">
        <w:rPr>
          <w:rFonts w:ascii="Times New Roman" w:eastAsia="Times New Roman" w:hAnsi="Times New Roman" w:cs="Times New Roman"/>
          <w:color w:val="0F1115"/>
          <w:sz w:val="24"/>
          <w:szCs w:val="24"/>
          <w:lang w:eastAsia="en-IN"/>
        </w:rPr>
        <w:t>., 2020), prompting increased research focus on biotechnology-based alternatives.</w:t>
      </w:r>
    </w:p>
    <w:p w14:paraId="397C6B08" w14:textId="1089B177" w:rsidR="007F5BDF" w:rsidRPr="007F5BDF" w:rsidRDefault="00C90A1F" w:rsidP="00C90A1F">
      <w:pPr>
        <w:spacing w:before="240" w:after="240" w:line="276" w:lineRule="auto"/>
        <w:jc w:val="both"/>
        <w:rPr>
          <w:rFonts w:ascii="Times New Roman" w:eastAsia="Times New Roman" w:hAnsi="Times New Roman" w:cs="Times New Roman"/>
          <w:color w:val="0F1115"/>
          <w:sz w:val="24"/>
          <w:szCs w:val="24"/>
          <w:lang w:eastAsia="en-IN"/>
        </w:rPr>
      </w:pPr>
      <w:r w:rsidRPr="005D2BB5">
        <w:rPr>
          <w:rFonts w:ascii="Times New Roman" w:eastAsia="Times New Roman" w:hAnsi="Times New Roman" w:cs="Times New Roman"/>
          <w:color w:val="0F1115"/>
          <w:sz w:val="24"/>
          <w:szCs w:val="24"/>
          <w:highlight w:val="yellow"/>
          <w:lang w:eastAsia="en-IN"/>
        </w:rPr>
        <w:t>Advanced biotechnological approaches, including gene transformation and genetic engineering, have emerged as innovative and effective strategies for the management of agricultural pests and plant diseases. These methodologies enable the precise modification of genetic material to enhance host resistance, disrupt pest life cycles, or reduce pathogen virulence. In comparison with conventional chemical control measures, such approaches offer the potential for greater specificity, reduced environmental impact, and improved long-term sustainability. Recent advances in gene-editing technologies, particularly CRISPR–Cas9 systems, have further expanded the scope of molecular pest management. CRISPR-based tools facilitate targeted genome modifications with high precision and efficiency, thereby enabling the development of insect-resistant crop varieties or the direct manipulation of pest populations. For example, gene editing may be employed to introduce heritable traits that impair reproduction, alter host-seeking behaviour, or increase susceptibility to environmental stressors. Collectively, these developments represent a transformative shift towards more sustainable, genetically informed strategies for pest and disease control in modern agriculture (</w:t>
      </w:r>
      <w:proofErr w:type="spellStart"/>
      <w:r w:rsidRPr="005D2BB5">
        <w:rPr>
          <w:rFonts w:ascii="Times New Roman" w:eastAsia="Times New Roman" w:hAnsi="Times New Roman" w:cs="Times New Roman"/>
          <w:color w:val="0F1115"/>
          <w:sz w:val="24"/>
          <w:szCs w:val="24"/>
          <w:highlight w:val="yellow"/>
          <w:lang w:eastAsia="en-IN"/>
        </w:rPr>
        <w:t>Panigrahi</w:t>
      </w:r>
      <w:proofErr w:type="spellEnd"/>
      <w:r w:rsidRPr="005D2BB5">
        <w:rPr>
          <w:rFonts w:ascii="Times New Roman" w:eastAsia="Times New Roman" w:hAnsi="Times New Roman" w:cs="Times New Roman"/>
          <w:color w:val="0F1115"/>
          <w:sz w:val="24"/>
          <w:szCs w:val="24"/>
          <w:highlight w:val="yellow"/>
          <w:lang w:eastAsia="en-IN"/>
        </w:rPr>
        <w:t xml:space="preserve"> et al., 2025).</w:t>
      </w:r>
      <w:r>
        <w:rPr>
          <w:rFonts w:ascii="Times New Roman" w:eastAsia="Times New Roman" w:hAnsi="Times New Roman" w:cs="Times New Roman"/>
          <w:color w:val="0F1115"/>
          <w:sz w:val="24"/>
          <w:szCs w:val="24"/>
          <w:lang w:eastAsia="en-IN"/>
        </w:rPr>
        <w:t xml:space="preserve"> </w:t>
      </w:r>
      <w:r w:rsidR="007F5BDF" w:rsidRPr="007F5BDF">
        <w:rPr>
          <w:rFonts w:ascii="Times New Roman" w:eastAsia="Times New Roman" w:hAnsi="Times New Roman" w:cs="Times New Roman"/>
          <w:color w:val="0F1115"/>
          <w:sz w:val="24"/>
          <w:szCs w:val="24"/>
          <w:lang w:eastAsia="en-IN"/>
        </w:rPr>
        <w:t>RNA interference approaches employing double-stranded RNA can specifically eliminate pest species while leaving nontarget organisms unaffected. Gene-drive systems alter inheritance patterns of targeted genes, establishing effective pest management capabilities. This review examines biotechnological applications for insect pest and disease control, including gene editing, RNAi, and gene-drive technologies. We address successful gene editing implementations in insects</w:t>
      </w:r>
      <w:r w:rsidR="005D2BB5">
        <w:rPr>
          <w:rFonts w:ascii="Times New Roman" w:eastAsia="Times New Roman" w:hAnsi="Times New Roman" w:cs="Times New Roman"/>
          <w:color w:val="0F1115"/>
          <w:sz w:val="24"/>
          <w:szCs w:val="24"/>
          <w:lang w:eastAsia="en-IN"/>
        </w:rPr>
        <w:t>,</w:t>
      </w:r>
      <w:r w:rsidR="007F5BDF" w:rsidRPr="007F5BDF">
        <w:rPr>
          <w:rFonts w:ascii="Times New Roman" w:eastAsia="Times New Roman" w:hAnsi="Times New Roman" w:cs="Times New Roman"/>
          <w:color w:val="0F1115"/>
          <w:sz w:val="24"/>
          <w:szCs w:val="24"/>
          <w:lang w:eastAsia="en-IN"/>
        </w:rPr>
        <w:t xml:space="preserve"> including fruit flies and migratory locusts, along with potential applications for developing pest-resistant crops using CRISPR-Cas9. Agricultural biotechnology integration delivers innovative approaches to address increasing pest prevalence while ensuring sustainable nutrition for the growing global population.</w:t>
      </w:r>
    </w:p>
    <w:p w14:paraId="7522E706" w14:textId="77777777" w:rsidR="007F5BDF" w:rsidRPr="003E6586" w:rsidRDefault="003E6586" w:rsidP="007F5BDF">
      <w:pPr>
        <w:spacing w:before="480" w:after="240" w:line="276" w:lineRule="auto"/>
        <w:jc w:val="both"/>
        <w:outlineLvl w:val="1"/>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ROLE OF BIOTECHNOLOGY IN INSECT-PEST MANAGEMENT</w:t>
      </w:r>
    </w:p>
    <w:p w14:paraId="5705B834" w14:textId="529CBF66"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Biotechnology significantly enhances bioinsecticide efficacy and cost-effectiveness while expanding market opportunities. Insect pest management employs biotechnological approaches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genetic engineering, genome editing, RNA interference, and complementary </w:t>
      </w:r>
      <w:r w:rsidRPr="007F5BDF">
        <w:rPr>
          <w:rFonts w:ascii="Times New Roman" w:eastAsia="Times New Roman" w:hAnsi="Times New Roman" w:cs="Times New Roman"/>
          <w:color w:val="0F1115"/>
          <w:sz w:val="24"/>
          <w:szCs w:val="24"/>
          <w:lang w:eastAsia="en-IN"/>
        </w:rPr>
        <w:lastRenderedPageBreak/>
        <w:t>techniques. These methodologies support sustainable agriculture while reducing dependence on toxic pesticides. Detailed examination of these approaches follows.</w:t>
      </w:r>
    </w:p>
    <w:p w14:paraId="117899CE" w14:textId="77777777" w:rsidR="007F5BDF" w:rsidRPr="003E6586" w:rsidRDefault="007F5BDF"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1. Genetic Engineering for Pest Management</w:t>
      </w:r>
    </w:p>
    <w:p w14:paraId="5AB1316D" w14:textId="377A4005"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 xml:space="preserve">Genetic engineering, alternatively termed gene transformation, develops insect resistance in crops </w:t>
      </w:r>
      <w:r w:rsidRPr="005D2BB5">
        <w:rPr>
          <w:rFonts w:ascii="Times New Roman" w:eastAsia="Times New Roman" w:hAnsi="Times New Roman" w:cs="Times New Roman"/>
          <w:color w:val="0F1115"/>
          <w:sz w:val="24"/>
          <w:szCs w:val="24"/>
          <w:highlight w:val="yellow"/>
          <w:lang w:eastAsia="en-IN"/>
        </w:rPr>
        <w:t xml:space="preserve">through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insertion of specific DNA sequences or genes into plant genomes. These introduced sequences typically</w:t>
      </w:r>
      <w:r w:rsidRPr="007F5BDF">
        <w:rPr>
          <w:rFonts w:ascii="Times New Roman" w:eastAsia="Times New Roman" w:hAnsi="Times New Roman" w:cs="Times New Roman"/>
          <w:color w:val="0F1115"/>
          <w:sz w:val="24"/>
          <w:szCs w:val="24"/>
          <w:lang w:eastAsia="en-IN"/>
        </w:rPr>
        <w:t xml:space="preserve"> encode instructions for producing proteins with insecticidal properties. Plants expressing these proteins acquire resistance to targeted insect pests (Gatehouse, 2013). This strategy has demonstrated effectiveness against diverse pests from Lepidoptera, Coleoptera, and </w:t>
      </w:r>
      <w:proofErr w:type="spellStart"/>
      <w:r w:rsidRPr="007F5BDF">
        <w:rPr>
          <w:rFonts w:ascii="Times New Roman" w:eastAsia="Times New Roman" w:hAnsi="Times New Roman" w:cs="Times New Roman"/>
          <w:color w:val="0F1115"/>
          <w:sz w:val="24"/>
          <w:szCs w:val="24"/>
          <w:lang w:eastAsia="en-IN"/>
        </w:rPr>
        <w:t>Diptera</w:t>
      </w:r>
      <w:proofErr w:type="spellEnd"/>
      <w:r w:rsidRPr="007F5BDF">
        <w:rPr>
          <w:rFonts w:ascii="Times New Roman" w:eastAsia="Times New Roman" w:hAnsi="Times New Roman" w:cs="Times New Roman"/>
          <w:color w:val="0F1115"/>
          <w:sz w:val="24"/>
          <w:szCs w:val="24"/>
          <w:lang w:eastAsia="en-IN"/>
        </w:rPr>
        <w:t xml:space="preserve"> orders (Birkett and Pickett, 2014). Global agriculture has utilized genetically modified crops producing insecticidal proteins from the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since 1996 (Abbas, 2018). The cry gene transformation methodology employs particle bombardment or Agrobacterium-mediated techniques to deliver insecticidal genes into crop plants (</w:t>
      </w:r>
      <w:proofErr w:type="spellStart"/>
      <w:r w:rsidRPr="007F5BDF">
        <w:rPr>
          <w:rFonts w:ascii="Times New Roman" w:eastAsia="Times New Roman" w:hAnsi="Times New Roman" w:cs="Times New Roman"/>
          <w:color w:val="0F1115"/>
          <w:sz w:val="24"/>
          <w:szCs w:val="24"/>
          <w:lang w:eastAsia="en-IN"/>
        </w:rPr>
        <w:t>Juturu</w:t>
      </w:r>
      <w:proofErr w:type="spellEnd"/>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2015).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cry genes predominate in commercial transgenic crops (</w:t>
      </w:r>
      <w:proofErr w:type="spellStart"/>
      <w:r w:rsidRPr="007F5BDF">
        <w:rPr>
          <w:rFonts w:ascii="Times New Roman" w:eastAsia="Times New Roman" w:hAnsi="Times New Roman" w:cs="Times New Roman"/>
          <w:color w:val="0F1115"/>
          <w:sz w:val="24"/>
          <w:szCs w:val="24"/>
          <w:lang w:eastAsia="en-IN"/>
        </w:rPr>
        <w:t>Tabashnik</w:t>
      </w:r>
      <w:proofErr w:type="spellEnd"/>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2008; 2013). Additional genes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OC-I (</w:t>
      </w:r>
      <w:proofErr w:type="spellStart"/>
      <w:r w:rsidRPr="007F5BDF">
        <w:rPr>
          <w:rFonts w:ascii="Times New Roman" w:eastAsia="Times New Roman" w:hAnsi="Times New Roman" w:cs="Times New Roman"/>
          <w:color w:val="0F1115"/>
          <w:sz w:val="24"/>
          <w:szCs w:val="24"/>
          <w:lang w:eastAsia="en-IN"/>
        </w:rPr>
        <w:t>oryzacystatin</w:t>
      </w:r>
      <w:proofErr w:type="spellEnd"/>
      <w:r w:rsidRPr="007F5BDF">
        <w:rPr>
          <w:rFonts w:ascii="Times New Roman" w:eastAsia="Times New Roman" w:hAnsi="Times New Roman" w:cs="Times New Roman"/>
          <w:color w:val="0F1115"/>
          <w:sz w:val="24"/>
          <w:szCs w:val="24"/>
          <w:lang w:eastAsia="en-IN"/>
        </w:rPr>
        <w:t>-I cysteine proteinase inhibitor), </w:t>
      </w:r>
      <w:r w:rsidRPr="007F5BDF">
        <w:rPr>
          <w:rFonts w:ascii="Times New Roman" w:eastAsia="Times New Roman" w:hAnsi="Times New Roman" w:cs="Times New Roman"/>
          <w:i/>
          <w:iCs/>
          <w:color w:val="0F1115"/>
          <w:sz w:val="24"/>
          <w:szCs w:val="24"/>
          <w:lang w:eastAsia="en-IN"/>
        </w:rPr>
        <w:t>Vgb</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Vitreoscilla</w:t>
      </w:r>
      <w:r w:rsidRPr="007F5BDF">
        <w:rPr>
          <w:rFonts w:ascii="Times New Roman" w:eastAsia="Times New Roman" w:hAnsi="Times New Roman" w:cs="Times New Roman"/>
          <w:color w:val="0F1115"/>
          <w:sz w:val="24"/>
          <w:szCs w:val="24"/>
          <w:lang w:eastAsia="en-IN"/>
        </w:rPr>
        <w:t> hemoglobin), </w:t>
      </w:r>
      <w:r w:rsidRPr="007F5BDF">
        <w:rPr>
          <w:rFonts w:ascii="Times New Roman" w:eastAsia="Times New Roman" w:hAnsi="Times New Roman" w:cs="Times New Roman"/>
          <w:i/>
          <w:iCs/>
          <w:color w:val="0F1115"/>
          <w:sz w:val="24"/>
          <w:szCs w:val="24"/>
          <w:lang w:eastAsia="en-IN"/>
        </w:rPr>
        <w:t>NTHK1</w:t>
      </w:r>
      <w:r w:rsidRPr="007F5BDF">
        <w:rPr>
          <w:rFonts w:ascii="Times New Roman" w:eastAsia="Times New Roman" w:hAnsi="Times New Roman" w:cs="Times New Roman"/>
          <w:color w:val="0F1115"/>
          <w:sz w:val="24"/>
          <w:szCs w:val="24"/>
          <w:lang w:eastAsia="en-IN"/>
        </w:rPr>
        <w:t>, </w:t>
      </w:r>
      <w:r w:rsidRPr="007F5BDF">
        <w:rPr>
          <w:rFonts w:ascii="Times New Roman" w:eastAsia="Times New Roman" w:hAnsi="Times New Roman" w:cs="Times New Roman"/>
          <w:i/>
          <w:iCs/>
          <w:color w:val="0F1115"/>
          <w:sz w:val="24"/>
          <w:szCs w:val="24"/>
          <w:lang w:eastAsia="en-IN"/>
        </w:rPr>
        <w:t>SacB</w:t>
      </w:r>
      <w:r w:rsidR="00FA20C5">
        <w:rPr>
          <w:rFonts w:ascii="Times New Roman" w:eastAsia="Times New Roman" w:hAnsi="Times New Roman" w:cs="Times New Roman"/>
          <w:color w:val="0F1115"/>
          <w:sz w:val="24"/>
          <w:szCs w:val="24"/>
          <w:lang w:eastAsia="en-IN"/>
        </w:rPr>
        <w:t> (levansucrase), JERF-36</w:t>
      </w:r>
      <w:r w:rsidRPr="007F5BDF">
        <w:rPr>
          <w:rFonts w:ascii="Times New Roman" w:eastAsia="Times New Roman" w:hAnsi="Times New Roman" w:cs="Times New Roman"/>
          <w:color w:val="0F1115"/>
          <w:sz w:val="24"/>
          <w:szCs w:val="24"/>
          <w:lang w:eastAsia="en-IN"/>
        </w:rPr>
        <w:t> (jasmonic ethylene responsive factor), </w:t>
      </w:r>
      <w:r w:rsidRPr="007F5BDF">
        <w:rPr>
          <w:rFonts w:ascii="Times New Roman" w:eastAsia="Times New Roman" w:hAnsi="Times New Roman" w:cs="Times New Roman"/>
          <w:i/>
          <w:iCs/>
          <w:color w:val="0F1115"/>
          <w:sz w:val="24"/>
          <w:szCs w:val="24"/>
          <w:lang w:eastAsia="en-IN"/>
        </w:rPr>
        <w:t>BADH</w:t>
      </w:r>
      <w:r w:rsidRPr="007F5BDF">
        <w:rPr>
          <w:rFonts w:ascii="Times New Roman" w:eastAsia="Times New Roman" w:hAnsi="Times New Roman" w:cs="Times New Roman"/>
          <w:color w:val="0F1115"/>
          <w:sz w:val="24"/>
          <w:szCs w:val="24"/>
          <w:lang w:eastAsia="en-IN"/>
        </w:rPr>
        <w:t> (betaine aldehyde dehydrogenase), and API (arrowhead proteinase inhibitor) have undergone investigation for enhancing resistance and stress tolerance (Wang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xml:space="preserve">., 2018). Transgenic cotton and maize incorporating these genes demonstrate substantial resistance to lepidopteran and coleopteran pests, resulting in reduced insecticide application and enhanced crop yields. Research indicates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cotton producers utilize forty to seventy percent less insecticide compared to conventional cotton cultivation. This reduction decreases production costs while minimizing farmer and agricultural worker exposure to hazardous chemicals. Reduced pesticide application benefits environmental quality through decreased chemical runoff, diminished soil contamination, and reduced risks to beneficial insects and vertebrates.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cotton's success in reducing insecticide use has stimulated interest in developing additional GM crops with similar pest resistance characteristics.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brinjal, though not yet commercialized in India, demonstrates effectiveness against fruit and shoot borer pests, potentially reducing chemical insecticide requirements in brinjal production.</w:t>
      </w:r>
    </w:p>
    <w:p w14:paraId="5AC2084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1.1 </w:t>
      </w:r>
      <w:r w:rsidR="007F5BDF" w:rsidRPr="003E6586">
        <w:rPr>
          <w:rFonts w:ascii="Arial" w:eastAsia="Times New Roman" w:hAnsi="Arial" w:cs="Arial"/>
          <w:b/>
          <w:bCs/>
          <w:color w:val="0F1115"/>
          <w:sz w:val="20"/>
          <w:u w:val="single"/>
          <w:lang w:eastAsia="en-IN"/>
        </w:rPr>
        <w:t>Genetically Modified Crops/Plants/Transgenic Plants for Pest Resistance</w:t>
      </w:r>
    </w:p>
    <w:p w14:paraId="60C451ED" w14:textId="0D69D7F5"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Genetically modified microbial pesticides, classified as plant-incorporated protectants (PIPs), utilize microorganisms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bacteria, fungi, viruses, and protozoa modified to produce pesticidal substances, providing natural targeted pest control approaches. Plant-incorporated protectants represent genetically engineered plants containing genes encoding toxin production </w:t>
      </w:r>
      <w:r w:rsidRPr="005D2BB5">
        <w:rPr>
          <w:rFonts w:ascii="Times New Roman" w:eastAsia="Times New Roman" w:hAnsi="Times New Roman" w:cs="Times New Roman"/>
          <w:color w:val="0F1115"/>
          <w:sz w:val="24"/>
          <w:szCs w:val="24"/>
          <w:highlight w:val="yellow"/>
          <w:lang w:eastAsia="en-IN"/>
        </w:rPr>
        <w:t>for pest suppression. These PIPs enable plants to defend against pathogenic microorganisms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7F5BDF">
        <w:rPr>
          <w:rFonts w:ascii="Times New Roman" w:eastAsia="Times New Roman" w:hAnsi="Times New Roman" w:cs="Times New Roman"/>
          <w:color w:val="0F1115"/>
          <w:sz w:val="24"/>
          <w:szCs w:val="24"/>
          <w:lang w:eastAsia="en-IN"/>
        </w:rPr>
        <w:t xml:space="preserve"> fungi, viruses, and bacteria. Crops utilizing PIPs for targeted pest control are designated pest-resistant crops. Transgenic plant development involves inserting desired genes into plant genomes through techniques including particle bombardment, gene gun delivery, or Agrobacterium-mediated transformation. These methodologies have been applied to wheat, maize, rice, and corn (</w:t>
      </w:r>
      <w:proofErr w:type="spellStart"/>
      <w:r w:rsidRPr="007F5BDF">
        <w:rPr>
          <w:rFonts w:ascii="Times New Roman" w:eastAsia="Times New Roman" w:hAnsi="Times New Roman" w:cs="Times New Roman"/>
          <w:color w:val="0F1115"/>
          <w:sz w:val="24"/>
          <w:szCs w:val="24"/>
          <w:lang w:eastAsia="en-IN"/>
        </w:rPr>
        <w:t>Rajamani</w:t>
      </w:r>
      <w:proofErr w:type="spellEnd"/>
      <w:r w:rsidRPr="007F5BDF">
        <w:rPr>
          <w:rFonts w:ascii="Times New Roman" w:eastAsia="Times New Roman" w:hAnsi="Times New Roman" w:cs="Times New Roman"/>
          <w:color w:val="0F1115"/>
          <w:sz w:val="24"/>
          <w:szCs w:val="24"/>
          <w:lang w:eastAsia="en-IN"/>
        </w:rPr>
        <w:t xml:space="preserve"> and Negi, 2021). Plant-incorporated protectants offer multiple </w:t>
      </w:r>
      <w:r w:rsidRPr="007F5BDF">
        <w:rPr>
          <w:rFonts w:ascii="Times New Roman" w:eastAsia="Times New Roman" w:hAnsi="Times New Roman" w:cs="Times New Roman"/>
          <w:color w:val="0F1115"/>
          <w:sz w:val="24"/>
          <w:szCs w:val="24"/>
          <w:lang w:eastAsia="en-IN"/>
        </w:rPr>
        <w:lastRenderedPageBreak/>
        <w:t>advantages</w:t>
      </w:r>
      <w:r w:rsidR="005D2BB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 xml:space="preserve"> including enhanced yields with reduced pesticide application. These genetically modified crops provide economic benefits while protecting </w:t>
      </w:r>
      <w:proofErr w:type="spellStart"/>
      <w:r w:rsidRPr="007F5BDF">
        <w:rPr>
          <w:rFonts w:ascii="Times New Roman" w:eastAsia="Times New Roman" w:hAnsi="Times New Roman" w:cs="Times New Roman"/>
          <w:color w:val="0F1115"/>
          <w:sz w:val="24"/>
          <w:szCs w:val="24"/>
          <w:lang w:eastAsia="en-IN"/>
        </w:rPr>
        <w:t>neighboring</w:t>
      </w:r>
      <w:proofErr w:type="spellEnd"/>
      <w:r w:rsidRPr="007F5BDF">
        <w:rPr>
          <w:rFonts w:ascii="Times New Roman" w:eastAsia="Times New Roman" w:hAnsi="Times New Roman" w:cs="Times New Roman"/>
          <w:color w:val="0F1115"/>
          <w:sz w:val="24"/>
          <w:szCs w:val="24"/>
          <w:lang w:eastAsia="en-IN"/>
        </w:rPr>
        <w:t xml:space="preserve"> non-</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crops through local insect population reduction. Potential disadvantages associated with plant-incorporated protectants include effects on non</w:t>
      </w:r>
      <w:r w:rsidR="00FA20C5">
        <w:rPr>
          <w:rFonts w:ascii="Times New Roman" w:eastAsia="Times New Roman" w:hAnsi="Times New Roman" w:cs="Times New Roman"/>
          <w:color w:val="0F1115"/>
          <w:sz w:val="24"/>
          <w:szCs w:val="24"/>
          <w:lang w:eastAsia="en-IN"/>
        </w:rPr>
        <w:t>-</w:t>
      </w:r>
      <w:r w:rsidRPr="007F5BDF">
        <w:rPr>
          <w:rFonts w:ascii="Times New Roman" w:eastAsia="Times New Roman" w:hAnsi="Times New Roman" w:cs="Times New Roman"/>
          <w:color w:val="0F1115"/>
          <w:sz w:val="24"/>
          <w:szCs w:val="24"/>
          <w:lang w:eastAsia="en-IN"/>
        </w:rPr>
        <w:t>target pests, human and environmental risks, possible PIP gene transfer to other plants, and development of pesticide or insect resistance (</w:t>
      </w:r>
      <w:proofErr w:type="spellStart"/>
      <w:r w:rsidRPr="007F5BDF">
        <w:rPr>
          <w:rFonts w:ascii="Times New Roman" w:eastAsia="Times New Roman" w:hAnsi="Times New Roman" w:cs="Times New Roman"/>
          <w:color w:val="0F1115"/>
          <w:sz w:val="24"/>
          <w:szCs w:val="24"/>
          <w:lang w:eastAsia="en-IN"/>
        </w:rPr>
        <w:t>Rajamani</w:t>
      </w:r>
      <w:proofErr w:type="spellEnd"/>
      <w:r w:rsidRPr="007F5BDF">
        <w:rPr>
          <w:rFonts w:ascii="Times New Roman" w:eastAsia="Times New Roman" w:hAnsi="Times New Roman" w:cs="Times New Roman"/>
          <w:color w:val="0F1115"/>
          <w:sz w:val="24"/>
          <w:szCs w:val="24"/>
          <w:lang w:eastAsia="en-IN"/>
        </w:rPr>
        <w:t xml:space="preserve"> and Negi, 2021). Commercially available plant-incorporated protectant pesticides appear in </w:t>
      </w:r>
      <w:r w:rsidR="005D2BB5" w:rsidRPr="005D2BB5">
        <w:rPr>
          <w:rFonts w:ascii="Times New Roman" w:eastAsia="Times New Roman" w:hAnsi="Times New Roman" w:cs="Times New Roman"/>
          <w:color w:val="0F1115"/>
          <w:sz w:val="24"/>
          <w:szCs w:val="24"/>
          <w:highlight w:val="yellow"/>
          <w:lang w:eastAsia="en-IN"/>
        </w:rPr>
        <w:t>T</w:t>
      </w:r>
      <w:r w:rsidR="005D2BB5" w:rsidRPr="005D2BB5">
        <w:rPr>
          <w:rFonts w:ascii="Times New Roman" w:eastAsia="Times New Roman" w:hAnsi="Times New Roman" w:cs="Times New Roman"/>
          <w:color w:val="0F1115"/>
          <w:sz w:val="24"/>
          <w:szCs w:val="24"/>
          <w:highlight w:val="yellow"/>
          <w:lang w:eastAsia="en-IN"/>
        </w:rPr>
        <w:t>able</w:t>
      </w:r>
      <w:r w:rsidR="005D2BB5" w:rsidRPr="007F5BDF">
        <w:rPr>
          <w:rFonts w:ascii="Times New Roman" w:eastAsia="Times New Roman" w:hAnsi="Times New Roman" w:cs="Times New Roman"/>
          <w:color w:val="0F1115"/>
          <w:sz w:val="24"/>
          <w:szCs w:val="24"/>
          <w:lang w:eastAsia="en-IN"/>
        </w:rPr>
        <w:t xml:space="preserve"> </w:t>
      </w:r>
      <w:r w:rsidRPr="007F5BDF">
        <w:rPr>
          <w:rFonts w:ascii="Times New Roman" w:eastAsia="Times New Roman" w:hAnsi="Times New Roman" w:cs="Times New Roman"/>
          <w:color w:val="0F1115"/>
          <w:sz w:val="24"/>
          <w:szCs w:val="24"/>
          <w:lang w:eastAsia="en-IN"/>
        </w:rPr>
        <w:t>1.</w:t>
      </w:r>
    </w:p>
    <w:p w14:paraId="6687CB89" w14:textId="308E8E8C"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Protease inhibitors, which disrupt insect digestive processes by inhibiting enzymes required for protein digestion, have been introduced into plants through transgenic methods (Singh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xml:space="preserve">., 2020). Additionally, transgenic plants expressing alpha-amylase inhibitors have been developed to combat insect pests from multiple </w:t>
      </w:r>
      <w:r w:rsidRPr="005D2BB5">
        <w:rPr>
          <w:rFonts w:ascii="Times New Roman" w:eastAsia="Times New Roman" w:hAnsi="Times New Roman" w:cs="Times New Roman"/>
          <w:color w:val="0F1115"/>
          <w:sz w:val="24"/>
          <w:szCs w:val="24"/>
          <w:highlight w:val="yellow"/>
          <w:lang w:eastAsia="en-IN"/>
        </w:rPr>
        <w:t>orders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Lepidoptera</w:t>
      </w:r>
      <w:r w:rsidRPr="007F5BDF">
        <w:rPr>
          <w:rFonts w:ascii="Times New Roman" w:eastAsia="Times New Roman" w:hAnsi="Times New Roman" w:cs="Times New Roman"/>
          <w:color w:val="0F1115"/>
          <w:sz w:val="24"/>
          <w:szCs w:val="24"/>
          <w:lang w:eastAsia="en-IN"/>
        </w:rPr>
        <w:t xml:space="preserve">, Coleoptera, </w:t>
      </w:r>
      <w:proofErr w:type="spellStart"/>
      <w:r w:rsidRPr="007F5BDF">
        <w:rPr>
          <w:rFonts w:ascii="Times New Roman" w:eastAsia="Times New Roman" w:hAnsi="Times New Roman" w:cs="Times New Roman"/>
          <w:color w:val="0F1115"/>
          <w:sz w:val="24"/>
          <w:szCs w:val="24"/>
          <w:lang w:eastAsia="en-IN"/>
        </w:rPr>
        <w:t>Diptera</w:t>
      </w:r>
      <w:proofErr w:type="spellEnd"/>
      <w:r w:rsidRPr="007F5BDF">
        <w:rPr>
          <w:rFonts w:ascii="Times New Roman" w:eastAsia="Times New Roman" w:hAnsi="Times New Roman" w:cs="Times New Roman"/>
          <w:color w:val="0F1115"/>
          <w:sz w:val="24"/>
          <w:szCs w:val="24"/>
          <w:lang w:eastAsia="en-IN"/>
        </w:rPr>
        <w:t xml:space="preserve">, and Hemiptera by interfering with starch digestion in insect guts. Insect chitinase and chitinase-like proteins represent another important strategy, degrading chitin—a major component of insect exoskeletons and gut linings—thereby compromising structural integrity and digestive capabilities. Lectins, naturally occurring in diverse plant species, bind to specific carbohydrates in insect midguts, impairing digestion and nutrient absorption. These lectins demonstrate strong insecticidal activity and have been successfully cloned into transgenic plants. Detailed examination of each strategy </w:t>
      </w:r>
      <w:r w:rsidRPr="005D2BB5">
        <w:rPr>
          <w:rFonts w:ascii="Times New Roman" w:eastAsia="Times New Roman" w:hAnsi="Times New Roman" w:cs="Times New Roman"/>
          <w:color w:val="0F1115"/>
          <w:sz w:val="24"/>
          <w:szCs w:val="24"/>
          <w:highlight w:val="yellow"/>
          <w:lang w:eastAsia="en-IN"/>
        </w:rPr>
        <w:t xml:space="preserve">and </w:t>
      </w:r>
      <w:r w:rsidR="005D2BB5" w:rsidRPr="005D2BB5">
        <w:rPr>
          <w:rFonts w:ascii="Times New Roman" w:eastAsia="Times New Roman" w:hAnsi="Times New Roman" w:cs="Times New Roman"/>
          <w:color w:val="0F1115"/>
          <w:sz w:val="24"/>
          <w:szCs w:val="24"/>
          <w:highlight w:val="yellow"/>
          <w:lang w:eastAsia="en-IN"/>
        </w:rPr>
        <w:t>its</w:t>
      </w:r>
      <w:r w:rsidR="005D2BB5" w:rsidRPr="005D2BB5">
        <w:rPr>
          <w:rFonts w:ascii="Times New Roman" w:eastAsia="Times New Roman" w:hAnsi="Times New Roman" w:cs="Times New Roman"/>
          <w:color w:val="0F1115"/>
          <w:sz w:val="24"/>
          <w:szCs w:val="24"/>
          <w:highlight w:val="yellow"/>
          <w:lang w:eastAsia="en-IN"/>
        </w:rPr>
        <w:t xml:space="preserve"> </w:t>
      </w:r>
      <w:r w:rsidRPr="005D2BB5">
        <w:rPr>
          <w:rFonts w:ascii="Times New Roman" w:eastAsia="Times New Roman" w:hAnsi="Times New Roman" w:cs="Times New Roman"/>
          <w:color w:val="0F1115"/>
          <w:sz w:val="24"/>
          <w:szCs w:val="24"/>
          <w:highlight w:val="yellow"/>
          <w:lang w:eastAsia="en-IN"/>
        </w:rPr>
        <w:t>significance in insect</w:t>
      </w:r>
      <w:r w:rsidRPr="007F5BDF">
        <w:rPr>
          <w:rFonts w:ascii="Times New Roman" w:eastAsia="Times New Roman" w:hAnsi="Times New Roman" w:cs="Times New Roman"/>
          <w:color w:val="0F1115"/>
          <w:sz w:val="24"/>
          <w:szCs w:val="24"/>
          <w:lang w:eastAsia="en-IN"/>
        </w:rPr>
        <w:t xml:space="preserve"> pest management follows.</w:t>
      </w:r>
    </w:p>
    <w:p w14:paraId="029829D4"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22896270" w14:textId="77777777" w:rsidR="00514008" w:rsidRDefault="00514008" w:rsidP="007F5BDF">
      <w:pPr>
        <w:spacing w:before="240" w:after="240" w:line="276" w:lineRule="auto"/>
        <w:jc w:val="both"/>
        <w:outlineLvl w:val="3"/>
        <w:rPr>
          <w:rFonts w:ascii="Times New Roman" w:eastAsia="Times New Roman" w:hAnsi="Times New Roman" w:cs="Times New Roman"/>
          <w:b/>
          <w:bCs/>
          <w:color w:val="0F1115"/>
          <w:sz w:val="24"/>
          <w:szCs w:val="24"/>
          <w:lang w:eastAsia="en-IN"/>
        </w:rPr>
      </w:pPr>
    </w:p>
    <w:p w14:paraId="0B9233E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1.2 </w:t>
      </w:r>
      <w:r w:rsidR="007F5BDF" w:rsidRPr="003E6586">
        <w:rPr>
          <w:rFonts w:ascii="Arial" w:eastAsia="Times New Roman" w:hAnsi="Arial" w:cs="Arial"/>
          <w:b/>
          <w:bCs/>
          <w:color w:val="0F1115"/>
          <w:sz w:val="20"/>
          <w:u w:val="single"/>
          <w:lang w:eastAsia="en-IN"/>
        </w:rPr>
        <w:t>Cry Genes</w:t>
      </w:r>
    </w:p>
    <w:p w14:paraId="02DE5E98" w14:textId="77777777" w:rsidR="007F5BDF" w:rsidRPr="007F5BDF"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7F5BDF">
        <w:rPr>
          <w:rFonts w:ascii="Times New Roman" w:eastAsia="Times New Roman" w:hAnsi="Times New Roman" w:cs="Times New Roman"/>
          <w:color w:val="0F1115"/>
          <w:sz w:val="24"/>
          <w:szCs w:val="24"/>
          <w:lang w:eastAsia="en-IN"/>
        </w:rPr>
        <w:t>The gram-positive soil bacterium </w:t>
      </w:r>
      <w:r w:rsidRPr="007F5BDF">
        <w:rPr>
          <w:rFonts w:ascii="Times New Roman" w:eastAsia="Times New Roman" w:hAnsi="Times New Roman" w:cs="Times New Roman"/>
          <w:i/>
          <w:iCs/>
          <w:color w:val="0F1115"/>
          <w:sz w:val="24"/>
          <w:szCs w:val="24"/>
          <w:lang w:eastAsia="en-IN"/>
        </w:rPr>
        <w:t>Bacillus thuringiensis</w:t>
      </w:r>
      <w:r w:rsidRPr="007F5BDF">
        <w:rPr>
          <w:rFonts w:ascii="Times New Roman" w:eastAsia="Times New Roman" w:hAnsi="Times New Roman" w:cs="Times New Roman"/>
          <w:color w:val="0F1115"/>
          <w:sz w:val="24"/>
          <w:szCs w:val="24"/>
          <w:lang w:eastAsia="en-IN"/>
        </w:rPr>
        <w:t> (</w:t>
      </w:r>
      <w:proofErr w:type="spellStart"/>
      <w:r w:rsidRPr="007F5BDF">
        <w:rPr>
          <w:rFonts w:ascii="Times New Roman" w:eastAsia="Times New Roman" w:hAnsi="Times New Roman" w:cs="Times New Roman"/>
          <w:color w:val="0F1115"/>
          <w:sz w:val="24"/>
          <w:szCs w:val="24"/>
          <w:lang w:eastAsia="en-IN"/>
        </w:rPr>
        <w:t>Bt</w:t>
      </w:r>
      <w:proofErr w:type="spellEnd"/>
      <w:r w:rsidRPr="007F5BDF">
        <w:rPr>
          <w:rFonts w:ascii="Times New Roman" w:eastAsia="Times New Roman" w:hAnsi="Times New Roman" w:cs="Times New Roman"/>
          <w:color w:val="0F1115"/>
          <w:sz w:val="24"/>
          <w:szCs w:val="24"/>
          <w:lang w:eastAsia="en-IN"/>
        </w:rPr>
        <w:t xml:space="preserve">) produces insecticidal crystalline proteins (ICPs) toxic to insects. Genes encoding these proteins, specifically </w:t>
      </w:r>
      <w:proofErr w:type="spellStart"/>
      <w:r w:rsidRPr="007F5BDF">
        <w:rPr>
          <w:rFonts w:ascii="Times New Roman" w:eastAsia="Times New Roman" w:hAnsi="Times New Roman" w:cs="Times New Roman"/>
          <w:color w:val="0F1115"/>
          <w:sz w:val="24"/>
          <w:szCs w:val="24"/>
          <w:lang w:eastAsia="en-IN"/>
        </w:rPr>
        <w:t>parasporal</w:t>
      </w:r>
      <w:proofErr w:type="spellEnd"/>
      <w:r w:rsidRPr="007F5BDF">
        <w:rPr>
          <w:rFonts w:ascii="Times New Roman" w:eastAsia="Times New Roman" w:hAnsi="Times New Roman" w:cs="Times New Roman"/>
          <w:color w:val="0F1115"/>
          <w:sz w:val="24"/>
          <w:szCs w:val="24"/>
          <w:lang w:eastAsia="en-IN"/>
        </w:rPr>
        <w:t xml:space="preserve"> crystal protoxins, have been inserted into numerous crop species to confer insect resistance. These crystal proteins function as protoxins that dissolve and undergo proteolytic activation in the alkaline midgut environment of insect larvae. Activated toxins bind to specific receptors on midgut epithelial cells, forming membrane pores. This process causes gut paralysis within two to three days, terminating feeding and resulting in larval mortality (Kumari </w:t>
      </w:r>
      <w:r w:rsidRPr="007F5BDF">
        <w:rPr>
          <w:rFonts w:ascii="Times New Roman" w:eastAsia="Times New Roman" w:hAnsi="Times New Roman" w:cs="Times New Roman"/>
          <w:i/>
          <w:iCs/>
          <w:color w:val="0F1115"/>
          <w:sz w:val="24"/>
          <w:szCs w:val="24"/>
          <w:lang w:eastAsia="en-IN"/>
        </w:rPr>
        <w:t>et al.</w:t>
      </w:r>
      <w:r w:rsidRPr="007F5BDF">
        <w:rPr>
          <w:rFonts w:ascii="Times New Roman" w:eastAsia="Times New Roman" w:hAnsi="Times New Roman" w:cs="Times New Roman"/>
          <w:color w:val="0F1115"/>
          <w:sz w:val="24"/>
          <w:szCs w:val="24"/>
          <w:lang w:eastAsia="en-IN"/>
        </w:rPr>
        <w:t>, 2022).</w:t>
      </w:r>
    </w:p>
    <w:p w14:paraId="27DFA4BE" w14:textId="77777777" w:rsidR="007F5BDF" w:rsidRPr="007F5BDF" w:rsidRDefault="00B94A76" w:rsidP="007F5BDF">
      <w:pPr>
        <w:spacing w:before="240" w:after="240" w:line="240" w:lineRule="auto"/>
        <w:jc w:val="both"/>
        <w:rPr>
          <w:rFonts w:ascii="Times New Roman" w:eastAsia="Times New Roman" w:hAnsi="Times New Roman" w:cs="Times New Roman"/>
          <w:color w:val="0F1115"/>
          <w:sz w:val="24"/>
          <w:szCs w:val="24"/>
          <w:lang w:eastAsia="en-IN"/>
        </w:rPr>
      </w:pPr>
      <w:r>
        <w:rPr>
          <w:rFonts w:ascii="Times New Roman" w:eastAsia="Times New Roman" w:hAnsi="Times New Roman" w:cs="Times New Roman"/>
          <w:sz w:val="24"/>
          <w:szCs w:val="24"/>
          <w:lang w:eastAsia="en-IN"/>
        </w:rPr>
        <w:t>Table 1</w:t>
      </w:r>
      <w:r w:rsidR="0059173F" w:rsidRPr="00DD1880">
        <w:rPr>
          <w:rFonts w:ascii="Times New Roman" w:eastAsia="Times New Roman" w:hAnsi="Times New Roman" w:cs="Times New Roman"/>
          <w:sz w:val="24"/>
          <w:szCs w:val="24"/>
          <w:lang w:eastAsia="en-IN"/>
        </w:rPr>
        <w:t xml:space="preserve">: </w:t>
      </w:r>
      <w:r w:rsidR="007F5BDF">
        <w:rPr>
          <w:rFonts w:ascii="Times New Roman" w:eastAsia="Times New Roman" w:hAnsi="Times New Roman" w:cs="Times New Roman"/>
          <w:color w:val="0F1115"/>
          <w:sz w:val="24"/>
          <w:szCs w:val="24"/>
          <w:lang w:eastAsia="en-IN"/>
        </w:rPr>
        <w:t>Plant-Incorporated Protectants against crop p</w:t>
      </w:r>
      <w:r w:rsidR="007F5BDF" w:rsidRPr="007F5BDF">
        <w:rPr>
          <w:rFonts w:ascii="Times New Roman" w:eastAsia="Times New Roman" w:hAnsi="Times New Roman" w:cs="Times New Roman"/>
          <w:color w:val="0F1115"/>
          <w:sz w:val="24"/>
          <w:szCs w:val="24"/>
          <w:lang w:eastAsia="en-IN"/>
        </w:rPr>
        <w:t xml:space="preserve">ests (Transgenic Crops Carrying </w:t>
      </w:r>
      <w:proofErr w:type="spellStart"/>
      <w:r w:rsidR="007F5BDF" w:rsidRPr="007F5BDF">
        <w:rPr>
          <w:rFonts w:ascii="Times New Roman" w:eastAsia="Times New Roman" w:hAnsi="Times New Roman" w:cs="Times New Roman"/>
          <w:color w:val="0F1115"/>
          <w:sz w:val="24"/>
          <w:szCs w:val="24"/>
          <w:lang w:eastAsia="en-IN"/>
        </w:rPr>
        <w:t>Bt</w:t>
      </w:r>
      <w:proofErr w:type="spellEnd"/>
      <w:r w:rsidR="007F5BDF" w:rsidRPr="007F5BDF">
        <w:rPr>
          <w:rFonts w:ascii="Times New Roman" w:eastAsia="Times New Roman" w:hAnsi="Times New Roman" w:cs="Times New Roman"/>
          <w:color w:val="0F1115"/>
          <w:sz w:val="24"/>
          <w:szCs w:val="24"/>
          <w:lang w:eastAsia="en-IN"/>
        </w:rPr>
        <w:t xml:space="preserve"> Genes for Insect Resistance)</w:t>
      </w:r>
    </w:p>
    <w:tbl>
      <w:tblPr>
        <w:tblStyle w:val="TableGrid1"/>
        <w:tblW w:w="9209" w:type="dxa"/>
        <w:tblLook w:val="04A0" w:firstRow="1" w:lastRow="0" w:firstColumn="1" w:lastColumn="0" w:noHBand="0" w:noVBand="1"/>
      </w:tblPr>
      <w:tblGrid>
        <w:gridCol w:w="1271"/>
        <w:gridCol w:w="2693"/>
        <w:gridCol w:w="2552"/>
        <w:gridCol w:w="2693"/>
      </w:tblGrid>
      <w:tr w:rsidR="005B1213" w:rsidRPr="00DD1880" w14:paraId="2678BCFE" w14:textId="77777777" w:rsidTr="00537225">
        <w:tc>
          <w:tcPr>
            <w:tcW w:w="1271" w:type="dxa"/>
          </w:tcPr>
          <w:p w14:paraId="49BFD75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2693" w:type="dxa"/>
          </w:tcPr>
          <w:p w14:paraId="5FB58FBB"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Gene incorporated</w:t>
            </w:r>
          </w:p>
        </w:tc>
        <w:tc>
          <w:tcPr>
            <w:tcW w:w="2552" w:type="dxa"/>
          </w:tcPr>
          <w:p w14:paraId="5357D252"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w:t>
            </w:r>
          </w:p>
        </w:tc>
        <w:tc>
          <w:tcPr>
            <w:tcW w:w="2693" w:type="dxa"/>
          </w:tcPr>
          <w:p w14:paraId="6B2C8860" w14:textId="77777777" w:rsidR="0059173F" w:rsidRPr="00514008" w:rsidRDefault="0059173F" w:rsidP="007F5BDF">
            <w:pPr>
              <w:spacing w:line="276" w:lineRule="auto"/>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Commercial name</w:t>
            </w:r>
          </w:p>
        </w:tc>
      </w:tr>
      <w:tr w:rsidR="005B1213" w:rsidRPr="00DD1880" w14:paraId="292B9797" w14:textId="77777777" w:rsidTr="00537225">
        <w:tc>
          <w:tcPr>
            <w:tcW w:w="1271" w:type="dxa"/>
          </w:tcPr>
          <w:p w14:paraId="00F72854"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24D2E001"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48E856C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 and tobacco bollworm</w:t>
            </w:r>
          </w:p>
        </w:tc>
        <w:tc>
          <w:tcPr>
            <w:tcW w:w="2693" w:type="dxa"/>
          </w:tcPr>
          <w:p w14:paraId="1455585D"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Bollgard</w:t>
            </w:r>
            <w:proofErr w:type="spellEnd"/>
          </w:p>
        </w:tc>
      </w:tr>
      <w:tr w:rsidR="005B1213" w:rsidRPr="00DD1880" w14:paraId="2FB7179E" w14:textId="77777777" w:rsidTr="00537225">
        <w:tc>
          <w:tcPr>
            <w:tcW w:w="1271" w:type="dxa"/>
          </w:tcPr>
          <w:p w14:paraId="0863515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2693" w:type="dxa"/>
          </w:tcPr>
          <w:p w14:paraId="6534A6D6"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 1Ab,1F,9c toxins from </w:t>
            </w:r>
            <w:r w:rsidRPr="00514008">
              <w:rPr>
                <w:rFonts w:ascii="Times New Roman" w:eastAsia="Times New Roman" w:hAnsi="Times New Roman" w:cs="Times New Roman"/>
                <w:i/>
                <w:iCs/>
                <w:sz w:val="24"/>
                <w:szCs w:val="24"/>
                <w:lang w:eastAsia="en-IN"/>
              </w:rPr>
              <w:t>Bacillus thuringiensis</w:t>
            </w:r>
          </w:p>
        </w:tc>
        <w:tc>
          <w:tcPr>
            <w:tcW w:w="2552" w:type="dxa"/>
          </w:tcPr>
          <w:p w14:paraId="2FF141F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European corn borer</w:t>
            </w:r>
          </w:p>
        </w:tc>
        <w:tc>
          <w:tcPr>
            <w:tcW w:w="2693" w:type="dxa"/>
          </w:tcPr>
          <w:p w14:paraId="557CCC51"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Yieldgard</w:t>
            </w:r>
            <w:proofErr w:type="spellEnd"/>
            <w:r w:rsidRPr="00514008">
              <w:rPr>
                <w:rFonts w:ascii="Times New Roman" w:eastAsia="Times New Roman" w:hAnsi="Times New Roman" w:cs="Times New Roman"/>
                <w:sz w:val="24"/>
                <w:szCs w:val="24"/>
                <w:lang w:eastAsia="en-IN"/>
              </w:rPr>
              <w:t xml:space="preserve">, Knockout, </w:t>
            </w:r>
            <w:proofErr w:type="spellStart"/>
            <w:r w:rsidRPr="00514008">
              <w:rPr>
                <w:rFonts w:ascii="Times New Roman" w:eastAsia="Times New Roman" w:hAnsi="Times New Roman" w:cs="Times New Roman"/>
                <w:sz w:val="24"/>
                <w:szCs w:val="24"/>
                <w:lang w:eastAsia="en-IN"/>
              </w:rPr>
              <w:t>Herculex</w:t>
            </w:r>
            <w:proofErr w:type="spellEnd"/>
            <w:r w:rsidRPr="00514008">
              <w:rPr>
                <w:rFonts w:ascii="Times New Roman" w:eastAsia="Times New Roman" w:hAnsi="Times New Roman" w:cs="Times New Roman"/>
                <w:sz w:val="24"/>
                <w:szCs w:val="24"/>
                <w:lang w:eastAsia="en-IN"/>
              </w:rPr>
              <w:t xml:space="preserve"> I, </w:t>
            </w:r>
            <w:proofErr w:type="spellStart"/>
            <w:r w:rsidRPr="00514008">
              <w:rPr>
                <w:rFonts w:ascii="Times New Roman" w:eastAsia="Times New Roman" w:hAnsi="Times New Roman" w:cs="Times New Roman"/>
                <w:sz w:val="24"/>
                <w:szCs w:val="24"/>
                <w:lang w:eastAsia="en-IN"/>
              </w:rPr>
              <w:t>Starlink</w:t>
            </w:r>
            <w:proofErr w:type="spellEnd"/>
            <w:r w:rsidRPr="00514008">
              <w:rPr>
                <w:rFonts w:ascii="Times New Roman" w:eastAsia="Times New Roman" w:hAnsi="Times New Roman" w:cs="Times New Roman"/>
                <w:sz w:val="24"/>
                <w:szCs w:val="24"/>
                <w:lang w:eastAsia="en-IN"/>
              </w:rPr>
              <w:t xml:space="preserve">, </w:t>
            </w:r>
            <w:proofErr w:type="spellStart"/>
            <w:r w:rsidRPr="00514008">
              <w:rPr>
                <w:rFonts w:ascii="Times New Roman" w:eastAsia="Times New Roman" w:hAnsi="Times New Roman" w:cs="Times New Roman"/>
                <w:sz w:val="24"/>
                <w:szCs w:val="24"/>
                <w:lang w:eastAsia="en-IN"/>
              </w:rPr>
              <w:t>Maximizer</w:t>
            </w:r>
            <w:proofErr w:type="spellEnd"/>
          </w:p>
        </w:tc>
      </w:tr>
      <w:tr w:rsidR="005B1213" w:rsidRPr="00DD1880" w14:paraId="37DA8904" w14:textId="77777777" w:rsidTr="00537225">
        <w:tc>
          <w:tcPr>
            <w:tcW w:w="1271" w:type="dxa"/>
          </w:tcPr>
          <w:p w14:paraId="1E11DA3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2DED7DAC"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Cry1C from </w:t>
            </w:r>
            <w:r w:rsidRPr="00514008">
              <w:rPr>
                <w:rFonts w:ascii="Times New Roman" w:eastAsia="Times New Roman" w:hAnsi="Times New Roman" w:cs="Times New Roman"/>
                <w:i/>
                <w:iCs/>
                <w:sz w:val="24"/>
                <w:szCs w:val="24"/>
                <w:lang w:eastAsia="en-IN"/>
              </w:rPr>
              <w:t>Bacillus thuringiensis</w:t>
            </w:r>
          </w:p>
        </w:tc>
        <w:tc>
          <w:tcPr>
            <w:tcW w:w="2552" w:type="dxa"/>
          </w:tcPr>
          <w:p w14:paraId="0AFAF579"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Leaf folders (</w:t>
            </w:r>
            <w:proofErr w:type="spellStart"/>
            <w:r w:rsidRPr="00514008">
              <w:rPr>
                <w:rFonts w:ascii="Times New Roman" w:eastAsia="Times New Roman" w:hAnsi="Times New Roman" w:cs="Times New Roman"/>
                <w:i/>
                <w:iCs/>
                <w:sz w:val="24"/>
                <w:szCs w:val="24"/>
                <w:lang w:eastAsia="en-IN"/>
              </w:rPr>
              <w:t>Cnaphalocrocis</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medinalis</w:t>
            </w:r>
            <w:proofErr w:type="spellEnd"/>
            <w:r w:rsidRPr="00514008">
              <w:rPr>
                <w:rFonts w:ascii="Times New Roman" w:eastAsia="Times New Roman" w:hAnsi="Times New Roman" w:cs="Times New Roman"/>
                <w:sz w:val="24"/>
                <w:szCs w:val="24"/>
                <w:lang w:eastAsia="en-IN"/>
              </w:rPr>
              <w:t>) and stem borers</w:t>
            </w:r>
          </w:p>
        </w:tc>
        <w:tc>
          <w:tcPr>
            <w:tcW w:w="2693" w:type="dxa"/>
          </w:tcPr>
          <w:p w14:paraId="58A7C918"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79AE8D97" w14:textId="77777777" w:rsidTr="00537225">
        <w:tc>
          <w:tcPr>
            <w:tcW w:w="1271" w:type="dxa"/>
          </w:tcPr>
          <w:p w14:paraId="55C73C7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lastRenderedPageBreak/>
              <w:t>Tobacco</w:t>
            </w:r>
          </w:p>
        </w:tc>
        <w:tc>
          <w:tcPr>
            <w:tcW w:w="2693" w:type="dxa"/>
          </w:tcPr>
          <w:p w14:paraId="57685FA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QB protein of photosystem II from mutant Amaranthus</w:t>
            </w:r>
          </w:p>
        </w:tc>
        <w:tc>
          <w:tcPr>
            <w:tcW w:w="2552" w:type="dxa"/>
          </w:tcPr>
          <w:p w14:paraId="5A2B48A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Atrazine resistant</w:t>
            </w:r>
          </w:p>
        </w:tc>
        <w:tc>
          <w:tcPr>
            <w:tcW w:w="2693" w:type="dxa"/>
          </w:tcPr>
          <w:p w14:paraId="498E786B"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5B1213" w:rsidRPr="00DD1880" w14:paraId="0EF7B467" w14:textId="77777777" w:rsidTr="00537225">
        <w:tc>
          <w:tcPr>
            <w:tcW w:w="1271" w:type="dxa"/>
          </w:tcPr>
          <w:p w14:paraId="387AC933"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Brinjal</w:t>
            </w:r>
          </w:p>
        </w:tc>
        <w:tc>
          <w:tcPr>
            <w:tcW w:w="2693" w:type="dxa"/>
          </w:tcPr>
          <w:p w14:paraId="5985805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from the soil</w:t>
            </w:r>
          </w:p>
        </w:tc>
        <w:tc>
          <w:tcPr>
            <w:tcW w:w="2552" w:type="dxa"/>
          </w:tcPr>
          <w:p w14:paraId="719A83FE"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Shoot and fruit borer, </w:t>
            </w:r>
            <w:proofErr w:type="spellStart"/>
            <w:r w:rsidRPr="00514008">
              <w:rPr>
                <w:rFonts w:ascii="Times New Roman" w:eastAsia="Times New Roman" w:hAnsi="Times New Roman" w:cs="Times New Roman"/>
                <w:i/>
                <w:iCs/>
                <w:sz w:val="24"/>
                <w:szCs w:val="24"/>
                <w:lang w:eastAsia="en-IN"/>
              </w:rPr>
              <w:t>Leucinodes</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orbonalis</w:t>
            </w:r>
            <w:proofErr w:type="spellEnd"/>
          </w:p>
        </w:tc>
        <w:tc>
          <w:tcPr>
            <w:tcW w:w="2693" w:type="dxa"/>
          </w:tcPr>
          <w:p w14:paraId="4FC68C0D"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Bt</w:t>
            </w:r>
            <w:proofErr w:type="spellEnd"/>
            <w:r w:rsidRPr="00514008">
              <w:rPr>
                <w:rFonts w:ascii="Times New Roman" w:eastAsia="Times New Roman" w:hAnsi="Times New Roman" w:cs="Times New Roman"/>
                <w:sz w:val="24"/>
                <w:szCs w:val="24"/>
                <w:lang w:eastAsia="en-IN"/>
              </w:rPr>
              <w:t xml:space="preserve"> Brinjal</w:t>
            </w:r>
          </w:p>
        </w:tc>
      </w:tr>
      <w:tr w:rsidR="005B1213" w:rsidRPr="00DD1880" w14:paraId="249616B7" w14:textId="77777777" w:rsidTr="00537225">
        <w:tc>
          <w:tcPr>
            <w:tcW w:w="1271" w:type="dxa"/>
          </w:tcPr>
          <w:p w14:paraId="4FD0998D"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w:t>
            </w:r>
          </w:p>
        </w:tc>
        <w:tc>
          <w:tcPr>
            <w:tcW w:w="2693" w:type="dxa"/>
          </w:tcPr>
          <w:p w14:paraId="109F90AA" w14:textId="77777777" w:rsidR="0059173F" w:rsidRPr="00514008" w:rsidRDefault="0059173F"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Cry1Ab gene of </w:t>
            </w:r>
            <w:r w:rsidRPr="00514008">
              <w:rPr>
                <w:rFonts w:ascii="Times New Roman" w:eastAsia="Times New Roman" w:hAnsi="Times New Roman" w:cs="Times New Roman"/>
                <w:i/>
                <w:iCs/>
                <w:sz w:val="24"/>
                <w:szCs w:val="24"/>
                <w:lang w:eastAsia="en-IN"/>
              </w:rPr>
              <w:t>Bacillus thuringiensis</w:t>
            </w:r>
          </w:p>
        </w:tc>
        <w:tc>
          <w:tcPr>
            <w:tcW w:w="2552" w:type="dxa"/>
          </w:tcPr>
          <w:p w14:paraId="547D8673" w14:textId="77777777" w:rsidR="0059173F" w:rsidRPr="00514008" w:rsidRDefault="0059173F"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Second instar larvae of </w:t>
            </w:r>
            <w:proofErr w:type="spellStart"/>
            <w:r w:rsidRPr="00514008">
              <w:rPr>
                <w:rFonts w:ascii="Times New Roman" w:eastAsia="Times New Roman" w:hAnsi="Times New Roman" w:cs="Times New Roman"/>
                <w:i/>
                <w:iCs/>
                <w:sz w:val="24"/>
                <w:szCs w:val="24"/>
                <w:lang w:eastAsia="en-IN"/>
              </w:rPr>
              <w:t>H</w:t>
            </w:r>
            <w:r w:rsidR="00E44E87" w:rsidRPr="00514008">
              <w:rPr>
                <w:rFonts w:ascii="Times New Roman" w:eastAsia="Times New Roman" w:hAnsi="Times New Roman" w:cs="Times New Roman"/>
                <w:i/>
                <w:iCs/>
                <w:sz w:val="24"/>
                <w:szCs w:val="24"/>
                <w:lang w:eastAsia="en-IN"/>
              </w:rPr>
              <w:t>elicoverpa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armigera</w:t>
            </w:r>
            <w:proofErr w:type="spellEnd"/>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(Fruit borer)</w:t>
            </w:r>
            <w:r w:rsidRPr="00514008">
              <w:rPr>
                <w:rFonts w:ascii="Times New Roman" w:eastAsia="Times New Roman" w:hAnsi="Times New Roman" w:cs="Times New Roman"/>
                <w:sz w:val="24"/>
                <w:szCs w:val="24"/>
                <w:lang w:eastAsia="en-IN"/>
              </w:rPr>
              <w:t xml:space="preserve"> and </w:t>
            </w:r>
            <w:proofErr w:type="spellStart"/>
            <w:r w:rsidRPr="00514008">
              <w:rPr>
                <w:rFonts w:ascii="Times New Roman" w:eastAsia="Times New Roman" w:hAnsi="Times New Roman" w:cs="Times New Roman"/>
                <w:i/>
                <w:iCs/>
                <w:sz w:val="24"/>
                <w:szCs w:val="24"/>
                <w:lang w:eastAsia="en-IN"/>
              </w:rPr>
              <w:t>S</w:t>
            </w:r>
            <w:r w:rsidR="00E44E87" w:rsidRPr="00514008">
              <w:rPr>
                <w:rFonts w:ascii="Times New Roman" w:eastAsia="Times New Roman" w:hAnsi="Times New Roman" w:cs="Times New Roman"/>
                <w:i/>
                <w:iCs/>
                <w:sz w:val="24"/>
                <w:szCs w:val="24"/>
                <w:lang w:eastAsia="en-IN"/>
              </w:rPr>
              <w:t>podoptera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litura</w:t>
            </w:r>
            <w:proofErr w:type="spellEnd"/>
            <w:r w:rsidR="008E5ECD" w:rsidRPr="00514008">
              <w:rPr>
                <w:rFonts w:ascii="Times New Roman" w:eastAsia="Times New Roman" w:hAnsi="Times New Roman" w:cs="Times New Roman"/>
                <w:i/>
                <w:iCs/>
                <w:sz w:val="24"/>
                <w:szCs w:val="24"/>
                <w:lang w:eastAsia="en-IN"/>
              </w:rPr>
              <w:t xml:space="preserve"> </w:t>
            </w:r>
            <w:r w:rsidR="008E5ECD" w:rsidRPr="00514008">
              <w:rPr>
                <w:rFonts w:ascii="Times New Roman" w:eastAsia="Times New Roman" w:hAnsi="Times New Roman" w:cs="Times New Roman"/>
                <w:sz w:val="24"/>
                <w:szCs w:val="24"/>
                <w:lang w:eastAsia="en-IN"/>
              </w:rPr>
              <w:t>(Cutworm)</w:t>
            </w:r>
          </w:p>
        </w:tc>
        <w:tc>
          <w:tcPr>
            <w:tcW w:w="2693" w:type="dxa"/>
          </w:tcPr>
          <w:p w14:paraId="6E9BC88F" w14:textId="77777777" w:rsidR="0059173F" w:rsidRPr="00514008" w:rsidRDefault="0059173F"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sz w:val="24"/>
                <w:szCs w:val="24"/>
                <w:lang w:eastAsia="en-IN"/>
              </w:rPr>
              <w:t>Bt</w:t>
            </w:r>
            <w:proofErr w:type="spellEnd"/>
            <w:r w:rsidRPr="00514008">
              <w:rPr>
                <w:rFonts w:ascii="Times New Roman" w:eastAsia="Times New Roman" w:hAnsi="Times New Roman" w:cs="Times New Roman"/>
                <w:sz w:val="24"/>
                <w:szCs w:val="24"/>
                <w:lang w:eastAsia="en-IN"/>
              </w:rPr>
              <w:t xml:space="preserve"> tomato</w:t>
            </w:r>
          </w:p>
          <w:p w14:paraId="696A0D88" w14:textId="77777777" w:rsidR="0059173F" w:rsidRPr="00514008" w:rsidRDefault="0059173F" w:rsidP="00537225">
            <w:pPr>
              <w:jc w:val="both"/>
              <w:rPr>
                <w:rFonts w:ascii="Times New Roman" w:eastAsia="Times New Roman" w:hAnsi="Times New Roman" w:cs="Times New Roman"/>
                <w:sz w:val="24"/>
                <w:szCs w:val="24"/>
                <w:lang w:eastAsia="en-IN"/>
              </w:rPr>
            </w:pPr>
          </w:p>
        </w:tc>
      </w:tr>
      <w:tr w:rsidR="00E44E87" w:rsidRPr="00DD1880" w14:paraId="751F904A" w14:textId="77777777" w:rsidTr="00537225">
        <w:tc>
          <w:tcPr>
            <w:tcW w:w="1271" w:type="dxa"/>
          </w:tcPr>
          <w:p w14:paraId="2CF22B1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Pigeon pea</w:t>
            </w:r>
          </w:p>
        </w:tc>
        <w:tc>
          <w:tcPr>
            <w:tcW w:w="2693" w:type="dxa"/>
          </w:tcPr>
          <w:p w14:paraId="616B1B0B"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cry1Ac and cry2Aa</w:t>
            </w:r>
            <w:r w:rsidRPr="00514008">
              <w:t> </w:t>
            </w:r>
          </w:p>
        </w:tc>
        <w:tc>
          <w:tcPr>
            <w:tcW w:w="2552" w:type="dxa"/>
          </w:tcPr>
          <w:p w14:paraId="64F9561A" w14:textId="77777777" w:rsidR="00E44E87" w:rsidRPr="00514008" w:rsidRDefault="00E44E87" w:rsidP="00537225">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i/>
                <w:iCs/>
                <w:sz w:val="24"/>
                <w:szCs w:val="24"/>
                <w:lang w:eastAsia="en-IN"/>
              </w:rPr>
              <w:t>Helicoverpa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armigera</w:t>
            </w:r>
            <w:proofErr w:type="spellEnd"/>
            <w:r w:rsidR="00751856" w:rsidRPr="00514008">
              <w:rPr>
                <w:rFonts w:ascii="Times New Roman" w:eastAsia="Times New Roman" w:hAnsi="Times New Roman" w:cs="Times New Roman"/>
                <w:i/>
                <w:iCs/>
                <w:sz w:val="24"/>
                <w:szCs w:val="24"/>
                <w:lang w:eastAsia="en-IN"/>
              </w:rPr>
              <w:t xml:space="preserve"> </w:t>
            </w:r>
            <w:r w:rsidR="00751856" w:rsidRPr="00514008">
              <w:rPr>
                <w:rFonts w:ascii="Times New Roman" w:eastAsia="Times New Roman" w:hAnsi="Times New Roman" w:cs="Times New Roman"/>
                <w:sz w:val="24"/>
                <w:szCs w:val="24"/>
                <w:lang w:eastAsia="en-IN"/>
              </w:rPr>
              <w:t>(Pod borer)</w:t>
            </w:r>
          </w:p>
        </w:tc>
        <w:tc>
          <w:tcPr>
            <w:tcW w:w="2693" w:type="dxa"/>
          </w:tcPr>
          <w:p w14:paraId="4C690CDE"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36F484B5" w14:textId="77777777" w:rsidTr="00537225">
        <w:tc>
          <w:tcPr>
            <w:tcW w:w="1271" w:type="dxa"/>
          </w:tcPr>
          <w:p w14:paraId="56EF5972"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Sweet potatoes</w:t>
            </w:r>
          </w:p>
        </w:tc>
        <w:tc>
          <w:tcPr>
            <w:tcW w:w="2693" w:type="dxa"/>
          </w:tcPr>
          <w:p w14:paraId="37476047"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Cry1Aa gene</w:t>
            </w:r>
          </w:p>
        </w:tc>
        <w:tc>
          <w:tcPr>
            <w:tcW w:w="2552" w:type="dxa"/>
          </w:tcPr>
          <w:p w14:paraId="484552EB" w14:textId="77777777" w:rsidR="00E44E87" w:rsidRPr="00514008" w:rsidRDefault="00E44E87" w:rsidP="00537225">
            <w:pPr>
              <w:jc w:val="both"/>
              <w:rPr>
                <w:rFonts w:ascii="Times New Roman" w:eastAsia="Times New Roman" w:hAnsi="Times New Roman" w:cs="Times New Roman"/>
                <w:i/>
                <w:iCs/>
                <w:sz w:val="24"/>
                <w:szCs w:val="24"/>
                <w:lang w:eastAsia="en-IN"/>
              </w:rPr>
            </w:pPr>
            <w:r w:rsidRPr="00514008">
              <w:rPr>
                <w:rFonts w:ascii="Times New Roman" w:eastAsia="Times New Roman" w:hAnsi="Times New Roman" w:cs="Times New Roman"/>
                <w:sz w:val="24"/>
                <w:szCs w:val="24"/>
                <w:lang w:eastAsia="en-IN"/>
              </w:rPr>
              <w:t>Lepidopteran insect </w:t>
            </w:r>
            <w:proofErr w:type="spellStart"/>
            <w:r w:rsidRPr="00514008">
              <w:rPr>
                <w:rFonts w:ascii="Times New Roman" w:eastAsia="Times New Roman" w:hAnsi="Times New Roman" w:cs="Times New Roman"/>
                <w:i/>
                <w:iCs/>
                <w:sz w:val="24"/>
                <w:szCs w:val="24"/>
                <w:lang w:eastAsia="en-IN"/>
              </w:rPr>
              <w:t>i</w:t>
            </w:r>
            <w:proofErr w:type="spellEnd"/>
            <w:r w:rsidRPr="00514008">
              <w:rPr>
                <w:rFonts w:ascii="Times New Roman" w:eastAsia="Times New Roman" w:hAnsi="Times New Roman" w:cs="Times New Roman"/>
                <w:i/>
                <w:iCs/>
                <w:sz w:val="24"/>
                <w:szCs w:val="24"/>
                <w:lang w:eastAsia="en-IN"/>
              </w:rPr>
              <w:t xml:space="preserve">. e, </w:t>
            </w:r>
            <w:proofErr w:type="spellStart"/>
            <w:r w:rsidRPr="00514008">
              <w:rPr>
                <w:rFonts w:ascii="Times New Roman" w:eastAsia="Times New Roman" w:hAnsi="Times New Roman" w:cs="Times New Roman"/>
                <w:i/>
                <w:iCs/>
                <w:sz w:val="24"/>
                <w:szCs w:val="24"/>
                <w:lang w:eastAsia="en-IN"/>
              </w:rPr>
              <w:t>Spodoptera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litura</w:t>
            </w:r>
            <w:proofErr w:type="spellEnd"/>
            <w:r w:rsidRPr="00514008">
              <w:t> </w:t>
            </w:r>
          </w:p>
        </w:tc>
        <w:tc>
          <w:tcPr>
            <w:tcW w:w="2693" w:type="dxa"/>
          </w:tcPr>
          <w:p w14:paraId="268AD405" w14:textId="77777777" w:rsidR="00E44E87" w:rsidRPr="00514008" w:rsidRDefault="00E44E87" w:rsidP="00537225">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E44E87" w:rsidRPr="00DD1880" w14:paraId="04C441B2" w14:textId="77777777" w:rsidTr="00537225">
        <w:tc>
          <w:tcPr>
            <w:tcW w:w="1271" w:type="dxa"/>
          </w:tcPr>
          <w:p w14:paraId="5D93D2C4"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0B09A031"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Cry2AX gene</w:t>
            </w:r>
          </w:p>
        </w:tc>
        <w:tc>
          <w:tcPr>
            <w:tcW w:w="2552" w:type="dxa"/>
          </w:tcPr>
          <w:p w14:paraId="0B533C5D" w14:textId="77777777" w:rsidR="00E44E87" w:rsidRPr="00514008" w:rsidRDefault="00E44E87" w:rsidP="00E44E87">
            <w:pPr>
              <w:jc w:val="both"/>
              <w:rPr>
                <w:rFonts w:ascii="Times New Roman" w:eastAsia="Times New Roman" w:hAnsi="Times New Roman" w:cs="Times New Roman"/>
                <w:sz w:val="24"/>
                <w:szCs w:val="24"/>
                <w:lang w:eastAsia="en-IN"/>
              </w:rPr>
            </w:pPr>
            <w:proofErr w:type="spellStart"/>
            <w:r w:rsidRPr="00514008">
              <w:rPr>
                <w:rFonts w:ascii="Times New Roman" w:eastAsia="Times New Roman" w:hAnsi="Times New Roman" w:cs="Times New Roman"/>
                <w:i/>
                <w:iCs/>
                <w:sz w:val="24"/>
                <w:szCs w:val="24"/>
                <w:lang w:eastAsia="en-IN"/>
              </w:rPr>
              <w:t>Helicoverpa</w:t>
            </w:r>
            <w:proofErr w:type="spellEnd"/>
            <w:r w:rsidRPr="00514008">
              <w:rPr>
                <w:rFonts w:ascii="Times New Roman" w:eastAsia="Times New Roman" w:hAnsi="Times New Roman" w:cs="Times New Roman"/>
                <w:i/>
                <w:iCs/>
                <w:sz w:val="24"/>
                <w:szCs w:val="24"/>
                <w:lang w:eastAsia="en-IN"/>
              </w:rPr>
              <w:t xml:space="preserve"> </w:t>
            </w:r>
            <w:proofErr w:type="spellStart"/>
            <w:r w:rsidRPr="00514008">
              <w:rPr>
                <w:rFonts w:ascii="Times New Roman" w:eastAsia="Times New Roman" w:hAnsi="Times New Roman" w:cs="Times New Roman"/>
                <w:i/>
                <w:iCs/>
                <w:sz w:val="24"/>
                <w:szCs w:val="24"/>
                <w:lang w:eastAsia="en-IN"/>
              </w:rPr>
              <w:t>armigera</w:t>
            </w:r>
            <w:proofErr w:type="spellEnd"/>
          </w:p>
        </w:tc>
        <w:tc>
          <w:tcPr>
            <w:tcW w:w="2693" w:type="dxa"/>
          </w:tcPr>
          <w:p w14:paraId="133F76FB" w14:textId="77777777" w:rsidR="00E44E87" w:rsidRPr="00514008" w:rsidRDefault="00E44E8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CDCEF76" w14:textId="77777777" w:rsidTr="00537225">
        <w:tc>
          <w:tcPr>
            <w:tcW w:w="1271" w:type="dxa"/>
          </w:tcPr>
          <w:p w14:paraId="7818FA37"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2693" w:type="dxa"/>
          </w:tcPr>
          <w:p w14:paraId="714404CA"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i/>
                <w:iCs/>
                <w:sz w:val="24"/>
                <w:szCs w:val="24"/>
                <w:lang w:eastAsia="en-IN"/>
              </w:rPr>
              <w:t>Cry2AX1</w:t>
            </w:r>
          </w:p>
        </w:tc>
        <w:tc>
          <w:tcPr>
            <w:tcW w:w="2552" w:type="dxa"/>
          </w:tcPr>
          <w:p w14:paraId="5978C07A" w14:textId="77777777" w:rsidR="00262F57" w:rsidRPr="00514008" w:rsidRDefault="00262F57" w:rsidP="00262F57">
            <w:pPr>
              <w:jc w:val="both"/>
              <w:rPr>
                <w:rFonts w:ascii="Times New Roman" w:eastAsia="Times New Roman" w:hAnsi="Times New Roman" w:cs="Times New Roman"/>
                <w:i/>
                <w:iCs/>
                <w:sz w:val="24"/>
                <w:szCs w:val="24"/>
                <w:lang w:eastAsia="en-IN"/>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(Yellow stem borer)</w:t>
            </w:r>
            <w:r w:rsidRPr="00514008">
              <w:rPr>
                <w:rStyle w:val="Emphasis"/>
                <w:rFonts w:ascii="Times New Roman" w:hAnsi="Times New Roman" w:cs="Times New Roman"/>
                <w:sz w:val="24"/>
                <w:szCs w:val="24"/>
              </w:rPr>
              <w:t xml:space="preserve"> and </w:t>
            </w:r>
            <w:proofErr w:type="spellStart"/>
            <w:r w:rsidRPr="00514008">
              <w:rPr>
                <w:rStyle w:val="Emphasis"/>
                <w:rFonts w:ascii="Times New Roman" w:hAnsi="Times New Roman" w:cs="Times New Roman"/>
                <w:sz w:val="24"/>
                <w:szCs w:val="24"/>
              </w:rPr>
              <w:t>Cnaphalocrocis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medinalis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(Leaf folder)</w:t>
            </w:r>
          </w:p>
        </w:tc>
        <w:tc>
          <w:tcPr>
            <w:tcW w:w="2693" w:type="dxa"/>
          </w:tcPr>
          <w:p w14:paraId="087CF558" w14:textId="77777777" w:rsidR="00262F57" w:rsidRPr="00514008" w:rsidRDefault="00262F57" w:rsidP="00E44E87">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t>
            </w:r>
          </w:p>
        </w:tc>
      </w:tr>
      <w:tr w:rsidR="00262F57" w:rsidRPr="00DD1880" w14:paraId="3B460E17" w14:textId="77777777" w:rsidTr="00537225">
        <w:tc>
          <w:tcPr>
            <w:tcW w:w="1271" w:type="dxa"/>
          </w:tcPr>
          <w:p w14:paraId="02DB4814" w14:textId="77777777" w:rsidR="00262F57"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Tomato</w:t>
            </w:r>
          </w:p>
        </w:tc>
        <w:tc>
          <w:tcPr>
            <w:tcW w:w="2693" w:type="dxa"/>
          </w:tcPr>
          <w:p w14:paraId="3168E24F" w14:textId="77777777" w:rsidR="00262F57"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w:t>
            </w:r>
          </w:p>
        </w:tc>
        <w:tc>
          <w:tcPr>
            <w:tcW w:w="2552" w:type="dxa"/>
          </w:tcPr>
          <w:p w14:paraId="1FBECFA3" w14:textId="77777777" w:rsidR="00262F57" w:rsidRPr="00DD1880" w:rsidRDefault="00751856" w:rsidP="00E44E87">
            <w:pPr>
              <w:jc w:val="both"/>
              <w:rPr>
                <w:rStyle w:val="Emphasis"/>
                <w:rFonts w:ascii="Times New Roman" w:hAnsi="Times New Roman" w:cs="Times New Roman"/>
                <w:i w:val="0"/>
                <w:iCs w:val="0"/>
                <w:sz w:val="24"/>
                <w:szCs w:val="24"/>
              </w:rPr>
            </w:pPr>
            <w:proofErr w:type="spellStart"/>
            <w:r w:rsidRPr="00DD1880">
              <w:rPr>
                <w:rStyle w:val="Emphasis"/>
                <w:rFonts w:ascii="Times New Roman" w:hAnsi="Times New Roman" w:cs="Times New Roman"/>
                <w:sz w:val="24"/>
                <w:szCs w:val="24"/>
              </w:rPr>
              <w:t>Tuta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absoluta</w:t>
            </w:r>
            <w:proofErr w:type="spellEnd"/>
            <w:r w:rsidRPr="00DD1880">
              <w:rPr>
                <w:rStyle w:val="Emphasis"/>
                <w:rFonts w:ascii="Times New Roman" w:hAnsi="Times New Roman" w:cs="Times New Roman"/>
                <w:i w:val="0"/>
                <w:iCs w:val="0"/>
                <w:sz w:val="24"/>
                <w:szCs w:val="24"/>
              </w:rPr>
              <w:t xml:space="preserve"> (Leaf minor)</w:t>
            </w:r>
          </w:p>
        </w:tc>
        <w:tc>
          <w:tcPr>
            <w:tcW w:w="2693" w:type="dxa"/>
          </w:tcPr>
          <w:p w14:paraId="76307003" w14:textId="77777777" w:rsidR="00262F57" w:rsidRPr="00DD1880" w:rsidRDefault="00262F57" w:rsidP="00E44E87">
            <w:pPr>
              <w:jc w:val="both"/>
              <w:rPr>
                <w:rFonts w:ascii="Times New Roman" w:eastAsia="Times New Roman" w:hAnsi="Times New Roman" w:cs="Times New Roman"/>
                <w:sz w:val="24"/>
                <w:szCs w:val="24"/>
                <w:lang w:eastAsia="en-IN"/>
              </w:rPr>
            </w:pPr>
          </w:p>
        </w:tc>
      </w:tr>
      <w:tr w:rsidR="00751856" w:rsidRPr="00DD1880" w14:paraId="3E23BEEA" w14:textId="77777777" w:rsidTr="00537225">
        <w:tc>
          <w:tcPr>
            <w:tcW w:w="1271" w:type="dxa"/>
          </w:tcPr>
          <w:p w14:paraId="09974A85"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Chickpea</w:t>
            </w:r>
          </w:p>
        </w:tc>
        <w:tc>
          <w:tcPr>
            <w:tcW w:w="2693" w:type="dxa"/>
          </w:tcPr>
          <w:p w14:paraId="0C1292B5" w14:textId="77777777" w:rsidR="00751856" w:rsidRPr="00DD1880" w:rsidRDefault="00751856" w:rsidP="00E44E87">
            <w:pPr>
              <w:jc w:val="both"/>
              <w:rPr>
                <w:rFonts w:ascii="Times New Roman" w:eastAsia="Times New Roman" w:hAnsi="Times New Roman" w:cs="Times New Roman"/>
                <w:sz w:val="24"/>
                <w:szCs w:val="24"/>
                <w:lang w:eastAsia="en-IN"/>
              </w:rPr>
            </w:pPr>
            <w:proofErr w:type="spellStart"/>
            <w:r w:rsidRPr="00DD1880">
              <w:rPr>
                <w:rFonts w:ascii="Times New Roman" w:eastAsia="Times New Roman" w:hAnsi="Times New Roman" w:cs="Times New Roman"/>
                <w:i/>
                <w:iCs/>
                <w:sz w:val="24"/>
                <w:szCs w:val="24"/>
                <w:lang w:eastAsia="en-IN"/>
              </w:rPr>
              <w:t>CryIIAa</w:t>
            </w:r>
            <w:proofErr w:type="spellEnd"/>
          </w:p>
        </w:tc>
        <w:tc>
          <w:tcPr>
            <w:tcW w:w="2552" w:type="dxa"/>
          </w:tcPr>
          <w:p w14:paraId="3F92DAAF" w14:textId="77777777" w:rsidR="00751856" w:rsidRPr="00DD1880" w:rsidRDefault="00751856" w:rsidP="00E44E87">
            <w:pPr>
              <w:jc w:val="both"/>
              <w:rPr>
                <w:rStyle w:val="Emphasis"/>
                <w:rFonts w:ascii="Times New Roman" w:hAnsi="Times New Roman" w:cs="Times New Roman"/>
                <w:i w:val="0"/>
                <w:iCs w:val="0"/>
                <w:sz w:val="24"/>
                <w:szCs w:val="24"/>
              </w:rPr>
            </w:pPr>
            <w:proofErr w:type="spellStart"/>
            <w:r w:rsidRPr="00DD1880">
              <w:rPr>
                <w:rStyle w:val="Emphasis"/>
                <w:rFonts w:ascii="Times New Roman" w:hAnsi="Times New Roman" w:cs="Times New Roman"/>
                <w:sz w:val="24"/>
                <w:szCs w:val="24"/>
              </w:rPr>
              <w:t>Helicoverpa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armigera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(Pod borer)</w:t>
            </w:r>
          </w:p>
        </w:tc>
        <w:tc>
          <w:tcPr>
            <w:tcW w:w="2693" w:type="dxa"/>
          </w:tcPr>
          <w:p w14:paraId="7FDC3680"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751856" w:rsidRPr="00DD1880" w14:paraId="5EDA3C02" w14:textId="77777777" w:rsidTr="00537225">
        <w:tc>
          <w:tcPr>
            <w:tcW w:w="1271" w:type="dxa"/>
          </w:tcPr>
          <w:p w14:paraId="7C5FFEEE"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Pigeon pea</w:t>
            </w:r>
          </w:p>
        </w:tc>
        <w:tc>
          <w:tcPr>
            <w:tcW w:w="2693" w:type="dxa"/>
          </w:tcPr>
          <w:p w14:paraId="09C3EE32" w14:textId="77777777" w:rsidR="00751856" w:rsidRPr="00DD1880" w:rsidRDefault="00751856" w:rsidP="00E44E87">
            <w:pPr>
              <w:jc w:val="both"/>
              <w:rPr>
                <w:rFonts w:ascii="Times New Roman" w:eastAsia="Times New Roman" w:hAnsi="Times New Roman" w:cs="Times New Roman"/>
                <w:i/>
                <w:iCs/>
                <w:sz w:val="24"/>
                <w:szCs w:val="24"/>
                <w:lang w:eastAsia="en-IN"/>
              </w:rPr>
            </w:pPr>
            <w:r w:rsidRPr="00DD1880">
              <w:rPr>
                <w:rFonts w:ascii="Times New Roman" w:eastAsia="Times New Roman" w:hAnsi="Times New Roman" w:cs="Times New Roman"/>
                <w:sz w:val="24"/>
                <w:szCs w:val="24"/>
                <w:lang w:eastAsia="en-IN"/>
              </w:rPr>
              <w:t>Cry1AC + Cry2Aa</w:t>
            </w:r>
          </w:p>
        </w:tc>
        <w:tc>
          <w:tcPr>
            <w:tcW w:w="2552" w:type="dxa"/>
          </w:tcPr>
          <w:p w14:paraId="3C959FD9" w14:textId="77777777" w:rsidR="00751856" w:rsidRPr="00DD1880" w:rsidRDefault="00751856" w:rsidP="00E44E87">
            <w:pPr>
              <w:jc w:val="both"/>
              <w:rPr>
                <w:rStyle w:val="Emphasis"/>
                <w:rFonts w:ascii="Times New Roman" w:hAnsi="Times New Roman" w:cs="Times New Roman"/>
                <w:sz w:val="24"/>
                <w:szCs w:val="24"/>
              </w:rPr>
            </w:pPr>
            <w:proofErr w:type="spellStart"/>
            <w:r w:rsidRPr="00DD1880">
              <w:rPr>
                <w:rStyle w:val="Emphasis"/>
                <w:rFonts w:ascii="Times New Roman" w:hAnsi="Times New Roman" w:cs="Times New Roman"/>
                <w:sz w:val="24"/>
                <w:szCs w:val="24"/>
              </w:rPr>
              <w:t>Helicoverpa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armigera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(Pod borer)</w:t>
            </w:r>
          </w:p>
        </w:tc>
        <w:tc>
          <w:tcPr>
            <w:tcW w:w="2693" w:type="dxa"/>
          </w:tcPr>
          <w:p w14:paraId="53221DB3" w14:textId="77777777" w:rsidR="00751856" w:rsidRPr="00DD1880" w:rsidRDefault="00751856"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8E5ECD" w:rsidRPr="00DD1880" w14:paraId="06DAB3C0" w14:textId="77777777" w:rsidTr="00537225">
        <w:tc>
          <w:tcPr>
            <w:tcW w:w="1271" w:type="dxa"/>
          </w:tcPr>
          <w:p w14:paraId="753D0CB6"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Soybean</w:t>
            </w:r>
          </w:p>
        </w:tc>
        <w:tc>
          <w:tcPr>
            <w:tcW w:w="2693" w:type="dxa"/>
          </w:tcPr>
          <w:p w14:paraId="421DA937"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Cry 8 like</w:t>
            </w:r>
          </w:p>
        </w:tc>
        <w:tc>
          <w:tcPr>
            <w:tcW w:w="2552" w:type="dxa"/>
          </w:tcPr>
          <w:p w14:paraId="06F169A4" w14:textId="77777777" w:rsidR="008E5ECD" w:rsidRPr="00DD1880" w:rsidRDefault="008E5ECD" w:rsidP="00E44E87">
            <w:pPr>
              <w:jc w:val="both"/>
              <w:rPr>
                <w:rStyle w:val="Emphasis"/>
                <w:rFonts w:ascii="Times New Roman" w:hAnsi="Times New Roman" w:cs="Times New Roman"/>
                <w:sz w:val="24"/>
                <w:szCs w:val="24"/>
              </w:rPr>
            </w:pPr>
            <w:proofErr w:type="spellStart"/>
            <w:r w:rsidRPr="00DD1880">
              <w:rPr>
                <w:rStyle w:val="Emphasis"/>
                <w:rFonts w:ascii="Times New Roman" w:hAnsi="Times New Roman" w:cs="Times New Roman"/>
                <w:sz w:val="24"/>
                <w:szCs w:val="24"/>
              </w:rPr>
              <w:t>Holtrichia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panallele</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(Black chafer)</w:t>
            </w:r>
          </w:p>
        </w:tc>
        <w:tc>
          <w:tcPr>
            <w:tcW w:w="2693" w:type="dxa"/>
          </w:tcPr>
          <w:p w14:paraId="766E7711" w14:textId="77777777" w:rsidR="008E5ECD" w:rsidRPr="00DD1880" w:rsidRDefault="008E5ECD"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r w:rsidR="001F3919" w:rsidRPr="00DD1880" w14:paraId="733823AF" w14:textId="77777777" w:rsidTr="00537225">
        <w:tc>
          <w:tcPr>
            <w:tcW w:w="1271" w:type="dxa"/>
          </w:tcPr>
          <w:p w14:paraId="0F2E87DF"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Caster</w:t>
            </w:r>
          </w:p>
        </w:tc>
        <w:tc>
          <w:tcPr>
            <w:tcW w:w="2693" w:type="dxa"/>
          </w:tcPr>
          <w:p w14:paraId="071F358E" w14:textId="77777777" w:rsidR="001F3919" w:rsidRPr="00DD1880" w:rsidRDefault="001F3919" w:rsidP="00E44E87">
            <w:pPr>
              <w:jc w:val="both"/>
              <w:rPr>
                <w:rStyle w:val="Emphasis"/>
              </w:rPr>
            </w:pPr>
            <w:r w:rsidRPr="00DD1880">
              <w:rPr>
                <w:rFonts w:ascii="Times New Roman" w:eastAsia="Times New Roman" w:hAnsi="Times New Roman" w:cs="Times New Roman"/>
                <w:sz w:val="24"/>
                <w:szCs w:val="24"/>
                <w:lang w:eastAsia="en-IN"/>
              </w:rPr>
              <w:t>Cry1AC</w:t>
            </w:r>
          </w:p>
        </w:tc>
        <w:tc>
          <w:tcPr>
            <w:tcW w:w="2552" w:type="dxa"/>
          </w:tcPr>
          <w:p w14:paraId="53563D42" w14:textId="77777777" w:rsidR="001F3919" w:rsidRPr="00DD1880" w:rsidRDefault="001F3919" w:rsidP="00E44E87">
            <w:pPr>
              <w:jc w:val="both"/>
              <w:rPr>
                <w:rStyle w:val="Emphasis"/>
                <w:rFonts w:ascii="Times New Roman" w:hAnsi="Times New Roman" w:cs="Times New Roman"/>
                <w:sz w:val="24"/>
                <w:szCs w:val="24"/>
              </w:rPr>
            </w:pPr>
            <w:r w:rsidRPr="00DD1880">
              <w:rPr>
                <w:rStyle w:val="Emphasis"/>
                <w:rFonts w:ascii="Times New Roman" w:hAnsi="Times New Roman" w:cs="Times New Roman"/>
                <w:sz w:val="24"/>
                <w:szCs w:val="24"/>
              </w:rPr>
              <w:t xml:space="preserve">Achaea </w:t>
            </w:r>
            <w:proofErr w:type="spellStart"/>
            <w:r w:rsidRPr="00DD1880">
              <w:rPr>
                <w:rStyle w:val="Emphasis"/>
                <w:rFonts w:ascii="Times New Roman" w:hAnsi="Times New Roman" w:cs="Times New Roman"/>
                <w:sz w:val="24"/>
                <w:szCs w:val="24"/>
              </w:rPr>
              <w:t>janata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 xml:space="preserve">(Caster </w:t>
            </w:r>
            <w:proofErr w:type="spellStart"/>
            <w:r w:rsidRPr="00DD1880">
              <w:rPr>
                <w:rStyle w:val="Emphasis"/>
                <w:rFonts w:ascii="Times New Roman" w:hAnsi="Times New Roman" w:cs="Times New Roman"/>
                <w:i w:val="0"/>
                <w:iCs w:val="0"/>
                <w:sz w:val="24"/>
                <w:szCs w:val="24"/>
              </w:rPr>
              <w:t>semilooper</w:t>
            </w:r>
            <w:proofErr w:type="spellEnd"/>
            <w:r w:rsidRPr="00DD1880">
              <w:rPr>
                <w:rStyle w:val="Emphasis"/>
                <w:rFonts w:ascii="Times New Roman" w:hAnsi="Times New Roman" w:cs="Times New Roman"/>
                <w:i w:val="0"/>
                <w:iCs w:val="0"/>
                <w:sz w:val="24"/>
                <w:szCs w:val="24"/>
              </w:rPr>
              <w:t xml:space="preserve">) </w:t>
            </w:r>
            <w:r w:rsidRPr="00DD1880">
              <w:rPr>
                <w:rFonts w:ascii="Times New Roman" w:eastAsia="Times New Roman" w:hAnsi="Times New Roman" w:cs="Times New Roman"/>
                <w:sz w:val="24"/>
                <w:szCs w:val="24"/>
                <w:lang w:eastAsia="en-IN"/>
              </w:rPr>
              <w:t xml:space="preserve">and </w:t>
            </w:r>
            <w:proofErr w:type="spellStart"/>
            <w:r w:rsidRPr="00DD1880">
              <w:rPr>
                <w:rFonts w:ascii="Times New Roman" w:eastAsia="Times New Roman" w:hAnsi="Times New Roman" w:cs="Times New Roman"/>
                <w:i/>
                <w:iCs/>
                <w:sz w:val="24"/>
                <w:szCs w:val="24"/>
                <w:lang w:eastAsia="en-IN"/>
              </w:rPr>
              <w:t>Spodoptera</w:t>
            </w:r>
            <w:proofErr w:type="spellEnd"/>
            <w:r w:rsidRPr="00DD1880">
              <w:rPr>
                <w:rFonts w:ascii="Times New Roman" w:eastAsia="Times New Roman" w:hAnsi="Times New Roman" w:cs="Times New Roman"/>
                <w:i/>
                <w:iCs/>
                <w:sz w:val="24"/>
                <w:szCs w:val="24"/>
                <w:lang w:eastAsia="en-IN"/>
              </w:rPr>
              <w:t xml:space="preserve"> </w:t>
            </w:r>
            <w:proofErr w:type="spellStart"/>
            <w:r w:rsidRPr="00DD1880">
              <w:rPr>
                <w:rFonts w:ascii="Times New Roman" w:eastAsia="Times New Roman" w:hAnsi="Times New Roman" w:cs="Times New Roman"/>
                <w:i/>
                <w:iCs/>
                <w:sz w:val="24"/>
                <w:szCs w:val="24"/>
                <w:lang w:eastAsia="en-IN"/>
              </w:rPr>
              <w:t>litura</w:t>
            </w:r>
            <w:proofErr w:type="spellEnd"/>
            <w:r w:rsidRPr="00DD1880">
              <w:rPr>
                <w:rFonts w:ascii="Times New Roman" w:eastAsia="Times New Roman" w:hAnsi="Times New Roman" w:cs="Times New Roman"/>
                <w:i/>
                <w:iCs/>
                <w:sz w:val="24"/>
                <w:szCs w:val="24"/>
                <w:lang w:eastAsia="en-IN"/>
              </w:rPr>
              <w:t xml:space="preserve"> </w:t>
            </w:r>
            <w:r w:rsidRPr="00DD1880">
              <w:rPr>
                <w:rFonts w:ascii="Times New Roman" w:eastAsia="Times New Roman" w:hAnsi="Times New Roman" w:cs="Times New Roman"/>
                <w:sz w:val="24"/>
                <w:szCs w:val="24"/>
                <w:lang w:eastAsia="en-IN"/>
              </w:rPr>
              <w:t>(Cutworm)</w:t>
            </w:r>
          </w:p>
        </w:tc>
        <w:tc>
          <w:tcPr>
            <w:tcW w:w="2693" w:type="dxa"/>
          </w:tcPr>
          <w:p w14:paraId="2E79016B" w14:textId="77777777" w:rsidR="001F3919" w:rsidRPr="00DD1880" w:rsidRDefault="001F3919" w:rsidP="00E44E87">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w:t>
            </w:r>
          </w:p>
        </w:tc>
      </w:tr>
    </w:tbl>
    <w:p w14:paraId="4BBDEB28" w14:textId="77777777" w:rsidR="0059173F" w:rsidRPr="00DD1880" w:rsidRDefault="0059173F" w:rsidP="0059173F">
      <w:pPr>
        <w:spacing w:line="276" w:lineRule="auto"/>
        <w:jc w:val="both"/>
        <w:rPr>
          <w:rFonts w:ascii="Times New Roman" w:eastAsia="Times New Roman" w:hAnsi="Times New Roman" w:cs="Times New Roman"/>
          <w:sz w:val="24"/>
          <w:szCs w:val="24"/>
          <w:lang w:eastAsia="en-IN"/>
        </w:rPr>
      </w:pPr>
    </w:p>
    <w:p w14:paraId="4FF33DAA"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1.3 </w:t>
      </w:r>
      <w:r w:rsidR="007F5BDF" w:rsidRPr="003E6586">
        <w:rPr>
          <w:rFonts w:ascii="Arial" w:eastAsia="Times New Roman" w:hAnsi="Arial" w:cs="Arial"/>
          <w:b/>
          <w:bCs/>
          <w:color w:val="0F1115"/>
          <w:sz w:val="20"/>
          <w:u w:val="single"/>
          <w:lang w:eastAsia="en-IN"/>
        </w:rPr>
        <w:t>Vegetative Insecticidal Protein (</w:t>
      </w:r>
      <w:proofErr w:type="spellStart"/>
      <w:r w:rsidR="007F5BDF" w:rsidRPr="003E6586">
        <w:rPr>
          <w:rFonts w:ascii="Arial" w:eastAsia="Times New Roman" w:hAnsi="Arial" w:cs="Arial"/>
          <w:b/>
          <w:bCs/>
          <w:color w:val="0F1115"/>
          <w:sz w:val="20"/>
          <w:u w:val="single"/>
          <w:lang w:eastAsia="en-IN"/>
        </w:rPr>
        <w:t>Vip</w:t>
      </w:r>
      <w:proofErr w:type="spellEnd"/>
      <w:r w:rsidR="007F5BDF" w:rsidRPr="003E6586">
        <w:rPr>
          <w:rFonts w:ascii="Arial" w:eastAsia="Times New Roman" w:hAnsi="Arial" w:cs="Arial"/>
          <w:b/>
          <w:bCs/>
          <w:color w:val="0F1115"/>
          <w:sz w:val="20"/>
          <w:u w:val="single"/>
          <w:lang w:eastAsia="en-IN"/>
        </w:rPr>
        <w:t>) Genes</w:t>
      </w:r>
    </w:p>
    <w:p w14:paraId="41917E52" w14:textId="77777777"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present in diverse natural habitats, possesses inherent insecticidal properties effective against numerous economically significant agricultural pests. This effectiveness stems from its capacity to produce various insecticidal proteins during different growth phases. Among these, </w:t>
      </w:r>
      <w:proofErr w:type="spellStart"/>
      <w:r w:rsidRPr="004C2C7B">
        <w:rPr>
          <w:rFonts w:ascii="Times New Roman" w:eastAsia="Times New Roman" w:hAnsi="Times New Roman" w:cs="Times New Roman"/>
          <w:b/>
          <w:bCs/>
          <w:color w:val="0F1115"/>
          <w:sz w:val="24"/>
          <w:szCs w:val="24"/>
          <w:lang w:eastAsia="en-IN"/>
        </w:rPr>
        <w:t>Vip</w:t>
      </w:r>
      <w:proofErr w:type="spellEnd"/>
      <w:r w:rsidRPr="004C2C7B">
        <w:rPr>
          <w:rFonts w:ascii="Times New Roman" w:eastAsia="Times New Roman" w:hAnsi="Times New Roman" w:cs="Times New Roman"/>
          <w:b/>
          <w:bCs/>
          <w:color w:val="0F1115"/>
          <w:sz w:val="24"/>
          <w:szCs w:val="24"/>
          <w:lang w:eastAsia="en-IN"/>
        </w:rPr>
        <w:t xml:space="preserve"> proteins</w:t>
      </w:r>
      <w:r w:rsidRPr="004C2C7B">
        <w:rPr>
          <w:rFonts w:ascii="Times New Roman" w:eastAsia="Times New Roman" w:hAnsi="Times New Roman" w:cs="Times New Roman"/>
          <w:color w:val="0F1115"/>
          <w:sz w:val="24"/>
          <w:szCs w:val="24"/>
          <w:lang w:eastAsia="en-IN"/>
        </w:rPr>
        <w:t> (vegetative insecticidal proteins) generated during bacterial vegetative growth represent valuable insecticidal agents due to their distinct sequences and target receptor sites compared to conventional Cry proteins.</w:t>
      </w:r>
    </w:p>
    <w:p w14:paraId="05A7E849" w14:textId="67FF61B4"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proofErr w:type="spellStart"/>
      <w:r w:rsidRPr="004C2C7B">
        <w:rPr>
          <w:rFonts w:ascii="Times New Roman" w:eastAsia="Times New Roman" w:hAnsi="Times New Roman" w:cs="Times New Roman"/>
          <w:b/>
          <w:bCs/>
          <w:color w:val="0F1115"/>
          <w:sz w:val="24"/>
          <w:szCs w:val="24"/>
          <w:lang w:eastAsia="en-IN"/>
        </w:rPr>
        <w:t>Vip</w:t>
      </w:r>
      <w:proofErr w:type="spellEnd"/>
      <w:r w:rsidRPr="004C2C7B">
        <w:rPr>
          <w:rFonts w:ascii="Times New Roman" w:eastAsia="Times New Roman" w:hAnsi="Times New Roman" w:cs="Times New Roman"/>
          <w:b/>
          <w:bCs/>
          <w:color w:val="0F1115"/>
          <w:sz w:val="24"/>
          <w:szCs w:val="24"/>
          <w:lang w:eastAsia="en-IN"/>
        </w:rPr>
        <w:t xml:space="preserve"> proteins</w:t>
      </w:r>
      <w:r w:rsidRPr="004C2C7B">
        <w:rPr>
          <w:rFonts w:ascii="Times New Roman" w:eastAsia="Times New Roman" w:hAnsi="Times New Roman" w:cs="Times New Roman"/>
          <w:color w:val="0F1115"/>
          <w:sz w:val="24"/>
          <w:szCs w:val="24"/>
          <w:lang w:eastAsia="en-IN"/>
        </w:rPr>
        <w:t> </w:t>
      </w:r>
      <w:r w:rsidR="005D2BB5" w:rsidRPr="005D2BB5">
        <w:rPr>
          <w:rFonts w:ascii="Times New Roman" w:eastAsia="Times New Roman" w:hAnsi="Times New Roman" w:cs="Times New Roman"/>
          <w:color w:val="0F1115"/>
          <w:sz w:val="24"/>
          <w:szCs w:val="24"/>
          <w:highlight w:val="yellow"/>
          <w:lang w:eastAsia="en-IN"/>
        </w:rPr>
        <w:t>are classified</w:t>
      </w:r>
      <w:r w:rsidR="005D2BB5" w:rsidRPr="005D2BB5">
        <w:rPr>
          <w:rFonts w:ascii="Times New Roman" w:eastAsia="Times New Roman" w:hAnsi="Times New Roman" w:cs="Times New Roman"/>
          <w:color w:val="0F1115"/>
          <w:sz w:val="24"/>
          <w:szCs w:val="24"/>
          <w:highlight w:val="yellow"/>
          <w:lang w:eastAsia="en-IN"/>
        </w:rPr>
        <w:t xml:space="preserve"> </w:t>
      </w:r>
      <w:r w:rsidRPr="005D2BB5">
        <w:rPr>
          <w:rFonts w:ascii="Times New Roman" w:eastAsia="Times New Roman" w:hAnsi="Times New Roman" w:cs="Times New Roman"/>
          <w:color w:val="0F1115"/>
          <w:sz w:val="24"/>
          <w:szCs w:val="24"/>
          <w:highlight w:val="yellow"/>
          <w:lang w:eastAsia="en-IN"/>
        </w:rPr>
        <w:t>into three principal subfamilies: Vip1, Vip2, and Vip3. Vip1 and Vip2 function cooperatively as heterodimers</w:t>
      </w:r>
      <w:r w:rsidRPr="004C2C7B">
        <w:rPr>
          <w:rFonts w:ascii="Times New Roman" w:eastAsia="Times New Roman" w:hAnsi="Times New Roman" w:cs="Times New Roman"/>
          <w:color w:val="0F1115"/>
          <w:sz w:val="24"/>
          <w:szCs w:val="24"/>
          <w:lang w:eastAsia="en-IN"/>
        </w:rPr>
        <w:t xml:space="preserve">, demonstrating particular effectiveness against Hemipteran and Coleopteran pests. Vip3, the most extensively investigated </w:t>
      </w:r>
      <w:proofErr w:type="spellStart"/>
      <w:r w:rsidRPr="004C2C7B">
        <w:rPr>
          <w:rFonts w:ascii="Times New Roman" w:eastAsia="Times New Roman" w:hAnsi="Times New Roman" w:cs="Times New Roman"/>
          <w:color w:val="0F1115"/>
          <w:sz w:val="24"/>
          <w:szCs w:val="24"/>
          <w:lang w:eastAsia="en-IN"/>
        </w:rPr>
        <w:t>Vip</w:t>
      </w:r>
      <w:proofErr w:type="spellEnd"/>
      <w:r w:rsidRPr="004C2C7B">
        <w:rPr>
          <w:rFonts w:ascii="Times New Roman" w:eastAsia="Times New Roman" w:hAnsi="Times New Roman" w:cs="Times New Roman"/>
          <w:color w:val="0F1115"/>
          <w:sz w:val="24"/>
          <w:szCs w:val="24"/>
          <w:lang w:eastAsia="en-IN"/>
        </w:rPr>
        <w:t xml:space="preserve"> family member, exhibits potent toxicity against lepidopteran pests. Designated as second-generation insecticidal proteins, they demonstrate effectiveness against diverse insect pests when administered individually or combined with cry proteins. </w:t>
      </w:r>
      <w:proofErr w:type="spellStart"/>
      <w:r w:rsidRPr="004C2C7B">
        <w:rPr>
          <w:rFonts w:ascii="Times New Roman" w:eastAsia="Times New Roman" w:hAnsi="Times New Roman" w:cs="Times New Roman"/>
          <w:color w:val="0F1115"/>
          <w:sz w:val="24"/>
          <w:szCs w:val="24"/>
          <w:lang w:eastAsia="en-IN"/>
        </w:rPr>
        <w:t>Vip</w:t>
      </w:r>
      <w:proofErr w:type="spellEnd"/>
      <w:r w:rsidRPr="004C2C7B">
        <w:rPr>
          <w:rFonts w:ascii="Times New Roman" w:eastAsia="Times New Roman" w:hAnsi="Times New Roman" w:cs="Times New Roman"/>
          <w:color w:val="0F1115"/>
          <w:sz w:val="24"/>
          <w:szCs w:val="24"/>
          <w:lang w:eastAsia="en-IN"/>
        </w:rPr>
        <w:t xml:space="preserve"> genes provide excellent pest control options due </w:t>
      </w:r>
      <w:r w:rsidRPr="004C2C7B">
        <w:rPr>
          <w:rFonts w:ascii="Times New Roman" w:eastAsia="Times New Roman" w:hAnsi="Times New Roman" w:cs="Times New Roman"/>
          <w:color w:val="0F1115"/>
          <w:sz w:val="24"/>
          <w:szCs w:val="24"/>
          <w:lang w:eastAsia="en-IN"/>
        </w:rPr>
        <w:lastRenderedPageBreak/>
        <w:t>to enhanced resistance against tobacco budworm (</w:t>
      </w:r>
      <w:proofErr w:type="spellStart"/>
      <w:r w:rsidRPr="004C2C7B">
        <w:rPr>
          <w:rFonts w:ascii="Times New Roman" w:eastAsia="Times New Roman" w:hAnsi="Times New Roman" w:cs="Times New Roman"/>
          <w:i/>
          <w:iCs/>
          <w:color w:val="0F1115"/>
          <w:sz w:val="24"/>
          <w:szCs w:val="24"/>
          <w:lang w:eastAsia="en-IN"/>
        </w:rPr>
        <w:t>Heliothis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virescens</w:t>
      </w:r>
      <w:proofErr w:type="spellEnd"/>
      <w:r w:rsidRPr="004C2C7B">
        <w:rPr>
          <w:rFonts w:ascii="Times New Roman" w:eastAsia="Times New Roman" w:hAnsi="Times New Roman" w:cs="Times New Roman"/>
          <w:color w:val="0F1115"/>
          <w:sz w:val="24"/>
          <w:szCs w:val="24"/>
          <w:lang w:eastAsia="en-IN"/>
        </w:rPr>
        <w:t>) and cotton bollworm (</w:t>
      </w:r>
      <w:proofErr w:type="spellStart"/>
      <w:r w:rsidRPr="004C2C7B">
        <w:rPr>
          <w:rFonts w:ascii="Times New Roman" w:eastAsia="Times New Roman" w:hAnsi="Times New Roman" w:cs="Times New Roman"/>
          <w:i/>
          <w:iCs/>
          <w:color w:val="0F1115"/>
          <w:sz w:val="24"/>
          <w:szCs w:val="24"/>
          <w:lang w:eastAsia="en-IN"/>
        </w:rPr>
        <w:t>Helicoverpa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armigera</w:t>
      </w:r>
      <w:proofErr w:type="spellEnd"/>
      <w:r w:rsidRPr="004C2C7B">
        <w:rPr>
          <w:rFonts w:ascii="Times New Roman" w:eastAsia="Times New Roman" w:hAnsi="Times New Roman" w:cs="Times New Roman"/>
          <w:color w:val="0F1115"/>
          <w:sz w:val="24"/>
          <w:szCs w:val="24"/>
          <w:lang w:eastAsia="en-IN"/>
        </w:rPr>
        <w:t xml:space="preserve">) (table 2). Transgenic cotton containing Vip3A alone and an alternate </w:t>
      </w:r>
      <w:proofErr w:type="spellStart"/>
      <w:r w:rsidRPr="004C2C7B">
        <w:rPr>
          <w:rFonts w:ascii="Times New Roman" w:eastAsia="Times New Roman" w:hAnsi="Times New Roman" w:cs="Times New Roman"/>
          <w:color w:val="0F1115"/>
          <w:sz w:val="24"/>
          <w:szCs w:val="24"/>
          <w:lang w:eastAsia="en-IN"/>
        </w:rPr>
        <w:t>multitoxin</w:t>
      </w:r>
      <w:proofErr w:type="spellEnd"/>
      <w:r w:rsidRPr="004C2C7B">
        <w:rPr>
          <w:rFonts w:ascii="Times New Roman" w:eastAsia="Times New Roman" w:hAnsi="Times New Roman" w:cs="Times New Roman"/>
          <w:color w:val="0F1115"/>
          <w:sz w:val="24"/>
          <w:szCs w:val="24"/>
          <w:lang w:eastAsia="en-IN"/>
        </w:rPr>
        <w:t xml:space="preserve"> line expressing both Vip3A and cry1Ab (</w:t>
      </w:r>
      <w:proofErr w:type="spellStart"/>
      <w:r w:rsidRPr="004C2C7B">
        <w:rPr>
          <w:rFonts w:ascii="Times New Roman" w:eastAsia="Times New Roman" w:hAnsi="Times New Roman" w:cs="Times New Roman"/>
          <w:color w:val="0F1115"/>
          <w:sz w:val="24"/>
          <w:szCs w:val="24"/>
          <w:lang w:eastAsia="en-IN"/>
        </w:rPr>
        <w:t>VipCot</w:t>
      </w:r>
      <w:proofErr w:type="spellEnd"/>
      <w:r w:rsidRPr="004C2C7B">
        <w:rPr>
          <w:rFonts w:ascii="Times New Roman" w:eastAsia="Times New Roman" w:hAnsi="Times New Roman" w:cs="Times New Roman"/>
          <w:color w:val="0F1115"/>
          <w:sz w:val="24"/>
          <w:szCs w:val="24"/>
          <w:lang w:eastAsia="en-IN"/>
        </w:rPr>
        <w:t>) demonstrated enhanced resistance to </w:t>
      </w:r>
      <w:r w:rsidRPr="004C2C7B">
        <w:rPr>
          <w:rFonts w:ascii="Times New Roman" w:eastAsia="Times New Roman" w:hAnsi="Times New Roman" w:cs="Times New Roman"/>
          <w:i/>
          <w:iCs/>
          <w:color w:val="0F1115"/>
          <w:sz w:val="24"/>
          <w:szCs w:val="24"/>
          <w:lang w:eastAsia="en-IN"/>
        </w:rPr>
        <w:t xml:space="preserve">H. </w:t>
      </w:r>
      <w:proofErr w:type="spellStart"/>
      <w:r w:rsidRPr="004C2C7B">
        <w:rPr>
          <w:rFonts w:ascii="Times New Roman" w:eastAsia="Times New Roman" w:hAnsi="Times New Roman" w:cs="Times New Roman"/>
          <w:i/>
          <w:iCs/>
          <w:color w:val="0F1115"/>
          <w:sz w:val="24"/>
          <w:szCs w:val="24"/>
          <w:lang w:eastAsia="en-IN"/>
        </w:rPr>
        <w:t>zea</w:t>
      </w:r>
      <w:proofErr w:type="spellEnd"/>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 xml:space="preserve">H. </w:t>
      </w:r>
      <w:proofErr w:type="spellStart"/>
      <w:proofErr w:type="gramStart"/>
      <w:r w:rsidRPr="004C2C7B">
        <w:rPr>
          <w:rFonts w:ascii="Times New Roman" w:eastAsia="Times New Roman" w:hAnsi="Times New Roman" w:cs="Times New Roman"/>
          <w:i/>
          <w:iCs/>
          <w:color w:val="0F1115"/>
          <w:sz w:val="24"/>
          <w:szCs w:val="24"/>
          <w:lang w:eastAsia="en-IN"/>
        </w:rPr>
        <w:t>virescens</w:t>
      </w:r>
      <w:proofErr w:type="spellEnd"/>
      <w:r w:rsidRPr="004C2C7B">
        <w:rPr>
          <w:rFonts w:ascii="Times New Roman" w:eastAsia="Times New Roman" w:hAnsi="Times New Roman" w:cs="Times New Roman"/>
          <w:color w:val="0F1115"/>
          <w:sz w:val="24"/>
          <w:szCs w:val="24"/>
          <w:lang w:eastAsia="en-IN"/>
        </w:rPr>
        <w:t> </w:t>
      </w:r>
      <w:r w:rsidR="005D2BB5">
        <w:rPr>
          <w:rFonts w:ascii="Times New Roman" w:eastAsia="Times New Roman" w:hAnsi="Times New Roman" w:cs="Times New Roman"/>
          <w:color w:val="0F1115"/>
          <w:sz w:val="24"/>
          <w:szCs w:val="24"/>
          <w:lang w:eastAsia="en-IN"/>
        </w:rPr>
        <w:t>,</w:t>
      </w:r>
      <w:proofErr w:type="gramEnd"/>
      <w:r w:rsidR="005D2BB5">
        <w:rPr>
          <w:rFonts w:ascii="Times New Roman" w:eastAsia="Times New Roman" w:hAnsi="Times New Roman" w:cs="Times New Roman"/>
          <w:color w:val="0F1115"/>
          <w:sz w:val="24"/>
          <w:szCs w:val="24"/>
          <w:lang w:eastAsia="en-IN"/>
        </w:rPr>
        <w:t xml:space="preserve"> </w:t>
      </w:r>
      <w:r w:rsidRPr="004C2C7B">
        <w:rPr>
          <w:rFonts w:ascii="Times New Roman" w:eastAsia="Times New Roman" w:hAnsi="Times New Roman" w:cs="Times New Roman"/>
          <w:color w:val="0F1115"/>
          <w:sz w:val="24"/>
          <w:szCs w:val="24"/>
          <w:lang w:eastAsia="en-IN"/>
        </w:rPr>
        <w:t>respectively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586D97E" w14:textId="77777777" w:rsidR="00537225" w:rsidRPr="00DD1880" w:rsidRDefault="005913F3"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2: Expression of vegetative insecticidal proteins</w:t>
      </w:r>
      <w:r w:rsidRPr="00514008">
        <w:rPr>
          <w:rFonts w:ascii="Times New Roman" w:eastAsia="Times New Roman" w:hAnsi="Times New Roman" w:cs="Times New Roman"/>
          <w:i/>
          <w:iCs/>
          <w:sz w:val="24"/>
          <w:szCs w:val="24"/>
          <w:lang w:eastAsia="en-IN"/>
        </w:rPr>
        <w:t xml:space="preserve"> </w:t>
      </w:r>
      <w:r w:rsidRPr="00514008">
        <w:rPr>
          <w:rFonts w:ascii="Times New Roman" w:eastAsia="Times New Roman" w:hAnsi="Times New Roman" w:cs="Times New Roman"/>
          <w:sz w:val="24"/>
          <w:szCs w:val="24"/>
          <w:lang w:eastAsia="en-IN"/>
        </w:rPr>
        <w:t>(</w:t>
      </w:r>
      <w:proofErr w:type="spellStart"/>
      <w:r w:rsidRPr="00514008">
        <w:rPr>
          <w:rFonts w:ascii="Times New Roman" w:eastAsia="Times New Roman" w:hAnsi="Times New Roman" w:cs="Times New Roman"/>
          <w:sz w:val="24"/>
          <w:szCs w:val="24"/>
          <w:lang w:eastAsia="en-IN"/>
        </w:rPr>
        <w:t>Vip</w:t>
      </w:r>
      <w:proofErr w:type="spellEnd"/>
      <w:r w:rsidRPr="00514008">
        <w:rPr>
          <w:rFonts w:ascii="Times New Roman" w:eastAsia="Times New Roman" w:hAnsi="Times New Roman" w:cs="Times New Roman"/>
          <w:sz w:val="24"/>
          <w:szCs w:val="24"/>
          <w:lang w:eastAsia="en-IN"/>
        </w:rPr>
        <w:t>) genes for insect resistance</w:t>
      </w:r>
    </w:p>
    <w:tbl>
      <w:tblPr>
        <w:tblStyle w:val="TableGrid1"/>
        <w:tblW w:w="9067" w:type="dxa"/>
        <w:tblLook w:val="04A0" w:firstRow="1" w:lastRow="0" w:firstColumn="1" w:lastColumn="0" w:noHBand="0" w:noVBand="1"/>
      </w:tblPr>
      <w:tblGrid>
        <w:gridCol w:w="1271"/>
        <w:gridCol w:w="2693"/>
        <w:gridCol w:w="5103"/>
      </w:tblGrid>
      <w:tr w:rsidR="004F59FC" w:rsidRPr="00DD1880" w14:paraId="7EA4867A" w14:textId="77777777" w:rsidTr="009E482E">
        <w:tc>
          <w:tcPr>
            <w:tcW w:w="1271" w:type="dxa"/>
          </w:tcPr>
          <w:p w14:paraId="71526740"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Plant</w:t>
            </w:r>
          </w:p>
        </w:tc>
        <w:tc>
          <w:tcPr>
            <w:tcW w:w="2693" w:type="dxa"/>
          </w:tcPr>
          <w:p w14:paraId="014FF019" w14:textId="77777777" w:rsidR="009E482E" w:rsidRPr="00DD1880" w:rsidRDefault="004E062F"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Transgene</w:t>
            </w:r>
          </w:p>
        </w:tc>
        <w:tc>
          <w:tcPr>
            <w:tcW w:w="5103" w:type="dxa"/>
          </w:tcPr>
          <w:p w14:paraId="72BAADA5" w14:textId="77777777" w:rsidR="009E482E" w:rsidRPr="00DD1880" w:rsidRDefault="009E482E" w:rsidP="00837FED">
            <w:pPr>
              <w:jc w:val="both"/>
              <w:rPr>
                <w:rFonts w:ascii="Times New Roman" w:eastAsia="Times New Roman" w:hAnsi="Times New Roman" w:cs="Times New Roman"/>
                <w:b/>
                <w:bCs/>
                <w:sz w:val="24"/>
                <w:szCs w:val="24"/>
                <w:lang w:eastAsia="en-IN"/>
              </w:rPr>
            </w:pPr>
            <w:r w:rsidRPr="00DD1880">
              <w:rPr>
                <w:rFonts w:ascii="Times New Roman" w:eastAsia="Times New Roman" w:hAnsi="Times New Roman" w:cs="Times New Roman"/>
                <w:b/>
                <w:bCs/>
                <w:sz w:val="24"/>
                <w:szCs w:val="24"/>
                <w:lang w:eastAsia="en-IN"/>
              </w:rPr>
              <w:t>Resistance to insect</w:t>
            </w:r>
          </w:p>
        </w:tc>
      </w:tr>
      <w:tr w:rsidR="004F59FC" w:rsidRPr="00DD1880" w14:paraId="3504CED0" w14:textId="77777777" w:rsidTr="009E482E">
        <w:tc>
          <w:tcPr>
            <w:tcW w:w="1271" w:type="dxa"/>
          </w:tcPr>
          <w:p w14:paraId="08C80583" w14:textId="77777777" w:rsidR="009E482E" w:rsidRPr="00514008" w:rsidRDefault="009E482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2693" w:type="dxa"/>
          </w:tcPr>
          <w:p w14:paraId="7C882A8F" w14:textId="77777777" w:rsidR="009E482E" w:rsidRPr="00514008" w:rsidRDefault="00241AC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Vip3A + cry1Ab</w:t>
            </w:r>
          </w:p>
        </w:tc>
        <w:tc>
          <w:tcPr>
            <w:tcW w:w="5103" w:type="dxa"/>
          </w:tcPr>
          <w:p w14:paraId="0ED5A417" w14:textId="77777777" w:rsidR="009E482E" w:rsidRPr="00514008" w:rsidRDefault="00241AC0"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Heliothis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zea</w:t>
            </w:r>
            <w:proofErr w:type="spellEnd"/>
            <w:r w:rsidRPr="00514008">
              <w:rPr>
                <w:rFonts w:ascii="Times New Roman" w:hAnsi="Times New Roman" w:cs="Times New Roman"/>
                <w:sz w:val="24"/>
                <w:szCs w:val="24"/>
              </w:rPr>
              <w:t> (Corn earworm) and </w:t>
            </w:r>
            <w:r w:rsidRPr="00514008">
              <w:rPr>
                <w:rStyle w:val="Emphasis"/>
                <w:rFonts w:ascii="Times New Roman" w:hAnsi="Times New Roman" w:cs="Times New Roman"/>
                <w:sz w:val="24"/>
                <w:szCs w:val="24"/>
              </w:rPr>
              <w:t xml:space="preserve">H. </w:t>
            </w:r>
            <w:proofErr w:type="spellStart"/>
            <w:r w:rsidRPr="00514008">
              <w:rPr>
                <w:rStyle w:val="Emphasis"/>
                <w:rFonts w:ascii="Times New Roman" w:hAnsi="Times New Roman" w:cs="Times New Roman"/>
                <w:sz w:val="24"/>
                <w:szCs w:val="24"/>
              </w:rPr>
              <w:t>virescens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(Tobacco bud worm)</w:t>
            </w:r>
          </w:p>
        </w:tc>
      </w:tr>
      <w:tr w:rsidR="004F59FC" w:rsidRPr="00DD1880" w14:paraId="2D0047EA" w14:textId="77777777" w:rsidTr="009E482E">
        <w:tc>
          <w:tcPr>
            <w:tcW w:w="1271" w:type="dxa"/>
          </w:tcPr>
          <w:p w14:paraId="147ECDD8"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Cowpea</w:t>
            </w:r>
          </w:p>
        </w:tc>
        <w:tc>
          <w:tcPr>
            <w:tcW w:w="2693" w:type="dxa"/>
          </w:tcPr>
          <w:p w14:paraId="5FAB877F" w14:textId="77777777" w:rsidR="009E482E" w:rsidRPr="00DD1880" w:rsidRDefault="00241AC0"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Vip3Ba1</w:t>
            </w:r>
          </w:p>
        </w:tc>
        <w:tc>
          <w:tcPr>
            <w:tcW w:w="5103" w:type="dxa"/>
          </w:tcPr>
          <w:p w14:paraId="5279FD89" w14:textId="77777777" w:rsidR="009E482E" w:rsidRPr="00DD1880" w:rsidRDefault="00241AC0" w:rsidP="00837FED">
            <w:pPr>
              <w:jc w:val="both"/>
              <w:rPr>
                <w:rFonts w:ascii="Times New Roman" w:eastAsia="Times New Roman" w:hAnsi="Times New Roman" w:cs="Times New Roman"/>
                <w:sz w:val="24"/>
                <w:szCs w:val="24"/>
                <w:lang w:eastAsia="en-IN"/>
              </w:rPr>
            </w:pPr>
            <w:proofErr w:type="spellStart"/>
            <w:r w:rsidRPr="00DD1880">
              <w:rPr>
                <w:rStyle w:val="Emphasis"/>
                <w:rFonts w:ascii="Times New Roman" w:hAnsi="Times New Roman" w:cs="Times New Roman"/>
                <w:sz w:val="24"/>
                <w:szCs w:val="24"/>
              </w:rPr>
              <w:t>Maruca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vitrata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(Bean pod borer)</w:t>
            </w:r>
          </w:p>
        </w:tc>
      </w:tr>
      <w:tr w:rsidR="004F59FC" w:rsidRPr="00DD1880" w14:paraId="4E7A92A5" w14:textId="77777777" w:rsidTr="009E482E">
        <w:tc>
          <w:tcPr>
            <w:tcW w:w="1271" w:type="dxa"/>
          </w:tcPr>
          <w:p w14:paraId="7ED398F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Cotton</w:t>
            </w:r>
          </w:p>
        </w:tc>
        <w:tc>
          <w:tcPr>
            <w:tcW w:w="2693" w:type="dxa"/>
          </w:tcPr>
          <w:p w14:paraId="16A1694C"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Vip3AcAaa (Vip3Aa1+Vip3Ac1)</w:t>
            </w:r>
          </w:p>
        </w:tc>
        <w:tc>
          <w:tcPr>
            <w:tcW w:w="5103" w:type="dxa"/>
          </w:tcPr>
          <w:p w14:paraId="4951496C" w14:textId="77777777" w:rsidR="009E482E" w:rsidRPr="00DD1880" w:rsidRDefault="006F3FA2" w:rsidP="00837FED">
            <w:pPr>
              <w:jc w:val="both"/>
              <w:rPr>
                <w:rFonts w:ascii="Times New Roman" w:eastAsia="Times New Roman" w:hAnsi="Times New Roman" w:cs="Times New Roman"/>
                <w:sz w:val="24"/>
                <w:szCs w:val="24"/>
                <w:lang w:eastAsia="en-IN"/>
              </w:rPr>
            </w:pPr>
            <w:proofErr w:type="spellStart"/>
            <w:r w:rsidRPr="00DD1880">
              <w:rPr>
                <w:rStyle w:val="Emphasis"/>
                <w:rFonts w:ascii="Times New Roman" w:hAnsi="Times New Roman" w:cs="Times New Roman"/>
                <w:sz w:val="24"/>
                <w:szCs w:val="24"/>
              </w:rPr>
              <w:t>Helicoverpa</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armigera</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(Cotton bollworm)</w:t>
            </w:r>
          </w:p>
        </w:tc>
      </w:tr>
      <w:tr w:rsidR="004F59FC" w:rsidRPr="00DD1880" w14:paraId="29BF42B8" w14:textId="77777777" w:rsidTr="009E482E">
        <w:tc>
          <w:tcPr>
            <w:tcW w:w="1271" w:type="dxa"/>
          </w:tcPr>
          <w:p w14:paraId="4F5898AF"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Fonts w:ascii="Times New Roman" w:eastAsia="Times New Roman" w:hAnsi="Times New Roman" w:cs="Times New Roman"/>
                <w:sz w:val="24"/>
                <w:szCs w:val="24"/>
                <w:lang w:eastAsia="en-IN"/>
              </w:rPr>
              <w:t>Sugarcane</w:t>
            </w:r>
          </w:p>
        </w:tc>
        <w:tc>
          <w:tcPr>
            <w:tcW w:w="2693" w:type="dxa"/>
          </w:tcPr>
          <w:p w14:paraId="14E65C20" w14:textId="77777777" w:rsidR="009E482E" w:rsidRPr="00DD1880" w:rsidRDefault="006F3FA2" w:rsidP="00837FED">
            <w:pPr>
              <w:jc w:val="both"/>
              <w:rPr>
                <w:rFonts w:ascii="Times New Roman" w:eastAsia="Times New Roman" w:hAnsi="Times New Roman" w:cs="Times New Roman"/>
                <w:sz w:val="24"/>
                <w:szCs w:val="24"/>
                <w:lang w:eastAsia="en-IN"/>
              </w:rPr>
            </w:pPr>
            <w:r w:rsidRPr="00DD1880">
              <w:rPr>
                <w:rStyle w:val="Emphasis"/>
                <w:rFonts w:ascii="Times New Roman" w:hAnsi="Times New Roman" w:cs="Times New Roman"/>
                <w:sz w:val="24"/>
                <w:szCs w:val="24"/>
              </w:rPr>
              <w:t>Vip3A</w:t>
            </w:r>
          </w:p>
        </w:tc>
        <w:tc>
          <w:tcPr>
            <w:tcW w:w="5103" w:type="dxa"/>
          </w:tcPr>
          <w:p w14:paraId="6468F657" w14:textId="77777777" w:rsidR="009E482E" w:rsidRPr="00DD1880" w:rsidRDefault="006F3FA2" w:rsidP="00837FED">
            <w:pPr>
              <w:jc w:val="both"/>
              <w:rPr>
                <w:rFonts w:ascii="Times New Roman" w:eastAsia="Times New Roman" w:hAnsi="Times New Roman" w:cs="Times New Roman"/>
                <w:sz w:val="24"/>
                <w:szCs w:val="24"/>
                <w:lang w:eastAsia="en-IN"/>
              </w:rPr>
            </w:pPr>
            <w:proofErr w:type="spellStart"/>
            <w:r w:rsidRPr="00DD1880">
              <w:rPr>
                <w:rStyle w:val="Emphasis"/>
                <w:rFonts w:ascii="Times New Roman" w:hAnsi="Times New Roman" w:cs="Times New Roman"/>
                <w:sz w:val="24"/>
                <w:szCs w:val="24"/>
              </w:rPr>
              <w:t>Chilo</w:t>
            </w:r>
            <w:proofErr w:type="spellEnd"/>
            <w:r w:rsidRPr="00DD1880">
              <w:rPr>
                <w:rStyle w:val="Emphasis"/>
                <w:rFonts w:ascii="Times New Roman" w:hAnsi="Times New Roman" w:cs="Times New Roman"/>
                <w:sz w:val="24"/>
                <w:szCs w:val="24"/>
              </w:rPr>
              <w:t xml:space="preserve"> </w:t>
            </w:r>
            <w:proofErr w:type="spellStart"/>
            <w:r w:rsidRPr="00DD1880">
              <w:rPr>
                <w:rStyle w:val="Emphasis"/>
                <w:rFonts w:ascii="Times New Roman" w:hAnsi="Times New Roman" w:cs="Times New Roman"/>
                <w:sz w:val="24"/>
                <w:szCs w:val="24"/>
              </w:rPr>
              <w:t>infuscatellus</w:t>
            </w:r>
            <w:proofErr w:type="spellEnd"/>
            <w:r w:rsidRPr="00DD1880">
              <w:rPr>
                <w:rStyle w:val="Emphasis"/>
                <w:rFonts w:ascii="Times New Roman" w:hAnsi="Times New Roman" w:cs="Times New Roman"/>
                <w:sz w:val="24"/>
                <w:szCs w:val="24"/>
              </w:rPr>
              <w:t xml:space="preserve"> </w:t>
            </w:r>
            <w:r w:rsidRPr="00DD1880">
              <w:rPr>
                <w:rStyle w:val="Emphasis"/>
                <w:rFonts w:ascii="Times New Roman" w:hAnsi="Times New Roman" w:cs="Times New Roman"/>
                <w:i w:val="0"/>
                <w:iCs w:val="0"/>
                <w:sz w:val="24"/>
                <w:szCs w:val="24"/>
              </w:rPr>
              <w:t>(Yellow top borer)</w:t>
            </w:r>
          </w:p>
        </w:tc>
      </w:tr>
    </w:tbl>
    <w:p w14:paraId="296F61E4" w14:textId="77777777" w:rsidR="009E482E" w:rsidRPr="00DD1880" w:rsidRDefault="009E482E" w:rsidP="0059173F">
      <w:pPr>
        <w:spacing w:line="276" w:lineRule="auto"/>
        <w:jc w:val="both"/>
        <w:rPr>
          <w:rFonts w:ascii="Times New Roman" w:eastAsia="Times New Roman" w:hAnsi="Times New Roman" w:cs="Times New Roman"/>
          <w:sz w:val="24"/>
          <w:szCs w:val="24"/>
          <w:lang w:eastAsia="en-IN"/>
        </w:rPr>
      </w:pPr>
    </w:p>
    <w:p w14:paraId="310B2186" w14:textId="77777777" w:rsidR="007F5BDF"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1.4 </w:t>
      </w:r>
      <w:r w:rsidR="007F5BDF" w:rsidRPr="003E6586">
        <w:rPr>
          <w:rFonts w:ascii="Arial" w:eastAsia="Times New Roman" w:hAnsi="Arial" w:cs="Arial"/>
          <w:b/>
          <w:bCs/>
          <w:color w:val="0F1115"/>
          <w:sz w:val="20"/>
          <w:u w:val="single"/>
          <w:lang w:eastAsia="en-IN"/>
        </w:rPr>
        <w:t>Lectins</w:t>
      </w:r>
    </w:p>
    <w:p w14:paraId="1311E647" w14:textId="6C3E1749" w:rsidR="007F5BDF" w:rsidRPr="004C2C7B" w:rsidRDefault="007F5BDF" w:rsidP="007F5BDF">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Lectins comprise carbohydrate-binding proteins that, upon ingestion by insects, bind to chitin in the midgut peritrophic membrane, impeding nutrient assimilation. Transgenic tobacco expressing pea lectin gene demonstrates resistance to </w:t>
      </w:r>
      <w:r w:rsidRPr="004C2C7B">
        <w:rPr>
          <w:rFonts w:ascii="Times New Roman" w:eastAsia="Times New Roman" w:hAnsi="Times New Roman" w:cs="Times New Roman"/>
          <w:i/>
          <w:iCs/>
          <w:color w:val="0F1115"/>
          <w:sz w:val="24"/>
          <w:szCs w:val="24"/>
          <w:lang w:eastAsia="en-IN"/>
        </w:rPr>
        <w:t xml:space="preserve">H. </w:t>
      </w:r>
      <w:proofErr w:type="spellStart"/>
      <w:r w:rsidRPr="004C2C7B">
        <w:rPr>
          <w:rFonts w:ascii="Times New Roman" w:eastAsia="Times New Roman" w:hAnsi="Times New Roman" w:cs="Times New Roman"/>
          <w:i/>
          <w:iCs/>
          <w:color w:val="0F1115"/>
          <w:sz w:val="24"/>
          <w:szCs w:val="24"/>
          <w:lang w:eastAsia="en-IN"/>
        </w:rPr>
        <w:t>virescens</w:t>
      </w:r>
      <w:proofErr w:type="spellEnd"/>
      <w:r w:rsidRPr="004C2C7B">
        <w:rPr>
          <w:rFonts w:ascii="Times New Roman" w:eastAsia="Times New Roman" w:hAnsi="Times New Roman" w:cs="Times New Roman"/>
          <w:color w:val="0F1115"/>
          <w:sz w:val="24"/>
          <w:szCs w:val="24"/>
          <w:lang w:eastAsia="en-IN"/>
        </w:rPr>
        <w:t xml:space="preserve">. Numerous plant species naturally produce lectins—carbohydrate-binding proteins with insecticidal properties that protect plants against herbivory by adversely affecting consuming insects and animals. Leguminous seeds frequently contain substantial lectin concentrations, particularly abundant in plant families including Solanaceae, Fabaceae, and </w:t>
      </w:r>
      <w:proofErr w:type="spellStart"/>
      <w:r w:rsidRPr="004C2C7B">
        <w:rPr>
          <w:rFonts w:ascii="Times New Roman" w:eastAsia="Times New Roman" w:hAnsi="Times New Roman" w:cs="Times New Roman"/>
          <w:color w:val="0F1115"/>
          <w:sz w:val="24"/>
          <w:szCs w:val="24"/>
          <w:lang w:eastAsia="en-IN"/>
        </w:rPr>
        <w:t>Poaceae</w:t>
      </w:r>
      <w:proofErr w:type="spellEnd"/>
      <w:r w:rsidRPr="004C2C7B">
        <w:rPr>
          <w:rFonts w:ascii="Times New Roman" w:eastAsia="Times New Roman" w:hAnsi="Times New Roman" w:cs="Times New Roman"/>
          <w:color w:val="0F1115"/>
          <w:sz w:val="24"/>
          <w:szCs w:val="24"/>
          <w:lang w:eastAsia="en-IN"/>
        </w:rPr>
        <w:t>. Plant lectins, functioning as storage proteins, play essential roles in protecting plants from phytophagous insects. Recent development of insect-resistant plants has highlighted the potential for employing plant lectins in pest management strategies. Lectin incorporation into transgenic crops has yielded promising results, particularly in enhancing resistance to sap-sucking insects, especially when combined with </w:t>
      </w:r>
      <w:r w:rsidRPr="004C2C7B">
        <w:rPr>
          <w:rFonts w:ascii="Times New Roman" w:eastAsia="Times New Roman" w:hAnsi="Times New Roman" w:cs="Times New Roman"/>
          <w:i/>
          <w:iCs/>
          <w:color w:val="0F1115"/>
          <w:sz w:val="24"/>
          <w:szCs w:val="24"/>
          <w:lang w:eastAsia="en-IN"/>
        </w:rPr>
        <w:t>Bacillus thuringiensis</w:t>
      </w:r>
      <w:r w:rsidRPr="004C2C7B">
        <w:rPr>
          <w:rFonts w:ascii="Times New Roman" w:eastAsia="Times New Roman" w:hAnsi="Times New Roman" w:cs="Times New Roman"/>
          <w:color w:val="0F1115"/>
          <w:sz w:val="24"/>
          <w:szCs w:val="24"/>
          <w:lang w:eastAsia="en-IN"/>
        </w:rPr>
        <w:t>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xml:space="preserve">) Cry toxins. Furthermore, lectins added to artificial diets or expressed in transgenic plants adversely </w:t>
      </w:r>
      <w:r w:rsidRPr="005D2BB5">
        <w:rPr>
          <w:rFonts w:ascii="Times New Roman" w:eastAsia="Times New Roman" w:hAnsi="Times New Roman" w:cs="Times New Roman"/>
          <w:color w:val="0F1115"/>
          <w:sz w:val="24"/>
          <w:szCs w:val="24"/>
          <w:highlight w:val="yellow"/>
          <w:lang w:eastAsia="en-IN"/>
        </w:rPr>
        <w:t xml:space="preserve">affect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growth</w:t>
      </w:r>
      <w:r w:rsidRPr="004C2C7B">
        <w:rPr>
          <w:rFonts w:ascii="Times New Roman" w:eastAsia="Times New Roman" w:hAnsi="Times New Roman" w:cs="Times New Roman"/>
          <w:color w:val="0F1115"/>
          <w:sz w:val="24"/>
          <w:szCs w:val="24"/>
          <w:lang w:eastAsia="en-IN"/>
        </w:rPr>
        <w:t xml:space="preserve"> and development of insect pests across multiple orders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Lepidoptera, Coleoptera, and Hemiptera. Plant lectins disrupt digestive and cellular processes through strong affinity for specific sugar residues present on insect cell membrane glycoproteins and glycolipids (table 3). Transgenic rice plants expressing </w:t>
      </w:r>
      <w:r w:rsidRPr="004C2C7B">
        <w:rPr>
          <w:rFonts w:ascii="Times New Roman" w:eastAsia="Times New Roman" w:hAnsi="Times New Roman" w:cs="Times New Roman"/>
          <w:i/>
          <w:iCs/>
          <w:color w:val="0F1115"/>
          <w:sz w:val="24"/>
          <w:szCs w:val="24"/>
          <w:lang w:eastAsia="en-IN"/>
        </w:rPr>
        <w:t xml:space="preserve">Galanthus </w:t>
      </w:r>
      <w:proofErr w:type="spellStart"/>
      <w:r w:rsidRPr="004C2C7B">
        <w:rPr>
          <w:rFonts w:ascii="Times New Roman" w:eastAsia="Times New Roman" w:hAnsi="Times New Roman" w:cs="Times New Roman"/>
          <w:i/>
          <w:iCs/>
          <w:color w:val="0F1115"/>
          <w:sz w:val="24"/>
          <w:szCs w:val="24"/>
          <w:lang w:eastAsia="en-IN"/>
        </w:rPr>
        <w:t>nivalis</w:t>
      </w:r>
      <w:proofErr w:type="spellEnd"/>
      <w:r w:rsidRPr="004C2C7B">
        <w:rPr>
          <w:rFonts w:ascii="Times New Roman" w:eastAsia="Times New Roman" w:hAnsi="Times New Roman" w:cs="Times New Roman"/>
          <w:color w:val="0F1115"/>
          <w:sz w:val="24"/>
          <w:szCs w:val="24"/>
          <w:lang w:eastAsia="en-IN"/>
        </w:rPr>
        <w:t> agglutinin (GNA)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xml:space="preserve"> leaf agglutinin (ASAL) demonstrate resistance to common sap-sucking </w:t>
      </w:r>
      <w:r w:rsidRPr="005D2BB5">
        <w:rPr>
          <w:rFonts w:ascii="Times New Roman" w:eastAsia="Times New Roman" w:hAnsi="Times New Roman" w:cs="Times New Roman"/>
          <w:color w:val="0F1115"/>
          <w:sz w:val="24"/>
          <w:szCs w:val="24"/>
          <w:highlight w:val="yellow"/>
          <w:lang w:eastAsia="en-IN"/>
        </w:rPr>
        <w:t>pests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brown planthoppers, white-backed planthoppers, and green leafhoppers, providing valuable biological tools for sustainable pest control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0BBE80B" w14:textId="77777777" w:rsidR="008216BB" w:rsidRPr="00514008" w:rsidRDefault="008055E7" w:rsidP="0059173F">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3: Expression of lectin genes for insect resistance</w:t>
      </w:r>
    </w:p>
    <w:tbl>
      <w:tblPr>
        <w:tblStyle w:val="TableGrid1"/>
        <w:tblW w:w="9067" w:type="dxa"/>
        <w:tblLook w:val="04A0" w:firstRow="1" w:lastRow="0" w:firstColumn="1" w:lastColumn="0" w:noHBand="0" w:noVBand="1"/>
      </w:tblPr>
      <w:tblGrid>
        <w:gridCol w:w="1271"/>
        <w:gridCol w:w="3827"/>
        <w:gridCol w:w="3969"/>
      </w:tblGrid>
      <w:tr w:rsidR="004F59FC" w:rsidRPr="00514008" w14:paraId="3B585FAF" w14:textId="77777777" w:rsidTr="00B44F34">
        <w:tc>
          <w:tcPr>
            <w:tcW w:w="1271" w:type="dxa"/>
          </w:tcPr>
          <w:p w14:paraId="33C1B4F4"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3827" w:type="dxa"/>
          </w:tcPr>
          <w:p w14:paraId="2947CF01"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3969" w:type="dxa"/>
          </w:tcPr>
          <w:p w14:paraId="42DD3573" w14:textId="77777777" w:rsidR="00B44F34" w:rsidRPr="00514008" w:rsidRDefault="00B44F34"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3312636A" w14:textId="77777777" w:rsidTr="00B44F34">
        <w:tc>
          <w:tcPr>
            <w:tcW w:w="1271" w:type="dxa"/>
          </w:tcPr>
          <w:p w14:paraId="485B8D6C"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7B4D41B2"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Polygonum </w:t>
            </w:r>
            <w:proofErr w:type="spellStart"/>
            <w:r w:rsidRPr="00514008">
              <w:rPr>
                <w:rStyle w:val="Emphasis"/>
                <w:rFonts w:ascii="Times New Roman" w:hAnsi="Times New Roman" w:cs="Times New Roman"/>
                <w:sz w:val="24"/>
                <w:szCs w:val="24"/>
              </w:rPr>
              <w:t>persicaria</w:t>
            </w:r>
            <w:proofErr w:type="spellEnd"/>
            <w:r w:rsidRPr="00514008">
              <w:rPr>
                <w:rFonts w:ascii="Times New Roman" w:hAnsi="Times New Roman" w:cs="Times New Roman"/>
                <w:sz w:val="24"/>
                <w:szCs w:val="24"/>
              </w:rPr>
              <w:t> L. (PPA) Lectin</w:t>
            </w:r>
          </w:p>
        </w:tc>
        <w:tc>
          <w:tcPr>
            <w:tcW w:w="3969" w:type="dxa"/>
          </w:tcPr>
          <w:p w14:paraId="5DDE4538"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w:t>
            </w:r>
            <w:proofErr w:type="spellStart"/>
            <w:r w:rsidRPr="00514008">
              <w:rPr>
                <w:rStyle w:val="Emphasis"/>
                <w:rFonts w:ascii="Times New Roman" w:hAnsi="Times New Roman" w:cs="Times New Roman"/>
                <w:sz w:val="24"/>
                <w:szCs w:val="24"/>
              </w:rPr>
              <w:t>oryzae</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(Rice weevil)</w:t>
            </w:r>
          </w:p>
        </w:tc>
      </w:tr>
      <w:tr w:rsidR="004F59FC" w:rsidRPr="00514008" w14:paraId="34425842" w14:textId="77777777" w:rsidTr="00B44F34">
        <w:tc>
          <w:tcPr>
            <w:tcW w:w="1271" w:type="dxa"/>
          </w:tcPr>
          <w:p w14:paraId="637CACD4"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Common bean</w:t>
            </w:r>
          </w:p>
        </w:tc>
        <w:tc>
          <w:tcPr>
            <w:tcW w:w="3827" w:type="dxa"/>
          </w:tcPr>
          <w:p w14:paraId="40FF1A41"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 xml:space="preserve">Arcelin-5, Leucoagglutinin, </w:t>
            </w:r>
            <w:proofErr w:type="spellStart"/>
            <w:r w:rsidRPr="00514008">
              <w:rPr>
                <w:rFonts w:ascii="Times New Roman" w:hAnsi="Times New Roman" w:cs="Times New Roman"/>
                <w:sz w:val="24"/>
                <w:szCs w:val="24"/>
              </w:rPr>
              <w:t>Erythroagglutinin</w:t>
            </w:r>
            <w:proofErr w:type="spellEnd"/>
          </w:p>
        </w:tc>
        <w:tc>
          <w:tcPr>
            <w:tcW w:w="3969" w:type="dxa"/>
          </w:tcPr>
          <w:p w14:paraId="159F1645" w14:textId="77777777" w:rsidR="00B44F34" w:rsidRPr="00514008" w:rsidRDefault="00B44F34" w:rsidP="00B44F34">
            <w:pPr>
              <w:shd w:val="clear" w:color="auto" w:fill="FFFFFF"/>
              <w:jc w:val="both"/>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Callosobruchus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chinensis</w:t>
            </w:r>
            <w:proofErr w:type="spellEnd"/>
            <w:r w:rsidRPr="00514008">
              <w:rPr>
                <w:rStyle w:val="Emphasis"/>
                <w:rFonts w:ascii="Times New Roman" w:hAnsi="Times New Roman" w:cs="Times New Roman"/>
                <w:sz w:val="24"/>
                <w:szCs w:val="24"/>
              </w:rPr>
              <w:t xml:space="preserve"> </w:t>
            </w:r>
            <w:r w:rsidRPr="00514008">
              <w:rPr>
                <w:rFonts w:ascii="Times New Roman" w:hAnsi="Times New Roman" w:cs="Times New Roman"/>
                <w:sz w:val="24"/>
                <w:szCs w:val="24"/>
              </w:rPr>
              <w:t xml:space="preserve">(adzuki bean weevil, pulse beetle, </w:t>
            </w:r>
            <w:proofErr w:type="spellStart"/>
            <w:r w:rsidRPr="00514008">
              <w:rPr>
                <w:rFonts w:ascii="Times New Roman" w:hAnsi="Times New Roman" w:cs="Times New Roman"/>
                <w:sz w:val="24"/>
                <w:szCs w:val="24"/>
              </w:rPr>
              <w:t>chinese</w:t>
            </w:r>
            <w:proofErr w:type="spellEnd"/>
            <w:r w:rsidRPr="00514008">
              <w:rPr>
                <w:rFonts w:ascii="Times New Roman" w:hAnsi="Times New Roman" w:cs="Times New Roman"/>
                <w:sz w:val="24"/>
                <w:szCs w:val="24"/>
              </w:rPr>
              <w:t xml:space="preserve"> bruchid, or cowpea bruchid)</w:t>
            </w:r>
          </w:p>
          <w:p w14:paraId="132602B3" w14:textId="77777777" w:rsidR="00B44F34" w:rsidRPr="00514008" w:rsidRDefault="00B44F34" w:rsidP="00837FED">
            <w:pPr>
              <w:jc w:val="both"/>
              <w:rPr>
                <w:rFonts w:ascii="Times New Roman" w:eastAsia="Times New Roman" w:hAnsi="Times New Roman" w:cs="Times New Roman"/>
                <w:sz w:val="24"/>
                <w:szCs w:val="24"/>
                <w:lang w:eastAsia="en-IN"/>
              </w:rPr>
            </w:pPr>
          </w:p>
        </w:tc>
      </w:tr>
      <w:tr w:rsidR="004F59FC" w:rsidRPr="00514008" w14:paraId="102F4ECE" w14:textId="77777777" w:rsidTr="00B44F34">
        <w:tc>
          <w:tcPr>
            <w:tcW w:w="1271" w:type="dxa"/>
          </w:tcPr>
          <w:p w14:paraId="70409D89"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lastRenderedPageBreak/>
              <w:t>Common bean</w:t>
            </w:r>
          </w:p>
        </w:tc>
        <w:tc>
          <w:tcPr>
            <w:tcW w:w="3827" w:type="dxa"/>
          </w:tcPr>
          <w:p w14:paraId="79E88E7F"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Fonts w:ascii="Times New Roman" w:hAnsi="Times New Roman" w:cs="Times New Roman"/>
                <w:sz w:val="24"/>
                <w:szCs w:val="24"/>
              </w:rPr>
              <w:t>Arcelin</w:t>
            </w:r>
            <w:proofErr w:type="spellEnd"/>
          </w:p>
        </w:tc>
        <w:tc>
          <w:tcPr>
            <w:tcW w:w="3969" w:type="dxa"/>
          </w:tcPr>
          <w:p w14:paraId="69AF968B" w14:textId="77777777" w:rsidR="00B44F34" w:rsidRPr="00514008" w:rsidRDefault="00B44F34" w:rsidP="00B44F34">
            <w:pPr>
              <w:jc w:val="center"/>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-do-</w:t>
            </w:r>
          </w:p>
        </w:tc>
      </w:tr>
      <w:tr w:rsidR="004F59FC" w:rsidRPr="00514008" w14:paraId="00712FA7" w14:textId="77777777" w:rsidTr="00B44F34">
        <w:tc>
          <w:tcPr>
            <w:tcW w:w="1271" w:type="dxa"/>
          </w:tcPr>
          <w:p w14:paraId="01EEF56E"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Stored grains</w:t>
            </w:r>
          </w:p>
        </w:tc>
        <w:tc>
          <w:tcPr>
            <w:tcW w:w="3827" w:type="dxa"/>
          </w:tcPr>
          <w:p w14:paraId="474A201A"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Microgramma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vacciniifolia</w:t>
            </w:r>
            <w:proofErr w:type="spellEnd"/>
            <w:r w:rsidRPr="00514008">
              <w:rPr>
                <w:rFonts w:ascii="Times New Roman" w:hAnsi="Times New Roman" w:cs="Times New Roman"/>
                <w:sz w:val="24"/>
                <w:szCs w:val="24"/>
              </w:rPr>
              <w:t> rhizome lectin (</w:t>
            </w:r>
            <w:proofErr w:type="spellStart"/>
            <w:r w:rsidRPr="00514008">
              <w:rPr>
                <w:rFonts w:ascii="Times New Roman" w:hAnsi="Times New Roman" w:cs="Times New Roman"/>
                <w:sz w:val="24"/>
                <w:szCs w:val="24"/>
              </w:rPr>
              <w:t>MvRL</w:t>
            </w:r>
            <w:proofErr w:type="spellEnd"/>
            <w:r w:rsidRPr="00514008">
              <w:rPr>
                <w:rFonts w:ascii="Times New Roman" w:hAnsi="Times New Roman" w:cs="Times New Roman"/>
                <w:sz w:val="24"/>
                <w:szCs w:val="24"/>
              </w:rPr>
              <w:t>)</w:t>
            </w:r>
          </w:p>
        </w:tc>
        <w:tc>
          <w:tcPr>
            <w:tcW w:w="3969" w:type="dxa"/>
          </w:tcPr>
          <w:p w14:paraId="01BE668F"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Sitophilus. </w:t>
            </w:r>
            <w:proofErr w:type="spellStart"/>
            <w:r w:rsidRPr="00514008">
              <w:rPr>
                <w:rStyle w:val="Emphasis"/>
                <w:rFonts w:ascii="Times New Roman" w:hAnsi="Times New Roman" w:cs="Times New Roman"/>
                <w:sz w:val="24"/>
                <w:szCs w:val="24"/>
              </w:rPr>
              <w:t>Zeamais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(Maize weevil)</w:t>
            </w:r>
          </w:p>
        </w:tc>
      </w:tr>
      <w:tr w:rsidR="004F59FC" w:rsidRPr="00514008" w14:paraId="2CA6EF74" w14:textId="77777777" w:rsidTr="00B44F34">
        <w:tc>
          <w:tcPr>
            <w:tcW w:w="1271" w:type="dxa"/>
          </w:tcPr>
          <w:p w14:paraId="113DD9E3"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Cowpea</w:t>
            </w:r>
          </w:p>
        </w:tc>
        <w:tc>
          <w:tcPr>
            <w:tcW w:w="3827" w:type="dxa"/>
          </w:tcPr>
          <w:p w14:paraId="0CDC9721"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Fonts w:ascii="Times New Roman" w:hAnsi="Times New Roman" w:cs="Times New Roman"/>
                <w:sz w:val="24"/>
                <w:szCs w:val="24"/>
              </w:rPr>
              <w:t>Arcl</w:t>
            </w:r>
            <w:proofErr w:type="spellEnd"/>
            <w:r w:rsidRPr="00514008">
              <w:rPr>
                <w:rFonts w:ascii="Times New Roman" w:hAnsi="Times New Roman" w:cs="Times New Roman"/>
                <w:sz w:val="24"/>
                <w:szCs w:val="24"/>
              </w:rPr>
              <w:t xml:space="preserve"> on APA locus from </w:t>
            </w:r>
            <w:proofErr w:type="spellStart"/>
            <w:r w:rsidRPr="00514008">
              <w:rPr>
                <w:rStyle w:val="Emphasis"/>
                <w:rFonts w:ascii="Times New Roman" w:hAnsi="Times New Roman" w:cs="Times New Roman"/>
                <w:sz w:val="24"/>
                <w:szCs w:val="24"/>
              </w:rPr>
              <w:t>Phaeselous</w:t>
            </w:r>
            <w:proofErr w:type="spellEnd"/>
            <w:r w:rsidRPr="00514008">
              <w:rPr>
                <w:rStyle w:val="Emphasis"/>
                <w:rFonts w:ascii="Times New Roman" w:hAnsi="Times New Roman" w:cs="Times New Roman"/>
                <w:sz w:val="24"/>
                <w:szCs w:val="24"/>
              </w:rPr>
              <w:t xml:space="preserve"> vulgaris</w:t>
            </w:r>
          </w:p>
        </w:tc>
        <w:tc>
          <w:tcPr>
            <w:tcW w:w="3969" w:type="dxa"/>
          </w:tcPr>
          <w:p w14:paraId="059E8026" w14:textId="77777777" w:rsidR="00B44F34" w:rsidRPr="00514008" w:rsidRDefault="00B44F34" w:rsidP="00B44F34">
            <w:pPr>
              <w:shd w:val="clear" w:color="auto" w:fill="FFFFFF"/>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Callosobruchus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chinensis</w:t>
            </w:r>
            <w:proofErr w:type="spellEnd"/>
            <w:r w:rsidRPr="00514008">
              <w:rPr>
                <w:rStyle w:val="Emphasis"/>
                <w:rFonts w:ascii="Times New Roman" w:hAnsi="Times New Roman" w:cs="Times New Roman"/>
                <w:sz w:val="24"/>
                <w:szCs w:val="24"/>
              </w:rPr>
              <w:t xml:space="preserve"> </w:t>
            </w:r>
            <w:r w:rsidRPr="00514008">
              <w:rPr>
                <w:rFonts w:ascii="Times New Roman" w:hAnsi="Times New Roman" w:cs="Times New Roman"/>
                <w:sz w:val="24"/>
                <w:szCs w:val="24"/>
              </w:rPr>
              <w:t xml:space="preserve">(adzuki bean weevil, pulse beetle, </w:t>
            </w:r>
            <w:proofErr w:type="spellStart"/>
            <w:r w:rsidRPr="00514008">
              <w:rPr>
                <w:rFonts w:ascii="Times New Roman" w:hAnsi="Times New Roman" w:cs="Times New Roman"/>
                <w:sz w:val="24"/>
                <w:szCs w:val="24"/>
              </w:rPr>
              <w:t>chinese</w:t>
            </w:r>
            <w:proofErr w:type="spellEnd"/>
            <w:r w:rsidRPr="00514008">
              <w:rPr>
                <w:rFonts w:ascii="Times New Roman" w:hAnsi="Times New Roman" w:cs="Times New Roman"/>
                <w:sz w:val="24"/>
                <w:szCs w:val="24"/>
              </w:rPr>
              <w:t xml:space="preserve"> bruchid, or cowpea bruchid)</w:t>
            </w:r>
          </w:p>
        </w:tc>
      </w:tr>
      <w:tr w:rsidR="004F59FC" w:rsidRPr="00514008" w14:paraId="2731454B" w14:textId="77777777" w:rsidTr="00B44F34">
        <w:tc>
          <w:tcPr>
            <w:tcW w:w="1271" w:type="dxa"/>
          </w:tcPr>
          <w:p w14:paraId="1B3D0346" w14:textId="77777777" w:rsidR="00B44F34" w:rsidRPr="00514008" w:rsidRDefault="00B44F34"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0EB36116" w14:textId="77777777" w:rsidR="00B44F34" w:rsidRPr="00514008" w:rsidRDefault="00B44F34"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Pinellia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pedatisecta</w:t>
            </w:r>
            <w:proofErr w:type="spellEnd"/>
            <w:r w:rsidRPr="00514008">
              <w:rPr>
                <w:rFonts w:ascii="Times New Roman" w:hAnsi="Times New Roman" w:cs="Times New Roman"/>
                <w:sz w:val="24"/>
                <w:szCs w:val="24"/>
              </w:rPr>
              <w:t> agglutinin (PPA)</w:t>
            </w:r>
          </w:p>
        </w:tc>
        <w:tc>
          <w:tcPr>
            <w:tcW w:w="3969" w:type="dxa"/>
          </w:tcPr>
          <w:p w14:paraId="12A03581" w14:textId="77777777" w:rsidR="00B44F34" w:rsidRPr="00514008" w:rsidRDefault="00B44F34" w:rsidP="004E2C85">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Metopolophium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dirhodum</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(Rose grass aphid)</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Schizaphis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graminum</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(Green bug)</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Rhopalosiphum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padi</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(Bird cherry-oat aphid)</w:t>
            </w:r>
            <w:r w:rsidRPr="00514008">
              <w:rPr>
                <w:rFonts w:ascii="Times New Roman" w:hAnsi="Times New Roman" w:cs="Times New Roman"/>
                <w:sz w:val="24"/>
                <w:szCs w:val="24"/>
              </w:rPr>
              <w:t> and </w:t>
            </w:r>
            <w:proofErr w:type="spellStart"/>
            <w:r w:rsidRPr="00514008">
              <w:rPr>
                <w:rStyle w:val="Emphasis"/>
                <w:rFonts w:ascii="Times New Roman" w:hAnsi="Times New Roman" w:cs="Times New Roman"/>
                <w:sz w:val="24"/>
                <w:szCs w:val="24"/>
              </w:rPr>
              <w:t>Sitobion</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avenae</w:t>
            </w:r>
            <w:proofErr w:type="spellEnd"/>
            <w:r w:rsidR="004E2C85" w:rsidRPr="00514008">
              <w:rPr>
                <w:rStyle w:val="Emphasis"/>
                <w:rFonts w:ascii="Times New Roman" w:hAnsi="Times New Roman" w:cs="Times New Roman"/>
                <w:sz w:val="24"/>
                <w:szCs w:val="24"/>
              </w:rPr>
              <w:t xml:space="preserve"> </w:t>
            </w:r>
            <w:r w:rsidR="004E2C85" w:rsidRPr="00514008">
              <w:rPr>
                <w:rStyle w:val="Emphasis"/>
                <w:rFonts w:ascii="Times New Roman" w:hAnsi="Times New Roman" w:cs="Times New Roman"/>
                <w:i w:val="0"/>
                <w:iCs w:val="0"/>
                <w:sz w:val="24"/>
                <w:szCs w:val="24"/>
              </w:rPr>
              <w:t>(English grain aphid)</w:t>
            </w:r>
          </w:p>
        </w:tc>
      </w:tr>
      <w:tr w:rsidR="004F59FC" w:rsidRPr="00514008" w14:paraId="0C85C1CE" w14:textId="77777777" w:rsidTr="00B44F34">
        <w:tc>
          <w:tcPr>
            <w:tcW w:w="1271" w:type="dxa"/>
          </w:tcPr>
          <w:p w14:paraId="283C2743" w14:textId="77777777" w:rsidR="00B44F34"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Mustard</w:t>
            </w:r>
          </w:p>
        </w:tc>
        <w:tc>
          <w:tcPr>
            <w:tcW w:w="3827" w:type="dxa"/>
          </w:tcPr>
          <w:p w14:paraId="26BB0717" w14:textId="77777777" w:rsidR="00B44F34"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Colocasia</w:t>
            </w:r>
            <w:proofErr w:type="spellEnd"/>
            <w:r w:rsidRPr="00514008">
              <w:rPr>
                <w:rStyle w:val="Emphasis"/>
                <w:rFonts w:ascii="Times New Roman" w:hAnsi="Times New Roman" w:cs="Times New Roman"/>
                <w:sz w:val="24"/>
                <w:szCs w:val="24"/>
              </w:rPr>
              <w:t xml:space="preserve"> esculenta</w:t>
            </w:r>
            <w:r w:rsidRPr="00514008">
              <w:rPr>
                <w:rFonts w:ascii="Times New Roman" w:hAnsi="Times New Roman" w:cs="Times New Roman"/>
                <w:sz w:val="24"/>
                <w:szCs w:val="24"/>
              </w:rPr>
              <w:t> tuber agglutinin (CEA)+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700BB759" w14:textId="77777777" w:rsidR="00B44F34"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Lipaphis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erysim</w:t>
            </w:r>
            <w:r w:rsidRPr="00514008">
              <w:rPr>
                <w:rFonts w:ascii="Times New Roman" w:hAnsi="Times New Roman" w:cs="Times New Roman"/>
                <w:sz w:val="24"/>
                <w:szCs w:val="24"/>
              </w:rPr>
              <w:t>i</w:t>
            </w:r>
            <w:proofErr w:type="spellEnd"/>
            <w:r w:rsidRPr="00514008">
              <w:rPr>
                <w:rFonts w:ascii="Times New Roman" w:hAnsi="Times New Roman" w:cs="Times New Roman"/>
                <w:sz w:val="24"/>
                <w:szCs w:val="24"/>
              </w:rPr>
              <w:t xml:space="preserve"> (</w:t>
            </w:r>
            <w:proofErr w:type="spellStart"/>
            <w:r w:rsidRPr="00514008">
              <w:rPr>
                <w:rFonts w:ascii="Times New Roman" w:hAnsi="Times New Roman" w:cs="Times New Roman"/>
                <w:sz w:val="24"/>
                <w:szCs w:val="24"/>
              </w:rPr>
              <w:t>Musrad</w:t>
            </w:r>
            <w:proofErr w:type="spellEnd"/>
            <w:r w:rsidRPr="00514008">
              <w:rPr>
                <w:rFonts w:ascii="Times New Roman" w:hAnsi="Times New Roman" w:cs="Times New Roman"/>
                <w:sz w:val="24"/>
                <w:szCs w:val="24"/>
              </w:rPr>
              <w:t xml:space="preserve"> aphid/turnip aphid)</w:t>
            </w:r>
          </w:p>
        </w:tc>
      </w:tr>
      <w:tr w:rsidR="004F59FC" w:rsidRPr="00514008" w14:paraId="11DE3A43" w14:textId="77777777" w:rsidTr="00B44F34">
        <w:tc>
          <w:tcPr>
            <w:tcW w:w="1271" w:type="dxa"/>
          </w:tcPr>
          <w:p w14:paraId="0268A1A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030F3947"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7A14FA96" w14:textId="77777777" w:rsidR="004E2C85"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Myzus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persicae</w:t>
            </w:r>
            <w:proofErr w:type="spellEnd"/>
            <w:r w:rsidRPr="00514008">
              <w:rPr>
                <w:rStyle w:val="Emphasis"/>
                <w:rFonts w:ascii="Times New Roman" w:hAnsi="Times New Roman" w:cs="Times New Roman"/>
                <w:i w:val="0"/>
                <w:iCs w:val="0"/>
                <w:sz w:val="24"/>
                <w:szCs w:val="24"/>
              </w:rPr>
              <w:t xml:space="preserve"> (Potato aphid)</w:t>
            </w:r>
          </w:p>
        </w:tc>
      </w:tr>
      <w:tr w:rsidR="004F59FC" w:rsidRPr="00514008" w14:paraId="02A188F4" w14:textId="77777777" w:rsidTr="00B44F34">
        <w:tc>
          <w:tcPr>
            <w:tcW w:w="1271" w:type="dxa"/>
          </w:tcPr>
          <w:p w14:paraId="156DCC39"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827" w:type="dxa"/>
          </w:tcPr>
          <w:p w14:paraId="30405CCE" w14:textId="77777777" w:rsidR="004E2C85" w:rsidRPr="00514008" w:rsidRDefault="004E2C85"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Hv1a/GNA</w:t>
            </w:r>
          </w:p>
        </w:tc>
        <w:tc>
          <w:tcPr>
            <w:tcW w:w="3969" w:type="dxa"/>
          </w:tcPr>
          <w:p w14:paraId="30352A39" w14:textId="77777777" w:rsidR="004E2C85" w:rsidRPr="00514008" w:rsidRDefault="004E2C85"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Myzus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persicae</w:t>
            </w:r>
            <w:proofErr w:type="spellEnd"/>
            <w:r w:rsidRPr="00514008">
              <w:rPr>
                <w:rFonts w:ascii="Times New Roman" w:hAnsi="Times New Roman" w:cs="Times New Roman"/>
                <w:sz w:val="24"/>
                <w:szCs w:val="24"/>
              </w:rPr>
              <w:t> </w:t>
            </w:r>
            <w:proofErr w:type="spellStart"/>
            <w:r w:rsidRPr="00514008">
              <w:rPr>
                <w:rStyle w:val="Emphasis"/>
                <w:rFonts w:ascii="Times New Roman" w:hAnsi="Times New Roman" w:cs="Times New Roman"/>
                <w:sz w:val="24"/>
                <w:szCs w:val="24"/>
              </w:rPr>
              <w:t>Myzus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persicae</w:t>
            </w:r>
            <w:proofErr w:type="spellEnd"/>
            <w:r w:rsidRPr="00514008">
              <w:rPr>
                <w:rStyle w:val="Emphasis"/>
                <w:rFonts w:ascii="Times New Roman" w:hAnsi="Times New Roman" w:cs="Times New Roman"/>
                <w:i w:val="0"/>
                <w:iCs w:val="0"/>
                <w:sz w:val="24"/>
                <w:szCs w:val="24"/>
              </w:rPr>
              <w:t xml:space="preserve"> (Potato aphid) </w:t>
            </w:r>
            <w:r w:rsidRPr="00514008">
              <w:rPr>
                <w:rFonts w:ascii="Times New Roman" w:hAnsi="Times New Roman" w:cs="Times New Roman"/>
                <w:sz w:val="24"/>
                <w:szCs w:val="24"/>
              </w:rPr>
              <w:t>and </w:t>
            </w:r>
            <w:proofErr w:type="spellStart"/>
            <w:r w:rsidRPr="00514008">
              <w:rPr>
                <w:rStyle w:val="Emphasis"/>
                <w:rFonts w:ascii="Times New Roman" w:hAnsi="Times New Roman" w:cs="Times New Roman"/>
                <w:sz w:val="24"/>
                <w:szCs w:val="24"/>
              </w:rPr>
              <w:t>Sitobion</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avenae</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(English grain aphid)</w:t>
            </w:r>
          </w:p>
        </w:tc>
      </w:tr>
      <w:tr w:rsidR="004F59FC" w:rsidRPr="00514008" w14:paraId="51156890" w14:textId="77777777" w:rsidTr="00B44F34">
        <w:tc>
          <w:tcPr>
            <w:tcW w:w="1271" w:type="dxa"/>
          </w:tcPr>
          <w:p w14:paraId="0A0FAD9E"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168449FD" w14:textId="77777777" w:rsidR="004E2C85" w:rsidRPr="00514008" w:rsidRDefault="00BC32B8"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Allium sativum</w:t>
            </w:r>
            <w:r w:rsidRPr="00514008">
              <w:rPr>
                <w:rFonts w:ascii="Times New Roman" w:hAnsi="Times New Roman" w:cs="Times New Roman"/>
                <w:sz w:val="24"/>
                <w:szCs w:val="24"/>
              </w:rPr>
              <w:t> leaf agglutinin (ASAL) and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lectin (GNA)</w:t>
            </w:r>
          </w:p>
        </w:tc>
        <w:tc>
          <w:tcPr>
            <w:tcW w:w="3969" w:type="dxa"/>
          </w:tcPr>
          <w:p w14:paraId="6C17333C" w14:textId="77777777" w:rsidR="004E2C85" w:rsidRPr="00514008" w:rsidRDefault="00BC32B8"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Nilaparvata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lugens</w:t>
            </w:r>
            <w:proofErr w:type="spellEnd"/>
            <w:r w:rsidRPr="00514008">
              <w:rPr>
                <w:rStyle w:val="Emphasis"/>
                <w:rFonts w:ascii="Times New Roman" w:hAnsi="Times New Roman" w:cs="Times New Roman"/>
                <w:i w:val="0"/>
                <w:iCs w:val="0"/>
                <w:sz w:val="24"/>
                <w:szCs w:val="24"/>
              </w:rPr>
              <w:t xml:space="preserve"> (Brown planthopper)</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Sogatella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furcifera</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(White-backed planthopper)</w:t>
            </w:r>
            <w:r w:rsidRPr="00514008">
              <w:rPr>
                <w:rStyle w:val="Emphasis"/>
                <w:rFonts w:ascii="Times New Roman" w:hAnsi="Times New Roman" w:cs="Times New Roman"/>
                <w:sz w:val="24"/>
                <w:szCs w:val="24"/>
              </w:rPr>
              <w:t xml:space="preserve"> and </w:t>
            </w:r>
            <w:proofErr w:type="spellStart"/>
            <w:r w:rsidRPr="00514008">
              <w:rPr>
                <w:rStyle w:val="Emphasis"/>
                <w:rFonts w:ascii="Times New Roman" w:hAnsi="Times New Roman" w:cs="Times New Roman"/>
                <w:sz w:val="24"/>
                <w:szCs w:val="24"/>
              </w:rPr>
              <w:t>Nephotettix</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nigropictus</w:t>
            </w:r>
            <w:proofErr w:type="spellEnd"/>
            <w:r w:rsidRPr="00514008">
              <w:rPr>
                <w:rStyle w:val="Emphasis"/>
                <w:rFonts w:ascii="Times New Roman" w:hAnsi="Times New Roman" w:cs="Times New Roman"/>
                <w:i w:val="0"/>
                <w:iCs w:val="0"/>
                <w:sz w:val="24"/>
                <w:szCs w:val="24"/>
              </w:rPr>
              <w:t xml:space="preserve"> (Rice green leaf hopper)</w:t>
            </w:r>
          </w:p>
        </w:tc>
      </w:tr>
      <w:tr w:rsidR="004F59FC" w:rsidRPr="00514008" w14:paraId="099FC745" w14:textId="77777777" w:rsidTr="00B44F34">
        <w:tc>
          <w:tcPr>
            <w:tcW w:w="1271" w:type="dxa"/>
          </w:tcPr>
          <w:p w14:paraId="3D5943CA"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Rice, Sugarcane</w:t>
            </w:r>
          </w:p>
        </w:tc>
        <w:tc>
          <w:tcPr>
            <w:tcW w:w="3827" w:type="dxa"/>
          </w:tcPr>
          <w:p w14:paraId="248A704E" w14:textId="77777777" w:rsidR="00BC32B8" w:rsidRPr="00514008" w:rsidRDefault="00D665BF"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6E032498" w14:textId="77777777" w:rsidR="00BC32B8" w:rsidRPr="00514008" w:rsidRDefault="00D665BF"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Eoreuma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loftini</w:t>
            </w:r>
            <w:proofErr w:type="spellEnd"/>
            <w:r w:rsidRPr="00514008">
              <w:rPr>
                <w:rFonts w:ascii="Times New Roman" w:hAnsi="Times New Roman" w:cs="Times New Roman"/>
                <w:sz w:val="24"/>
                <w:szCs w:val="24"/>
              </w:rPr>
              <w:t> (</w:t>
            </w:r>
            <w:proofErr w:type="spellStart"/>
            <w:r w:rsidRPr="00514008">
              <w:rPr>
                <w:rFonts w:ascii="Times New Roman" w:hAnsi="Times New Roman" w:cs="Times New Roman"/>
                <w:sz w:val="24"/>
                <w:szCs w:val="24"/>
              </w:rPr>
              <w:t>Dyar</w:t>
            </w:r>
            <w:proofErr w:type="spellEnd"/>
            <w:r w:rsidRPr="00514008">
              <w:rPr>
                <w:rFonts w:ascii="Times New Roman" w:hAnsi="Times New Roman" w:cs="Times New Roman"/>
                <w:sz w:val="24"/>
                <w:szCs w:val="24"/>
              </w:rPr>
              <w:t>)-</w:t>
            </w:r>
            <w:proofErr w:type="spellStart"/>
            <w:r w:rsidRPr="00514008">
              <w:rPr>
                <w:rFonts w:ascii="Times New Roman" w:hAnsi="Times New Roman" w:cs="Times New Roman"/>
                <w:sz w:val="24"/>
                <w:szCs w:val="24"/>
              </w:rPr>
              <w:t>Maxican</w:t>
            </w:r>
            <w:proofErr w:type="spellEnd"/>
            <w:r w:rsidRPr="00514008">
              <w:rPr>
                <w:rFonts w:ascii="Times New Roman" w:hAnsi="Times New Roman" w:cs="Times New Roman"/>
                <w:sz w:val="24"/>
                <w:szCs w:val="24"/>
              </w:rPr>
              <w:t xml:space="preserve"> rice borer and </w:t>
            </w:r>
            <w:proofErr w:type="spellStart"/>
            <w:r w:rsidRPr="00514008">
              <w:rPr>
                <w:rStyle w:val="Emphasis"/>
                <w:rFonts w:ascii="Times New Roman" w:hAnsi="Times New Roman" w:cs="Times New Roman"/>
                <w:sz w:val="24"/>
                <w:szCs w:val="24"/>
              </w:rPr>
              <w:t>Diatraea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saccharalis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(Sugarcane borer)</w:t>
            </w:r>
          </w:p>
        </w:tc>
      </w:tr>
      <w:tr w:rsidR="004F59FC" w:rsidRPr="00514008" w14:paraId="20353805" w14:textId="77777777" w:rsidTr="00B44F34">
        <w:tc>
          <w:tcPr>
            <w:tcW w:w="1271" w:type="dxa"/>
          </w:tcPr>
          <w:p w14:paraId="51AC52D8"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Wheat</w:t>
            </w:r>
          </w:p>
        </w:tc>
        <w:tc>
          <w:tcPr>
            <w:tcW w:w="3827" w:type="dxa"/>
          </w:tcPr>
          <w:p w14:paraId="5AF30BD3" w14:textId="77777777" w:rsidR="00D665BF" w:rsidRPr="00514008" w:rsidRDefault="00A12F1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391971F3" w14:textId="77777777" w:rsidR="00D665BF" w:rsidRPr="00514008" w:rsidRDefault="00A12F10"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Sitobion</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avenae</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(English grain aphid)</w:t>
            </w:r>
          </w:p>
        </w:tc>
      </w:tr>
      <w:tr w:rsidR="004F59FC" w:rsidRPr="00DD1880" w14:paraId="35C4C594" w14:textId="77777777" w:rsidTr="00B44F34">
        <w:tc>
          <w:tcPr>
            <w:tcW w:w="1271" w:type="dxa"/>
          </w:tcPr>
          <w:p w14:paraId="34B2C8E5" w14:textId="77777777" w:rsidR="0095406A" w:rsidRPr="00514008" w:rsidRDefault="0095406A"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827" w:type="dxa"/>
          </w:tcPr>
          <w:p w14:paraId="49D1D20E" w14:textId="77777777" w:rsidR="0095406A" w:rsidRPr="00514008" w:rsidRDefault="0095406A" w:rsidP="00837FED">
            <w:pPr>
              <w:jc w:val="both"/>
              <w:rPr>
                <w:rFonts w:ascii="Times New Roman" w:hAnsi="Times New Roman" w:cs="Times New Roman"/>
                <w:sz w:val="24"/>
                <w:szCs w:val="24"/>
              </w:rPr>
            </w:pPr>
            <w:r w:rsidRPr="00514008">
              <w:rPr>
                <w:rFonts w:ascii="Times New Roman" w:hAnsi="Times New Roman" w:cs="Times New Roman"/>
                <w:sz w:val="24"/>
                <w:szCs w:val="24"/>
              </w:rPr>
              <w:t>Snowdrop lectin (</w:t>
            </w:r>
            <w:r w:rsidRPr="00514008">
              <w:rPr>
                <w:rStyle w:val="Emphasis"/>
                <w:rFonts w:ascii="Times New Roman" w:hAnsi="Times New Roman" w:cs="Times New Roman"/>
                <w:sz w:val="24"/>
                <w:szCs w:val="24"/>
              </w:rPr>
              <w:t xml:space="preserve">Galanthus </w:t>
            </w:r>
            <w:proofErr w:type="spellStart"/>
            <w:r w:rsidRPr="00514008">
              <w:rPr>
                <w:rStyle w:val="Emphasis"/>
                <w:rFonts w:ascii="Times New Roman" w:hAnsi="Times New Roman" w:cs="Times New Roman"/>
                <w:sz w:val="24"/>
                <w:szCs w:val="24"/>
              </w:rPr>
              <w:t>nivalis</w:t>
            </w:r>
            <w:proofErr w:type="spellEnd"/>
            <w:r w:rsidRPr="00514008">
              <w:rPr>
                <w:rFonts w:ascii="Times New Roman" w:hAnsi="Times New Roman" w:cs="Times New Roman"/>
                <w:sz w:val="24"/>
                <w:szCs w:val="24"/>
              </w:rPr>
              <w:t> agglutinin; GNA)</w:t>
            </w:r>
          </w:p>
        </w:tc>
        <w:tc>
          <w:tcPr>
            <w:tcW w:w="3969" w:type="dxa"/>
          </w:tcPr>
          <w:p w14:paraId="11744D43" w14:textId="77777777" w:rsidR="0095406A" w:rsidRPr="00DD1880" w:rsidRDefault="0095406A" w:rsidP="00837FED">
            <w:pPr>
              <w:jc w:val="both"/>
              <w:rPr>
                <w:rStyle w:val="Emphasis"/>
                <w:rFonts w:ascii="Times New Roman" w:hAnsi="Times New Roman" w:cs="Times New Roman"/>
                <w:sz w:val="24"/>
                <w:szCs w:val="24"/>
              </w:rPr>
            </w:pPr>
            <w:r w:rsidRPr="00514008">
              <w:rPr>
                <w:rFonts w:ascii="Times New Roman" w:hAnsi="Times New Roman" w:cs="Times New Roman"/>
                <w:sz w:val="24"/>
                <w:szCs w:val="24"/>
              </w:rPr>
              <w:t>Sap sucking pests</w:t>
            </w:r>
          </w:p>
        </w:tc>
      </w:tr>
    </w:tbl>
    <w:p w14:paraId="58DC881F" w14:textId="77777777" w:rsidR="00B44F34" w:rsidRPr="00DD1880" w:rsidRDefault="00B44F34" w:rsidP="0059173F">
      <w:pPr>
        <w:spacing w:line="276" w:lineRule="auto"/>
        <w:jc w:val="both"/>
        <w:rPr>
          <w:rFonts w:ascii="Times New Roman" w:eastAsia="Times New Roman" w:hAnsi="Times New Roman" w:cs="Times New Roman"/>
          <w:sz w:val="24"/>
          <w:szCs w:val="24"/>
          <w:lang w:eastAsia="en-IN"/>
        </w:rPr>
      </w:pPr>
    </w:p>
    <w:p w14:paraId="1F5EE06F"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1.5 </w:t>
      </w:r>
      <w:r w:rsidR="002E0C0D" w:rsidRPr="003E6586">
        <w:rPr>
          <w:rFonts w:ascii="Arial" w:eastAsia="Times New Roman" w:hAnsi="Arial" w:cs="Arial"/>
          <w:b/>
          <w:bCs/>
          <w:color w:val="0F1115"/>
          <w:sz w:val="20"/>
          <w:u w:val="single"/>
          <w:lang w:eastAsia="en-IN"/>
        </w:rPr>
        <w:t>Fusion Proteins</w:t>
      </w:r>
    </w:p>
    <w:p w14:paraId="15D4CDA1" w14:textId="4B543638"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Fusion proteins result from combining multiple insecticidal proteins </w:t>
      </w:r>
      <w:r w:rsidRPr="005D2BB5">
        <w:rPr>
          <w:rFonts w:ascii="Times New Roman" w:eastAsia="Times New Roman" w:hAnsi="Times New Roman" w:cs="Times New Roman"/>
          <w:color w:val="0F1115"/>
          <w:sz w:val="24"/>
          <w:szCs w:val="24"/>
          <w:highlight w:val="yellow"/>
          <w:lang w:eastAsia="en-IN"/>
        </w:rPr>
        <w:t xml:space="preserve">into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single</w:t>
      </w:r>
      <w:r w:rsidRPr="004C2C7B">
        <w:rPr>
          <w:rFonts w:ascii="Times New Roman" w:eastAsia="Times New Roman" w:hAnsi="Times New Roman" w:cs="Times New Roman"/>
          <w:color w:val="0F1115"/>
          <w:sz w:val="24"/>
          <w:szCs w:val="24"/>
          <w:lang w:eastAsia="en-IN"/>
        </w:rPr>
        <w:t xml:space="preserve"> genetic </w:t>
      </w:r>
      <w:r w:rsidRPr="005D2BB5">
        <w:rPr>
          <w:rFonts w:ascii="Times New Roman" w:eastAsia="Times New Roman" w:hAnsi="Times New Roman" w:cs="Times New Roman"/>
          <w:color w:val="0F1115"/>
          <w:sz w:val="24"/>
          <w:szCs w:val="24"/>
          <w:highlight w:val="yellow"/>
          <w:lang w:eastAsia="en-IN"/>
        </w:rPr>
        <w:t>construct. When expressed</w:t>
      </w:r>
      <w:r w:rsidRPr="004C2C7B">
        <w:rPr>
          <w:rFonts w:ascii="Times New Roman" w:eastAsia="Times New Roman" w:hAnsi="Times New Roman" w:cs="Times New Roman"/>
          <w:color w:val="0F1115"/>
          <w:sz w:val="24"/>
          <w:szCs w:val="24"/>
          <w:lang w:eastAsia="en-IN"/>
        </w:rPr>
        <w:t xml:space="preserve"> in transgenic plants, these fusion proteins form single polypeptide chains demonstrating enhanced efficacy against diverse phytophagous insect pests. Transgenic cotton lines developed by Dow AgroSciences containing Cry1Be + Cry1Fa fusion protein exhibited improved resistance to pests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w:t>
      </w:r>
      <w:proofErr w:type="spellStart"/>
      <w:r w:rsidRPr="004C2C7B">
        <w:rPr>
          <w:rFonts w:ascii="Times New Roman" w:eastAsia="Times New Roman" w:hAnsi="Times New Roman" w:cs="Times New Roman"/>
          <w:i/>
          <w:iCs/>
          <w:color w:val="0F1115"/>
          <w:sz w:val="24"/>
          <w:szCs w:val="24"/>
          <w:lang w:eastAsia="en-IN"/>
        </w:rPr>
        <w:t>Spodoptera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litura</w:t>
      </w:r>
      <w:proofErr w:type="spellEnd"/>
      <w:r w:rsidRPr="004C2C7B">
        <w:rPr>
          <w:rFonts w:ascii="Times New Roman" w:eastAsia="Times New Roman" w:hAnsi="Times New Roman" w:cs="Times New Roman"/>
          <w:color w:val="0F1115"/>
          <w:sz w:val="24"/>
          <w:szCs w:val="24"/>
          <w:lang w:eastAsia="en-IN"/>
        </w:rPr>
        <w:t> and </w:t>
      </w:r>
      <w:proofErr w:type="spellStart"/>
      <w:r w:rsidRPr="004C2C7B">
        <w:rPr>
          <w:rFonts w:ascii="Times New Roman" w:eastAsia="Times New Roman" w:hAnsi="Times New Roman" w:cs="Times New Roman"/>
          <w:i/>
          <w:iCs/>
          <w:color w:val="0F1115"/>
          <w:sz w:val="24"/>
          <w:szCs w:val="24"/>
          <w:lang w:eastAsia="en-IN"/>
        </w:rPr>
        <w:t>Ostrinia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nubialis</w:t>
      </w:r>
      <w:proofErr w:type="spellEnd"/>
      <w:r w:rsidRPr="004C2C7B">
        <w:rPr>
          <w:rFonts w:ascii="Times New Roman" w:eastAsia="Times New Roman" w:hAnsi="Times New Roman" w:cs="Times New Roman"/>
          <w:color w:val="0F1115"/>
          <w:sz w:val="24"/>
          <w:szCs w:val="24"/>
          <w:lang w:eastAsia="en-IN"/>
        </w:rPr>
        <w:t>. Similarly, </w:t>
      </w:r>
      <w:r w:rsidRPr="004C2C7B">
        <w:rPr>
          <w:rFonts w:ascii="Times New Roman" w:eastAsia="Times New Roman" w:hAnsi="Times New Roman" w:cs="Times New Roman"/>
          <w:i/>
          <w:iCs/>
          <w:color w:val="0F1115"/>
          <w:sz w:val="24"/>
          <w:szCs w:val="24"/>
          <w:lang w:eastAsia="en-IN"/>
        </w:rPr>
        <w:t>Agrobacterium</w:t>
      </w:r>
      <w:r w:rsidRPr="004C2C7B">
        <w:rPr>
          <w:rFonts w:ascii="Times New Roman" w:eastAsia="Times New Roman" w:hAnsi="Times New Roman" w:cs="Times New Roman"/>
          <w:color w:val="0F1115"/>
          <w:sz w:val="24"/>
          <w:szCs w:val="24"/>
          <w:lang w:eastAsia="en-IN"/>
        </w:rPr>
        <w:t>-mediated transformation in </w:t>
      </w:r>
      <w:r w:rsidRPr="004C2C7B">
        <w:rPr>
          <w:rFonts w:ascii="Times New Roman" w:eastAsia="Times New Roman" w:hAnsi="Times New Roman" w:cs="Times New Roman"/>
          <w:i/>
          <w:iCs/>
          <w:color w:val="0F1115"/>
          <w:sz w:val="24"/>
          <w:szCs w:val="24"/>
          <w:lang w:eastAsia="en-IN"/>
        </w:rPr>
        <w:t xml:space="preserve">Brassica </w:t>
      </w:r>
      <w:proofErr w:type="spellStart"/>
      <w:r w:rsidRPr="004C2C7B">
        <w:rPr>
          <w:rFonts w:ascii="Times New Roman" w:eastAsia="Times New Roman" w:hAnsi="Times New Roman" w:cs="Times New Roman"/>
          <w:i/>
          <w:iCs/>
          <w:color w:val="0F1115"/>
          <w:sz w:val="24"/>
          <w:szCs w:val="24"/>
          <w:lang w:eastAsia="en-IN"/>
        </w:rPr>
        <w:t>juncea</w:t>
      </w:r>
      <w:proofErr w:type="spellEnd"/>
      <w:r w:rsidRPr="004C2C7B">
        <w:rPr>
          <w:rFonts w:ascii="Times New Roman" w:eastAsia="Times New Roman" w:hAnsi="Times New Roman" w:cs="Times New Roman"/>
          <w:color w:val="0F1115"/>
          <w:sz w:val="24"/>
          <w:szCs w:val="24"/>
          <w:lang w:eastAsia="en-IN"/>
        </w:rPr>
        <w:t> expressing lectin-protease inhibitor fusion protein conferred resistance against phytophagous aphids. Maize incorporating Cry1Ab/Cry2Aj fusion protein into kernels demonstrated increased mortality in both </w:t>
      </w:r>
      <w:proofErr w:type="spellStart"/>
      <w:r w:rsidRPr="004C2C7B">
        <w:rPr>
          <w:rFonts w:ascii="Times New Roman" w:eastAsia="Times New Roman" w:hAnsi="Times New Roman" w:cs="Times New Roman"/>
          <w:i/>
          <w:iCs/>
          <w:color w:val="0F1115"/>
          <w:sz w:val="24"/>
          <w:szCs w:val="24"/>
          <w:lang w:eastAsia="en-IN"/>
        </w:rPr>
        <w:t>Spodoptera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exigua</w:t>
      </w:r>
      <w:proofErr w:type="spellEnd"/>
      <w:r w:rsidRPr="004C2C7B">
        <w:rPr>
          <w:rFonts w:ascii="Times New Roman" w:eastAsia="Times New Roman" w:hAnsi="Times New Roman" w:cs="Times New Roman"/>
          <w:color w:val="0F1115"/>
          <w:sz w:val="24"/>
          <w:szCs w:val="24"/>
          <w:lang w:eastAsia="en-IN"/>
        </w:rPr>
        <w:t> (Lepidoptera) and </w:t>
      </w:r>
      <w:r w:rsidRPr="004C2C7B">
        <w:rPr>
          <w:rFonts w:ascii="Times New Roman" w:eastAsia="Times New Roman" w:hAnsi="Times New Roman" w:cs="Times New Roman"/>
          <w:i/>
          <w:iCs/>
          <w:color w:val="0F1115"/>
          <w:sz w:val="24"/>
          <w:szCs w:val="24"/>
          <w:lang w:eastAsia="en-IN"/>
        </w:rPr>
        <w:t xml:space="preserve">Harmonia </w:t>
      </w:r>
      <w:proofErr w:type="spellStart"/>
      <w:r w:rsidRPr="004C2C7B">
        <w:rPr>
          <w:rFonts w:ascii="Times New Roman" w:eastAsia="Times New Roman" w:hAnsi="Times New Roman" w:cs="Times New Roman"/>
          <w:i/>
          <w:iCs/>
          <w:color w:val="0F1115"/>
          <w:sz w:val="24"/>
          <w:szCs w:val="24"/>
          <w:lang w:eastAsia="en-IN"/>
        </w:rPr>
        <w:t>axyridis</w:t>
      </w:r>
      <w:proofErr w:type="spellEnd"/>
      <w:r w:rsidRPr="004C2C7B">
        <w:rPr>
          <w:rFonts w:ascii="Times New Roman" w:eastAsia="Times New Roman" w:hAnsi="Times New Roman" w:cs="Times New Roman"/>
          <w:color w:val="0F1115"/>
          <w:sz w:val="24"/>
          <w:szCs w:val="24"/>
          <w:lang w:eastAsia="en-IN"/>
        </w:rPr>
        <w:t> (Coleoptera). Transgenic rice lines expressing combined Cry1Ac and </w:t>
      </w:r>
      <w:r w:rsidRPr="004C2C7B">
        <w:rPr>
          <w:rFonts w:ascii="Times New Roman" w:eastAsia="Times New Roman" w:hAnsi="Times New Roman" w:cs="Times New Roman"/>
          <w:i/>
          <w:iCs/>
          <w:color w:val="0F1115"/>
          <w:sz w:val="24"/>
          <w:szCs w:val="24"/>
          <w:lang w:eastAsia="en-IN"/>
        </w:rPr>
        <w:t>Allium sativum</w:t>
      </w:r>
      <w:r w:rsidRPr="004C2C7B">
        <w:rPr>
          <w:rFonts w:ascii="Times New Roman" w:eastAsia="Times New Roman" w:hAnsi="Times New Roman" w:cs="Times New Roman"/>
          <w:color w:val="0F1115"/>
          <w:sz w:val="24"/>
          <w:szCs w:val="24"/>
          <w:lang w:eastAsia="en-IN"/>
        </w:rPr>
        <w:t xml:space="preserve"> agglutinin (ASAL) provided broad-spectrum, sustained protection against significant insect pests including brown planthoppers, leaf </w:t>
      </w:r>
      <w:r w:rsidRPr="004C2C7B">
        <w:rPr>
          <w:rFonts w:ascii="Times New Roman" w:eastAsia="Times New Roman" w:hAnsi="Times New Roman" w:cs="Times New Roman"/>
          <w:color w:val="0F1115"/>
          <w:sz w:val="24"/>
          <w:szCs w:val="24"/>
          <w:lang w:eastAsia="en-IN"/>
        </w:rPr>
        <w:lastRenderedPageBreak/>
        <w:t>folders, and yellow stem borer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Table 4 summarizes studies employing fusion proteins for developing insect-resistant crop plants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1FE16205" w14:textId="77777777" w:rsidR="009D2ADF" w:rsidRPr="00514008" w:rsidRDefault="005F087B" w:rsidP="00B935DE">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 4: Fusion proteins for insect resistance in crop plants</w:t>
      </w:r>
      <w:r w:rsidR="00D43FDE" w:rsidRPr="00514008">
        <w:rPr>
          <w:rFonts w:ascii="Times New Roman" w:eastAsia="Times New Roman" w:hAnsi="Times New Roman" w:cs="Times New Roman"/>
          <w:sz w:val="24"/>
          <w:szCs w:val="24"/>
          <w:lang w:eastAsia="en-IN"/>
        </w:rPr>
        <w:t xml:space="preserve"> for pest management</w:t>
      </w:r>
    </w:p>
    <w:tbl>
      <w:tblPr>
        <w:tblStyle w:val="TableGrid1"/>
        <w:tblW w:w="9067" w:type="dxa"/>
        <w:tblLook w:val="04A0" w:firstRow="1" w:lastRow="0" w:firstColumn="1" w:lastColumn="0" w:noHBand="0" w:noVBand="1"/>
      </w:tblPr>
      <w:tblGrid>
        <w:gridCol w:w="1271"/>
        <w:gridCol w:w="3402"/>
        <w:gridCol w:w="4394"/>
      </w:tblGrid>
      <w:tr w:rsidR="004F59FC" w:rsidRPr="00514008" w14:paraId="5627EC1D" w14:textId="77777777" w:rsidTr="004464F4">
        <w:tc>
          <w:tcPr>
            <w:tcW w:w="1271" w:type="dxa"/>
          </w:tcPr>
          <w:p w14:paraId="247A2D10"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Plant</w:t>
            </w:r>
          </w:p>
        </w:tc>
        <w:tc>
          <w:tcPr>
            <w:tcW w:w="3402" w:type="dxa"/>
          </w:tcPr>
          <w:p w14:paraId="7E1F9115"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Transgene</w:t>
            </w:r>
          </w:p>
        </w:tc>
        <w:tc>
          <w:tcPr>
            <w:tcW w:w="4394" w:type="dxa"/>
          </w:tcPr>
          <w:p w14:paraId="1C0DBD67" w14:textId="77777777" w:rsidR="00D46DDF" w:rsidRPr="00514008" w:rsidRDefault="00D46DDF" w:rsidP="00837FED">
            <w:pPr>
              <w:jc w:val="both"/>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Resistance to insect/Target insects</w:t>
            </w:r>
          </w:p>
        </w:tc>
      </w:tr>
      <w:tr w:rsidR="004F59FC" w:rsidRPr="00514008" w14:paraId="0324A854" w14:textId="77777777" w:rsidTr="004464F4">
        <w:tc>
          <w:tcPr>
            <w:tcW w:w="1271" w:type="dxa"/>
          </w:tcPr>
          <w:p w14:paraId="5499EA41"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Sugarcane</w:t>
            </w:r>
          </w:p>
        </w:tc>
        <w:tc>
          <w:tcPr>
            <w:tcW w:w="3402" w:type="dxa"/>
          </w:tcPr>
          <w:p w14:paraId="2FBC91A9"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 Cry1Ab + Cry1Ac</w:t>
            </w:r>
          </w:p>
        </w:tc>
        <w:tc>
          <w:tcPr>
            <w:tcW w:w="4394" w:type="dxa"/>
          </w:tcPr>
          <w:p w14:paraId="702CD642" w14:textId="77777777" w:rsidR="00D46DDF" w:rsidRPr="00514008" w:rsidRDefault="00D43FDE"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Scirphophaga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excerptalis</w:t>
            </w:r>
            <w:proofErr w:type="spellEnd"/>
            <w:r w:rsidRPr="00514008">
              <w:rPr>
                <w:rStyle w:val="Emphasis"/>
                <w:rFonts w:ascii="Times New Roman" w:hAnsi="Times New Roman" w:cs="Times New Roman"/>
                <w:i w:val="0"/>
                <w:iCs w:val="0"/>
                <w:sz w:val="24"/>
                <w:szCs w:val="24"/>
              </w:rPr>
              <w:t xml:space="preserve"> (Sugarcane top borer)</w:t>
            </w:r>
          </w:p>
        </w:tc>
      </w:tr>
      <w:tr w:rsidR="004F59FC" w:rsidRPr="00514008" w14:paraId="4180FD03" w14:textId="77777777" w:rsidTr="004464F4">
        <w:tc>
          <w:tcPr>
            <w:tcW w:w="1271" w:type="dxa"/>
          </w:tcPr>
          <w:p w14:paraId="305A45DB"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1236A3E7"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Cry2Ab + Cry1F + Cry1AC</w:t>
            </w:r>
          </w:p>
        </w:tc>
        <w:tc>
          <w:tcPr>
            <w:tcW w:w="4394" w:type="dxa"/>
          </w:tcPr>
          <w:p w14:paraId="553A8805" w14:textId="77777777" w:rsidR="00D46DDF" w:rsidRPr="00514008" w:rsidRDefault="00D43FDE"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 xml:space="preserve">(Cotton bollworm) and </w:t>
            </w: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litura</w:t>
            </w:r>
            <w:proofErr w:type="spellEnd"/>
            <w:r w:rsidR="008C6A80" w:rsidRPr="00514008">
              <w:rPr>
                <w:rStyle w:val="Emphasis"/>
                <w:rFonts w:ascii="Times New Roman" w:hAnsi="Times New Roman" w:cs="Times New Roman"/>
                <w:i w:val="0"/>
                <w:iCs w:val="0"/>
                <w:sz w:val="24"/>
                <w:szCs w:val="24"/>
              </w:rPr>
              <w:t xml:space="preserve"> (L</w:t>
            </w:r>
            <w:r w:rsidRPr="00514008">
              <w:rPr>
                <w:rStyle w:val="Emphasis"/>
                <w:rFonts w:ascii="Times New Roman" w:hAnsi="Times New Roman" w:cs="Times New Roman"/>
                <w:i w:val="0"/>
                <w:iCs w:val="0"/>
                <w:sz w:val="24"/>
                <w:szCs w:val="24"/>
              </w:rPr>
              <w:t>eaf worm)</w:t>
            </w:r>
          </w:p>
        </w:tc>
      </w:tr>
      <w:tr w:rsidR="004F59FC" w:rsidRPr="00514008" w14:paraId="305D17FA" w14:textId="77777777" w:rsidTr="004464F4">
        <w:tc>
          <w:tcPr>
            <w:tcW w:w="1271" w:type="dxa"/>
          </w:tcPr>
          <w:p w14:paraId="0C7723BA"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1A23C8F"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Cry2Aa + Cry1Ca</w:t>
            </w:r>
          </w:p>
        </w:tc>
        <w:tc>
          <w:tcPr>
            <w:tcW w:w="4394" w:type="dxa"/>
          </w:tcPr>
          <w:p w14:paraId="57FA174F" w14:textId="77777777" w:rsidR="00D46DDF" w:rsidRPr="00514008" w:rsidRDefault="00D43FDE" w:rsidP="00D43FDE">
            <w:pPr>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Chilo</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suppressalis</w:t>
            </w:r>
            <w:proofErr w:type="spellEnd"/>
            <w:r w:rsidRPr="00514008">
              <w:rPr>
                <w:rStyle w:val="Emphasis"/>
                <w:rFonts w:ascii="Times New Roman" w:hAnsi="Times New Roman" w:cs="Times New Roman"/>
                <w:i w:val="0"/>
                <w:iCs w:val="0"/>
                <w:sz w:val="24"/>
                <w:szCs w:val="24"/>
              </w:rPr>
              <w:t xml:space="preserve"> (Rice stem borer)</w:t>
            </w:r>
          </w:p>
        </w:tc>
      </w:tr>
      <w:tr w:rsidR="004F59FC" w:rsidRPr="00514008" w14:paraId="7E7DC77B" w14:textId="77777777" w:rsidTr="004464F4">
        <w:tc>
          <w:tcPr>
            <w:tcW w:w="1271" w:type="dxa"/>
          </w:tcPr>
          <w:p w14:paraId="7E6DA955"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50062813" w14:textId="77777777" w:rsidR="00D46DDF" w:rsidRPr="00514008" w:rsidRDefault="00D43FDE"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Cry1AC + ASAL</w:t>
            </w:r>
          </w:p>
        </w:tc>
        <w:tc>
          <w:tcPr>
            <w:tcW w:w="4394" w:type="dxa"/>
          </w:tcPr>
          <w:p w14:paraId="173C4708" w14:textId="77777777" w:rsidR="00D46DDF" w:rsidRPr="00514008" w:rsidRDefault="00D43FDE" w:rsidP="004464F4">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r w:rsidR="004464F4" w:rsidRPr="00514008">
              <w:rPr>
                <w:rStyle w:val="Emphasis"/>
                <w:rFonts w:ascii="Times New Roman" w:hAnsi="Times New Roman" w:cs="Times New Roman"/>
                <w:sz w:val="24"/>
                <w:szCs w:val="24"/>
              </w:rPr>
              <w:t xml:space="preserve"> </w:t>
            </w:r>
            <w:r w:rsidR="004464F4" w:rsidRPr="00514008">
              <w:rPr>
                <w:rStyle w:val="Emphasis"/>
                <w:rFonts w:ascii="Times New Roman" w:hAnsi="Times New Roman" w:cs="Times New Roman"/>
                <w:i w:val="0"/>
                <w:iCs w:val="0"/>
                <w:sz w:val="24"/>
                <w:szCs w:val="24"/>
              </w:rPr>
              <w:t>(Yellow stem borer)</w:t>
            </w:r>
            <w:r w:rsidRPr="00514008">
              <w:rPr>
                <w:rFonts w:ascii="Times New Roman" w:hAnsi="Times New Roman" w:cs="Times New Roman"/>
                <w:sz w:val="24"/>
                <w:szCs w:val="24"/>
              </w:rPr>
              <w:t>, </w:t>
            </w:r>
            <w:proofErr w:type="spellStart"/>
            <w:r w:rsidRPr="00514008">
              <w:rPr>
                <w:rStyle w:val="Emphasis"/>
                <w:rFonts w:ascii="Times New Roman" w:hAnsi="Times New Roman" w:cs="Times New Roman"/>
                <w:sz w:val="24"/>
                <w:szCs w:val="24"/>
              </w:rPr>
              <w:t>Cnaphalocrocis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medinalis</w:t>
            </w:r>
            <w:proofErr w:type="spellEnd"/>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(Rice leaf folder)</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Nilaparvata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lugens</w:t>
            </w:r>
            <w:proofErr w:type="spellEnd"/>
            <w:r w:rsidR="001226FB" w:rsidRPr="00514008">
              <w:rPr>
                <w:rStyle w:val="Emphasis"/>
                <w:rFonts w:ascii="Times New Roman" w:hAnsi="Times New Roman" w:cs="Times New Roman"/>
                <w:sz w:val="24"/>
                <w:szCs w:val="24"/>
              </w:rPr>
              <w:t xml:space="preserve"> </w:t>
            </w:r>
            <w:r w:rsidR="001226FB" w:rsidRPr="00514008">
              <w:rPr>
                <w:rStyle w:val="Emphasis"/>
                <w:rFonts w:ascii="Times New Roman" w:hAnsi="Times New Roman" w:cs="Times New Roman"/>
                <w:i w:val="0"/>
                <w:iCs w:val="0"/>
                <w:sz w:val="24"/>
                <w:szCs w:val="24"/>
              </w:rPr>
              <w:t>(Brown plant</w:t>
            </w:r>
            <w:r w:rsidR="004A6454" w:rsidRPr="00514008">
              <w:rPr>
                <w:rStyle w:val="Emphasis"/>
                <w:rFonts w:ascii="Times New Roman" w:hAnsi="Times New Roman" w:cs="Times New Roman"/>
                <w:i w:val="0"/>
                <w:iCs w:val="0"/>
                <w:sz w:val="24"/>
                <w:szCs w:val="24"/>
              </w:rPr>
              <w:t xml:space="preserve"> </w:t>
            </w:r>
            <w:r w:rsidR="001226FB" w:rsidRPr="00514008">
              <w:rPr>
                <w:rStyle w:val="Emphasis"/>
                <w:rFonts w:ascii="Times New Roman" w:hAnsi="Times New Roman" w:cs="Times New Roman"/>
                <w:i w:val="0"/>
                <w:iCs w:val="0"/>
                <w:sz w:val="24"/>
                <w:szCs w:val="24"/>
              </w:rPr>
              <w:t>hopper)</w:t>
            </w:r>
          </w:p>
        </w:tc>
      </w:tr>
      <w:tr w:rsidR="004F59FC" w:rsidRPr="00514008" w14:paraId="162F2574" w14:textId="77777777" w:rsidTr="004464F4">
        <w:tc>
          <w:tcPr>
            <w:tcW w:w="1271" w:type="dxa"/>
          </w:tcPr>
          <w:p w14:paraId="3A5AC81F" w14:textId="77777777" w:rsidR="00D46DDF" w:rsidRPr="00514008" w:rsidRDefault="00F16B48"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47BC32A4" w14:textId="77777777" w:rsidR="00D46DDF" w:rsidRPr="00514008" w:rsidRDefault="00F16B48" w:rsidP="00F16B48">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Cry1Be + Cry1Fa</w:t>
            </w:r>
          </w:p>
        </w:tc>
        <w:tc>
          <w:tcPr>
            <w:tcW w:w="4394" w:type="dxa"/>
          </w:tcPr>
          <w:p w14:paraId="19EF8E34" w14:textId="77777777" w:rsidR="00D46DDF" w:rsidRPr="00514008" w:rsidRDefault="00F16B48" w:rsidP="00837FED">
            <w:pPr>
              <w:shd w:val="clear" w:color="auto" w:fill="FFFFFF"/>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litura</w:t>
            </w:r>
            <w:proofErr w:type="spellEnd"/>
            <w:r w:rsidR="008C6A80" w:rsidRPr="00514008">
              <w:rPr>
                <w:rStyle w:val="Emphasis"/>
                <w:rFonts w:ascii="Times New Roman" w:hAnsi="Times New Roman" w:cs="Times New Roman"/>
                <w:sz w:val="24"/>
                <w:szCs w:val="24"/>
              </w:rPr>
              <w:t xml:space="preserve"> </w:t>
            </w:r>
            <w:r w:rsidR="008C6A80" w:rsidRPr="00514008">
              <w:rPr>
                <w:rStyle w:val="Emphasis"/>
                <w:rFonts w:ascii="Times New Roman" w:hAnsi="Times New Roman" w:cs="Times New Roman"/>
                <w:i w:val="0"/>
                <w:iCs w:val="0"/>
                <w:sz w:val="24"/>
                <w:szCs w:val="24"/>
              </w:rPr>
              <w:t>(Tobacco cutworm)</w:t>
            </w:r>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Ostrinia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nubialis</w:t>
            </w:r>
            <w:proofErr w:type="spellEnd"/>
            <w:r w:rsidR="008C6A80" w:rsidRPr="00514008">
              <w:rPr>
                <w:rStyle w:val="Emphasis"/>
                <w:rFonts w:ascii="Times New Roman" w:hAnsi="Times New Roman" w:cs="Times New Roman"/>
                <w:i w:val="0"/>
                <w:iCs w:val="0"/>
                <w:sz w:val="24"/>
                <w:szCs w:val="24"/>
              </w:rPr>
              <w:t xml:space="preserve"> (</w:t>
            </w:r>
            <w:proofErr w:type="spellStart"/>
            <w:r w:rsidR="008C6A80" w:rsidRPr="00514008">
              <w:rPr>
                <w:rStyle w:val="Emphasis"/>
                <w:rFonts w:ascii="Times New Roman" w:hAnsi="Times New Roman" w:cs="Times New Roman"/>
                <w:i w:val="0"/>
                <w:iCs w:val="0"/>
                <w:sz w:val="24"/>
                <w:szCs w:val="24"/>
              </w:rPr>
              <w:t>Europian</w:t>
            </w:r>
            <w:proofErr w:type="spellEnd"/>
            <w:r w:rsidR="008C6A80" w:rsidRPr="00514008">
              <w:rPr>
                <w:rStyle w:val="Emphasis"/>
                <w:rFonts w:ascii="Times New Roman" w:hAnsi="Times New Roman" w:cs="Times New Roman"/>
                <w:i w:val="0"/>
                <w:iCs w:val="0"/>
                <w:sz w:val="24"/>
                <w:szCs w:val="24"/>
              </w:rPr>
              <w:t xml:space="preserve"> corn borer)</w:t>
            </w:r>
          </w:p>
        </w:tc>
      </w:tr>
      <w:tr w:rsidR="004F59FC" w:rsidRPr="00514008" w14:paraId="1FF59193" w14:textId="77777777" w:rsidTr="004464F4">
        <w:tc>
          <w:tcPr>
            <w:tcW w:w="1271" w:type="dxa"/>
          </w:tcPr>
          <w:p w14:paraId="29BC8E56"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 xml:space="preserve">Brassica </w:t>
            </w:r>
            <w:proofErr w:type="spellStart"/>
            <w:r w:rsidRPr="00514008">
              <w:rPr>
                <w:rStyle w:val="Emphasis"/>
                <w:rFonts w:ascii="Times New Roman" w:hAnsi="Times New Roman" w:cs="Times New Roman"/>
                <w:sz w:val="24"/>
                <w:szCs w:val="24"/>
              </w:rPr>
              <w:t>juncea</w:t>
            </w:r>
            <w:proofErr w:type="spellEnd"/>
            <w:r w:rsidR="003D08A6" w:rsidRPr="00514008">
              <w:rPr>
                <w:rFonts w:ascii="Times New Roman" w:hAnsi="Times New Roman" w:cs="Times New Roman"/>
                <w:sz w:val="24"/>
                <w:szCs w:val="24"/>
              </w:rPr>
              <w:t>- M</w:t>
            </w:r>
            <w:r w:rsidRPr="00514008">
              <w:rPr>
                <w:rFonts w:ascii="Times New Roman" w:hAnsi="Times New Roman" w:cs="Times New Roman"/>
                <w:sz w:val="24"/>
                <w:szCs w:val="24"/>
              </w:rPr>
              <w:t>ustard</w:t>
            </w:r>
          </w:p>
        </w:tc>
        <w:tc>
          <w:tcPr>
            <w:tcW w:w="3402" w:type="dxa"/>
          </w:tcPr>
          <w:p w14:paraId="41AD3FC0" w14:textId="77777777" w:rsidR="00D46DDF" w:rsidRPr="00514008" w:rsidRDefault="008C6A80" w:rsidP="00837FED">
            <w:pPr>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Lentil lectin (LL) and chickpea protease inhibitor (CPPI) genes</w:t>
            </w:r>
          </w:p>
        </w:tc>
        <w:tc>
          <w:tcPr>
            <w:tcW w:w="4394" w:type="dxa"/>
          </w:tcPr>
          <w:p w14:paraId="2E737FAB" w14:textId="77777777" w:rsidR="00D46DDF" w:rsidRPr="00514008" w:rsidRDefault="008C6A80"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Lipaphis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erysimi</w:t>
            </w:r>
            <w:proofErr w:type="spellEnd"/>
            <w:r w:rsidRPr="00514008">
              <w:rPr>
                <w:rStyle w:val="Emphasis"/>
                <w:rFonts w:ascii="Times New Roman" w:hAnsi="Times New Roman" w:cs="Times New Roman"/>
                <w:i w:val="0"/>
                <w:iCs w:val="0"/>
                <w:sz w:val="24"/>
                <w:szCs w:val="24"/>
              </w:rPr>
              <w:t xml:space="preserve"> (Mustard/turnip aphid)</w:t>
            </w:r>
          </w:p>
        </w:tc>
      </w:tr>
      <w:tr w:rsidR="004F59FC" w:rsidRPr="00514008" w14:paraId="44408D72" w14:textId="77777777" w:rsidTr="004464F4">
        <w:tc>
          <w:tcPr>
            <w:tcW w:w="1271" w:type="dxa"/>
          </w:tcPr>
          <w:p w14:paraId="2ADE6EB3" w14:textId="77777777" w:rsidR="00D46DDF" w:rsidRPr="00514008" w:rsidRDefault="003D08A6"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402" w:type="dxa"/>
          </w:tcPr>
          <w:p w14:paraId="324988A5" w14:textId="77777777" w:rsidR="00D46DDF" w:rsidRPr="00514008" w:rsidRDefault="003D08A6" w:rsidP="003D08A6">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Cry1Ab/Cry2Aj</w:t>
            </w:r>
          </w:p>
        </w:tc>
        <w:tc>
          <w:tcPr>
            <w:tcW w:w="4394" w:type="dxa"/>
          </w:tcPr>
          <w:p w14:paraId="4A0BDD96" w14:textId="77777777" w:rsidR="00D46DDF" w:rsidRPr="00514008" w:rsidRDefault="003D08A6" w:rsidP="00837FED">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exigua</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(Armyworm),</w:t>
            </w:r>
            <w:r w:rsidRPr="00514008">
              <w:rPr>
                <w:rStyle w:val="Emphasis"/>
                <w:rFonts w:ascii="Times New Roman" w:hAnsi="Times New Roman" w:cs="Times New Roman"/>
                <w:sz w:val="24"/>
                <w:szCs w:val="24"/>
              </w:rPr>
              <w:t xml:space="preserve"> Harmonia </w:t>
            </w:r>
            <w:proofErr w:type="spellStart"/>
            <w:r w:rsidRPr="00514008">
              <w:rPr>
                <w:rStyle w:val="Emphasis"/>
                <w:rFonts w:ascii="Times New Roman" w:hAnsi="Times New Roman" w:cs="Times New Roman"/>
                <w:sz w:val="24"/>
                <w:szCs w:val="24"/>
              </w:rPr>
              <w:t>axyridis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(Lady beetle)</w:t>
            </w:r>
          </w:p>
        </w:tc>
      </w:tr>
      <w:tr w:rsidR="004F59FC" w:rsidRPr="00514008" w14:paraId="285279BD" w14:textId="77777777" w:rsidTr="004464F4">
        <w:tc>
          <w:tcPr>
            <w:tcW w:w="1271" w:type="dxa"/>
          </w:tcPr>
          <w:p w14:paraId="7B7F32F7"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402" w:type="dxa"/>
          </w:tcPr>
          <w:p w14:paraId="59D324CA"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Cry51Aa2</w:t>
            </w:r>
          </w:p>
        </w:tc>
        <w:tc>
          <w:tcPr>
            <w:tcW w:w="4394" w:type="dxa"/>
          </w:tcPr>
          <w:p w14:paraId="14374B5A"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Lygus</w:t>
            </w:r>
            <w:r w:rsidRPr="00514008">
              <w:rPr>
                <w:rFonts w:ascii="Times New Roman" w:hAnsi="Times New Roman" w:cs="Times New Roman"/>
                <w:sz w:val="24"/>
                <w:szCs w:val="24"/>
              </w:rPr>
              <w:t> spp. (Tarnished plant bug)</w:t>
            </w:r>
            <w:r w:rsidRPr="00514008">
              <w:rPr>
                <w:rStyle w:val="uv3um"/>
                <w:rFonts w:ascii="Times New Roman" w:hAnsi="Times New Roman" w:cs="Times New Roman"/>
                <w:sz w:val="24"/>
                <w:szCs w:val="24"/>
                <w:shd w:val="clear" w:color="auto" w:fill="FFFFFF"/>
              </w:rPr>
              <w:t> </w:t>
            </w:r>
          </w:p>
        </w:tc>
      </w:tr>
      <w:tr w:rsidR="004F59FC" w:rsidRPr="00DD1880" w14:paraId="78782463" w14:textId="77777777" w:rsidTr="004464F4">
        <w:tc>
          <w:tcPr>
            <w:tcW w:w="1271" w:type="dxa"/>
          </w:tcPr>
          <w:p w14:paraId="7F150A6B" w14:textId="77777777" w:rsidR="00D46DDF" w:rsidRPr="00514008" w:rsidRDefault="00085F25" w:rsidP="00837FED">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402" w:type="dxa"/>
          </w:tcPr>
          <w:p w14:paraId="653DA501" w14:textId="77777777" w:rsidR="00D46DDF" w:rsidRPr="00514008" w:rsidRDefault="00085F25" w:rsidP="00085F25">
            <w:pPr>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Cry2AX1 (Cry2Aa + Cry2Ac)</w:t>
            </w:r>
          </w:p>
        </w:tc>
        <w:tc>
          <w:tcPr>
            <w:tcW w:w="4394" w:type="dxa"/>
          </w:tcPr>
          <w:p w14:paraId="08EFF434" w14:textId="77777777" w:rsidR="00D46DDF" w:rsidRPr="00514008" w:rsidRDefault="00085F25" w:rsidP="00085F25">
            <w:pPr>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r w:rsidRPr="00514008">
              <w:rPr>
                <w:rFonts w:ascii="Times New Roman" w:hAnsi="Times New Roman" w:cs="Times New Roman"/>
                <w:sz w:val="24"/>
                <w:szCs w:val="24"/>
              </w:rPr>
              <w:t xml:space="preserve"> (Yellow stem borer), </w:t>
            </w:r>
            <w:proofErr w:type="spellStart"/>
            <w:r w:rsidRPr="00514008">
              <w:rPr>
                <w:rStyle w:val="Emphasis"/>
                <w:rFonts w:ascii="Times New Roman" w:hAnsi="Times New Roman" w:cs="Times New Roman"/>
                <w:sz w:val="24"/>
                <w:szCs w:val="24"/>
              </w:rPr>
              <w:t>Cnaphalocrocis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medinalis</w:t>
            </w:r>
            <w:proofErr w:type="spellEnd"/>
            <w:r w:rsidRPr="00514008">
              <w:rPr>
                <w:rStyle w:val="Emphasis"/>
                <w:rFonts w:ascii="Times New Roman" w:hAnsi="Times New Roman" w:cs="Times New Roman"/>
                <w:sz w:val="24"/>
                <w:szCs w:val="24"/>
              </w:rPr>
              <w:t xml:space="preserve"> </w:t>
            </w:r>
            <w:r w:rsidRPr="00514008">
              <w:rPr>
                <w:rStyle w:val="Emphasis"/>
                <w:rFonts w:ascii="Times New Roman" w:hAnsi="Times New Roman" w:cs="Times New Roman"/>
                <w:i w:val="0"/>
                <w:iCs w:val="0"/>
                <w:sz w:val="24"/>
                <w:szCs w:val="24"/>
              </w:rPr>
              <w:t>(R</w:t>
            </w:r>
            <w:r w:rsidRPr="00514008">
              <w:rPr>
                <w:rFonts w:ascii="Times New Roman" w:hAnsi="Times New Roman" w:cs="Times New Roman"/>
                <w:sz w:val="24"/>
                <w:szCs w:val="24"/>
              </w:rPr>
              <w:t>ice leaf folder and rice leaf roller</w:t>
            </w:r>
            <w:r w:rsidRPr="00514008">
              <w:rPr>
                <w:rFonts w:ascii="Times New Roman" w:hAnsi="Times New Roman" w:cs="Times New Roman"/>
                <w:i/>
                <w:iCs/>
                <w:sz w:val="24"/>
                <w:szCs w:val="24"/>
              </w:rPr>
              <w:t>)</w:t>
            </w:r>
            <w:r w:rsidRPr="00514008">
              <w:rPr>
                <w:rStyle w:val="uv3um"/>
                <w:rFonts w:ascii="Arial" w:hAnsi="Arial" w:cs="Arial"/>
                <w:sz w:val="27"/>
                <w:szCs w:val="27"/>
                <w:shd w:val="clear" w:color="auto" w:fill="FFFFFF"/>
              </w:rPr>
              <w:t> </w:t>
            </w:r>
          </w:p>
        </w:tc>
      </w:tr>
    </w:tbl>
    <w:p w14:paraId="3418DE54" w14:textId="77777777" w:rsidR="002E0C0D" w:rsidRPr="003E6586" w:rsidRDefault="003E6586" w:rsidP="003E6586">
      <w:pPr>
        <w:spacing w:before="240" w:after="240" w:line="276" w:lineRule="auto"/>
        <w:outlineLvl w:val="3"/>
        <w:rPr>
          <w:rFonts w:ascii="Arial" w:eastAsia="Times New Roman" w:hAnsi="Arial" w:cs="Arial"/>
          <w:b/>
          <w:bCs/>
          <w:color w:val="0F1115"/>
          <w:sz w:val="20"/>
          <w:lang w:eastAsia="en-IN"/>
        </w:rPr>
      </w:pPr>
      <w:r>
        <w:rPr>
          <w:rFonts w:ascii="Arial" w:eastAsia="Times New Roman" w:hAnsi="Arial" w:cs="Arial"/>
          <w:b/>
          <w:bCs/>
          <w:color w:val="0F1115"/>
          <w:sz w:val="20"/>
          <w:lang w:eastAsia="en-IN"/>
        </w:rPr>
        <w:t xml:space="preserve">1.6 </w:t>
      </w:r>
      <w:r w:rsidR="002E0C0D" w:rsidRPr="003E6586">
        <w:rPr>
          <w:rFonts w:ascii="Arial" w:eastAsia="Times New Roman" w:hAnsi="Arial" w:cs="Arial"/>
          <w:b/>
          <w:bCs/>
          <w:color w:val="0F1115"/>
          <w:sz w:val="20"/>
          <w:u w:val="single"/>
          <w:lang w:eastAsia="en-IN"/>
        </w:rPr>
        <w:t>Protease Inhibitors</w:t>
      </w:r>
    </w:p>
    <w:p w14:paraId="391619CD" w14:textId="334990C4"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These natural plant compounds contribute to insect </w:t>
      </w:r>
      <w:r w:rsidRPr="005D2BB5">
        <w:rPr>
          <w:rFonts w:ascii="Times New Roman" w:eastAsia="Times New Roman" w:hAnsi="Times New Roman" w:cs="Times New Roman"/>
          <w:color w:val="0F1115"/>
          <w:sz w:val="24"/>
          <w:szCs w:val="24"/>
          <w:highlight w:val="yellow"/>
          <w:lang w:eastAsia="en-IN"/>
        </w:rPr>
        <w:t xml:space="preserve">pest </w:t>
      </w:r>
      <w:r w:rsidR="005D2BB5" w:rsidRPr="005D2BB5">
        <w:rPr>
          <w:rFonts w:ascii="Times New Roman" w:eastAsia="Times New Roman" w:hAnsi="Times New Roman" w:cs="Times New Roman"/>
          <w:color w:val="0F1115"/>
          <w:sz w:val="24"/>
          <w:szCs w:val="24"/>
          <w:highlight w:val="yellow"/>
          <w:lang w:eastAsia="en-IN"/>
        </w:rPr>
        <w:t>defen</w:t>
      </w:r>
      <w:r w:rsidR="005D2BB5" w:rsidRPr="005D2BB5">
        <w:rPr>
          <w:rFonts w:ascii="Times New Roman" w:eastAsia="Times New Roman" w:hAnsi="Times New Roman" w:cs="Times New Roman"/>
          <w:color w:val="0F1115"/>
          <w:sz w:val="24"/>
          <w:szCs w:val="24"/>
          <w:highlight w:val="yellow"/>
          <w:lang w:eastAsia="en-IN"/>
        </w:rPr>
        <w:t>c</w:t>
      </w:r>
      <w:r w:rsidR="005D2BB5" w:rsidRPr="005D2BB5">
        <w:rPr>
          <w:rFonts w:ascii="Times New Roman" w:eastAsia="Times New Roman" w:hAnsi="Times New Roman" w:cs="Times New Roman"/>
          <w:color w:val="0F1115"/>
          <w:sz w:val="24"/>
          <w:szCs w:val="24"/>
          <w:highlight w:val="yellow"/>
          <w:lang w:eastAsia="en-IN"/>
        </w:rPr>
        <w:t xml:space="preserve">e </w:t>
      </w:r>
      <w:r w:rsidRPr="005D2BB5">
        <w:rPr>
          <w:rFonts w:ascii="Times New Roman" w:eastAsia="Times New Roman" w:hAnsi="Times New Roman" w:cs="Times New Roman"/>
          <w:color w:val="0F1115"/>
          <w:sz w:val="24"/>
          <w:szCs w:val="24"/>
          <w:highlight w:val="yellow"/>
          <w:lang w:eastAsia="en-IN"/>
        </w:rPr>
        <w:t xml:space="preserve">by </w:t>
      </w:r>
      <w:r w:rsidRPr="004C2C7B">
        <w:rPr>
          <w:rFonts w:ascii="Times New Roman" w:eastAsia="Times New Roman" w:hAnsi="Times New Roman" w:cs="Times New Roman"/>
          <w:color w:val="0F1115"/>
          <w:sz w:val="24"/>
          <w:szCs w:val="24"/>
          <w:lang w:eastAsia="en-IN"/>
        </w:rPr>
        <w:t xml:space="preserve">interfering with digestive processes. They function </w:t>
      </w:r>
      <w:r w:rsidR="005D2BB5" w:rsidRPr="005D2BB5">
        <w:rPr>
          <w:rFonts w:ascii="Times New Roman" w:eastAsia="Times New Roman" w:hAnsi="Times New Roman" w:cs="Times New Roman"/>
          <w:color w:val="0F1115"/>
          <w:sz w:val="24"/>
          <w:szCs w:val="24"/>
          <w:highlight w:val="yellow"/>
          <w:lang w:eastAsia="en-IN"/>
        </w:rPr>
        <w:t>by</w:t>
      </w:r>
      <w:r w:rsidR="005D2BB5" w:rsidRPr="005D2BB5">
        <w:rPr>
          <w:rFonts w:ascii="Times New Roman" w:eastAsia="Times New Roman" w:hAnsi="Times New Roman" w:cs="Times New Roman"/>
          <w:color w:val="0F1115"/>
          <w:sz w:val="24"/>
          <w:szCs w:val="24"/>
          <w:highlight w:val="yellow"/>
          <w:lang w:eastAsia="en-IN"/>
        </w:rPr>
        <w:t xml:space="preserve"> </w:t>
      </w:r>
      <w:r w:rsidRPr="005D2BB5">
        <w:rPr>
          <w:rFonts w:ascii="Times New Roman" w:eastAsia="Times New Roman" w:hAnsi="Times New Roman" w:cs="Times New Roman"/>
          <w:color w:val="0F1115"/>
          <w:sz w:val="24"/>
          <w:szCs w:val="24"/>
          <w:highlight w:val="yellow"/>
          <w:lang w:eastAsia="en-IN"/>
        </w:rPr>
        <w:t xml:space="preserve">blocking </w:t>
      </w:r>
      <w:r w:rsidRPr="004C2C7B">
        <w:rPr>
          <w:rFonts w:ascii="Times New Roman" w:eastAsia="Times New Roman" w:hAnsi="Times New Roman" w:cs="Times New Roman"/>
          <w:color w:val="0F1115"/>
          <w:sz w:val="24"/>
          <w:szCs w:val="24"/>
          <w:lang w:eastAsia="en-IN"/>
        </w:rPr>
        <w:t xml:space="preserve">digestive protease enzymes that insects utilize for protein breakdown, leading to reduced nutrient assimilation. This disruption results in diminished reproductive success, elevated mortality, and retarded growth due to amino acid deficiencies. Among extensively studied PIs are serpins and cystatins. Serpins, with molecular </w:t>
      </w:r>
      <w:r w:rsidRPr="005D2BB5">
        <w:rPr>
          <w:rFonts w:ascii="Times New Roman" w:eastAsia="Times New Roman" w:hAnsi="Times New Roman" w:cs="Times New Roman"/>
          <w:color w:val="0F1115"/>
          <w:sz w:val="24"/>
          <w:szCs w:val="24"/>
          <w:highlight w:val="yellow"/>
          <w:lang w:eastAsia="en-IN"/>
        </w:rPr>
        <w:t xml:space="preserve">weights </w:t>
      </w:r>
      <w:r w:rsidR="005D2BB5" w:rsidRPr="005D2BB5">
        <w:rPr>
          <w:rFonts w:ascii="Times New Roman" w:eastAsia="Times New Roman" w:hAnsi="Times New Roman" w:cs="Times New Roman"/>
          <w:color w:val="0F1115"/>
          <w:sz w:val="24"/>
          <w:szCs w:val="24"/>
          <w:highlight w:val="yellow"/>
          <w:lang w:eastAsia="en-IN"/>
        </w:rPr>
        <w:t xml:space="preserve">of </w:t>
      </w:r>
      <w:r w:rsidRPr="005D2BB5">
        <w:rPr>
          <w:rFonts w:ascii="Times New Roman" w:eastAsia="Times New Roman" w:hAnsi="Times New Roman" w:cs="Times New Roman"/>
          <w:color w:val="0F1115"/>
          <w:sz w:val="24"/>
          <w:szCs w:val="24"/>
          <w:highlight w:val="yellow"/>
          <w:lang w:eastAsia="en-IN"/>
        </w:rPr>
        <w:t xml:space="preserve">approximately </w:t>
      </w:r>
      <w:r w:rsidRPr="004C2C7B">
        <w:rPr>
          <w:rFonts w:ascii="Times New Roman" w:eastAsia="Times New Roman" w:hAnsi="Times New Roman" w:cs="Times New Roman"/>
          <w:color w:val="0F1115"/>
          <w:sz w:val="24"/>
          <w:szCs w:val="24"/>
          <w:lang w:eastAsia="en-IN"/>
        </w:rPr>
        <w:t xml:space="preserve">39-43 </w:t>
      </w:r>
      <w:proofErr w:type="spellStart"/>
      <w:r w:rsidRPr="004C2C7B">
        <w:rPr>
          <w:rFonts w:ascii="Times New Roman" w:eastAsia="Times New Roman" w:hAnsi="Times New Roman" w:cs="Times New Roman"/>
          <w:color w:val="0F1115"/>
          <w:sz w:val="24"/>
          <w:szCs w:val="24"/>
          <w:lang w:eastAsia="en-IN"/>
        </w:rPr>
        <w:t>kDa</w:t>
      </w:r>
      <w:proofErr w:type="spellEnd"/>
      <w:r w:rsidRPr="004C2C7B">
        <w:rPr>
          <w:rFonts w:ascii="Times New Roman" w:eastAsia="Times New Roman" w:hAnsi="Times New Roman" w:cs="Times New Roman"/>
          <w:color w:val="0F1115"/>
          <w:sz w:val="24"/>
          <w:szCs w:val="24"/>
          <w:lang w:eastAsia="en-IN"/>
        </w:rPr>
        <w:t xml:space="preserve">, irreversibly inhibit serine proteases. These serine proteases commonly occur in insect orders including </w:t>
      </w:r>
      <w:proofErr w:type="spellStart"/>
      <w:r w:rsidRPr="004C2C7B">
        <w:rPr>
          <w:rFonts w:ascii="Times New Roman" w:eastAsia="Times New Roman" w:hAnsi="Times New Roman" w:cs="Times New Roman"/>
          <w:color w:val="0F1115"/>
          <w:sz w:val="24"/>
          <w:szCs w:val="24"/>
          <w:lang w:eastAsia="en-IN"/>
        </w:rPr>
        <w:t>Diptera</w:t>
      </w:r>
      <w:proofErr w:type="spellEnd"/>
      <w:r w:rsidRPr="004C2C7B">
        <w:rPr>
          <w:rFonts w:ascii="Times New Roman" w:eastAsia="Times New Roman" w:hAnsi="Times New Roman" w:cs="Times New Roman"/>
          <w:color w:val="0F1115"/>
          <w:sz w:val="24"/>
          <w:szCs w:val="24"/>
          <w:lang w:eastAsia="en-IN"/>
        </w:rPr>
        <w:t xml:space="preserve"> (flies), Orthoptera (grasshoppers and locusts), Lepidoptera (moths and butterflies), Coleoptera (beetles), and Hymenoptera (bees and wasps). Cystatins, smaller at 12-16 </w:t>
      </w:r>
      <w:proofErr w:type="spellStart"/>
      <w:r w:rsidRPr="004C2C7B">
        <w:rPr>
          <w:rFonts w:ascii="Times New Roman" w:eastAsia="Times New Roman" w:hAnsi="Times New Roman" w:cs="Times New Roman"/>
          <w:color w:val="0F1115"/>
          <w:sz w:val="24"/>
          <w:szCs w:val="24"/>
          <w:lang w:eastAsia="en-IN"/>
        </w:rPr>
        <w:t>kDa</w:t>
      </w:r>
      <w:proofErr w:type="spellEnd"/>
      <w:r w:rsidRPr="004C2C7B">
        <w:rPr>
          <w:rFonts w:ascii="Times New Roman" w:eastAsia="Times New Roman" w:hAnsi="Times New Roman" w:cs="Times New Roman"/>
          <w:color w:val="0F1115"/>
          <w:sz w:val="24"/>
          <w:szCs w:val="24"/>
          <w:lang w:eastAsia="en-IN"/>
        </w:rPr>
        <w:t xml:space="preserve">, inhibit cysteine proteases—primary digestive enzymes in Coleopteran and Hemipteran insects. Research indicates certain plant-derived </w:t>
      </w:r>
      <w:proofErr w:type="spellStart"/>
      <w:r w:rsidRPr="004C2C7B">
        <w:rPr>
          <w:rFonts w:ascii="Times New Roman" w:eastAsia="Times New Roman" w:hAnsi="Times New Roman" w:cs="Times New Roman"/>
          <w:color w:val="0F1115"/>
          <w:sz w:val="24"/>
          <w:szCs w:val="24"/>
          <w:lang w:eastAsia="en-IN"/>
        </w:rPr>
        <w:t>signaling</w:t>
      </w:r>
      <w:proofErr w:type="spellEnd"/>
      <w:r w:rsidRPr="004C2C7B">
        <w:rPr>
          <w:rFonts w:ascii="Times New Roman" w:eastAsia="Times New Roman" w:hAnsi="Times New Roman" w:cs="Times New Roman"/>
          <w:color w:val="0F1115"/>
          <w:sz w:val="24"/>
          <w:szCs w:val="24"/>
          <w:lang w:eastAsia="en-IN"/>
        </w:rPr>
        <w:t xml:space="preserve"> compounds, notably methyl </w:t>
      </w:r>
      <w:proofErr w:type="spellStart"/>
      <w:r w:rsidRPr="004C2C7B">
        <w:rPr>
          <w:rFonts w:ascii="Times New Roman" w:eastAsia="Times New Roman" w:hAnsi="Times New Roman" w:cs="Times New Roman"/>
          <w:color w:val="0F1115"/>
          <w:sz w:val="24"/>
          <w:szCs w:val="24"/>
          <w:lang w:eastAsia="en-IN"/>
        </w:rPr>
        <w:t>jasmonate</w:t>
      </w:r>
      <w:proofErr w:type="spellEnd"/>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essential for plant </w:t>
      </w:r>
      <w:proofErr w:type="spellStart"/>
      <w:r w:rsidRPr="004C2C7B">
        <w:rPr>
          <w:rFonts w:ascii="Times New Roman" w:eastAsia="Times New Roman" w:hAnsi="Times New Roman" w:cs="Times New Roman"/>
          <w:color w:val="0F1115"/>
          <w:sz w:val="24"/>
          <w:szCs w:val="24"/>
          <w:lang w:eastAsia="en-IN"/>
        </w:rPr>
        <w:t>defense</w:t>
      </w:r>
      <w:proofErr w:type="spellEnd"/>
      <w:r w:rsidRPr="004C2C7B">
        <w:rPr>
          <w:rFonts w:ascii="Times New Roman" w:eastAsia="Times New Roman" w:hAnsi="Times New Roman" w:cs="Times New Roman"/>
          <w:color w:val="0F1115"/>
          <w:sz w:val="24"/>
          <w:szCs w:val="24"/>
          <w:lang w:eastAsia="en-IN"/>
        </w:rPr>
        <w:t>, can suppress gut protease activity in insects following tissue damage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Despite potential applications, protease inhibitor use in pest management has encountered limitations primarily due </w:t>
      </w:r>
      <w:r w:rsidRPr="005D2BB5">
        <w:rPr>
          <w:rFonts w:ascii="Times New Roman" w:eastAsia="Times New Roman" w:hAnsi="Times New Roman" w:cs="Times New Roman"/>
          <w:color w:val="0F1115"/>
          <w:sz w:val="24"/>
          <w:szCs w:val="24"/>
          <w:highlight w:val="yellow"/>
          <w:lang w:eastAsia="en-IN"/>
        </w:rPr>
        <w:t xml:space="preserve">to </w:t>
      </w:r>
      <w:r w:rsidR="005D2BB5" w:rsidRPr="005D2BB5">
        <w:rPr>
          <w:rFonts w:ascii="Times New Roman" w:eastAsia="Times New Roman" w:hAnsi="Times New Roman" w:cs="Times New Roman"/>
          <w:color w:val="0F1115"/>
          <w:sz w:val="24"/>
          <w:szCs w:val="24"/>
          <w:highlight w:val="yellow"/>
          <w:lang w:eastAsia="en-IN"/>
        </w:rPr>
        <w:t xml:space="preserve">an </w:t>
      </w:r>
      <w:r w:rsidRPr="005D2BB5">
        <w:rPr>
          <w:rFonts w:ascii="Times New Roman" w:eastAsia="Times New Roman" w:hAnsi="Times New Roman" w:cs="Times New Roman"/>
          <w:color w:val="0F1115"/>
          <w:sz w:val="24"/>
          <w:szCs w:val="24"/>
          <w:highlight w:val="yellow"/>
          <w:lang w:eastAsia="en-IN"/>
        </w:rPr>
        <w:t>incomplete understanding of insect physiology and biochemistry. Nevertheless, PIs remain</w:t>
      </w:r>
      <w:r w:rsidRPr="004C2C7B">
        <w:rPr>
          <w:rFonts w:ascii="Times New Roman" w:eastAsia="Times New Roman" w:hAnsi="Times New Roman" w:cs="Times New Roman"/>
          <w:color w:val="0F1115"/>
          <w:sz w:val="24"/>
          <w:szCs w:val="24"/>
          <w:lang w:eastAsia="en-IN"/>
        </w:rPr>
        <w:t xml:space="preserve"> promising tools for developing novel environmentally compatible pest control strategies.</w:t>
      </w:r>
    </w:p>
    <w:p w14:paraId="1FE8ACC9"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1.7 </w:t>
      </w:r>
      <w:r w:rsidR="002E0C0D" w:rsidRPr="003E6586">
        <w:rPr>
          <w:rFonts w:ascii="Arial" w:eastAsia="Times New Roman" w:hAnsi="Arial" w:cs="Arial"/>
          <w:b/>
          <w:bCs/>
          <w:color w:val="0F1115"/>
          <w:sz w:val="20"/>
          <w:u w:val="single"/>
          <w:lang w:eastAsia="en-IN"/>
        </w:rPr>
        <w:t>α-Amylase Inhibitors</w:t>
      </w:r>
    </w:p>
    <w:p w14:paraId="3C39504B" w14:textId="3E8C2F5E"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lastRenderedPageBreak/>
        <w:t>Insects utilize the digestive enzyme α-amylase for carbohydrate digestion. α-Amylase inhibitors disrupt insect digestion by suppressing enzyme activity. Plant seeds and vegetative organs contain α-amylase inhibitors that effectively regulate phytophagous insects. </w:t>
      </w:r>
      <w:r w:rsidRPr="004C2C7B">
        <w:rPr>
          <w:rFonts w:ascii="Times New Roman" w:eastAsia="Times New Roman" w:hAnsi="Times New Roman" w:cs="Times New Roman"/>
          <w:i/>
          <w:iCs/>
          <w:color w:val="0F1115"/>
          <w:sz w:val="24"/>
          <w:szCs w:val="24"/>
          <w:lang w:eastAsia="en-IN"/>
        </w:rPr>
        <w:t>Phaseolus vulgaris</w:t>
      </w:r>
      <w:r w:rsidRPr="004C2C7B">
        <w:rPr>
          <w:rFonts w:ascii="Times New Roman" w:eastAsia="Times New Roman" w:hAnsi="Times New Roman" w:cs="Times New Roman"/>
          <w:color w:val="0F1115"/>
          <w:sz w:val="24"/>
          <w:szCs w:val="24"/>
          <w:lang w:eastAsia="en-IN"/>
        </w:rPr>
        <w:t xml:space="preserve"> seeds containing α-amylase inhibitors demonstrate reduced growth and development of bruchid </w:t>
      </w:r>
      <w:r w:rsidRPr="005D2BB5">
        <w:rPr>
          <w:rFonts w:ascii="Times New Roman" w:eastAsia="Times New Roman" w:hAnsi="Times New Roman" w:cs="Times New Roman"/>
          <w:color w:val="0F1115"/>
          <w:sz w:val="24"/>
          <w:szCs w:val="24"/>
          <w:highlight w:val="yellow"/>
          <w:lang w:eastAsia="en-IN"/>
        </w:rPr>
        <w:t>pests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Pr="004C2C7B">
        <w:rPr>
          <w:rFonts w:ascii="Times New Roman" w:eastAsia="Times New Roman" w:hAnsi="Times New Roman" w:cs="Times New Roman"/>
          <w:color w:val="0F1115"/>
          <w:sz w:val="24"/>
          <w:szCs w:val="24"/>
          <w:lang w:eastAsia="en-IN"/>
        </w:rPr>
        <w:t>azuki bean weevil (</w:t>
      </w:r>
      <w:proofErr w:type="spellStart"/>
      <w:r w:rsidRPr="004C2C7B">
        <w:rPr>
          <w:rFonts w:ascii="Times New Roman" w:eastAsia="Times New Roman" w:hAnsi="Times New Roman" w:cs="Times New Roman"/>
          <w:i/>
          <w:iCs/>
          <w:color w:val="0F1115"/>
          <w:sz w:val="24"/>
          <w:szCs w:val="24"/>
          <w:lang w:eastAsia="en-IN"/>
        </w:rPr>
        <w:t>Callosobruchus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chinensis</w:t>
      </w:r>
      <w:proofErr w:type="spellEnd"/>
      <w:r w:rsidRPr="004C2C7B">
        <w:rPr>
          <w:rFonts w:ascii="Times New Roman" w:eastAsia="Times New Roman" w:hAnsi="Times New Roman" w:cs="Times New Roman"/>
          <w:color w:val="0F1115"/>
          <w:sz w:val="24"/>
          <w:szCs w:val="24"/>
          <w:lang w:eastAsia="en-IN"/>
        </w:rPr>
        <w:t>) and cowpea weevil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Recent developments include tobacco engineered </w:t>
      </w:r>
      <w:r w:rsidRPr="005D2BB5">
        <w:rPr>
          <w:rFonts w:ascii="Times New Roman" w:eastAsia="Times New Roman" w:hAnsi="Times New Roman" w:cs="Times New Roman"/>
          <w:color w:val="0F1115"/>
          <w:sz w:val="24"/>
          <w:szCs w:val="24"/>
          <w:highlight w:val="yellow"/>
          <w:lang w:eastAsia="en-IN"/>
        </w:rPr>
        <w:t xml:space="preserve">with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wheat</w:t>
      </w:r>
      <w:r w:rsidRPr="004C2C7B">
        <w:rPr>
          <w:rFonts w:ascii="Times New Roman" w:eastAsia="Times New Roman" w:hAnsi="Times New Roman" w:cs="Times New Roman"/>
          <w:color w:val="0F1115"/>
          <w:sz w:val="24"/>
          <w:szCs w:val="24"/>
          <w:lang w:eastAsia="en-IN"/>
        </w:rPr>
        <w:t xml:space="preserve"> gene encoding α-amylase inhibitor, enhancing resistance to </w:t>
      </w:r>
      <w:proofErr w:type="spellStart"/>
      <w:r w:rsidRPr="004C2C7B">
        <w:rPr>
          <w:rFonts w:ascii="Times New Roman" w:eastAsia="Times New Roman" w:hAnsi="Times New Roman" w:cs="Times New Roman"/>
          <w:i/>
          <w:iCs/>
          <w:color w:val="0F1115"/>
          <w:sz w:val="24"/>
          <w:szCs w:val="24"/>
          <w:lang w:eastAsia="en-IN"/>
        </w:rPr>
        <w:t>Agrotis</w:t>
      </w:r>
      <w:proofErr w:type="spellEnd"/>
      <w:r w:rsidRPr="004C2C7B">
        <w:rPr>
          <w:rFonts w:ascii="Times New Roman" w:eastAsia="Times New Roman" w:hAnsi="Times New Roman" w:cs="Times New Roman"/>
          <w:color w:val="0F1115"/>
          <w:sz w:val="24"/>
          <w:szCs w:val="24"/>
          <w:lang w:eastAsia="en-IN"/>
        </w:rPr>
        <w:t> and </w:t>
      </w:r>
      <w:proofErr w:type="spellStart"/>
      <w:r w:rsidRPr="004C2C7B">
        <w:rPr>
          <w:rFonts w:ascii="Times New Roman" w:eastAsia="Times New Roman" w:hAnsi="Times New Roman" w:cs="Times New Roman"/>
          <w:i/>
          <w:iCs/>
          <w:color w:val="0F1115"/>
          <w:sz w:val="24"/>
          <w:szCs w:val="24"/>
          <w:lang w:eastAsia="en-IN"/>
        </w:rPr>
        <w:t>Spodoptera</w:t>
      </w:r>
      <w:proofErr w:type="spellEnd"/>
      <w:r w:rsidRPr="004C2C7B">
        <w:rPr>
          <w:rFonts w:ascii="Times New Roman" w:eastAsia="Times New Roman" w:hAnsi="Times New Roman" w:cs="Times New Roman"/>
          <w:color w:val="0F1115"/>
          <w:sz w:val="24"/>
          <w:szCs w:val="24"/>
          <w:lang w:eastAsia="en-IN"/>
        </w:rPr>
        <w:t> species (Jaiswal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2018). Morton and colleagues (2000) </w:t>
      </w:r>
      <w:r w:rsidRPr="005D2BB5">
        <w:rPr>
          <w:rFonts w:ascii="Times New Roman" w:eastAsia="Times New Roman" w:hAnsi="Times New Roman" w:cs="Times New Roman"/>
          <w:color w:val="0F1115"/>
          <w:sz w:val="24"/>
          <w:szCs w:val="24"/>
          <w:highlight w:val="yellow"/>
          <w:lang w:eastAsia="en-IN"/>
        </w:rPr>
        <w:t xml:space="preserve">demonstrated </w:t>
      </w:r>
      <w:r w:rsidR="005D2BB5" w:rsidRPr="005D2BB5">
        <w:rPr>
          <w:rFonts w:ascii="Times New Roman" w:eastAsia="Times New Roman" w:hAnsi="Times New Roman" w:cs="Times New Roman"/>
          <w:color w:val="0F1115"/>
          <w:sz w:val="24"/>
          <w:szCs w:val="24"/>
          <w:highlight w:val="yellow"/>
          <w:lang w:eastAsia="en-IN"/>
        </w:rPr>
        <w:t xml:space="preserve">that </w:t>
      </w:r>
      <w:r w:rsidRPr="005D2BB5">
        <w:rPr>
          <w:rFonts w:ascii="Times New Roman" w:eastAsia="Times New Roman" w:hAnsi="Times New Roman" w:cs="Times New Roman"/>
          <w:color w:val="0F1115"/>
          <w:sz w:val="24"/>
          <w:szCs w:val="24"/>
          <w:highlight w:val="yellow"/>
          <w:lang w:eastAsia="en-IN"/>
        </w:rPr>
        <w:t xml:space="preserve">transgenic </w:t>
      </w:r>
      <w:r w:rsidRPr="004C2C7B">
        <w:rPr>
          <w:rFonts w:ascii="Times New Roman" w:eastAsia="Times New Roman" w:hAnsi="Times New Roman" w:cs="Times New Roman"/>
          <w:color w:val="0F1115"/>
          <w:sz w:val="24"/>
          <w:szCs w:val="24"/>
          <w:lang w:eastAsia="en-IN"/>
        </w:rPr>
        <w:t>pea and azuki bean seeds expressing α-amylase inhibitor αAI-1 exhibited enhanced resistance to bruchid pests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azuki bean weevil (</w:t>
      </w:r>
      <w:r w:rsidRPr="004C2C7B">
        <w:rPr>
          <w:rFonts w:ascii="Times New Roman" w:eastAsia="Times New Roman" w:hAnsi="Times New Roman" w:cs="Times New Roman"/>
          <w:i/>
          <w:iCs/>
          <w:color w:val="0F1115"/>
          <w:sz w:val="24"/>
          <w:szCs w:val="24"/>
          <w:lang w:eastAsia="en-IN"/>
        </w:rPr>
        <w:t xml:space="preserve">C. </w:t>
      </w:r>
      <w:proofErr w:type="spellStart"/>
      <w:r w:rsidRPr="004C2C7B">
        <w:rPr>
          <w:rFonts w:ascii="Times New Roman" w:eastAsia="Times New Roman" w:hAnsi="Times New Roman" w:cs="Times New Roman"/>
          <w:i/>
          <w:iCs/>
          <w:color w:val="0F1115"/>
          <w:sz w:val="24"/>
          <w:szCs w:val="24"/>
          <w:lang w:eastAsia="en-IN"/>
        </w:rPr>
        <w:t>chinensis</w:t>
      </w:r>
      <w:proofErr w:type="spellEnd"/>
      <w:r w:rsidRPr="004C2C7B">
        <w:rPr>
          <w:rFonts w:ascii="Times New Roman" w:eastAsia="Times New Roman" w:hAnsi="Times New Roman" w:cs="Times New Roman"/>
          <w:color w:val="0F1115"/>
          <w:sz w:val="24"/>
          <w:szCs w:val="24"/>
          <w:lang w:eastAsia="en-IN"/>
        </w:rPr>
        <w:t>), cowpea weevil (</w:t>
      </w:r>
      <w:r w:rsidRPr="004C2C7B">
        <w:rPr>
          <w:rFonts w:ascii="Times New Roman" w:eastAsia="Times New Roman" w:hAnsi="Times New Roman" w:cs="Times New Roman"/>
          <w:i/>
          <w:iCs/>
          <w:color w:val="0F1115"/>
          <w:sz w:val="24"/>
          <w:szCs w:val="24"/>
          <w:lang w:eastAsia="en-IN"/>
        </w:rPr>
        <w:t>C. maculatus</w:t>
      </w:r>
      <w:r w:rsidRPr="004C2C7B">
        <w:rPr>
          <w:rFonts w:ascii="Times New Roman" w:eastAsia="Times New Roman" w:hAnsi="Times New Roman" w:cs="Times New Roman"/>
          <w:color w:val="0F1115"/>
          <w:sz w:val="24"/>
          <w:szCs w:val="24"/>
          <w:lang w:eastAsia="en-IN"/>
        </w:rPr>
        <w:t>), and pea weevil (</w:t>
      </w:r>
      <w:proofErr w:type="spellStart"/>
      <w:r w:rsidRPr="004C2C7B">
        <w:rPr>
          <w:rFonts w:ascii="Times New Roman" w:eastAsia="Times New Roman" w:hAnsi="Times New Roman" w:cs="Times New Roman"/>
          <w:i/>
          <w:iCs/>
          <w:color w:val="0F1115"/>
          <w:sz w:val="24"/>
          <w:szCs w:val="24"/>
          <w:lang w:eastAsia="en-IN"/>
        </w:rPr>
        <w:t>Bruchus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pisorum</w:t>
      </w:r>
      <w:proofErr w:type="spellEnd"/>
      <w:r w:rsidRPr="004C2C7B">
        <w:rPr>
          <w:rFonts w:ascii="Times New Roman" w:eastAsia="Times New Roman" w:hAnsi="Times New Roman" w:cs="Times New Roman"/>
          <w:color w:val="0F1115"/>
          <w:sz w:val="24"/>
          <w:szCs w:val="24"/>
          <w:lang w:eastAsia="en-IN"/>
        </w:rPr>
        <w:t>). Kaur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(2022) found maize genotypes with elevated α-amylase inhibitor activity in central whorl leaves and </w:t>
      </w:r>
      <w:r w:rsidRPr="005D2BB5">
        <w:rPr>
          <w:rFonts w:ascii="Times New Roman" w:eastAsia="Times New Roman" w:hAnsi="Times New Roman" w:cs="Times New Roman"/>
          <w:color w:val="0F1115"/>
          <w:sz w:val="24"/>
          <w:szCs w:val="24"/>
          <w:highlight w:val="yellow"/>
          <w:lang w:eastAsia="en-IN"/>
        </w:rPr>
        <w:t xml:space="preserve">stems </w:t>
      </w:r>
      <w:r w:rsidR="005D2BB5" w:rsidRPr="005D2BB5">
        <w:rPr>
          <w:rFonts w:ascii="Times New Roman" w:eastAsia="Times New Roman" w:hAnsi="Times New Roman" w:cs="Times New Roman"/>
          <w:color w:val="0F1115"/>
          <w:sz w:val="24"/>
          <w:szCs w:val="24"/>
          <w:highlight w:val="yellow"/>
          <w:lang w:eastAsia="en-IN"/>
        </w:rPr>
        <w:t xml:space="preserve">that </w:t>
      </w:r>
      <w:r w:rsidRPr="005D2BB5">
        <w:rPr>
          <w:rFonts w:ascii="Times New Roman" w:eastAsia="Times New Roman" w:hAnsi="Times New Roman" w:cs="Times New Roman"/>
          <w:color w:val="0F1115"/>
          <w:sz w:val="24"/>
          <w:szCs w:val="24"/>
          <w:highlight w:val="yellow"/>
          <w:lang w:eastAsia="en-IN"/>
        </w:rPr>
        <w:t>demonstrated</w:t>
      </w:r>
      <w:r w:rsidRPr="004C2C7B">
        <w:rPr>
          <w:rFonts w:ascii="Times New Roman" w:eastAsia="Times New Roman" w:hAnsi="Times New Roman" w:cs="Times New Roman"/>
          <w:color w:val="0F1115"/>
          <w:sz w:val="24"/>
          <w:szCs w:val="24"/>
          <w:lang w:eastAsia="en-IN"/>
        </w:rPr>
        <w:t xml:space="preserve"> enhanced resistance to </w:t>
      </w:r>
      <w:proofErr w:type="spellStart"/>
      <w:r w:rsidRPr="004C2C7B">
        <w:rPr>
          <w:rFonts w:ascii="Times New Roman" w:eastAsia="Times New Roman" w:hAnsi="Times New Roman" w:cs="Times New Roman"/>
          <w:i/>
          <w:iCs/>
          <w:color w:val="0F1115"/>
          <w:sz w:val="24"/>
          <w:szCs w:val="24"/>
          <w:lang w:eastAsia="en-IN"/>
        </w:rPr>
        <w:t>Chilo</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partellus</w:t>
      </w:r>
      <w:proofErr w:type="spellEnd"/>
      <w:r w:rsidRPr="004C2C7B">
        <w:rPr>
          <w:rFonts w:ascii="Times New Roman" w:eastAsia="Times New Roman" w:hAnsi="Times New Roman" w:cs="Times New Roman"/>
          <w:color w:val="0F1115"/>
          <w:sz w:val="24"/>
          <w:szCs w:val="24"/>
          <w:lang w:eastAsia="en-IN"/>
        </w:rPr>
        <w:t> infestation.</w:t>
      </w:r>
    </w:p>
    <w:p w14:paraId="7DCA2CB4" w14:textId="77777777" w:rsidR="002E0C0D" w:rsidRPr="003E6586" w:rsidRDefault="003E6586" w:rsidP="003E6586">
      <w:pPr>
        <w:spacing w:before="240" w:after="240" w:line="276" w:lineRule="auto"/>
        <w:outlineLvl w:val="3"/>
        <w:rPr>
          <w:rFonts w:ascii="Arial" w:eastAsia="Times New Roman" w:hAnsi="Arial" w:cs="Arial"/>
          <w:b/>
          <w:bCs/>
          <w:color w:val="0F1115"/>
          <w:sz w:val="20"/>
          <w:u w:val="single"/>
          <w:lang w:eastAsia="en-IN"/>
        </w:rPr>
      </w:pPr>
      <w:r w:rsidRPr="003E6586">
        <w:rPr>
          <w:rFonts w:ascii="Arial" w:eastAsia="Times New Roman" w:hAnsi="Arial" w:cs="Arial"/>
          <w:b/>
          <w:bCs/>
          <w:color w:val="0F1115"/>
          <w:sz w:val="20"/>
          <w:u w:val="single"/>
          <w:lang w:eastAsia="en-IN"/>
        </w:rPr>
        <w:t xml:space="preserve">1.8 </w:t>
      </w:r>
      <w:r w:rsidR="002E0C0D" w:rsidRPr="003E6586">
        <w:rPr>
          <w:rFonts w:ascii="Arial" w:eastAsia="Times New Roman" w:hAnsi="Arial" w:cs="Arial"/>
          <w:b/>
          <w:bCs/>
          <w:color w:val="0F1115"/>
          <w:sz w:val="20"/>
          <w:u w:val="single"/>
          <w:lang w:eastAsia="en-IN"/>
        </w:rPr>
        <w:t>Insect Chitinase</w:t>
      </w:r>
    </w:p>
    <w:p w14:paraId="5021DEF7" w14:textId="23020636"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These hydrolytic enzymes degrade chitin, a fundamental structural component of insect exoskeletons and peritrophic membranes that provides protection against environmental stress, mechanical damage, and predators. Transgenic plants expressing chitinase genes have been developed to enhance crop resistance. Osman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found maize engineered to produce chitinase exhibited enhanced resistance to corn borer (</w:t>
      </w:r>
      <w:proofErr w:type="spellStart"/>
      <w:r w:rsidRPr="004C2C7B">
        <w:rPr>
          <w:rFonts w:ascii="Times New Roman" w:eastAsia="Times New Roman" w:hAnsi="Times New Roman" w:cs="Times New Roman"/>
          <w:i/>
          <w:iCs/>
          <w:color w:val="0F1115"/>
          <w:sz w:val="24"/>
          <w:szCs w:val="24"/>
          <w:lang w:eastAsia="en-IN"/>
        </w:rPr>
        <w:t>Sesamia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cretica</w:t>
      </w:r>
      <w:proofErr w:type="spellEnd"/>
      <w:r w:rsidRPr="004C2C7B">
        <w:rPr>
          <w:rFonts w:ascii="Times New Roman" w:eastAsia="Times New Roman" w:hAnsi="Times New Roman" w:cs="Times New Roman"/>
          <w:color w:val="0F1115"/>
          <w:sz w:val="24"/>
          <w:szCs w:val="24"/>
          <w:lang w:eastAsia="en-IN"/>
        </w:rPr>
        <w:t xml:space="preserve">). Chitinase roles in pest control have been investigated in multiple insect </w:t>
      </w:r>
      <w:r w:rsidRPr="005D2BB5">
        <w:rPr>
          <w:rFonts w:ascii="Times New Roman" w:eastAsia="Times New Roman" w:hAnsi="Times New Roman" w:cs="Times New Roman"/>
          <w:color w:val="0F1115"/>
          <w:sz w:val="24"/>
          <w:szCs w:val="24"/>
          <w:highlight w:val="yellow"/>
          <w:lang w:eastAsia="en-IN"/>
        </w:rPr>
        <w:t>species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silkworm (</w:t>
      </w:r>
      <w:r w:rsidRPr="004C2C7B">
        <w:rPr>
          <w:rFonts w:ascii="Times New Roman" w:eastAsia="Times New Roman" w:hAnsi="Times New Roman" w:cs="Times New Roman"/>
          <w:i/>
          <w:iCs/>
          <w:color w:val="0F1115"/>
          <w:sz w:val="24"/>
          <w:szCs w:val="24"/>
          <w:lang w:eastAsia="en-IN"/>
        </w:rPr>
        <w:t>Bombyx mori</w:t>
      </w:r>
      <w:r w:rsidRPr="004C2C7B">
        <w:rPr>
          <w:rFonts w:ascii="Times New Roman" w:eastAsia="Times New Roman" w:hAnsi="Times New Roman" w:cs="Times New Roman"/>
          <w:color w:val="0F1115"/>
          <w:sz w:val="24"/>
          <w:szCs w:val="24"/>
          <w:lang w:eastAsia="en-IN"/>
        </w:rPr>
        <w:t>), rice brown planthopper (</w:t>
      </w:r>
      <w:proofErr w:type="spellStart"/>
      <w:r w:rsidRPr="004C2C7B">
        <w:rPr>
          <w:rFonts w:ascii="Times New Roman" w:eastAsia="Times New Roman" w:hAnsi="Times New Roman" w:cs="Times New Roman"/>
          <w:i/>
          <w:iCs/>
          <w:color w:val="0F1115"/>
          <w:sz w:val="24"/>
          <w:szCs w:val="24"/>
          <w:lang w:eastAsia="en-IN"/>
        </w:rPr>
        <w:t>Nilaparvata</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lugens</w:t>
      </w:r>
      <w:proofErr w:type="spellEnd"/>
      <w:r w:rsidRPr="004C2C7B">
        <w:rPr>
          <w:rFonts w:ascii="Times New Roman" w:eastAsia="Times New Roman" w:hAnsi="Times New Roman" w:cs="Times New Roman"/>
          <w:color w:val="0F1115"/>
          <w:sz w:val="24"/>
          <w:szCs w:val="24"/>
          <w:lang w:eastAsia="en-IN"/>
        </w:rPr>
        <w:t>), cotton mealybug (</w:t>
      </w:r>
      <w:proofErr w:type="spellStart"/>
      <w:r w:rsidRPr="004C2C7B">
        <w:rPr>
          <w:rFonts w:ascii="Times New Roman" w:eastAsia="Times New Roman" w:hAnsi="Times New Roman" w:cs="Times New Roman"/>
          <w:i/>
          <w:iCs/>
          <w:color w:val="0F1115"/>
          <w:sz w:val="24"/>
          <w:szCs w:val="24"/>
          <w:lang w:eastAsia="en-IN"/>
        </w:rPr>
        <w:t>Phenacoccus</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solenopsis</w:t>
      </w:r>
      <w:proofErr w:type="spellEnd"/>
      <w:r w:rsidRPr="004C2C7B">
        <w:rPr>
          <w:rFonts w:ascii="Times New Roman" w:eastAsia="Times New Roman" w:hAnsi="Times New Roman" w:cs="Times New Roman"/>
          <w:color w:val="0F1115"/>
          <w:sz w:val="24"/>
          <w:szCs w:val="24"/>
          <w:lang w:eastAsia="en-IN"/>
        </w:rPr>
        <w:t>), and rice striped stem borer (</w:t>
      </w:r>
      <w:proofErr w:type="spellStart"/>
      <w:r w:rsidRPr="004C2C7B">
        <w:rPr>
          <w:rFonts w:ascii="Times New Roman" w:eastAsia="Times New Roman" w:hAnsi="Times New Roman" w:cs="Times New Roman"/>
          <w:i/>
          <w:iCs/>
          <w:color w:val="0F1115"/>
          <w:sz w:val="24"/>
          <w:szCs w:val="24"/>
          <w:lang w:eastAsia="en-IN"/>
        </w:rPr>
        <w:t>Chilo</w:t>
      </w:r>
      <w:proofErr w:type="spellEnd"/>
      <w:r w:rsidRPr="004C2C7B">
        <w:rPr>
          <w:rFonts w:ascii="Times New Roman" w:eastAsia="Times New Roman" w:hAnsi="Times New Roman" w:cs="Times New Roman"/>
          <w:i/>
          <w:iCs/>
          <w:color w:val="0F1115"/>
          <w:sz w:val="24"/>
          <w:szCs w:val="24"/>
          <w:lang w:eastAsia="en-IN"/>
        </w:rPr>
        <w:t xml:space="preserve"> </w:t>
      </w:r>
      <w:proofErr w:type="spellStart"/>
      <w:r w:rsidRPr="004C2C7B">
        <w:rPr>
          <w:rFonts w:ascii="Times New Roman" w:eastAsia="Times New Roman" w:hAnsi="Times New Roman" w:cs="Times New Roman"/>
          <w:i/>
          <w:iCs/>
          <w:color w:val="0F1115"/>
          <w:sz w:val="24"/>
          <w:szCs w:val="24"/>
          <w:lang w:eastAsia="en-IN"/>
        </w:rPr>
        <w:t>suppressalis</w:t>
      </w:r>
      <w:proofErr w:type="spellEnd"/>
      <w:r w:rsidRPr="004C2C7B">
        <w:rPr>
          <w:rFonts w:ascii="Times New Roman" w:eastAsia="Times New Roman" w:hAnsi="Times New Roman" w:cs="Times New Roman"/>
          <w:color w:val="0F1115"/>
          <w:sz w:val="24"/>
          <w:szCs w:val="24"/>
          <w:lang w:eastAsia="en-IN"/>
        </w:rPr>
        <w:t>) (Omar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2019). Their inhibitory effects on insect development have led to applications as transgenes and biopesticides. However, limited research and insufficient structural data on certain insect chitinases have constrained targeted agrochemical development. Enhanced understanding of molecular structure and biological functions could accelerate biotechnological pest management applications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3E738106" w14:textId="77777777" w:rsidR="002E0C0D" w:rsidRPr="003E6586" w:rsidRDefault="002E0C0D" w:rsidP="003E6586">
      <w:pPr>
        <w:spacing w:before="480" w:after="240" w:line="276" w:lineRule="auto"/>
        <w:outlineLvl w:val="2"/>
        <w:rPr>
          <w:rFonts w:ascii="Arial" w:eastAsia="Times New Roman" w:hAnsi="Arial" w:cs="Arial"/>
          <w:b/>
          <w:bCs/>
          <w:color w:val="0F1115"/>
          <w:szCs w:val="22"/>
          <w:lang w:eastAsia="en-IN"/>
        </w:rPr>
      </w:pPr>
      <w:r w:rsidRPr="003E6586">
        <w:rPr>
          <w:rFonts w:ascii="Arial" w:eastAsia="Times New Roman" w:hAnsi="Arial" w:cs="Arial"/>
          <w:b/>
          <w:bCs/>
          <w:color w:val="0F1115"/>
          <w:szCs w:val="22"/>
          <w:lang w:eastAsia="en-IN"/>
        </w:rPr>
        <w:t>2. Genome Editing for Pest Management</w:t>
      </w:r>
    </w:p>
    <w:p w14:paraId="70298E1B" w14:textId="118810C4"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Insect resistance development to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xml:space="preserve"> traits presents significant challenges to agricultural productivity, stimulating demand for innovative, economical, environmentally responsible pest management </w:t>
      </w:r>
      <w:r w:rsidRPr="005D2BB5">
        <w:rPr>
          <w:rFonts w:ascii="Times New Roman" w:eastAsia="Times New Roman" w:hAnsi="Times New Roman" w:cs="Times New Roman"/>
          <w:color w:val="0F1115"/>
          <w:sz w:val="24"/>
          <w:szCs w:val="24"/>
          <w:highlight w:val="yellow"/>
          <w:lang w:eastAsia="en-IN"/>
        </w:rPr>
        <w:t>approaches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Pr="004C2C7B">
        <w:rPr>
          <w:rFonts w:ascii="Times New Roman" w:eastAsia="Times New Roman" w:hAnsi="Times New Roman" w:cs="Times New Roman"/>
          <w:color w:val="0F1115"/>
          <w:sz w:val="24"/>
          <w:szCs w:val="24"/>
          <w:lang w:eastAsia="en-IN"/>
        </w:rPr>
        <w:t>strategies countering insect resistance. Recent focus has shifted toward gene editing—a more sophisticated and precise methodology (Anastacia Books, 2019). Gene editing enables scientists to insert, delete, or replace DNA bases at specific genomic locations, modifying gene function through natural organismal repair processes (</w:t>
      </w:r>
      <w:proofErr w:type="spellStart"/>
      <w:r w:rsidRPr="004C2C7B">
        <w:rPr>
          <w:rFonts w:ascii="Times New Roman" w:eastAsia="Times New Roman" w:hAnsi="Times New Roman" w:cs="Times New Roman"/>
          <w:color w:val="0F1115"/>
          <w:sz w:val="24"/>
          <w:szCs w:val="24"/>
          <w:lang w:eastAsia="en-IN"/>
        </w:rPr>
        <w:t>Bortesi</w:t>
      </w:r>
      <w:proofErr w:type="spellEnd"/>
      <w:r w:rsidRPr="004C2C7B">
        <w:rPr>
          <w:rFonts w:ascii="Times New Roman" w:eastAsia="Times New Roman" w:hAnsi="Times New Roman" w:cs="Times New Roman"/>
          <w:color w:val="0F1115"/>
          <w:sz w:val="24"/>
          <w:szCs w:val="24"/>
          <w:lang w:eastAsia="en-IN"/>
        </w:rPr>
        <w:t xml:space="preserve"> and Fischer, 2015). </w:t>
      </w:r>
      <w:r w:rsidRPr="005D2BB5">
        <w:rPr>
          <w:rFonts w:ascii="Times New Roman" w:eastAsia="Times New Roman" w:hAnsi="Times New Roman" w:cs="Times New Roman"/>
          <w:color w:val="0F1115"/>
          <w:sz w:val="24"/>
          <w:szCs w:val="24"/>
          <w:highlight w:val="yellow"/>
          <w:lang w:eastAsia="en-IN"/>
        </w:rPr>
        <w:t xml:space="preserve">Recognized as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global</w:t>
      </w:r>
      <w:r w:rsidRPr="004C2C7B">
        <w:rPr>
          <w:rFonts w:ascii="Times New Roman" w:eastAsia="Times New Roman" w:hAnsi="Times New Roman" w:cs="Times New Roman"/>
          <w:color w:val="0F1115"/>
          <w:sz w:val="24"/>
          <w:szCs w:val="24"/>
          <w:lang w:eastAsia="en-IN"/>
        </w:rPr>
        <w:t xml:space="preserve">ly applied contemporary scientific technique, gene editing permits targeted DNA modifications in living organisms (Belfort and </w:t>
      </w:r>
      <w:proofErr w:type="spellStart"/>
      <w:r w:rsidRPr="004C2C7B">
        <w:rPr>
          <w:rFonts w:ascii="Times New Roman" w:eastAsia="Times New Roman" w:hAnsi="Times New Roman" w:cs="Times New Roman"/>
          <w:color w:val="0F1115"/>
          <w:sz w:val="24"/>
          <w:szCs w:val="24"/>
          <w:lang w:eastAsia="en-IN"/>
        </w:rPr>
        <w:t>Bonocora</w:t>
      </w:r>
      <w:proofErr w:type="spellEnd"/>
      <w:r w:rsidRPr="004C2C7B">
        <w:rPr>
          <w:rFonts w:ascii="Times New Roman" w:eastAsia="Times New Roman" w:hAnsi="Times New Roman" w:cs="Times New Roman"/>
          <w:color w:val="0F1115"/>
          <w:sz w:val="24"/>
          <w:szCs w:val="24"/>
          <w:lang w:eastAsia="en-IN"/>
        </w:rPr>
        <w:t xml:space="preserve">, 2014). In insect pest management, this technique gains momentum by expanding options for enhancing plant pest resistance. Genome editing typically employs nucleases for site-specific DNA cleavage, with transcriptional activator-like effector nucleases (TALENs) and clustered regularly interspaced short palindromic repeats (CRISPR/Cas9) as widely utilized tools. The CRISPR/Cas9 system comprises two principal components: Cas9 protein and single-guide </w:t>
      </w:r>
      <w:r w:rsidRPr="004C2C7B">
        <w:rPr>
          <w:rFonts w:ascii="Times New Roman" w:eastAsia="Times New Roman" w:hAnsi="Times New Roman" w:cs="Times New Roman"/>
          <w:color w:val="0F1115"/>
          <w:sz w:val="24"/>
          <w:szCs w:val="24"/>
          <w:lang w:eastAsia="en-IN"/>
        </w:rPr>
        <w:lastRenderedPageBreak/>
        <w:t>RNAs (sgRNAs), readily synthesized, whereas TALEN requires modification for each target locus. This approach offers advantages over conventional genetic editing procedures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enhanced precision, efficiency, and versatility. CRISPR </w:t>
      </w:r>
      <w:r w:rsidRPr="005D2BB5">
        <w:rPr>
          <w:rFonts w:ascii="Times New Roman" w:eastAsia="Times New Roman" w:hAnsi="Times New Roman" w:cs="Times New Roman"/>
          <w:color w:val="0F1115"/>
          <w:sz w:val="24"/>
          <w:szCs w:val="24"/>
          <w:highlight w:val="yellow"/>
          <w:lang w:eastAsia="en-IN"/>
        </w:rPr>
        <w:t xml:space="preserve">enables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 xml:space="preserve">development </w:t>
      </w:r>
      <w:r w:rsidRPr="004C2C7B">
        <w:rPr>
          <w:rFonts w:ascii="Times New Roman" w:eastAsia="Times New Roman" w:hAnsi="Times New Roman" w:cs="Times New Roman"/>
          <w:color w:val="0F1115"/>
          <w:sz w:val="24"/>
          <w:szCs w:val="24"/>
          <w:lang w:eastAsia="en-IN"/>
        </w:rPr>
        <w:t>of crop varieties with improved characteristics such as increased yield, enhanced nutritional content, pest and disease resistance, and environmental stress tolerance (</w:t>
      </w:r>
      <w:proofErr w:type="spellStart"/>
      <w:r w:rsidRPr="004C2C7B">
        <w:rPr>
          <w:rFonts w:ascii="Times New Roman" w:eastAsia="Times New Roman" w:hAnsi="Times New Roman" w:cs="Times New Roman"/>
          <w:color w:val="0F1115"/>
          <w:sz w:val="24"/>
          <w:szCs w:val="24"/>
          <w:lang w:eastAsia="en-IN"/>
        </w:rPr>
        <w:t>Jaganathan</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2018). Disease-vector mosquitoes can be genetically modified to reduce pathogen transmission capacity. In this context, CRISPR/Cas9 has recently emerged as a powerful, user-friendly, highly efficient tool for developing insect-resistant crops (Table 5). This technique functions through specific gene deletion or missense mutation introduction in target genes, effectively blocking protein production in various crops (Gao, 2021). Many generalist insects depend on plant-specific </w:t>
      </w:r>
      <w:r w:rsidRPr="005D2BB5">
        <w:rPr>
          <w:rFonts w:ascii="Times New Roman" w:eastAsia="Times New Roman" w:hAnsi="Times New Roman" w:cs="Times New Roman"/>
          <w:color w:val="0F1115"/>
          <w:sz w:val="24"/>
          <w:szCs w:val="24"/>
          <w:highlight w:val="yellow"/>
          <w:lang w:eastAsia="en-IN"/>
        </w:rPr>
        <w:t>signals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volatiles, taste, visual cues, and oviposition preferences for host location. Genome editing </w:t>
      </w:r>
      <w:r w:rsidRPr="004C2C7B">
        <w:rPr>
          <w:rFonts w:ascii="Times New Roman" w:eastAsia="Times New Roman" w:hAnsi="Times New Roman" w:cs="Times New Roman"/>
          <w:color w:val="0F1115"/>
          <w:sz w:val="24"/>
          <w:szCs w:val="24"/>
          <w:lang w:eastAsia="en-IN"/>
        </w:rPr>
        <w:t xml:space="preserve">can modify these volatile compounds, offering novel pest control strategies while ensuring changes do not adversely affect beneficial </w:t>
      </w:r>
      <w:r w:rsidRPr="005D2BB5">
        <w:rPr>
          <w:rFonts w:ascii="Times New Roman" w:eastAsia="Times New Roman" w:hAnsi="Times New Roman" w:cs="Times New Roman"/>
          <w:color w:val="0F1115"/>
          <w:sz w:val="24"/>
          <w:szCs w:val="24"/>
          <w:highlight w:val="yellow"/>
          <w:lang w:eastAsia="en-IN"/>
        </w:rPr>
        <w:t>insects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w:t>
      </w:r>
      <w:r w:rsidRPr="004C2C7B">
        <w:rPr>
          <w:rFonts w:ascii="Times New Roman" w:eastAsia="Times New Roman" w:hAnsi="Times New Roman" w:cs="Times New Roman"/>
          <w:color w:val="0F1115"/>
          <w:sz w:val="24"/>
          <w:szCs w:val="24"/>
          <w:lang w:eastAsia="en-IN"/>
        </w:rPr>
        <w:t xml:space="preserve"> pollinators and natural predators.</w:t>
      </w:r>
    </w:p>
    <w:p w14:paraId="053D943A" w14:textId="2BF7F5DD" w:rsidR="00A3382A" w:rsidRPr="00514008" w:rsidRDefault="00E322E7" w:rsidP="00E322E7">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 xml:space="preserve">Table </w:t>
      </w:r>
      <w:r w:rsidR="009213A0" w:rsidRPr="00514008">
        <w:rPr>
          <w:rFonts w:ascii="Times New Roman" w:eastAsia="Times New Roman" w:hAnsi="Times New Roman" w:cs="Times New Roman"/>
          <w:sz w:val="24"/>
          <w:szCs w:val="24"/>
          <w:lang w:eastAsia="en-IN"/>
        </w:rPr>
        <w:t>5</w:t>
      </w:r>
      <w:r w:rsidRPr="00514008">
        <w:rPr>
          <w:rFonts w:ascii="Times New Roman" w:eastAsia="Times New Roman" w:hAnsi="Times New Roman" w:cs="Times New Roman"/>
          <w:sz w:val="24"/>
          <w:szCs w:val="24"/>
          <w:lang w:eastAsia="en-IN"/>
        </w:rPr>
        <w:t xml:space="preserve">: List of </w:t>
      </w:r>
      <w:r w:rsidRPr="005D2BB5">
        <w:rPr>
          <w:rFonts w:ascii="Times New Roman" w:eastAsia="Times New Roman" w:hAnsi="Times New Roman" w:cs="Times New Roman"/>
          <w:sz w:val="24"/>
          <w:szCs w:val="24"/>
          <w:highlight w:val="yellow"/>
          <w:lang w:eastAsia="en-IN"/>
        </w:rPr>
        <w:t>insect</w:t>
      </w:r>
      <w:r w:rsidR="005D2BB5" w:rsidRPr="005D2BB5">
        <w:rPr>
          <w:rFonts w:ascii="Times New Roman" w:eastAsia="Times New Roman" w:hAnsi="Times New Roman" w:cs="Times New Roman"/>
          <w:sz w:val="24"/>
          <w:szCs w:val="24"/>
          <w:highlight w:val="yellow"/>
          <w:lang w:eastAsia="en-IN"/>
        </w:rPr>
        <w:t>s</w:t>
      </w:r>
      <w:r w:rsidRPr="005D2BB5">
        <w:rPr>
          <w:rFonts w:ascii="Times New Roman" w:eastAsia="Times New Roman" w:hAnsi="Times New Roman" w:cs="Times New Roman"/>
          <w:sz w:val="24"/>
          <w:szCs w:val="24"/>
          <w:highlight w:val="yellow"/>
          <w:lang w:eastAsia="en-IN"/>
        </w:rPr>
        <w:t xml:space="preserve"> engineered for</w:t>
      </w:r>
      <w:r w:rsidRPr="00514008">
        <w:rPr>
          <w:rFonts w:ascii="Times New Roman" w:eastAsia="Times New Roman" w:hAnsi="Times New Roman" w:cs="Times New Roman"/>
          <w:sz w:val="24"/>
          <w:szCs w:val="24"/>
          <w:lang w:eastAsia="en-IN"/>
        </w:rPr>
        <w:t xml:space="preserve"> pest management using CRISPR/Cas9</w:t>
      </w:r>
    </w:p>
    <w:tbl>
      <w:tblPr>
        <w:tblStyle w:val="TableGrid"/>
        <w:tblW w:w="9067" w:type="dxa"/>
        <w:tblLook w:val="04A0" w:firstRow="1" w:lastRow="0" w:firstColumn="1" w:lastColumn="0" w:noHBand="0" w:noVBand="1"/>
      </w:tblPr>
      <w:tblGrid>
        <w:gridCol w:w="3681"/>
        <w:gridCol w:w="5386"/>
      </w:tblGrid>
      <w:tr w:rsidR="005B1213" w:rsidRPr="00514008" w14:paraId="52D9823D" w14:textId="77777777" w:rsidTr="00BE075C">
        <w:tc>
          <w:tcPr>
            <w:tcW w:w="3681" w:type="dxa"/>
          </w:tcPr>
          <w:p w14:paraId="266C36A2"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insects</w:t>
            </w:r>
          </w:p>
        </w:tc>
        <w:tc>
          <w:tcPr>
            <w:tcW w:w="5386" w:type="dxa"/>
          </w:tcPr>
          <w:p w14:paraId="2078BC38" w14:textId="77777777" w:rsidR="000B2B6E" w:rsidRPr="00514008" w:rsidRDefault="000B2B6E" w:rsidP="000B2B6E">
            <w:pPr>
              <w:spacing w:line="276" w:lineRule="auto"/>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gene</w:t>
            </w:r>
          </w:p>
        </w:tc>
      </w:tr>
      <w:tr w:rsidR="005B1213" w:rsidRPr="00514008" w14:paraId="2385711A" w14:textId="77777777" w:rsidTr="00BE075C">
        <w:tc>
          <w:tcPr>
            <w:tcW w:w="3681" w:type="dxa"/>
          </w:tcPr>
          <w:p w14:paraId="7D664C7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Plutella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xylostella</w:t>
            </w:r>
            <w:proofErr w:type="spellEnd"/>
          </w:p>
        </w:tc>
        <w:tc>
          <w:tcPr>
            <w:tcW w:w="5386" w:type="dxa"/>
          </w:tcPr>
          <w:p w14:paraId="588FE65D"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homeotic gene (</w:t>
            </w:r>
            <w:proofErr w:type="spellStart"/>
            <w:r w:rsidRPr="00514008">
              <w:rPr>
                <w:rStyle w:val="Emphasis"/>
                <w:rFonts w:ascii="Times New Roman" w:hAnsi="Times New Roman" w:cs="Times New Roman"/>
                <w:sz w:val="24"/>
                <w:szCs w:val="24"/>
              </w:rPr>
              <w:t>Pxabd</w:t>
            </w:r>
            <w:proofErr w:type="spellEnd"/>
            <w:r w:rsidRPr="00514008">
              <w:rPr>
                <w:rStyle w:val="Emphasis"/>
                <w:rFonts w:ascii="Times New Roman" w:hAnsi="Times New Roman" w:cs="Times New Roman"/>
                <w:sz w:val="24"/>
                <w:szCs w:val="24"/>
              </w:rPr>
              <w:t>-A</w:t>
            </w:r>
            <w:r w:rsidRPr="00514008">
              <w:rPr>
                <w:rFonts w:ascii="Times New Roman" w:hAnsi="Times New Roman" w:cs="Times New Roman"/>
                <w:sz w:val="24"/>
                <w:szCs w:val="24"/>
              </w:rPr>
              <w:t>)</w:t>
            </w:r>
          </w:p>
        </w:tc>
      </w:tr>
      <w:tr w:rsidR="005B1213" w:rsidRPr="00514008" w14:paraId="4E7776AA" w14:textId="77777777" w:rsidTr="00BE075C">
        <w:tc>
          <w:tcPr>
            <w:tcW w:w="3681" w:type="dxa"/>
          </w:tcPr>
          <w:p w14:paraId="5150BAD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Drosophila melanogaster</w:t>
            </w:r>
          </w:p>
        </w:tc>
        <w:tc>
          <w:tcPr>
            <w:tcW w:w="5386" w:type="dxa"/>
          </w:tcPr>
          <w:p w14:paraId="211C1C5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Chitin synthase 1</w:t>
            </w:r>
          </w:p>
        </w:tc>
      </w:tr>
      <w:tr w:rsidR="005B1213" w:rsidRPr="00514008" w14:paraId="78B9CB62" w14:textId="77777777" w:rsidTr="00BE075C">
        <w:tc>
          <w:tcPr>
            <w:tcW w:w="3681" w:type="dxa"/>
          </w:tcPr>
          <w:p w14:paraId="581041C8"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Agrotis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ipsilo</w:t>
            </w:r>
            <w:proofErr w:type="spellEnd"/>
          </w:p>
        </w:tc>
        <w:tc>
          <w:tcPr>
            <w:tcW w:w="5386" w:type="dxa"/>
          </w:tcPr>
          <w:p w14:paraId="02B8705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Style w:val="Emphasis"/>
                <w:rFonts w:ascii="Times New Roman" w:hAnsi="Times New Roman" w:cs="Times New Roman"/>
                <w:sz w:val="24"/>
                <w:szCs w:val="24"/>
              </w:rPr>
              <w:t>Yellow-Y</w:t>
            </w:r>
            <w:r w:rsidRPr="00514008">
              <w:rPr>
                <w:rFonts w:ascii="Times New Roman" w:hAnsi="Times New Roman" w:cs="Times New Roman"/>
                <w:sz w:val="24"/>
                <w:szCs w:val="24"/>
              </w:rPr>
              <w:t> Gene</w:t>
            </w:r>
          </w:p>
        </w:tc>
      </w:tr>
      <w:tr w:rsidR="005B1213" w:rsidRPr="00514008" w14:paraId="7182079B" w14:textId="77777777" w:rsidTr="00BE075C">
        <w:tc>
          <w:tcPr>
            <w:tcW w:w="3681" w:type="dxa"/>
          </w:tcPr>
          <w:p w14:paraId="0ABC6764"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litura</w:t>
            </w:r>
            <w:proofErr w:type="spellEnd"/>
          </w:p>
        </w:tc>
        <w:tc>
          <w:tcPr>
            <w:tcW w:w="5386" w:type="dxa"/>
          </w:tcPr>
          <w:p w14:paraId="78D72A63" w14:textId="77777777" w:rsidR="000B2B6E" w:rsidRPr="00514008" w:rsidRDefault="000B2B6E" w:rsidP="00E322E7">
            <w:pPr>
              <w:spacing w:line="276" w:lineRule="auto"/>
              <w:jc w:val="both"/>
              <w:rPr>
                <w:rFonts w:ascii="Times New Roman" w:eastAsia="Times New Roman" w:hAnsi="Times New Roman" w:cs="Times New Roman"/>
                <w:sz w:val="24"/>
                <w:szCs w:val="24"/>
                <w:lang w:eastAsia="en-IN"/>
              </w:rPr>
            </w:pPr>
            <w:r w:rsidRPr="00514008">
              <w:rPr>
                <w:rFonts w:ascii="Times New Roman" w:hAnsi="Times New Roman" w:cs="Times New Roman"/>
                <w:sz w:val="24"/>
                <w:szCs w:val="24"/>
              </w:rPr>
              <w:t>Abdominal-A (</w:t>
            </w:r>
            <w:proofErr w:type="spellStart"/>
            <w:r w:rsidRPr="00514008">
              <w:rPr>
                <w:rStyle w:val="Emphasis"/>
                <w:rFonts w:ascii="Times New Roman" w:hAnsi="Times New Roman" w:cs="Times New Roman"/>
                <w:sz w:val="24"/>
                <w:szCs w:val="24"/>
              </w:rPr>
              <w:t>Slabd</w:t>
            </w:r>
            <w:proofErr w:type="spellEnd"/>
            <w:r w:rsidRPr="00514008">
              <w:rPr>
                <w:rStyle w:val="Emphasis"/>
                <w:rFonts w:ascii="Times New Roman" w:hAnsi="Times New Roman" w:cs="Times New Roman"/>
                <w:sz w:val="24"/>
                <w:szCs w:val="24"/>
              </w:rPr>
              <w:t>-A</w:t>
            </w:r>
            <w:r w:rsidRPr="00514008">
              <w:rPr>
                <w:rFonts w:ascii="Times New Roman" w:hAnsi="Times New Roman" w:cs="Times New Roman"/>
                <w:sz w:val="24"/>
                <w:szCs w:val="24"/>
              </w:rPr>
              <w:t>) gene</w:t>
            </w:r>
          </w:p>
        </w:tc>
      </w:tr>
      <w:tr w:rsidR="005B1213" w:rsidRPr="00514008" w14:paraId="23B8C348" w14:textId="77777777" w:rsidTr="00BE075C">
        <w:tc>
          <w:tcPr>
            <w:tcW w:w="3681" w:type="dxa"/>
          </w:tcPr>
          <w:p w14:paraId="246AB807"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littoralis</w:t>
            </w:r>
            <w:proofErr w:type="spellEnd"/>
          </w:p>
        </w:tc>
        <w:tc>
          <w:tcPr>
            <w:tcW w:w="5386" w:type="dxa"/>
          </w:tcPr>
          <w:p w14:paraId="2D229B9E"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Olfactory receptor co-receptor (</w:t>
            </w:r>
            <w:proofErr w:type="spellStart"/>
            <w:r w:rsidRPr="00514008">
              <w:rPr>
                <w:rStyle w:val="Emphasis"/>
                <w:rFonts w:ascii="Times New Roman" w:hAnsi="Times New Roman" w:cs="Times New Roman"/>
                <w:sz w:val="24"/>
                <w:szCs w:val="24"/>
              </w:rPr>
              <w:t>Orco</w:t>
            </w:r>
            <w:proofErr w:type="spellEnd"/>
            <w:r w:rsidRPr="00514008">
              <w:rPr>
                <w:rFonts w:ascii="Times New Roman" w:hAnsi="Times New Roman" w:cs="Times New Roman"/>
                <w:sz w:val="24"/>
                <w:szCs w:val="24"/>
              </w:rPr>
              <w:t>) gene</w:t>
            </w:r>
          </w:p>
        </w:tc>
      </w:tr>
      <w:tr w:rsidR="005B1213" w:rsidRPr="00514008" w14:paraId="1E04CF7F" w14:textId="77777777" w:rsidTr="00BE075C">
        <w:tc>
          <w:tcPr>
            <w:tcW w:w="3681" w:type="dxa"/>
          </w:tcPr>
          <w:p w14:paraId="0228748E"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5386" w:type="dxa"/>
          </w:tcPr>
          <w:p w14:paraId="650C256E"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HaCad</w:t>
            </w:r>
            <w:proofErr w:type="spellEnd"/>
          </w:p>
        </w:tc>
      </w:tr>
      <w:tr w:rsidR="005B1213" w:rsidRPr="00514008" w14:paraId="5B91998F" w14:textId="77777777" w:rsidTr="00BE075C">
        <w:tc>
          <w:tcPr>
            <w:tcW w:w="3681" w:type="dxa"/>
          </w:tcPr>
          <w:p w14:paraId="39990025"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5386" w:type="dxa"/>
          </w:tcPr>
          <w:p w14:paraId="3DA77072"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Tetraspainin</w:t>
            </w:r>
            <w:proofErr w:type="spellEnd"/>
          </w:p>
        </w:tc>
      </w:tr>
      <w:tr w:rsidR="005B1213" w:rsidRPr="00514008" w14:paraId="385B5089" w14:textId="77777777" w:rsidTr="00BE075C">
        <w:tc>
          <w:tcPr>
            <w:tcW w:w="3681" w:type="dxa"/>
          </w:tcPr>
          <w:p w14:paraId="7BBCDC1C"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exigua</w:t>
            </w:r>
            <w:proofErr w:type="spellEnd"/>
          </w:p>
        </w:tc>
        <w:tc>
          <w:tcPr>
            <w:tcW w:w="5386" w:type="dxa"/>
          </w:tcPr>
          <w:p w14:paraId="17552439"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Ryanodine receptor</w:t>
            </w:r>
          </w:p>
        </w:tc>
      </w:tr>
      <w:tr w:rsidR="005B1213" w:rsidRPr="00514008" w14:paraId="7058AA0E" w14:textId="77777777" w:rsidTr="00BE075C">
        <w:tc>
          <w:tcPr>
            <w:tcW w:w="3681" w:type="dxa"/>
          </w:tcPr>
          <w:p w14:paraId="222D6998"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Ceratitis</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capitata</w:t>
            </w:r>
            <w:proofErr w:type="spellEnd"/>
          </w:p>
        </w:tc>
        <w:tc>
          <w:tcPr>
            <w:tcW w:w="5386" w:type="dxa"/>
          </w:tcPr>
          <w:p w14:paraId="4338AD2F"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Eye Pigmentation Gene White Eye (</w:t>
            </w:r>
            <w:r w:rsidRPr="00514008">
              <w:rPr>
                <w:rStyle w:val="Emphasis"/>
                <w:rFonts w:ascii="Times New Roman" w:hAnsi="Times New Roman" w:cs="Times New Roman"/>
                <w:sz w:val="24"/>
                <w:szCs w:val="24"/>
              </w:rPr>
              <w:t>We</w:t>
            </w:r>
            <w:r w:rsidRPr="00514008">
              <w:rPr>
                <w:rFonts w:ascii="Times New Roman" w:hAnsi="Times New Roman" w:cs="Times New Roman"/>
                <w:sz w:val="24"/>
                <w:szCs w:val="24"/>
              </w:rPr>
              <w:t>)</w:t>
            </w:r>
          </w:p>
        </w:tc>
      </w:tr>
      <w:tr w:rsidR="005B1213" w:rsidRPr="00514008" w14:paraId="72299B4E" w14:textId="77777777" w:rsidTr="00BE075C">
        <w:tc>
          <w:tcPr>
            <w:tcW w:w="3681" w:type="dxa"/>
          </w:tcPr>
          <w:p w14:paraId="1480CDF4"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5386" w:type="dxa"/>
          </w:tcPr>
          <w:p w14:paraId="2C69CEA7" w14:textId="77777777" w:rsidR="000B2B6E" w:rsidRPr="00514008" w:rsidRDefault="000B2B6E" w:rsidP="000B2B6E">
            <w:pPr>
              <w:rPr>
                <w:rFonts w:ascii="Times New Roman" w:hAnsi="Times New Roman" w:cs="Times New Roman"/>
                <w:sz w:val="24"/>
                <w:szCs w:val="24"/>
              </w:rPr>
            </w:pPr>
            <w:r w:rsidRPr="00514008">
              <w:rPr>
                <w:rFonts w:ascii="Times New Roman" w:hAnsi="Times New Roman" w:cs="Times New Roman"/>
                <w:sz w:val="24"/>
                <w:szCs w:val="24"/>
              </w:rPr>
              <w:t>α-6- nicotinic acetylcholine receptor (</w:t>
            </w:r>
            <w:proofErr w:type="spellStart"/>
            <w:r w:rsidRPr="00514008">
              <w:rPr>
                <w:rStyle w:val="Emphasis"/>
                <w:rFonts w:ascii="Times New Roman" w:hAnsi="Times New Roman" w:cs="Times New Roman"/>
                <w:sz w:val="24"/>
                <w:szCs w:val="24"/>
              </w:rPr>
              <w:t>nAchR</w:t>
            </w:r>
            <w:proofErr w:type="spellEnd"/>
            <w:r w:rsidRPr="00514008">
              <w:rPr>
                <w:rFonts w:ascii="Times New Roman" w:hAnsi="Times New Roman" w:cs="Times New Roman"/>
                <w:sz w:val="24"/>
                <w:szCs w:val="24"/>
              </w:rPr>
              <w:t>)</w:t>
            </w:r>
          </w:p>
        </w:tc>
      </w:tr>
      <w:tr w:rsidR="005B1213" w:rsidRPr="00514008" w14:paraId="7F868267" w14:textId="77777777" w:rsidTr="00BE075C">
        <w:tc>
          <w:tcPr>
            <w:tcW w:w="3681" w:type="dxa"/>
          </w:tcPr>
          <w:p w14:paraId="4137F9D8" w14:textId="77777777" w:rsidR="000B2B6E" w:rsidRPr="00514008" w:rsidRDefault="000B2B6E" w:rsidP="000B2B6E">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Plutella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xylostella</w:t>
            </w:r>
            <w:proofErr w:type="spellEnd"/>
          </w:p>
        </w:tc>
        <w:tc>
          <w:tcPr>
            <w:tcW w:w="5386" w:type="dxa"/>
          </w:tcPr>
          <w:p w14:paraId="1B78ACB6" w14:textId="77777777" w:rsidR="000B2B6E" w:rsidRPr="00514008" w:rsidRDefault="000B2B6E" w:rsidP="000B2B6E">
            <w:pPr>
              <w:rPr>
                <w:rFonts w:ascii="Times New Roman" w:hAnsi="Times New Roman" w:cs="Times New Roman"/>
                <w:sz w:val="24"/>
                <w:szCs w:val="24"/>
              </w:rPr>
            </w:pPr>
            <w:r w:rsidRPr="00514008">
              <w:rPr>
                <w:rStyle w:val="Emphasis"/>
                <w:rFonts w:ascii="Times New Roman" w:hAnsi="Times New Roman" w:cs="Times New Roman"/>
                <w:sz w:val="24"/>
                <w:szCs w:val="24"/>
              </w:rPr>
              <w:t>PxABCC2, PxABCC3</w:t>
            </w:r>
          </w:p>
        </w:tc>
      </w:tr>
      <w:tr w:rsidR="005B1213" w:rsidRPr="00514008" w14:paraId="1FF0BA1D" w14:textId="77777777" w:rsidTr="00BE075C">
        <w:tc>
          <w:tcPr>
            <w:tcW w:w="3681" w:type="dxa"/>
          </w:tcPr>
          <w:p w14:paraId="6645A3C6"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Ostrinia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furnacalis</w:t>
            </w:r>
            <w:proofErr w:type="spellEnd"/>
          </w:p>
        </w:tc>
        <w:tc>
          <w:tcPr>
            <w:tcW w:w="5386" w:type="dxa"/>
          </w:tcPr>
          <w:p w14:paraId="18A8D499"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ABCC2</w:t>
            </w:r>
          </w:p>
        </w:tc>
      </w:tr>
      <w:tr w:rsidR="005B1213" w:rsidRPr="00514008" w14:paraId="54F53605" w14:textId="77777777" w:rsidTr="00BE075C">
        <w:tc>
          <w:tcPr>
            <w:tcW w:w="3681" w:type="dxa"/>
          </w:tcPr>
          <w:p w14:paraId="7120BDC7"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Rhopalosiphum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padi</w:t>
            </w:r>
            <w:proofErr w:type="spellEnd"/>
          </w:p>
        </w:tc>
        <w:tc>
          <w:tcPr>
            <w:tcW w:w="5386" w:type="dxa"/>
          </w:tcPr>
          <w:p w14:paraId="101D73EE" w14:textId="77777777" w:rsidR="00B84A1A" w:rsidRPr="00514008" w:rsidRDefault="00B84A1A" w:rsidP="00B84A1A">
            <w:pPr>
              <w:rPr>
                <w:rFonts w:ascii="Times New Roman" w:hAnsi="Times New Roman" w:cs="Times New Roman"/>
                <w:sz w:val="24"/>
                <w:szCs w:val="24"/>
              </w:rPr>
            </w:pPr>
            <w:r w:rsidRPr="00514008">
              <w:rPr>
                <w:rStyle w:val="Emphasis"/>
                <w:rFonts w:ascii="Times New Roman" w:hAnsi="Times New Roman" w:cs="Times New Roman"/>
                <w:sz w:val="24"/>
                <w:szCs w:val="24"/>
              </w:rPr>
              <w:t>ß-1-3glucanase</w:t>
            </w:r>
            <w:r w:rsidRPr="00514008">
              <w:rPr>
                <w:rFonts w:ascii="Times New Roman" w:hAnsi="Times New Roman" w:cs="Times New Roman"/>
                <w:sz w:val="24"/>
                <w:szCs w:val="24"/>
              </w:rPr>
              <w:t> in maize</w:t>
            </w:r>
          </w:p>
        </w:tc>
      </w:tr>
      <w:tr w:rsidR="005B1213" w:rsidRPr="00514008" w14:paraId="2599E285" w14:textId="77777777" w:rsidTr="00BE075C">
        <w:tc>
          <w:tcPr>
            <w:tcW w:w="3681" w:type="dxa"/>
          </w:tcPr>
          <w:p w14:paraId="5E263F5F"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Tribolium</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castaneum</w:t>
            </w:r>
            <w:proofErr w:type="spellEnd"/>
          </w:p>
        </w:tc>
        <w:tc>
          <w:tcPr>
            <w:tcW w:w="5386" w:type="dxa"/>
          </w:tcPr>
          <w:p w14:paraId="7C5A0C61"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E-cadherin gene, </w:t>
            </w:r>
            <w:r w:rsidRPr="00514008">
              <w:rPr>
                <w:rStyle w:val="Emphasis"/>
                <w:rFonts w:ascii="Times New Roman" w:hAnsi="Times New Roman" w:cs="Times New Roman"/>
                <w:sz w:val="24"/>
                <w:szCs w:val="24"/>
              </w:rPr>
              <w:t>EGFP</w:t>
            </w:r>
          </w:p>
        </w:tc>
      </w:tr>
      <w:tr w:rsidR="005B1213" w:rsidRPr="00DD1880" w14:paraId="34F1C6E6" w14:textId="77777777" w:rsidTr="00BE075C">
        <w:tc>
          <w:tcPr>
            <w:tcW w:w="3681" w:type="dxa"/>
          </w:tcPr>
          <w:p w14:paraId="1B93D6C5" w14:textId="77777777" w:rsidR="00B84A1A" w:rsidRPr="00514008" w:rsidRDefault="00B84A1A" w:rsidP="00B84A1A">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Locusta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migratoria</w:t>
            </w:r>
            <w:proofErr w:type="spellEnd"/>
          </w:p>
        </w:tc>
        <w:tc>
          <w:tcPr>
            <w:tcW w:w="5386" w:type="dxa"/>
          </w:tcPr>
          <w:p w14:paraId="11A2FDDD" w14:textId="77777777" w:rsidR="00B84A1A" w:rsidRPr="00514008" w:rsidRDefault="00B84A1A" w:rsidP="00B84A1A">
            <w:pPr>
              <w:rPr>
                <w:rFonts w:ascii="Times New Roman" w:hAnsi="Times New Roman" w:cs="Times New Roman"/>
                <w:sz w:val="24"/>
                <w:szCs w:val="24"/>
              </w:rPr>
            </w:pPr>
            <w:r w:rsidRPr="00514008">
              <w:rPr>
                <w:rFonts w:ascii="Times New Roman" w:hAnsi="Times New Roman" w:cs="Times New Roman"/>
                <w:sz w:val="24"/>
                <w:szCs w:val="24"/>
              </w:rPr>
              <w:t>Odorant receptor co-receptor (</w:t>
            </w:r>
            <w:proofErr w:type="spellStart"/>
            <w:r w:rsidRPr="00514008">
              <w:rPr>
                <w:rStyle w:val="Emphasis"/>
                <w:rFonts w:ascii="Times New Roman" w:hAnsi="Times New Roman" w:cs="Times New Roman"/>
                <w:sz w:val="24"/>
                <w:szCs w:val="24"/>
              </w:rPr>
              <w:t>Orco</w:t>
            </w:r>
            <w:proofErr w:type="spellEnd"/>
            <w:r w:rsidRPr="00514008">
              <w:rPr>
                <w:rFonts w:ascii="Times New Roman" w:hAnsi="Times New Roman" w:cs="Times New Roman"/>
                <w:sz w:val="24"/>
                <w:szCs w:val="24"/>
              </w:rPr>
              <w:t>) gene</w:t>
            </w:r>
          </w:p>
        </w:tc>
      </w:tr>
    </w:tbl>
    <w:p w14:paraId="3A684790" w14:textId="77777777" w:rsidR="00E322E7" w:rsidRPr="00DD1880" w:rsidRDefault="00E322E7" w:rsidP="00E322E7">
      <w:pPr>
        <w:spacing w:line="276" w:lineRule="auto"/>
        <w:jc w:val="both"/>
        <w:rPr>
          <w:rFonts w:ascii="Times New Roman" w:eastAsia="Times New Roman" w:hAnsi="Times New Roman" w:cs="Times New Roman"/>
          <w:sz w:val="24"/>
          <w:szCs w:val="24"/>
          <w:lang w:eastAsia="en-IN"/>
        </w:rPr>
      </w:pPr>
    </w:p>
    <w:p w14:paraId="4D8E2944" w14:textId="77777777" w:rsidR="002E0C0D" w:rsidRPr="00591AC6" w:rsidRDefault="002E0C0D" w:rsidP="002E0C0D">
      <w:pPr>
        <w:spacing w:before="480" w:after="240" w:line="276" w:lineRule="auto"/>
        <w:jc w:val="both"/>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3. RNA Interference (RNAi) for Pest Management</w:t>
      </w:r>
    </w:p>
    <w:p w14:paraId="61D1FA41"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RNA interference (RNAi) constitutes a technique reducing specific gene expression through targeted sequence suppression. Alternatively designated post-transcriptional gene silencing (PTGS), this process operates through introducing double-stranded RNA (dsRNA) into cells, triggering suppression of specific undesired genes (</w:t>
      </w:r>
      <w:proofErr w:type="spellStart"/>
      <w:r w:rsidRPr="004C2C7B">
        <w:rPr>
          <w:rFonts w:ascii="Times New Roman" w:eastAsia="Times New Roman" w:hAnsi="Times New Roman" w:cs="Times New Roman"/>
          <w:color w:val="0F1115"/>
          <w:sz w:val="24"/>
          <w:szCs w:val="24"/>
          <w:lang w:eastAsia="en-IN"/>
        </w:rPr>
        <w:t>Kamthan</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2015). In pest control, RNAi functions through pest consumption of dsRNA, which subsequently distributes through their systems, disrupting essential biological processes (</w:t>
      </w:r>
      <w:proofErr w:type="spellStart"/>
      <w:r w:rsidRPr="004C2C7B">
        <w:rPr>
          <w:rFonts w:ascii="Times New Roman" w:eastAsia="Times New Roman" w:hAnsi="Times New Roman" w:cs="Times New Roman"/>
          <w:color w:val="0F1115"/>
          <w:sz w:val="24"/>
          <w:szCs w:val="24"/>
          <w:lang w:eastAsia="en-IN"/>
        </w:rPr>
        <w:t>Katoch</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2013) (Table 6). While transgenic </w:t>
      </w:r>
      <w:proofErr w:type="spellStart"/>
      <w:r w:rsidRPr="004C2C7B">
        <w:rPr>
          <w:rFonts w:ascii="Times New Roman" w:eastAsia="Times New Roman" w:hAnsi="Times New Roman" w:cs="Times New Roman"/>
          <w:color w:val="0F1115"/>
          <w:sz w:val="24"/>
          <w:szCs w:val="24"/>
          <w:lang w:eastAsia="en-IN"/>
        </w:rPr>
        <w:t>Bt</w:t>
      </w:r>
      <w:proofErr w:type="spellEnd"/>
      <w:r w:rsidRPr="004C2C7B">
        <w:rPr>
          <w:rFonts w:ascii="Times New Roman" w:eastAsia="Times New Roman" w:hAnsi="Times New Roman" w:cs="Times New Roman"/>
          <w:color w:val="0F1115"/>
          <w:sz w:val="24"/>
          <w:szCs w:val="24"/>
          <w:lang w:eastAsia="en-IN"/>
        </w:rPr>
        <w:t xml:space="preserve"> toxins primarily target midguts of Lepidoptera and Coleoptera larvae, RNAi provides broader, more targeted approaches without affecting nontarget insect species. The </w:t>
      </w:r>
      <w:r w:rsidRPr="004C2C7B">
        <w:rPr>
          <w:rFonts w:ascii="Times New Roman" w:eastAsia="Times New Roman" w:hAnsi="Times New Roman" w:cs="Times New Roman"/>
          <w:color w:val="0F1115"/>
          <w:sz w:val="24"/>
          <w:szCs w:val="24"/>
          <w:lang w:eastAsia="en-IN"/>
        </w:rPr>
        <w:lastRenderedPageBreak/>
        <w:t>RNAi approach demonstrated potential for controlling numerous insects, particularly sap-sucking species, while creating new opportunities for environmentally compatible pest management.</w:t>
      </w:r>
    </w:p>
    <w:p w14:paraId="4F7A86AC" w14:textId="77777777" w:rsidR="00183AF8" w:rsidRPr="00514008" w:rsidRDefault="00183AF8" w:rsidP="00415385">
      <w:pPr>
        <w:spacing w:line="276" w:lineRule="auto"/>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Table</w:t>
      </w:r>
      <w:r w:rsidR="009213A0" w:rsidRPr="00514008">
        <w:rPr>
          <w:rFonts w:ascii="Times New Roman" w:eastAsia="Times New Roman" w:hAnsi="Times New Roman" w:cs="Times New Roman"/>
          <w:sz w:val="24"/>
          <w:szCs w:val="24"/>
          <w:lang w:eastAsia="en-IN"/>
        </w:rPr>
        <w:t xml:space="preserve"> 6</w:t>
      </w:r>
      <w:r w:rsidRPr="00514008">
        <w:rPr>
          <w:rFonts w:ascii="Times New Roman" w:eastAsia="Times New Roman" w:hAnsi="Times New Roman" w:cs="Times New Roman"/>
          <w:sz w:val="24"/>
          <w:szCs w:val="24"/>
          <w:lang w:eastAsia="en-IN"/>
        </w:rPr>
        <w:t>: List of transgenic crops for insect resistance through RNA interference</w:t>
      </w:r>
    </w:p>
    <w:tbl>
      <w:tblPr>
        <w:tblStyle w:val="TableGrid1"/>
        <w:tblW w:w="9776" w:type="dxa"/>
        <w:tblLook w:val="04A0" w:firstRow="1" w:lastRow="0" w:firstColumn="1" w:lastColumn="0" w:noHBand="0" w:noVBand="1"/>
      </w:tblPr>
      <w:tblGrid>
        <w:gridCol w:w="1980"/>
        <w:gridCol w:w="3118"/>
        <w:gridCol w:w="4678"/>
      </w:tblGrid>
      <w:tr w:rsidR="005B1213" w:rsidRPr="00514008" w14:paraId="253A2C50" w14:textId="77777777" w:rsidTr="003E6798">
        <w:tc>
          <w:tcPr>
            <w:tcW w:w="1980" w:type="dxa"/>
          </w:tcPr>
          <w:p w14:paraId="2A8D666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crop</w:t>
            </w:r>
          </w:p>
        </w:tc>
        <w:tc>
          <w:tcPr>
            <w:tcW w:w="3118" w:type="dxa"/>
          </w:tcPr>
          <w:p w14:paraId="0D9D4E50"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Target insect</w:t>
            </w:r>
          </w:p>
        </w:tc>
        <w:tc>
          <w:tcPr>
            <w:tcW w:w="4678" w:type="dxa"/>
          </w:tcPr>
          <w:p w14:paraId="66D219F1" w14:textId="77777777" w:rsidR="00183AF8" w:rsidRPr="00514008" w:rsidRDefault="00183AF8" w:rsidP="00183AF8">
            <w:pPr>
              <w:jc w:val="center"/>
              <w:rPr>
                <w:rFonts w:ascii="Times New Roman" w:eastAsia="Times New Roman" w:hAnsi="Times New Roman" w:cs="Times New Roman"/>
                <w:b/>
                <w:bCs/>
                <w:sz w:val="24"/>
                <w:szCs w:val="24"/>
                <w:lang w:eastAsia="en-IN"/>
              </w:rPr>
            </w:pPr>
            <w:r w:rsidRPr="00514008">
              <w:rPr>
                <w:rFonts w:ascii="Times New Roman" w:eastAsia="Times New Roman" w:hAnsi="Times New Roman" w:cs="Times New Roman"/>
                <w:b/>
                <w:bCs/>
                <w:sz w:val="24"/>
                <w:szCs w:val="24"/>
                <w:lang w:eastAsia="en-IN"/>
              </w:rPr>
              <w:t>Silenced gene</w:t>
            </w:r>
          </w:p>
        </w:tc>
      </w:tr>
      <w:tr w:rsidR="005B1213" w:rsidRPr="00514008" w14:paraId="05DB0B89" w14:textId="77777777" w:rsidTr="003E6798">
        <w:tc>
          <w:tcPr>
            <w:tcW w:w="1980" w:type="dxa"/>
          </w:tcPr>
          <w:p w14:paraId="43C2B2E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F5650D0"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Spodoptera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littoralis</w:t>
            </w:r>
            <w:proofErr w:type="spellEnd"/>
          </w:p>
        </w:tc>
        <w:tc>
          <w:tcPr>
            <w:tcW w:w="4678" w:type="dxa"/>
          </w:tcPr>
          <w:p w14:paraId="4D670FEE"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Sl</w:t>
            </w:r>
            <w:proofErr w:type="spellEnd"/>
            <w:r w:rsidRPr="00514008">
              <w:rPr>
                <w:rStyle w:val="Emphasis"/>
                <w:rFonts w:ascii="Times New Roman" w:hAnsi="Times New Roman" w:cs="Times New Roman"/>
                <w:sz w:val="24"/>
                <w:szCs w:val="24"/>
              </w:rPr>
              <w:t xml:space="preserve"> 102 immune</w:t>
            </w:r>
            <w:r w:rsidRPr="00514008">
              <w:rPr>
                <w:rFonts w:ascii="Times New Roman" w:hAnsi="Times New Roman" w:cs="Times New Roman"/>
                <w:sz w:val="24"/>
                <w:szCs w:val="24"/>
              </w:rPr>
              <w:t> gene</w:t>
            </w:r>
          </w:p>
        </w:tc>
      </w:tr>
      <w:tr w:rsidR="005B1213" w:rsidRPr="00514008" w14:paraId="475B5531" w14:textId="77777777" w:rsidTr="003E6798">
        <w:tc>
          <w:tcPr>
            <w:tcW w:w="1980" w:type="dxa"/>
          </w:tcPr>
          <w:p w14:paraId="3F5633B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690B3FCF"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Bemisia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tabaci</w:t>
            </w:r>
            <w:proofErr w:type="spellEnd"/>
          </w:p>
        </w:tc>
        <w:tc>
          <w:tcPr>
            <w:tcW w:w="4678" w:type="dxa"/>
          </w:tcPr>
          <w:p w14:paraId="6F9BCED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 xml:space="preserve">Phenolic glucoside </w:t>
            </w:r>
            <w:proofErr w:type="spellStart"/>
            <w:r w:rsidRPr="00514008">
              <w:rPr>
                <w:rFonts w:ascii="Times New Roman" w:hAnsi="Times New Roman" w:cs="Times New Roman"/>
                <w:sz w:val="24"/>
                <w:szCs w:val="24"/>
              </w:rPr>
              <w:t>malonyltransferase</w:t>
            </w:r>
            <w:proofErr w:type="spellEnd"/>
          </w:p>
        </w:tc>
      </w:tr>
      <w:tr w:rsidR="005B1213" w:rsidRPr="00514008" w14:paraId="5F74F177" w14:textId="77777777" w:rsidTr="003E6798">
        <w:tc>
          <w:tcPr>
            <w:tcW w:w="1980" w:type="dxa"/>
          </w:tcPr>
          <w:p w14:paraId="15E0041B"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E0A4857"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 xml:space="preserve">Aphis </w:t>
            </w:r>
            <w:proofErr w:type="spellStart"/>
            <w:r w:rsidRPr="00514008">
              <w:rPr>
                <w:rStyle w:val="Emphasis"/>
                <w:rFonts w:ascii="Times New Roman" w:hAnsi="Times New Roman" w:cs="Times New Roman"/>
                <w:sz w:val="24"/>
                <w:szCs w:val="24"/>
              </w:rPr>
              <w:t>glycines</w:t>
            </w:r>
            <w:proofErr w:type="spellEnd"/>
          </w:p>
        </w:tc>
        <w:tc>
          <w:tcPr>
            <w:tcW w:w="4678" w:type="dxa"/>
          </w:tcPr>
          <w:p w14:paraId="7B8604D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TREH, ATPD, ATPE, CHSI</w:t>
            </w:r>
          </w:p>
        </w:tc>
      </w:tr>
      <w:tr w:rsidR="005B1213" w:rsidRPr="00514008" w14:paraId="05C9E630" w14:textId="77777777" w:rsidTr="003E6798">
        <w:tc>
          <w:tcPr>
            <w:tcW w:w="1980" w:type="dxa"/>
          </w:tcPr>
          <w:p w14:paraId="24604D28"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1D7CB2BA"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Bemisia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tabaci</w:t>
            </w:r>
            <w:proofErr w:type="spellEnd"/>
          </w:p>
        </w:tc>
        <w:tc>
          <w:tcPr>
            <w:tcW w:w="4678" w:type="dxa"/>
          </w:tcPr>
          <w:p w14:paraId="53E15014"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BtACTB</w:t>
            </w:r>
            <w:proofErr w:type="spellEnd"/>
            <w:r w:rsidRPr="00514008">
              <w:rPr>
                <w:rStyle w:val="Emphasis"/>
                <w:rFonts w:ascii="Times New Roman" w:hAnsi="Times New Roman" w:cs="Times New Roman"/>
                <w:sz w:val="24"/>
                <w:szCs w:val="24"/>
              </w:rPr>
              <w:t xml:space="preserve"> gene</w:t>
            </w:r>
          </w:p>
        </w:tc>
      </w:tr>
      <w:tr w:rsidR="005B1213" w:rsidRPr="00514008" w14:paraId="4D54AB59" w14:textId="77777777" w:rsidTr="003E6798">
        <w:tc>
          <w:tcPr>
            <w:tcW w:w="1980" w:type="dxa"/>
          </w:tcPr>
          <w:p w14:paraId="2D906787"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17E06057"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incertulas</w:t>
            </w:r>
            <w:proofErr w:type="spellEnd"/>
          </w:p>
        </w:tc>
        <w:tc>
          <w:tcPr>
            <w:tcW w:w="4678" w:type="dxa"/>
          </w:tcPr>
          <w:p w14:paraId="15DCA939"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AchE</w:t>
            </w:r>
            <w:proofErr w:type="spellEnd"/>
            <w:r w:rsidRPr="00514008">
              <w:rPr>
                <w:rFonts w:ascii="Times New Roman" w:hAnsi="Times New Roman" w:cs="Times New Roman"/>
                <w:sz w:val="24"/>
                <w:szCs w:val="24"/>
              </w:rPr>
              <w:t>-Acetylcholine esterase</w:t>
            </w:r>
          </w:p>
        </w:tc>
      </w:tr>
      <w:tr w:rsidR="005B1213" w:rsidRPr="00514008" w14:paraId="07F1244B" w14:textId="77777777" w:rsidTr="003E6798">
        <w:tc>
          <w:tcPr>
            <w:tcW w:w="1980" w:type="dxa"/>
          </w:tcPr>
          <w:p w14:paraId="443E65A6"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Tobacco</w:t>
            </w:r>
          </w:p>
        </w:tc>
        <w:tc>
          <w:tcPr>
            <w:tcW w:w="3118" w:type="dxa"/>
          </w:tcPr>
          <w:p w14:paraId="28CE75DC"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 xml:space="preserve">Manduca </w:t>
            </w:r>
            <w:proofErr w:type="spellStart"/>
            <w:r w:rsidRPr="00514008">
              <w:rPr>
                <w:rStyle w:val="Emphasis"/>
                <w:rFonts w:ascii="Times New Roman" w:hAnsi="Times New Roman" w:cs="Times New Roman"/>
                <w:sz w:val="24"/>
                <w:szCs w:val="24"/>
              </w:rPr>
              <w:t>sexta</w:t>
            </w:r>
            <w:proofErr w:type="spellEnd"/>
          </w:p>
        </w:tc>
        <w:tc>
          <w:tcPr>
            <w:tcW w:w="4678" w:type="dxa"/>
          </w:tcPr>
          <w:p w14:paraId="138C499F"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v</w:t>
            </w:r>
            <w:r w:rsidRPr="00514008">
              <w:rPr>
                <w:rStyle w:val="Emphasis"/>
                <w:rFonts w:ascii="Times New Roman" w:hAnsi="Times New Roman" w:cs="Times New Roman"/>
                <w:sz w:val="24"/>
                <w:szCs w:val="24"/>
              </w:rPr>
              <w:t>-</w:t>
            </w:r>
            <w:proofErr w:type="spellStart"/>
            <w:r w:rsidRPr="00514008">
              <w:rPr>
                <w:rStyle w:val="Emphasis"/>
                <w:rFonts w:ascii="Times New Roman" w:hAnsi="Times New Roman" w:cs="Times New Roman"/>
                <w:sz w:val="24"/>
                <w:szCs w:val="24"/>
              </w:rPr>
              <w:t>ATPaseA</w:t>
            </w:r>
            <w:proofErr w:type="spellEnd"/>
            <w:r w:rsidRPr="00514008">
              <w:rPr>
                <w:rFonts w:ascii="Times New Roman" w:hAnsi="Times New Roman" w:cs="Times New Roman"/>
                <w:sz w:val="24"/>
                <w:szCs w:val="24"/>
              </w:rPr>
              <w:t> gene</w:t>
            </w:r>
          </w:p>
        </w:tc>
      </w:tr>
      <w:tr w:rsidR="005B1213" w:rsidRPr="00514008" w14:paraId="45D9E4F2" w14:textId="77777777" w:rsidTr="003E6798">
        <w:tc>
          <w:tcPr>
            <w:tcW w:w="1980" w:type="dxa"/>
          </w:tcPr>
          <w:p w14:paraId="490A085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20EDF8AC"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Leptinotarsa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decemlineata</w:t>
            </w:r>
            <w:proofErr w:type="spellEnd"/>
          </w:p>
        </w:tc>
        <w:tc>
          <w:tcPr>
            <w:tcW w:w="4678" w:type="dxa"/>
          </w:tcPr>
          <w:p w14:paraId="6469B1E1"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ECR</w:t>
            </w:r>
            <w:r w:rsidRPr="00514008">
              <w:rPr>
                <w:rFonts w:ascii="Times New Roman" w:hAnsi="Times New Roman" w:cs="Times New Roman"/>
                <w:sz w:val="24"/>
                <w:szCs w:val="24"/>
              </w:rPr>
              <w:t> gene</w:t>
            </w:r>
          </w:p>
        </w:tc>
      </w:tr>
      <w:tr w:rsidR="005B1213" w:rsidRPr="00514008" w14:paraId="7FA813E3" w14:textId="77777777" w:rsidTr="003E6798">
        <w:tc>
          <w:tcPr>
            <w:tcW w:w="1980" w:type="dxa"/>
          </w:tcPr>
          <w:p w14:paraId="5330FA72"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Cotton</w:t>
            </w:r>
          </w:p>
        </w:tc>
        <w:tc>
          <w:tcPr>
            <w:tcW w:w="3118" w:type="dxa"/>
          </w:tcPr>
          <w:p w14:paraId="1904BBC9"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armigera</w:t>
            </w:r>
            <w:proofErr w:type="spellEnd"/>
          </w:p>
        </w:tc>
        <w:tc>
          <w:tcPr>
            <w:tcW w:w="4678" w:type="dxa"/>
          </w:tcPr>
          <w:p w14:paraId="65A4D5B9"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Juvenile hormone methyl transferase (JHMT)</w:t>
            </w:r>
          </w:p>
        </w:tc>
      </w:tr>
      <w:tr w:rsidR="005B1213" w:rsidRPr="00514008" w14:paraId="02723628" w14:textId="77777777" w:rsidTr="003E6798">
        <w:tc>
          <w:tcPr>
            <w:tcW w:w="1980" w:type="dxa"/>
          </w:tcPr>
          <w:p w14:paraId="6E0FEB1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3B9D1E6" w14:textId="77777777" w:rsidR="00183AF8" w:rsidRPr="00514008" w:rsidRDefault="00183AF8" w:rsidP="00183AF8">
            <w:pPr>
              <w:rPr>
                <w:rFonts w:ascii="Times New Roman" w:hAnsi="Times New Roman" w:cs="Times New Roman"/>
                <w:sz w:val="24"/>
                <w:szCs w:val="24"/>
              </w:rPr>
            </w:pPr>
            <w:proofErr w:type="spellStart"/>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Fonts w:ascii="Times New Roman" w:hAnsi="Times New Roman" w:cs="Times New Roman"/>
                <w:sz w:val="24"/>
                <w:szCs w:val="24"/>
              </w:rPr>
              <w:t> </w:t>
            </w:r>
            <w:proofErr w:type="spellStart"/>
            <w:r w:rsidRPr="00514008">
              <w:rPr>
                <w:rFonts w:ascii="Times New Roman" w:hAnsi="Times New Roman" w:cs="Times New Roman"/>
                <w:sz w:val="24"/>
                <w:szCs w:val="24"/>
              </w:rPr>
              <w:t>LeConte</w:t>
            </w:r>
            <w:proofErr w:type="spellEnd"/>
          </w:p>
        </w:tc>
        <w:tc>
          <w:tcPr>
            <w:tcW w:w="4678" w:type="dxa"/>
          </w:tcPr>
          <w:p w14:paraId="3AB665F5"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Dvvgr</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dvbol</w:t>
            </w:r>
            <w:proofErr w:type="spellEnd"/>
          </w:p>
        </w:tc>
      </w:tr>
      <w:tr w:rsidR="005B1213" w:rsidRPr="00514008" w14:paraId="788932C6" w14:textId="77777777" w:rsidTr="003E6798">
        <w:tc>
          <w:tcPr>
            <w:tcW w:w="1980" w:type="dxa"/>
          </w:tcPr>
          <w:p w14:paraId="7294615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Soybean</w:t>
            </w:r>
          </w:p>
        </w:tc>
        <w:tc>
          <w:tcPr>
            <w:tcW w:w="3118" w:type="dxa"/>
          </w:tcPr>
          <w:p w14:paraId="41663087"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Leguminivora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glycinivorella</w:t>
            </w:r>
            <w:proofErr w:type="spellEnd"/>
          </w:p>
        </w:tc>
        <w:tc>
          <w:tcPr>
            <w:tcW w:w="4678" w:type="dxa"/>
          </w:tcPr>
          <w:p w14:paraId="08607C3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SpbP0-dsRNA</w:t>
            </w:r>
          </w:p>
        </w:tc>
      </w:tr>
      <w:tr w:rsidR="005B1213" w:rsidRPr="00514008" w14:paraId="53D90AF9" w14:textId="77777777" w:rsidTr="003E6798">
        <w:tc>
          <w:tcPr>
            <w:tcW w:w="1980" w:type="dxa"/>
          </w:tcPr>
          <w:p w14:paraId="426DC10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Rice</w:t>
            </w:r>
          </w:p>
        </w:tc>
        <w:tc>
          <w:tcPr>
            <w:tcW w:w="3118" w:type="dxa"/>
          </w:tcPr>
          <w:p w14:paraId="07920C92"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Scirpophaga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suppressalis</w:t>
            </w:r>
            <w:proofErr w:type="spellEnd"/>
          </w:p>
        </w:tc>
        <w:tc>
          <w:tcPr>
            <w:tcW w:w="4678" w:type="dxa"/>
          </w:tcPr>
          <w:p w14:paraId="08F90247"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Aminopeptidase N genes </w:t>
            </w:r>
            <w:r w:rsidRPr="00514008">
              <w:rPr>
                <w:rStyle w:val="Emphasis"/>
                <w:rFonts w:ascii="Times New Roman" w:hAnsi="Times New Roman" w:cs="Times New Roman"/>
                <w:sz w:val="24"/>
                <w:szCs w:val="24"/>
              </w:rPr>
              <w:t>APN1+APN2</w:t>
            </w:r>
          </w:p>
        </w:tc>
      </w:tr>
      <w:tr w:rsidR="005B1213" w:rsidRPr="00514008" w14:paraId="00D7800A" w14:textId="77777777" w:rsidTr="003E6798">
        <w:tc>
          <w:tcPr>
            <w:tcW w:w="1980" w:type="dxa"/>
          </w:tcPr>
          <w:p w14:paraId="4886E09A"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Tomato, Tobacco</w:t>
            </w:r>
          </w:p>
        </w:tc>
        <w:tc>
          <w:tcPr>
            <w:tcW w:w="3118" w:type="dxa"/>
          </w:tcPr>
          <w:p w14:paraId="79634E3B" w14:textId="77777777" w:rsidR="00183AF8" w:rsidRPr="00514008" w:rsidRDefault="00A9021F"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Helicoverpa</w:t>
            </w:r>
            <w:proofErr w:type="spellEnd"/>
            <w:r w:rsidRPr="00514008">
              <w:rPr>
                <w:rStyle w:val="Emphasis"/>
                <w:rFonts w:ascii="Times New Roman" w:hAnsi="Times New Roman" w:cs="Times New Roman"/>
                <w:sz w:val="24"/>
                <w:szCs w:val="24"/>
              </w:rPr>
              <w:t xml:space="preserve"> </w:t>
            </w:r>
            <w:proofErr w:type="spellStart"/>
            <w:r w:rsidR="00183AF8" w:rsidRPr="00514008">
              <w:rPr>
                <w:rStyle w:val="Emphasis"/>
                <w:rFonts w:ascii="Times New Roman" w:hAnsi="Times New Roman" w:cs="Times New Roman"/>
                <w:sz w:val="24"/>
                <w:szCs w:val="24"/>
              </w:rPr>
              <w:t>armigera</w:t>
            </w:r>
            <w:proofErr w:type="spellEnd"/>
          </w:p>
        </w:tc>
        <w:tc>
          <w:tcPr>
            <w:tcW w:w="4678" w:type="dxa"/>
          </w:tcPr>
          <w:p w14:paraId="71BD28EA"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Chitinase gene-</w:t>
            </w:r>
            <w:proofErr w:type="spellStart"/>
            <w:r w:rsidRPr="00514008">
              <w:rPr>
                <w:rStyle w:val="Emphasis"/>
                <w:rFonts w:ascii="Times New Roman" w:hAnsi="Times New Roman" w:cs="Times New Roman"/>
                <w:sz w:val="24"/>
                <w:szCs w:val="24"/>
              </w:rPr>
              <w:t>HaCHI</w:t>
            </w:r>
            <w:proofErr w:type="spellEnd"/>
          </w:p>
        </w:tc>
      </w:tr>
      <w:tr w:rsidR="005B1213" w:rsidRPr="00514008" w14:paraId="32A68E38" w14:textId="77777777" w:rsidTr="003E6798">
        <w:tc>
          <w:tcPr>
            <w:tcW w:w="1980" w:type="dxa"/>
          </w:tcPr>
          <w:p w14:paraId="6657A9D1"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4C1A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Lepidopteran</w:t>
            </w:r>
          </w:p>
        </w:tc>
        <w:tc>
          <w:tcPr>
            <w:tcW w:w="4678" w:type="dxa"/>
          </w:tcPr>
          <w:p w14:paraId="33B49AE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dsRNA-Spray</w:t>
            </w:r>
          </w:p>
        </w:tc>
      </w:tr>
      <w:tr w:rsidR="005B1213" w:rsidRPr="00514008" w14:paraId="42EDBCEC" w14:textId="77777777" w:rsidTr="003E6798">
        <w:tc>
          <w:tcPr>
            <w:tcW w:w="1980" w:type="dxa"/>
          </w:tcPr>
          <w:p w14:paraId="3AAAC413"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Potato</w:t>
            </w:r>
          </w:p>
        </w:tc>
        <w:tc>
          <w:tcPr>
            <w:tcW w:w="3118" w:type="dxa"/>
          </w:tcPr>
          <w:p w14:paraId="4430DC8D"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Leptinotarsa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decemlineata</w:t>
            </w:r>
            <w:proofErr w:type="spellEnd"/>
          </w:p>
        </w:tc>
        <w:tc>
          <w:tcPr>
            <w:tcW w:w="4678" w:type="dxa"/>
          </w:tcPr>
          <w:p w14:paraId="2189EA49" w14:textId="77777777" w:rsidR="00183AF8" w:rsidRPr="00514008" w:rsidRDefault="00183AF8" w:rsidP="00183AF8">
            <w:pPr>
              <w:rPr>
                <w:rFonts w:ascii="Times New Roman" w:hAnsi="Times New Roman" w:cs="Times New Roman"/>
                <w:sz w:val="24"/>
                <w:szCs w:val="24"/>
              </w:rPr>
            </w:pPr>
            <w:r w:rsidRPr="00514008">
              <w:rPr>
                <w:rStyle w:val="Emphasis"/>
                <w:rFonts w:ascii="Times New Roman" w:hAnsi="Times New Roman" w:cs="Times New Roman"/>
                <w:sz w:val="24"/>
                <w:szCs w:val="24"/>
              </w:rPr>
              <w:t>β-actin</w:t>
            </w:r>
            <w:r w:rsidRPr="00514008">
              <w:rPr>
                <w:rFonts w:ascii="Times New Roman" w:hAnsi="Times New Roman" w:cs="Times New Roman"/>
                <w:sz w:val="24"/>
                <w:szCs w:val="24"/>
              </w:rPr>
              <w:t> gene</w:t>
            </w:r>
          </w:p>
        </w:tc>
      </w:tr>
      <w:tr w:rsidR="005B1213" w:rsidRPr="00514008" w14:paraId="75C3DBF1" w14:textId="77777777" w:rsidTr="003E6798">
        <w:tc>
          <w:tcPr>
            <w:tcW w:w="1980" w:type="dxa"/>
          </w:tcPr>
          <w:p w14:paraId="357591BC"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7A64B7A1" w14:textId="77777777" w:rsidR="00183AF8" w:rsidRPr="00514008" w:rsidRDefault="00183AF8" w:rsidP="00183AF8">
            <w:pPr>
              <w:rPr>
                <w:rFonts w:ascii="Times New Roman" w:hAnsi="Times New Roman" w:cs="Times New Roman"/>
                <w:sz w:val="24"/>
                <w:szCs w:val="24"/>
              </w:rPr>
            </w:pPr>
            <w:proofErr w:type="spellStart"/>
            <w:r w:rsidRPr="00514008">
              <w:rPr>
                <w:rStyle w:val="Emphasis"/>
                <w:rFonts w:ascii="Times New Roman" w:hAnsi="Times New Roman" w:cs="Times New Roman"/>
                <w:sz w:val="24"/>
                <w:szCs w:val="24"/>
              </w:rPr>
              <w:t>Diabrotica</w:t>
            </w:r>
            <w:proofErr w:type="spellEnd"/>
            <w:r w:rsidRPr="00514008">
              <w:rPr>
                <w:rStyle w:val="Emphasis"/>
                <w:rFonts w:ascii="Times New Roman" w:hAnsi="Times New Roman" w:cs="Times New Roman"/>
                <w:sz w:val="24"/>
                <w:szCs w:val="24"/>
              </w:rPr>
              <w:t xml:space="preserve"> v. </w:t>
            </w:r>
            <w:proofErr w:type="spellStart"/>
            <w:r w:rsidRPr="00514008">
              <w:rPr>
                <w:rStyle w:val="Emphasis"/>
                <w:rFonts w:ascii="Times New Roman" w:hAnsi="Times New Roman" w:cs="Times New Roman"/>
                <w:sz w:val="24"/>
                <w:szCs w:val="24"/>
              </w:rPr>
              <w:t>virgifera</w:t>
            </w:r>
            <w:proofErr w:type="spellEnd"/>
          </w:p>
        </w:tc>
        <w:tc>
          <w:tcPr>
            <w:tcW w:w="4678" w:type="dxa"/>
          </w:tcPr>
          <w:p w14:paraId="04E58FA2"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hunchback (</w:t>
            </w:r>
            <w:proofErr w:type="spellStart"/>
            <w:r w:rsidRPr="00514008">
              <w:rPr>
                <w:rFonts w:ascii="Times New Roman" w:hAnsi="Times New Roman" w:cs="Times New Roman"/>
                <w:sz w:val="24"/>
                <w:szCs w:val="24"/>
              </w:rPr>
              <w:t>hb</w:t>
            </w:r>
            <w:proofErr w:type="spellEnd"/>
            <w:r w:rsidRPr="00514008">
              <w:rPr>
                <w:rFonts w:ascii="Times New Roman" w:hAnsi="Times New Roman" w:cs="Times New Roman"/>
                <w:sz w:val="24"/>
                <w:szCs w:val="24"/>
              </w:rPr>
              <w:t>) and brahma (</w:t>
            </w:r>
            <w:proofErr w:type="spellStart"/>
            <w:r w:rsidRPr="00514008">
              <w:rPr>
                <w:rFonts w:ascii="Times New Roman" w:hAnsi="Times New Roman" w:cs="Times New Roman"/>
                <w:sz w:val="24"/>
                <w:szCs w:val="24"/>
              </w:rPr>
              <w:t>brm</w:t>
            </w:r>
            <w:proofErr w:type="spellEnd"/>
            <w:r w:rsidRPr="00514008">
              <w:rPr>
                <w:rFonts w:ascii="Times New Roman" w:hAnsi="Times New Roman" w:cs="Times New Roman"/>
                <w:sz w:val="24"/>
                <w:szCs w:val="24"/>
              </w:rPr>
              <w:t>) gene</w:t>
            </w:r>
          </w:p>
        </w:tc>
      </w:tr>
      <w:tr w:rsidR="005B1213" w:rsidRPr="00DD1880" w14:paraId="29126253" w14:textId="77777777" w:rsidTr="003E6798">
        <w:tc>
          <w:tcPr>
            <w:tcW w:w="1980" w:type="dxa"/>
          </w:tcPr>
          <w:p w14:paraId="75D99F30" w14:textId="77777777" w:rsidR="00183AF8" w:rsidRPr="00514008" w:rsidRDefault="00183AF8" w:rsidP="00183AF8">
            <w:pPr>
              <w:jc w:val="both"/>
              <w:rPr>
                <w:rFonts w:ascii="Times New Roman" w:eastAsia="Times New Roman" w:hAnsi="Times New Roman" w:cs="Times New Roman"/>
                <w:sz w:val="24"/>
                <w:szCs w:val="24"/>
                <w:lang w:eastAsia="en-IN"/>
              </w:rPr>
            </w:pPr>
            <w:r w:rsidRPr="00514008">
              <w:rPr>
                <w:rFonts w:ascii="Times New Roman" w:eastAsia="Times New Roman" w:hAnsi="Times New Roman" w:cs="Times New Roman"/>
                <w:sz w:val="24"/>
                <w:szCs w:val="24"/>
                <w:lang w:eastAsia="en-IN"/>
              </w:rPr>
              <w:t>Maize</w:t>
            </w:r>
          </w:p>
        </w:tc>
        <w:tc>
          <w:tcPr>
            <w:tcW w:w="3118" w:type="dxa"/>
          </w:tcPr>
          <w:p w14:paraId="38BCF158" w14:textId="77777777" w:rsidR="00183AF8" w:rsidRPr="00514008" w:rsidRDefault="00183AF8" w:rsidP="00183AF8">
            <w:pPr>
              <w:rPr>
                <w:rFonts w:ascii="Times New Roman" w:hAnsi="Times New Roman" w:cs="Times New Roman"/>
                <w:sz w:val="24"/>
                <w:szCs w:val="24"/>
              </w:rPr>
            </w:pPr>
            <w:proofErr w:type="spellStart"/>
            <w:r w:rsidRPr="00514008">
              <w:rPr>
                <w:rFonts w:ascii="Times New Roman" w:hAnsi="Times New Roman" w:cs="Times New Roman"/>
                <w:sz w:val="24"/>
                <w:szCs w:val="24"/>
              </w:rPr>
              <w:t>D</w:t>
            </w:r>
            <w:r w:rsidRPr="00514008">
              <w:rPr>
                <w:rStyle w:val="Emphasis"/>
                <w:rFonts w:ascii="Times New Roman" w:hAnsi="Times New Roman" w:cs="Times New Roman"/>
                <w:sz w:val="24"/>
                <w:szCs w:val="24"/>
              </w:rPr>
              <w:t>iabrotica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Style w:val="Emphasis"/>
                <w:rFonts w:ascii="Times New Roman" w:hAnsi="Times New Roman" w:cs="Times New Roman"/>
                <w:sz w:val="24"/>
                <w:szCs w:val="24"/>
              </w:rPr>
              <w:t xml:space="preserve"> </w:t>
            </w:r>
            <w:proofErr w:type="spellStart"/>
            <w:r w:rsidRPr="00514008">
              <w:rPr>
                <w:rStyle w:val="Emphasis"/>
                <w:rFonts w:ascii="Times New Roman" w:hAnsi="Times New Roman" w:cs="Times New Roman"/>
                <w:sz w:val="24"/>
                <w:szCs w:val="24"/>
              </w:rPr>
              <w:t>virgifera</w:t>
            </w:r>
            <w:proofErr w:type="spellEnd"/>
            <w:r w:rsidRPr="00514008">
              <w:rPr>
                <w:rFonts w:ascii="Times New Roman" w:hAnsi="Times New Roman" w:cs="Times New Roman"/>
                <w:sz w:val="24"/>
                <w:szCs w:val="24"/>
              </w:rPr>
              <w:t> </w:t>
            </w:r>
            <w:proofErr w:type="spellStart"/>
            <w:r w:rsidRPr="00514008">
              <w:rPr>
                <w:rFonts w:ascii="Times New Roman" w:hAnsi="Times New Roman" w:cs="Times New Roman"/>
                <w:sz w:val="24"/>
                <w:szCs w:val="24"/>
              </w:rPr>
              <w:t>LeConte</w:t>
            </w:r>
            <w:proofErr w:type="spellEnd"/>
          </w:p>
        </w:tc>
        <w:tc>
          <w:tcPr>
            <w:tcW w:w="4678" w:type="dxa"/>
          </w:tcPr>
          <w:p w14:paraId="43838F04" w14:textId="77777777" w:rsidR="00183AF8" w:rsidRPr="00514008" w:rsidRDefault="00183AF8" w:rsidP="00183AF8">
            <w:pPr>
              <w:rPr>
                <w:rFonts w:ascii="Times New Roman" w:hAnsi="Times New Roman" w:cs="Times New Roman"/>
                <w:sz w:val="24"/>
                <w:szCs w:val="24"/>
              </w:rPr>
            </w:pPr>
            <w:r w:rsidRPr="00514008">
              <w:rPr>
                <w:rFonts w:ascii="Times New Roman" w:hAnsi="Times New Roman" w:cs="Times New Roman"/>
                <w:sz w:val="24"/>
                <w:szCs w:val="24"/>
              </w:rPr>
              <w:t>Suppression of target mRNA</w:t>
            </w:r>
          </w:p>
        </w:tc>
      </w:tr>
    </w:tbl>
    <w:p w14:paraId="4152C3C6" w14:textId="77777777" w:rsidR="0089418A" w:rsidRPr="00DD1880" w:rsidRDefault="0089418A" w:rsidP="00273B7C">
      <w:pPr>
        <w:spacing w:line="276" w:lineRule="auto"/>
        <w:jc w:val="both"/>
        <w:rPr>
          <w:rFonts w:ascii="Times New Roman" w:eastAsia="Times New Roman" w:hAnsi="Times New Roman" w:cs="Times New Roman"/>
          <w:sz w:val="24"/>
          <w:szCs w:val="24"/>
          <w:lang w:eastAsia="en-IN"/>
        </w:rPr>
      </w:pPr>
    </w:p>
    <w:p w14:paraId="1F2D508F"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4. Gene-Drive Approach for Pest Management</w:t>
      </w:r>
    </w:p>
    <w:p w14:paraId="28783852" w14:textId="7777777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 xml:space="preserve">Gene drive technology represents a genetic engineering technique </w:t>
      </w:r>
      <w:proofErr w:type="spellStart"/>
      <w:r w:rsidRPr="004C2C7B">
        <w:rPr>
          <w:rFonts w:ascii="Times New Roman" w:eastAsia="Times New Roman" w:hAnsi="Times New Roman" w:cs="Times New Roman"/>
          <w:color w:val="0F1115"/>
          <w:sz w:val="24"/>
          <w:szCs w:val="24"/>
          <w:lang w:eastAsia="en-IN"/>
        </w:rPr>
        <w:t>favoring</w:t>
      </w:r>
      <w:proofErr w:type="spellEnd"/>
      <w:r w:rsidRPr="004C2C7B">
        <w:rPr>
          <w:rFonts w:ascii="Times New Roman" w:eastAsia="Times New Roman" w:hAnsi="Times New Roman" w:cs="Times New Roman"/>
          <w:color w:val="0F1115"/>
          <w:sz w:val="24"/>
          <w:szCs w:val="24"/>
          <w:lang w:eastAsia="en-IN"/>
        </w:rPr>
        <w:t xml:space="preserve"> inheritance of specific traits, enabling rapid spread of single genetic factors through populations for potential pest or disease management applications (DiCarlo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2015; Books, 2019). Gene drives build upon natural phenomena where specific genes (or genetic elements) demonstrate enhanced likelihood of transmission to offspring compared to expectations under standard Mendelian inheritance patterns. Scientists can employ gene drives to introduce particular traits into pest populations, reducing their agricultural impact or disease transmission capacity. Gene drive examples include population suppression—introducing genes inducing pest sterility or diminishing general fitness, resulting in pest population decline—and population modification—introducing genes altering pest </w:t>
      </w:r>
      <w:proofErr w:type="spellStart"/>
      <w:r w:rsidRPr="004C2C7B">
        <w:rPr>
          <w:rFonts w:ascii="Times New Roman" w:eastAsia="Times New Roman" w:hAnsi="Times New Roman" w:cs="Times New Roman"/>
          <w:color w:val="0F1115"/>
          <w:sz w:val="24"/>
          <w:szCs w:val="24"/>
          <w:lang w:eastAsia="en-IN"/>
        </w:rPr>
        <w:t>behavior</w:t>
      </w:r>
      <w:proofErr w:type="spellEnd"/>
      <w:r w:rsidRPr="004C2C7B">
        <w:rPr>
          <w:rFonts w:ascii="Times New Roman" w:eastAsia="Times New Roman" w:hAnsi="Times New Roman" w:cs="Times New Roman"/>
          <w:color w:val="0F1115"/>
          <w:sz w:val="24"/>
          <w:szCs w:val="24"/>
          <w:lang w:eastAsia="en-IN"/>
        </w:rPr>
        <w:t xml:space="preserve"> or reducing disease transmission capacity without necessarily reducing total population numbers. Gene drives can manage crop-damaging insect pests, potentially reducing pesticide requirements. Invasive organisms threatening agriculture or ecosystems can be managed or eliminated through gene drives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w:t>
      </w:r>
    </w:p>
    <w:p w14:paraId="27156860" w14:textId="77777777" w:rsidR="002E0C0D" w:rsidRPr="00591AC6" w:rsidRDefault="002E0C0D" w:rsidP="00591AC6">
      <w:pPr>
        <w:spacing w:before="480" w:after="240" w:line="276" w:lineRule="auto"/>
        <w:outlineLvl w:val="2"/>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5. Marker-Assisted Selection (MAS) for Pest Management</w:t>
      </w:r>
    </w:p>
    <w:p w14:paraId="7B51E265" w14:textId="5F7FBF37" w:rsidR="002E0C0D" w:rsidRPr="004C2C7B"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lastRenderedPageBreak/>
        <w:t xml:space="preserve">Marker-assisted selection (MAS) constitutes a crop improvement method employing DNA marker-based selection rather than visible trait observation. Plants are selected for breeding based on genetic composition rather than phenotypic appearance or field performance. Multiple molecular marker forms, including single-nucleotide polymorphisms (SNPs), have been </w:t>
      </w:r>
      <w:r w:rsidRPr="005D2BB5">
        <w:rPr>
          <w:rFonts w:ascii="Times New Roman" w:eastAsia="Times New Roman" w:hAnsi="Times New Roman" w:cs="Times New Roman"/>
          <w:color w:val="0F1115"/>
          <w:sz w:val="24"/>
          <w:szCs w:val="24"/>
          <w:highlight w:val="yellow"/>
          <w:lang w:eastAsia="en-IN"/>
        </w:rPr>
        <w:t>identified</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demonstrating</w:t>
      </w:r>
      <w:r w:rsidRPr="004C2C7B">
        <w:rPr>
          <w:rFonts w:ascii="Times New Roman" w:eastAsia="Times New Roman" w:hAnsi="Times New Roman" w:cs="Times New Roman"/>
          <w:color w:val="0F1115"/>
          <w:sz w:val="24"/>
          <w:szCs w:val="24"/>
          <w:lang w:eastAsia="en-IN"/>
        </w:rPr>
        <w:t xml:space="preserve"> substantial potential for enhancing traditional breeding efficacy and precision. Molecular marker approaches represent the most recent methodology for introducing desired genes into optimal crop plant combinations (Kumari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2022). MAS research indicates </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xml:space="preserve"> were introduced into </w:t>
      </w:r>
      <w:proofErr w:type="spellStart"/>
      <w:r w:rsidRPr="004C2C7B">
        <w:rPr>
          <w:rFonts w:ascii="Times New Roman" w:eastAsia="Times New Roman" w:hAnsi="Times New Roman" w:cs="Times New Roman"/>
          <w:color w:val="0F1115"/>
          <w:sz w:val="24"/>
          <w:szCs w:val="24"/>
          <w:lang w:eastAsia="en-IN"/>
        </w:rPr>
        <w:t>Minghui</w:t>
      </w:r>
      <w:proofErr w:type="spellEnd"/>
      <w:r w:rsidRPr="004C2C7B">
        <w:rPr>
          <w:rFonts w:ascii="Times New Roman" w:eastAsia="Times New Roman" w:hAnsi="Times New Roman" w:cs="Times New Roman"/>
          <w:color w:val="0F1115"/>
          <w:sz w:val="24"/>
          <w:szCs w:val="24"/>
          <w:lang w:eastAsia="en-IN"/>
        </w:rPr>
        <w:t xml:space="preserve"> 63 and related hybrids through molecular marker-assisted selection to enhance BPH resistance (Hu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2012). Using marker-assisted backcrossing (MABC) with phenotypic selection, Yuehui9113 and its F₁ hybrids acquired resistance to both brown planthopper (BPH) and bacterial blight (BB) through gene pyramiding</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combining one BB resistance gene (</w:t>
      </w:r>
      <w:r w:rsidRPr="004C2C7B">
        <w:rPr>
          <w:rFonts w:ascii="Times New Roman" w:eastAsia="Times New Roman" w:hAnsi="Times New Roman" w:cs="Times New Roman"/>
          <w:i/>
          <w:iCs/>
          <w:color w:val="0F1115"/>
          <w:sz w:val="24"/>
          <w:szCs w:val="24"/>
          <w:lang w:eastAsia="en-IN"/>
        </w:rPr>
        <w:t>Xa21</w:t>
      </w:r>
      <w:r w:rsidRPr="004C2C7B">
        <w:rPr>
          <w:rFonts w:ascii="Times New Roman" w:eastAsia="Times New Roman" w:hAnsi="Times New Roman" w:cs="Times New Roman"/>
          <w:color w:val="0F1115"/>
          <w:sz w:val="24"/>
          <w:szCs w:val="24"/>
          <w:lang w:eastAsia="en-IN"/>
        </w:rPr>
        <w:t>) with two BPH resistance genes (</w:t>
      </w:r>
      <w:r w:rsidRPr="004C2C7B">
        <w:rPr>
          <w:rFonts w:ascii="Times New Roman" w:eastAsia="Times New Roman" w:hAnsi="Times New Roman" w:cs="Times New Roman"/>
          <w:i/>
          <w:iCs/>
          <w:color w:val="0F1115"/>
          <w:sz w:val="24"/>
          <w:szCs w:val="24"/>
          <w:lang w:eastAsia="en-IN"/>
        </w:rPr>
        <w:t>Bph14</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Bph15</w:t>
      </w:r>
      <w:r w:rsidRPr="004C2C7B">
        <w:rPr>
          <w:rFonts w:ascii="Times New Roman" w:eastAsia="Times New Roman" w:hAnsi="Times New Roman" w:cs="Times New Roman"/>
          <w:color w:val="0F1115"/>
          <w:sz w:val="24"/>
          <w:szCs w:val="24"/>
          <w:lang w:eastAsia="en-IN"/>
        </w:rPr>
        <w:t>) (He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xml:space="preserve">., 2019). </w:t>
      </w:r>
      <w:r w:rsidRPr="005D2BB5">
        <w:rPr>
          <w:rFonts w:ascii="Times New Roman" w:eastAsia="Times New Roman" w:hAnsi="Times New Roman" w:cs="Times New Roman"/>
          <w:color w:val="0F1115"/>
          <w:sz w:val="24"/>
          <w:szCs w:val="24"/>
          <w:highlight w:val="yellow"/>
          <w:lang w:eastAsia="en-IN"/>
        </w:rPr>
        <w:t xml:space="preserve">In another case, </w:t>
      </w:r>
      <w:r w:rsidR="005D2BB5" w:rsidRPr="005D2BB5">
        <w:rPr>
          <w:rFonts w:ascii="Times New Roman" w:eastAsia="Times New Roman" w:hAnsi="Times New Roman" w:cs="Times New Roman"/>
          <w:color w:val="0F1115"/>
          <w:sz w:val="24"/>
          <w:szCs w:val="24"/>
          <w:highlight w:val="yellow"/>
          <w:lang w:eastAsia="en-IN"/>
        </w:rPr>
        <w:t xml:space="preserve">a </w:t>
      </w:r>
      <w:r w:rsidRPr="005D2BB5">
        <w:rPr>
          <w:rFonts w:ascii="Times New Roman" w:eastAsia="Times New Roman" w:hAnsi="Times New Roman" w:cs="Times New Roman"/>
          <w:color w:val="0F1115"/>
          <w:sz w:val="24"/>
          <w:szCs w:val="24"/>
          <w:highlight w:val="yellow"/>
          <w:lang w:eastAsia="en-IN"/>
        </w:rPr>
        <w:t>resistant rice line ASD7 carrying </w:t>
      </w:r>
      <w:r w:rsidRPr="005D2BB5">
        <w:rPr>
          <w:rFonts w:ascii="Times New Roman" w:eastAsia="Times New Roman" w:hAnsi="Times New Roman" w:cs="Times New Roman"/>
          <w:i/>
          <w:iCs/>
          <w:color w:val="0F1115"/>
          <w:sz w:val="24"/>
          <w:szCs w:val="24"/>
          <w:highlight w:val="yellow"/>
          <w:lang w:eastAsia="en-IN"/>
        </w:rPr>
        <w:t>bph2</w:t>
      </w:r>
      <w:r w:rsidRPr="005D2BB5">
        <w:rPr>
          <w:rFonts w:ascii="Times New Roman" w:eastAsia="Times New Roman" w:hAnsi="Times New Roman" w:cs="Times New Roman"/>
          <w:color w:val="0F1115"/>
          <w:sz w:val="24"/>
          <w:szCs w:val="24"/>
          <w:highlight w:val="yellow"/>
          <w:lang w:eastAsia="en-IN"/>
        </w:rPr>
        <w:t xml:space="preserve"> gene crossed with </w:t>
      </w:r>
      <w:r w:rsidR="005D2BB5" w:rsidRPr="005D2BB5">
        <w:rPr>
          <w:rFonts w:ascii="Times New Roman" w:eastAsia="Times New Roman" w:hAnsi="Times New Roman" w:cs="Times New Roman"/>
          <w:color w:val="0F1115"/>
          <w:sz w:val="24"/>
          <w:szCs w:val="24"/>
          <w:highlight w:val="yellow"/>
          <w:lang w:eastAsia="en-IN"/>
        </w:rPr>
        <w:t xml:space="preserve">the </w:t>
      </w:r>
      <w:r w:rsidRPr="005D2BB5">
        <w:rPr>
          <w:rFonts w:ascii="Times New Roman" w:eastAsia="Times New Roman" w:hAnsi="Times New Roman" w:cs="Times New Roman"/>
          <w:color w:val="0F1115"/>
          <w:sz w:val="24"/>
          <w:szCs w:val="24"/>
          <w:highlight w:val="yellow"/>
          <w:lang w:eastAsia="en-IN"/>
        </w:rPr>
        <w:t>susceptible</w:t>
      </w:r>
      <w:r w:rsidRPr="004C2C7B">
        <w:rPr>
          <w:rFonts w:ascii="Times New Roman" w:eastAsia="Times New Roman" w:hAnsi="Times New Roman" w:cs="Times New Roman"/>
          <w:color w:val="0F1115"/>
          <w:sz w:val="24"/>
          <w:szCs w:val="24"/>
          <w:lang w:eastAsia="en-IN"/>
        </w:rPr>
        <w:t xml:space="preserve"> variety C418 produced hybrids exhibiting significantly enhanced BPH resistance when evaluated using MAS (Li-Hong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2006). Liu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(2016) reported rice cultivars with two stacked BPH resistance genes, </w:t>
      </w:r>
      <w:r w:rsidRPr="004C2C7B">
        <w:rPr>
          <w:rFonts w:ascii="Times New Roman" w:eastAsia="Times New Roman" w:hAnsi="Times New Roman" w:cs="Times New Roman"/>
          <w:i/>
          <w:iCs/>
          <w:color w:val="0F1115"/>
          <w:sz w:val="24"/>
          <w:szCs w:val="24"/>
          <w:lang w:eastAsia="en-IN"/>
        </w:rPr>
        <w:t>Bph3</w:t>
      </w:r>
      <w:r w:rsidRPr="004C2C7B">
        <w:rPr>
          <w:rFonts w:ascii="Times New Roman" w:eastAsia="Times New Roman" w:hAnsi="Times New Roman" w:cs="Times New Roman"/>
          <w:color w:val="0F1115"/>
          <w:sz w:val="24"/>
          <w:szCs w:val="24"/>
          <w:lang w:eastAsia="en-IN"/>
        </w:rPr>
        <w:t> and </w:t>
      </w:r>
      <w:r w:rsidRPr="004C2C7B">
        <w:rPr>
          <w:rFonts w:ascii="Times New Roman" w:eastAsia="Times New Roman" w:hAnsi="Times New Roman" w:cs="Times New Roman"/>
          <w:i/>
          <w:iCs/>
          <w:color w:val="0F1115"/>
          <w:sz w:val="24"/>
          <w:szCs w:val="24"/>
          <w:lang w:eastAsia="en-IN"/>
        </w:rPr>
        <w:t>Bph27</w:t>
      </w:r>
      <w:r w:rsidRPr="004C2C7B">
        <w:rPr>
          <w:rFonts w:ascii="Times New Roman" w:eastAsia="Times New Roman" w:hAnsi="Times New Roman" w:cs="Times New Roman"/>
          <w:color w:val="0F1115"/>
          <w:sz w:val="24"/>
          <w:szCs w:val="24"/>
          <w:lang w:eastAsia="en-IN"/>
        </w:rPr>
        <w:t>(t), demonstrated stronger resistance and experienced reduced yield loss from BPH.</w:t>
      </w:r>
    </w:p>
    <w:p w14:paraId="0F672D63" w14:textId="77777777" w:rsidR="002E0C0D" w:rsidRPr="00591AC6" w:rsidRDefault="00591AC6" w:rsidP="00591AC6">
      <w:pPr>
        <w:spacing w:before="480" w:after="240" w:line="276" w:lineRule="auto"/>
        <w:outlineLvl w:val="1"/>
        <w:rPr>
          <w:rFonts w:ascii="Arial" w:eastAsia="Times New Roman" w:hAnsi="Arial" w:cs="Arial"/>
          <w:b/>
          <w:bCs/>
          <w:color w:val="0F1115"/>
          <w:szCs w:val="22"/>
          <w:lang w:eastAsia="en-IN"/>
        </w:rPr>
      </w:pPr>
      <w:r w:rsidRPr="00591AC6">
        <w:rPr>
          <w:rFonts w:ascii="Arial" w:eastAsia="Times New Roman" w:hAnsi="Arial" w:cs="Arial"/>
          <w:b/>
          <w:bCs/>
          <w:color w:val="0F1115"/>
          <w:szCs w:val="22"/>
          <w:lang w:eastAsia="en-IN"/>
        </w:rPr>
        <w:t>CONCLUSIONS</w:t>
      </w:r>
    </w:p>
    <w:p w14:paraId="0444E9A3" w14:textId="7996F018" w:rsidR="002E0C0D" w:rsidRDefault="002E0C0D" w:rsidP="002E0C0D">
      <w:pPr>
        <w:spacing w:before="240" w:after="240" w:line="276" w:lineRule="auto"/>
        <w:jc w:val="both"/>
        <w:rPr>
          <w:rFonts w:ascii="Times New Roman" w:eastAsia="Times New Roman" w:hAnsi="Times New Roman" w:cs="Times New Roman"/>
          <w:color w:val="0F1115"/>
          <w:sz w:val="24"/>
          <w:szCs w:val="24"/>
          <w:lang w:eastAsia="en-IN"/>
        </w:rPr>
      </w:pPr>
      <w:r w:rsidRPr="004C2C7B">
        <w:rPr>
          <w:rFonts w:ascii="Times New Roman" w:eastAsia="Times New Roman" w:hAnsi="Times New Roman" w:cs="Times New Roman"/>
          <w:color w:val="0F1115"/>
          <w:sz w:val="24"/>
          <w:szCs w:val="24"/>
          <w:lang w:eastAsia="en-IN"/>
        </w:rPr>
        <w:t>Insects constitute primary agents reducing agricultural productivity. Farmers conventionally employ chemical insecticides for rapid pest infestation management. Alternative pest management strategies gain importance through public awareness of adverse effects from indiscriminate pesticide use on human, animal, and environmental health. Progress achieved in insect biotechnology derives primarily from logical advances in molecular research, particularly technological improvements enabling genetic control of living organisms and cells. Biotechnology applications for pest management have expanded significantly. Insect biotechnology provides valuable assets across diverse industries</w:t>
      </w:r>
      <w:r w:rsidR="005D2BB5" w:rsidRPr="005D2BB5">
        <w:rPr>
          <w:rFonts w:ascii="Times New Roman" w:eastAsia="Times New Roman" w:hAnsi="Times New Roman" w:cs="Times New Roman"/>
          <w:color w:val="0F1115"/>
          <w:sz w:val="24"/>
          <w:szCs w:val="24"/>
          <w:highlight w:val="yellow"/>
          <w:lang w:eastAsia="en-IN"/>
        </w:rPr>
        <w:t>,</w:t>
      </w:r>
      <w:r w:rsidRPr="005D2BB5">
        <w:rPr>
          <w:rFonts w:ascii="Times New Roman" w:eastAsia="Times New Roman" w:hAnsi="Times New Roman" w:cs="Times New Roman"/>
          <w:color w:val="0F1115"/>
          <w:sz w:val="24"/>
          <w:szCs w:val="24"/>
          <w:highlight w:val="yellow"/>
          <w:lang w:eastAsia="en-IN"/>
        </w:rPr>
        <w:t xml:space="preserve"> including </w:t>
      </w:r>
      <w:r w:rsidR="005D2BB5" w:rsidRPr="005D2BB5">
        <w:rPr>
          <w:rFonts w:ascii="Times New Roman" w:eastAsia="Times New Roman" w:hAnsi="Times New Roman" w:cs="Times New Roman"/>
          <w:color w:val="0F1115"/>
          <w:sz w:val="24"/>
          <w:szCs w:val="24"/>
          <w:highlight w:val="yellow"/>
          <w:lang w:eastAsia="en-IN"/>
        </w:rPr>
        <w:t>the</w:t>
      </w:r>
      <w:r w:rsidR="005D2BB5">
        <w:rPr>
          <w:rFonts w:ascii="Times New Roman" w:eastAsia="Times New Roman" w:hAnsi="Times New Roman" w:cs="Times New Roman"/>
          <w:color w:val="0F1115"/>
          <w:sz w:val="24"/>
          <w:szCs w:val="24"/>
          <w:lang w:eastAsia="en-IN"/>
        </w:rPr>
        <w:t xml:space="preserve"> </w:t>
      </w:r>
      <w:r w:rsidRPr="004C2C7B">
        <w:rPr>
          <w:rFonts w:ascii="Times New Roman" w:eastAsia="Times New Roman" w:hAnsi="Times New Roman" w:cs="Times New Roman"/>
          <w:color w:val="0F1115"/>
          <w:sz w:val="24"/>
          <w:szCs w:val="24"/>
          <w:lang w:eastAsia="en-IN"/>
        </w:rPr>
        <w:t>development of novel catalysts, microbial insect toxins, and other substances. It enables genetic characterization and engineering of organisms and cells, along with recombinant DNA technology applications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creating microbial agents with enhanced insecticidal potency. Additionally, RNA interference and genome editing with CRISPR/Cas9 offer new approaches for developing insect-resistant crops. Creating insect-resistant agricultural plants proves commercially viable, pesticide-resistant, and environmentally safe (</w:t>
      </w:r>
      <w:proofErr w:type="spellStart"/>
      <w:r w:rsidRPr="004C2C7B">
        <w:rPr>
          <w:rFonts w:ascii="Times New Roman" w:eastAsia="Times New Roman" w:hAnsi="Times New Roman" w:cs="Times New Roman"/>
          <w:color w:val="0F1115"/>
          <w:sz w:val="24"/>
          <w:szCs w:val="24"/>
          <w:lang w:eastAsia="en-IN"/>
        </w:rPr>
        <w:t>Kamatham</w:t>
      </w:r>
      <w:proofErr w:type="spellEnd"/>
      <w:r w:rsidRPr="004C2C7B">
        <w:rPr>
          <w:rFonts w:ascii="Times New Roman" w:eastAsia="Times New Roman" w:hAnsi="Times New Roman" w:cs="Times New Roman"/>
          <w:color w:val="0F1115"/>
          <w:sz w:val="24"/>
          <w:szCs w:val="24"/>
          <w:lang w:eastAsia="en-IN"/>
        </w:rPr>
        <w:t> </w:t>
      </w:r>
      <w:r w:rsidRPr="004C2C7B">
        <w:rPr>
          <w:rFonts w:ascii="Times New Roman" w:eastAsia="Times New Roman" w:hAnsi="Times New Roman" w:cs="Times New Roman"/>
          <w:i/>
          <w:iCs/>
          <w:color w:val="0F1115"/>
          <w:sz w:val="24"/>
          <w:szCs w:val="24"/>
          <w:lang w:eastAsia="en-IN"/>
        </w:rPr>
        <w:t>et al.</w:t>
      </w:r>
      <w:r w:rsidRPr="004C2C7B">
        <w:rPr>
          <w:rFonts w:ascii="Times New Roman" w:eastAsia="Times New Roman" w:hAnsi="Times New Roman" w:cs="Times New Roman"/>
          <w:color w:val="0F1115"/>
          <w:sz w:val="24"/>
          <w:szCs w:val="24"/>
          <w:lang w:eastAsia="en-IN"/>
        </w:rPr>
        <w:t>, 2021). Plants can achieve insect resistance through modern approaches</w:t>
      </w:r>
      <w:r w:rsidR="005D2BB5">
        <w:rPr>
          <w:rFonts w:ascii="Times New Roman" w:eastAsia="Times New Roman" w:hAnsi="Times New Roman" w:cs="Times New Roman"/>
          <w:color w:val="0F1115"/>
          <w:sz w:val="24"/>
          <w:szCs w:val="24"/>
          <w:lang w:eastAsia="en-IN"/>
        </w:rPr>
        <w:t>,</w:t>
      </w:r>
      <w:r w:rsidRPr="004C2C7B">
        <w:rPr>
          <w:rFonts w:ascii="Times New Roman" w:eastAsia="Times New Roman" w:hAnsi="Times New Roman" w:cs="Times New Roman"/>
          <w:color w:val="0F1115"/>
          <w:sz w:val="24"/>
          <w:szCs w:val="24"/>
          <w:lang w:eastAsia="en-IN"/>
        </w:rPr>
        <w:t xml:space="preserve"> including RNAi and CRISPR for sensitive gene elimination or modification.</w:t>
      </w:r>
    </w:p>
    <w:p w14:paraId="14AE8F41" w14:textId="07BA68E3" w:rsidR="005E5256" w:rsidRDefault="005E5256" w:rsidP="002E0C0D">
      <w:pPr>
        <w:spacing w:before="240" w:after="240" w:line="276" w:lineRule="auto"/>
        <w:jc w:val="both"/>
        <w:rPr>
          <w:rFonts w:ascii="Times New Roman" w:eastAsia="Times New Roman" w:hAnsi="Times New Roman" w:cs="Times New Roman"/>
          <w:color w:val="0F1115"/>
          <w:sz w:val="24"/>
          <w:szCs w:val="24"/>
          <w:lang w:eastAsia="en-IN"/>
        </w:rPr>
      </w:pPr>
    </w:p>
    <w:p w14:paraId="37C97E8C" w14:textId="77777777" w:rsidR="005E5256" w:rsidRDefault="005E5256" w:rsidP="005E5256">
      <w:pPr>
        <w:pStyle w:val="NoSpacing"/>
        <w:rPr>
          <w:rFonts w:ascii="Arial" w:hAnsi="Arial" w:cs="Arial"/>
          <w:highlight w:val="yellow"/>
        </w:rPr>
      </w:pPr>
      <w:bookmarkStart w:id="1" w:name="_Hlk198031404"/>
      <w:r>
        <w:rPr>
          <w:rFonts w:ascii="Arial" w:hAnsi="Arial" w:cs="Arial"/>
          <w:highlight w:val="yellow"/>
        </w:rPr>
        <w:t>Disclaimer (Artificial intelligence)</w:t>
      </w:r>
    </w:p>
    <w:p w14:paraId="48089FA5" w14:textId="77777777" w:rsidR="005E5256" w:rsidRDefault="005E5256" w:rsidP="005E5256">
      <w:pPr>
        <w:pStyle w:val="NoSpacing"/>
        <w:rPr>
          <w:rFonts w:ascii="Arial" w:hAnsi="Arial" w:cs="Arial"/>
          <w:highlight w:val="yellow"/>
        </w:rPr>
      </w:pPr>
    </w:p>
    <w:p w14:paraId="0DE14E2B" w14:textId="77777777" w:rsidR="005E5256" w:rsidRDefault="005E5256" w:rsidP="005E5256">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17807734" w14:textId="77777777" w:rsidR="005E5256" w:rsidRDefault="005E5256" w:rsidP="005E5256">
      <w:pPr>
        <w:pStyle w:val="NoSpacing"/>
        <w:rPr>
          <w:rFonts w:ascii="Arial" w:hAnsi="Arial" w:cs="Arial"/>
        </w:rPr>
      </w:pPr>
    </w:p>
    <w:p w14:paraId="677F1963" w14:textId="77777777" w:rsidR="00F42C2B" w:rsidRPr="00F42C2B" w:rsidRDefault="00F42C2B" w:rsidP="00F42C2B">
      <w:pPr>
        <w:pStyle w:val="NoSpacing"/>
        <w:jc w:val="both"/>
        <w:rPr>
          <w:rFonts w:ascii="Arial" w:hAnsi="Arial" w:cs="Arial"/>
          <w:highlight w:val="yellow"/>
        </w:rPr>
      </w:pPr>
      <w:r w:rsidRPr="00F42C2B">
        <w:rPr>
          <w:rFonts w:ascii="Arial" w:hAnsi="Arial" w:cs="Arial"/>
          <w:highlight w:val="yellow"/>
        </w:rPr>
        <w:lastRenderedPageBreak/>
        <w:t>Yes, I have declare that NO generative AI technologies such as Large Language Models (</w:t>
      </w:r>
      <w:proofErr w:type="spellStart"/>
      <w:r w:rsidRPr="00F42C2B">
        <w:rPr>
          <w:rFonts w:ascii="Arial" w:hAnsi="Arial" w:cs="Arial"/>
          <w:highlight w:val="yellow"/>
        </w:rPr>
        <w:t>ChatGPT</w:t>
      </w:r>
      <w:proofErr w:type="spellEnd"/>
      <w:r w:rsidRPr="00F42C2B">
        <w:rPr>
          <w:rFonts w:ascii="Arial" w:hAnsi="Arial" w:cs="Arial"/>
          <w:highlight w:val="yellow"/>
        </w:rPr>
        <w:t xml:space="preserve">, COPILOT, etc.) and text-to-image generators have been used during the writing or editing of this manuscript. </w:t>
      </w:r>
    </w:p>
    <w:p w14:paraId="3669C67B" w14:textId="178514E3" w:rsidR="005E5256" w:rsidRDefault="005E5256" w:rsidP="005E5256">
      <w:pPr>
        <w:pStyle w:val="NoSpacing"/>
        <w:rPr>
          <w:rFonts w:ascii="Arial" w:hAnsi="Arial" w:cs="Arial"/>
        </w:rPr>
      </w:pPr>
    </w:p>
    <w:p w14:paraId="12F02631" w14:textId="77777777" w:rsidR="005E5256" w:rsidRDefault="005E5256" w:rsidP="005E5256">
      <w:pPr>
        <w:pStyle w:val="NoSpacing"/>
        <w:rPr>
          <w:rFonts w:ascii="Arial" w:hAnsi="Arial" w:cs="Arial"/>
        </w:rPr>
      </w:pPr>
    </w:p>
    <w:p w14:paraId="15568FC1" w14:textId="77777777" w:rsidR="005E5256" w:rsidRPr="004C2C7B" w:rsidRDefault="005E5256" w:rsidP="002E0C0D">
      <w:pPr>
        <w:spacing w:before="240" w:after="240" w:line="276" w:lineRule="auto"/>
        <w:jc w:val="both"/>
        <w:rPr>
          <w:rFonts w:ascii="Times New Roman" w:eastAsia="Times New Roman" w:hAnsi="Times New Roman" w:cs="Times New Roman"/>
          <w:color w:val="0F1115"/>
          <w:sz w:val="24"/>
          <w:szCs w:val="24"/>
          <w:lang w:eastAsia="en-IN"/>
        </w:rPr>
      </w:pPr>
    </w:p>
    <w:p w14:paraId="62C3CE4E" w14:textId="77777777" w:rsidR="008F5526" w:rsidRPr="00591AC6" w:rsidRDefault="00591AC6" w:rsidP="00554ECA">
      <w:pPr>
        <w:spacing w:line="276" w:lineRule="auto"/>
        <w:jc w:val="both"/>
        <w:rPr>
          <w:rFonts w:ascii="Arial" w:hAnsi="Arial" w:cs="Arial"/>
          <w:b/>
          <w:bCs/>
          <w:sz w:val="20"/>
        </w:rPr>
      </w:pPr>
      <w:r w:rsidRPr="00591AC6">
        <w:rPr>
          <w:rFonts w:ascii="Arial" w:hAnsi="Arial" w:cs="Arial"/>
          <w:b/>
          <w:bCs/>
          <w:szCs w:val="22"/>
        </w:rPr>
        <w:t>REFERENCES</w:t>
      </w:r>
    </w:p>
    <w:p w14:paraId="0CCE7A1B"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Abbas M. S. T. (2018). Genetically Engineer</w:t>
      </w:r>
      <w:r w:rsidR="0005197E" w:rsidRPr="00DD1880">
        <w:rPr>
          <w:rFonts w:ascii="Times New Roman" w:hAnsi="Times New Roman" w:cs="Times New Roman"/>
          <w:sz w:val="24"/>
          <w:szCs w:val="24"/>
        </w:rPr>
        <w:t>ed (Modified) Crops (</w:t>
      </w:r>
      <w:r w:rsidR="0005197E" w:rsidRPr="00DD1880">
        <w:rPr>
          <w:rFonts w:ascii="Times New Roman" w:hAnsi="Times New Roman" w:cs="Times New Roman"/>
          <w:i/>
          <w:iCs/>
          <w:sz w:val="24"/>
          <w:szCs w:val="24"/>
        </w:rPr>
        <w:t>Bacillus t</w:t>
      </w:r>
      <w:r w:rsidRPr="00DD1880">
        <w:rPr>
          <w:rFonts w:ascii="Times New Roman" w:hAnsi="Times New Roman" w:cs="Times New Roman"/>
          <w:i/>
          <w:iCs/>
          <w:sz w:val="24"/>
          <w:szCs w:val="24"/>
        </w:rPr>
        <w:t>huringiensis</w:t>
      </w:r>
      <w:r w:rsidRPr="00DD1880">
        <w:rPr>
          <w:rFonts w:ascii="Times New Roman" w:hAnsi="Times New Roman" w:cs="Times New Roman"/>
          <w:sz w:val="24"/>
          <w:szCs w:val="24"/>
        </w:rPr>
        <w:t xml:space="preserve"> Crops) and the World Controversy on Their Safety. </w:t>
      </w:r>
      <w:r w:rsidRPr="00DD1880">
        <w:rPr>
          <w:rFonts w:ascii="Times New Roman" w:hAnsi="Times New Roman" w:cs="Times New Roman"/>
          <w:i/>
          <w:iCs/>
          <w:sz w:val="24"/>
          <w:szCs w:val="24"/>
        </w:rPr>
        <w:t>Egypt. J. Biol. Pest Control</w:t>
      </w:r>
      <w:r w:rsidR="0005197E" w:rsidRPr="00DD1880">
        <w:rPr>
          <w:rFonts w:ascii="Times New Roman" w:hAnsi="Times New Roman" w:cs="Times New Roman"/>
          <w:i/>
          <w:iCs/>
          <w:sz w:val="24"/>
          <w:szCs w:val="24"/>
        </w:rPr>
        <w:t>,</w:t>
      </w:r>
      <w:r w:rsidR="00645F33" w:rsidRPr="00DD1880">
        <w:rPr>
          <w:rFonts w:ascii="Times New Roman" w:hAnsi="Times New Roman" w:cs="Times New Roman"/>
          <w:sz w:val="24"/>
          <w:szCs w:val="24"/>
        </w:rPr>
        <w:t xml:space="preserve"> 28 (1):</w:t>
      </w:r>
      <w:r w:rsidRPr="00DD1880">
        <w:rPr>
          <w:rFonts w:ascii="Times New Roman" w:hAnsi="Times New Roman" w:cs="Times New Roman"/>
          <w:sz w:val="24"/>
          <w:szCs w:val="24"/>
        </w:rPr>
        <w:t xml:space="preserve">1–12. </w:t>
      </w:r>
    </w:p>
    <w:p w14:paraId="682F0345" w14:textId="77777777" w:rsidR="00DA2903" w:rsidRPr="00DD1880" w:rsidRDefault="00DA2903" w:rsidP="00C61AB0">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Anastacia Books (2019). New Biotechnological Approaches to Insect Pest Management and Crop Protection; Gene Editing Approach (CRISPR-Cas System). Lincoln: University of Nebraska. </w:t>
      </w:r>
    </w:p>
    <w:p w14:paraId="6E9D675F"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Belfort M., </w:t>
      </w:r>
      <w:proofErr w:type="spellStart"/>
      <w:r w:rsidRPr="00DD1880">
        <w:rPr>
          <w:rFonts w:ascii="Times New Roman" w:hAnsi="Times New Roman" w:cs="Times New Roman"/>
          <w:sz w:val="24"/>
          <w:szCs w:val="24"/>
        </w:rPr>
        <w:t>Bonocora</w:t>
      </w:r>
      <w:proofErr w:type="spellEnd"/>
      <w:r w:rsidRPr="00DD1880">
        <w:rPr>
          <w:rFonts w:ascii="Times New Roman" w:hAnsi="Times New Roman" w:cs="Times New Roman"/>
          <w:sz w:val="24"/>
          <w:szCs w:val="24"/>
        </w:rPr>
        <w:t xml:space="preserve"> R. P. (2014). Homing Endonucleases: from Genetic Anomalies to Programmable Genomic C</w:t>
      </w:r>
      <w:r w:rsidR="00645F33" w:rsidRPr="00DD1880">
        <w:rPr>
          <w:rFonts w:ascii="Times New Roman" w:hAnsi="Times New Roman" w:cs="Times New Roman"/>
          <w:sz w:val="24"/>
          <w:szCs w:val="24"/>
        </w:rPr>
        <w:t xml:space="preserve">lippers. </w:t>
      </w:r>
      <w:r w:rsidR="00645F33" w:rsidRPr="00DD1880">
        <w:rPr>
          <w:rFonts w:ascii="Times New Roman" w:hAnsi="Times New Roman" w:cs="Times New Roman"/>
          <w:i/>
          <w:iCs/>
          <w:sz w:val="24"/>
          <w:szCs w:val="24"/>
        </w:rPr>
        <w:t>Homing Endonucleases</w:t>
      </w:r>
      <w:r w:rsidR="00645F33" w:rsidRPr="00DD1880">
        <w:rPr>
          <w:rFonts w:ascii="Times New Roman" w:hAnsi="Times New Roman" w:cs="Times New Roman"/>
          <w:sz w:val="24"/>
          <w:szCs w:val="24"/>
        </w:rPr>
        <w:t>, 1:</w:t>
      </w:r>
      <w:r w:rsidRPr="00DD1880">
        <w:rPr>
          <w:rFonts w:ascii="Times New Roman" w:hAnsi="Times New Roman" w:cs="Times New Roman"/>
          <w:sz w:val="24"/>
          <w:szCs w:val="24"/>
        </w:rPr>
        <w:t xml:space="preserve"> 1–26. </w:t>
      </w:r>
    </w:p>
    <w:p w14:paraId="2793AAA3"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Birkett M. A., Pickett J. A. (2014). Prospects of Genetic Engineering for Robust Insect Resistance. </w:t>
      </w:r>
      <w:proofErr w:type="spellStart"/>
      <w:r w:rsidRPr="00DD1880">
        <w:rPr>
          <w:rFonts w:ascii="Times New Roman" w:hAnsi="Times New Roman" w:cs="Times New Roman"/>
          <w:i/>
          <w:iCs/>
          <w:sz w:val="24"/>
          <w:szCs w:val="24"/>
        </w:rPr>
        <w:t>Curr</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Opin</w:t>
      </w:r>
      <w:proofErr w:type="spellEnd"/>
      <w:r w:rsidRPr="00DD1880">
        <w:rPr>
          <w:rFonts w:ascii="Times New Roman" w:hAnsi="Times New Roman" w:cs="Times New Roman"/>
          <w:i/>
          <w:iCs/>
          <w:sz w:val="24"/>
          <w:szCs w:val="24"/>
        </w:rPr>
        <w:t>. Plant Biol.</w:t>
      </w:r>
      <w:r w:rsidR="00645F33" w:rsidRPr="00DD1880">
        <w:rPr>
          <w:rFonts w:ascii="Times New Roman" w:hAnsi="Times New Roman" w:cs="Times New Roman"/>
          <w:sz w:val="24"/>
          <w:szCs w:val="24"/>
        </w:rPr>
        <w:t xml:space="preserve"> 19:</w:t>
      </w:r>
      <w:r w:rsidRPr="00DD1880">
        <w:rPr>
          <w:rFonts w:ascii="Times New Roman" w:hAnsi="Times New Roman" w:cs="Times New Roman"/>
          <w:sz w:val="24"/>
          <w:szCs w:val="24"/>
        </w:rPr>
        <w:t xml:space="preserve"> 59–67. </w:t>
      </w:r>
    </w:p>
    <w:p w14:paraId="67060442"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Books, A. (2019). New Biotechnological Approaches to Insect Pest Management and Crop Protection; Gene Editing Approach (CRISPR-Cas system).</w:t>
      </w:r>
    </w:p>
    <w:p w14:paraId="6CDE3808" w14:textId="77777777" w:rsidR="00DA2903" w:rsidRPr="00DD1880" w:rsidRDefault="00DA2903" w:rsidP="00C61AB0">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Bortesi</w:t>
      </w:r>
      <w:proofErr w:type="spellEnd"/>
      <w:r w:rsidRPr="00DD1880">
        <w:rPr>
          <w:rFonts w:ascii="Times New Roman" w:hAnsi="Times New Roman" w:cs="Times New Roman"/>
          <w:sz w:val="24"/>
          <w:szCs w:val="24"/>
        </w:rPr>
        <w:t xml:space="preserve"> L., Fischer R. (2015). The CRISPR/Cas9 System for Plant Genome Editing and </w:t>
      </w:r>
      <w:r w:rsidR="00645F33" w:rsidRPr="00DD1880">
        <w:rPr>
          <w:rFonts w:ascii="Times New Roman" w:hAnsi="Times New Roman" w:cs="Times New Roman"/>
          <w:sz w:val="24"/>
          <w:szCs w:val="24"/>
        </w:rPr>
        <w:t xml:space="preserve">beyond. </w:t>
      </w:r>
      <w:proofErr w:type="spellStart"/>
      <w:r w:rsidR="00645F33" w:rsidRPr="00DD1880">
        <w:rPr>
          <w:rFonts w:ascii="Times New Roman" w:hAnsi="Times New Roman" w:cs="Times New Roman"/>
          <w:i/>
          <w:iCs/>
          <w:sz w:val="24"/>
          <w:szCs w:val="24"/>
        </w:rPr>
        <w:t>Biotechnol</w:t>
      </w:r>
      <w:proofErr w:type="spellEnd"/>
      <w:r w:rsidR="00645F33" w:rsidRPr="00DD1880">
        <w:rPr>
          <w:rFonts w:ascii="Times New Roman" w:hAnsi="Times New Roman" w:cs="Times New Roman"/>
          <w:i/>
          <w:iCs/>
          <w:sz w:val="24"/>
          <w:szCs w:val="24"/>
        </w:rPr>
        <w:t>. Adv.</w:t>
      </w:r>
      <w:r w:rsidR="00645F33" w:rsidRPr="00DD1880">
        <w:rPr>
          <w:rFonts w:ascii="Times New Roman" w:hAnsi="Times New Roman" w:cs="Times New Roman"/>
          <w:sz w:val="24"/>
          <w:szCs w:val="24"/>
        </w:rPr>
        <w:t xml:space="preserve"> 33 (1):</w:t>
      </w:r>
      <w:r w:rsidRPr="00DD1880">
        <w:rPr>
          <w:rFonts w:ascii="Times New Roman" w:hAnsi="Times New Roman" w:cs="Times New Roman"/>
          <w:sz w:val="24"/>
          <w:szCs w:val="24"/>
        </w:rPr>
        <w:t xml:space="preserve"> 41–52. </w:t>
      </w:r>
    </w:p>
    <w:p w14:paraId="241885DE"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Dhananjayan</w:t>
      </w:r>
      <w:proofErr w:type="spellEnd"/>
      <w:r w:rsidRPr="00DD1880">
        <w:rPr>
          <w:rFonts w:ascii="Times New Roman" w:hAnsi="Times New Roman" w:cs="Times New Roman"/>
          <w:sz w:val="24"/>
          <w:szCs w:val="24"/>
        </w:rPr>
        <w:t xml:space="preserve">, V., Jayakumar, S., &amp; Ravichandran, B. (2020). Conventional methods of pesticide application in agricultural field and fate of the pesticides in the environment and human health. </w:t>
      </w:r>
      <w:r w:rsidRPr="00DD1880">
        <w:rPr>
          <w:rFonts w:ascii="Times New Roman" w:hAnsi="Times New Roman" w:cs="Times New Roman"/>
          <w:i/>
          <w:iCs/>
          <w:sz w:val="24"/>
          <w:szCs w:val="24"/>
        </w:rPr>
        <w:t>Controlled release of pesticides for sustainable agriculture</w:t>
      </w:r>
      <w:r w:rsidRPr="00DD1880">
        <w:rPr>
          <w:rFonts w:ascii="Times New Roman" w:hAnsi="Times New Roman" w:cs="Times New Roman"/>
          <w:sz w:val="24"/>
          <w:szCs w:val="24"/>
        </w:rPr>
        <w:t>, 1-39.</w:t>
      </w:r>
    </w:p>
    <w:p w14:paraId="5BD44BF8"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DiCarlo, J. E., Chavez, A., Dietz, S. L., </w:t>
      </w:r>
      <w:proofErr w:type="spellStart"/>
      <w:r w:rsidRPr="00DD1880">
        <w:rPr>
          <w:rFonts w:ascii="Times New Roman" w:hAnsi="Times New Roman" w:cs="Times New Roman"/>
          <w:sz w:val="24"/>
          <w:szCs w:val="24"/>
        </w:rPr>
        <w:t>Esvelt</w:t>
      </w:r>
      <w:proofErr w:type="spellEnd"/>
      <w:r w:rsidRPr="00DD1880">
        <w:rPr>
          <w:rFonts w:ascii="Times New Roman" w:hAnsi="Times New Roman" w:cs="Times New Roman"/>
          <w:sz w:val="24"/>
          <w:szCs w:val="24"/>
        </w:rPr>
        <w:t xml:space="preserve">, K. M., &amp; Church, G. M. (2015). RNA-guided gene drives can efficiently and reversibly bias inheritance in wild yeast. </w:t>
      </w:r>
      <w:proofErr w:type="spellStart"/>
      <w:r w:rsidRPr="00DD1880">
        <w:rPr>
          <w:rFonts w:ascii="Times New Roman" w:hAnsi="Times New Roman" w:cs="Times New Roman"/>
          <w:i/>
          <w:iCs/>
          <w:sz w:val="24"/>
          <w:szCs w:val="24"/>
        </w:rPr>
        <w:t>BioRxiv</w:t>
      </w:r>
      <w:proofErr w:type="spellEnd"/>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013896.</w:t>
      </w:r>
    </w:p>
    <w:p w14:paraId="7A735D6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Gao C. (2021). Genome Engineering for Crop Improvement and Future Agriculture. </w:t>
      </w:r>
      <w:proofErr w:type="gramStart"/>
      <w:r w:rsidRPr="00DD1880">
        <w:rPr>
          <w:rFonts w:ascii="Times New Roman" w:hAnsi="Times New Roman" w:cs="Times New Roman"/>
          <w:i/>
          <w:iCs/>
          <w:sz w:val="24"/>
          <w:szCs w:val="24"/>
        </w:rPr>
        <w:t>Cell</w:t>
      </w:r>
      <w:r w:rsidR="0005197E" w:rsidRPr="00DD1880">
        <w:rPr>
          <w:rFonts w:ascii="Times New Roman" w:hAnsi="Times New Roman" w:cs="Times New Roman"/>
          <w:sz w:val="24"/>
          <w:szCs w:val="24"/>
        </w:rPr>
        <w:t xml:space="preserve">, </w:t>
      </w:r>
      <w:r w:rsidR="00645F33" w:rsidRPr="00DD1880">
        <w:rPr>
          <w:rFonts w:ascii="Times New Roman" w:hAnsi="Times New Roman" w:cs="Times New Roman"/>
          <w:sz w:val="24"/>
          <w:szCs w:val="24"/>
        </w:rPr>
        <w:t xml:space="preserve"> 184</w:t>
      </w:r>
      <w:proofErr w:type="gramEnd"/>
      <w:r w:rsidR="00645F33"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1621–1635. </w:t>
      </w:r>
    </w:p>
    <w:p w14:paraId="36D24ED8"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Gatehouse J. A. (2013). “Genetic Engineering of Crops for Insect Resistance,” in Sustainable Food Production. Editors Christou P., </w:t>
      </w:r>
      <w:proofErr w:type="spellStart"/>
      <w:r w:rsidRPr="00DD1880">
        <w:rPr>
          <w:rFonts w:ascii="Times New Roman" w:hAnsi="Times New Roman" w:cs="Times New Roman"/>
          <w:sz w:val="24"/>
          <w:szCs w:val="24"/>
        </w:rPr>
        <w:t>Savin</w:t>
      </w:r>
      <w:proofErr w:type="spellEnd"/>
      <w:r w:rsidRPr="00DD1880">
        <w:rPr>
          <w:rFonts w:ascii="Times New Roman" w:hAnsi="Times New Roman" w:cs="Times New Roman"/>
          <w:sz w:val="24"/>
          <w:szCs w:val="24"/>
        </w:rPr>
        <w:t xml:space="preserve"> R., Costa-Pierce B. A., </w:t>
      </w:r>
      <w:proofErr w:type="spellStart"/>
      <w:r w:rsidRPr="00DD1880">
        <w:rPr>
          <w:rFonts w:ascii="Times New Roman" w:hAnsi="Times New Roman" w:cs="Times New Roman"/>
          <w:sz w:val="24"/>
          <w:szCs w:val="24"/>
        </w:rPr>
        <w:t>Misztal</w:t>
      </w:r>
      <w:proofErr w:type="spellEnd"/>
      <w:r w:rsidRPr="00DD1880">
        <w:rPr>
          <w:rFonts w:ascii="Times New Roman" w:hAnsi="Times New Roman" w:cs="Times New Roman"/>
          <w:sz w:val="24"/>
          <w:szCs w:val="24"/>
        </w:rPr>
        <w:t xml:space="preserve"> I., Whitelaw C. B. A. (New York: Springer; ). </w:t>
      </w:r>
    </w:p>
    <w:p w14:paraId="3D279101"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He C., Xiao Y., Yu J., Li J., Meng Q., Qing X.,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(2019). Pyramiding </w:t>
      </w:r>
      <w:r w:rsidRPr="00DD1880">
        <w:rPr>
          <w:rFonts w:ascii="Times New Roman" w:hAnsi="Times New Roman" w:cs="Times New Roman"/>
          <w:i/>
          <w:iCs/>
          <w:sz w:val="24"/>
          <w:szCs w:val="24"/>
        </w:rPr>
        <w:t>Xa21, 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Genes into the Elite Restorer Line Yuehui9113 Increases Resistance to Bacterial Blight and the Brown Plant</w:t>
      </w:r>
      <w:r w:rsidR="0005197E"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hopper in Rice. </w:t>
      </w:r>
      <w:r w:rsidRPr="00DD1880">
        <w:rPr>
          <w:rFonts w:ascii="Times New Roman" w:hAnsi="Times New Roman" w:cs="Times New Roman"/>
          <w:i/>
          <w:iCs/>
          <w:sz w:val="24"/>
          <w:szCs w:val="24"/>
        </w:rPr>
        <w:t>Crop Prot.</w:t>
      </w:r>
      <w:r w:rsidR="00C96A98" w:rsidRPr="00DD1880">
        <w:rPr>
          <w:rFonts w:ascii="Times New Roman" w:hAnsi="Times New Roman" w:cs="Times New Roman"/>
          <w:sz w:val="24"/>
          <w:szCs w:val="24"/>
        </w:rPr>
        <w:t xml:space="preserve"> 115:</w:t>
      </w:r>
      <w:r w:rsidRPr="00DD1880">
        <w:rPr>
          <w:rFonts w:ascii="Times New Roman" w:hAnsi="Times New Roman" w:cs="Times New Roman"/>
          <w:sz w:val="24"/>
          <w:szCs w:val="24"/>
        </w:rPr>
        <w:t xml:space="preserve"> 31–39. </w:t>
      </w:r>
    </w:p>
    <w:p w14:paraId="31F2B9B7" w14:textId="77777777" w:rsidR="0005197E"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Hu J., Li X., Wu C., Yang C., Hua H., Gao G., </w:t>
      </w:r>
      <w:r w:rsidR="001E25FD" w:rsidRPr="001E25FD">
        <w:rPr>
          <w:rFonts w:ascii="Times New Roman" w:hAnsi="Times New Roman" w:cs="Times New Roman"/>
          <w:i/>
          <w:iCs/>
          <w:sz w:val="24"/>
          <w:szCs w:val="24"/>
        </w:rPr>
        <w:t>et al</w:t>
      </w:r>
      <w:r w:rsidRPr="00C66523">
        <w:rPr>
          <w:rFonts w:ascii="Times New Roman" w:hAnsi="Times New Roman" w:cs="Times New Roman"/>
          <w:i/>
          <w:iCs/>
          <w:sz w:val="24"/>
          <w:szCs w:val="24"/>
        </w:rPr>
        <w:t>.</w:t>
      </w:r>
      <w:r w:rsidRPr="00DD1880">
        <w:rPr>
          <w:rFonts w:ascii="Times New Roman" w:hAnsi="Times New Roman" w:cs="Times New Roman"/>
          <w:sz w:val="24"/>
          <w:szCs w:val="24"/>
        </w:rPr>
        <w:t xml:space="preserve"> (2012). Pyramiding and Evaluation of the Brown Planthopper Resistance Genes </w:t>
      </w:r>
      <w:r w:rsidRPr="00DD1880">
        <w:rPr>
          <w:rFonts w:ascii="Times New Roman" w:hAnsi="Times New Roman" w:cs="Times New Roman"/>
          <w:i/>
          <w:iCs/>
          <w:sz w:val="24"/>
          <w:szCs w:val="24"/>
        </w:rPr>
        <w:t>Bph14</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Bph15</w:t>
      </w:r>
      <w:r w:rsidRPr="00DD1880">
        <w:rPr>
          <w:rFonts w:ascii="Times New Roman" w:hAnsi="Times New Roman" w:cs="Times New Roman"/>
          <w:sz w:val="24"/>
          <w:szCs w:val="24"/>
        </w:rPr>
        <w:t xml:space="preserve"> in Hybrid Rice. </w:t>
      </w:r>
      <w:r w:rsidRPr="00DD1880">
        <w:rPr>
          <w:rFonts w:ascii="Times New Roman" w:hAnsi="Times New Roman" w:cs="Times New Roman"/>
          <w:i/>
          <w:iCs/>
          <w:sz w:val="24"/>
          <w:szCs w:val="24"/>
        </w:rPr>
        <w:t>Mol. Breed.</w:t>
      </w:r>
      <w:r w:rsidR="00C96A98" w:rsidRPr="00DD1880">
        <w:rPr>
          <w:rFonts w:ascii="Times New Roman" w:hAnsi="Times New Roman" w:cs="Times New Roman"/>
          <w:sz w:val="24"/>
          <w:szCs w:val="24"/>
        </w:rPr>
        <w:t xml:space="preserve"> 29 (1):</w:t>
      </w:r>
      <w:r w:rsidRPr="00DD1880">
        <w:rPr>
          <w:rFonts w:ascii="Times New Roman" w:hAnsi="Times New Roman" w:cs="Times New Roman"/>
          <w:sz w:val="24"/>
          <w:szCs w:val="24"/>
        </w:rPr>
        <w:t xml:space="preserve"> 61–69. </w:t>
      </w:r>
    </w:p>
    <w:p w14:paraId="47CB7FF7"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lastRenderedPageBreak/>
        <w:t>Iksat</w:t>
      </w:r>
      <w:proofErr w:type="spellEnd"/>
      <w:r w:rsidRPr="00DD1880">
        <w:rPr>
          <w:rFonts w:ascii="Times New Roman" w:hAnsi="Times New Roman" w:cs="Times New Roman"/>
          <w:sz w:val="24"/>
          <w:szCs w:val="24"/>
        </w:rPr>
        <w:t xml:space="preserve">, N., </w:t>
      </w:r>
      <w:proofErr w:type="spellStart"/>
      <w:r w:rsidRPr="00DD1880">
        <w:rPr>
          <w:rFonts w:ascii="Times New Roman" w:hAnsi="Times New Roman" w:cs="Times New Roman"/>
          <w:sz w:val="24"/>
          <w:szCs w:val="24"/>
        </w:rPr>
        <w:t>Masalimov</w:t>
      </w:r>
      <w:proofErr w:type="spellEnd"/>
      <w:r w:rsidRPr="00DD1880">
        <w:rPr>
          <w:rFonts w:ascii="Times New Roman" w:hAnsi="Times New Roman" w:cs="Times New Roman"/>
          <w:sz w:val="24"/>
          <w:szCs w:val="24"/>
        </w:rPr>
        <w:t xml:space="preserve">, Z., and </w:t>
      </w:r>
      <w:proofErr w:type="spellStart"/>
      <w:r w:rsidRPr="00DD1880">
        <w:rPr>
          <w:rFonts w:ascii="Times New Roman" w:hAnsi="Times New Roman" w:cs="Times New Roman"/>
          <w:sz w:val="24"/>
          <w:szCs w:val="24"/>
        </w:rPr>
        <w:t>Omarov</w:t>
      </w:r>
      <w:proofErr w:type="spellEnd"/>
      <w:r w:rsidRPr="00DD1880">
        <w:rPr>
          <w:rFonts w:ascii="Times New Roman" w:hAnsi="Times New Roman" w:cs="Times New Roman"/>
          <w:sz w:val="24"/>
          <w:szCs w:val="24"/>
        </w:rPr>
        <w:t xml:space="preserve">, R. (2023). Plant virus resistance biotechnological approaches: From genes to the CRISPR/Cas gene editing system. </w:t>
      </w:r>
      <w:r w:rsidRPr="00DD1880">
        <w:rPr>
          <w:rFonts w:ascii="Times New Roman" w:hAnsi="Times New Roman" w:cs="Times New Roman"/>
          <w:i/>
          <w:iCs/>
          <w:sz w:val="24"/>
          <w:szCs w:val="24"/>
        </w:rPr>
        <w:t>Journal of water and land development</w:t>
      </w:r>
      <w:r w:rsidRPr="00DD1880">
        <w:rPr>
          <w:rFonts w:ascii="Times New Roman" w:hAnsi="Times New Roman" w:cs="Times New Roman"/>
          <w:sz w:val="24"/>
          <w:szCs w:val="24"/>
        </w:rPr>
        <w:t>, 57 (IV–VI): 147–158.</w:t>
      </w:r>
    </w:p>
    <w:p w14:paraId="64F90271"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Jaganathan</w:t>
      </w:r>
      <w:proofErr w:type="spellEnd"/>
      <w:r w:rsidRPr="00DD1880">
        <w:rPr>
          <w:rFonts w:ascii="Times New Roman" w:hAnsi="Times New Roman" w:cs="Times New Roman"/>
          <w:sz w:val="24"/>
          <w:szCs w:val="24"/>
        </w:rPr>
        <w:t xml:space="preserve">, D., Ramasamy, K., </w:t>
      </w:r>
      <w:proofErr w:type="spellStart"/>
      <w:r w:rsidRPr="00DD1880">
        <w:rPr>
          <w:rFonts w:ascii="Times New Roman" w:hAnsi="Times New Roman" w:cs="Times New Roman"/>
          <w:sz w:val="24"/>
          <w:szCs w:val="24"/>
        </w:rPr>
        <w:t>Sellamuthu</w:t>
      </w:r>
      <w:proofErr w:type="spellEnd"/>
      <w:r w:rsidRPr="00DD1880">
        <w:rPr>
          <w:rFonts w:ascii="Times New Roman" w:hAnsi="Times New Roman" w:cs="Times New Roman"/>
          <w:sz w:val="24"/>
          <w:szCs w:val="24"/>
        </w:rPr>
        <w:t xml:space="preserve">, G., </w:t>
      </w:r>
      <w:proofErr w:type="spellStart"/>
      <w:r w:rsidRPr="00DD1880">
        <w:rPr>
          <w:rFonts w:ascii="Times New Roman" w:hAnsi="Times New Roman" w:cs="Times New Roman"/>
          <w:sz w:val="24"/>
          <w:szCs w:val="24"/>
        </w:rPr>
        <w:t>Jayabalan</w:t>
      </w:r>
      <w:proofErr w:type="spellEnd"/>
      <w:r w:rsidRPr="00DD1880">
        <w:rPr>
          <w:rFonts w:ascii="Times New Roman" w:hAnsi="Times New Roman" w:cs="Times New Roman"/>
          <w:sz w:val="24"/>
          <w:szCs w:val="24"/>
        </w:rPr>
        <w:t xml:space="preserve">, S., &amp; Venkataraman, G. (2018). CRISPR for crop improvement: an update review. </w:t>
      </w:r>
      <w:r w:rsidRPr="00DD1880">
        <w:rPr>
          <w:rFonts w:ascii="Times New Roman" w:hAnsi="Times New Roman" w:cs="Times New Roman"/>
          <w:i/>
          <w:iCs/>
          <w:sz w:val="24"/>
          <w:szCs w:val="24"/>
        </w:rPr>
        <w:t>Frontiers in plant science,</w:t>
      </w:r>
      <w:r w:rsidR="00C96A98" w:rsidRPr="00DD1880">
        <w:rPr>
          <w:rFonts w:ascii="Times New Roman" w:hAnsi="Times New Roman" w:cs="Times New Roman"/>
          <w:sz w:val="24"/>
          <w:szCs w:val="24"/>
        </w:rPr>
        <w:t xml:space="preserve"> 9:</w:t>
      </w:r>
      <w:r w:rsidRPr="00DD1880">
        <w:rPr>
          <w:rFonts w:ascii="Times New Roman" w:hAnsi="Times New Roman" w:cs="Times New Roman"/>
          <w:sz w:val="24"/>
          <w:szCs w:val="24"/>
        </w:rPr>
        <w:t xml:space="preserve"> 364675.</w:t>
      </w:r>
    </w:p>
    <w:p w14:paraId="3FDF8F7A"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Jaiswal D. K., Raju S. V. S., Kumar G. S., Sharma K. R., Singh D. K., </w:t>
      </w:r>
      <w:proofErr w:type="spellStart"/>
      <w:r w:rsidRPr="00DD1880">
        <w:rPr>
          <w:rFonts w:ascii="Times New Roman" w:hAnsi="Times New Roman" w:cs="Times New Roman"/>
          <w:sz w:val="24"/>
          <w:szCs w:val="24"/>
        </w:rPr>
        <w:t>Vennela</w:t>
      </w:r>
      <w:proofErr w:type="spellEnd"/>
      <w:r w:rsidRPr="00DD1880">
        <w:rPr>
          <w:rFonts w:ascii="Times New Roman" w:hAnsi="Times New Roman" w:cs="Times New Roman"/>
          <w:sz w:val="24"/>
          <w:szCs w:val="24"/>
        </w:rPr>
        <w:t xml:space="preserve"> P. R. (2018). Biotechnology in Plant Resistance to Insects. </w:t>
      </w:r>
      <w:r w:rsidRPr="00DD1880">
        <w:rPr>
          <w:rFonts w:ascii="Times New Roman" w:hAnsi="Times New Roman" w:cs="Times New Roman"/>
          <w:i/>
          <w:iCs/>
          <w:sz w:val="24"/>
          <w:szCs w:val="24"/>
        </w:rPr>
        <w:t>Indian J. Agric. Allied Sci.</w:t>
      </w:r>
      <w:r w:rsidR="00C96A98" w:rsidRPr="00DD1880">
        <w:rPr>
          <w:rFonts w:ascii="Times New Roman" w:hAnsi="Times New Roman" w:cs="Times New Roman"/>
          <w:sz w:val="24"/>
          <w:szCs w:val="24"/>
        </w:rPr>
        <w:t xml:space="preserve"> 4:</w:t>
      </w:r>
      <w:r w:rsidRPr="00DD1880">
        <w:rPr>
          <w:rFonts w:ascii="Times New Roman" w:hAnsi="Times New Roman" w:cs="Times New Roman"/>
          <w:sz w:val="24"/>
          <w:szCs w:val="24"/>
        </w:rPr>
        <w:t xml:space="preserve"> 7–18. </w:t>
      </w:r>
    </w:p>
    <w:p w14:paraId="7E9020C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Joshi, M. J., </w:t>
      </w:r>
      <w:proofErr w:type="spellStart"/>
      <w:r w:rsidRPr="00DD1880">
        <w:rPr>
          <w:rFonts w:ascii="Times New Roman" w:hAnsi="Times New Roman" w:cs="Times New Roman"/>
          <w:sz w:val="24"/>
          <w:szCs w:val="24"/>
        </w:rPr>
        <w:t>Prithiv</w:t>
      </w:r>
      <w:proofErr w:type="spellEnd"/>
      <w:r w:rsidRPr="00DD1880">
        <w:rPr>
          <w:rFonts w:ascii="Times New Roman" w:hAnsi="Times New Roman" w:cs="Times New Roman"/>
          <w:sz w:val="24"/>
          <w:szCs w:val="24"/>
        </w:rPr>
        <w:t xml:space="preserve"> Raj, V., Solanki, C. B., &amp; </w:t>
      </w:r>
      <w:proofErr w:type="spellStart"/>
      <w:r w:rsidRPr="00DD1880">
        <w:rPr>
          <w:rFonts w:ascii="Times New Roman" w:hAnsi="Times New Roman" w:cs="Times New Roman"/>
          <w:sz w:val="24"/>
          <w:szCs w:val="24"/>
        </w:rPr>
        <w:t>Birari</w:t>
      </w:r>
      <w:proofErr w:type="spellEnd"/>
      <w:r w:rsidRPr="00DD1880">
        <w:rPr>
          <w:rFonts w:ascii="Times New Roman" w:hAnsi="Times New Roman" w:cs="Times New Roman"/>
          <w:sz w:val="24"/>
          <w:szCs w:val="24"/>
        </w:rPr>
        <w:t xml:space="preserve"> Vaishali, V. (2020). Role of biotechnology in </w:t>
      </w:r>
      <w:proofErr w:type="spellStart"/>
      <w:r w:rsidRPr="00DD1880">
        <w:rPr>
          <w:rFonts w:ascii="Times New Roman" w:hAnsi="Times New Roman" w:cs="Times New Roman"/>
          <w:sz w:val="24"/>
          <w:szCs w:val="24"/>
        </w:rPr>
        <w:t>insectpests</w:t>
      </w:r>
      <w:proofErr w:type="spellEnd"/>
      <w:r w:rsidRPr="00DD1880">
        <w:rPr>
          <w:rFonts w:ascii="Times New Roman" w:hAnsi="Times New Roman" w:cs="Times New Roman"/>
          <w:sz w:val="24"/>
          <w:szCs w:val="24"/>
        </w:rPr>
        <w:t xml:space="preserve"> management. Agric. </w:t>
      </w:r>
      <w:r w:rsidRPr="00DD1880">
        <w:rPr>
          <w:rFonts w:ascii="Times New Roman" w:hAnsi="Times New Roman" w:cs="Times New Roman"/>
          <w:i/>
          <w:iCs/>
          <w:sz w:val="24"/>
          <w:szCs w:val="24"/>
        </w:rPr>
        <w:t>Food e-Newsletter</w:t>
      </w:r>
      <w:r w:rsidR="00C96A98" w:rsidRPr="00DD1880">
        <w:rPr>
          <w:rFonts w:ascii="Times New Roman" w:hAnsi="Times New Roman" w:cs="Times New Roman"/>
          <w:sz w:val="24"/>
          <w:szCs w:val="24"/>
        </w:rPr>
        <w:t>, 2:</w:t>
      </w:r>
      <w:r w:rsidRPr="00DD1880">
        <w:rPr>
          <w:rFonts w:ascii="Times New Roman" w:hAnsi="Times New Roman" w:cs="Times New Roman"/>
          <w:sz w:val="24"/>
          <w:szCs w:val="24"/>
        </w:rPr>
        <w:t xml:space="preserve"> 574-576.</w:t>
      </w:r>
    </w:p>
    <w:p w14:paraId="7A462385"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Juturu</w:t>
      </w:r>
      <w:proofErr w:type="spellEnd"/>
      <w:r w:rsidRPr="00DD1880">
        <w:rPr>
          <w:rFonts w:ascii="Times New Roman" w:hAnsi="Times New Roman" w:cs="Times New Roman"/>
          <w:sz w:val="24"/>
          <w:szCs w:val="24"/>
        </w:rPr>
        <w:t xml:space="preserve"> V. N., </w:t>
      </w:r>
      <w:proofErr w:type="spellStart"/>
      <w:r w:rsidRPr="00DD1880">
        <w:rPr>
          <w:rFonts w:ascii="Times New Roman" w:hAnsi="Times New Roman" w:cs="Times New Roman"/>
          <w:sz w:val="24"/>
          <w:szCs w:val="24"/>
        </w:rPr>
        <w:t>Mekala</w:t>
      </w:r>
      <w:proofErr w:type="spellEnd"/>
      <w:r w:rsidRPr="00DD1880">
        <w:rPr>
          <w:rFonts w:ascii="Times New Roman" w:hAnsi="Times New Roman" w:cs="Times New Roman"/>
          <w:sz w:val="24"/>
          <w:szCs w:val="24"/>
        </w:rPr>
        <w:t xml:space="preserve"> G. K., Kirti P. B. (2015). Current Status of Tissue Culture and Genetic Transformation Research in Cotton (</w:t>
      </w:r>
      <w:r w:rsidRPr="00DD1880">
        <w:rPr>
          <w:rFonts w:ascii="Times New Roman" w:hAnsi="Times New Roman" w:cs="Times New Roman"/>
          <w:i/>
          <w:iCs/>
          <w:sz w:val="24"/>
          <w:szCs w:val="24"/>
        </w:rPr>
        <w:t>Gossypium</w:t>
      </w:r>
      <w:r w:rsidRPr="00DD1880">
        <w:rPr>
          <w:rFonts w:ascii="Times New Roman" w:hAnsi="Times New Roman" w:cs="Times New Roman"/>
          <w:sz w:val="24"/>
          <w:szCs w:val="24"/>
        </w:rPr>
        <w:t xml:space="preserve"> spp.). </w:t>
      </w:r>
      <w:r w:rsidRPr="00DD1880">
        <w:rPr>
          <w:rFonts w:ascii="Times New Roman" w:hAnsi="Times New Roman" w:cs="Times New Roman"/>
          <w:i/>
          <w:iCs/>
          <w:sz w:val="24"/>
          <w:szCs w:val="24"/>
        </w:rPr>
        <w:t xml:space="preserve">Plant Cell </w:t>
      </w:r>
      <w:proofErr w:type="spellStart"/>
      <w:r w:rsidRPr="00DD1880">
        <w:rPr>
          <w:rFonts w:ascii="Times New Roman" w:hAnsi="Times New Roman" w:cs="Times New Roman"/>
          <w:i/>
          <w:iCs/>
          <w:sz w:val="24"/>
          <w:szCs w:val="24"/>
        </w:rPr>
        <w:t>Tiss</w:t>
      </w:r>
      <w:proofErr w:type="spellEnd"/>
      <w:r w:rsidRPr="00DD1880">
        <w:rPr>
          <w:rFonts w:ascii="Times New Roman" w:hAnsi="Times New Roman" w:cs="Times New Roman"/>
          <w:i/>
          <w:iCs/>
          <w:sz w:val="24"/>
          <w:szCs w:val="24"/>
        </w:rPr>
        <w:t>. Organ Cult.</w:t>
      </w:r>
      <w:r w:rsidR="00C96A98" w:rsidRPr="00DD1880">
        <w:rPr>
          <w:rFonts w:ascii="Times New Roman" w:hAnsi="Times New Roman" w:cs="Times New Roman"/>
          <w:sz w:val="24"/>
          <w:szCs w:val="24"/>
        </w:rPr>
        <w:t xml:space="preserve"> 120 (3):</w:t>
      </w:r>
      <w:r w:rsidRPr="00DD1880">
        <w:rPr>
          <w:rFonts w:ascii="Times New Roman" w:hAnsi="Times New Roman" w:cs="Times New Roman"/>
          <w:sz w:val="24"/>
          <w:szCs w:val="24"/>
        </w:rPr>
        <w:t xml:space="preserve"> 813–839. </w:t>
      </w:r>
    </w:p>
    <w:p w14:paraId="6FCD8C31"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Kamatham</w:t>
      </w:r>
      <w:proofErr w:type="spellEnd"/>
      <w:r w:rsidRPr="00DD1880">
        <w:rPr>
          <w:rFonts w:ascii="Times New Roman" w:hAnsi="Times New Roman" w:cs="Times New Roman"/>
          <w:sz w:val="24"/>
          <w:szCs w:val="24"/>
        </w:rPr>
        <w:t xml:space="preserve">, S., </w:t>
      </w:r>
      <w:proofErr w:type="spellStart"/>
      <w:r w:rsidRPr="00DD1880">
        <w:rPr>
          <w:rFonts w:ascii="Times New Roman" w:hAnsi="Times New Roman" w:cs="Times New Roman"/>
          <w:sz w:val="24"/>
          <w:szCs w:val="24"/>
        </w:rPr>
        <w:t>Munagapati</w:t>
      </w:r>
      <w:proofErr w:type="spellEnd"/>
      <w:r w:rsidRPr="00DD1880">
        <w:rPr>
          <w:rFonts w:ascii="Times New Roman" w:hAnsi="Times New Roman" w:cs="Times New Roman"/>
          <w:sz w:val="24"/>
          <w:szCs w:val="24"/>
        </w:rPr>
        <w:t xml:space="preserve">, S., </w:t>
      </w:r>
      <w:proofErr w:type="spellStart"/>
      <w:r w:rsidRPr="00DD1880">
        <w:rPr>
          <w:rFonts w:ascii="Times New Roman" w:hAnsi="Times New Roman" w:cs="Times New Roman"/>
          <w:sz w:val="24"/>
          <w:szCs w:val="24"/>
        </w:rPr>
        <w:t>Manikanta</w:t>
      </w:r>
      <w:proofErr w:type="spellEnd"/>
      <w:r w:rsidRPr="00DD1880">
        <w:rPr>
          <w:rFonts w:ascii="Times New Roman" w:hAnsi="Times New Roman" w:cs="Times New Roman"/>
          <w:sz w:val="24"/>
          <w:szCs w:val="24"/>
        </w:rPr>
        <w:t xml:space="preserve">, K. N., </w:t>
      </w:r>
      <w:proofErr w:type="spellStart"/>
      <w:r w:rsidRPr="00DD1880">
        <w:rPr>
          <w:rFonts w:ascii="Times New Roman" w:hAnsi="Times New Roman" w:cs="Times New Roman"/>
          <w:sz w:val="24"/>
          <w:szCs w:val="24"/>
        </w:rPr>
        <w:t>Vulchi</w:t>
      </w:r>
      <w:proofErr w:type="spellEnd"/>
      <w:r w:rsidRPr="00DD1880">
        <w:rPr>
          <w:rFonts w:ascii="Times New Roman" w:hAnsi="Times New Roman" w:cs="Times New Roman"/>
          <w:sz w:val="24"/>
          <w:szCs w:val="24"/>
        </w:rPr>
        <w:t xml:space="preserve">, R., </w:t>
      </w:r>
      <w:proofErr w:type="spellStart"/>
      <w:r w:rsidRPr="00DD1880">
        <w:rPr>
          <w:rFonts w:ascii="Times New Roman" w:hAnsi="Times New Roman" w:cs="Times New Roman"/>
          <w:sz w:val="24"/>
          <w:szCs w:val="24"/>
        </w:rPr>
        <w:t>Chadipiralla</w:t>
      </w:r>
      <w:proofErr w:type="spellEnd"/>
      <w:r w:rsidRPr="00DD1880">
        <w:rPr>
          <w:rFonts w:ascii="Times New Roman" w:hAnsi="Times New Roman" w:cs="Times New Roman"/>
          <w:sz w:val="24"/>
          <w:szCs w:val="24"/>
        </w:rPr>
        <w:t xml:space="preserve">, K., </w:t>
      </w:r>
      <w:proofErr w:type="spellStart"/>
      <w:r w:rsidRPr="00DD1880">
        <w:rPr>
          <w:rFonts w:ascii="Times New Roman" w:hAnsi="Times New Roman" w:cs="Times New Roman"/>
          <w:sz w:val="24"/>
          <w:szCs w:val="24"/>
        </w:rPr>
        <w:t>Indla</w:t>
      </w:r>
      <w:proofErr w:type="spellEnd"/>
      <w:r w:rsidRPr="00DD1880">
        <w:rPr>
          <w:rFonts w:ascii="Times New Roman" w:hAnsi="Times New Roman" w:cs="Times New Roman"/>
          <w:sz w:val="24"/>
          <w:szCs w:val="24"/>
        </w:rPr>
        <w:t xml:space="preserve">, S. H., &amp; Allam, U. S. (2021). Recent advances in engineering crop plants for resistance to insect pests. </w:t>
      </w:r>
      <w:r w:rsidRPr="00DD1880">
        <w:rPr>
          <w:rFonts w:ascii="Times New Roman" w:hAnsi="Times New Roman" w:cs="Times New Roman"/>
          <w:i/>
          <w:iCs/>
          <w:sz w:val="24"/>
          <w:szCs w:val="24"/>
        </w:rPr>
        <w:t>Egyptian Journal of Biological Pest Control,</w:t>
      </w:r>
      <w:r w:rsidR="00C96A98" w:rsidRPr="00DD1880">
        <w:rPr>
          <w:rFonts w:ascii="Times New Roman" w:hAnsi="Times New Roman" w:cs="Times New Roman"/>
          <w:sz w:val="24"/>
          <w:szCs w:val="24"/>
        </w:rPr>
        <w:t xml:space="preserve"> 31:</w:t>
      </w:r>
      <w:r w:rsidRPr="00DD1880">
        <w:rPr>
          <w:rFonts w:ascii="Times New Roman" w:hAnsi="Times New Roman" w:cs="Times New Roman"/>
          <w:sz w:val="24"/>
          <w:szCs w:val="24"/>
        </w:rPr>
        <w:t xml:space="preserve"> 1-14.</w:t>
      </w:r>
    </w:p>
    <w:p w14:paraId="3B881CC7"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Kamthan</w:t>
      </w:r>
      <w:proofErr w:type="spellEnd"/>
      <w:r w:rsidRPr="00DD1880">
        <w:rPr>
          <w:rFonts w:ascii="Times New Roman" w:hAnsi="Times New Roman" w:cs="Times New Roman"/>
          <w:sz w:val="24"/>
          <w:szCs w:val="24"/>
        </w:rPr>
        <w:t xml:space="preserve"> A., Chaudhuri A., </w:t>
      </w:r>
      <w:proofErr w:type="spellStart"/>
      <w:r w:rsidRPr="00DD1880">
        <w:rPr>
          <w:rFonts w:ascii="Times New Roman" w:hAnsi="Times New Roman" w:cs="Times New Roman"/>
          <w:sz w:val="24"/>
          <w:szCs w:val="24"/>
        </w:rPr>
        <w:t>Kamthan</w:t>
      </w:r>
      <w:proofErr w:type="spellEnd"/>
      <w:r w:rsidRPr="00DD1880">
        <w:rPr>
          <w:rFonts w:ascii="Times New Roman" w:hAnsi="Times New Roman" w:cs="Times New Roman"/>
          <w:sz w:val="24"/>
          <w:szCs w:val="24"/>
        </w:rPr>
        <w:t xml:space="preserve"> M., Datta A. (2015). Small RNAs in Plants: Recent Development and Application for Crop Improvement. </w:t>
      </w:r>
      <w:r w:rsidRPr="00DD1880">
        <w:rPr>
          <w:rFonts w:ascii="Times New Roman" w:hAnsi="Times New Roman" w:cs="Times New Roman"/>
          <w:i/>
          <w:iCs/>
          <w:sz w:val="24"/>
          <w:szCs w:val="24"/>
        </w:rPr>
        <w:t>Front. Plant Sci.</w:t>
      </w:r>
      <w:r w:rsidR="00C96A98" w:rsidRPr="00DD1880">
        <w:rPr>
          <w:rFonts w:ascii="Times New Roman" w:hAnsi="Times New Roman" w:cs="Times New Roman"/>
          <w:sz w:val="24"/>
          <w:szCs w:val="24"/>
        </w:rPr>
        <w:t xml:space="preserve"> 06:</w:t>
      </w:r>
      <w:r w:rsidRPr="00DD1880">
        <w:rPr>
          <w:rFonts w:ascii="Times New Roman" w:hAnsi="Times New Roman" w:cs="Times New Roman"/>
          <w:sz w:val="24"/>
          <w:szCs w:val="24"/>
        </w:rPr>
        <w:t xml:space="preserve"> 208. </w:t>
      </w:r>
    </w:p>
    <w:p w14:paraId="6FC4C433"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Katoch</w:t>
      </w:r>
      <w:proofErr w:type="spellEnd"/>
      <w:r w:rsidRPr="00DD1880">
        <w:rPr>
          <w:rFonts w:ascii="Times New Roman" w:hAnsi="Times New Roman" w:cs="Times New Roman"/>
          <w:sz w:val="24"/>
          <w:szCs w:val="24"/>
        </w:rPr>
        <w:t xml:space="preserve"> R., </w:t>
      </w:r>
      <w:proofErr w:type="spellStart"/>
      <w:r w:rsidRPr="00DD1880">
        <w:rPr>
          <w:rFonts w:ascii="Times New Roman" w:hAnsi="Times New Roman" w:cs="Times New Roman"/>
          <w:sz w:val="24"/>
          <w:szCs w:val="24"/>
        </w:rPr>
        <w:t>Sethi</w:t>
      </w:r>
      <w:proofErr w:type="spellEnd"/>
      <w:r w:rsidRPr="00DD1880">
        <w:rPr>
          <w:rFonts w:ascii="Times New Roman" w:hAnsi="Times New Roman" w:cs="Times New Roman"/>
          <w:sz w:val="24"/>
          <w:szCs w:val="24"/>
        </w:rPr>
        <w:t xml:space="preserve"> A., Thakur N., Murdock L. L. (2013). RNAi for Insect Control: Current Perspective and Future Challenges. </w:t>
      </w:r>
      <w:r w:rsidRPr="00DD1880">
        <w:rPr>
          <w:rFonts w:ascii="Times New Roman" w:hAnsi="Times New Roman" w:cs="Times New Roman"/>
          <w:i/>
          <w:iCs/>
          <w:sz w:val="24"/>
          <w:szCs w:val="24"/>
        </w:rPr>
        <w:t xml:space="preserve">Appl. </w:t>
      </w:r>
      <w:proofErr w:type="spellStart"/>
      <w:r w:rsidRPr="00DD1880">
        <w:rPr>
          <w:rFonts w:ascii="Times New Roman" w:hAnsi="Times New Roman" w:cs="Times New Roman"/>
          <w:i/>
          <w:iCs/>
          <w:sz w:val="24"/>
          <w:szCs w:val="24"/>
        </w:rPr>
        <w:t>Biochem</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Biotechnol</w:t>
      </w:r>
      <w:proofErr w:type="spellEnd"/>
      <w:r w:rsidRPr="00DD1880">
        <w:rPr>
          <w:rFonts w:ascii="Times New Roman" w:hAnsi="Times New Roman" w:cs="Times New Roman"/>
          <w:i/>
          <w:iCs/>
          <w:sz w:val="24"/>
          <w:szCs w:val="24"/>
        </w:rPr>
        <w:t>.</w:t>
      </w:r>
      <w:r w:rsidR="00C96A98" w:rsidRPr="00DD1880">
        <w:rPr>
          <w:rFonts w:ascii="Times New Roman" w:hAnsi="Times New Roman" w:cs="Times New Roman"/>
          <w:sz w:val="24"/>
          <w:szCs w:val="24"/>
        </w:rPr>
        <w:t xml:space="preserve"> 171 (4):</w:t>
      </w:r>
      <w:r w:rsidRPr="00DD1880">
        <w:rPr>
          <w:rFonts w:ascii="Times New Roman" w:hAnsi="Times New Roman" w:cs="Times New Roman"/>
          <w:sz w:val="24"/>
          <w:szCs w:val="24"/>
        </w:rPr>
        <w:t xml:space="preserve"> 847–873. </w:t>
      </w:r>
    </w:p>
    <w:p w14:paraId="6AA7C46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Kaur S., Kaur K., Jindal J. (2022). Status of Phenolic Metabolism and α-amylase Inhibitor in Maize under </w:t>
      </w:r>
      <w:proofErr w:type="spellStart"/>
      <w:r w:rsidRPr="00DD1880">
        <w:rPr>
          <w:rFonts w:ascii="Times New Roman" w:hAnsi="Times New Roman" w:cs="Times New Roman"/>
          <w:i/>
          <w:iCs/>
          <w:sz w:val="24"/>
          <w:szCs w:val="24"/>
        </w:rPr>
        <w:t>Chilo</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Partellus</w:t>
      </w:r>
      <w:proofErr w:type="spellEnd"/>
      <w:r w:rsidRPr="00DD1880">
        <w:rPr>
          <w:rFonts w:ascii="Times New Roman" w:hAnsi="Times New Roman" w:cs="Times New Roman"/>
          <w:sz w:val="24"/>
          <w:szCs w:val="24"/>
        </w:rPr>
        <w:t xml:space="preserve"> Infestation. </w:t>
      </w:r>
      <w:r w:rsidRPr="00DD1880">
        <w:rPr>
          <w:rFonts w:ascii="Times New Roman" w:hAnsi="Times New Roman" w:cs="Times New Roman"/>
          <w:i/>
          <w:iCs/>
          <w:sz w:val="24"/>
          <w:szCs w:val="24"/>
        </w:rPr>
        <w:t xml:space="preserve">Cereal Res. </w:t>
      </w:r>
      <w:proofErr w:type="spellStart"/>
      <w:r w:rsidRPr="00DD1880">
        <w:rPr>
          <w:rFonts w:ascii="Times New Roman" w:hAnsi="Times New Roman" w:cs="Times New Roman"/>
          <w:i/>
          <w:iCs/>
          <w:sz w:val="24"/>
          <w:szCs w:val="24"/>
        </w:rPr>
        <w:t>Commun</w:t>
      </w:r>
      <w:proofErr w:type="spellEnd"/>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1–9. </w:t>
      </w:r>
    </w:p>
    <w:p w14:paraId="412752A7"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Kumara, U.M.A. and </w:t>
      </w:r>
      <w:proofErr w:type="spellStart"/>
      <w:r w:rsidRPr="00DD1880">
        <w:rPr>
          <w:rFonts w:ascii="Times New Roman" w:hAnsi="Times New Roman" w:cs="Times New Roman"/>
          <w:sz w:val="24"/>
          <w:szCs w:val="24"/>
        </w:rPr>
        <w:t>Thiruchchelvan</w:t>
      </w:r>
      <w:proofErr w:type="spellEnd"/>
      <w:r w:rsidRPr="00DD1880">
        <w:rPr>
          <w:rFonts w:ascii="Times New Roman" w:hAnsi="Times New Roman" w:cs="Times New Roman"/>
          <w:sz w:val="24"/>
          <w:szCs w:val="24"/>
        </w:rPr>
        <w:t xml:space="preserve">, N. (2022). Biotechnological approaches for plant stress management. </w:t>
      </w:r>
      <w:r w:rsidRPr="00DD1880">
        <w:rPr>
          <w:rFonts w:ascii="Times New Roman" w:hAnsi="Times New Roman" w:cs="Times New Roman"/>
          <w:i/>
          <w:iCs/>
          <w:sz w:val="24"/>
          <w:szCs w:val="24"/>
        </w:rPr>
        <w:t>Book</w:t>
      </w:r>
      <w:r w:rsidRPr="00DD1880">
        <w:rPr>
          <w:rFonts w:ascii="Times New Roman" w:hAnsi="Times New Roman" w:cs="Times New Roman"/>
          <w:sz w:val="24"/>
          <w:szCs w:val="24"/>
        </w:rPr>
        <w:t>-</w:t>
      </w:r>
      <w:r w:rsidRPr="00DD1880">
        <w:rPr>
          <w:rFonts w:ascii="Times New Roman" w:hAnsi="Times New Roman" w:cs="Times New Roman"/>
          <w:i/>
          <w:iCs/>
          <w:sz w:val="24"/>
          <w:szCs w:val="24"/>
        </w:rPr>
        <w:t>Plant Protection</w:t>
      </w:r>
      <w:r w:rsidRPr="00DD1880">
        <w:rPr>
          <w:rFonts w:ascii="Times New Roman" w:hAnsi="Times New Roman" w:cs="Times New Roman"/>
          <w:sz w:val="24"/>
          <w:szCs w:val="24"/>
        </w:rPr>
        <w:t xml:space="preserve">, Chapter-14. </w:t>
      </w:r>
    </w:p>
    <w:p w14:paraId="1C9AAE55"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Kumari, P., </w:t>
      </w:r>
      <w:proofErr w:type="spellStart"/>
      <w:r w:rsidRPr="00DD1880">
        <w:rPr>
          <w:rFonts w:ascii="Times New Roman" w:hAnsi="Times New Roman" w:cs="Times New Roman"/>
          <w:sz w:val="24"/>
          <w:szCs w:val="24"/>
        </w:rPr>
        <w:t>Jasrotia</w:t>
      </w:r>
      <w:proofErr w:type="spellEnd"/>
      <w:r w:rsidRPr="00DD1880">
        <w:rPr>
          <w:rFonts w:ascii="Times New Roman" w:hAnsi="Times New Roman" w:cs="Times New Roman"/>
          <w:sz w:val="24"/>
          <w:szCs w:val="24"/>
        </w:rPr>
        <w:t xml:space="preserve">, P., Kumar, D., Kashyap, P. </w:t>
      </w:r>
      <w:r w:rsidR="0044550C" w:rsidRPr="00DD1880">
        <w:rPr>
          <w:rFonts w:ascii="Times New Roman" w:hAnsi="Times New Roman" w:cs="Times New Roman"/>
          <w:sz w:val="24"/>
          <w:szCs w:val="24"/>
        </w:rPr>
        <w:t>L., Kumar, S., Mishra, C. N., and</w:t>
      </w:r>
      <w:r w:rsidRPr="00DD1880">
        <w:rPr>
          <w:rFonts w:ascii="Times New Roman" w:hAnsi="Times New Roman" w:cs="Times New Roman"/>
          <w:sz w:val="24"/>
          <w:szCs w:val="24"/>
        </w:rPr>
        <w:t xml:space="preserve"> Singh, G. P. (2022). Biotechnological Approaches for Host Plant Resistance to Insect Pests. </w:t>
      </w:r>
      <w:r w:rsidRPr="00DD1880">
        <w:rPr>
          <w:rFonts w:ascii="Times New Roman" w:hAnsi="Times New Roman" w:cs="Times New Roman"/>
          <w:i/>
          <w:iCs/>
          <w:sz w:val="24"/>
          <w:szCs w:val="24"/>
        </w:rPr>
        <w:t>Frontiers in Genetics,</w:t>
      </w:r>
      <w:r w:rsidRPr="00DD1880">
        <w:rPr>
          <w:rFonts w:ascii="Times New Roman" w:hAnsi="Times New Roman" w:cs="Times New Roman"/>
          <w:sz w:val="24"/>
          <w:szCs w:val="24"/>
        </w:rPr>
        <w:t xml:space="preserve"> 13, 914029.</w:t>
      </w:r>
    </w:p>
    <w:p w14:paraId="751EA84D"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Li-Hong S. U. N., Chun-Ming W. A. N. G., Chang-Chao S. U., Yu-</w:t>
      </w:r>
      <w:proofErr w:type="spellStart"/>
      <w:r w:rsidRPr="00DD1880">
        <w:rPr>
          <w:rFonts w:ascii="Times New Roman" w:hAnsi="Times New Roman" w:cs="Times New Roman"/>
          <w:sz w:val="24"/>
          <w:szCs w:val="24"/>
        </w:rPr>
        <w:t>Qiang</w:t>
      </w:r>
      <w:proofErr w:type="spellEnd"/>
      <w:r w:rsidRPr="00DD1880">
        <w:rPr>
          <w:rFonts w:ascii="Times New Roman" w:hAnsi="Times New Roman" w:cs="Times New Roman"/>
          <w:sz w:val="24"/>
          <w:szCs w:val="24"/>
        </w:rPr>
        <w:t xml:space="preserve"> L. I. U., Hu-Qu Z. H. A. I., Jian-Min W. A. N. (2006). Mapping and Marker-Assisted Selection of a Brown Planthopper Resistance Gene </w:t>
      </w:r>
      <w:r w:rsidRPr="00DD1880">
        <w:rPr>
          <w:rFonts w:ascii="Times New Roman" w:hAnsi="Times New Roman" w:cs="Times New Roman"/>
          <w:i/>
          <w:iCs/>
          <w:sz w:val="24"/>
          <w:szCs w:val="24"/>
        </w:rPr>
        <w:t>bph2</w:t>
      </w:r>
      <w:r w:rsidRPr="00DD1880">
        <w:rPr>
          <w:rFonts w:ascii="Times New Roman" w:hAnsi="Times New Roman" w:cs="Times New Roman"/>
          <w:sz w:val="24"/>
          <w:szCs w:val="24"/>
        </w:rPr>
        <w:t> in rice (</w:t>
      </w:r>
      <w:r w:rsidRPr="00DD1880">
        <w:rPr>
          <w:rFonts w:ascii="Times New Roman" w:hAnsi="Times New Roman" w:cs="Times New Roman"/>
          <w:i/>
          <w:iCs/>
          <w:sz w:val="24"/>
          <w:szCs w:val="24"/>
        </w:rPr>
        <w:t>Oryza sativa</w:t>
      </w:r>
      <w:r w:rsidRPr="00DD1880">
        <w:rPr>
          <w:rFonts w:ascii="Times New Roman" w:hAnsi="Times New Roman" w:cs="Times New Roman"/>
          <w:sz w:val="24"/>
          <w:szCs w:val="24"/>
        </w:rPr>
        <w:t xml:space="preserve"> L.). </w:t>
      </w:r>
      <w:r w:rsidRPr="00DD1880">
        <w:rPr>
          <w:rFonts w:ascii="Times New Roman" w:hAnsi="Times New Roman" w:cs="Times New Roman"/>
          <w:i/>
          <w:iCs/>
          <w:sz w:val="24"/>
          <w:szCs w:val="24"/>
        </w:rPr>
        <w:t xml:space="preserve">Acta </w:t>
      </w:r>
      <w:proofErr w:type="spellStart"/>
      <w:r w:rsidRPr="00DD1880">
        <w:rPr>
          <w:rFonts w:ascii="Times New Roman" w:hAnsi="Times New Roman" w:cs="Times New Roman"/>
          <w:i/>
          <w:iCs/>
          <w:sz w:val="24"/>
          <w:szCs w:val="24"/>
        </w:rPr>
        <w:t>Genetica</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Sinica</w:t>
      </w:r>
      <w:proofErr w:type="spellEnd"/>
      <w:r w:rsidR="0044550C" w:rsidRPr="00DD1880">
        <w:rPr>
          <w:rFonts w:ascii="Times New Roman" w:hAnsi="Times New Roman" w:cs="Times New Roman"/>
          <w:i/>
          <w:iCs/>
          <w:sz w:val="24"/>
          <w:szCs w:val="24"/>
        </w:rPr>
        <w:t>,</w:t>
      </w:r>
      <w:r w:rsidR="0044550C" w:rsidRPr="00DD1880">
        <w:rPr>
          <w:rFonts w:ascii="Times New Roman" w:hAnsi="Times New Roman" w:cs="Times New Roman"/>
          <w:sz w:val="24"/>
          <w:szCs w:val="24"/>
        </w:rPr>
        <w:t xml:space="preserve"> 33 (8): </w:t>
      </w:r>
      <w:r w:rsidRPr="00DD1880">
        <w:rPr>
          <w:rFonts w:ascii="Times New Roman" w:hAnsi="Times New Roman" w:cs="Times New Roman"/>
          <w:sz w:val="24"/>
          <w:szCs w:val="24"/>
        </w:rPr>
        <w:t>717–723. </w:t>
      </w:r>
    </w:p>
    <w:p w14:paraId="342B7F5E"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Liu Y., Chen L., Liu Y., Dai H., He J., Kang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Marker Assisted Pyramiding of Two Brown Plant</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hopper Resistance Genes, </w:t>
      </w:r>
      <w:r w:rsidRPr="00DD1880">
        <w:rPr>
          <w:rFonts w:ascii="Times New Roman" w:hAnsi="Times New Roman" w:cs="Times New Roman"/>
          <w:i/>
          <w:iCs/>
          <w:sz w:val="24"/>
          <w:szCs w:val="24"/>
        </w:rPr>
        <w:t>Bph3</w:t>
      </w:r>
      <w:r w:rsidRPr="00DD1880">
        <w:rPr>
          <w:rFonts w:ascii="Times New Roman" w:hAnsi="Times New Roman" w:cs="Times New Roman"/>
          <w:sz w:val="24"/>
          <w:szCs w:val="24"/>
        </w:rPr>
        <w:t> and </w:t>
      </w:r>
      <w:r w:rsidRPr="00DD1880">
        <w:rPr>
          <w:rFonts w:ascii="Times New Roman" w:hAnsi="Times New Roman" w:cs="Times New Roman"/>
          <w:i/>
          <w:iCs/>
          <w:sz w:val="24"/>
          <w:szCs w:val="24"/>
        </w:rPr>
        <w:t>Bph27</w:t>
      </w:r>
      <w:r w:rsidRPr="00DD1880">
        <w:rPr>
          <w:rFonts w:ascii="Times New Roman" w:hAnsi="Times New Roman" w:cs="Times New Roman"/>
          <w:sz w:val="24"/>
          <w:szCs w:val="24"/>
        </w:rPr>
        <w:t xml:space="preserve"> (T), into Elite Rice Cultivars. </w:t>
      </w:r>
      <w:r w:rsidRPr="00DD1880">
        <w:rPr>
          <w:rFonts w:ascii="Times New Roman" w:hAnsi="Times New Roman" w:cs="Times New Roman"/>
          <w:i/>
          <w:iCs/>
          <w:sz w:val="24"/>
          <w:szCs w:val="24"/>
        </w:rPr>
        <w:t>Rice</w:t>
      </w:r>
      <w:r w:rsidR="0044550C"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9 (1)</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1–7. </w:t>
      </w:r>
    </w:p>
    <w:p w14:paraId="03C21A7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Morton R. L., Schroeder H. E., Bateman K. S., </w:t>
      </w:r>
      <w:proofErr w:type="spellStart"/>
      <w:r w:rsidRPr="00DD1880">
        <w:rPr>
          <w:rFonts w:ascii="Times New Roman" w:hAnsi="Times New Roman" w:cs="Times New Roman"/>
          <w:sz w:val="24"/>
          <w:szCs w:val="24"/>
        </w:rPr>
        <w:t>Chrispeels</w:t>
      </w:r>
      <w:proofErr w:type="spellEnd"/>
      <w:r w:rsidRPr="00DD1880">
        <w:rPr>
          <w:rFonts w:ascii="Times New Roman" w:hAnsi="Times New Roman" w:cs="Times New Roman"/>
          <w:sz w:val="24"/>
          <w:szCs w:val="24"/>
        </w:rPr>
        <w:t xml:space="preserve"> M. J., Armstrong E., Higgins T. J. V. (2000). Bean α-amylase Inhibitor 1 in Transgenic Peas (</w:t>
      </w:r>
      <w:r w:rsidR="0044550C" w:rsidRPr="00DD1880">
        <w:rPr>
          <w:rFonts w:ascii="Times New Roman" w:hAnsi="Times New Roman" w:cs="Times New Roman"/>
          <w:i/>
          <w:iCs/>
          <w:sz w:val="24"/>
          <w:szCs w:val="24"/>
        </w:rPr>
        <w:t>Pisum s</w:t>
      </w:r>
      <w:r w:rsidRPr="00DD1880">
        <w:rPr>
          <w:rFonts w:ascii="Times New Roman" w:hAnsi="Times New Roman" w:cs="Times New Roman"/>
          <w:i/>
          <w:iCs/>
          <w:sz w:val="24"/>
          <w:szCs w:val="24"/>
        </w:rPr>
        <w:t>ativum</w:t>
      </w:r>
      <w:r w:rsidRPr="00DD1880">
        <w:rPr>
          <w:rFonts w:ascii="Times New Roman" w:hAnsi="Times New Roman" w:cs="Times New Roman"/>
          <w:sz w:val="24"/>
          <w:szCs w:val="24"/>
        </w:rPr>
        <w:t>) Provides Complete Protection from Pea Weevil (</w:t>
      </w:r>
      <w:proofErr w:type="spellStart"/>
      <w:r w:rsidR="0044550C" w:rsidRPr="00DD1880">
        <w:rPr>
          <w:rFonts w:ascii="Times New Roman" w:hAnsi="Times New Roman" w:cs="Times New Roman"/>
          <w:i/>
          <w:iCs/>
          <w:sz w:val="24"/>
          <w:szCs w:val="24"/>
        </w:rPr>
        <w:t>Bruchus</w:t>
      </w:r>
      <w:proofErr w:type="spellEnd"/>
      <w:r w:rsidR="0044550C" w:rsidRPr="00DD1880">
        <w:rPr>
          <w:rFonts w:ascii="Times New Roman" w:hAnsi="Times New Roman" w:cs="Times New Roman"/>
          <w:i/>
          <w:iCs/>
          <w:sz w:val="24"/>
          <w:szCs w:val="24"/>
        </w:rPr>
        <w:t xml:space="preserve"> </w:t>
      </w:r>
      <w:proofErr w:type="spellStart"/>
      <w:r w:rsidR="0044550C" w:rsidRPr="00DD1880">
        <w:rPr>
          <w:rFonts w:ascii="Times New Roman" w:hAnsi="Times New Roman" w:cs="Times New Roman"/>
          <w:i/>
          <w:iCs/>
          <w:sz w:val="24"/>
          <w:szCs w:val="24"/>
        </w:rPr>
        <w:t>p</w:t>
      </w:r>
      <w:r w:rsidRPr="00DD1880">
        <w:rPr>
          <w:rFonts w:ascii="Times New Roman" w:hAnsi="Times New Roman" w:cs="Times New Roman"/>
          <w:i/>
          <w:iCs/>
          <w:sz w:val="24"/>
          <w:szCs w:val="24"/>
        </w:rPr>
        <w:t>isorum</w:t>
      </w:r>
      <w:proofErr w:type="spellEnd"/>
      <w:r w:rsidRPr="00DD1880">
        <w:rPr>
          <w:rFonts w:ascii="Times New Roman" w:hAnsi="Times New Roman" w:cs="Times New Roman"/>
          <w:sz w:val="24"/>
          <w:szCs w:val="24"/>
        </w:rPr>
        <w:t xml:space="preserve">) under Field Conditions. </w:t>
      </w:r>
      <w:r w:rsidRPr="00DD1880">
        <w:rPr>
          <w:rFonts w:ascii="Times New Roman" w:hAnsi="Times New Roman" w:cs="Times New Roman"/>
          <w:i/>
          <w:iCs/>
          <w:sz w:val="24"/>
          <w:szCs w:val="24"/>
        </w:rPr>
        <w:t xml:space="preserve">Proc. Natl. Acad. Sci. </w:t>
      </w:r>
      <w:proofErr w:type="gramStart"/>
      <w:r w:rsidRPr="00DD1880">
        <w:rPr>
          <w:rFonts w:ascii="Times New Roman" w:hAnsi="Times New Roman" w:cs="Times New Roman"/>
          <w:i/>
          <w:iCs/>
          <w:sz w:val="24"/>
          <w:szCs w:val="24"/>
        </w:rPr>
        <w:t>U.S.A</w:t>
      </w:r>
      <w:r w:rsidR="0044550C" w:rsidRPr="00DD1880">
        <w:rPr>
          <w:rFonts w:ascii="Times New Roman" w:hAnsi="Times New Roman" w:cs="Times New Roman"/>
          <w:i/>
          <w:iCs/>
          <w:sz w:val="24"/>
          <w:szCs w:val="24"/>
        </w:rPr>
        <w:t>,</w:t>
      </w:r>
      <w:r w:rsidRPr="00DD1880">
        <w:rPr>
          <w:rFonts w:ascii="Times New Roman" w:hAnsi="Times New Roman" w:cs="Times New Roman"/>
          <w:i/>
          <w:iCs/>
          <w:sz w:val="24"/>
          <w:szCs w:val="24"/>
        </w:rPr>
        <w:t>.</w:t>
      </w:r>
      <w:proofErr w:type="gramEnd"/>
      <w:r w:rsidRPr="00DD1880">
        <w:rPr>
          <w:rFonts w:ascii="Times New Roman" w:hAnsi="Times New Roman" w:cs="Times New Roman"/>
          <w:sz w:val="24"/>
          <w:szCs w:val="24"/>
        </w:rPr>
        <w:t xml:space="preserve"> 97 (8)</w:t>
      </w:r>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3820–3825. </w:t>
      </w:r>
    </w:p>
    <w:p w14:paraId="487EB8A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lastRenderedPageBreak/>
        <w:t xml:space="preserve">Nishimoto, R. (2019). Global trends in the crop protection industry. </w:t>
      </w:r>
      <w:r w:rsidRPr="00DD1880">
        <w:rPr>
          <w:rFonts w:ascii="Times New Roman" w:hAnsi="Times New Roman" w:cs="Times New Roman"/>
          <w:i/>
          <w:iCs/>
          <w:sz w:val="24"/>
          <w:szCs w:val="24"/>
        </w:rPr>
        <w:t>Journal of pesticide science,</w:t>
      </w:r>
      <w:r w:rsidR="0044550C" w:rsidRPr="00DD1880">
        <w:rPr>
          <w:rFonts w:ascii="Times New Roman" w:hAnsi="Times New Roman" w:cs="Times New Roman"/>
          <w:sz w:val="24"/>
          <w:szCs w:val="24"/>
        </w:rPr>
        <w:t xml:space="preserve"> 44(3):</w:t>
      </w:r>
      <w:r w:rsidRPr="00DD1880">
        <w:rPr>
          <w:rFonts w:ascii="Times New Roman" w:hAnsi="Times New Roman" w:cs="Times New Roman"/>
          <w:sz w:val="24"/>
          <w:szCs w:val="24"/>
        </w:rPr>
        <w:t xml:space="preserve"> 141-147.</w:t>
      </w:r>
    </w:p>
    <w:p w14:paraId="407E9B96"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Omar M. A. A., </w:t>
      </w:r>
      <w:proofErr w:type="spellStart"/>
      <w:r w:rsidRPr="00DD1880">
        <w:rPr>
          <w:rFonts w:ascii="Times New Roman" w:hAnsi="Times New Roman" w:cs="Times New Roman"/>
          <w:sz w:val="24"/>
          <w:szCs w:val="24"/>
        </w:rPr>
        <w:t>Ao</w:t>
      </w:r>
      <w:proofErr w:type="spellEnd"/>
      <w:r w:rsidRPr="00DD1880">
        <w:rPr>
          <w:rFonts w:ascii="Times New Roman" w:hAnsi="Times New Roman" w:cs="Times New Roman"/>
          <w:sz w:val="24"/>
          <w:szCs w:val="24"/>
        </w:rPr>
        <w:t xml:space="preserve"> Y., Li M., He K., Xu L., Tong H.,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(2019). The Functional Difference of Eight Chitinase Genes between Male and Female of the Cotton Mealy</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bug, </w:t>
      </w:r>
      <w:proofErr w:type="spellStart"/>
      <w:r w:rsidRPr="00DD1880">
        <w:rPr>
          <w:rFonts w:ascii="Times New Roman" w:hAnsi="Times New Roman" w:cs="Times New Roman"/>
          <w:i/>
          <w:iCs/>
          <w:sz w:val="24"/>
          <w:szCs w:val="24"/>
        </w:rPr>
        <w:t>Phenacoccus</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solenopsis</w:t>
      </w:r>
      <w:proofErr w:type="spellEnd"/>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Insect Mol. Biol.</w:t>
      </w:r>
      <w:r w:rsidR="0044550C" w:rsidRPr="00DD1880">
        <w:rPr>
          <w:rFonts w:ascii="Times New Roman" w:hAnsi="Times New Roman" w:cs="Times New Roman"/>
          <w:sz w:val="24"/>
          <w:szCs w:val="24"/>
        </w:rPr>
        <w:t xml:space="preserve">, 28 (4): </w:t>
      </w:r>
      <w:r w:rsidRPr="00DD1880">
        <w:rPr>
          <w:rFonts w:ascii="Times New Roman" w:hAnsi="Times New Roman" w:cs="Times New Roman"/>
          <w:sz w:val="24"/>
          <w:szCs w:val="24"/>
        </w:rPr>
        <w:t xml:space="preserve">550–567. </w:t>
      </w:r>
    </w:p>
    <w:p w14:paraId="542396D1"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Osman G. H., </w:t>
      </w:r>
      <w:proofErr w:type="spellStart"/>
      <w:r w:rsidRPr="00DD1880">
        <w:rPr>
          <w:rFonts w:ascii="Times New Roman" w:hAnsi="Times New Roman" w:cs="Times New Roman"/>
          <w:sz w:val="24"/>
          <w:szCs w:val="24"/>
        </w:rPr>
        <w:t>Assem</w:t>
      </w:r>
      <w:proofErr w:type="spellEnd"/>
      <w:r w:rsidRPr="00DD1880">
        <w:rPr>
          <w:rFonts w:ascii="Times New Roman" w:hAnsi="Times New Roman" w:cs="Times New Roman"/>
          <w:sz w:val="24"/>
          <w:szCs w:val="24"/>
        </w:rPr>
        <w:t xml:space="preserve"> S. K., </w:t>
      </w:r>
      <w:proofErr w:type="spellStart"/>
      <w:r w:rsidRPr="00DD1880">
        <w:rPr>
          <w:rFonts w:ascii="Times New Roman" w:hAnsi="Times New Roman" w:cs="Times New Roman"/>
          <w:sz w:val="24"/>
          <w:szCs w:val="24"/>
        </w:rPr>
        <w:t>Alreedy</w:t>
      </w:r>
      <w:proofErr w:type="spellEnd"/>
      <w:r w:rsidRPr="00DD1880">
        <w:rPr>
          <w:rFonts w:ascii="Times New Roman" w:hAnsi="Times New Roman" w:cs="Times New Roman"/>
          <w:sz w:val="24"/>
          <w:szCs w:val="24"/>
        </w:rPr>
        <w:t xml:space="preserve"> R. M., El-</w:t>
      </w:r>
      <w:proofErr w:type="spellStart"/>
      <w:r w:rsidRPr="00DD1880">
        <w:rPr>
          <w:rFonts w:ascii="Times New Roman" w:hAnsi="Times New Roman" w:cs="Times New Roman"/>
          <w:sz w:val="24"/>
          <w:szCs w:val="24"/>
        </w:rPr>
        <w:t>Ghareeb</w:t>
      </w:r>
      <w:proofErr w:type="spellEnd"/>
      <w:r w:rsidRPr="00DD1880">
        <w:rPr>
          <w:rFonts w:ascii="Times New Roman" w:hAnsi="Times New Roman" w:cs="Times New Roman"/>
          <w:sz w:val="24"/>
          <w:szCs w:val="24"/>
        </w:rPr>
        <w:t xml:space="preserve"> D. K., </w:t>
      </w:r>
      <w:proofErr w:type="spellStart"/>
      <w:r w:rsidRPr="00DD1880">
        <w:rPr>
          <w:rFonts w:ascii="Times New Roman" w:hAnsi="Times New Roman" w:cs="Times New Roman"/>
          <w:sz w:val="24"/>
          <w:szCs w:val="24"/>
        </w:rPr>
        <w:t>Basry</w:t>
      </w:r>
      <w:proofErr w:type="spellEnd"/>
      <w:r w:rsidRPr="00DD1880">
        <w:rPr>
          <w:rFonts w:ascii="Times New Roman" w:hAnsi="Times New Roman" w:cs="Times New Roman"/>
          <w:sz w:val="24"/>
          <w:szCs w:val="24"/>
        </w:rPr>
        <w:t xml:space="preserve"> M. A., Rastogi A., </w:t>
      </w:r>
      <w:r w:rsidR="001E25FD" w:rsidRPr="001E25FD">
        <w:rPr>
          <w:rFonts w:ascii="Times New Roman" w:hAnsi="Times New Roman" w:cs="Times New Roman"/>
          <w:i/>
          <w:iCs/>
          <w:sz w:val="24"/>
          <w:szCs w:val="24"/>
        </w:rPr>
        <w:t>et al</w:t>
      </w:r>
      <w:r w:rsidRPr="00DD1880">
        <w:rPr>
          <w:rFonts w:ascii="Times New Roman" w:hAnsi="Times New Roman" w:cs="Times New Roman"/>
          <w:sz w:val="24"/>
          <w:szCs w:val="24"/>
        </w:rPr>
        <w:t>. (2016). Erratum: Development of Insect Resistant Maize Plants Expressing a Chitinase Gene from the Cotton Leaf Worm, </w:t>
      </w:r>
      <w:proofErr w:type="spellStart"/>
      <w:r w:rsidRPr="00DD1880">
        <w:rPr>
          <w:rFonts w:ascii="Times New Roman" w:hAnsi="Times New Roman" w:cs="Times New Roman"/>
          <w:i/>
          <w:iCs/>
          <w:sz w:val="24"/>
          <w:szCs w:val="24"/>
        </w:rPr>
        <w:t>Spodoptera</w:t>
      </w:r>
      <w:proofErr w:type="spellEnd"/>
      <w:r w:rsidRPr="00DD1880">
        <w:rPr>
          <w:rFonts w:ascii="Times New Roman" w:hAnsi="Times New Roman" w:cs="Times New Roman"/>
          <w:i/>
          <w:iCs/>
          <w:sz w:val="24"/>
          <w:szCs w:val="24"/>
        </w:rPr>
        <w:t xml:space="preserve"> </w:t>
      </w:r>
      <w:proofErr w:type="spellStart"/>
      <w:r w:rsidRPr="00DD1880">
        <w:rPr>
          <w:rFonts w:ascii="Times New Roman" w:hAnsi="Times New Roman" w:cs="Times New Roman"/>
          <w:i/>
          <w:iCs/>
          <w:sz w:val="24"/>
          <w:szCs w:val="24"/>
        </w:rPr>
        <w:t>Littoralis</w:t>
      </w:r>
      <w:proofErr w:type="spellEnd"/>
      <w:r w:rsidR="0044550C" w:rsidRPr="00DD1880">
        <w:rPr>
          <w:rFonts w:ascii="Times New Roman" w:hAnsi="Times New Roman" w:cs="Times New Roman"/>
          <w:sz w:val="24"/>
          <w:szCs w:val="24"/>
        </w:rPr>
        <w:t>,</w:t>
      </w:r>
      <w:r w:rsidRPr="00DD1880">
        <w:rPr>
          <w:rFonts w:ascii="Times New Roman" w:hAnsi="Times New Roman" w:cs="Times New Roman"/>
          <w:sz w:val="24"/>
          <w:szCs w:val="24"/>
        </w:rPr>
        <w:t xml:space="preserve"> </w:t>
      </w:r>
      <w:r w:rsidRPr="00DD1880">
        <w:rPr>
          <w:rFonts w:ascii="Times New Roman" w:hAnsi="Times New Roman" w:cs="Times New Roman"/>
          <w:i/>
          <w:iCs/>
          <w:sz w:val="24"/>
          <w:szCs w:val="24"/>
        </w:rPr>
        <w:t>Sci. Rep.</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20449. </w:t>
      </w:r>
    </w:p>
    <w:p w14:paraId="745DBB25" w14:textId="77777777" w:rsidR="00DA2903" w:rsidRPr="00DD1880" w:rsidRDefault="00DA2903" w:rsidP="009907C2">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Rajamani</w:t>
      </w:r>
      <w:proofErr w:type="spellEnd"/>
      <w:r w:rsidRPr="00DD1880">
        <w:rPr>
          <w:rFonts w:ascii="Times New Roman" w:hAnsi="Times New Roman" w:cs="Times New Roman"/>
          <w:sz w:val="24"/>
          <w:szCs w:val="24"/>
        </w:rPr>
        <w:t xml:space="preserve">, M. and Negi, A. (2021). Biopesticides for pest management. In: </w:t>
      </w:r>
      <w:proofErr w:type="spellStart"/>
      <w:r w:rsidRPr="00DD1880">
        <w:rPr>
          <w:rFonts w:ascii="Times New Roman" w:hAnsi="Times New Roman" w:cs="Times New Roman"/>
          <w:sz w:val="24"/>
          <w:szCs w:val="24"/>
        </w:rPr>
        <w:t>Venkatramanan</w:t>
      </w:r>
      <w:proofErr w:type="spellEnd"/>
      <w:r w:rsidRPr="00DD1880">
        <w:rPr>
          <w:rFonts w:ascii="Times New Roman" w:hAnsi="Times New Roman" w:cs="Times New Roman"/>
          <w:sz w:val="24"/>
          <w:szCs w:val="24"/>
        </w:rPr>
        <w:t xml:space="preserve">, V., Shah, S., Prasad, R. (eds) Sustainable </w:t>
      </w:r>
      <w:proofErr w:type="spellStart"/>
      <w:proofErr w:type="gramStart"/>
      <w:r w:rsidRPr="00DD1880">
        <w:rPr>
          <w:rFonts w:ascii="Times New Roman" w:hAnsi="Times New Roman" w:cs="Times New Roman"/>
          <w:sz w:val="24"/>
          <w:szCs w:val="24"/>
        </w:rPr>
        <w:t>Bioeconomy</w:t>
      </w:r>
      <w:proofErr w:type="spellEnd"/>
      <w:r w:rsidRPr="00DD1880">
        <w:rPr>
          <w:rFonts w:ascii="Times New Roman" w:hAnsi="Times New Roman" w:cs="Times New Roman"/>
          <w:sz w:val="24"/>
          <w:szCs w:val="24"/>
        </w:rPr>
        <w:t xml:space="preserve"> .</w:t>
      </w:r>
      <w:proofErr w:type="gramEnd"/>
      <w:r w:rsidRPr="00DD1880">
        <w:rPr>
          <w:rFonts w:ascii="Times New Roman" w:hAnsi="Times New Roman" w:cs="Times New Roman"/>
          <w:sz w:val="24"/>
          <w:szCs w:val="24"/>
        </w:rPr>
        <w:t xml:space="preserve"> Springer, Singapore.</w:t>
      </w:r>
    </w:p>
    <w:p w14:paraId="4AE177DF"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Ristaino</w:t>
      </w:r>
      <w:proofErr w:type="spellEnd"/>
      <w:r w:rsidRPr="00DD1880">
        <w:rPr>
          <w:rFonts w:ascii="Times New Roman" w:hAnsi="Times New Roman" w:cs="Times New Roman"/>
          <w:sz w:val="24"/>
          <w:szCs w:val="24"/>
        </w:rPr>
        <w:t xml:space="preserve">, J. B., Anderson, P. K., </w:t>
      </w:r>
      <w:proofErr w:type="spellStart"/>
      <w:r w:rsidRPr="00DD1880">
        <w:rPr>
          <w:rFonts w:ascii="Times New Roman" w:hAnsi="Times New Roman" w:cs="Times New Roman"/>
          <w:sz w:val="24"/>
          <w:szCs w:val="24"/>
        </w:rPr>
        <w:t>Bebber</w:t>
      </w:r>
      <w:proofErr w:type="spellEnd"/>
      <w:r w:rsidRPr="00DD1880">
        <w:rPr>
          <w:rFonts w:ascii="Times New Roman" w:hAnsi="Times New Roman" w:cs="Times New Roman"/>
          <w:sz w:val="24"/>
          <w:szCs w:val="24"/>
        </w:rPr>
        <w:t xml:space="preserve">, D. P., </w:t>
      </w:r>
      <w:proofErr w:type="spellStart"/>
      <w:r w:rsidRPr="00DD1880">
        <w:rPr>
          <w:rFonts w:ascii="Times New Roman" w:hAnsi="Times New Roman" w:cs="Times New Roman"/>
          <w:sz w:val="24"/>
          <w:szCs w:val="24"/>
        </w:rPr>
        <w:t>Brauman</w:t>
      </w:r>
      <w:proofErr w:type="spellEnd"/>
      <w:r w:rsidRPr="00DD1880">
        <w:rPr>
          <w:rFonts w:ascii="Times New Roman" w:hAnsi="Times New Roman" w:cs="Times New Roman"/>
          <w:sz w:val="24"/>
          <w:szCs w:val="24"/>
        </w:rPr>
        <w:t xml:space="preserve">, K. A., </w:t>
      </w:r>
      <w:proofErr w:type="spellStart"/>
      <w:r w:rsidRPr="00DD1880">
        <w:rPr>
          <w:rFonts w:ascii="Times New Roman" w:hAnsi="Times New Roman" w:cs="Times New Roman"/>
          <w:sz w:val="24"/>
          <w:szCs w:val="24"/>
        </w:rPr>
        <w:t>Cunniffe</w:t>
      </w:r>
      <w:proofErr w:type="spellEnd"/>
      <w:r w:rsidRPr="00DD1880">
        <w:rPr>
          <w:rFonts w:ascii="Times New Roman" w:hAnsi="Times New Roman" w:cs="Times New Roman"/>
          <w:sz w:val="24"/>
          <w:szCs w:val="24"/>
        </w:rPr>
        <w:t xml:space="preserve">, N. J., </w:t>
      </w:r>
      <w:proofErr w:type="spellStart"/>
      <w:r w:rsidRPr="00DD1880">
        <w:rPr>
          <w:rFonts w:ascii="Times New Roman" w:hAnsi="Times New Roman" w:cs="Times New Roman"/>
          <w:sz w:val="24"/>
          <w:szCs w:val="24"/>
        </w:rPr>
        <w:t>Fedoroff</w:t>
      </w:r>
      <w:proofErr w:type="spellEnd"/>
      <w:r w:rsidRPr="00DD1880">
        <w:rPr>
          <w:rFonts w:ascii="Times New Roman" w:hAnsi="Times New Roman" w:cs="Times New Roman"/>
          <w:sz w:val="24"/>
          <w:szCs w:val="24"/>
        </w:rPr>
        <w:t>, N. V., ... &amp; Wei, Q. (2021). The persistent threat of emerging plant disease pandemics to global food security. Proceedings of the National Academy of Sciences, 118(23), e2022239118.</w:t>
      </w:r>
    </w:p>
    <w:p w14:paraId="46C0828C" w14:textId="77777777" w:rsidR="0044550C"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Singh S., Singh A., Kumar S., Mittal P., Singh I. K. (2020). Protease Inhibitors: Recent Advancement in its Usage as a Potential Biocontrol Agent for Insect Pest Management. </w:t>
      </w:r>
      <w:r w:rsidR="0044550C" w:rsidRPr="00DD1880">
        <w:rPr>
          <w:rFonts w:ascii="Times New Roman" w:hAnsi="Times New Roman" w:cs="Times New Roman"/>
          <w:i/>
          <w:iCs/>
          <w:sz w:val="24"/>
          <w:szCs w:val="24"/>
        </w:rPr>
        <w:t>Insect Sci.,</w:t>
      </w:r>
      <w:r w:rsidR="0044550C" w:rsidRPr="00DD1880">
        <w:rPr>
          <w:rFonts w:ascii="Times New Roman" w:hAnsi="Times New Roman" w:cs="Times New Roman"/>
          <w:sz w:val="24"/>
          <w:szCs w:val="24"/>
        </w:rPr>
        <w:t xml:space="preserve"> 27 (2):</w:t>
      </w:r>
      <w:r w:rsidRPr="00DD1880">
        <w:rPr>
          <w:rFonts w:ascii="Times New Roman" w:hAnsi="Times New Roman" w:cs="Times New Roman"/>
          <w:sz w:val="24"/>
          <w:szCs w:val="24"/>
        </w:rPr>
        <w:t xml:space="preserve"> 186–201. </w:t>
      </w:r>
    </w:p>
    <w:p w14:paraId="625D1B36" w14:textId="77777777" w:rsidR="00DA2903" w:rsidRPr="00DD1880" w:rsidRDefault="00DA2903" w:rsidP="006A4C1C">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 xml:space="preserve">Sundstrom, J. F., </w:t>
      </w:r>
      <w:proofErr w:type="spellStart"/>
      <w:r w:rsidRPr="00DD1880">
        <w:rPr>
          <w:rFonts w:ascii="Times New Roman" w:hAnsi="Times New Roman" w:cs="Times New Roman"/>
          <w:sz w:val="24"/>
          <w:szCs w:val="24"/>
        </w:rPr>
        <w:t>Albihn</w:t>
      </w:r>
      <w:proofErr w:type="spellEnd"/>
      <w:r w:rsidRPr="00DD1880">
        <w:rPr>
          <w:rFonts w:ascii="Times New Roman" w:hAnsi="Times New Roman" w:cs="Times New Roman"/>
          <w:sz w:val="24"/>
          <w:szCs w:val="24"/>
        </w:rPr>
        <w:t xml:space="preserve">, A., </w:t>
      </w:r>
      <w:proofErr w:type="spellStart"/>
      <w:r w:rsidRPr="00DD1880">
        <w:rPr>
          <w:rFonts w:ascii="Times New Roman" w:hAnsi="Times New Roman" w:cs="Times New Roman"/>
          <w:sz w:val="24"/>
          <w:szCs w:val="24"/>
        </w:rPr>
        <w:t>Boqvist</w:t>
      </w:r>
      <w:proofErr w:type="spellEnd"/>
      <w:r w:rsidRPr="00DD1880">
        <w:rPr>
          <w:rFonts w:ascii="Times New Roman" w:hAnsi="Times New Roman" w:cs="Times New Roman"/>
          <w:sz w:val="24"/>
          <w:szCs w:val="24"/>
        </w:rPr>
        <w:t xml:space="preserve">, S., </w:t>
      </w:r>
      <w:proofErr w:type="spellStart"/>
      <w:r w:rsidRPr="00DD1880">
        <w:rPr>
          <w:rFonts w:ascii="Times New Roman" w:hAnsi="Times New Roman" w:cs="Times New Roman"/>
          <w:sz w:val="24"/>
          <w:szCs w:val="24"/>
        </w:rPr>
        <w:t>Ljungvall</w:t>
      </w:r>
      <w:proofErr w:type="spellEnd"/>
      <w:r w:rsidRPr="00DD1880">
        <w:rPr>
          <w:rFonts w:ascii="Times New Roman" w:hAnsi="Times New Roman" w:cs="Times New Roman"/>
          <w:sz w:val="24"/>
          <w:szCs w:val="24"/>
        </w:rPr>
        <w:t>, K.,</w:t>
      </w:r>
      <w:r w:rsidR="0044550C" w:rsidRPr="00DD1880">
        <w:rPr>
          <w:rFonts w:ascii="Times New Roman" w:hAnsi="Times New Roman" w:cs="Times New Roman"/>
          <w:sz w:val="24"/>
          <w:szCs w:val="24"/>
        </w:rPr>
        <w:t xml:space="preserve"> </w:t>
      </w:r>
      <w:proofErr w:type="spellStart"/>
      <w:r w:rsidR="0044550C" w:rsidRPr="00DD1880">
        <w:rPr>
          <w:rFonts w:ascii="Times New Roman" w:hAnsi="Times New Roman" w:cs="Times New Roman"/>
          <w:sz w:val="24"/>
          <w:szCs w:val="24"/>
        </w:rPr>
        <w:t>Marstorp</w:t>
      </w:r>
      <w:proofErr w:type="spellEnd"/>
      <w:r w:rsidR="0044550C" w:rsidRPr="00DD1880">
        <w:rPr>
          <w:rFonts w:ascii="Times New Roman" w:hAnsi="Times New Roman" w:cs="Times New Roman"/>
          <w:sz w:val="24"/>
          <w:szCs w:val="24"/>
        </w:rPr>
        <w:t xml:space="preserve">, H., </w:t>
      </w:r>
      <w:proofErr w:type="spellStart"/>
      <w:r w:rsidR="0044550C" w:rsidRPr="00DD1880">
        <w:rPr>
          <w:rFonts w:ascii="Times New Roman" w:hAnsi="Times New Roman" w:cs="Times New Roman"/>
          <w:sz w:val="24"/>
          <w:szCs w:val="24"/>
        </w:rPr>
        <w:t>Martiin</w:t>
      </w:r>
      <w:proofErr w:type="spellEnd"/>
      <w:r w:rsidR="0044550C" w:rsidRPr="00DD1880">
        <w:rPr>
          <w:rFonts w:ascii="Times New Roman" w:hAnsi="Times New Roman" w:cs="Times New Roman"/>
          <w:sz w:val="24"/>
          <w:szCs w:val="24"/>
        </w:rPr>
        <w:t xml:space="preserve">, </w:t>
      </w:r>
      <w:proofErr w:type="gramStart"/>
      <w:r w:rsidR="0044550C" w:rsidRPr="00DD1880">
        <w:rPr>
          <w:rFonts w:ascii="Times New Roman" w:hAnsi="Times New Roman" w:cs="Times New Roman"/>
          <w:sz w:val="24"/>
          <w:szCs w:val="24"/>
        </w:rPr>
        <w:t>C.,..</w:t>
      </w:r>
      <w:proofErr w:type="gramEnd"/>
      <w:r w:rsidRPr="00DD1880">
        <w:rPr>
          <w:rFonts w:ascii="Times New Roman" w:hAnsi="Times New Roman" w:cs="Times New Roman"/>
          <w:sz w:val="24"/>
          <w:szCs w:val="24"/>
        </w:rPr>
        <w:t xml:space="preserve">&amp; Magnusson, U. (2014). Future threats to agricultural food production posed by environmental degradation, climate change, and animal and plant diseases–a risk analysis in three economic and climate settings. </w:t>
      </w:r>
      <w:r w:rsidRPr="00DD1880">
        <w:rPr>
          <w:rFonts w:ascii="Times New Roman" w:hAnsi="Times New Roman" w:cs="Times New Roman"/>
          <w:i/>
          <w:iCs/>
          <w:sz w:val="24"/>
          <w:szCs w:val="24"/>
        </w:rPr>
        <w:t>Food Security,</w:t>
      </w:r>
      <w:r w:rsidR="0044550C" w:rsidRPr="00DD1880">
        <w:rPr>
          <w:rFonts w:ascii="Times New Roman" w:hAnsi="Times New Roman" w:cs="Times New Roman"/>
          <w:sz w:val="24"/>
          <w:szCs w:val="24"/>
        </w:rPr>
        <w:t xml:space="preserve"> 6:</w:t>
      </w:r>
      <w:r w:rsidRPr="00DD1880">
        <w:rPr>
          <w:rFonts w:ascii="Times New Roman" w:hAnsi="Times New Roman" w:cs="Times New Roman"/>
          <w:sz w:val="24"/>
          <w:szCs w:val="24"/>
        </w:rPr>
        <w:t xml:space="preserve"> 201-215.</w:t>
      </w:r>
    </w:p>
    <w:p w14:paraId="28E9C51A" w14:textId="77777777" w:rsidR="0044550C"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Tabashnik</w:t>
      </w:r>
      <w:proofErr w:type="spellEnd"/>
      <w:r w:rsidRPr="00DD1880">
        <w:rPr>
          <w:rFonts w:ascii="Times New Roman" w:hAnsi="Times New Roman" w:cs="Times New Roman"/>
          <w:sz w:val="24"/>
          <w:szCs w:val="24"/>
        </w:rPr>
        <w:t xml:space="preserve"> BE, </w:t>
      </w:r>
      <w:proofErr w:type="spellStart"/>
      <w:r w:rsidRPr="00DD1880">
        <w:rPr>
          <w:rFonts w:ascii="Times New Roman" w:hAnsi="Times New Roman" w:cs="Times New Roman"/>
          <w:sz w:val="24"/>
          <w:szCs w:val="24"/>
        </w:rPr>
        <w:t>Bre´vault</w:t>
      </w:r>
      <w:proofErr w:type="spellEnd"/>
      <w:r w:rsidRPr="00DD1880">
        <w:rPr>
          <w:rFonts w:ascii="Times New Roman" w:hAnsi="Times New Roman" w:cs="Times New Roman"/>
          <w:sz w:val="24"/>
          <w:szCs w:val="24"/>
        </w:rPr>
        <w:t xml:space="preserve"> T, </w:t>
      </w:r>
      <w:proofErr w:type="spellStart"/>
      <w:r w:rsidRPr="00DD1880">
        <w:rPr>
          <w:rFonts w:ascii="Times New Roman" w:hAnsi="Times New Roman" w:cs="Times New Roman"/>
          <w:sz w:val="24"/>
          <w:szCs w:val="24"/>
        </w:rPr>
        <w:t>Carrière</w:t>
      </w:r>
      <w:proofErr w:type="spellEnd"/>
      <w:r w:rsidRPr="00DD1880">
        <w:rPr>
          <w:rFonts w:ascii="Times New Roman" w:hAnsi="Times New Roman" w:cs="Times New Roman"/>
          <w:sz w:val="24"/>
          <w:szCs w:val="24"/>
        </w:rPr>
        <w:t xml:space="preserve"> Y.</w:t>
      </w:r>
      <w:r w:rsidR="0044550C" w:rsidRPr="00DD1880">
        <w:rPr>
          <w:rFonts w:ascii="Times New Roman" w:hAnsi="Times New Roman" w:cs="Times New Roman"/>
          <w:sz w:val="24"/>
          <w:szCs w:val="24"/>
        </w:rPr>
        <w:t xml:space="preserve"> (2013).</w:t>
      </w:r>
      <w:r w:rsidRPr="00DD1880">
        <w:rPr>
          <w:rFonts w:ascii="Times New Roman" w:hAnsi="Times New Roman" w:cs="Times New Roman"/>
          <w:sz w:val="24"/>
          <w:szCs w:val="24"/>
        </w:rPr>
        <w:t xml:space="preserve"> Insect resistance to </w:t>
      </w:r>
      <w:proofErr w:type="spellStart"/>
      <w:r w:rsidRPr="00DD1880">
        <w:rPr>
          <w:rFonts w:ascii="Times New Roman" w:hAnsi="Times New Roman" w:cs="Times New Roman"/>
          <w:sz w:val="24"/>
          <w:szCs w:val="24"/>
        </w:rPr>
        <w:t>Bt</w:t>
      </w:r>
      <w:proofErr w:type="spellEnd"/>
      <w:r w:rsidRPr="00DD1880">
        <w:rPr>
          <w:rFonts w:ascii="Times New Roman" w:hAnsi="Times New Roman" w:cs="Times New Roman"/>
          <w:sz w:val="24"/>
          <w:szCs w:val="24"/>
        </w:rPr>
        <w:t xml:space="preserve"> crops: lessons from the first bill</w:t>
      </w:r>
      <w:r w:rsidR="0044550C" w:rsidRPr="00DD1880">
        <w:rPr>
          <w:rFonts w:ascii="Times New Roman" w:hAnsi="Times New Roman" w:cs="Times New Roman"/>
          <w:sz w:val="24"/>
          <w:szCs w:val="24"/>
        </w:rPr>
        <w:t xml:space="preserve">ion acres. </w:t>
      </w:r>
      <w:r w:rsidR="0044550C" w:rsidRPr="00DD1880">
        <w:rPr>
          <w:rFonts w:ascii="Times New Roman" w:hAnsi="Times New Roman" w:cs="Times New Roman"/>
          <w:i/>
          <w:iCs/>
          <w:sz w:val="24"/>
          <w:szCs w:val="24"/>
        </w:rPr>
        <w:t xml:space="preserve">Nat </w:t>
      </w:r>
      <w:proofErr w:type="spellStart"/>
      <w:r w:rsidR="0044550C" w:rsidRPr="00DD1880">
        <w:rPr>
          <w:rFonts w:ascii="Times New Roman" w:hAnsi="Times New Roman" w:cs="Times New Roman"/>
          <w:i/>
          <w:iCs/>
          <w:sz w:val="24"/>
          <w:szCs w:val="24"/>
        </w:rPr>
        <w:t>Biotechnol</w:t>
      </w:r>
      <w:proofErr w:type="spellEnd"/>
      <w:r w:rsidR="0044550C" w:rsidRPr="00DD1880">
        <w:rPr>
          <w:rFonts w:ascii="Times New Roman" w:hAnsi="Times New Roman" w:cs="Times New Roman"/>
          <w:i/>
          <w:iCs/>
          <w:sz w:val="24"/>
          <w:szCs w:val="24"/>
        </w:rPr>
        <w:t>.</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31:510–521</w:t>
      </w:r>
      <w:r w:rsidR="0044550C" w:rsidRPr="00DD1880">
        <w:rPr>
          <w:rFonts w:ascii="Times New Roman" w:hAnsi="Times New Roman" w:cs="Times New Roman"/>
          <w:sz w:val="24"/>
          <w:szCs w:val="24"/>
        </w:rPr>
        <w:t>.</w:t>
      </w:r>
    </w:p>
    <w:p w14:paraId="2B3B5229" w14:textId="77777777" w:rsidR="00DA2903" w:rsidRPr="00DD1880" w:rsidRDefault="00DA2903" w:rsidP="006A4C1C">
      <w:pPr>
        <w:spacing w:line="276" w:lineRule="auto"/>
        <w:ind w:left="426" w:hanging="426"/>
        <w:jc w:val="both"/>
        <w:rPr>
          <w:rFonts w:ascii="Times New Roman" w:hAnsi="Times New Roman" w:cs="Times New Roman"/>
          <w:sz w:val="24"/>
          <w:szCs w:val="24"/>
        </w:rPr>
      </w:pPr>
      <w:proofErr w:type="spellStart"/>
      <w:r w:rsidRPr="00DD1880">
        <w:rPr>
          <w:rFonts w:ascii="Times New Roman" w:hAnsi="Times New Roman" w:cs="Times New Roman"/>
          <w:sz w:val="24"/>
          <w:szCs w:val="24"/>
        </w:rPr>
        <w:t>Tabashnik</w:t>
      </w:r>
      <w:proofErr w:type="spellEnd"/>
      <w:r w:rsidRPr="00DD1880">
        <w:rPr>
          <w:rFonts w:ascii="Times New Roman" w:hAnsi="Times New Roman" w:cs="Times New Roman"/>
          <w:sz w:val="24"/>
          <w:szCs w:val="24"/>
        </w:rPr>
        <w:t xml:space="preserve"> BE, Gassmann AJ, Crowder DW, </w:t>
      </w:r>
      <w:proofErr w:type="spellStart"/>
      <w:r w:rsidRPr="00DD1880">
        <w:rPr>
          <w:rFonts w:ascii="Times New Roman" w:hAnsi="Times New Roman" w:cs="Times New Roman"/>
          <w:sz w:val="24"/>
          <w:szCs w:val="24"/>
        </w:rPr>
        <w:t>Carrie´re</w:t>
      </w:r>
      <w:proofErr w:type="spellEnd"/>
      <w:r w:rsidRPr="00DD1880">
        <w:rPr>
          <w:rFonts w:ascii="Times New Roman" w:hAnsi="Times New Roman" w:cs="Times New Roman"/>
          <w:sz w:val="24"/>
          <w:szCs w:val="24"/>
        </w:rPr>
        <w:t xml:space="preserve"> Y.</w:t>
      </w:r>
      <w:r w:rsidR="0044550C" w:rsidRPr="00DD1880">
        <w:rPr>
          <w:rFonts w:ascii="Times New Roman" w:hAnsi="Times New Roman" w:cs="Times New Roman"/>
          <w:sz w:val="24"/>
          <w:szCs w:val="24"/>
        </w:rPr>
        <w:t xml:space="preserve"> (2008).</w:t>
      </w:r>
      <w:r w:rsidRPr="00DD1880">
        <w:rPr>
          <w:rFonts w:ascii="Times New Roman" w:hAnsi="Times New Roman" w:cs="Times New Roman"/>
          <w:sz w:val="24"/>
          <w:szCs w:val="24"/>
        </w:rPr>
        <w:t xml:space="preserve"> Insect resistance to </w:t>
      </w:r>
      <w:proofErr w:type="spellStart"/>
      <w:r w:rsidRPr="00DD1880">
        <w:rPr>
          <w:rFonts w:ascii="Times New Roman" w:hAnsi="Times New Roman" w:cs="Times New Roman"/>
          <w:sz w:val="24"/>
          <w:szCs w:val="24"/>
        </w:rPr>
        <w:t>Bt</w:t>
      </w:r>
      <w:proofErr w:type="spellEnd"/>
      <w:r w:rsidRPr="00DD1880">
        <w:rPr>
          <w:rFonts w:ascii="Times New Roman" w:hAnsi="Times New Roman" w:cs="Times New Roman"/>
          <w:sz w:val="24"/>
          <w:szCs w:val="24"/>
        </w:rPr>
        <w:t xml:space="preserve"> crops: evidence versus theory. </w:t>
      </w:r>
      <w:r w:rsidRPr="00DD1880">
        <w:rPr>
          <w:rFonts w:ascii="Times New Roman" w:hAnsi="Times New Roman" w:cs="Times New Roman"/>
          <w:i/>
          <w:iCs/>
          <w:sz w:val="24"/>
          <w:szCs w:val="24"/>
        </w:rPr>
        <w:t xml:space="preserve">Nat </w:t>
      </w:r>
      <w:proofErr w:type="spellStart"/>
      <w:r w:rsidRPr="00DD1880">
        <w:rPr>
          <w:rFonts w:ascii="Times New Roman" w:hAnsi="Times New Roman" w:cs="Times New Roman"/>
          <w:i/>
          <w:iCs/>
          <w:sz w:val="24"/>
          <w:szCs w:val="24"/>
        </w:rPr>
        <w:t>Biotechnol</w:t>
      </w:r>
      <w:proofErr w:type="spellEnd"/>
      <w:r w:rsidRPr="00DD1880">
        <w:rPr>
          <w:rFonts w:ascii="Times New Roman" w:hAnsi="Times New Roman" w:cs="Times New Roman"/>
          <w:i/>
          <w:iCs/>
          <w:sz w:val="24"/>
          <w:szCs w:val="24"/>
        </w:rPr>
        <w:t>.</w:t>
      </w:r>
      <w:r w:rsidRPr="00DD1880">
        <w:rPr>
          <w:rFonts w:ascii="Times New Roman" w:hAnsi="Times New Roman" w:cs="Times New Roman"/>
          <w:sz w:val="24"/>
          <w:szCs w:val="24"/>
        </w:rPr>
        <w:t xml:space="preserve"> 26:199–202. </w:t>
      </w:r>
    </w:p>
    <w:p w14:paraId="1DCBAEF6" w14:textId="5EFC716D" w:rsidR="009C42E2" w:rsidRDefault="00DA2903" w:rsidP="00BC1D8F">
      <w:pPr>
        <w:spacing w:line="276" w:lineRule="auto"/>
        <w:ind w:left="426" w:hanging="426"/>
        <w:jc w:val="both"/>
        <w:rPr>
          <w:rFonts w:ascii="Times New Roman" w:hAnsi="Times New Roman" w:cs="Times New Roman"/>
          <w:sz w:val="24"/>
          <w:szCs w:val="24"/>
        </w:rPr>
      </w:pPr>
      <w:r w:rsidRPr="00DD1880">
        <w:rPr>
          <w:rFonts w:ascii="Times New Roman" w:hAnsi="Times New Roman" w:cs="Times New Roman"/>
          <w:sz w:val="24"/>
          <w:szCs w:val="24"/>
        </w:rPr>
        <w:t>Wang G, Dong Y, Liu X, Yao G, Yu X, Yang M.</w:t>
      </w:r>
      <w:r w:rsidR="0044550C" w:rsidRPr="00DD1880">
        <w:rPr>
          <w:rFonts w:ascii="Times New Roman" w:hAnsi="Times New Roman" w:cs="Times New Roman"/>
          <w:sz w:val="24"/>
          <w:szCs w:val="24"/>
        </w:rPr>
        <w:t xml:space="preserve"> (2018).</w:t>
      </w:r>
      <w:r w:rsidRPr="00DD1880">
        <w:rPr>
          <w:rFonts w:ascii="Times New Roman" w:hAnsi="Times New Roman" w:cs="Times New Roman"/>
          <w:sz w:val="24"/>
          <w:szCs w:val="24"/>
        </w:rPr>
        <w:t xml:space="preserve"> The Current Status and Development of Insect-Resistant Genetically Engineered Poplar in China. </w:t>
      </w:r>
      <w:r w:rsidRPr="00DD1880">
        <w:rPr>
          <w:rFonts w:ascii="Times New Roman" w:hAnsi="Times New Roman" w:cs="Times New Roman"/>
          <w:i/>
          <w:iCs/>
          <w:sz w:val="24"/>
          <w:szCs w:val="24"/>
        </w:rPr>
        <w:t>Front Plant Sci.</w:t>
      </w:r>
      <w:r w:rsidR="0044550C" w:rsidRPr="00DD1880">
        <w:rPr>
          <w:rFonts w:ascii="Times New Roman" w:hAnsi="Times New Roman" w:cs="Times New Roman"/>
          <w:sz w:val="24"/>
          <w:szCs w:val="24"/>
        </w:rPr>
        <w:t xml:space="preserve">, </w:t>
      </w:r>
      <w:r w:rsidRPr="00DD1880">
        <w:rPr>
          <w:rFonts w:ascii="Times New Roman" w:hAnsi="Times New Roman" w:cs="Times New Roman"/>
          <w:sz w:val="24"/>
          <w:szCs w:val="24"/>
        </w:rPr>
        <w:t xml:space="preserve">9. </w:t>
      </w:r>
    </w:p>
    <w:p w14:paraId="0CC301E0" w14:textId="77777777" w:rsidR="001D0FBD" w:rsidRPr="005D2BB5" w:rsidRDefault="001D0FBD" w:rsidP="001D0FBD">
      <w:pPr>
        <w:shd w:val="clear" w:color="auto" w:fill="FFFFFF"/>
        <w:spacing w:after="150" w:line="240" w:lineRule="auto"/>
        <w:rPr>
          <w:rFonts w:ascii="inherit" w:eastAsia="Times New Roman" w:hAnsi="inherit" w:cs="Helvetica"/>
          <w:color w:val="222222"/>
          <w:sz w:val="20"/>
          <w:szCs w:val="18"/>
          <w:lang w:val="en-US" w:bidi="ar-SA"/>
        </w:rPr>
      </w:pPr>
      <w:proofErr w:type="spellStart"/>
      <w:r w:rsidRPr="005D2BB5">
        <w:rPr>
          <w:rFonts w:ascii="inherit" w:eastAsia="Times New Roman" w:hAnsi="inherit" w:cs="Helvetica"/>
          <w:color w:val="222222"/>
          <w:sz w:val="20"/>
          <w:szCs w:val="18"/>
          <w:highlight w:val="yellow"/>
          <w:lang w:val="en-US" w:bidi="ar-SA"/>
        </w:rPr>
        <w:t>Civolani</w:t>
      </w:r>
      <w:proofErr w:type="spellEnd"/>
      <w:r w:rsidRPr="005D2BB5">
        <w:rPr>
          <w:rFonts w:ascii="inherit" w:eastAsia="Times New Roman" w:hAnsi="inherit" w:cs="Helvetica"/>
          <w:color w:val="222222"/>
          <w:sz w:val="20"/>
          <w:szCs w:val="18"/>
          <w:highlight w:val="yellow"/>
          <w:lang w:val="en-US" w:bidi="ar-SA"/>
        </w:rPr>
        <w:t xml:space="preserve">, S., </w:t>
      </w:r>
      <w:proofErr w:type="spellStart"/>
      <w:r w:rsidRPr="005D2BB5">
        <w:rPr>
          <w:rFonts w:ascii="inherit" w:eastAsia="Times New Roman" w:hAnsi="inherit" w:cs="Helvetica"/>
          <w:color w:val="222222"/>
          <w:sz w:val="20"/>
          <w:szCs w:val="18"/>
          <w:highlight w:val="yellow"/>
          <w:lang w:val="en-US" w:bidi="ar-SA"/>
        </w:rPr>
        <w:t>Bariselli</w:t>
      </w:r>
      <w:proofErr w:type="spellEnd"/>
      <w:r w:rsidRPr="005D2BB5">
        <w:rPr>
          <w:rFonts w:ascii="inherit" w:eastAsia="Times New Roman" w:hAnsi="inherit" w:cs="Helvetica"/>
          <w:color w:val="222222"/>
          <w:sz w:val="20"/>
          <w:szCs w:val="18"/>
          <w:highlight w:val="yellow"/>
          <w:lang w:val="en-US" w:bidi="ar-SA"/>
        </w:rPr>
        <w:t xml:space="preserve">, M., </w:t>
      </w:r>
      <w:proofErr w:type="spellStart"/>
      <w:r w:rsidRPr="005D2BB5">
        <w:rPr>
          <w:rFonts w:ascii="inherit" w:eastAsia="Times New Roman" w:hAnsi="inherit" w:cs="Helvetica"/>
          <w:color w:val="222222"/>
          <w:sz w:val="20"/>
          <w:szCs w:val="18"/>
          <w:highlight w:val="yellow"/>
          <w:lang w:val="en-US" w:bidi="ar-SA"/>
        </w:rPr>
        <w:t>Osti</w:t>
      </w:r>
      <w:proofErr w:type="spellEnd"/>
      <w:r w:rsidRPr="005D2BB5">
        <w:rPr>
          <w:rFonts w:ascii="inherit" w:eastAsia="Times New Roman" w:hAnsi="inherit" w:cs="Helvetica"/>
          <w:color w:val="222222"/>
          <w:sz w:val="20"/>
          <w:szCs w:val="18"/>
          <w:highlight w:val="yellow"/>
          <w:lang w:val="en-US" w:bidi="ar-SA"/>
        </w:rPr>
        <w:t xml:space="preserve">, R., &amp; </w:t>
      </w:r>
      <w:proofErr w:type="spellStart"/>
      <w:r w:rsidRPr="005D2BB5">
        <w:rPr>
          <w:rFonts w:ascii="inherit" w:eastAsia="Times New Roman" w:hAnsi="inherit" w:cs="Helvetica"/>
          <w:color w:val="222222"/>
          <w:sz w:val="20"/>
          <w:szCs w:val="18"/>
          <w:highlight w:val="yellow"/>
          <w:lang w:val="en-US" w:bidi="ar-SA"/>
        </w:rPr>
        <w:t>Bernacchia</w:t>
      </w:r>
      <w:proofErr w:type="spellEnd"/>
      <w:r w:rsidRPr="005D2BB5">
        <w:rPr>
          <w:rFonts w:ascii="inherit" w:eastAsia="Times New Roman" w:hAnsi="inherit" w:cs="Helvetica"/>
          <w:color w:val="222222"/>
          <w:sz w:val="20"/>
          <w:szCs w:val="18"/>
          <w:highlight w:val="yellow"/>
          <w:lang w:val="en-US" w:bidi="ar-SA"/>
        </w:rPr>
        <w:t>, G. (2025). Insect Pest Control from Chemical to Biotechnological Approach: Constrains and Challenges. </w:t>
      </w:r>
      <w:r w:rsidRPr="005D2BB5">
        <w:rPr>
          <w:rFonts w:ascii="inherit" w:eastAsia="Times New Roman" w:hAnsi="inherit" w:cs="Helvetica"/>
          <w:i/>
          <w:iCs/>
          <w:color w:val="222222"/>
          <w:sz w:val="20"/>
          <w:szCs w:val="18"/>
          <w:highlight w:val="yellow"/>
          <w:lang w:val="en-US" w:bidi="ar-SA"/>
        </w:rPr>
        <w:t>Insects</w:t>
      </w:r>
      <w:r w:rsidRPr="005D2BB5">
        <w:rPr>
          <w:rFonts w:ascii="inherit" w:eastAsia="Times New Roman" w:hAnsi="inherit" w:cs="Helvetica"/>
          <w:color w:val="222222"/>
          <w:sz w:val="20"/>
          <w:szCs w:val="18"/>
          <w:highlight w:val="yellow"/>
          <w:lang w:val="en-US" w:bidi="ar-SA"/>
        </w:rPr>
        <w:t>, </w:t>
      </w:r>
      <w:r w:rsidRPr="005D2BB5">
        <w:rPr>
          <w:rFonts w:ascii="inherit" w:eastAsia="Times New Roman" w:hAnsi="inherit" w:cs="Helvetica"/>
          <w:i/>
          <w:iCs/>
          <w:color w:val="222222"/>
          <w:sz w:val="20"/>
          <w:szCs w:val="18"/>
          <w:highlight w:val="yellow"/>
          <w:lang w:val="en-US" w:bidi="ar-SA"/>
        </w:rPr>
        <w:t>16</w:t>
      </w:r>
      <w:r w:rsidRPr="005D2BB5">
        <w:rPr>
          <w:rFonts w:ascii="inherit" w:eastAsia="Times New Roman" w:hAnsi="inherit" w:cs="Helvetica"/>
          <w:color w:val="222222"/>
          <w:sz w:val="20"/>
          <w:szCs w:val="18"/>
          <w:highlight w:val="yellow"/>
          <w:lang w:val="en-US" w:bidi="ar-SA"/>
        </w:rPr>
        <w:t>(5), 528. https://doi.org/10.3390/insects16050528</w:t>
      </w:r>
    </w:p>
    <w:p w14:paraId="15983C5D" w14:textId="4098190B" w:rsidR="001D0FBD" w:rsidRDefault="00737CD5" w:rsidP="00BC1D8F">
      <w:pPr>
        <w:spacing w:line="276" w:lineRule="auto"/>
        <w:ind w:left="426" w:hanging="426"/>
        <w:jc w:val="both"/>
        <w:rPr>
          <w:rFonts w:ascii="Times New Roman" w:hAnsi="Times New Roman" w:cs="Times New Roman"/>
          <w:sz w:val="24"/>
          <w:szCs w:val="24"/>
          <w:highlight w:val="yellow"/>
        </w:rPr>
      </w:pPr>
      <w:r w:rsidRPr="005D2BB5">
        <w:rPr>
          <w:rFonts w:ascii="Times New Roman" w:hAnsi="Times New Roman" w:cs="Times New Roman"/>
          <w:sz w:val="24"/>
          <w:szCs w:val="24"/>
          <w:highlight w:val="yellow"/>
        </w:rPr>
        <w:t>Gupta, V. K., &amp; Jindal, V. (2014). Biotechnological approaches for insect pest management. In Integrated pest management (pp. 311-335). Academic Press.</w:t>
      </w:r>
    </w:p>
    <w:p w14:paraId="26059476" w14:textId="73240332" w:rsidR="00DB0C5F" w:rsidRPr="00DD1880" w:rsidRDefault="00DB0C5F" w:rsidP="00BC1D8F">
      <w:pPr>
        <w:spacing w:line="276" w:lineRule="auto"/>
        <w:ind w:left="426" w:hanging="426"/>
        <w:jc w:val="both"/>
        <w:rPr>
          <w:rFonts w:ascii="Times New Roman" w:hAnsi="Times New Roman" w:cs="Times New Roman"/>
          <w:sz w:val="24"/>
          <w:szCs w:val="24"/>
        </w:rPr>
      </w:pPr>
      <w:proofErr w:type="spellStart"/>
      <w:r w:rsidRPr="005D2BB5">
        <w:rPr>
          <w:rFonts w:ascii="Times New Roman" w:hAnsi="Times New Roman" w:cs="Times New Roman"/>
          <w:sz w:val="24"/>
          <w:szCs w:val="24"/>
          <w:highlight w:val="yellow"/>
        </w:rPr>
        <w:t>Panigrahi</w:t>
      </w:r>
      <w:proofErr w:type="spellEnd"/>
      <w:r w:rsidRPr="005D2BB5">
        <w:rPr>
          <w:rFonts w:ascii="Times New Roman" w:hAnsi="Times New Roman" w:cs="Times New Roman"/>
          <w:sz w:val="24"/>
          <w:szCs w:val="24"/>
          <w:highlight w:val="yellow"/>
        </w:rPr>
        <w:t xml:space="preserve">, Chandan Kumar, Nandita Jena, Jyoti </w:t>
      </w:r>
      <w:proofErr w:type="spellStart"/>
      <w:r w:rsidRPr="005D2BB5">
        <w:rPr>
          <w:rFonts w:ascii="Times New Roman" w:hAnsi="Times New Roman" w:cs="Times New Roman"/>
          <w:sz w:val="24"/>
          <w:szCs w:val="24"/>
          <w:highlight w:val="yellow"/>
        </w:rPr>
        <w:t>Jhirwal</w:t>
      </w:r>
      <w:proofErr w:type="spellEnd"/>
      <w:r w:rsidRPr="005D2BB5">
        <w:rPr>
          <w:rFonts w:ascii="Times New Roman" w:hAnsi="Times New Roman" w:cs="Times New Roman"/>
          <w:sz w:val="24"/>
          <w:szCs w:val="24"/>
          <w:highlight w:val="yellow"/>
        </w:rPr>
        <w:t xml:space="preserve">, Anjali Verma, </w:t>
      </w:r>
      <w:proofErr w:type="spellStart"/>
      <w:r w:rsidRPr="005D2BB5">
        <w:rPr>
          <w:rFonts w:ascii="Times New Roman" w:hAnsi="Times New Roman" w:cs="Times New Roman"/>
          <w:sz w:val="24"/>
          <w:szCs w:val="24"/>
          <w:highlight w:val="yellow"/>
        </w:rPr>
        <w:t>Tapasya</w:t>
      </w:r>
      <w:proofErr w:type="spellEnd"/>
      <w:r w:rsidRPr="005D2BB5">
        <w:rPr>
          <w:rFonts w:ascii="Times New Roman" w:hAnsi="Times New Roman" w:cs="Times New Roman"/>
          <w:sz w:val="24"/>
          <w:szCs w:val="24"/>
          <w:highlight w:val="yellow"/>
        </w:rPr>
        <w:t xml:space="preserve"> Tiwari, </w:t>
      </w:r>
      <w:proofErr w:type="spellStart"/>
      <w:r w:rsidRPr="005D2BB5">
        <w:rPr>
          <w:rFonts w:ascii="Times New Roman" w:hAnsi="Times New Roman" w:cs="Times New Roman"/>
          <w:sz w:val="24"/>
          <w:szCs w:val="24"/>
          <w:highlight w:val="yellow"/>
        </w:rPr>
        <w:t>Shyamkant</w:t>
      </w:r>
      <w:proofErr w:type="spellEnd"/>
      <w:r w:rsidRPr="005D2BB5">
        <w:rPr>
          <w:rFonts w:ascii="Times New Roman" w:hAnsi="Times New Roman" w:cs="Times New Roman"/>
          <w:sz w:val="24"/>
          <w:szCs w:val="24"/>
          <w:highlight w:val="yellow"/>
        </w:rPr>
        <w:t xml:space="preserve"> Shridhar </w:t>
      </w:r>
      <w:proofErr w:type="spellStart"/>
      <w:r w:rsidRPr="005D2BB5">
        <w:rPr>
          <w:rFonts w:ascii="Times New Roman" w:hAnsi="Times New Roman" w:cs="Times New Roman"/>
          <w:sz w:val="24"/>
          <w:szCs w:val="24"/>
          <w:highlight w:val="yellow"/>
        </w:rPr>
        <w:t>Munje</w:t>
      </w:r>
      <w:proofErr w:type="spellEnd"/>
      <w:r w:rsidRPr="005D2BB5">
        <w:rPr>
          <w:rFonts w:ascii="Times New Roman" w:hAnsi="Times New Roman" w:cs="Times New Roman"/>
          <w:sz w:val="24"/>
          <w:szCs w:val="24"/>
          <w:highlight w:val="yellow"/>
        </w:rPr>
        <w:t xml:space="preserve">, Satya Narayan </w:t>
      </w:r>
      <w:proofErr w:type="spellStart"/>
      <w:r w:rsidRPr="005D2BB5">
        <w:rPr>
          <w:rFonts w:ascii="Times New Roman" w:hAnsi="Times New Roman" w:cs="Times New Roman"/>
          <w:sz w:val="24"/>
          <w:szCs w:val="24"/>
          <w:highlight w:val="yellow"/>
        </w:rPr>
        <w:t>Satapathy</w:t>
      </w:r>
      <w:proofErr w:type="spellEnd"/>
      <w:r w:rsidRPr="005D2BB5">
        <w:rPr>
          <w:rFonts w:ascii="Times New Roman" w:hAnsi="Times New Roman" w:cs="Times New Roman"/>
          <w:sz w:val="24"/>
          <w:szCs w:val="24"/>
          <w:highlight w:val="yellow"/>
        </w:rPr>
        <w:t>, et al. 2025. “Nutrient and Insect Pest Management: An Eco-Friendly Review in Crop Protection”. Asian Journal of Research in Agriculture and Forestry 11 (3):269-80. https://doi.org/10.9734/ajraf/2025/v11i3429.</w:t>
      </w:r>
    </w:p>
    <w:p w14:paraId="2A03D275" w14:textId="77777777" w:rsidR="009C42E2" w:rsidRPr="00DD1880" w:rsidRDefault="009C42E2" w:rsidP="00554ECA">
      <w:pPr>
        <w:spacing w:line="276" w:lineRule="auto"/>
        <w:jc w:val="both"/>
        <w:rPr>
          <w:rFonts w:ascii="Times New Roman" w:hAnsi="Times New Roman" w:cs="Times New Roman"/>
          <w:sz w:val="24"/>
          <w:szCs w:val="24"/>
        </w:rPr>
      </w:pPr>
    </w:p>
    <w:p w14:paraId="6FADAA18" w14:textId="77777777" w:rsidR="009C42E2" w:rsidRPr="00DD1880" w:rsidRDefault="009C42E2" w:rsidP="00554ECA">
      <w:pPr>
        <w:spacing w:line="276" w:lineRule="auto"/>
        <w:jc w:val="both"/>
        <w:rPr>
          <w:rFonts w:ascii="Times New Roman" w:hAnsi="Times New Roman" w:cs="Times New Roman"/>
          <w:sz w:val="24"/>
          <w:szCs w:val="24"/>
        </w:rPr>
      </w:pPr>
    </w:p>
    <w:sectPr w:rsidR="009C42E2" w:rsidRPr="00DD1880" w:rsidSect="00B14BB5">
      <w:headerReference w:type="even" r:id="rId8"/>
      <w:headerReference w:type="default" r:id="rId9"/>
      <w:footerReference w:type="even" r:id="rId10"/>
      <w:footerReference w:type="default" r:id="rId11"/>
      <w:headerReference w:type="first" r:id="rId12"/>
      <w:footerReference w:type="firs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96A9D" w14:textId="77777777" w:rsidR="00624518" w:rsidRDefault="00624518" w:rsidP="006B67B9">
      <w:pPr>
        <w:spacing w:after="0" w:line="240" w:lineRule="auto"/>
      </w:pPr>
      <w:r>
        <w:separator/>
      </w:r>
    </w:p>
  </w:endnote>
  <w:endnote w:type="continuationSeparator" w:id="0">
    <w:p w14:paraId="73237084" w14:textId="77777777" w:rsidR="00624518" w:rsidRDefault="00624518" w:rsidP="006B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DB8CA" w14:textId="77777777" w:rsidR="006B67B9" w:rsidRDefault="006B6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8A55" w14:textId="77777777" w:rsidR="006B67B9" w:rsidRDefault="006B6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2187" w14:textId="77777777" w:rsidR="006B67B9" w:rsidRDefault="006B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43E84" w14:textId="77777777" w:rsidR="00624518" w:rsidRDefault="00624518" w:rsidP="006B67B9">
      <w:pPr>
        <w:spacing w:after="0" w:line="240" w:lineRule="auto"/>
      </w:pPr>
      <w:r>
        <w:separator/>
      </w:r>
    </w:p>
  </w:footnote>
  <w:footnote w:type="continuationSeparator" w:id="0">
    <w:p w14:paraId="14A6A8BC" w14:textId="77777777" w:rsidR="00624518" w:rsidRDefault="00624518" w:rsidP="006B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2D4C" w14:textId="66FA7D64" w:rsidR="006B67B9" w:rsidRDefault="00624518">
    <w:pPr>
      <w:pStyle w:val="Header"/>
    </w:pPr>
    <w:r>
      <w:rPr>
        <w:noProof/>
      </w:rPr>
      <w:pict w14:anchorId="599C9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6"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6837" w14:textId="70E273D0" w:rsidR="006B67B9" w:rsidRDefault="00624518">
    <w:pPr>
      <w:pStyle w:val="Header"/>
    </w:pPr>
    <w:r>
      <w:rPr>
        <w:noProof/>
      </w:rPr>
      <w:pict w14:anchorId="333AC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7"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27E6" w14:textId="2BC0E118" w:rsidR="006B67B9" w:rsidRDefault="00624518">
    <w:pPr>
      <w:pStyle w:val="Header"/>
    </w:pPr>
    <w:r>
      <w:rPr>
        <w:noProof/>
      </w:rPr>
      <w:pict w14:anchorId="59AF0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118875"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FD0"/>
    <w:multiLevelType w:val="multilevel"/>
    <w:tmpl w:val="D8C6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2375"/>
    <w:multiLevelType w:val="multilevel"/>
    <w:tmpl w:val="FE3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4F6C"/>
    <w:multiLevelType w:val="multilevel"/>
    <w:tmpl w:val="369A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97128"/>
    <w:multiLevelType w:val="multilevel"/>
    <w:tmpl w:val="D208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65CDE"/>
    <w:multiLevelType w:val="multilevel"/>
    <w:tmpl w:val="D16806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C56257"/>
    <w:multiLevelType w:val="multilevel"/>
    <w:tmpl w:val="0114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66CA8"/>
    <w:multiLevelType w:val="multilevel"/>
    <w:tmpl w:val="84D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1DF4"/>
    <w:multiLevelType w:val="multilevel"/>
    <w:tmpl w:val="7BD8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B7F50"/>
    <w:multiLevelType w:val="multilevel"/>
    <w:tmpl w:val="CBB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838ED"/>
    <w:multiLevelType w:val="multilevel"/>
    <w:tmpl w:val="1E88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164B8"/>
    <w:multiLevelType w:val="hybridMultilevel"/>
    <w:tmpl w:val="EB0008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3D60D4C"/>
    <w:multiLevelType w:val="multilevel"/>
    <w:tmpl w:val="7C008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597D81"/>
    <w:multiLevelType w:val="multilevel"/>
    <w:tmpl w:val="218A2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791B3F"/>
    <w:multiLevelType w:val="multilevel"/>
    <w:tmpl w:val="FE1E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F622A"/>
    <w:multiLevelType w:val="multilevel"/>
    <w:tmpl w:val="5DEE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D579A"/>
    <w:multiLevelType w:val="multilevel"/>
    <w:tmpl w:val="C8E0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8A668D"/>
    <w:multiLevelType w:val="multilevel"/>
    <w:tmpl w:val="E17A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35300"/>
    <w:multiLevelType w:val="multilevel"/>
    <w:tmpl w:val="F8F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537DBF"/>
    <w:multiLevelType w:val="multilevel"/>
    <w:tmpl w:val="D48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E075F"/>
    <w:multiLevelType w:val="multilevel"/>
    <w:tmpl w:val="CD9C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A111C0"/>
    <w:multiLevelType w:val="multilevel"/>
    <w:tmpl w:val="4E8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77485"/>
    <w:multiLevelType w:val="multilevel"/>
    <w:tmpl w:val="BDDAC6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7A41A98"/>
    <w:multiLevelType w:val="multilevel"/>
    <w:tmpl w:val="D210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8CA"/>
    <w:multiLevelType w:val="multilevel"/>
    <w:tmpl w:val="296A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F20665"/>
    <w:multiLevelType w:val="hybridMultilevel"/>
    <w:tmpl w:val="8A80BC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46C0460"/>
    <w:multiLevelType w:val="multilevel"/>
    <w:tmpl w:val="3100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B27A8"/>
    <w:multiLevelType w:val="multilevel"/>
    <w:tmpl w:val="C3588BC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170E4"/>
    <w:multiLevelType w:val="multilevel"/>
    <w:tmpl w:val="64DE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1628D"/>
    <w:multiLevelType w:val="multilevel"/>
    <w:tmpl w:val="937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F7FD9"/>
    <w:multiLevelType w:val="hybridMultilevel"/>
    <w:tmpl w:val="8A80B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DEB5BEB"/>
    <w:multiLevelType w:val="hybridMultilevel"/>
    <w:tmpl w:val="13A4B802"/>
    <w:lvl w:ilvl="0" w:tplc="BFB41796">
      <w:start w:val="1"/>
      <w:numFmt w:val="decimal"/>
      <w:lvlText w:val="%1."/>
      <w:lvlJc w:val="left"/>
      <w:pPr>
        <w:ind w:left="720" w:hanging="360"/>
      </w:pPr>
      <w:rPr>
        <w:rFonts w:hint="default"/>
        <w:b/>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7F4BE0"/>
    <w:multiLevelType w:val="multilevel"/>
    <w:tmpl w:val="1602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CA0206"/>
    <w:multiLevelType w:val="multilevel"/>
    <w:tmpl w:val="7898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0D682B"/>
    <w:multiLevelType w:val="multilevel"/>
    <w:tmpl w:val="1A28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613D69"/>
    <w:multiLevelType w:val="multilevel"/>
    <w:tmpl w:val="38A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54BBC"/>
    <w:multiLevelType w:val="multilevel"/>
    <w:tmpl w:val="55F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C20153"/>
    <w:multiLevelType w:val="multilevel"/>
    <w:tmpl w:val="051078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68E69A6"/>
    <w:multiLevelType w:val="multilevel"/>
    <w:tmpl w:val="B39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81521"/>
    <w:multiLevelType w:val="multilevel"/>
    <w:tmpl w:val="7A50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9856C5"/>
    <w:multiLevelType w:val="multilevel"/>
    <w:tmpl w:val="2A7E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C52BE7"/>
    <w:multiLevelType w:val="multilevel"/>
    <w:tmpl w:val="E3B4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33135"/>
    <w:multiLevelType w:val="multilevel"/>
    <w:tmpl w:val="1A90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B5288"/>
    <w:multiLevelType w:val="multilevel"/>
    <w:tmpl w:val="EC0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8"/>
  </w:num>
  <w:num w:numId="3">
    <w:abstractNumId w:val="6"/>
  </w:num>
  <w:num w:numId="4">
    <w:abstractNumId w:val="11"/>
  </w:num>
  <w:num w:numId="5">
    <w:abstractNumId w:val="4"/>
  </w:num>
  <w:num w:numId="6">
    <w:abstractNumId w:val="21"/>
  </w:num>
  <w:num w:numId="7">
    <w:abstractNumId w:val="36"/>
  </w:num>
  <w:num w:numId="8">
    <w:abstractNumId w:val="40"/>
  </w:num>
  <w:num w:numId="9">
    <w:abstractNumId w:val="12"/>
  </w:num>
  <w:num w:numId="10">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abstractNumId w:val="29"/>
  </w:num>
  <w:num w:numId="12">
    <w:abstractNumId w:val="24"/>
  </w:num>
  <w:num w:numId="13">
    <w:abstractNumId w:val="3"/>
  </w:num>
  <w:num w:numId="14">
    <w:abstractNumId w:val="31"/>
  </w:num>
  <w:num w:numId="15">
    <w:abstractNumId w:val="37"/>
  </w:num>
  <w:num w:numId="16">
    <w:abstractNumId w:val="26"/>
  </w:num>
  <w:num w:numId="17">
    <w:abstractNumId w:val="14"/>
  </w:num>
  <w:num w:numId="18">
    <w:abstractNumId w:val="42"/>
  </w:num>
  <w:num w:numId="19">
    <w:abstractNumId w:val="22"/>
  </w:num>
  <w:num w:numId="20">
    <w:abstractNumId w:val="2"/>
  </w:num>
  <w:num w:numId="21">
    <w:abstractNumId w:val="8"/>
  </w:num>
  <w:num w:numId="22">
    <w:abstractNumId w:val="0"/>
  </w:num>
  <w:num w:numId="23">
    <w:abstractNumId w:val="19"/>
  </w:num>
  <w:num w:numId="24">
    <w:abstractNumId w:val="28"/>
    <w:lvlOverride w:ilvl="0">
      <w:lvl w:ilvl="0">
        <w:numFmt w:val="upperLetter"/>
        <w:lvlText w:val="%1."/>
        <w:lvlJc w:val="left"/>
        <w:rPr>
          <w:b/>
          <w:bCs/>
          <w:color w:val="auto"/>
        </w:rPr>
      </w:lvl>
    </w:lvlOverride>
  </w:num>
  <w:num w:numId="25">
    <w:abstractNumId w:val="10"/>
  </w:num>
  <w:num w:numId="26">
    <w:abstractNumId w:val="30"/>
  </w:num>
  <w:num w:numId="27">
    <w:abstractNumId w:val="1"/>
  </w:num>
  <w:num w:numId="28">
    <w:abstractNumId w:val="39"/>
  </w:num>
  <w:num w:numId="29">
    <w:abstractNumId w:val="39"/>
    <w:lvlOverride w:ilvl="1">
      <w:lvl w:ilvl="1">
        <w:numFmt w:val="bullet"/>
        <w:lvlText w:val=""/>
        <w:lvlJc w:val="left"/>
        <w:pPr>
          <w:tabs>
            <w:tab w:val="num" w:pos="1440"/>
          </w:tabs>
          <w:ind w:left="1440" w:hanging="360"/>
        </w:pPr>
        <w:rPr>
          <w:rFonts w:ascii="Symbol" w:hAnsi="Symbol" w:hint="default"/>
          <w:sz w:val="20"/>
        </w:rPr>
      </w:lvl>
    </w:lvlOverride>
  </w:num>
  <w:num w:numId="30">
    <w:abstractNumId w:val="35"/>
  </w:num>
  <w:num w:numId="31">
    <w:abstractNumId w:val="13"/>
  </w:num>
  <w:num w:numId="32">
    <w:abstractNumId w:val="15"/>
  </w:num>
  <w:num w:numId="33">
    <w:abstractNumId w:val="20"/>
  </w:num>
  <w:num w:numId="34">
    <w:abstractNumId w:val="25"/>
  </w:num>
  <w:num w:numId="35">
    <w:abstractNumId w:val="41"/>
  </w:num>
  <w:num w:numId="36">
    <w:abstractNumId w:val="16"/>
  </w:num>
  <w:num w:numId="37">
    <w:abstractNumId w:val="17"/>
  </w:num>
  <w:num w:numId="38">
    <w:abstractNumId w:val="34"/>
  </w:num>
  <w:num w:numId="39">
    <w:abstractNumId w:val="23"/>
  </w:num>
  <w:num w:numId="40">
    <w:abstractNumId w:val="5"/>
  </w:num>
  <w:num w:numId="41">
    <w:abstractNumId w:val="33"/>
  </w:num>
  <w:num w:numId="42">
    <w:abstractNumId w:val="9"/>
  </w:num>
  <w:num w:numId="43">
    <w:abstractNumId w:val="32"/>
  </w:num>
  <w:num w:numId="44">
    <w:abstractNumId w:val="7"/>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3MQeSBoZmRsZmhko6SsGpxcWZ+XkgBYa1AIqFuB0sAAAA"/>
  </w:docVars>
  <w:rsids>
    <w:rsidRoot w:val="00A4378D"/>
    <w:rsid w:val="00004E0A"/>
    <w:rsid w:val="00014562"/>
    <w:rsid w:val="0002001B"/>
    <w:rsid w:val="00025684"/>
    <w:rsid w:val="00031EAF"/>
    <w:rsid w:val="00037467"/>
    <w:rsid w:val="000431BF"/>
    <w:rsid w:val="00043971"/>
    <w:rsid w:val="00046611"/>
    <w:rsid w:val="0005197E"/>
    <w:rsid w:val="00054FEA"/>
    <w:rsid w:val="00055294"/>
    <w:rsid w:val="00056CE3"/>
    <w:rsid w:val="000573D5"/>
    <w:rsid w:val="000604E6"/>
    <w:rsid w:val="000639BE"/>
    <w:rsid w:val="00074EEC"/>
    <w:rsid w:val="000761AA"/>
    <w:rsid w:val="000761F6"/>
    <w:rsid w:val="0008311C"/>
    <w:rsid w:val="00083C97"/>
    <w:rsid w:val="00085F25"/>
    <w:rsid w:val="00097812"/>
    <w:rsid w:val="000A2509"/>
    <w:rsid w:val="000A621C"/>
    <w:rsid w:val="000A6228"/>
    <w:rsid w:val="000A7342"/>
    <w:rsid w:val="000B2B6E"/>
    <w:rsid w:val="000D2BB9"/>
    <w:rsid w:val="000D42D6"/>
    <w:rsid w:val="000D5039"/>
    <w:rsid w:val="000D6F55"/>
    <w:rsid w:val="000E7C3A"/>
    <w:rsid w:val="000F7D41"/>
    <w:rsid w:val="00100276"/>
    <w:rsid w:val="00100792"/>
    <w:rsid w:val="001053C6"/>
    <w:rsid w:val="00113293"/>
    <w:rsid w:val="0011356C"/>
    <w:rsid w:val="0011379D"/>
    <w:rsid w:val="001143EC"/>
    <w:rsid w:val="001226FB"/>
    <w:rsid w:val="00124506"/>
    <w:rsid w:val="00124DD7"/>
    <w:rsid w:val="00130F31"/>
    <w:rsid w:val="001347E8"/>
    <w:rsid w:val="001377FC"/>
    <w:rsid w:val="00155A16"/>
    <w:rsid w:val="00157745"/>
    <w:rsid w:val="00166C3D"/>
    <w:rsid w:val="00171498"/>
    <w:rsid w:val="00172F52"/>
    <w:rsid w:val="00176FF1"/>
    <w:rsid w:val="00183AF8"/>
    <w:rsid w:val="00184E8B"/>
    <w:rsid w:val="001867A4"/>
    <w:rsid w:val="001934CA"/>
    <w:rsid w:val="00196B55"/>
    <w:rsid w:val="001A30EE"/>
    <w:rsid w:val="001B591B"/>
    <w:rsid w:val="001B7F4F"/>
    <w:rsid w:val="001D0FBD"/>
    <w:rsid w:val="001E25FD"/>
    <w:rsid w:val="001E3424"/>
    <w:rsid w:val="001E6F97"/>
    <w:rsid w:val="001E7B36"/>
    <w:rsid w:val="001F28D0"/>
    <w:rsid w:val="001F3919"/>
    <w:rsid w:val="001F594B"/>
    <w:rsid w:val="00211E81"/>
    <w:rsid w:val="00212355"/>
    <w:rsid w:val="0022245E"/>
    <w:rsid w:val="00236CC7"/>
    <w:rsid w:val="00241899"/>
    <w:rsid w:val="00241AC0"/>
    <w:rsid w:val="00241BD3"/>
    <w:rsid w:val="00247CF7"/>
    <w:rsid w:val="002541F7"/>
    <w:rsid w:val="00256454"/>
    <w:rsid w:val="00257AC5"/>
    <w:rsid w:val="00260090"/>
    <w:rsid w:val="0026250B"/>
    <w:rsid w:val="00262F57"/>
    <w:rsid w:val="00270383"/>
    <w:rsid w:val="00273B7C"/>
    <w:rsid w:val="00281DBB"/>
    <w:rsid w:val="00285E77"/>
    <w:rsid w:val="00290FF0"/>
    <w:rsid w:val="00293636"/>
    <w:rsid w:val="00293925"/>
    <w:rsid w:val="002A1261"/>
    <w:rsid w:val="002A4EF4"/>
    <w:rsid w:val="002B5E5C"/>
    <w:rsid w:val="002C0F2D"/>
    <w:rsid w:val="002C43C4"/>
    <w:rsid w:val="002C618B"/>
    <w:rsid w:val="002D1753"/>
    <w:rsid w:val="002D341E"/>
    <w:rsid w:val="002D6DA9"/>
    <w:rsid w:val="002E0C0D"/>
    <w:rsid w:val="002E19DD"/>
    <w:rsid w:val="002E76B9"/>
    <w:rsid w:val="0030600A"/>
    <w:rsid w:val="0030627A"/>
    <w:rsid w:val="003115F9"/>
    <w:rsid w:val="00313ABA"/>
    <w:rsid w:val="00317240"/>
    <w:rsid w:val="00317C8C"/>
    <w:rsid w:val="0032790F"/>
    <w:rsid w:val="00336B78"/>
    <w:rsid w:val="00345990"/>
    <w:rsid w:val="00347BDB"/>
    <w:rsid w:val="00352348"/>
    <w:rsid w:val="0039014F"/>
    <w:rsid w:val="00392812"/>
    <w:rsid w:val="00397A4B"/>
    <w:rsid w:val="003A1562"/>
    <w:rsid w:val="003A2879"/>
    <w:rsid w:val="003B05CD"/>
    <w:rsid w:val="003B1CB5"/>
    <w:rsid w:val="003B3743"/>
    <w:rsid w:val="003B5AF7"/>
    <w:rsid w:val="003B5EDB"/>
    <w:rsid w:val="003C50AD"/>
    <w:rsid w:val="003C5EEA"/>
    <w:rsid w:val="003D08A6"/>
    <w:rsid w:val="003D1FDC"/>
    <w:rsid w:val="003D2FB0"/>
    <w:rsid w:val="003D4F14"/>
    <w:rsid w:val="003D7910"/>
    <w:rsid w:val="003E1E71"/>
    <w:rsid w:val="003E6586"/>
    <w:rsid w:val="003E6798"/>
    <w:rsid w:val="003E729F"/>
    <w:rsid w:val="003E7407"/>
    <w:rsid w:val="003F0896"/>
    <w:rsid w:val="004009F9"/>
    <w:rsid w:val="004027E3"/>
    <w:rsid w:val="00413D70"/>
    <w:rsid w:val="00415385"/>
    <w:rsid w:val="00420758"/>
    <w:rsid w:val="00422C2B"/>
    <w:rsid w:val="0042395D"/>
    <w:rsid w:val="004246C6"/>
    <w:rsid w:val="00427CE1"/>
    <w:rsid w:val="004315A6"/>
    <w:rsid w:val="004420A9"/>
    <w:rsid w:val="0044405E"/>
    <w:rsid w:val="0044550C"/>
    <w:rsid w:val="004464F4"/>
    <w:rsid w:val="00446EB8"/>
    <w:rsid w:val="00446FF0"/>
    <w:rsid w:val="00451DE8"/>
    <w:rsid w:val="0045436A"/>
    <w:rsid w:val="00454FB2"/>
    <w:rsid w:val="00460AEB"/>
    <w:rsid w:val="00460D6F"/>
    <w:rsid w:val="00460DF9"/>
    <w:rsid w:val="0046735B"/>
    <w:rsid w:val="0047081F"/>
    <w:rsid w:val="0047173B"/>
    <w:rsid w:val="00472E32"/>
    <w:rsid w:val="00482F91"/>
    <w:rsid w:val="00483E7B"/>
    <w:rsid w:val="0048752D"/>
    <w:rsid w:val="004961FF"/>
    <w:rsid w:val="00497973"/>
    <w:rsid w:val="00497B5D"/>
    <w:rsid w:val="004A0E9E"/>
    <w:rsid w:val="004A6454"/>
    <w:rsid w:val="004B77B7"/>
    <w:rsid w:val="004C05C4"/>
    <w:rsid w:val="004C1732"/>
    <w:rsid w:val="004C33AE"/>
    <w:rsid w:val="004D26F9"/>
    <w:rsid w:val="004D58E5"/>
    <w:rsid w:val="004D5CAB"/>
    <w:rsid w:val="004D6FC0"/>
    <w:rsid w:val="004D78E5"/>
    <w:rsid w:val="004E062F"/>
    <w:rsid w:val="004E1E80"/>
    <w:rsid w:val="004E2C85"/>
    <w:rsid w:val="004E3BB6"/>
    <w:rsid w:val="004E5803"/>
    <w:rsid w:val="004E7C24"/>
    <w:rsid w:val="004F59FC"/>
    <w:rsid w:val="004F6023"/>
    <w:rsid w:val="005037C3"/>
    <w:rsid w:val="005117C1"/>
    <w:rsid w:val="0051186B"/>
    <w:rsid w:val="00511DA2"/>
    <w:rsid w:val="00514008"/>
    <w:rsid w:val="00517F1D"/>
    <w:rsid w:val="00532DFD"/>
    <w:rsid w:val="00537225"/>
    <w:rsid w:val="00547EC0"/>
    <w:rsid w:val="005534CC"/>
    <w:rsid w:val="00553E08"/>
    <w:rsid w:val="00554ECA"/>
    <w:rsid w:val="00555B86"/>
    <w:rsid w:val="0056213B"/>
    <w:rsid w:val="00562F1E"/>
    <w:rsid w:val="00566157"/>
    <w:rsid w:val="0057074F"/>
    <w:rsid w:val="00570C28"/>
    <w:rsid w:val="00572D3E"/>
    <w:rsid w:val="00573292"/>
    <w:rsid w:val="005913F3"/>
    <w:rsid w:val="005915FF"/>
    <w:rsid w:val="0059173F"/>
    <w:rsid w:val="00591AC6"/>
    <w:rsid w:val="00593A1E"/>
    <w:rsid w:val="005A5AE4"/>
    <w:rsid w:val="005B1213"/>
    <w:rsid w:val="005C233A"/>
    <w:rsid w:val="005C440E"/>
    <w:rsid w:val="005C6525"/>
    <w:rsid w:val="005D2BB5"/>
    <w:rsid w:val="005E4AAF"/>
    <w:rsid w:val="005E5256"/>
    <w:rsid w:val="005F087B"/>
    <w:rsid w:val="0061774C"/>
    <w:rsid w:val="006240C0"/>
    <w:rsid w:val="00624518"/>
    <w:rsid w:val="00627055"/>
    <w:rsid w:val="00636666"/>
    <w:rsid w:val="00642A8B"/>
    <w:rsid w:val="00645F33"/>
    <w:rsid w:val="00646529"/>
    <w:rsid w:val="00657129"/>
    <w:rsid w:val="0066345D"/>
    <w:rsid w:val="0066731D"/>
    <w:rsid w:val="006858B0"/>
    <w:rsid w:val="0069474B"/>
    <w:rsid w:val="00694FF2"/>
    <w:rsid w:val="006A4C1C"/>
    <w:rsid w:val="006A5202"/>
    <w:rsid w:val="006A5FF1"/>
    <w:rsid w:val="006B1D3B"/>
    <w:rsid w:val="006B2717"/>
    <w:rsid w:val="006B5EF7"/>
    <w:rsid w:val="006B67B9"/>
    <w:rsid w:val="006C1B93"/>
    <w:rsid w:val="006C7677"/>
    <w:rsid w:val="006E2C2C"/>
    <w:rsid w:val="006F065B"/>
    <w:rsid w:val="006F0F24"/>
    <w:rsid w:val="006F3FA2"/>
    <w:rsid w:val="006F6837"/>
    <w:rsid w:val="00701002"/>
    <w:rsid w:val="00714CF3"/>
    <w:rsid w:val="007247AC"/>
    <w:rsid w:val="00734407"/>
    <w:rsid w:val="00737CD5"/>
    <w:rsid w:val="007439B3"/>
    <w:rsid w:val="00750509"/>
    <w:rsid w:val="00751856"/>
    <w:rsid w:val="007560B3"/>
    <w:rsid w:val="00761466"/>
    <w:rsid w:val="00763C67"/>
    <w:rsid w:val="007668D6"/>
    <w:rsid w:val="00780951"/>
    <w:rsid w:val="00782223"/>
    <w:rsid w:val="0079062E"/>
    <w:rsid w:val="007928DC"/>
    <w:rsid w:val="007936CE"/>
    <w:rsid w:val="00795F96"/>
    <w:rsid w:val="007A5FAD"/>
    <w:rsid w:val="007A6279"/>
    <w:rsid w:val="007B1DCE"/>
    <w:rsid w:val="007B64D0"/>
    <w:rsid w:val="007C2A5D"/>
    <w:rsid w:val="007D5E29"/>
    <w:rsid w:val="007E0C6E"/>
    <w:rsid w:val="007E5ECE"/>
    <w:rsid w:val="007F4CFD"/>
    <w:rsid w:val="007F5BDF"/>
    <w:rsid w:val="008055E7"/>
    <w:rsid w:val="00820010"/>
    <w:rsid w:val="008209A0"/>
    <w:rsid w:val="008216BB"/>
    <w:rsid w:val="00824953"/>
    <w:rsid w:val="00825C35"/>
    <w:rsid w:val="00827048"/>
    <w:rsid w:val="0083452B"/>
    <w:rsid w:val="00835154"/>
    <w:rsid w:val="008367E0"/>
    <w:rsid w:val="00837FED"/>
    <w:rsid w:val="00850FAF"/>
    <w:rsid w:val="00851D2A"/>
    <w:rsid w:val="008524DE"/>
    <w:rsid w:val="00857401"/>
    <w:rsid w:val="00864EEB"/>
    <w:rsid w:val="00865757"/>
    <w:rsid w:val="0088466D"/>
    <w:rsid w:val="00885403"/>
    <w:rsid w:val="00885A48"/>
    <w:rsid w:val="00890FE0"/>
    <w:rsid w:val="00891D51"/>
    <w:rsid w:val="0089418A"/>
    <w:rsid w:val="008B0039"/>
    <w:rsid w:val="008C58C9"/>
    <w:rsid w:val="008C6A80"/>
    <w:rsid w:val="008C78AE"/>
    <w:rsid w:val="008C7FE5"/>
    <w:rsid w:val="008D253C"/>
    <w:rsid w:val="008D2709"/>
    <w:rsid w:val="008D394C"/>
    <w:rsid w:val="008D3DB3"/>
    <w:rsid w:val="008D67C5"/>
    <w:rsid w:val="008D745F"/>
    <w:rsid w:val="008E461A"/>
    <w:rsid w:val="008E5ECD"/>
    <w:rsid w:val="008F5526"/>
    <w:rsid w:val="008F68E5"/>
    <w:rsid w:val="00902344"/>
    <w:rsid w:val="00902619"/>
    <w:rsid w:val="00902C59"/>
    <w:rsid w:val="00915FC4"/>
    <w:rsid w:val="009213A0"/>
    <w:rsid w:val="00934ECC"/>
    <w:rsid w:val="009352B1"/>
    <w:rsid w:val="00935A5C"/>
    <w:rsid w:val="009406E2"/>
    <w:rsid w:val="00943301"/>
    <w:rsid w:val="009433DC"/>
    <w:rsid w:val="009512D2"/>
    <w:rsid w:val="009524E5"/>
    <w:rsid w:val="0095406A"/>
    <w:rsid w:val="0095727B"/>
    <w:rsid w:val="009631B8"/>
    <w:rsid w:val="009646F8"/>
    <w:rsid w:val="00964D3F"/>
    <w:rsid w:val="00970332"/>
    <w:rsid w:val="009711E0"/>
    <w:rsid w:val="00971658"/>
    <w:rsid w:val="009736AE"/>
    <w:rsid w:val="0097397A"/>
    <w:rsid w:val="0097436E"/>
    <w:rsid w:val="0097596C"/>
    <w:rsid w:val="00980449"/>
    <w:rsid w:val="009841AA"/>
    <w:rsid w:val="009907C2"/>
    <w:rsid w:val="00994295"/>
    <w:rsid w:val="009A283A"/>
    <w:rsid w:val="009B22F6"/>
    <w:rsid w:val="009C0A1B"/>
    <w:rsid w:val="009C0D5B"/>
    <w:rsid w:val="009C42E2"/>
    <w:rsid w:val="009D0C25"/>
    <w:rsid w:val="009D2ADF"/>
    <w:rsid w:val="009E42BA"/>
    <w:rsid w:val="009E482E"/>
    <w:rsid w:val="009E56AE"/>
    <w:rsid w:val="009E6052"/>
    <w:rsid w:val="009F653E"/>
    <w:rsid w:val="009F6BD4"/>
    <w:rsid w:val="00A01968"/>
    <w:rsid w:val="00A0693C"/>
    <w:rsid w:val="00A1206A"/>
    <w:rsid w:val="00A12F10"/>
    <w:rsid w:val="00A136F8"/>
    <w:rsid w:val="00A17A12"/>
    <w:rsid w:val="00A17E36"/>
    <w:rsid w:val="00A2170D"/>
    <w:rsid w:val="00A22A36"/>
    <w:rsid w:val="00A263B8"/>
    <w:rsid w:val="00A30E15"/>
    <w:rsid w:val="00A3146E"/>
    <w:rsid w:val="00A3382A"/>
    <w:rsid w:val="00A4378D"/>
    <w:rsid w:val="00A47B44"/>
    <w:rsid w:val="00A5042B"/>
    <w:rsid w:val="00A718FF"/>
    <w:rsid w:val="00A76747"/>
    <w:rsid w:val="00A82E72"/>
    <w:rsid w:val="00A860EC"/>
    <w:rsid w:val="00A9021F"/>
    <w:rsid w:val="00A9070B"/>
    <w:rsid w:val="00A96966"/>
    <w:rsid w:val="00A97592"/>
    <w:rsid w:val="00AA3C7D"/>
    <w:rsid w:val="00AA73D0"/>
    <w:rsid w:val="00AD209A"/>
    <w:rsid w:val="00AD424B"/>
    <w:rsid w:val="00AD4E6B"/>
    <w:rsid w:val="00AD6EC1"/>
    <w:rsid w:val="00AF0017"/>
    <w:rsid w:val="00AF20F5"/>
    <w:rsid w:val="00AF2B23"/>
    <w:rsid w:val="00AF4622"/>
    <w:rsid w:val="00AF6CFA"/>
    <w:rsid w:val="00AF7B87"/>
    <w:rsid w:val="00B00C06"/>
    <w:rsid w:val="00B016A2"/>
    <w:rsid w:val="00B03036"/>
    <w:rsid w:val="00B14BB5"/>
    <w:rsid w:val="00B27989"/>
    <w:rsid w:val="00B43839"/>
    <w:rsid w:val="00B44F34"/>
    <w:rsid w:val="00B45C6C"/>
    <w:rsid w:val="00B47BBF"/>
    <w:rsid w:val="00B53D3A"/>
    <w:rsid w:val="00B62544"/>
    <w:rsid w:val="00B63650"/>
    <w:rsid w:val="00B66C46"/>
    <w:rsid w:val="00B816E6"/>
    <w:rsid w:val="00B81B9C"/>
    <w:rsid w:val="00B84A1A"/>
    <w:rsid w:val="00B9194A"/>
    <w:rsid w:val="00B935DE"/>
    <w:rsid w:val="00B94A76"/>
    <w:rsid w:val="00B950DF"/>
    <w:rsid w:val="00B96CE7"/>
    <w:rsid w:val="00BA137F"/>
    <w:rsid w:val="00BA20FE"/>
    <w:rsid w:val="00BA3E56"/>
    <w:rsid w:val="00BA56FC"/>
    <w:rsid w:val="00BB1A1B"/>
    <w:rsid w:val="00BB495E"/>
    <w:rsid w:val="00BC1D8F"/>
    <w:rsid w:val="00BC32B8"/>
    <w:rsid w:val="00BE0294"/>
    <w:rsid w:val="00BE075C"/>
    <w:rsid w:val="00C05D27"/>
    <w:rsid w:val="00C07C19"/>
    <w:rsid w:val="00C1315F"/>
    <w:rsid w:val="00C1410E"/>
    <w:rsid w:val="00C26878"/>
    <w:rsid w:val="00C27D5A"/>
    <w:rsid w:val="00C34D8C"/>
    <w:rsid w:val="00C406BB"/>
    <w:rsid w:val="00C41F32"/>
    <w:rsid w:val="00C45AF1"/>
    <w:rsid w:val="00C61AB0"/>
    <w:rsid w:val="00C620BE"/>
    <w:rsid w:val="00C6604B"/>
    <w:rsid w:val="00C661B2"/>
    <w:rsid w:val="00C66523"/>
    <w:rsid w:val="00C76978"/>
    <w:rsid w:val="00C90A1F"/>
    <w:rsid w:val="00C92F60"/>
    <w:rsid w:val="00C939B9"/>
    <w:rsid w:val="00C9434A"/>
    <w:rsid w:val="00C96A98"/>
    <w:rsid w:val="00CA513B"/>
    <w:rsid w:val="00CB0822"/>
    <w:rsid w:val="00CB7A5C"/>
    <w:rsid w:val="00CC08B9"/>
    <w:rsid w:val="00CC59B7"/>
    <w:rsid w:val="00CD0BBC"/>
    <w:rsid w:val="00CD5680"/>
    <w:rsid w:val="00CD5A13"/>
    <w:rsid w:val="00CE793F"/>
    <w:rsid w:val="00CF3F9B"/>
    <w:rsid w:val="00CF591D"/>
    <w:rsid w:val="00D03569"/>
    <w:rsid w:val="00D13D87"/>
    <w:rsid w:val="00D147F3"/>
    <w:rsid w:val="00D15137"/>
    <w:rsid w:val="00D2612E"/>
    <w:rsid w:val="00D27355"/>
    <w:rsid w:val="00D3353A"/>
    <w:rsid w:val="00D3549F"/>
    <w:rsid w:val="00D35CDB"/>
    <w:rsid w:val="00D4344D"/>
    <w:rsid w:val="00D43AA0"/>
    <w:rsid w:val="00D43FDE"/>
    <w:rsid w:val="00D452D8"/>
    <w:rsid w:val="00D46DDF"/>
    <w:rsid w:val="00D54CD4"/>
    <w:rsid w:val="00D626C9"/>
    <w:rsid w:val="00D665BF"/>
    <w:rsid w:val="00D67715"/>
    <w:rsid w:val="00D71881"/>
    <w:rsid w:val="00D73BF3"/>
    <w:rsid w:val="00D77A24"/>
    <w:rsid w:val="00DA2903"/>
    <w:rsid w:val="00DA6FFA"/>
    <w:rsid w:val="00DB0C5F"/>
    <w:rsid w:val="00DC2148"/>
    <w:rsid w:val="00DC5EBF"/>
    <w:rsid w:val="00DC5F99"/>
    <w:rsid w:val="00DD1880"/>
    <w:rsid w:val="00DE0873"/>
    <w:rsid w:val="00DF01E9"/>
    <w:rsid w:val="00DF68E2"/>
    <w:rsid w:val="00E04C16"/>
    <w:rsid w:val="00E1151C"/>
    <w:rsid w:val="00E11C33"/>
    <w:rsid w:val="00E24101"/>
    <w:rsid w:val="00E322E7"/>
    <w:rsid w:val="00E33FFB"/>
    <w:rsid w:val="00E44E87"/>
    <w:rsid w:val="00E47F1D"/>
    <w:rsid w:val="00E50D34"/>
    <w:rsid w:val="00E518F6"/>
    <w:rsid w:val="00E51ACB"/>
    <w:rsid w:val="00E711CB"/>
    <w:rsid w:val="00E726DF"/>
    <w:rsid w:val="00EA0BC6"/>
    <w:rsid w:val="00EA14C8"/>
    <w:rsid w:val="00EA4B61"/>
    <w:rsid w:val="00EA7175"/>
    <w:rsid w:val="00EB1022"/>
    <w:rsid w:val="00EB6541"/>
    <w:rsid w:val="00EC0D1A"/>
    <w:rsid w:val="00EC1582"/>
    <w:rsid w:val="00EC402A"/>
    <w:rsid w:val="00EC59AA"/>
    <w:rsid w:val="00ED4051"/>
    <w:rsid w:val="00ED487F"/>
    <w:rsid w:val="00ED7EBD"/>
    <w:rsid w:val="00EE4493"/>
    <w:rsid w:val="00EE6E21"/>
    <w:rsid w:val="00EF465A"/>
    <w:rsid w:val="00EF79F4"/>
    <w:rsid w:val="00F100F2"/>
    <w:rsid w:val="00F137FD"/>
    <w:rsid w:val="00F16B48"/>
    <w:rsid w:val="00F16D76"/>
    <w:rsid w:val="00F213EE"/>
    <w:rsid w:val="00F248B4"/>
    <w:rsid w:val="00F42C2B"/>
    <w:rsid w:val="00F4760F"/>
    <w:rsid w:val="00F57184"/>
    <w:rsid w:val="00F63DAE"/>
    <w:rsid w:val="00F65281"/>
    <w:rsid w:val="00F7392F"/>
    <w:rsid w:val="00F761FB"/>
    <w:rsid w:val="00F836E8"/>
    <w:rsid w:val="00F8521F"/>
    <w:rsid w:val="00F92E19"/>
    <w:rsid w:val="00F95513"/>
    <w:rsid w:val="00FA20C5"/>
    <w:rsid w:val="00FA2458"/>
    <w:rsid w:val="00FB50C0"/>
    <w:rsid w:val="00FB5776"/>
    <w:rsid w:val="00FC1221"/>
    <w:rsid w:val="00FC26E7"/>
    <w:rsid w:val="00FC2A9D"/>
    <w:rsid w:val="00FC2C7C"/>
    <w:rsid w:val="00FC7608"/>
    <w:rsid w:val="00FE0A64"/>
    <w:rsid w:val="00FF48D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9F0D57"/>
  <w15:chartTrackingRefBased/>
  <w15:docId w15:val="{75035E27-DEE9-44E2-BC5A-2FC3E1A4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342"/>
  </w:style>
  <w:style w:type="paragraph" w:styleId="Heading1">
    <w:name w:val="heading 1"/>
    <w:basedOn w:val="Normal"/>
    <w:next w:val="Normal"/>
    <w:link w:val="Heading1Char"/>
    <w:uiPriority w:val="9"/>
    <w:qFormat/>
    <w:rsid w:val="00D27355"/>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347B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27355"/>
    <w:pPr>
      <w:keepNext/>
      <w:keepLines/>
      <w:spacing w:before="40" w:after="0"/>
      <w:outlineLvl w:val="2"/>
    </w:pPr>
    <w:rPr>
      <w:rFonts w:asciiTheme="majorHAnsi" w:eastAsiaTheme="majorEastAsia" w:hAnsiTheme="majorHAnsi" w:cstheme="majorBidi"/>
      <w:color w:val="1F4D78" w:themeColor="accent1" w:themeShade="7F"/>
      <w:sz w:val="24"/>
      <w:szCs w:val="21"/>
    </w:rPr>
  </w:style>
  <w:style w:type="paragraph" w:styleId="Heading4">
    <w:name w:val="heading 4"/>
    <w:basedOn w:val="Normal"/>
    <w:next w:val="Normal"/>
    <w:link w:val="Heading4Char"/>
    <w:uiPriority w:val="9"/>
    <w:unhideWhenUsed/>
    <w:qFormat/>
    <w:rsid w:val="00D2735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9fyld">
    <w:name w:val="d9fyld"/>
    <w:basedOn w:val="DefaultParagraphFont"/>
    <w:rsid w:val="00E1151C"/>
  </w:style>
  <w:style w:type="character" w:customStyle="1" w:styleId="hgkelc">
    <w:name w:val="hgkelc"/>
    <w:basedOn w:val="DefaultParagraphFont"/>
    <w:rsid w:val="00E1151C"/>
  </w:style>
  <w:style w:type="character" w:customStyle="1" w:styleId="Heading2Char">
    <w:name w:val="Heading 2 Char"/>
    <w:basedOn w:val="DefaultParagraphFont"/>
    <w:link w:val="Heading2"/>
    <w:uiPriority w:val="9"/>
    <w:rsid w:val="00347BDB"/>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47B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47BDB"/>
    <w:rPr>
      <w:color w:val="0000FF"/>
      <w:u w:val="single"/>
    </w:rPr>
  </w:style>
  <w:style w:type="character" w:customStyle="1" w:styleId="Heading3Char">
    <w:name w:val="Heading 3 Char"/>
    <w:basedOn w:val="DefaultParagraphFont"/>
    <w:link w:val="Heading3"/>
    <w:uiPriority w:val="9"/>
    <w:rsid w:val="00D27355"/>
    <w:rPr>
      <w:rFonts w:asciiTheme="majorHAnsi" w:eastAsiaTheme="majorEastAsia" w:hAnsiTheme="majorHAnsi" w:cstheme="majorBidi"/>
      <w:color w:val="1F4D78" w:themeColor="accent1" w:themeShade="7F"/>
      <w:sz w:val="24"/>
      <w:szCs w:val="21"/>
    </w:rPr>
  </w:style>
  <w:style w:type="character" w:customStyle="1" w:styleId="Heading4Char">
    <w:name w:val="Heading 4 Char"/>
    <w:basedOn w:val="DefaultParagraphFont"/>
    <w:link w:val="Heading4"/>
    <w:uiPriority w:val="9"/>
    <w:rsid w:val="00D27355"/>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27355"/>
    <w:rPr>
      <w:b/>
      <w:bCs/>
    </w:rPr>
  </w:style>
  <w:style w:type="character" w:styleId="FollowedHyperlink">
    <w:name w:val="FollowedHyperlink"/>
    <w:basedOn w:val="DefaultParagraphFont"/>
    <w:uiPriority w:val="99"/>
    <w:semiHidden/>
    <w:unhideWhenUsed/>
    <w:rsid w:val="00D27355"/>
    <w:rPr>
      <w:color w:val="800080"/>
      <w:u w:val="single"/>
    </w:rPr>
  </w:style>
  <w:style w:type="paragraph" w:customStyle="1" w:styleId="captiontarget">
    <w:name w:val="caption_targe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captionobject">
    <w:name w:val="caption_object"/>
    <w:basedOn w:val="Normal"/>
    <w:rsid w:val="00D273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27355"/>
    <w:rPr>
      <w:i/>
      <w:iCs/>
    </w:rPr>
  </w:style>
  <w:style w:type="character" w:customStyle="1" w:styleId="order">
    <w:name w:val="order"/>
    <w:basedOn w:val="DefaultParagraphFont"/>
    <w:rsid w:val="00D27355"/>
  </w:style>
  <w:style w:type="character" w:customStyle="1" w:styleId="Heading1Char">
    <w:name w:val="Heading 1 Char"/>
    <w:basedOn w:val="DefaultParagraphFont"/>
    <w:link w:val="Heading1"/>
    <w:uiPriority w:val="9"/>
    <w:rsid w:val="00D27355"/>
    <w:rPr>
      <w:rFonts w:asciiTheme="majorHAnsi" w:eastAsiaTheme="majorEastAsia" w:hAnsiTheme="majorHAnsi" w:cstheme="majorBidi"/>
      <w:color w:val="2E74B5" w:themeColor="accent1" w:themeShade="BF"/>
      <w:sz w:val="32"/>
      <w:szCs w:val="29"/>
    </w:rPr>
  </w:style>
  <w:style w:type="paragraph" w:styleId="ListParagraph">
    <w:name w:val="List Paragraph"/>
    <w:basedOn w:val="Normal"/>
    <w:uiPriority w:val="34"/>
    <w:qFormat/>
    <w:rsid w:val="001867A4"/>
    <w:pPr>
      <w:ind w:left="720"/>
      <w:contextualSpacing/>
    </w:pPr>
  </w:style>
  <w:style w:type="character" w:customStyle="1" w:styleId="uv3um">
    <w:name w:val="uv3um"/>
    <w:basedOn w:val="DefaultParagraphFont"/>
    <w:rsid w:val="008D3DB3"/>
  </w:style>
  <w:style w:type="character" w:styleId="HTMLCite">
    <w:name w:val="HTML Cite"/>
    <w:basedOn w:val="DefaultParagraphFont"/>
    <w:uiPriority w:val="99"/>
    <w:semiHidden/>
    <w:unhideWhenUsed/>
    <w:rsid w:val="00345990"/>
    <w:rPr>
      <w:i/>
      <w:iCs/>
    </w:rPr>
  </w:style>
  <w:style w:type="table" w:customStyle="1" w:styleId="TableGrid1">
    <w:name w:val="Table Grid1"/>
    <w:basedOn w:val="TableNormal"/>
    <w:next w:val="TableGrid"/>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g-box">
    <w:name w:val="img-box"/>
    <w:basedOn w:val="Normal"/>
    <w:rsid w:val="007518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overflow-hidden">
    <w:name w:val="overflow-hidden"/>
    <w:basedOn w:val="DefaultParagraphFont"/>
    <w:rsid w:val="002D341E"/>
  </w:style>
  <w:style w:type="character" w:customStyle="1" w:styleId="UnresolvedMention1">
    <w:name w:val="Unresolved Mention1"/>
    <w:basedOn w:val="DefaultParagraphFont"/>
    <w:uiPriority w:val="99"/>
    <w:semiHidden/>
    <w:unhideWhenUsed/>
    <w:rsid w:val="00460DF9"/>
    <w:rPr>
      <w:color w:val="605E5C"/>
      <w:shd w:val="clear" w:color="auto" w:fill="E1DFDD"/>
    </w:rPr>
  </w:style>
  <w:style w:type="paragraph" w:styleId="Header">
    <w:name w:val="header"/>
    <w:basedOn w:val="Normal"/>
    <w:link w:val="HeaderChar"/>
    <w:uiPriority w:val="99"/>
    <w:unhideWhenUsed/>
    <w:rsid w:val="006B6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7B9"/>
  </w:style>
  <w:style w:type="paragraph" w:styleId="Footer">
    <w:name w:val="footer"/>
    <w:basedOn w:val="Normal"/>
    <w:link w:val="FooterChar"/>
    <w:uiPriority w:val="99"/>
    <w:unhideWhenUsed/>
    <w:rsid w:val="006B6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7B9"/>
  </w:style>
  <w:style w:type="paragraph" w:styleId="NoSpacing">
    <w:name w:val="No Spacing"/>
    <w:uiPriority w:val="1"/>
    <w:qFormat/>
    <w:rsid w:val="005E5256"/>
    <w:pPr>
      <w:spacing w:after="0" w:line="240" w:lineRule="auto"/>
    </w:pPr>
    <w:rPr>
      <w:kern w:val="2"/>
      <w:szCs w:val="22"/>
      <w:lang w:val="en-US" w:bidi="ar-SA"/>
      <w14:ligatures w14:val="standardContextual"/>
    </w:rPr>
  </w:style>
  <w:style w:type="paragraph" w:styleId="BalloonText">
    <w:name w:val="Balloon Text"/>
    <w:basedOn w:val="Normal"/>
    <w:link w:val="BalloonTextChar"/>
    <w:uiPriority w:val="99"/>
    <w:semiHidden/>
    <w:unhideWhenUsed/>
    <w:rsid w:val="001D0FB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D0FBD"/>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288">
      <w:bodyDiv w:val="1"/>
      <w:marLeft w:val="0"/>
      <w:marRight w:val="0"/>
      <w:marTop w:val="0"/>
      <w:marBottom w:val="0"/>
      <w:divBdr>
        <w:top w:val="none" w:sz="0" w:space="0" w:color="auto"/>
        <w:left w:val="none" w:sz="0" w:space="0" w:color="auto"/>
        <w:bottom w:val="none" w:sz="0" w:space="0" w:color="auto"/>
        <w:right w:val="none" w:sz="0" w:space="0" w:color="auto"/>
      </w:divBdr>
    </w:div>
    <w:div w:id="7879836">
      <w:bodyDiv w:val="1"/>
      <w:marLeft w:val="0"/>
      <w:marRight w:val="0"/>
      <w:marTop w:val="0"/>
      <w:marBottom w:val="0"/>
      <w:divBdr>
        <w:top w:val="none" w:sz="0" w:space="0" w:color="auto"/>
        <w:left w:val="none" w:sz="0" w:space="0" w:color="auto"/>
        <w:bottom w:val="none" w:sz="0" w:space="0" w:color="auto"/>
        <w:right w:val="none" w:sz="0" w:space="0" w:color="auto"/>
      </w:divBdr>
    </w:div>
    <w:div w:id="15884564">
      <w:bodyDiv w:val="1"/>
      <w:marLeft w:val="0"/>
      <w:marRight w:val="0"/>
      <w:marTop w:val="0"/>
      <w:marBottom w:val="0"/>
      <w:divBdr>
        <w:top w:val="none" w:sz="0" w:space="0" w:color="auto"/>
        <w:left w:val="none" w:sz="0" w:space="0" w:color="auto"/>
        <w:bottom w:val="none" w:sz="0" w:space="0" w:color="auto"/>
        <w:right w:val="none" w:sz="0" w:space="0" w:color="auto"/>
      </w:divBdr>
    </w:div>
    <w:div w:id="20326437">
      <w:bodyDiv w:val="1"/>
      <w:marLeft w:val="0"/>
      <w:marRight w:val="0"/>
      <w:marTop w:val="0"/>
      <w:marBottom w:val="0"/>
      <w:divBdr>
        <w:top w:val="none" w:sz="0" w:space="0" w:color="auto"/>
        <w:left w:val="none" w:sz="0" w:space="0" w:color="auto"/>
        <w:bottom w:val="none" w:sz="0" w:space="0" w:color="auto"/>
        <w:right w:val="none" w:sz="0" w:space="0" w:color="auto"/>
      </w:divBdr>
    </w:div>
    <w:div w:id="32968914">
      <w:bodyDiv w:val="1"/>
      <w:marLeft w:val="0"/>
      <w:marRight w:val="0"/>
      <w:marTop w:val="0"/>
      <w:marBottom w:val="0"/>
      <w:divBdr>
        <w:top w:val="none" w:sz="0" w:space="0" w:color="auto"/>
        <w:left w:val="none" w:sz="0" w:space="0" w:color="auto"/>
        <w:bottom w:val="none" w:sz="0" w:space="0" w:color="auto"/>
        <w:right w:val="none" w:sz="0" w:space="0" w:color="auto"/>
      </w:divBdr>
    </w:div>
    <w:div w:id="34503335">
      <w:bodyDiv w:val="1"/>
      <w:marLeft w:val="0"/>
      <w:marRight w:val="0"/>
      <w:marTop w:val="0"/>
      <w:marBottom w:val="0"/>
      <w:divBdr>
        <w:top w:val="none" w:sz="0" w:space="0" w:color="auto"/>
        <w:left w:val="none" w:sz="0" w:space="0" w:color="auto"/>
        <w:bottom w:val="none" w:sz="0" w:space="0" w:color="auto"/>
        <w:right w:val="none" w:sz="0" w:space="0" w:color="auto"/>
      </w:divBdr>
    </w:div>
    <w:div w:id="39715133">
      <w:bodyDiv w:val="1"/>
      <w:marLeft w:val="0"/>
      <w:marRight w:val="0"/>
      <w:marTop w:val="0"/>
      <w:marBottom w:val="0"/>
      <w:divBdr>
        <w:top w:val="none" w:sz="0" w:space="0" w:color="auto"/>
        <w:left w:val="none" w:sz="0" w:space="0" w:color="auto"/>
        <w:bottom w:val="none" w:sz="0" w:space="0" w:color="auto"/>
        <w:right w:val="none" w:sz="0" w:space="0" w:color="auto"/>
      </w:divBdr>
      <w:divsChild>
        <w:div w:id="550849374">
          <w:marLeft w:val="0"/>
          <w:marRight w:val="0"/>
          <w:marTop w:val="0"/>
          <w:marBottom w:val="0"/>
          <w:divBdr>
            <w:top w:val="none" w:sz="0" w:space="0" w:color="auto"/>
            <w:left w:val="none" w:sz="0" w:space="0" w:color="auto"/>
            <w:bottom w:val="none" w:sz="0" w:space="0" w:color="auto"/>
            <w:right w:val="none" w:sz="0" w:space="0" w:color="auto"/>
          </w:divBdr>
          <w:divsChild>
            <w:div w:id="1386369614">
              <w:marLeft w:val="0"/>
              <w:marRight w:val="0"/>
              <w:marTop w:val="0"/>
              <w:marBottom w:val="0"/>
              <w:divBdr>
                <w:top w:val="none" w:sz="0" w:space="0" w:color="auto"/>
                <w:left w:val="none" w:sz="0" w:space="0" w:color="auto"/>
                <w:bottom w:val="none" w:sz="0" w:space="0" w:color="auto"/>
                <w:right w:val="none" w:sz="0" w:space="0" w:color="auto"/>
              </w:divBdr>
              <w:divsChild>
                <w:div w:id="11778878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3147375">
          <w:marLeft w:val="0"/>
          <w:marRight w:val="0"/>
          <w:marTop w:val="0"/>
          <w:marBottom w:val="0"/>
          <w:divBdr>
            <w:top w:val="none" w:sz="0" w:space="0" w:color="auto"/>
            <w:left w:val="none" w:sz="0" w:space="0" w:color="auto"/>
            <w:bottom w:val="none" w:sz="0" w:space="0" w:color="auto"/>
            <w:right w:val="none" w:sz="0" w:space="0" w:color="auto"/>
          </w:divBdr>
          <w:divsChild>
            <w:div w:id="1811052671">
              <w:marLeft w:val="0"/>
              <w:marRight w:val="0"/>
              <w:marTop w:val="0"/>
              <w:marBottom w:val="0"/>
              <w:divBdr>
                <w:top w:val="none" w:sz="0" w:space="0" w:color="auto"/>
                <w:left w:val="none" w:sz="0" w:space="0" w:color="auto"/>
                <w:bottom w:val="none" w:sz="0" w:space="0" w:color="auto"/>
                <w:right w:val="none" w:sz="0" w:space="0" w:color="auto"/>
              </w:divBdr>
              <w:divsChild>
                <w:div w:id="1904679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4944830">
          <w:marLeft w:val="0"/>
          <w:marRight w:val="0"/>
          <w:marTop w:val="0"/>
          <w:marBottom w:val="0"/>
          <w:divBdr>
            <w:top w:val="none" w:sz="0" w:space="0" w:color="auto"/>
            <w:left w:val="none" w:sz="0" w:space="0" w:color="auto"/>
            <w:bottom w:val="none" w:sz="0" w:space="0" w:color="auto"/>
            <w:right w:val="none" w:sz="0" w:space="0" w:color="auto"/>
          </w:divBdr>
          <w:divsChild>
            <w:div w:id="1429155627">
              <w:marLeft w:val="0"/>
              <w:marRight w:val="0"/>
              <w:marTop w:val="0"/>
              <w:marBottom w:val="0"/>
              <w:divBdr>
                <w:top w:val="none" w:sz="0" w:space="0" w:color="auto"/>
                <w:left w:val="none" w:sz="0" w:space="0" w:color="auto"/>
                <w:bottom w:val="none" w:sz="0" w:space="0" w:color="auto"/>
                <w:right w:val="none" w:sz="0" w:space="0" w:color="auto"/>
              </w:divBdr>
              <w:divsChild>
                <w:div w:id="279653852">
                  <w:marLeft w:val="-420"/>
                  <w:marRight w:val="0"/>
                  <w:marTop w:val="0"/>
                  <w:marBottom w:val="0"/>
                  <w:divBdr>
                    <w:top w:val="none" w:sz="0" w:space="0" w:color="auto"/>
                    <w:left w:val="none" w:sz="0" w:space="0" w:color="auto"/>
                    <w:bottom w:val="none" w:sz="0" w:space="0" w:color="auto"/>
                    <w:right w:val="none" w:sz="0" w:space="0" w:color="auto"/>
                  </w:divBdr>
                  <w:divsChild>
                    <w:div w:id="339431497">
                      <w:marLeft w:val="0"/>
                      <w:marRight w:val="0"/>
                      <w:marTop w:val="0"/>
                      <w:marBottom w:val="0"/>
                      <w:divBdr>
                        <w:top w:val="none" w:sz="0" w:space="0" w:color="auto"/>
                        <w:left w:val="none" w:sz="0" w:space="0" w:color="auto"/>
                        <w:bottom w:val="none" w:sz="0" w:space="0" w:color="auto"/>
                        <w:right w:val="none" w:sz="0" w:space="0" w:color="auto"/>
                      </w:divBdr>
                      <w:divsChild>
                        <w:div w:id="981158574">
                          <w:marLeft w:val="0"/>
                          <w:marRight w:val="0"/>
                          <w:marTop w:val="0"/>
                          <w:marBottom w:val="0"/>
                          <w:divBdr>
                            <w:top w:val="none" w:sz="0" w:space="0" w:color="auto"/>
                            <w:left w:val="none" w:sz="0" w:space="0" w:color="auto"/>
                            <w:bottom w:val="none" w:sz="0" w:space="0" w:color="auto"/>
                            <w:right w:val="none" w:sz="0" w:space="0" w:color="auto"/>
                          </w:divBdr>
                          <w:divsChild>
                            <w:div w:id="1708292033">
                              <w:marLeft w:val="0"/>
                              <w:marRight w:val="0"/>
                              <w:marTop w:val="0"/>
                              <w:marBottom w:val="0"/>
                              <w:divBdr>
                                <w:top w:val="none" w:sz="0" w:space="0" w:color="auto"/>
                                <w:left w:val="none" w:sz="0" w:space="0" w:color="auto"/>
                                <w:bottom w:val="none" w:sz="0" w:space="0" w:color="auto"/>
                                <w:right w:val="none" w:sz="0" w:space="0" w:color="auto"/>
                              </w:divBdr>
                            </w:div>
                            <w:div w:id="13539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2689">
                  <w:marLeft w:val="-420"/>
                  <w:marRight w:val="0"/>
                  <w:marTop w:val="0"/>
                  <w:marBottom w:val="0"/>
                  <w:divBdr>
                    <w:top w:val="none" w:sz="0" w:space="0" w:color="auto"/>
                    <w:left w:val="none" w:sz="0" w:space="0" w:color="auto"/>
                    <w:bottom w:val="none" w:sz="0" w:space="0" w:color="auto"/>
                    <w:right w:val="none" w:sz="0" w:space="0" w:color="auto"/>
                  </w:divBdr>
                  <w:divsChild>
                    <w:div w:id="1194464399">
                      <w:marLeft w:val="0"/>
                      <w:marRight w:val="0"/>
                      <w:marTop w:val="0"/>
                      <w:marBottom w:val="0"/>
                      <w:divBdr>
                        <w:top w:val="none" w:sz="0" w:space="0" w:color="auto"/>
                        <w:left w:val="none" w:sz="0" w:space="0" w:color="auto"/>
                        <w:bottom w:val="none" w:sz="0" w:space="0" w:color="auto"/>
                        <w:right w:val="none" w:sz="0" w:space="0" w:color="auto"/>
                      </w:divBdr>
                      <w:divsChild>
                        <w:div w:id="825976768">
                          <w:marLeft w:val="0"/>
                          <w:marRight w:val="0"/>
                          <w:marTop w:val="0"/>
                          <w:marBottom w:val="0"/>
                          <w:divBdr>
                            <w:top w:val="none" w:sz="0" w:space="0" w:color="auto"/>
                            <w:left w:val="none" w:sz="0" w:space="0" w:color="auto"/>
                            <w:bottom w:val="none" w:sz="0" w:space="0" w:color="auto"/>
                            <w:right w:val="none" w:sz="0" w:space="0" w:color="auto"/>
                          </w:divBdr>
                          <w:divsChild>
                            <w:div w:id="1766462986">
                              <w:marLeft w:val="0"/>
                              <w:marRight w:val="0"/>
                              <w:marTop w:val="0"/>
                              <w:marBottom w:val="0"/>
                              <w:divBdr>
                                <w:top w:val="none" w:sz="0" w:space="0" w:color="auto"/>
                                <w:left w:val="none" w:sz="0" w:space="0" w:color="auto"/>
                                <w:bottom w:val="none" w:sz="0" w:space="0" w:color="auto"/>
                                <w:right w:val="none" w:sz="0" w:space="0" w:color="auto"/>
                              </w:divBdr>
                            </w:div>
                            <w:div w:id="3545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26829">
                  <w:marLeft w:val="-420"/>
                  <w:marRight w:val="0"/>
                  <w:marTop w:val="0"/>
                  <w:marBottom w:val="0"/>
                  <w:divBdr>
                    <w:top w:val="none" w:sz="0" w:space="0" w:color="auto"/>
                    <w:left w:val="none" w:sz="0" w:space="0" w:color="auto"/>
                    <w:bottom w:val="none" w:sz="0" w:space="0" w:color="auto"/>
                    <w:right w:val="none" w:sz="0" w:space="0" w:color="auto"/>
                  </w:divBdr>
                  <w:divsChild>
                    <w:div w:id="1267467336">
                      <w:marLeft w:val="0"/>
                      <w:marRight w:val="0"/>
                      <w:marTop w:val="0"/>
                      <w:marBottom w:val="0"/>
                      <w:divBdr>
                        <w:top w:val="none" w:sz="0" w:space="0" w:color="auto"/>
                        <w:left w:val="none" w:sz="0" w:space="0" w:color="auto"/>
                        <w:bottom w:val="none" w:sz="0" w:space="0" w:color="auto"/>
                        <w:right w:val="none" w:sz="0" w:space="0" w:color="auto"/>
                      </w:divBdr>
                      <w:divsChild>
                        <w:div w:id="1615821681">
                          <w:marLeft w:val="0"/>
                          <w:marRight w:val="0"/>
                          <w:marTop w:val="0"/>
                          <w:marBottom w:val="0"/>
                          <w:divBdr>
                            <w:top w:val="none" w:sz="0" w:space="0" w:color="auto"/>
                            <w:left w:val="none" w:sz="0" w:space="0" w:color="auto"/>
                            <w:bottom w:val="none" w:sz="0" w:space="0" w:color="auto"/>
                            <w:right w:val="none" w:sz="0" w:space="0" w:color="auto"/>
                          </w:divBdr>
                          <w:divsChild>
                            <w:div w:id="44137809">
                              <w:marLeft w:val="0"/>
                              <w:marRight w:val="0"/>
                              <w:marTop w:val="0"/>
                              <w:marBottom w:val="0"/>
                              <w:divBdr>
                                <w:top w:val="none" w:sz="0" w:space="0" w:color="auto"/>
                                <w:left w:val="none" w:sz="0" w:space="0" w:color="auto"/>
                                <w:bottom w:val="none" w:sz="0" w:space="0" w:color="auto"/>
                                <w:right w:val="none" w:sz="0" w:space="0" w:color="auto"/>
                              </w:divBdr>
                            </w:div>
                            <w:div w:id="12766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97">
                  <w:marLeft w:val="-420"/>
                  <w:marRight w:val="0"/>
                  <w:marTop w:val="0"/>
                  <w:marBottom w:val="0"/>
                  <w:divBdr>
                    <w:top w:val="none" w:sz="0" w:space="0" w:color="auto"/>
                    <w:left w:val="none" w:sz="0" w:space="0" w:color="auto"/>
                    <w:bottom w:val="none" w:sz="0" w:space="0" w:color="auto"/>
                    <w:right w:val="none" w:sz="0" w:space="0" w:color="auto"/>
                  </w:divBdr>
                  <w:divsChild>
                    <w:div w:id="1006051521">
                      <w:marLeft w:val="0"/>
                      <w:marRight w:val="0"/>
                      <w:marTop w:val="0"/>
                      <w:marBottom w:val="0"/>
                      <w:divBdr>
                        <w:top w:val="none" w:sz="0" w:space="0" w:color="auto"/>
                        <w:left w:val="none" w:sz="0" w:space="0" w:color="auto"/>
                        <w:bottom w:val="none" w:sz="0" w:space="0" w:color="auto"/>
                        <w:right w:val="none" w:sz="0" w:space="0" w:color="auto"/>
                      </w:divBdr>
                      <w:divsChild>
                        <w:div w:id="532619348">
                          <w:marLeft w:val="0"/>
                          <w:marRight w:val="0"/>
                          <w:marTop w:val="0"/>
                          <w:marBottom w:val="0"/>
                          <w:divBdr>
                            <w:top w:val="none" w:sz="0" w:space="0" w:color="auto"/>
                            <w:left w:val="none" w:sz="0" w:space="0" w:color="auto"/>
                            <w:bottom w:val="none" w:sz="0" w:space="0" w:color="auto"/>
                            <w:right w:val="none" w:sz="0" w:space="0" w:color="auto"/>
                          </w:divBdr>
                          <w:divsChild>
                            <w:div w:id="980966539">
                              <w:marLeft w:val="0"/>
                              <w:marRight w:val="0"/>
                              <w:marTop w:val="0"/>
                              <w:marBottom w:val="0"/>
                              <w:divBdr>
                                <w:top w:val="none" w:sz="0" w:space="0" w:color="auto"/>
                                <w:left w:val="none" w:sz="0" w:space="0" w:color="auto"/>
                                <w:bottom w:val="none" w:sz="0" w:space="0" w:color="auto"/>
                                <w:right w:val="none" w:sz="0" w:space="0" w:color="auto"/>
                              </w:divBdr>
                            </w:div>
                            <w:div w:id="17201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92569">
                  <w:marLeft w:val="-420"/>
                  <w:marRight w:val="0"/>
                  <w:marTop w:val="0"/>
                  <w:marBottom w:val="0"/>
                  <w:divBdr>
                    <w:top w:val="none" w:sz="0" w:space="0" w:color="auto"/>
                    <w:left w:val="none" w:sz="0" w:space="0" w:color="auto"/>
                    <w:bottom w:val="none" w:sz="0" w:space="0" w:color="auto"/>
                    <w:right w:val="none" w:sz="0" w:space="0" w:color="auto"/>
                  </w:divBdr>
                  <w:divsChild>
                    <w:div w:id="1989166686">
                      <w:marLeft w:val="0"/>
                      <w:marRight w:val="0"/>
                      <w:marTop w:val="0"/>
                      <w:marBottom w:val="0"/>
                      <w:divBdr>
                        <w:top w:val="none" w:sz="0" w:space="0" w:color="auto"/>
                        <w:left w:val="none" w:sz="0" w:space="0" w:color="auto"/>
                        <w:bottom w:val="none" w:sz="0" w:space="0" w:color="auto"/>
                        <w:right w:val="none" w:sz="0" w:space="0" w:color="auto"/>
                      </w:divBdr>
                      <w:divsChild>
                        <w:div w:id="838738305">
                          <w:marLeft w:val="0"/>
                          <w:marRight w:val="0"/>
                          <w:marTop w:val="0"/>
                          <w:marBottom w:val="0"/>
                          <w:divBdr>
                            <w:top w:val="none" w:sz="0" w:space="0" w:color="auto"/>
                            <w:left w:val="none" w:sz="0" w:space="0" w:color="auto"/>
                            <w:bottom w:val="none" w:sz="0" w:space="0" w:color="auto"/>
                            <w:right w:val="none" w:sz="0" w:space="0" w:color="auto"/>
                          </w:divBdr>
                          <w:divsChild>
                            <w:div w:id="1377007269">
                              <w:marLeft w:val="0"/>
                              <w:marRight w:val="0"/>
                              <w:marTop w:val="0"/>
                              <w:marBottom w:val="0"/>
                              <w:divBdr>
                                <w:top w:val="none" w:sz="0" w:space="0" w:color="auto"/>
                                <w:left w:val="none" w:sz="0" w:space="0" w:color="auto"/>
                                <w:bottom w:val="none" w:sz="0" w:space="0" w:color="auto"/>
                                <w:right w:val="none" w:sz="0" w:space="0" w:color="auto"/>
                              </w:divBdr>
                            </w:div>
                            <w:div w:id="12137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37186">
                  <w:marLeft w:val="-420"/>
                  <w:marRight w:val="0"/>
                  <w:marTop w:val="0"/>
                  <w:marBottom w:val="0"/>
                  <w:divBdr>
                    <w:top w:val="none" w:sz="0" w:space="0" w:color="auto"/>
                    <w:left w:val="none" w:sz="0" w:space="0" w:color="auto"/>
                    <w:bottom w:val="none" w:sz="0" w:space="0" w:color="auto"/>
                    <w:right w:val="none" w:sz="0" w:space="0" w:color="auto"/>
                  </w:divBdr>
                  <w:divsChild>
                    <w:div w:id="1537235013">
                      <w:marLeft w:val="0"/>
                      <w:marRight w:val="0"/>
                      <w:marTop w:val="0"/>
                      <w:marBottom w:val="0"/>
                      <w:divBdr>
                        <w:top w:val="none" w:sz="0" w:space="0" w:color="auto"/>
                        <w:left w:val="none" w:sz="0" w:space="0" w:color="auto"/>
                        <w:bottom w:val="none" w:sz="0" w:space="0" w:color="auto"/>
                        <w:right w:val="none" w:sz="0" w:space="0" w:color="auto"/>
                      </w:divBdr>
                      <w:divsChild>
                        <w:div w:id="1968390581">
                          <w:marLeft w:val="0"/>
                          <w:marRight w:val="0"/>
                          <w:marTop w:val="0"/>
                          <w:marBottom w:val="0"/>
                          <w:divBdr>
                            <w:top w:val="none" w:sz="0" w:space="0" w:color="auto"/>
                            <w:left w:val="none" w:sz="0" w:space="0" w:color="auto"/>
                            <w:bottom w:val="none" w:sz="0" w:space="0" w:color="auto"/>
                            <w:right w:val="none" w:sz="0" w:space="0" w:color="auto"/>
                          </w:divBdr>
                          <w:divsChild>
                            <w:div w:id="2145193566">
                              <w:marLeft w:val="0"/>
                              <w:marRight w:val="0"/>
                              <w:marTop w:val="0"/>
                              <w:marBottom w:val="0"/>
                              <w:divBdr>
                                <w:top w:val="none" w:sz="0" w:space="0" w:color="auto"/>
                                <w:left w:val="none" w:sz="0" w:space="0" w:color="auto"/>
                                <w:bottom w:val="none" w:sz="0" w:space="0" w:color="auto"/>
                                <w:right w:val="none" w:sz="0" w:space="0" w:color="auto"/>
                              </w:divBdr>
                            </w:div>
                            <w:div w:id="113089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2486">
          <w:marLeft w:val="0"/>
          <w:marRight w:val="0"/>
          <w:marTop w:val="0"/>
          <w:marBottom w:val="0"/>
          <w:divBdr>
            <w:top w:val="none" w:sz="0" w:space="0" w:color="auto"/>
            <w:left w:val="none" w:sz="0" w:space="0" w:color="auto"/>
            <w:bottom w:val="none" w:sz="0" w:space="0" w:color="auto"/>
            <w:right w:val="none" w:sz="0" w:space="0" w:color="auto"/>
          </w:divBdr>
          <w:divsChild>
            <w:div w:id="98572639">
              <w:marLeft w:val="0"/>
              <w:marRight w:val="0"/>
              <w:marTop w:val="0"/>
              <w:marBottom w:val="0"/>
              <w:divBdr>
                <w:top w:val="none" w:sz="0" w:space="0" w:color="auto"/>
                <w:left w:val="none" w:sz="0" w:space="0" w:color="auto"/>
                <w:bottom w:val="none" w:sz="0" w:space="0" w:color="auto"/>
                <w:right w:val="none" w:sz="0" w:space="0" w:color="auto"/>
              </w:divBdr>
              <w:divsChild>
                <w:div w:id="6754239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2196139">
      <w:bodyDiv w:val="1"/>
      <w:marLeft w:val="0"/>
      <w:marRight w:val="0"/>
      <w:marTop w:val="0"/>
      <w:marBottom w:val="0"/>
      <w:divBdr>
        <w:top w:val="none" w:sz="0" w:space="0" w:color="auto"/>
        <w:left w:val="none" w:sz="0" w:space="0" w:color="auto"/>
        <w:bottom w:val="none" w:sz="0" w:space="0" w:color="auto"/>
        <w:right w:val="none" w:sz="0" w:space="0" w:color="auto"/>
      </w:divBdr>
    </w:div>
    <w:div w:id="61368066">
      <w:bodyDiv w:val="1"/>
      <w:marLeft w:val="0"/>
      <w:marRight w:val="0"/>
      <w:marTop w:val="0"/>
      <w:marBottom w:val="0"/>
      <w:divBdr>
        <w:top w:val="none" w:sz="0" w:space="0" w:color="auto"/>
        <w:left w:val="none" w:sz="0" w:space="0" w:color="auto"/>
        <w:bottom w:val="none" w:sz="0" w:space="0" w:color="auto"/>
        <w:right w:val="none" w:sz="0" w:space="0" w:color="auto"/>
      </w:divBdr>
    </w:div>
    <w:div w:id="66269109">
      <w:bodyDiv w:val="1"/>
      <w:marLeft w:val="0"/>
      <w:marRight w:val="0"/>
      <w:marTop w:val="0"/>
      <w:marBottom w:val="0"/>
      <w:divBdr>
        <w:top w:val="none" w:sz="0" w:space="0" w:color="auto"/>
        <w:left w:val="none" w:sz="0" w:space="0" w:color="auto"/>
        <w:bottom w:val="none" w:sz="0" w:space="0" w:color="auto"/>
        <w:right w:val="none" w:sz="0" w:space="0" w:color="auto"/>
      </w:divBdr>
      <w:divsChild>
        <w:div w:id="1197739952">
          <w:marLeft w:val="0"/>
          <w:marRight w:val="0"/>
          <w:marTop w:val="0"/>
          <w:marBottom w:val="0"/>
          <w:divBdr>
            <w:top w:val="none" w:sz="0" w:space="0" w:color="auto"/>
            <w:left w:val="none" w:sz="0" w:space="0" w:color="auto"/>
            <w:bottom w:val="none" w:sz="0" w:space="0" w:color="auto"/>
            <w:right w:val="none" w:sz="0" w:space="0" w:color="auto"/>
          </w:divBdr>
          <w:divsChild>
            <w:div w:id="1389114483">
              <w:marLeft w:val="0"/>
              <w:marRight w:val="0"/>
              <w:marTop w:val="0"/>
              <w:marBottom w:val="0"/>
              <w:divBdr>
                <w:top w:val="none" w:sz="0" w:space="0" w:color="auto"/>
                <w:left w:val="none" w:sz="0" w:space="0" w:color="auto"/>
                <w:bottom w:val="none" w:sz="0" w:space="0" w:color="auto"/>
                <w:right w:val="none" w:sz="0" w:space="0" w:color="auto"/>
              </w:divBdr>
              <w:divsChild>
                <w:div w:id="6045330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19889773">
          <w:marLeft w:val="0"/>
          <w:marRight w:val="0"/>
          <w:marTop w:val="0"/>
          <w:marBottom w:val="0"/>
          <w:divBdr>
            <w:top w:val="none" w:sz="0" w:space="0" w:color="auto"/>
            <w:left w:val="none" w:sz="0" w:space="0" w:color="auto"/>
            <w:bottom w:val="none" w:sz="0" w:space="0" w:color="auto"/>
            <w:right w:val="none" w:sz="0" w:space="0" w:color="auto"/>
          </w:divBdr>
          <w:divsChild>
            <w:div w:id="1324509612">
              <w:marLeft w:val="0"/>
              <w:marRight w:val="0"/>
              <w:marTop w:val="0"/>
              <w:marBottom w:val="0"/>
              <w:divBdr>
                <w:top w:val="none" w:sz="0" w:space="0" w:color="auto"/>
                <w:left w:val="none" w:sz="0" w:space="0" w:color="auto"/>
                <w:bottom w:val="none" w:sz="0" w:space="0" w:color="auto"/>
                <w:right w:val="none" w:sz="0" w:space="0" w:color="auto"/>
              </w:divBdr>
              <w:divsChild>
                <w:div w:id="1458110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998014">
          <w:marLeft w:val="0"/>
          <w:marRight w:val="0"/>
          <w:marTop w:val="0"/>
          <w:marBottom w:val="0"/>
          <w:divBdr>
            <w:top w:val="none" w:sz="0" w:space="0" w:color="auto"/>
            <w:left w:val="none" w:sz="0" w:space="0" w:color="auto"/>
            <w:bottom w:val="none" w:sz="0" w:space="0" w:color="auto"/>
            <w:right w:val="none" w:sz="0" w:space="0" w:color="auto"/>
          </w:divBdr>
          <w:divsChild>
            <w:div w:id="1707096598">
              <w:marLeft w:val="0"/>
              <w:marRight w:val="0"/>
              <w:marTop w:val="0"/>
              <w:marBottom w:val="0"/>
              <w:divBdr>
                <w:top w:val="none" w:sz="0" w:space="0" w:color="auto"/>
                <w:left w:val="none" w:sz="0" w:space="0" w:color="auto"/>
                <w:bottom w:val="none" w:sz="0" w:space="0" w:color="auto"/>
                <w:right w:val="none" w:sz="0" w:space="0" w:color="auto"/>
              </w:divBdr>
            </w:div>
          </w:divsChild>
        </w:div>
        <w:div w:id="200486094">
          <w:marLeft w:val="0"/>
          <w:marRight w:val="0"/>
          <w:marTop w:val="0"/>
          <w:marBottom w:val="0"/>
          <w:divBdr>
            <w:top w:val="none" w:sz="0" w:space="0" w:color="auto"/>
            <w:left w:val="none" w:sz="0" w:space="0" w:color="auto"/>
            <w:bottom w:val="none" w:sz="0" w:space="0" w:color="auto"/>
            <w:right w:val="none" w:sz="0" w:space="0" w:color="auto"/>
          </w:divBdr>
          <w:divsChild>
            <w:div w:id="523128664">
              <w:marLeft w:val="0"/>
              <w:marRight w:val="0"/>
              <w:marTop w:val="0"/>
              <w:marBottom w:val="0"/>
              <w:divBdr>
                <w:top w:val="none" w:sz="0" w:space="0" w:color="auto"/>
                <w:left w:val="none" w:sz="0" w:space="0" w:color="auto"/>
                <w:bottom w:val="none" w:sz="0" w:space="0" w:color="auto"/>
                <w:right w:val="none" w:sz="0" w:space="0" w:color="auto"/>
              </w:divBdr>
              <w:divsChild>
                <w:div w:id="20787024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598883">
          <w:marLeft w:val="0"/>
          <w:marRight w:val="0"/>
          <w:marTop w:val="0"/>
          <w:marBottom w:val="0"/>
          <w:divBdr>
            <w:top w:val="none" w:sz="0" w:space="0" w:color="auto"/>
            <w:left w:val="none" w:sz="0" w:space="0" w:color="auto"/>
            <w:bottom w:val="none" w:sz="0" w:space="0" w:color="auto"/>
            <w:right w:val="none" w:sz="0" w:space="0" w:color="auto"/>
          </w:divBdr>
          <w:divsChild>
            <w:div w:id="1610576901">
              <w:marLeft w:val="0"/>
              <w:marRight w:val="0"/>
              <w:marTop w:val="0"/>
              <w:marBottom w:val="0"/>
              <w:divBdr>
                <w:top w:val="none" w:sz="0" w:space="0" w:color="auto"/>
                <w:left w:val="none" w:sz="0" w:space="0" w:color="auto"/>
                <w:bottom w:val="none" w:sz="0" w:space="0" w:color="auto"/>
                <w:right w:val="none" w:sz="0" w:space="0" w:color="auto"/>
              </w:divBdr>
              <w:divsChild>
                <w:div w:id="425853751">
                  <w:marLeft w:val="-420"/>
                  <w:marRight w:val="0"/>
                  <w:marTop w:val="0"/>
                  <w:marBottom w:val="0"/>
                  <w:divBdr>
                    <w:top w:val="none" w:sz="0" w:space="0" w:color="auto"/>
                    <w:left w:val="none" w:sz="0" w:space="0" w:color="auto"/>
                    <w:bottom w:val="none" w:sz="0" w:space="0" w:color="auto"/>
                    <w:right w:val="none" w:sz="0" w:space="0" w:color="auto"/>
                  </w:divBdr>
                  <w:divsChild>
                    <w:div w:id="797456142">
                      <w:marLeft w:val="0"/>
                      <w:marRight w:val="0"/>
                      <w:marTop w:val="0"/>
                      <w:marBottom w:val="0"/>
                      <w:divBdr>
                        <w:top w:val="none" w:sz="0" w:space="0" w:color="auto"/>
                        <w:left w:val="none" w:sz="0" w:space="0" w:color="auto"/>
                        <w:bottom w:val="none" w:sz="0" w:space="0" w:color="auto"/>
                        <w:right w:val="none" w:sz="0" w:space="0" w:color="auto"/>
                      </w:divBdr>
                      <w:divsChild>
                        <w:div w:id="1685011178">
                          <w:marLeft w:val="0"/>
                          <w:marRight w:val="0"/>
                          <w:marTop w:val="0"/>
                          <w:marBottom w:val="0"/>
                          <w:divBdr>
                            <w:top w:val="none" w:sz="0" w:space="0" w:color="auto"/>
                            <w:left w:val="none" w:sz="0" w:space="0" w:color="auto"/>
                            <w:bottom w:val="none" w:sz="0" w:space="0" w:color="auto"/>
                            <w:right w:val="none" w:sz="0" w:space="0" w:color="auto"/>
                          </w:divBdr>
                          <w:divsChild>
                            <w:div w:id="454569091">
                              <w:marLeft w:val="0"/>
                              <w:marRight w:val="0"/>
                              <w:marTop w:val="0"/>
                              <w:marBottom w:val="0"/>
                              <w:divBdr>
                                <w:top w:val="none" w:sz="0" w:space="0" w:color="auto"/>
                                <w:left w:val="none" w:sz="0" w:space="0" w:color="auto"/>
                                <w:bottom w:val="none" w:sz="0" w:space="0" w:color="auto"/>
                                <w:right w:val="none" w:sz="0" w:space="0" w:color="auto"/>
                              </w:divBdr>
                            </w:div>
                            <w:div w:id="5428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04447">
                  <w:marLeft w:val="-420"/>
                  <w:marRight w:val="0"/>
                  <w:marTop w:val="0"/>
                  <w:marBottom w:val="0"/>
                  <w:divBdr>
                    <w:top w:val="none" w:sz="0" w:space="0" w:color="auto"/>
                    <w:left w:val="none" w:sz="0" w:space="0" w:color="auto"/>
                    <w:bottom w:val="none" w:sz="0" w:space="0" w:color="auto"/>
                    <w:right w:val="none" w:sz="0" w:space="0" w:color="auto"/>
                  </w:divBdr>
                  <w:divsChild>
                    <w:div w:id="1848708192">
                      <w:marLeft w:val="0"/>
                      <w:marRight w:val="0"/>
                      <w:marTop w:val="0"/>
                      <w:marBottom w:val="0"/>
                      <w:divBdr>
                        <w:top w:val="none" w:sz="0" w:space="0" w:color="auto"/>
                        <w:left w:val="none" w:sz="0" w:space="0" w:color="auto"/>
                        <w:bottom w:val="none" w:sz="0" w:space="0" w:color="auto"/>
                        <w:right w:val="none" w:sz="0" w:space="0" w:color="auto"/>
                      </w:divBdr>
                      <w:divsChild>
                        <w:div w:id="857891169">
                          <w:marLeft w:val="0"/>
                          <w:marRight w:val="0"/>
                          <w:marTop w:val="0"/>
                          <w:marBottom w:val="0"/>
                          <w:divBdr>
                            <w:top w:val="none" w:sz="0" w:space="0" w:color="auto"/>
                            <w:left w:val="none" w:sz="0" w:space="0" w:color="auto"/>
                            <w:bottom w:val="none" w:sz="0" w:space="0" w:color="auto"/>
                            <w:right w:val="none" w:sz="0" w:space="0" w:color="auto"/>
                          </w:divBdr>
                          <w:divsChild>
                            <w:div w:id="1529298749">
                              <w:marLeft w:val="0"/>
                              <w:marRight w:val="0"/>
                              <w:marTop w:val="0"/>
                              <w:marBottom w:val="0"/>
                              <w:divBdr>
                                <w:top w:val="none" w:sz="0" w:space="0" w:color="auto"/>
                                <w:left w:val="none" w:sz="0" w:space="0" w:color="auto"/>
                                <w:bottom w:val="none" w:sz="0" w:space="0" w:color="auto"/>
                                <w:right w:val="none" w:sz="0" w:space="0" w:color="auto"/>
                              </w:divBdr>
                            </w:div>
                            <w:div w:id="8555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6805">
                  <w:marLeft w:val="-420"/>
                  <w:marRight w:val="0"/>
                  <w:marTop w:val="0"/>
                  <w:marBottom w:val="0"/>
                  <w:divBdr>
                    <w:top w:val="none" w:sz="0" w:space="0" w:color="auto"/>
                    <w:left w:val="none" w:sz="0" w:space="0" w:color="auto"/>
                    <w:bottom w:val="none" w:sz="0" w:space="0" w:color="auto"/>
                    <w:right w:val="none" w:sz="0" w:space="0" w:color="auto"/>
                  </w:divBdr>
                  <w:divsChild>
                    <w:div w:id="1410419609">
                      <w:marLeft w:val="0"/>
                      <w:marRight w:val="0"/>
                      <w:marTop w:val="0"/>
                      <w:marBottom w:val="0"/>
                      <w:divBdr>
                        <w:top w:val="none" w:sz="0" w:space="0" w:color="auto"/>
                        <w:left w:val="none" w:sz="0" w:space="0" w:color="auto"/>
                        <w:bottom w:val="none" w:sz="0" w:space="0" w:color="auto"/>
                        <w:right w:val="none" w:sz="0" w:space="0" w:color="auto"/>
                      </w:divBdr>
                      <w:divsChild>
                        <w:div w:id="1968274923">
                          <w:marLeft w:val="0"/>
                          <w:marRight w:val="0"/>
                          <w:marTop w:val="0"/>
                          <w:marBottom w:val="0"/>
                          <w:divBdr>
                            <w:top w:val="none" w:sz="0" w:space="0" w:color="auto"/>
                            <w:left w:val="none" w:sz="0" w:space="0" w:color="auto"/>
                            <w:bottom w:val="none" w:sz="0" w:space="0" w:color="auto"/>
                            <w:right w:val="none" w:sz="0" w:space="0" w:color="auto"/>
                          </w:divBdr>
                          <w:divsChild>
                            <w:div w:id="686559283">
                              <w:marLeft w:val="0"/>
                              <w:marRight w:val="0"/>
                              <w:marTop w:val="0"/>
                              <w:marBottom w:val="0"/>
                              <w:divBdr>
                                <w:top w:val="none" w:sz="0" w:space="0" w:color="auto"/>
                                <w:left w:val="none" w:sz="0" w:space="0" w:color="auto"/>
                                <w:bottom w:val="none" w:sz="0" w:space="0" w:color="auto"/>
                                <w:right w:val="none" w:sz="0" w:space="0" w:color="auto"/>
                              </w:divBdr>
                            </w:div>
                            <w:div w:id="2678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3991">
                  <w:marLeft w:val="-420"/>
                  <w:marRight w:val="0"/>
                  <w:marTop w:val="0"/>
                  <w:marBottom w:val="0"/>
                  <w:divBdr>
                    <w:top w:val="none" w:sz="0" w:space="0" w:color="auto"/>
                    <w:left w:val="none" w:sz="0" w:space="0" w:color="auto"/>
                    <w:bottom w:val="none" w:sz="0" w:space="0" w:color="auto"/>
                    <w:right w:val="none" w:sz="0" w:space="0" w:color="auto"/>
                  </w:divBdr>
                  <w:divsChild>
                    <w:div w:id="2041280534">
                      <w:marLeft w:val="0"/>
                      <w:marRight w:val="0"/>
                      <w:marTop w:val="0"/>
                      <w:marBottom w:val="0"/>
                      <w:divBdr>
                        <w:top w:val="none" w:sz="0" w:space="0" w:color="auto"/>
                        <w:left w:val="none" w:sz="0" w:space="0" w:color="auto"/>
                        <w:bottom w:val="none" w:sz="0" w:space="0" w:color="auto"/>
                        <w:right w:val="none" w:sz="0" w:space="0" w:color="auto"/>
                      </w:divBdr>
                      <w:divsChild>
                        <w:div w:id="1496726242">
                          <w:marLeft w:val="0"/>
                          <w:marRight w:val="0"/>
                          <w:marTop w:val="0"/>
                          <w:marBottom w:val="0"/>
                          <w:divBdr>
                            <w:top w:val="none" w:sz="0" w:space="0" w:color="auto"/>
                            <w:left w:val="none" w:sz="0" w:space="0" w:color="auto"/>
                            <w:bottom w:val="none" w:sz="0" w:space="0" w:color="auto"/>
                            <w:right w:val="none" w:sz="0" w:space="0" w:color="auto"/>
                          </w:divBdr>
                          <w:divsChild>
                            <w:div w:id="1274824597">
                              <w:marLeft w:val="0"/>
                              <w:marRight w:val="0"/>
                              <w:marTop w:val="0"/>
                              <w:marBottom w:val="0"/>
                              <w:divBdr>
                                <w:top w:val="none" w:sz="0" w:space="0" w:color="auto"/>
                                <w:left w:val="none" w:sz="0" w:space="0" w:color="auto"/>
                                <w:bottom w:val="none" w:sz="0" w:space="0" w:color="auto"/>
                                <w:right w:val="none" w:sz="0" w:space="0" w:color="auto"/>
                              </w:divBdr>
                            </w:div>
                            <w:div w:id="7700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20574">
          <w:marLeft w:val="0"/>
          <w:marRight w:val="0"/>
          <w:marTop w:val="0"/>
          <w:marBottom w:val="0"/>
          <w:divBdr>
            <w:top w:val="none" w:sz="0" w:space="0" w:color="auto"/>
            <w:left w:val="none" w:sz="0" w:space="0" w:color="auto"/>
            <w:bottom w:val="none" w:sz="0" w:space="0" w:color="auto"/>
            <w:right w:val="none" w:sz="0" w:space="0" w:color="auto"/>
          </w:divBdr>
          <w:divsChild>
            <w:div w:id="1672104152">
              <w:marLeft w:val="0"/>
              <w:marRight w:val="0"/>
              <w:marTop w:val="0"/>
              <w:marBottom w:val="0"/>
              <w:divBdr>
                <w:top w:val="none" w:sz="0" w:space="0" w:color="auto"/>
                <w:left w:val="none" w:sz="0" w:space="0" w:color="auto"/>
                <w:bottom w:val="none" w:sz="0" w:space="0" w:color="auto"/>
                <w:right w:val="none" w:sz="0" w:space="0" w:color="auto"/>
              </w:divBdr>
              <w:divsChild>
                <w:div w:id="14839343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0394841">
      <w:bodyDiv w:val="1"/>
      <w:marLeft w:val="0"/>
      <w:marRight w:val="0"/>
      <w:marTop w:val="0"/>
      <w:marBottom w:val="0"/>
      <w:divBdr>
        <w:top w:val="none" w:sz="0" w:space="0" w:color="auto"/>
        <w:left w:val="none" w:sz="0" w:space="0" w:color="auto"/>
        <w:bottom w:val="none" w:sz="0" w:space="0" w:color="auto"/>
        <w:right w:val="none" w:sz="0" w:space="0" w:color="auto"/>
      </w:divBdr>
    </w:div>
    <w:div w:id="80375593">
      <w:bodyDiv w:val="1"/>
      <w:marLeft w:val="0"/>
      <w:marRight w:val="0"/>
      <w:marTop w:val="0"/>
      <w:marBottom w:val="0"/>
      <w:divBdr>
        <w:top w:val="none" w:sz="0" w:space="0" w:color="auto"/>
        <w:left w:val="none" w:sz="0" w:space="0" w:color="auto"/>
        <w:bottom w:val="none" w:sz="0" w:space="0" w:color="auto"/>
        <w:right w:val="none" w:sz="0" w:space="0" w:color="auto"/>
      </w:divBdr>
    </w:div>
    <w:div w:id="81998569">
      <w:bodyDiv w:val="1"/>
      <w:marLeft w:val="0"/>
      <w:marRight w:val="0"/>
      <w:marTop w:val="0"/>
      <w:marBottom w:val="0"/>
      <w:divBdr>
        <w:top w:val="none" w:sz="0" w:space="0" w:color="auto"/>
        <w:left w:val="none" w:sz="0" w:space="0" w:color="auto"/>
        <w:bottom w:val="none" w:sz="0" w:space="0" w:color="auto"/>
        <w:right w:val="none" w:sz="0" w:space="0" w:color="auto"/>
      </w:divBdr>
    </w:div>
    <w:div w:id="86462167">
      <w:bodyDiv w:val="1"/>
      <w:marLeft w:val="0"/>
      <w:marRight w:val="0"/>
      <w:marTop w:val="0"/>
      <w:marBottom w:val="0"/>
      <w:divBdr>
        <w:top w:val="none" w:sz="0" w:space="0" w:color="auto"/>
        <w:left w:val="none" w:sz="0" w:space="0" w:color="auto"/>
        <w:bottom w:val="none" w:sz="0" w:space="0" w:color="auto"/>
        <w:right w:val="none" w:sz="0" w:space="0" w:color="auto"/>
      </w:divBdr>
    </w:div>
    <w:div w:id="104465908">
      <w:bodyDiv w:val="1"/>
      <w:marLeft w:val="0"/>
      <w:marRight w:val="0"/>
      <w:marTop w:val="0"/>
      <w:marBottom w:val="0"/>
      <w:divBdr>
        <w:top w:val="none" w:sz="0" w:space="0" w:color="auto"/>
        <w:left w:val="none" w:sz="0" w:space="0" w:color="auto"/>
        <w:bottom w:val="none" w:sz="0" w:space="0" w:color="auto"/>
        <w:right w:val="none" w:sz="0" w:space="0" w:color="auto"/>
      </w:divBdr>
    </w:div>
    <w:div w:id="111244154">
      <w:bodyDiv w:val="1"/>
      <w:marLeft w:val="0"/>
      <w:marRight w:val="0"/>
      <w:marTop w:val="0"/>
      <w:marBottom w:val="0"/>
      <w:divBdr>
        <w:top w:val="none" w:sz="0" w:space="0" w:color="auto"/>
        <w:left w:val="none" w:sz="0" w:space="0" w:color="auto"/>
        <w:bottom w:val="none" w:sz="0" w:space="0" w:color="auto"/>
        <w:right w:val="none" w:sz="0" w:space="0" w:color="auto"/>
      </w:divBdr>
    </w:div>
    <w:div w:id="114377448">
      <w:bodyDiv w:val="1"/>
      <w:marLeft w:val="0"/>
      <w:marRight w:val="0"/>
      <w:marTop w:val="0"/>
      <w:marBottom w:val="0"/>
      <w:divBdr>
        <w:top w:val="none" w:sz="0" w:space="0" w:color="auto"/>
        <w:left w:val="none" w:sz="0" w:space="0" w:color="auto"/>
        <w:bottom w:val="none" w:sz="0" w:space="0" w:color="auto"/>
        <w:right w:val="none" w:sz="0" w:space="0" w:color="auto"/>
      </w:divBdr>
    </w:div>
    <w:div w:id="117456652">
      <w:bodyDiv w:val="1"/>
      <w:marLeft w:val="0"/>
      <w:marRight w:val="0"/>
      <w:marTop w:val="0"/>
      <w:marBottom w:val="0"/>
      <w:divBdr>
        <w:top w:val="none" w:sz="0" w:space="0" w:color="auto"/>
        <w:left w:val="none" w:sz="0" w:space="0" w:color="auto"/>
        <w:bottom w:val="none" w:sz="0" w:space="0" w:color="auto"/>
        <w:right w:val="none" w:sz="0" w:space="0" w:color="auto"/>
      </w:divBdr>
    </w:div>
    <w:div w:id="123087523">
      <w:bodyDiv w:val="1"/>
      <w:marLeft w:val="0"/>
      <w:marRight w:val="0"/>
      <w:marTop w:val="0"/>
      <w:marBottom w:val="0"/>
      <w:divBdr>
        <w:top w:val="none" w:sz="0" w:space="0" w:color="auto"/>
        <w:left w:val="none" w:sz="0" w:space="0" w:color="auto"/>
        <w:bottom w:val="none" w:sz="0" w:space="0" w:color="auto"/>
        <w:right w:val="none" w:sz="0" w:space="0" w:color="auto"/>
      </w:divBdr>
    </w:div>
    <w:div w:id="128279156">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43207795">
      <w:bodyDiv w:val="1"/>
      <w:marLeft w:val="0"/>
      <w:marRight w:val="0"/>
      <w:marTop w:val="0"/>
      <w:marBottom w:val="0"/>
      <w:divBdr>
        <w:top w:val="none" w:sz="0" w:space="0" w:color="auto"/>
        <w:left w:val="none" w:sz="0" w:space="0" w:color="auto"/>
        <w:bottom w:val="none" w:sz="0" w:space="0" w:color="auto"/>
        <w:right w:val="none" w:sz="0" w:space="0" w:color="auto"/>
      </w:divBdr>
      <w:divsChild>
        <w:div w:id="263617047">
          <w:marLeft w:val="0"/>
          <w:marRight w:val="0"/>
          <w:marTop w:val="0"/>
          <w:marBottom w:val="0"/>
          <w:divBdr>
            <w:top w:val="none" w:sz="0" w:space="0" w:color="auto"/>
            <w:left w:val="none" w:sz="0" w:space="0" w:color="auto"/>
            <w:bottom w:val="none" w:sz="0" w:space="0" w:color="auto"/>
            <w:right w:val="none" w:sz="0" w:space="0" w:color="auto"/>
          </w:divBdr>
          <w:divsChild>
            <w:div w:id="619192156">
              <w:marLeft w:val="0"/>
              <w:marRight w:val="0"/>
              <w:marTop w:val="0"/>
              <w:marBottom w:val="0"/>
              <w:divBdr>
                <w:top w:val="none" w:sz="0" w:space="0" w:color="auto"/>
                <w:left w:val="none" w:sz="0" w:space="0" w:color="auto"/>
                <w:bottom w:val="none" w:sz="0" w:space="0" w:color="auto"/>
                <w:right w:val="none" w:sz="0" w:space="0" w:color="auto"/>
              </w:divBdr>
              <w:divsChild>
                <w:div w:id="163984521">
                  <w:marLeft w:val="0"/>
                  <w:marRight w:val="0"/>
                  <w:marTop w:val="0"/>
                  <w:marBottom w:val="0"/>
                  <w:divBdr>
                    <w:top w:val="none" w:sz="0" w:space="0" w:color="auto"/>
                    <w:left w:val="none" w:sz="0" w:space="0" w:color="auto"/>
                    <w:bottom w:val="none" w:sz="0" w:space="0" w:color="auto"/>
                    <w:right w:val="none" w:sz="0" w:space="0" w:color="auto"/>
                  </w:divBdr>
                </w:div>
                <w:div w:id="2013871957">
                  <w:marLeft w:val="0"/>
                  <w:marRight w:val="0"/>
                  <w:marTop w:val="0"/>
                  <w:marBottom w:val="0"/>
                  <w:divBdr>
                    <w:top w:val="none" w:sz="0" w:space="0" w:color="auto"/>
                    <w:left w:val="none" w:sz="0" w:space="0" w:color="auto"/>
                    <w:bottom w:val="none" w:sz="0" w:space="0" w:color="auto"/>
                    <w:right w:val="none" w:sz="0" w:space="0" w:color="auto"/>
                  </w:divBdr>
                </w:div>
                <w:div w:id="1196848741">
                  <w:marLeft w:val="0"/>
                  <w:marRight w:val="0"/>
                  <w:marTop w:val="0"/>
                  <w:marBottom w:val="0"/>
                  <w:divBdr>
                    <w:top w:val="none" w:sz="0" w:space="0" w:color="auto"/>
                    <w:left w:val="none" w:sz="0" w:space="0" w:color="auto"/>
                    <w:bottom w:val="none" w:sz="0" w:space="0" w:color="auto"/>
                    <w:right w:val="none" w:sz="0" w:space="0" w:color="auto"/>
                  </w:divBdr>
                </w:div>
                <w:div w:id="1466898090">
                  <w:marLeft w:val="0"/>
                  <w:marRight w:val="0"/>
                  <w:marTop w:val="0"/>
                  <w:marBottom w:val="0"/>
                  <w:divBdr>
                    <w:top w:val="none" w:sz="0" w:space="0" w:color="auto"/>
                    <w:left w:val="none" w:sz="0" w:space="0" w:color="auto"/>
                    <w:bottom w:val="none" w:sz="0" w:space="0" w:color="auto"/>
                    <w:right w:val="none" w:sz="0" w:space="0" w:color="auto"/>
                  </w:divBdr>
                </w:div>
                <w:div w:id="2087338717">
                  <w:marLeft w:val="0"/>
                  <w:marRight w:val="0"/>
                  <w:marTop w:val="0"/>
                  <w:marBottom w:val="0"/>
                  <w:divBdr>
                    <w:top w:val="none" w:sz="0" w:space="0" w:color="auto"/>
                    <w:left w:val="none" w:sz="0" w:space="0" w:color="auto"/>
                    <w:bottom w:val="none" w:sz="0" w:space="0" w:color="auto"/>
                    <w:right w:val="none" w:sz="0" w:space="0" w:color="auto"/>
                  </w:divBdr>
                </w:div>
                <w:div w:id="4879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709">
      <w:bodyDiv w:val="1"/>
      <w:marLeft w:val="0"/>
      <w:marRight w:val="0"/>
      <w:marTop w:val="0"/>
      <w:marBottom w:val="0"/>
      <w:divBdr>
        <w:top w:val="none" w:sz="0" w:space="0" w:color="auto"/>
        <w:left w:val="none" w:sz="0" w:space="0" w:color="auto"/>
        <w:bottom w:val="none" w:sz="0" w:space="0" w:color="auto"/>
        <w:right w:val="none" w:sz="0" w:space="0" w:color="auto"/>
      </w:divBdr>
    </w:div>
    <w:div w:id="186871584">
      <w:bodyDiv w:val="1"/>
      <w:marLeft w:val="0"/>
      <w:marRight w:val="0"/>
      <w:marTop w:val="0"/>
      <w:marBottom w:val="0"/>
      <w:divBdr>
        <w:top w:val="none" w:sz="0" w:space="0" w:color="auto"/>
        <w:left w:val="none" w:sz="0" w:space="0" w:color="auto"/>
        <w:bottom w:val="none" w:sz="0" w:space="0" w:color="auto"/>
        <w:right w:val="none" w:sz="0" w:space="0" w:color="auto"/>
      </w:divBdr>
    </w:div>
    <w:div w:id="193617873">
      <w:bodyDiv w:val="1"/>
      <w:marLeft w:val="0"/>
      <w:marRight w:val="0"/>
      <w:marTop w:val="0"/>
      <w:marBottom w:val="0"/>
      <w:divBdr>
        <w:top w:val="none" w:sz="0" w:space="0" w:color="auto"/>
        <w:left w:val="none" w:sz="0" w:space="0" w:color="auto"/>
        <w:bottom w:val="none" w:sz="0" w:space="0" w:color="auto"/>
        <w:right w:val="none" w:sz="0" w:space="0" w:color="auto"/>
      </w:divBdr>
    </w:div>
    <w:div w:id="202179741">
      <w:bodyDiv w:val="1"/>
      <w:marLeft w:val="0"/>
      <w:marRight w:val="0"/>
      <w:marTop w:val="0"/>
      <w:marBottom w:val="0"/>
      <w:divBdr>
        <w:top w:val="none" w:sz="0" w:space="0" w:color="auto"/>
        <w:left w:val="none" w:sz="0" w:space="0" w:color="auto"/>
        <w:bottom w:val="none" w:sz="0" w:space="0" w:color="auto"/>
        <w:right w:val="none" w:sz="0" w:space="0" w:color="auto"/>
      </w:divBdr>
    </w:div>
    <w:div w:id="216161376">
      <w:bodyDiv w:val="1"/>
      <w:marLeft w:val="0"/>
      <w:marRight w:val="0"/>
      <w:marTop w:val="0"/>
      <w:marBottom w:val="0"/>
      <w:divBdr>
        <w:top w:val="none" w:sz="0" w:space="0" w:color="auto"/>
        <w:left w:val="none" w:sz="0" w:space="0" w:color="auto"/>
        <w:bottom w:val="none" w:sz="0" w:space="0" w:color="auto"/>
        <w:right w:val="none" w:sz="0" w:space="0" w:color="auto"/>
      </w:divBdr>
    </w:div>
    <w:div w:id="223836278">
      <w:bodyDiv w:val="1"/>
      <w:marLeft w:val="0"/>
      <w:marRight w:val="0"/>
      <w:marTop w:val="0"/>
      <w:marBottom w:val="0"/>
      <w:divBdr>
        <w:top w:val="none" w:sz="0" w:space="0" w:color="auto"/>
        <w:left w:val="none" w:sz="0" w:space="0" w:color="auto"/>
        <w:bottom w:val="none" w:sz="0" w:space="0" w:color="auto"/>
        <w:right w:val="none" w:sz="0" w:space="0" w:color="auto"/>
      </w:divBdr>
      <w:divsChild>
        <w:div w:id="1088846497">
          <w:marLeft w:val="0"/>
          <w:marRight w:val="0"/>
          <w:marTop w:val="0"/>
          <w:marBottom w:val="0"/>
          <w:divBdr>
            <w:top w:val="none" w:sz="0" w:space="0" w:color="auto"/>
            <w:left w:val="none" w:sz="0" w:space="0" w:color="auto"/>
            <w:bottom w:val="none" w:sz="0" w:space="0" w:color="auto"/>
            <w:right w:val="none" w:sz="0" w:space="0" w:color="auto"/>
          </w:divBdr>
          <w:divsChild>
            <w:div w:id="1939167787">
              <w:marLeft w:val="0"/>
              <w:marRight w:val="0"/>
              <w:marTop w:val="0"/>
              <w:marBottom w:val="0"/>
              <w:divBdr>
                <w:top w:val="none" w:sz="0" w:space="0" w:color="auto"/>
                <w:left w:val="none" w:sz="0" w:space="0" w:color="auto"/>
                <w:bottom w:val="none" w:sz="0" w:space="0" w:color="auto"/>
                <w:right w:val="none" w:sz="0" w:space="0" w:color="auto"/>
              </w:divBdr>
              <w:divsChild>
                <w:div w:id="1935237059">
                  <w:marLeft w:val="0"/>
                  <w:marRight w:val="0"/>
                  <w:marTop w:val="0"/>
                  <w:marBottom w:val="0"/>
                  <w:divBdr>
                    <w:top w:val="none" w:sz="0" w:space="0" w:color="auto"/>
                    <w:left w:val="none" w:sz="0" w:space="0" w:color="auto"/>
                    <w:bottom w:val="none" w:sz="0" w:space="0" w:color="auto"/>
                    <w:right w:val="none" w:sz="0" w:space="0" w:color="auto"/>
                  </w:divBdr>
                  <w:divsChild>
                    <w:div w:id="1435393520">
                      <w:marLeft w:val="0"/>
                      <w:marRight w:val="0"/>
                      <w:marTop w:val="0"/>
                      <w:marBottom w:val="0"/>
                      <w:divBdr>
                        <w:top w:val="none" w:sz="0" w:space="0" w:color="auto"/>
                        <w:left w:val="none" w:sz="0" w:space="0" w:color="auto"/>
                        <w:bottom w:val="none" w:sz="0" w:space="0" w:color="auto"/>
                        <w:right w:val="none" w:sz="0" w:space="0" w:color="auto"/>
                      </w:divBdr>
                      <w:divsChild>
                        <w:div w:id="602610848">
                          <w:marLeft w:val="0"/>
                          <w:marRight w:val="0"/>
                          <w:marTop w:val="0"/>
                          <w:marBottom w:val="0"/>
                          <w:divBdr>
                            <w:top w:val="none" w:sz="0" w:space="0" w:color="auto"/>
                            <w:left w:val="none" w:sz="0" w:space="0" w:color="auto"/>
                            <w:bottom w:val="none" w:sz="0" w:space="0" w:color="auto"/>
                            <w:right w:val="none" w:sz="0" w:space="0" w:color="auto"/>
                          </w:divBdr>
                          <w:divsChild>
                            <w:div w:id="1907454204">
                              <w:marLeft w:val="0"/>
                              <w:marRight w:val="0"/>
                              <w:marTop w:val="0"/>
                              <w:marBottom w:val="0"/>
                              <w:divBdr>
                                <w:top w:val="none" w:sz="0" w:space="0" w:color="auto"/>
                                <w:left w:val="none" w:sz="0" w:space="0" w:color="auto"/>
                                <w:bottom w:val="none" w:sz="0" w:space="0" w:color="auto"/>
                                <w:right w:val="none" w:sz="0" w:space="0" w:color="auto"/>
                              </w:divBdr>
                              <w:divsChild>
                                <w:div w:id="2145199113">
                                  <w:marLeft w:val="0"/>
                                  <w:marRight w:val="0"/>
                                  <w:marTop w:val="0"/>
                                  <w:marBottom w:val="0"/>
                                  <w:divBdr>
                                    <w:top w:val="none" w:sz="0" w:space="0" w:color="auto"/>
                                    <w:left w:val="none" w:sz="0" w:space="0" w:color="auto"/>
                                    <w:bottom w:val="none" w:sz="0" w:space="0" w:color="auto"/>
                                    <w:right w:val="none" w:sz="0" w:space="0" w:color="auto"/>
                                  </w:divBdr>
                                  <w:divsChild>
                                    <w:div w:id="93513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9082">
                          <w:marLeft w:val="0"/>
                          <w:marRight w:val="0"/>
                          <w:marTop w:val="0"/>
                          <w:marBottom w:val="0"/>
                          <w:divBdr>
                            <w:top w:val="none" w:sz="0" w:space="0" w:color="auto"/>
                            <w:left w:val="none" w:sz="0" w:space="0" w:color="auto"/>
                            <w:bottom w:val="none" w:sz="0" w:space="0" w:color="auto"/>
                            <w:right w:val="none" w:sz="0" w:space="0" w:color="auto"/>
                          </w:divBdr>
                          <w:divsChild>
                            <w:div w:id="2121483151">
                              <w:marLeft w:val="0"/>
                              <w:marRight w:val="0"/>
                              <w:marTop w:val="0"/>
                              <w:marBottom w:val="0"/>
                              <w:divBdr>
                                <w:top w:val="none" w:sz="0" w:space="0" w:color="auto"/>
                                <w:left w:val="none" w:sz="0" w:space="0" w:color="auto"/>
                                <w:bottom w:val="none" w:sz="0" w:space="0" w:color="auto"/>
                                <w:right w:val="none" w:sz="0" w:space="0" w:color="auto"/>
                              </w:divBdr>
                              <w:divsChild>
                                <w:div w:id="6216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142355">
      <w:bodyDiv w:val="1"/>
      <w:marLeft w:val="0"/>
      <w:marRight w:val="0"/>
      <w:marTop w:val="0"/>
      <w:marBottom w:val="0"/>
      <w:divBdr>
        <w:top w:val="none" w:sz="0" w:space="0" w:color="auto"/>
        <w:left w:val="none" w:sz="0" w:space="0" w:color="auto"/>
        <w:bottom w:val="none" w:sz="0" w:space="0" w:color="auto"/>
        <w:right w:val="none" w:sz="0" w:space="0" w:color="auto"/>
      </w:divBdr>
    </w:div>
    <w:div w:id="228732084">
      <w:bodyDiv w:val="1"/>
      <w:marLeft w:val="0"/>
      <w:marRight w:val="0"/>
      <w:marTop w:val="0"/>
      <w:marBottom w:val="0"/>
      <w:divBdr>
        <w:top w:val="none" w:sz="0" w:space="0" w:color="auto"/>
        <w:left w:val="none" w:sz="0" w:space="0" w:color="auto"/>
        <w:bottom w:val="none" w:sz="0" w:space="0" w:color="auto"/>
        <w:right w:val="none" w:sz="0" w:space="0" w:color="auto"/>
      </w:divBdr>
    </w:div>
    <w:div w:id="263195730">
      <w:bodyDiv w:val="1"/>
      <w:marLeft w:val="0"/>
      <w:marRight w:val="0"/>
      <w:marTop w:val="0"/>
      <w:marBottom w:val="0"/>
      <w:divBdr>
        <w:top w:val="none" w:sz="0" w:space="0" w:color="auto"/>
        <w:left w:val="none" w:sz="0" w:space="0" w:color="auto"/>
        <w:bottom w:val="none" w:sz="0" w:space="0" w:color="auto"/>
        <w:right w:val="none" w:sz="0" w:space="0" w:color="auto"/>
      </w:divBdr>
    </w:div>
    <w:div w:id="264967178">
      <w:bodyDiv w:val="1"/>
      <w:marLeft w:val="0"/>
      <w:marRight w:val="0"/>
      <w:marTop w:val="0"/>
      <w:marBottom w:val="0"/>
      <w:divBdr>
        <w:top w:val="none" w:sz="0" w:space="0" w:color="auto"/>
        <w:left w:val="none" w:sz="0" w:space="0" w:color="auto"/>
        <w:bottom w:val="none" w:sz="0" w:space="0" w:color="auto"/>
        <w:right w:val="none" w:sz="0" w:space="0" w:color="auto"/>
      </w:divBdr>
    </w:div>
    <w:div w:id="306714477">
      <w:bodyDiv w:val="1"/>
      <w:marLeft w:val="0"/>
      <w:marRight w:val="0"/>
      <w:marTop w:val="0"/>
      <w:marBottom w:val="0"/>
      <w:divBdr>
        <w:top w:val="none" w:sz="0" w:space="0" w:color="auto"/>
        <w:left w:val="none" w:sz="0" w:space="0" w:color="auto"/>
        <w:bottom w:val="none" w:sz="0" w:space="0" w:color="auto"/>
        <w:right w:val="none" w:sz="0" w:space="0" w:color="auto"/>
      </w:divBdr>
    </w:div>
    <w:div w:id="308554325">
      <w:bodyDiv w:val="1"/>
      <w:marLeft w:val="0"/>
      <w:marRight w:val="0"/>
      <w:marTop w:val="0"/>
      <w:marBottom w:val="0"/>
      <w:divBdr>
        <w:top w:val="none" w:sz="0" w:space="0" w:color="auto"/>
        <w:left w:val="none" w:sz="0" w:space="0" w:color="auto"/>
        <w:bottom w:val="none" w:sz="0" w:space="0" w:color="auto"/>
        <w:right w:val="none" w:sz="0" w:space="0" w:color="auto"/>
      </w:divBdr>
    </w:div>
    <w:div w:id="309409089">
      <w:bodyDiv w:val="1"/>
      <w:marLeft w:val="0"/>
      <w:marRight w:val="0"/>
      <w:marTop w:val="0"/>
      <w:marBottom w:val="0"/>
      <w:divBdr>
        <w:top w:val="none" w:sz="0" w:space="0" w:color="auto"/>
        <w:left w:val="none" w:sz="0" w:space="0" w:color="auto"/>
        <w:bottom w:val="none" w:sz="0" w:space="0" w:color="auto"/>
        <w:right w:val="none" w:sz="0" w:space="0" w:color="auto"/>
      </w:divBdr>
    </w:div>
    <w:div w:id="317081551">
      <w:bodyDiv w:val="1"/>
      <w:marLeft w:val="0"/>
      <w:marRight w:val="0"/>
      <w:marTop w:val="0"/>
      <w:marBottom w:val="0"/>
      <w:divBdr>
        <w:top w:val="none" w:sz="0" w:space="0" w:color="auto"/>
        <w:left w:val="none" w:sz="0" w:space="0" w:color="auto"/>
        <w:bottom w:val="none" w:sz="0" w:space="0" w:color="auto"/>
        <w:right w:val="none" w:sz="0" w:space="0" w:color="auto"/>
      </w:divBdr>
    </w:div>
    <w:div w:id="318534071">
      <w:bodyDiv w:val="1"/>
      <w:marLeft w:val="0"/>
      <w:marRight w:val="0"/>
      <w:marTop w:val="0"/>
      <w:marBottom w:val="0"/>
      <w:divBdr>
        <w:top w:val="none" w:sz="0" w:space="0" w:color="auto"/>
        <w:left w:val="none" w:sz="0" w:space="0" w:color="auto"/>
        <w:bottom w:val="none" w:sz="0" w:space="0" w:color="auto"/>
        <w:right w:val="none" w:sz="0" w:space="0" w:color="auto"/>
      </w:divBdr>
    </w:div>
    <w:div w:id="318772083">
      <w:bodyDiv w:val="1"/>
      <w:marLeft w:val="0"/>
      <w:marRight w:val="0"/>
      <w:marTop w:val="0"/>
      <w:marBottom w:val="0"/>
      <w:divBdr>
        <w:top w:val="none" w:sz="0" w:space="0" w:color="auto"/>
        <w:left w:val="none" w:sz="0" w:space="0" w:color="auto"/>
        <w:bottom w:val="none" w:sz="0" w:space="0" w:color="auto"/>
        <w:right w:val="none" w:sz="0" w:space="0" w:color="auto"/>
      </w:divBdr>
    </w:div>
    <w:div w:id="328021898">
      <w:bodyDiv w:val="1"/>
      <w:marLeft w:val="0"/>
      <w:marRight w:val="0"/>
      <w:marTop w:val="0"/>
      <w:marBottom w:val="0"/>
      <w:divBdr>
        <w:top w:val="none" w:sz="0" w:space="0" w:color="auto"/>
        <w:left w:val="none" w:sz="0" w:space="0" w:color="auto"/>
        <w:bottom w:val="none" w:sz="0" w:space="0" w:color="auto"/>
        <w:right w:val="none" w:sz="0" w:space="0" w:color="auto"/>
      </w:divBdr>
    </w:div>
    <w:div w:id="328559160">
      <w:bodyDiv w:val="1"/>
      <w:marLeft w:val="0"/>
      <w:marRight w:val="0"/>
      <w:marTop w:val="0"/>
      <w:marBottom w:val="0"/>
      <w:divBdr>
        <w:top w:val="none" w:sz="0" w:space="0" w:color="auto"/>
        <w:left w:val="none" w:sz="0" w:space="0" w:color="auto"/>
        <w:bottom w:val="none" w:sz="0" w:space="0" w:color="auto"/>
        <w:right w:val="none" w:sz="0" w:space="0" w:color="auto"/>
      </w:divBdr>
      <w:divsChild>
        <w:div w:id="999193089">
          <w:marLeft w:val="0"/>
          <w:marRight w:val="0"/>
          <w:marTop w:val="0"/>
          <w:marBottom w:val="0"/>
          <w:divBdr>
            <w:top w:val="none" w:sz="0" w:space="0" w:color="auto"/>
            <w:left w:val="none" w:sz="0" w:space="0" w:color="auto"/>
            <w:bottom w:val="none" w:sz="0" w:space="0" w:color="auto"/>
            <w:right w:val="none" w:sz="0" w:space="0" w:color="auto"/>
          </w:divBdr>
          <w:divsChild>
            <w:div w:id="1194730423">
              <w:marLeft w:val="0"/>
              <w:marRight w:val="0"/>
              <w:marTop w:val="0"/>
              <w:marBottom w:val="0"/>
              <w:divBdr>
                <w:top w:val="none" w:sz="0" w:space="0" w:color="auto"/>
                <w:left w:val="none" w:sz="0" w:space="0" w:color="auto"/>
                <w:bottom w:val="none" w:sz="0" w:space="0" w:color="auto"/>
                <w:right w:val="none" w:sz="0" w:space="0" w:color="auto"/>
              </w:divBdr>
              <w:divsChild>
                <w:div w:id="433553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8865501">
          <w:marLeft w:val="0"/>
          <w:marRight w:val="0"/>
          <w:marTop w:val="0"/>
          <w:marBottom w:val="0"/>
          <w:divBdr>
            <w:top w:val="none" w:sz="0" w:space="0" w:color="auto"/>
            <w:left w:val="none" w:sz="0" w:space="0" w:color="auto"/>
            <w:bottom w:val="none" w:sz="0" w:space="0" w:color="auto"/>
            <w:right w:val="none" w:sz="0" w:space="0" w:color="auto"/>
          </w:divBdr>
          <w:divsChild>
            <w:div w:id="293366275">
              <w:marLeft w:val="0"/>
              <w:marRight w:val="0"/>
              <w:marTop w:val="0"/>
              <w:marBottom w:val="0"/>
              <w:divBdr>
                <w:top w:val="none" w:sz="0" w:space="0" w:color="auto"/>
                <w:left w:val="none" w:sz="0" w:space="0" w:color="auto"/>
                <w:bottom w:val="none" w:sz="0" w:space="0" w:color="auto"/>
                <w:right w:val="none" w:sz="0" w:space="0" w:color="auto"/>
              </w:divBdr>
              <w:divsChild>
                <w:div w:id="40949775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27447">
          <w:marLeft w:val="0"/>
          <w:marRight w:val="0"/>
          <w:marTop w:val="0"/>
          <w:marBottom w:val="0"/>
          <w:divBdr>
            <w:top w:val="none" w:sz="0" w:space="0" w:color="auto"/>
            <w:left w:val="none" w:sz="0" w:space="0" w:color="auto"/>
            <w:bottom w:val="none" w:sz="0" w:space="0" w:color="auto"/>
            <w:right w:val="none" w:sz="0" w:space="0" w:color="auto"/>
          </w:divBdr>
          <w:divsChild>
            <w:div w:id="1514198">
              <w:marLeft w:val="0"/>
              <w:marRight w:val="0"/>
              <w:marTop w:val="0"/>
              <w:marBottom w:val="0"/>
              <w:divBdr>
                <w:top w:val="none" w:sz="0" w:space="0" w:color="auto"/>
                <w:left w:val="none" w:sz="0" w:space="0" w:color="auto"/>
                <w:bottom w:val="none" w:sz="0" w:space="0" w:color="auto"/>
                <w:right w:val="none" w:sz="0" w:space="0" w:color="auto"/>
              </w:divBdr>
              <w:divsChild>
                <w:div w:id="21235297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6359443">
          <w:marLeft w:val="0"/>
          <w:marRight w:val="0"/>
          <w:marTop w:val="0"/>
          <w:marBottom w:val="0"/>
          <w:divBdr>
            <w:top w:val="none" w:sz="0" w:space="0" w:color="auto"/>
            <w:left w:val="none" w:sz="0" w:space="0" w:color="auto"/>
            <w:bottom w:val="none" w:sz="0" w:space="0" w:color="auto"/>
            <w:right w:val="none" w:sz="0" w:space="0" w:color="auto"/>
          </w:divBdr>
          <w:divsChild>
            <w:div w:id="224296029">
              <w:marLeft w:val="0"/>
              <w:marRight w:val="0"/>
              <w:marTop w:val="0"/>
              <w:marBottom w:val="0"/>
              <w:divBdr>
                <w:top w:val="none" w:sz="0" w:space="0" w:color="auto"/>
                <w:left w:val="none" w:sz="0" w:space="0" w:color="auto"/>
                <w:bottom w:val="none" w:sz="0" w:space="0" w:color="auto"/>
                <w:right w:val="none" w:sz="0" w:space="0" w:color="auto"/>
              </w:divBdr>
              <w:divsChild>
                <w:div w:id="1452169004">
                  <w:marLeft w:val="-420"/>
                  <w:marRight w:val="0"/>
                  <w:marTop w:val="0"/>
                  <w:marBottom w:val="0"/>
                  <w:divBdr>
                    <w:top w:val="none" w:sz="0" w:space="0" w:color="auto"/>
                    <w:left w:val="none" w:sz="0" w:space="0" w:color="auto"/>
                    <w:bottom w:val="none" w:sz="0" w:space="0" w:color="auto"/>
                    <w:right w:val="none" w:sz="0" w:space="0" w:color="auto"/>
                  </w:divBdr>
                  <w:divsChild>
                    <w:div w:id="76171938">
                      <w:marLeft w:val="0"/>
                      <w:marRight w:val="0"/>
                      <w:marTop w:val="0"/>
                      <w:marBottom w:val="0"/>
                      <w:divBdr>
                        <w:top w:val="none" w:sz="0" w:space="0" w:color="auto"/>
                        <w:left w:val="none" w:sz="0" w:space="0" w:color="auto"/>
                        <w:bottom w:val="none" w:sz="0" w:space="0" w:color="auto"/>
                        <w:right w:val="none" w:sz="0" w:space="0" w:color="auto"/>
                      </w:divBdr>
                      <w:divsChild>
                        <w:div w:id="826173277">
                          <w:marLeft w:val="0"/>
                          <w:marRight w:val="0"/>
                          <w:marTop w:val="0"/>
                          <w:marBottom w:val="0"/>
                          <w:divBdr>
                            <w:top w:val="none" w:sz="0" w:space="0" w:color="auto"/>
                            <w:left w:val="none" w:sz="0" w:space="0" w:color="auto"/>
                            <w:bottom w:val="none" w:sz="0" w:space="0" w:color="auto"/>
                            <w:right w:val="none" w:sz="0" w:space="0" w:color="auto"/>
                          </w:divBdr>
                          <w:divsChild>
                            <w:div w:id="1027951673">
                              <w:marLeft w:val="0"/>
                              <w:marRight w:val="0"/>
                              <w:marTop w:val="0"/>
                              <w:marBottom w:val="0"/>
                              <w:divBdr>
                                <w:top w:val="none" w:sz="0" w:space="0" w:color="auto"/>
                                <w:left w:val="none" w:sz="0" w:space="0" w:color="auto"/>
                                <w:bottom w:val="none" w:sz="0" w:space="0" w:color="auto"/>
                                <w:right w:val="none" w:sz="0" w:space="0" w:color="auto"/>
                              </w:divBdr>
                            </w:div>
                            <w:div w:id="896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6981">
                  <w:marLeft w:val="-420"/>
                  <w:marRight w:val="0"/>
                  <w:marTop w:val="0"/>
                  <w:marBottom w:val="0"/>
                  <w:divBdr>
                    <w:top w:val="none" w:sz="0" w:space="0" w:color="auto"/>
                    <w:left w:val="none" w:sz="0" w:space="0" w:color="auto"/>
                    <w:bottom w:val="none" w:sz="0" w:space="0" w:color="auto"/>
                    <w:right w:val="none" w:sz="0" w:space="0" w:color="auto"/>
                  </w:divBdr>
                  <w:divsChild>
                    <w:div w:id="1625892873">
                      <w:marLeft w:val="0"/>
                      <w:marRight w:val="0"/>
                      <w:marTop w:val="0"/>
                      <w:marBottom w:val="0"/>
                      <w:divBdr>
                        <w:top w:val="none" w:sz="0" w:space="0" w:color="auto"/>
                        <w:left w:val="none" w:sz="0" w:space="0" w:color="auto"/>
                        <w:bottom w:val="none" w:sz="0" w:space="0" w:color="auto"/>
                        <w:right w:val="none" w:sz="0" w:space="0" w:color="auto"/>
                      </w:divBdr>
                      <w:divsChild>
                        <w:div w:id="1330018315">
                          <w:marLeft w:val="0"/>
                          <w:marRight w:val="0"/>
                          <w:marTop w:val="0"/>
                          <w:marBottom w:val="0"/>
                          <w:divBdr>
                            <w:top w:val="none" w:sz="0" w:space="0" w:color="auto"/>
                            <w:left w:val="none" w:sz="0" w:space="0" w:color="auto"/>
                            <w:bottom w:val="none" w:sz="0" w:space="0" w:color="auto"/>
                            <w:right w:val="none" w:sz="0" w:space="0" w:color="auto"/>
                          </w:divBdr>
                          <w:divsChild>
                            <w:div w:id="1570846220">
                              <w:marLeft w:val="0"/>
                              <w:marRight w:val="0"/>
                              <w:marTop w:val="0"/>
                              <w:marBottom w:val="0"/>
                              <w:divBdr>
                                <w:top w:val="none" w:sz="0" w:space="0" w:color="auto"/>
                                <w:left w:val="none" w:sz="0" w:space="0" w:color="auto"/>
                                <w:bottom w:val="none" w:sz="0" w:space="0" w:color="auto"/>
                                <w:right w:val="none" w:sz="0" w:space="0" w:color="auto"/>
                              </w:divBdr>
                            </w:div>
                            <w:div w:id="21333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840527">
          <w:marLeft w:val="0"/>
          <w:marRight w:val="0"/>
          <w:marTop w:val="0"/>
          <w:marBottom w:val="0"/>
          <w:divBdr>
            <w:top w:val="none" w:sz="0" w:space="0" w:color="auto"/>
            <w:left w:val="none" w:sz="0" w:space="0" w:color="auto"/>
            <w:bottom w:val="none" w:sz="0" w:space="0" w:color="auto"/>
            <w:right w:val="none" w:sz="0" w:space="0" w:color="auto"/>
          </w:divBdr>
          <w:divsChild>
            <w:div w:id="87309830">
              <w:marLeft w:val="0"/>
              <w:marRight w:val="0"/>
              <w:marTop w:val="0"/>
              <w:marBottom w:val="0"/>
              <w:divBdr>
                <w:top w:val="none" w:sz="0" w:space="0" w:color="auto"/>
                <w:left w:val="none" w:sz="0" w:space="0" w:color="auto"/>
                <w:bottom w:val="none" w:sz="0" w:space="0" w:color="auto"/>
                <w:right w:val="none" w:sz="0" w:space="0" w:color="auto"/>
              </w:divBdr>
              <w:divsChild>
                <w:div w:id="155839647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06302409">
          <w:marLeft w:val="0"/>
          <w:marRight w:val="0"/>
          <w:marTop w:val="0"/>
          <w:marBottom w:val="0"/>
          <w:divBdr>
            <w:top w:val="none" w:sz="0" w:space="0" w:color="auto"/>
            <w:left w:val="none" w:sz="0" w:space="0" w:color="auto"/>
            <w:bottom w:val="none" w:sz="0" w:space="0" w:color="auto"/>
            <w:right w:val="none" w:sz="0" w:space="0" w:color="auto"/>
          </w:divBdr>
          <w:divsChild>
            <w:div w:id="942538831">
              <w:marLeft w:val="0"/>
              <w:marRight w:val="0"/>
              <w:marTop w:val="0"/>
              <w:marBottom w:val="0"/>
              <w:divBdr>
                <w:top w:val="none" w:sz="0" w:space="0" w:color="auto"/>
                <w:left w:val="none" w:sz="0" w:space="0" w:color="auto"/>
                <w:bottom w:val="none" w:sz="0" w:space="0" w:color="auto"/>
                <w:right w:val="none" w:sz="0" w:space="0" w:color="auto"/>
              </w:divBdr>
              <w:divsChild>
                <w:div w:id="1385789956">
                  <w:marLeft w:val="-420"/>
                  <w:marRight w:val="0"/>
                  <w:marTop w:val="0"/>
                  <w:marBottom w:val="0"/>
                  <w:divBdr>
                    <w:top w:val="none" w:sz="0" w:space="0" w:color="auto"/>
                    <w:left w:val="none" w:sz="0" w:space="0" w:color="auto"/>
                    <w:bottom w:val="none" w:sz="0" w:space="0" w:color="auto"/>
                    <w:right w:val="none" w:sz="0" w:space="0" w:color="auto"/>
                  </w:divBdr>
                  <w:divsChild>
                    <w:div w:id="990522006">
                      <w:marLeft w:val="0"/>
                      <w:marRight w:val="0"/>
                      <w:marTop w:val="0"/>
                      <w:marBottom w:val="0"/>
                      <w:divBdr>
                        <w:top w:val="none" w:sz="0" w:space="0" w:color="auto"/>
                        <w:left w:val="none" w:sz="0" w:space="0" w:color="auto"/>
                        <w:bottom w:val="none" w:sz="0" w:space="0" w:color="auto"/>
                        <w:right w:val="none" w:sz="0" w:space="0" w:color="auto"/>
                      </w:divBdr>
                      <w:divsChild>
                        <w:div w:id="755442989">
                          <w:marLeft w:val="0"/>
                          <w:marRight w:val="0"/>
                          <w:marTop w:val="0"/>
                          <w:marBottom w:val="0"/>
                          <w:divBdr>
                            <w:top w:val="none" w:sz="0" w:space="0" w:color="auto"/>
                            <w:left w:val="none" w:sz="0" w:space="0" w:color="auto"/>
                            <w:bottom w:val="none" w:sz="0" w:space="0" w:color="auto"/>
                            <w:right w:val="none" w:sz="0" w:space="0" w:color="auto"/>
                          </w:divBdr>
                          <w:divsChild>
                            <w:div w:id="137920352">
                              <w:marLeft w:val="0"/>
                              <w:marRight w:val="0"/>
                              <w:marTop w:val="0"/>
                              <w:marBottom w:val="0"/>
                              <w:divBdr>
                                <w:top w:val="none" w:sz="0" w:space="0" w:color="auto"/>
                                <w:left w:val="none" w:sz="0" w:space="0" w:color="auto"/>
                                <w:bottom w:val="none" w:sz="0" w:space="0" w:color="auto"/>
                                <w:right w:val="none" w:sz="0" w:space="0" w:color="auto"/>
                              </w:divBdr>
                            </w:div>
                            <w:div w:id="9628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8087">
                  <w:marLeft w:val="-420"/>
                  <w:marRight w:val="0"/>
                  <w:marTop w:val="0"/>
                  <w:marBottom w:val="0"/>
                  <w:divBdr>
                    <w:top w:val="none" w:sz="0" w:space="0" w:color="auto"/>
                    <w:left w:val="none" w:sz="0" w:space="0" w:color="auto"/>
                    <w:bottom w:val="none" w:sz="0" w:space="0" w:color="auto"/>
                    <w:right w:val="none" w:sz="0" w:space="0" w:color="auto"/>
                  </w:divBdr>
                  <w:divsChild>
                    <w:div w:id="909921060">
                      <w:marLeft w:val="0"/>
                      <w:marRight w:val="0"/>
                      <w:marTop w:val="0"/>
                      <w:marBottom w:val="0"/>
                      <w:divBdr>
                        <w:top w:val="none" w:sz="0" w:space="0" w:color="auto"/>
                        <w:left w:val="none" w:sz="0" w:space="0" w:color="auto"/>
                        <w:bottom w:val="none" w:sz="0" w:space="0" w:color="auto"/>
                        <w:right w:val="none" w:sz="0" w:space="0" w:color="auto"/>
                      </w:divBdr>
                      <w:divsChild>
                        <w:div w:id="467094248">
                          <w:marLeft w:val="0"/>
                          <w:marRight w:val="0"/>
                          <w:marTop w:val="0"/>
                          <w:marBottom w:val="0"/>
                          <w:divBdr>
                            <w:top w:val="none" w:sz="0" w:space="0" w:color="auto"/>
                            <w:left w:val="none" w:sz="0" w:space="0" w:color="auto"/>
                            <w:bottom w:val="none" w:sz="0" w:space="0" w:color="auto"/>
                            <w:right w:val="none" w:sz="0" w:space="0" w:color="auto"/>
                          </w:divBdr>
                          <w:divsChild>
                            <w:div w:id="640693617">
                              <w:marLeft w:val="0"/>
                              <w:marRight w:val="0"/>
                              <w:marTop w:val="0"/>
                              <w:marBottom w:val="0"/>
                              <w:divBdr>
                                <w:top w:val="none" w:sz="0" w:space="0" w:color="auto"/>
                                <w:left w:val="none" w:sz="0" w:space="0" w:color="auto"/>
                                <w:bottom w:val="none" w:sz="0" w:space="0" w:color="auto"/>
                                <w:right w:val="none" w:sz="0" w:space="0" w:color="auto"/>
                              </w:divBdr>
                            </w:div>
                            <w:div w:id="9239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702587">
                  <w:marLeft w:val="-420"/>
                  <w:marRight w:val="0"/>
                  <w:marTop w:val="0"/>
                  <w:marBottom w:val="0"/>
                  <w:divBdr>
                    <w:top w:val="none" w:sz="0" w:space="0" w:color="auto"/>
                    <w:left w:val="none" w:sz="0" w:space="0" w:color="auto"/>
                    <w:bottom w:val="none" w:sz="0" w:space="0" w:color="auto"/>
                    <w:right w:val="none" w:sz="0" w:space="0" w:color="auto"/>
                  </w:divBdr>
                  <w:divsChild>
                    <w:div w:id="1505321517">
                      <w:marLeft w:val="0"/>
                      <w:marRight w:val="0"/>
                      <w:marTop w:val="0"/>
                      <w:marBottom w:val="0"/>
                      <w:divBdr>
                        <w:top w:val="none" w:sz="0" w:space="0" w:color="auto"/>
                        <w:left w:val="none" w:sz="0" w:space="0" w:color="auto"/>
                        <w:bottom w:val="none" w:sz="0" w:space="0" w:color="auto"/>
                        <w:right w:val="none" w:sz="0" w:space="0" w:color="auto"/>
                      </w:divBdr>
                      <w:divsChild>
                        <w:div w:id="378937175">
                          <w:marLeft w:val="0"/>
                          <w:marRight w:val="0"/>
                          <w:marTop w:val="0"/>
                          <w:marBottom w:val="0"/>
                          <w:divBdr>
                            <w:top w:val="none" w:sz="0" w:space="0" w:color="auto"/>
                            <w:left w:val="none" w:sz="0" w:space="0" w:color="auto"/>
                            <w:bottom w:val="none" w:sz="0" w:space="0" w:color="auto"/>
                            <w:right w:val="none" w:sz="0" w:space="0" w:color="auto"/>
                          </w:divBdr>
                          <w:divsChild>
                            <w:div w:id="381291964">
                              <w:marLeft w:val="0"/>
                              <w:marRight w:val="0"/>
                              <w:marTop w:val="0"/>
                              <w:marBottom w:val="0"/>
                              <w:divBdr>
                                <w:top w:val="none" w:sz="0" w:space="0" w:color="auto"/>
                                <w:left w:val="none" w:sz="0" w:space="0" w:color="auto"/>
                                <w:bottom w:val="none" w:sz="0" w:space="0" w:color="auto"/>
                                <w:right w:val="none" w:sz="0" w:space="0" w:color="auto"/>
                              </w:divBdr>
                            </w:div>
                            <w:div w:id="16505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04404">
                  <w:marLeft w:val="-420"/>
                  <w:marRight w:val="0"/>
                  <w:marTop w:val="0"/>
                  <w:marBottom w:val="0"/>
                  <w:divBdr>
                    <w:top w:val="none" w:sz="0" w:space="0" w:color="auto"/>
                    <w:left w:val="none" w:sz="0" w:space="0" w:color="auto"/>
                    <w:bottom w:val="none" w:sz="0" w:space="0" w:color="auto"/>
                    <w:right w:val="none" w:sz="0" w:space="0" w:color="auto"/>
                  </w:divBdr>
                  <w:divsChild>
                    <w:div w:id="134612763">
                      <w:marLeft w:val="0"/>
                      <w:marRight w:val="0"/>
                      <w:marTop w:val="0"/>
                      <w:marBottom w:val="0"/>
                      <w:divBdr>
                        <w:top w:val="none" w:sz="0" w:space="0" w:color="auto"/>
                        <w:left w:val="none" w:sz="0" w:space="0" w:color="auto"/>
                        <w:bottom w:val="none" w:sz="0" w:space="0" w:color="auto"/>
                        <w:right w:val="none" w:sz="0" w:space="0" w:color="auto"/>
                      </w:divBdr>
                      <w:divsChild>
                        <w:div w:id="1122185553">
                          <w:marLeft w:val="0"/>
                          <w:marRight w:val="0"/>
                          <w:marTop w:val="0"/>
                          <w:marBottom w:val="0"/>
                          <w:divBdr>
                            <w:top w:val="none" w:sz="0" w:space="0" w:color="auto"/>
                            <w:left w:val="none" w:sz="0" w:space="0" w:color="auto"/>
                            <w:bottom w:val="none" w:sz="0" w:space="0" w:color="auto"/>
                            <w:right w:val="none" w:sz="0" w:space="0" w:color="auto"/>
                          </w:divBdr>
                          <w:divsChild>
                            <w:div w:id="17198643">
                              <w:marLeft w:val="0"/>
                              <w:marRight w:val="0"/>
                              <w:marTop w:val="0"/>
                              <w:marBottom w:val="0"/>
                              <w:divBdr>
                                <w:top w:val="none" w:sz="0" w:space="0" w:color="auto"/>
                                <w:left w:val="none" w:sz="0" w:space="0" w:color="auto"/>
                                <w:bottom w:val="none" w:sz="0" w:space="0" w:color="auto"/>
                                <w:right w:val="none" w:sz="0" w:space="0" w:color="auto"/>
                              </w:divBdr>
                            </w:div>
                            <w:div w:id="11251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3234">
          <w:marLeft w:val="0"/>
          <w:marRight w:val="0"/>
          <w:marTop w:val="0"/>
          <w:marBottom w:val="0"/>
          <w:divBdr>
            <w:top w:val="none" w:sz="0" w:space="0" w:color="auto"/>
            <w:left w:val="none" w:sz="0" w:space="0" w:color="auto"/>
            <w:bottom w:val="none" w:sz="0" w:space="0" w:color="auto"/>
            <w:right w:val="none" w:sz="0" w:space="0" w:color="auto"/>
          </w:divBdr>
          <w:divsChild>
            <w:div w:id="153691733">
              <w:marLeft w:val="0"/>
              <w:marRight w:val="0"/>
              <w:marTop w:val="0"/>
              <w:marBottom w:val="0"/>
              <w:divBdr>
                <w:top w:val="none" w:sz="0" w:space="0" w:color="auto"/>
                <w:left w:val="none" w:sz="0" w:space="0" w:color="auto"/>
                <w:bottom w:val="none" w:sz="0" w:space="0" w:color="auto"/>
                <w:right w:val="none" w:sz="0" w:space="0" w:color="auto"/>
              </w:divBdr>
              <w:divsChild>
                <w:div w:id="17015127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2703704">
          <w:marLeft w:val="0"/>
          <w:marRight w:val="0"/>
          <w:marTop w:val="0"/>
          <w:marBottom w:val="0"/>
          <w:divBdr>
            <w:top w:val="none" w:sz="0" w:space="0" w:color="auto"/>
            <w:left w:val="none" w:sz="0" w:space="0" w:color="auto"/>
            <w:bottom w:val="none" w:sz="0" w:space="0" w:color="auto"/>
            <w:right w:val="none" w:sz="0" w:space="0" w:color="auto"/>
          </w:divBdr>
          <w:divsChild>
            <w:div w:id="994146947">
              <w:marLeft w:val="0"/>
              <w:marRight w:val="0"/>
              <w:marTop w:val="0"/>
              <w:marBottom w:val="0"/>
              <w:divBdr>
                <w:top w:val="none" w:sz="0" w:space="0" w:color="auto"/>
                <w:left w:val="none" w:sz="0" w:space="0" w:color="auto"/>
                <w:bottom w:val="none" w:sz="0" w:space="0" w:color="auto"/>
                <w:right w:val="none" w:sz="0" w:space="0" w:color="auto"/>
              </w:divBdr>
              <w:divsChild>
                <w:div w:id="1717200038">
                  <w:marLeft w:val="-420"/>
                  <w:marRight w:val="0"/>
                  <w:marTop w:val="0"/>
                  <w:marBottom w:val="0"/>
                  <w:divBdr>
                    <w:top w:val="none" w:sz="0" w:space="0" w:color="auto"/>
                    <w:left w:val="none" w:sz="0" w:space="0" w:color="auto"/>
                    <w:bottom w:val="none" w:sz="0" w:space="0" w:color="auto"/>
                    <w:right w:val="none" w:sz="0" w:space="0" w:color="auto"/>
                  </w:divBdr>
                  <w:divsChild>
                    <w:div w:id="693271456">
                      <w:marLeft w:val="0"/>
                      <w:marRight w:val="0"/>
                      <w:marTop w:val="0"/>
                      <w:marBottom w:val="0"/>
                      <w:divBdr>
                        <w:top w:val="none" w:sz="0" w:space="0" w:color="auto"/>
                        <w:left w:val="none" w:sz="0" w:space="0" w:color="auto"/>
                        <w:bottom w:val="none" w:sz="0" w:space="0" w:color="auto"/>
                        <w:right w:val="none" w:sz="0" w:space="0" w:color="auto"/>
                      </w:divBdr>
                      <w:divsChild>
                        <w:div w:id="111438263">
                          <w:marLeft w:val="0"/>
                          <w:marRight w:val="0"/>
                          <w:marTop w:val="0"/>
                          <w:marBottom w:val="0"/>
                          <w:divBdr>
                            <w:top w:val="none" w:sz="0" w:space="0" w:color="auto"/>
                            <w:left w:val="none" w:sz="0" w:space="0" w:color="auto"/>
                            <w:bottom w:val="none" w:sz="0" w:space="0" w:color="auto"/>
                            <w:right w:val="none" w:sz="0" w:space="0" w:color="auto"/>
                          </w:divBdr>
                          <w:divsChild>
                            <w:div w:id="1416586807">
                              <w:marLeft w:val="0"/>
                              <w:marRight w:val="0"/>
                              <w:marTop w:val="0"/>
                              <w:marBottom w:val="0"/>
                              <w:divBdr>
                                <w:top w:val="none" w:sz="0" w:space="0" w:color="auto"/>
                                <w:left w:val="none" w:sz="0" w:space="0" w:color="auto"/>
                                <w:bottom w:val="none" w:sz="0" w:space="0" w:color="auto"/>
                                <w:right w:val="none" w:sz="0" w:space="0" w:color="auto"/>
                              </w:divBdr>
                            </w:div>
                            <w:div w:id="2130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711">
                  <w:marLeft w:val="-420"/>
                  <w:marRight w:val="0"/>
                  <w:marTop w:val="0"/>
                  <w:marBottom w:val="0"/>
                  <w:divBdr>
                    <w:top w:val="none" w:sz="0" w:space="0" w:color="auto"/>
                    <w:left w:val="none" w:sz="0" w:space="0" w:color="auto"/>
                    <w:bottom w:val="none" w:sz="0" w:space="0" w:color="auto"/>
                    <w:right w:val="none" w:sz="0" w:space="0" w:color="auto"/>
                  </w:divBdr>
                  <w:divsChild>
                    <w:div w:id="1479376236">
                      <w:marLeft w:val="0"/>
                      <w:marRight w:val="0"/>
                      <w:marTop w:val="0"/>
                      <w:marBottom w:val="0"/>
                      <w:divBdr>
                        <w:top w:val="none" w:sz="0" w:space="0" w:color="auto"/>
                        <w:left w:val="none" w:sz="0" w:space="0" w:color="auto"/>
                        <w:bottom w:val="none" w:sz="0" w:space="0" w:color="auto"/>
                        <w:right w:val="none" w:sz="0" w:space="0" w:color="auto"/>
                      </w:divBdr>
                      <w:divsChild>
                        <w:div w:id="1368871924">
                          <w:marLeft w:val="0"/>
                          <w:marRight w:val="0"/>
                          <w:marTop w:val="0"/>
                          <w:marBottom w:val="0"/>
                          <w:divBdr>
                            <w:top w:val="none" w:sz="0" w:space="0" w:color="auto"/>
                            <w:left w:val="none" w:sz="0" w:space="0" w:color="auto"/>
                            <w:bottom w:val="none" w:sz="0" w:space="0" w:color="auto"/>
                            <w:right w:val="none" w:sz="0" w:space="0" w:color="auto"/>
                          </w:divBdr>
                          <w:divsChild>
                            <w:div w:id="1685353998">
                              <w:marLeft w:val="0"/>
                              <w:marRight w:val="0"/>
                              <w:marTop w:val="0"/>
                              <w:marBottom w:val="0"/>
                              <w:divBdr>
                                <w:top w:val="none" w:sz="0" w:space="0" w:color="auto"/>
                                <w:left w:val="none" w:sz="0" w:space="0" w:color="auto"/>
                                <w:bottom w:val="none" w:sz="0" w:space="0" w:color="auto"/>
                                <w:right w:val="none" w:sz="0" w:space="0" w:color="auto"/>
                              </w:divBdr>
                            </w:div>
                            <w:div w:id="6123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4204">
                  <w:marLeft w:val="-420"/>
                  <w:marRight w:val="0"/>
                  <w:marTop w:val="0"/>
                  <w:marBottom w:val="0"/>
                  <w:divBdr>
                    <w:top w:val="none" w:sz="0" w:space="0" w:color="auto"/>
                    <w:left w:val="none" w:sz="0" w:space="0" w:color="auto"/>
                    <w:bottom w:val="none" w:sz="0" w:space="0" w:color="auto"/>
                    <w:right w:val="none" w:sz="0" w:space="0" w:color="auto"/>
                  </w:divBdr>
                  <w:divsChild>
                    <w:div w:id="1357345366">
                      <w:marLeft w:val="0"/>
                      <w:marRight w:val="0"/>
                      <w:marTop w:val="0"/>
                      <w:marBottom w:val="0"/>
                      <w:divBdr>
                        <w:top w:val="none" w:sz="0" w:space="0" w:color="auto"/>
                        <w:left w:val="none" w:sz="0" w:space="0" w:color="auto"/>
                        <w:bottom w:val="none" w:sz="0" w:space="0" w:color="auto"/>
                        <w:right w:val="none" w:sz="0" w:space="0" w:color="auto"/>
                      </w:divBdr>
                      <w:divsChild>
                        <w:div w:id="1085109151">
                          <w:marLeft w:val="0"/>
                          <w:marRight w:val="0"/>
                          <w:marTop w:val="0"/>
                          <w:marBottom w:val="0"/>
                          <w:divBdr>
                            <w:top w:val="none" w:sz="0" w:space="0" w:color="auto"/>
                            <w:left w:val="none" w:sz="0" w:space="0" w:color="auto"/>
                            <w:bottom w:val="none" w:sz="0" w:space="0" w:color="auto"/>
                            <w:right w:val="none" w:sz="0" w:space="0" w:color="auto"/>
                          </w:divBdr>
                          <w:divsChild>
                            <w:div w:id="350111025">
                              <w:marLeft w:val="0"/>
                              <w:marRight w:val="0"/>
                              <w:marTop w:val="0"/>
                              <w:marBottom w:val="0"/>
                              <w:divBdr>
                                <w:top w:val="none" w:sz="0" w:space="0" w:color="auto"/>
                                <w:left w:val="none" w:sz="0" w:space="0" w:color="auto"/>
                                <w:bottom w:val="none" w:sz="0" w:space="0" w:color="auto"/>
                                <w:right w:val="none" w:sz="0" w:space="0" w:color="auto"/>
                              </w:divBdr>
                            </w:div>
                            <w:div w:id="4122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957227">
          <w:marLeft w:val="0"/>
          <w:marRight w:val="0"/>
          <w:marTop w:val="0"/>
          <w:marBottom w:val="0"/>
          <w:divBdr>
            <w:top w:val="none" w:sz="0" w:space="0" w:color="auto"/>
            <w:left w:val="none" w:sz="0" w:space="0" w:color="auto"/>
            <w:bottom w:val="none" w:sz="0" w:space="0" w:color="auto"/>
            <w:right w:val="none" w:sz="0" w:space="0" w:color="auto"/>
          </w:divBdr>
          <w:divsChild>
            <w:div w:id="154539516">
              <w:marLeft w:val="0"/>
              <w:marRight w:val="0"/>
              <w:marTop w:val="0"/>
              <w:marBottom w:val="0"/>
              <w:divBdr>
                <w:top w:val="none" w:sz="0" w:space="0" w:color="auto"/>
                <w:left w:val="none" w:sz="0" w:space="0" w:color="auto"/>
                <w:bottom w:val="none" w:sz="0" w:space="0" w:color="auto"/>
                <w:right w:val="none" w:sz="0" w:space="0" w:color="auto"/>
              </w:divBdr>
              <w:divsChild>
                <w:div w:id="9573713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124087">
          <w:marLeft w:val="0"/>
          <w:marRight w:val="0"/>
          <w:marTop w:val="0"/>
          <w:marBottom w:val="0"/>
          <w:divBdr>
            <w:top w:val="none" w:sz="0" w:space="0" w:color="auto"/>
            <w:left w:val="none" w:sz="0" w:space="0" w:color="auto"/>
            <w:bottom w:val="none" w:sz="0" w:space="0" w:color="auto"/>
            <w:right w:val="none" w:sz="0" w:space="0" w:color="auto"/>
          </w:divBdr>
          <w:divsChild>
            <w:div w:id="1622421597">
              <w:marLeft w:val="0"/>
              <w:marRight w:val="0"/>
              <w:marTop w:val="0"/>
              <w:marBottom w:val="0"/>
              <w:divBdr>
                <w:top w:val="none" w:sz="0" w:space="0" w:color="auto"/>
                <w:left w:val="none" w:sz="0" w:space="0" w:color="auto"/>
                <w:bottom w:val="none" w:sz="0" w:space="0" w:color="auto"/>
                <w:right w:val="none" w:sz="0" w:space="0" w:color="auto"/>
              </w:divBdr>
              <w:divsChild>
                <w:div w:id="672800439">
                  <w:marLeft w:val="-420"/>
                  <w:marRight w:val="0"/>
                  <w:marTop w:val="0"/>
                  <w:marBottom w:val="0"/>
                  <w:divBdr>
                    <w:top w:val="none" w:sz="0" w:space="0" w:color="auto"/>
                    <w:left w:val="none" w:sz="0" w:space="0" w:color="auto"/>
                    <w:bottom w:val="none" w:sz="0" w:space="0" w:color="auto"/>
                    <w:right w:val="none" w:sz="0" w:space="0" w:color="auto"/>
                  </w:divBdr>
                  <w:divsChild>
                    <w:div w:id="1230774165">
                      <w:marLeft w:val="0"/>
                      <w:marRight w:val="0"/>
                      <w:marTop w:val="0"/>
                      <w:marBottom w:val="0"/>
                      <w:divBdr>
                        <w:top w:val="none" w:sz="0" w:space="0" w:color="auto"/>
                        <w:left w:val="none" w:sz="0" w:space="0" w:color="auto"/>
                        <w:bottom w:val="none" w:sz="0" w:space="0" w:color="auto"/>
                        <w:right w:val="none" w:sz="0" w:space="0" w:color="auto"/>
                      </w:divBdr>
                      <w:divsChild>
                        <w:div w:id="29495569">
                          <w:marLeft w:val="0"/>
                          <w:marRight w:val="0"/>
                          <w:marTop w:val="0"/>
                          <w:marBottom w:val="0"/>
                          <w:divBdr>
                            <w:top w:val="none" w:sz="0" w:space="0" w:color="auto"/>
                            <w:left w:val="none" w:sz="0" w:space="0" w:color="auto"/>
                            <w:bottom w:val="none" w:sz="0" w:space="0" w:color="auto"/>
                            <w:right w:val="none" w:sz="0" w:space="0" w:color="auto"/>
                          </w:divBdr>
                          <w:divsChild>
                            <w:div w:id="618798223">
                              <w:marLeft w:val="0"/>
                              <w:marRight w:val="0"/>
                              <w:marTop w:val="0"/>
                              <w:marBottom w:val="0"/>
                              <w:divBdr>
                                <w:top w:val="none" w:sz="0" w:space="0" w:color="auto"/>
                                <w:left w:val="none" w:sz="0" w:space="0" w:color="auto"/>
                                <w:bottom w:val="none" w:sz="0" w:space="0" w:color="auto"/>
                                <w:right w:val="none" w:sz="0" w:space="0" w:color="auto"/>
                              </w:divBdr>
                            </w:div>
                            <w:div w:id="55797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9325">
                  <w:marLeft w:val="-420"/>
                  <w:marRight w:val="0"/>
                  <w:marTop w:val="0"/>
                  <w:marBottom w:val="0"/>
                  <w:divBdr>
                    <w:top w:val="none" w:sz="0" w:space="0" w:color="auto"/>
                    <w:left w:val="none" w:sz="0" w:space="0" w:color="auto"/>
                    <w:bottom w:val="none" w:sz="0" w:space="0" w:color="auto"/>
                    <w:right w:val="none" w:sz="0" w:space="0" w:color="auto"/>
                  </w:divBdr>
                  <w:divsChild>
                    <w:div w:id="1555851104">
                      <w:marLeft w:val="0"/>
                      <w:marRight w:val="0"/>
                      <w:marTop w:val="0"/>
                      <w:marBottom w:val="0"/>
                      <w:divBdr>
                        <w:top w:val="none" w:sz="0" w:space="0" w:color="auto"/>
                        <w:left w:val="none" w:sz="0" w:space="0" w:color="auto"/>
                        <w:bottom w:val="none" w:sz="0" w:space="0" w:color="auto"/>
                        <w:right w:val="none" w:sz="0" w:space="0" w:color="auto"/>
                      </w:divBdr>
                      <w:divsChild>
                        <w:div w:id="514728221">
                          <w:marLeft w:val="0"/>
                          <w:marRight w:val="0"/>
                          <w:marTop w:val="0"/>
                          <w:marBottom w:val="0"/>
                          <w:divBdr>
                            <w:top w:val="none" w:sz="0" w:space="0" w:color="auto"/>
                            <w:left w:val="none" w:sz="0" w:space="0" w:color="auto"/>
                            <w:bottom w:val="none" w:sz="0" w:space="0" w:color="auto"/>
                            <w:right w:val="none" w:sz="0" w:space="0" w:color="auto"/>
                          </w:divBdr>
                          <w:divsChild>
                            <w:div w:id="1391075383">
                              <w:marLeft w:val="0"/>
                              <w:marRight w:val="0"/>
                              <w:marTop w:val="0"/>
                              <w:marBottom w:val="0"/>
                              <w:divBdr>
                                <w:top w:val="none" w:sz="0" w:space="0" w:color="auto"/>
                                <w:left w:val="none" w:sz="0" w:space="0" w:color="auto"/>
                                <w:bottom w:val="none" w:sz="0" w:space="0" w:color="auto"/>
                                <w:right w:val="none" w:sz="0" w:space="0" w:color="auto"/>
                              </w:divBdr>
                            </w:div>
                            <w:div w:id="2045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5312">
                  <w:marLeft w:val="-420"/>
                  <w:marRight w:val="0"/>
                  <w:marTop w:val="0"/>
                  <w:marBottom w:val="0"/>
                  <w:divBdr>
                    <w:top w:val="none" w:sz="0" w:space="0" w:color="auto"/>
                    <w:left w:val="none" w:sz="0" w:space="0" w:color="auto"/>
                    <w:bottom w:val="none" w:sz="0" w:space="0" w:color="auto"/>
                    <w:right w:val="none" w:sz="0" w:space="0" w:color="auto"/>
                  </w:divBdr>
                  <w:divsChild>
                    <w:div w:id="1718046859">
                      <w:marLeft w:val="0"/>
                      <w:marRight w:val="0"/>
                      <w:marTop w:val="0"/>
                      <w:marBottom w:val="0"/>
                      <w:divBdr>
                        <w:top w:val="none" w:sz="0" w:space="0" w:color="auto"/>
                        <w:left w:val="none" w:sz="0" w:space="0" w:color="auto"/>
                        <w:bottom w:val="none" w:sz="0" w:space="0" w:color="auto"/>
                        <w:right w:val="none" w:sz="0" w:space="0" w:color="auto"/>
                      </w:divBdr>
                      <w:divsChild>
                        <w:div w:id="2040231393">
                          <w:marLeft w:val="0"/>
                          <w:marRight w:val="0"/>
                          <w:marTop w:val="0"/>
                          <w:marBottom w:val="0"/>
                          <w:divBdr>
                            <w:top w:val="none" w:sz="0" w:space="0" w:color="auto"/>
                            <w:left w:val="none" w:sz="0" w:space="0" w:color="auto"/>
                            <w:bottom w:val="none" w:sz="0" w:space="0" w:color="auto"/>
                            <w:right w:val="none" w:sz="0" w:space="0" w:color="auto"/>
                          </w:divBdr>
                          <w:divsChild>
                            <w:div w:id="1040940059">
                              <w:marLeft w:val="0"/>
                              <w:marRight w:val="0"/>
                              <w:marTop w:val="0"/>
                              <w:marBottom w:val="0"/>
                              <w:divBdr>
                                <w:top w:val="none" w:sz="0" w:space="0" w:color="auto"/>
                                <w:left w:val="none" w:sz="0" w:space="0" w:color="auto"/>
                                <w:bottom w:val="none" w:sz="0" w:space="0" w:color="auto"/>
                                <w:right w:val="none" w:sz="0" w:space="0" w:color="auto"/>
                              </w:divBdr>
                            </w:div>
                            <w:div w:id="8447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4796">
                  <w:marLeft w:val="-420"/>
                  <w:marRight w:val="0"/>
                  <w:marTop w:val="0"/>
                  <w:marBottom w:val="0"/>
                  <w:divBdr>
                    <w:top w:val="none" w:sz="0" w:space="0" w:color="auto"/>
                    <w:left w:val="none" w:sz="0" w:space="0" w:color="auto"/>
                    <w:bottom w:val="none" w:sz="0" w:space="0" w:color="auto"/>
                    <w:right w:val="none" w:sz="0" w:space="0" w:color="auto"/>
                  </w:divBdr>
                  <w:divsChild>
                    <w:div w:id="1049720041">
                      <w:marLeft w:val="0"/>
                      <w:marRight w:val="0"/>
                      <w:marTop w:val="0"/>
                      <w:marBottom w:val="0"/>
                      <w:divBdr>
                        <w:top w:val="none" w:sz="0" w:space="0" w:color="auto"/>
                        <w:left w:val="none" w:sz="0" w:space="0" w:color="auto"/>
                        <w:bottom w:val="none" w:sz="0" w:space="0" w:color="auto"/>
                        <w:right w:val="none" w:sz="0" w:space="0" w:color="auto"/>
                      </w:divBdr>
                      <w:divsChild>
                        <w:div w:id="1324891912">
                          <w:marLeft w:val="0"/>
                          <w:marRight w:val="0"/>
                          <w:marTop w:val="0"/>
                          <w:marBottom w:val="0"/>
                          <w:divBdr>
                            <w:top w:val="none" w:sz="0" w:space="0" w:color="auto"/>
                            <w:left w:val="none" w:sz="0" w:space="0" w:color="auto"/>
                            <w:bottom w:val="none" w:sz="0" w:space="0" w:color="auto"/>
                            <w:right w:val="none" w:sz="0" w:space="0" w:color="auto"/>
                          </w:divBdr>
                          <w:divsChild>
                            <w:div w:id="1037387383">
                              <w:marLeft w:val="0"/>
                              <w:marRight w:val="0"/>
                              <w:marTop w:val="0"/>
                              <w:marBottom w:val="0"/>
                              <w:divBdr>
                                <w:top w:val="none" w:sz="0" w:space="0" w:color="auto"/>
                                <w:left w:val="none" w:sz="0" w:space="0" w:color="auto"/>
                                <w:bottom w:val="none" w:sz="0" w:space="0" w:color="auto"/>
                                <w:right w:val="none" w:sz="0" w:space="0" w:color="auto"/>
                              </w:divBdr>
                            </w:div>
                            <w:div w:id="18715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061879">
      <w:bodyDiv w:val="1"/>
      <w:marLeft w:val="0"/>
      <w:marRight w:val="0"/>
      <w:marTop w:val="0"/>
      <w:marBottom w:val="0"/>
      <w:divBdr>
        <w:top w:val="none" w:sz="0" w:space="0" w:color="auto"/>
        <w:left w:val="none" w:sz="0" w:space="0" w:color="auto"/>
        <w:bottom w:val="none" w:sz="0" w:space="0" w:color="auto"/>
        <w:right w:val="none" w:sz="0" w:space="0" w:color="auto"/>
      </w:divBdr>
    </w:div>
    <w:div w:id="339434606">
      <w:bodyDiv w:val="1"/>
      <w:marLeft w:val="0"/>
      <w:marRight w:val="0"/>
      <w:marTop w:val="0"/>
      <w:marBottom w:val="0"/>
      <w:divBdr>
        <w:top w:val="none" w:sz="0" w:space="0" w:color="auto"/>
        <w:left w:val="none" w:sz="0" w:space="0" w:color="auto"/>
        <w:bottom w:val="none" w:sz="0" w:space="0" w:color="auto"/>
        <w:right w:val="none" w:sz="0" w:space="0" w:color="auto"/>
      </w:divBdr>
    </w:div>
    <w:div w:id="346520592">
      <w:bodyDiv w:val="1"/>
      <w:marLeft w:val="0"/>
      <w:marRight w:val="0"/>
      <w:marTop w:val="0"/>
      <w:marBottom w:val="0"/>
      <w:divBdr>
        <w:top w:val="none" w:sz="0" w:space="0" w:color="auto"/>
        <w:left w:val="none" w:sz="0" w:space="0" w:color="auto"/>
        <w:bottom w:val="none" w:sz="0" w:space="0" w:color="auto"/>
        <w:right w:val="none" w:sz="0" w:space="0" w:color="auto"/>
      </w:divBdr>
    </w:div>
    <w:div w:id="348719979">
      <w:bodyDiv w:val="1"/>
      <w:marLeft w:val="0"/>
      <w:marRight w:val="0"/>
      <w:marTop w:val="0"/>
      <w:marBottom w:val="0"/>
      <w:divBdr>
        <w:top w:val="none" w:sz="0" w:space="0" w:color="auto"/>
        <w:left w:val="none" w:sz="0" w:space="0" w:color="auto"/>
        <w:bottom w:val="none" w:sz="0" w:space="0" w:color="auto"/>
        <w:right w:val="none" w:sz="0" w:space="0" w:color="auto"/>
      </w:divBdr>
    </w:div>
    <w:div w:id="353573940">
      <w:bodyDiv w:val="1"/>
      <w:marLeft w:val="0"/>
      <w:marRight w:val="0"/>
      <w:marTop w:val="0"/>
      <w:marBottom w:val="0"/>
      <w:divBdr>
        <w:top w:val="none" w:sz="0" w:space="0" w:color="auto"/>
        <w:left w:val="none" w:sz="0" w:space="0" w:color="auto"/>
        <w:bottom w:val="none" w:sz="0" w:space="0" w:color="auto"/>
        <w:right w:val="none" w:sz="0" w:space="0" w:color="auto"/>
      </w:divBdr>
    </w:div>
    <w:div w:id="355616974">
      <w:bodyDiv w:val="1"/>
      <w:marLeft w:val="0"/>
      <w:marRight w:val="0"/>
      <w:marTop w:val="0"/>
      <w:marBottom w:val="0"/>
      <w:divBdr>
        <w:top w:val="none" w:sz="0" w:space="0" w:color="auto"/>
        <w:left w:val="none" w:sz="0" w:space="0" w:color="auto"/>
        <w:bottom w:val="none" w:sz="0" w:space="0" w:color="auto"/>
        <w:right w:val="none" w:sz="0" w:space="0" w:color="auto"/>
      </w:divBdr>
    </w:div>
    <w:div w:id="373579922">
      <w:bodyDiv w:val="1"/>
      <w:marLeft w:val="0"/>
      <w:marRight w:val="0"/>
      <w:marTop w:val="0"/>
      <w:marBottom w:val="0"/>
      <w:divBdr>
        <w:top w:val="none" w:sz="0" w:space="0" w:color="auto"/>
        <w:left w:val="none" w:sz="0" w:space="0" w:color="auto"/>
        <w:bottom w:val="none" w:sz="0" w:space="0" w:color="auto"/>
        <w:right w:val="none" w:sz="0" w:space="0" w:color="auto"/>
      </w:divBdr>
    </w:div>
    <w:div w:id="390081147">
      <w:bodyDiv w:val="1"/>
      <w:marLeft w:val="0"/>
      <w:marRight w:val="0"/>
      <w:marTop w:val="0"/>
      <w:marBottom w:val="0"/>
      <w:divBdr>
        <w:top w:val="none" w:sz="0" w:space="0" w:color="auto"/>
        <w:left w:val="none" w:sz="0" w:space="0" w:color="auto"/>
        <w:bottom w:val="none" w:sz="0" w:space="0" w:color="auto"/>
        <w:right w:val="none" w:sz="0" w:space="0" w:color="auto"/>
      </w:divBdr>
    </w:div>
    <w:div w:id="398090626">
      <w:bodyDiv w:val="1"/>
      <w:marLeft w:val="0"/>
      <w:marRight w:val="0"/>
      <w:marTop w:val="0"/>
      <w:marBottom w:val="0"/>
      <w:divBdr>
        <w:top w:val="none" w:sz="0" w:space="0" w:color="auto"/>
        <w:left w:val="none" w:sz="0" w:space="0" w:color="auto"/>
        <w:bottom w:val="none" w:sz="0" w:space="0" w:color="auto"/>
        <w:right w:val="none" w:sz="0" w:space="0" w:color="auto"/>
      </w:divBdr>
    </w:div>
    <w:div w:id="404493387">
      <w:bodyDiv w:val="1"/>
      <w:marLeft w:val="0"/>
      <w:marRight w:val="0"/>
      <w:marTop w:val="0"/>
      <w:marBottom w:val="0"/>
      <w:divBdr>
        <w:top w:val="none" w:sz="0" w:space="0" w:color="auto"/>
        <w:left w:val="none" w:sz="0" w:space="0" w:color="auto"/>
        <w:bottom w:val="none" w:sz="0" w:space="0" w:color="auto"/>
        <w:right w:val="none" w:sz="0" w:space="0" w:color="auto"/>
      </w:divBdr>
    </w:div>
    <w:div w:id="437022027">
      <w:bodyDiv w:val="1"/>
      <w:marLeft w:val="0"/>
      <w:marRight w:val="0"/>
      <w:marTop w:val="0"/>
      <w:marBottom w:val="0"/>
      <w:divBdr>
        <w:top w:val="none" w:sz="0" w:space="0" w:color="auto"/>
        <w:left w:val="none" w:sz="0" w:space="0" w:color="auto"/>
        <w:bottom w:val="none" w:sz="0" w:space="0" w:color="auto"/>
        <w:right w:val="none" w:sz="0" w:space="0" w:color="auto"/>
      </w:divBdr>
    </w:div>
    <w:div w:id="438331520">
      <w:bodyDiv w:val="1"/>
      <w:marLeft w:val="0"/>
      <w:marRight w:val="0"/>
      <w:marTop w:val="0"/>
      <w:marBottom w:val="0"/>
      <w:divBdr>
        <w:top w:val="none" w:sz="0" w:space="0" w:color="auto"/>
        <w:left w:val="none" w:sz="0" w:space="0" w:color="auto"/>
        <w:bottom w:val="none" w:sz="0" w:space="0" w:color="auto"/>
        <w:right w:val="none" w:sz="0" w:space="0" w:color="auto"/>
      </w:divBdr>
    </w:div>
    <w:div w:id="441461816">
      <w:bodyDiv w:val="1"/>
      <w:marLeft w:val="0"/>
      <w:marRight w:val="0"/>
      <w:marTop w:val="0"/>
      <w:marBottom w:val="0"/>
      <w:divBdr>
        <w:top w:val="none" w:sz="0" w:space="0" w:color="auto"/>
        <w:left w:val="none" w:sz="0" w:space="0" w:color="auto"/>
        <w:bottom w:val="none" w:sz="0" w:space="0" w:color="auto"/>
        <w:right w:val="none" w:sz="0" w:space="0" w:color="auto"/>
      </w:divBdr>
    </w:div>
    <w:div w:id="447625520">
      <w:bodyDiv w:val="1"/>
      <w:marLeft w:val="0"/>
      <w:marRight w:val="0"/>
      <w:marTop w:val="0"/>
      <w:marBottom w:val="0"/>
      <w:divBdr>
        <w:top w:val="none" w:sz="0" w:space="0" w:color="auto"/>
        <w:left w:val="none" w:sz="0" w:space="0" w:color="auto"/>
        <w:bottom w:val="none" w:sz="0" w:space="0" w:color="auto"/>
        <w:right w:val="none" w:sz="0" w:space="0" w:color="auto"/>
      </w:divBdr>
    </w:div>
    <w:div w:id="448203930">
      <w:bodyDiv w:val="1"/>
      <w:marLeft w:val="0"/>
      <w:marRight w:val="0"/>
      <w:marTop w:val="0"/>
      <w:marBottom w:val="0"/>
      <w:divBdr>
        <w:top w:val="none" w:sz="0" w:space="0" w:color="auto"/>
        <w:left w:val="none" w:sz="0" w:space="0" w:color="auto"/>
        <w:bottom w:val="none" w:sz="0" w:space="0" w:color="auto"/>
        <w:right w:val="none" w:sz="0" w:space="0" w:color="auto"/>
      </w:divBdr>
    </w:div>
    <w:div w:id="451941661">
      <w:bodyDiv w:val="1"/>
      <w:marLeft w:val="0"/>
      <w:marRight w:val="0"/>
      <w:marTop w:val="0"/>
      <w:marBottom w:val="0"/>
      <w:divBdr>
        <w:top w:val="none" w:sz="0" w:space="0" w:color="auto"/>
        <w:left w:val="none" w:sz="0" w:space="0" w:color="auto"/>
        <w:bottom w:val="none" w:sz="0" w:space="0" w:color="auto"/>
        <w:right w:val="none" w:sz="0" w:space="0" w:color="auto"/>
      </w:divBdr>
    </w:div>
    <w:div w:id="462963151">
      <w:bodyDiv w:val="1"/>
      <w:marLeft w:val="0"/>
      <w:marRight w:val="0"/>
      <w:marTop w:val="0"/>
      <w:marBottom w:val="0"/>
      <w:divBdr>
        <w:top w:val="none" w:sz="0" w:space="0" w:color="auto"/>
        <w:left w:val="none" w:sz="0" w:space="0" w:color="auto"/>
        <w:bottom w:val="none" w:sz="0" w:space="0" w:color="auto"/>
        <w:right w:val="none" w:sz="0" w:space="0" w:color="auto"/>
      </w:divBdr>
    </w:div>
    <w:div w:id="464466985">
      <w:bodyDiv w:val="1"/>
      <w:marLeft w:val="0"/>
      <w:marRight w:val="0"/>
      <w:marTop w:val="0"/>
      <w:marBottom w:val="0"/>
      <w:divBdr>
        <w:top w:val="none" w:sz="0" w:space="0" w:color="auto"/>
        <w:left w:val="none" w:sz="0" w:space="0" w:color="auto"/>
        <w:bottom w:val="none" w:sz="0" w:space="0" w:color="auto"/>
        <w:right w:val="none" w:sz="0" w:space="0" w:color="auto"/>
      </w:divBdr>
    </w:div>
    <w:div w:id="473182180">
      <w:bodyDiv w:val="1"/>
      <w:marLeft w:val="0"/>
      <w:marRight w:val="0"/>
      <w:marTop w:val="0"/>
      <w:marBottom w:val="0"/>
      <w:divBdr>
        <w:top w:val="none" w:sz="0" w:space="0" w:color="auto"/>
        <w:left w:val="none" w:sz="0" w:space="0" w:color="auto"/>
        <w:bottom w:val="none" w:sz="0" w:space="0" w:color="auto"/>
        <w:right w:val="none" w:sz="0" w:space="0" w:color="auto"/>
      </w:divBdr>
    </w:div>
    <w:div w:id="475807012">
      <w:bodyDiv w:val="1"/>
      <w:marLeft w:val="0"/>
      <w:marRight w:val="0"/>
      <w:marTop w:val="0"/>
      <w:marBottom w:val="0"/>
      <w:divBdr>
        <w:top w:val="none" w:sz="0" w:space="0" w:color="auto"/>
        <w:left w:val="none" w:sz="0" w:space="0" w:color="auto"/>
        <w:bottom w:val="none" w:sz="0" w:space="0" w:color="auto"/>
        <w:right w:val="none" w:sz="0" w:space="0" w:color="auto"/>
      </w:divBdr>
    </w:div>
    <w:div w:id="481965988">
      <w:bodyDiv w:val="1"/>
      <w:marLeft w:val="0"/>
      <w:marRight w:val="0"/>
      <w:marTop w:val="0"/>
      <w:marBottom w:val="0"/>
      <w:divBdr>
        <w:top w:val="none" w:sz="0" w:space="0" w:color="auto"/>
        <w:left w:val="none" w:sz="0" w:space="0" w:color="auto"/>
        <w:bottom w:val="none" w:sz="0" w:space="0" w:color="auto"/>
        <w:right w:val="none" w:sz="0" w:space="0" w:color="auto"/>
      </w:divBdr>
    </w:div>
    <w:div w:id="492109876">
      <w:bodyDiv w:val="1"/>
      <w:marLeft w:val="0"/>
      <w:marRight w:val="0"/>
      <w:marTop w:val="0"/>
      <w:marBottom w:val="0"/>
      <w:divBdr>
        <w:top w:val="none" w:sz="0" w:space="0" w:color="auto"/>
        <w:left w:val="none" w:sz="0" w:space="0" w:color="auto"/>
        <w:bottom w:val="none" w:sz="0" w:space="0" w:color="auto"/>
        <w:right w:val="none" w:sz="0" w:space="0" w:color="auto"/>
      </w:divBdr>
    </w:div>
    <w:div w:id="496502613">
      <w:bodyDiv w:val="1"/>
      <w:marLeft w:val="0"/>
      <w:marRight w:val="0"/>
      <w:marTop w:val="0"/>
      <w:marBottom w:val="0"/>
      <w:divBdr>
        <w:top w:val="none" w:sz="0" w:space="0" w:color="auto"/>
        <w:left w:val="none" w:sz="0" w:space="0" w:color="auto"/>
        <w:bottom w:val="none" w:sz="0" w:space="0" w:color="auto"/>
        <w:right w:val="none" w:sz="0" w:space="0" w:color="auto"/>
      </w:divBdr>
    </w:div>
    <w:div w:id="517892663">
      <w:bodyDiv w:val="1"/>
      <w:marLeft w:val="0"/>
      <w:marRight w:val="0"/>
      <w:marTop w:val="0"/>
      <w:marBottom w:val="0"/>
      <w:divBdr>
        <w:top w:val="none" w:sz="0" w:space="0" w:color="auto"/>
        <w:left w:val="none" w:sz="0" w:space="0" w:color="auto"/>
        <w:bottom w:val="none" w:sz="0" w:space="0" w:color="auto"/>
        <w:right w:val="none" w:sz="0" w:space="0" w:color="auto"/>
      </w:divBdr>
    </w:div>
    <w:div w:id="534008509">
      <w:bodyDiv w:val="1"/>
      <w:marLeft w:val="0"/>
      <w:marRight w:val="0"/>
      <w:marTop w:val="0"/>
      <w:marBottom w:val="0"/>
      <w:divBdr>
        <w:top w:val="none" w:sz="0" w:space="0" w:color="auto"/>
        <w:left w:val="none" w:sz="0" w:space="0" w:color="auto"/>
        <w:bottom w:val="none" w:sz="0" w:space="0" w:color="auto"/>
        <w:right w:val="none" w:sz="0" w:space="0" w:color="auto"/>
      </w:divBdr>
    </w:div>
    <w:div w:id="539249055">
      <w:bodyDiv w:val="1"/>
      <w:marLeft w:val="0"/>
      <w:marRight w:val="0"/>
      <w:marTop w:val="0"/>
      <w:marBottom w:val="0"/>
      <w:divBdr>
        <w:top w:val="none" w:sz="0" w:space="0" w:color="auto"/>
        <w:left w:val="none" w:sz="0" w:space="0" w:color="auto"/>
        <w:bottom w:val="none" w:sz="0" w:space="0" w:color="auto"/>
        <w:right w:val="none" w:sz="0" w:space="0" w:color="auto"/>
      </w:divBdr>
    </w:div>
    <w:div w:id="542595038">
      <w:bodyDiv w:val="1"/>
      <w:marLeft w:val="0"/>
      <w:marRight w:val="0"/>
      <w:marTop w:val="0"/>
      <w:marBottom w:val="0"/>
      <w:divBdr>
        <w:top w:val="none" w:sz="0" w:space="0" w:color="auto"/>
        <w:left w:val="none" w:sz="0" w:space="0" w:color="auto"/>
        <w:bottom w:val="none" w:sz="0" w:space="0" w:color="auto"/>
        <w:right w:val="none" w:sz="0" w:space="0" w:color="auto"/>
      </w:divBdr>
    </w:div>
    <w:div w:id="551694193">
      <w:bodyDiv w:val="1"/>
      <w:marLeft w:val="0"/>
      <w:marRight w:val="0"/>
      <w:marTop w:val="0"/>
      <w:marBottom w:val="0"/>
      <w:divBdr>
        <w:top w:val="none" w:sz="0" w:space="0" w:color="auto"/>
        <w:left w:val="none" w:sz="0" w:space="0" w:color="auto"/>
        <w:bottom w:val="none" w:sz="0" w:space="0" w:color="auto"/>
        <w:right w:val="none" w:sz="0" w:space="0" w:color="auto"/>
      </w:divBdr>
    </w:div>
    <w:div w:id="559361483">
      <w:bodyDiv w:val="1"/>
      <w:marLeft w:val="0"/>
      <w:marRight w:val="0"/>
      <w:marTop w:val="0"/>
      <w:marBottom w:val="0"/>
      <w:divBdr>
        <w:top w:val="none" w:sz="0" w:space="0" w:color="auto"/>
        <w:left w:val="none" w:sz="0" w:space="0" w:color="auto"/>
        <w:bottom w:val="none" w:sz="0" w:space="0" w:color="auto"/>
        <w:right w:val="none" w:sz="0" w:space="0" w:color="auto"/>
      </w:divBdr>
    </w:div>
    <w:div w:id="566965215">
      <w:bodyDiv w:val="1"/>
      <w:marLeft w:val="0"/>
      <w:marRight w:val="0"/>
      <w:marTop w:val="0"/>
      <w:marBottom w:val="0"/>
      <w:divBdr>
        <w:top w:val="none" w:sz="0" w:space="0" w:color="auto"/>
        <w:left w:val="none" w:sz="0" w:space="0" w:color="auto"/>
        <w:bottom w:val="none" w:sz="0" w:space="0" w:color="auto"/>
        <w:right w:val="none" w:sz="0" w:space="0" w:color="auto"/>
      </w:divBdr>
    </w:div>
    <w:div w:id="568614098">
      <w:bodyDiv w:val="1"/>
      <w:marLeft w:val="0"/>
      <w:marRight w:val="0"/>
      <w:marTop w:val="0"/>
      <w:marBottom w:val="0"/>
      <w:divBdr>
        <w:top w:val="none" w:sz="0" w:space="0" w:color="auto"/>
        <w:left w:val="none" w:sz="0" w:space="0" w:color="auto"/>
        <w:bottom w:val="none" w:sz="0" w:space="0" w:color="auto"/>
        <w:right w:val="none" w:sz="0" w:space="0" w:color="auto"/>
      </w:divBdr>
    </w:div>
    <w:div w:id="583297836">
      <w:bodyDiv w:val="1"/>
      <w:marLeft w:val="0"/>
      <w:marRight w:val="0"/>
      <w:marTop w:val="0"/>
      <w:marBottom w:val="0"/>
      <w:divBdr>
        <w:top w:val="none" w:sz="0" w:space="0" w:color="auto"/>
        <w:left w:val="none" w:sz="0" w:space="0" w:color="auto"/>
        <w:bottom w:val="none" w:sz="0" w:space="0" w:color="auto"/>
        <w:right w:val="none" w:sz="0" w:space="0" w:color="auto"/>
      </w:divBdr>
    </w:div>
    <w:div w:id="591356662">
      <w:bodyDiv w:val="1"/>
      <w:marLeft w:val="0"/>
      <w:marRight w:val="0"/>
      <w:marTop w:val="0"/>
      <w:marBottom w:val="0"/>
      <w:divBdr>
        <w:top w:val="none" w:sz="0" w:space="0" w:color="auto"/>
        <w:left w:val="none" w:sz="0" w:space="0" w:color="auto"/>
        <w:bottom w:val="none" w:sz="0" w:space="0" w:color="auto"/>
        <w:right w:val="none" w:sz="0" w:space="0" w:color="auto"/>
      </w:divBdr>
    </w:div>
    <w:div w:id="597955301">
      <w:bodyDiv w:val="1"/>
      <w:marLeft w:val="0"/>
      <w:marRight w:val="0"/>
      <w:marTop w:val="0"/>
      <w:marBottom w:val="0"/>
      <w:divBdr>
        <w:top w:val="none" w:sz="0" w:space="0" w:color="auto"/>
        <w:left w:val="none" w:sz="0" w:space="0" w:color="auto"/>
        <w:bottom w:val="none" w:sz="0" w:space="0" w:color="auto"/>
        <w:right w:val="none" w:sz="0" w:space="0" w:color="auto"/>
      </w:divBdr>
    </w:div>
    <w:div w:id="610667415">
      <w:bodyDiv w:val="1"/>
      <w:marLeft w:val="0"/>
      <w:marRight w:val="0"/>
      <w:marTop w:val="0"/>
      <w:marBottom w:val="0"/>
      <w:divBdr>
        <w:top w:val="none" w:sz="0" w:space="0" w:color="auto"/>
        <w:left w:val="none" w:sz="0" w:space="0" w:color="auto"/>
        <w:bottom w:val="none" w:sz="0" w:space="0" w:color="auto"/>
        <w:right w:val="none" w:sz="0" w:space="0" w:color="auto"/>
      </w:divBdr>
    </w:div>
    <w:div w:id="610867267">
      <w:bodyDiv w:val="1"/>
      <w:marLeft w:val="0"/>
      <w:marRight w:val="0"/>
      <w:marTop w:val="0"/>
      <w:marBottom w:val="0"/>
      <w:divBdr>
        <w:top w:val="none" w:sz="0" w:space="0" w:color="auto"/>
        <w:left w:val="none" w:sz="0" w:space="0" w:color="auto"/>
        <w:bottom w:val="none" w:sz="0" w:space="0" w:color="auto"/>
        <w:right w:val="none" w:sz="0" w:space="0" w:color="auto"/>
      </w:divBdr>
    </w:div>
    <w:div w:id="636423186">
      <w:bodyDiv w:val="1"/>
      <w:marLeft w:val="0"/>
      <w:marRight w:val="0"/>
      <w:marTop w:val="0"/>
      <w:marBottom w:val="0"/>
      <w:divBdr>
        <w:top w:val="none" w:sz="0" w:space="0" w:color="auto"/>
        <w:left w:val="none" w:sz="0" w:space="0" w:color="auto"/>
        <w:bottom w:val="none" w:sz="0" w:space="0" w:color="auto"/>
        <w:right w:val="none" w:sz="0" w:space="0" w:color="auto"/>
      </w:divBdr>
    </w:div>
    <w:div w:id="638805938">
      <w:bodyDiv w:val="1"/>
      <w:marLeft w:val="0"/>
      <w:marRight w:val="0"/>
      <w:marTop w:val="0"/>
      <w:marBottom w:val="0"/>
      <w:divBdr>
        <w:top w:val="none" w:sz="0" w:space="0" w:color="auto"/>
        <w:left w:val="none" w:sz="0" w:space="0" w:color="auto"/>
        <w:bottom w:val="none" w:sz="0" w:space="0" w:color="auto"/>
        <w:right w:val="none" w:sz="0" w:space="0" w:color="auto"/>
      </w:divBdr>
    </w:div>
    <w:div w:id="649944414">
      <w:bodyDiv w:val="1"/>
      <w:marLeft w:val="0"/>
      <w:marRight w:val="0"/>
      <w:marTop w:val="0"/>
      <w:marBottom w:val="0"/>
      <w:divBdr>
        <w:top w:val="none" w:sz="0" w:space="0" w:color="auto"/>
        <w:left w:val="none" w:sz="0" w:space="0" w:color="auto"/>
        <w:bottom w:val="none" w:sz="0" w:space="0" w:color="auto"/>
        <w:right w:val="none" w:sz="0" w:space="0" w:color="auto"/>
      </w:divBdr>
    </w:div>
    <w:div w:id="656036334">
      <w:bodyDiv w:val="1"/>
      <w:marLeft w:val="0"/>
      <w:marRight w:val="0"/>
      <w:marTop w:val="0"/>
      <w:marBottom w:val="0"/>
      <w:divBdr>
        <w:top w:val="none" w:sz="0" w:space="0" w:color="auto"/>
        <w:left w:val="none" w:sz="0" w:space="0" w:color="auto"/>
        <w:bottom w:val="none" w:sz="0" w:space="0" w:color="auto"/>
        <w:right w:val="none" w:sz="0" w:space="0" w:color="auto"/>
      </w:divBdr>
    </w:div>
    <w:div w:id="667294804">
      <w:bodyDiv w:val="1"/>
      <w:marLeft w:val="0"/>
      <w:marRight w:val="0"/>
      <w:marTop w:val="0"/>
      <w:marBottom w:val="0"/>
      <w:divBdr>
        <w:top w:val="none" w:sz="0" w:space="0" w:color="auto"/>
        <w:left w:val="none" w:sz="0" w:space="0" w:color="auto"/>
        <w:bottom w:val="none" w:sz="0" w:space="0" w:color="auto"/>
        <w:right w:val="none" w:sz="0" w:space="0" w:color="auto"/>
      </w:divBdr>
    </w:div>
    <w:div w:id="669605899">
      <w:bodyDiv w:val="1"/>
      <w:marLeft w:val="0"/>
      <w:marRight w:val="0"/>
      <w:marTop w:val="0"/>
      <w:marBottom w:val="0"/>
      <w:divBdr>
        <w:top w:val="none" w:sz="0" w:space="0" w:color="auto"/>
        <w:left w:val="none" w:sz="0" w:space="0" w:color="auto"/>
        <w:bottom w:val="none" w:sz="0" w:space="0" w:color="auto"/>
        <w:right w:val="none" w:sz="0" w:space="0" w:color="auto"/>
      </w:divBdr>
    </w:div>
    <w:div w:id="672953921">
      <w:bodyDiv w:val="1"/>
      <w:marLeft w:val="0"/>
      <w:marRight w:val="0"/>
      <w:marTop w:val="0"/>
      <w:marBottom w:val="0"/>
      <w:divBdr>
        <w:top w:val="none" w:sz="0" w:space="0" w:color="auto"/>
        <w:left w:val="none" w:sz="0" w:space="0" w:color="auto"/>
        <w:bottom w:val="none" w:sz="0" w:space="0" w:color="auto"/>
        <w:right w:val="none" w:sz="0" w:space="0" w:color="auto"/>
      </w:divBdr>
      <w:divsChild>
        <w:div w:id="174196755">
          <w:marLeft w:val="0"/>
          <w:marRight w:val="0"/>
          <w:marTop w:val="0"/>
          <w:marBottom w:val="0"/>
          <w:divBdr>
            <w:top w:val="none" w:sz="0" w:space="0" w:color="auto"/>
            <w:left w:val="none" w:sz="0" w:space="0" w:color="auto"/>
            <w:bottom w:val="none" w:sz="0" w:space="0" w:color="auto"/>
            <w:right w:val="none" w:sz="0" w:space="0" w:color="auto"/>
          </w:divBdr>
          <w:divsChild>
            <w:div w:id="2041465194">
              <w:marLeft w:val="0"/>
              <w:marRight w:val="0"/>
              <w:marTop w:val="0"/>
              <w:marBottom w:val="0"/>
              <w:divBdr>
                <w:top w:val="none" w:sz="0" w:space="0" w:color="auto"/>
                <w:left w:val="none" w:sz="0" w:space="0" w:color="auto"/>
                <w:bottom w:val="none" w:sz="0" w:space="0" w:color="auto"/>
                <w:right w:val="none" w:sz="0" w:space="0" w:color="auto"/>
              </w:divBdr>
            </w:div>
          </w:divsChild>
        </w:div>
        <w:div w:id="144012862">
          <w:marLeft w:val="0"/>
          <w:marRight w:val="0"/>
          <w:marTop w:val="0"/>
          <w:marBottom w:val="0"/>
          <w:divBdr>
            <w:top w:val="none" w:sz="0" w:space="0" w:color="auto"/>
            <w:left w:val="none" w:sz="0" w:space="0" w:color="auto"/>
            <w:bottom w:val="none" w:sz="0" w:space="0" w:color="auto"/>
            <w:right w:val="none" w:sz="0" w:space="0" w:color="auto"/>
          </w:divBdr>
          <w:divsChild>
            <w:div w:id="2087527984">
              <w:marLeft w:val="0"/>
              <w:marRight w:val="0"/>
              <w:marTop w:val="0"/>
              <w:marBottom w:val="540"/>
              <w:divBdr>
                <w:top w:val="none" w:sz="0" w:space="0" w:color="auto"/>
                <w:left w:val="none" w:sz="0" w:space="0" w:color="auto"/>
                <w:bottom w:val="none" w:sz="0" w:space="0" w:color="auto"/>
                <w:right w:val="none" w:sz="0" w:space="0" w:color="auto"/>
              </w:divBdr>
              <w:divsChild>
                <w:div w:id="589437497">
                  <w:marLeft w:val="0"/>
                  <w:marRight w:val="0"/>
                  <w:marTop w:val="0"/>
                  <w:marBottom w:val="0"/>
                  <w:divBdr>
                    <w:top w:val="none" w:sz="0" w:space="0" w:color="auto"/>
                    <w:left w:val="none" w:sz="0" w:space="0" w:color="auto"/>
                    <w:bottom w:val="none" w:sz="0" w:space="0" w:color="auto"/>
                    <w:right w:val="none" w:sz="0" w:space="0" w:color="auto"/>
                  </w:divBdr>
                  <w:divsChild>
                    <w:div w:id="1453213128">
                      <w:marLeft w:val="0"/>
                      <w:marRight w:val="0"/>
                      <w:marTop w:val="0"/>
                      <w:marBottom w:val="0"/>
                      <w:divBdr>
                        <w:top w:val="none" w:sz="0" w:space="0" w:color="auto"/>
                        <w:left w:val="none" w:sz="0" w:space="0" w:color="auto"/>
                        <w:bottom w:val="none" w:sz="0" w:space="0" w:color="auto"/>
                        <w:right w:val="none" w:sz="0" w:space="0" w:color="auto"/>
                      </w:divBdr>
                      <w:divsChild>
                        <w:div w:id="1517235088">
                          <w:marLeft w:val="0"/>
                          <w:marRight w:val="0"/>
                          <w:marTop w:val="0"/>
                          <w:marBottom w:val="0"/>
                          <w:divBdr>
                            <w:top w:val="none" w:sz="0" w:space="0" w:color="auto"/>
                            <w:left w:val="none" w:sz="0" w:space="0" w:color="auto"/>
                            <w:bottom w:val="none" w:sz="0" w:space="0" w:color="auto"/>
                            <w:right w:val="none" w:sz="0" w:space="0" w:color="auto"/>
                          </w:divBdr>
                        </w:div>
                        <w:div w:id="1197039509">
                          <w:marLeft w:val="0"/>
                          <w:marRight w:val="0"/>
                          <w:marTop w:val="0"/>
                          <w:marBottom w:val="0"/>
                          <w:divBdr>
                            <w:top w:val="none" w:sz="0" w:space="0" w:color="auto"/>
                            <w:left w:val="none" w:sz="0" w:space="0" w:color="auto"/>
                            <w:bottom w:val="none" w:sz="0" w:space="0" w:color="auto"/>
                            <w:right w:val="none" w:sz="0" w:space="0" w:color="auto"/>
                          </w:divBdr>
                        </w:div>
                        <w:div w:id="20229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81303">
          <w:marLeft w:val="0"/>
          <w:marRight w:val="0"/>
          <w:marTop w:val="0"/>
          <w:marBottom w:val="270"/>
          <w:divBdr>
            <w:top w:val="single" w:sz="6" w:space="0" w:color="C0C0C0"/>
            <w:left w:val="single" w:sz="6" w:space="0" w:color="C0C0C0"/>
            <w:bottom w:val="single" w:sz="6" w:space="0" w:color="C0C0C0"/>
            <w:right w:val="single" w:sz="6" w:space="0" w:color="C0C0C0"/>
          </w:divBdr>
        </w:div>
        <w:div w:id="2147311808">
          <w:marLeft w:val="0"/>
          <w:marRight w:val="0"/>
          <w:marTop w:val="0"/>
          <w:marBottom w:val="0"/>
          <w:divBdr>
            <w:top w:val="none" w:sz="0" w:space="0" w:color="auto"/>
            <w:left w:val="none" w:sz="0" w:space="0" w:color="auto"/>
            <w:bottom w:val="none" w:sz="0" w:space="0" w:color="auto"/>
            <w:right w:val="none" w:sz="0" w:space="0" w:color="auto"/>
          </w:divBdr>
        </w:div>
        <w:div w:id="1371758780">
          <w:marLeft w:val="0"/>
          <w:marRight w:val="0"/>
          <w:marTop w:val="0"/>
          <w:marBottom w:val="0"/>
          <w:divBdr>
            <w:top w:val="none" w:sz="0" w:space="0" w:color="auto"/>
            <w:left w:val="none" w:sz="0" w:space="0" w:color="auto"/>
            <w:bottom w:val="none" w:sz="0" w:space="0" w:color="auto"/>
            <w:right w:val="none" w:sz="0" w:space="0" w:color="auto"/>
          </w:divBdr>
        </w:div>
        <w:div w:id="204215921">
          <w:marLeft w:val="0"/>
          <w:marRight w:val="0"/>
          <w:marTop w:val="0"/>
          <w:marBottom w:val="0"/>
          <w:divBdr>
            <w:top w:val="none" w:sz="0" w:space="0" w:color="auto"/>
            <w:left w:val="none" w:sz="0" w:space="0" w:color="auto"/>
            <w:bottom w:val="none" w:sz="0" w:space="0" w:color="auto"/>
            <w:right w:val="none" w:sz="0" w:space="0" w:color="auto"/>
          </w:divBdr>
          <w:divsChild>
            <w:div w:id="404377536">
              <w:marLeft w:val="0"/>
              <w:marRight w:val="0"/>
              <w:marTop w:val="270"/>
              <w:marBottom w:val="270"/>
              <w:divBdr>
                <w:top w:val="none" w:sz="0" w:space="0" w:color="auto"/>
                <w:left w:val="none" w:sz="0" w:space="0" w:color="auto"/>
                <w:bottom w:val="none" w:sz="0" w:space="0" w:color="auto"/>
                <w:right w:val="none" w:sz="0" w:space="0" w:color="auto"/>
              </w:divBdr>
            </w:div>
            <w:div w:id="1685277666">
              <w:marLeft w:val="0"/>
              <w:marRight w:val="0"/>
              <w:marTop w:val="270"/>
              <w:marBottom w:val="270"/>
              <w:divBdr>
                <w:top w:val="none" w:sz="0" w:space="0" w:color="auto"/>
                <w:left w:val="none" w:sz="0" w:space="0" w:color="auto"/>
                <w:bottom w:val="none" w:sz="0" w:space="0" w:color="auto"/>
                <w:right w:val="none" w:sz="0" w:space="0" w:color="auto"/>
              </w:divBdr>
            </w:div>
            <w:div w:id="833952075">
              <w:marLeft w:val="0"/>
              <w:marRight w:val="0"/>
              <w:marTop w:val="270"/>
              <w:marBottom w:val="270"/>
              <w:divBdr>
                <w:top w:val="none" w:sz="0" w:space="0" w:color="auto"/>
                <w:left w:val="none" w:sz="0" w:space="0" w:color="auto"/>
                <w:bottom w:val="none" w:sz="0" w:space="0" w:color="auto"/>
                <w:right w:val="none" w:sz="0" w:space="0" w:color="auto"/>
              </w:divBdr>
            </w:div>
            <w:div w:id="1897005333">
              <w:marLeft w:val="0"/>
              <w:marRight w:val="0"/>
              <w:marTop w:val="270"/>
              <w:marBottom w:val="270"/>
              <w:divBdr>
                <w:top w:val="none" w:sz="0" w:space="0" w:color="auto"/>
                <w:left w:val="none" w:sz="0" w:space="0" w:color="auto"/>
                <w:bottom w:val="none" w:sz="0" w:space="0" w:color="auto"/>
                <w:right w:val="none" w:sz="0" w:space="0" w:color="auto"/>
              </w:divBdr>
            </w:div>
          </w:divsChild>
        </w:div>
        <w:div w:id="979074399">
          <w:marLeft w:val="0"/>
          <w:marRight w:val="0"/>
          <w:marTop w:val="0"/>
          <w:marBottom w:val="0"/>
          <w:divBdr>
            <w:top w:val="none" w:sz="0" w:space="0" w:color="auto"/>
            <w:left w:val="none" w:sz="0" w:space="0" w:color="auto"/>
            <w:bottom w:val="none" w:sz="0" w:space="0" w:color="auto"/>
            <w:right w:val="none" w:sz="0" w:space="0" w:color="auto"/>
          </w:divBdr>
          <w:divsChild>
            <w:div w:id="31345239">
              <w:marLeft w:val="0"/>
              <w:marRight w:val="0"/>
              <w:marTop w:val="270"/>
              <w:marBottom w:val="270"/>
              <w:divBdr>
                <w:top w:val="none" w:sz="0" w:space="0" w:color="auto"/>
                <w:left w:val="none" w:sz="0" w:space="0" w:color="auto"/>
                <w:bottom w:val="none" w:sz="0" w:space="0" w:color="auto"/>
                <w:right w:val="none" w:sz="0" w:space="0" w:color="auto"/>
              </w:divBdr>
              <w:divsChild>
                <w:div w:id="1923442118">
                  <w:marLeft w:val="0"/>
                  <w:marRight w:val="0"/>
                  <w:marTop w:val="0"/>
                  <w:marBottom w:val="0"/>
                  <w:divBdr>
                    <w:top w:val="none" w:sz="0" w:space="0" w:color="auto"/>
                    <w:left w:val="none" w:sz="0" w:space="0" w:color="auto"/>
                    <w:bottom w:val="none" w:sz="0" w:space="0" w:color="auto"/>
                    <w:right w:val="none" w:sz="0" w:space="0" w:color="auto"/>
                  </w:divBdr>
                </w:div>
                <w:div w:id="397751836">
                  <w:marLeft w:val="0"/>
                  <w:marRight w:val="0"/>
                  <w:marTop w:val="0"/>
                  <w:marBottom w:val="0"/>
                  <w:divBdr>
                    <w:top w:val="none" w:sz="0" w:space="0" w:color="auto"/>
                    <w:left w:val="none" w:sz="0" w:space="0" w:color="auto"/>
                    <w:bottom w:val="none" w:sz="0" w:space="0" w:color="auto"/>
                    <w:right w:val="none" w:sz="0" w:space="0" w:color="auto"/>
                  </w:divBdr>
                  <w:divsChild>
                    <w:div w:id="967079707">
                      <w:marLeft w:val="0"/>
                      <w:marRight w:val="0"/>
                      <w:marTop w:val="0"/>
                      <w:marBottom w:val="0"/>
                      <w:divBdr>
                        <w:top w:val="none" w:sz="0" w:space="0" w:color="auto"/>
                        <w:left w:val="none" w:sz="0" w:space="0" w:color="auto"/>
                        <w:bottom w:val="none" w:sz="0" w:space="0" w:color="auto"/>
                        <w:right w:val="none" w:sz="0" w:space="0" w:color="auto"/>
                      </w:divBdr>
                    </w:div>
                    <w:div w:id="1850826396">
                      <w:marLeft w:val="0"/>
                      <w:marRight w:val="0"/>
                      <w:marTop w:val="0"/>
                      <w:marBottom w:val="0"/>
                      <w:divBdr>
                        <w:top w:val="none" w:sz="0" w:space="0" w:color="auto"/>
                        <w:left w:val="none" w:sz="0" w:space="0" w:color="auto"/>
                        <w:bottom w:val="none" w:sz="0" w:space="0" w:color="auto"/>
                        <w:right w:val="none" w:sz="0" w:space="0" w:color="auto"/>
                      </w:divBdr>
                    </w:div>
                    <w:div w:id="667946629">
                      <w:marLeft w:val="0"/>
                      <w:marRight w:val="0"/>
                      <w:marTop w:val="0"/>
                      <w:marBottom w:val="0"/>
                      <w:divBdr>
                        <w:top w:val="none" w:sz="0" w:space="0" w:color="auto"/>
                        <w:left w:val="none" w:sz="0" w:space="0" w:color="auto"/>
                        <w:bottom w:val="none" w:sz="0" w:space="0" w:color="auto"/>
                        <w:right w:val="none" w:sz="0" w:space="0" w:color="auto"/>
                      </w:divBdr>
                    </w:div>
                  </w:divsChild>
                </w:div>
                <w:div w:id="1613050326">
                  <w:marLeft w:val="0"/>
                  <w:marRight w:val="0"/>
                  <w:marTop w:val="0"/>
                  <w:marBottom w:val="0"/>
                  <w:divBdr>
                    <w:top w:val="none" w:sz="0" w:space="0" w:color="auto"/>
                    <w:left w:val="none" w:sz="0" w:space="0" w:color="auto"/>
                    <w:bottom w:val="none" w:sz="0" w:space="0" w:color="auto"/>
                    <w:right w:val="none" w:sz="0" w:space="0" w:color="auto"/>
                  </w:divBdr>
                </w:div>
              </w:divsChild>
            </w:div>
            <w:div w:id="2092966361">
              <w:marLeft w:val="0"/>
              <w:marRight w:val="0"/>
              <w:marTop w:val="270"/>
              <w:marBottom w:val="270"/>
              <w:divBdr>
                <w:top w:val="none" w:sz="0" w:space="0" w:color="auto"/>
                <w:left w:val="none" w:sz="0" w:space="0" w:color="auto"/>
                <w:bottom w:val="none" w:sz="0" w:space="0" w:color="auto"/>
                <w:right w:val="none" w:sz="0" w:space="0" w:color="auto"/>
              </w:divBdr>
            </w:div>
            <w:div w:id="204828879">
              <w:marLeft w:val="0"/>
              <w:marRight w:val="0"/>
              <w:marTop w:val="270"/>
              <w:marBottom w:val="270"/>
              <w:divBdr>
                <w:top w:val="none" w:sz="0" w:space="0" w:color="auto"/>
                <w:left w:val="none" w:sz="0" w:space="0" w:color="auto"/>
                <w:bottom w:val="none" w:sz="0" w:space="0" w:color="auto"/>
                <w:right w:val="none" w:sz="0" w:space="0" w:color="auto"/>
              </w:divBdr>
            </w:div>
            <w:div w:id="1167358610">
              <w:marLeft w:val="0"/>
              <w:marRight w:val="0"/>
              <w:marTop w:val="270"/>
              <w:marBottom w:val="270"/>
              <w:divBdr>
                <w:top w:val="none" w:sz="0" w:space="0" w:color="auto"/>
                <w:left w:val="none" w:sz="0" w:space="0" w:color="auto"/>
                <w:bottom w:val="none" w:sz="0" w:space="0" w:color="auto"/>
                <w:right w:val="none" w:sz="0" w:space="0" w:color="auto"/>
              </w:divBdr>
              <w:divsChild>
                <w:div w:id="1670861953">
                  <w:marLeft w:val="0"/>
                  <w:marRight w:val="0"/>
                  <w:marTop w:val="270"/>
                  <w:marBottom w:val="270"/>
                  <w:divBdr>
                    <w:top w:val="none" w:sz="0" w:space="0" w:color="auto"/>
                    <w:left w:val="none" w:sz="0" w:space="0" w:color="auto"/>
                    <w:bottom w:val="none" w:sz="0" w:space="0" w:color="auto"/>
                    <w:right w:val="none" w:sz="0" w:space="0" w:color="auto"/>
                  </w:divBdr>
                </w:div>
                <w:div w:id="86005368">
                  <w:marLeft w:val="0"/>
                  <w:marRight w:val="0"/>
                  <w:marTop w:val="270"/>
                  <w:marBottom w:val="270"/>
                  <w:divBdr>
                    <w:top w:val="none" w:sz="0" w:space="0" w:color="auto"/>
                    <w:left w:val="none" w:sz="0" w:space="0" w:color="auto"/>
                    <w:bottom w:val="none" w:sz="0" w:space="0" w:color="auto"/>
                    <w:right w:val="none" w:sz="0" w:space="0" w:color="auto"/>
                  </w:divBdr>
                </w:div>
                <w:div w:id="1656296197">
                  <w:marLeft w:val="0"/>
                  <w:marRight w:val="0"/>
                  <w:marTop w:val="270"/>
                  <w:marBottom w:val="270"/>
                  <w:divBdr>
                    <w:top w:val="none" w:sz="0" w:space="0" w:color="auto"/>
                    <w:left w:val="none" w:sz="0" w:space="0" w:color="auto"/>
                    <w:bottom w:val="none" w:sz="0" w:space="0" w:color="auto"/>
                    <w:right w:val="none" w:sz="0" w:space="0" w:color="auto"/>
                  </w:divBdr>
                </w:div>
              </w:divsChild>
            </w:div>
            <w:div w:id="1836916383">
              <w:marLeft w:val="0"/>
              <w:marRight w:val="0"/>
              <w:marTop w:val="270"/>
              <w:marBottom w:val="270"/>
              <w:divBdr>
                <w:top w:val="none" w:sz="0" w:space="0" w:color="auto"/>
                <w:left w:val="none" w:sz="0" w:space="0" w:color="auto"/>
                <w:bottom w:val="none" w:sz="0" w:space="0" w:color="auto"/>
                <w:right w:val="none" w:sz="0" w:space="0" w:color="auto"/>
              </w:divBdr>
            </w:div>
            <w:div w:id="1465544316">
              <w:marLeft w:val="0"/>
              <w:marRight w:val="0"/>
              <w:marTop w:val="270"/>
              <w:marBottom w:val="270"/>
              <w:divBdr>
                <w:top w:val="none" w:sz="0" w:space="0" w:color="auto"/>
                <w:left w:val="none" w:sz="0" w:space="0" w:color="auto"/>
                <w:bottom w:val="none" w:sz="0" w:space="0" w:color="auto"/>
                <w:right w:val="none" w:sz="0" w:space="0" w:color="auto"/>
              </w:divBdr>
            </w:div>
          </w:divsChild>
        </w:div>
        <w:div w:id="1607687489">
          <w:marLeft w:val="0"/>
          <w:marRight w:val="0"/>
          <w:marTop w:val="0"/>
          <w:marBottom w:val="0"/>
          <w:divBdr>
            <w:top w:val="none" w:sz="0" w:space="0" w:color="auto"/>
            <w:left w:val="none" w:sz="0" w:space="0" w:color="auto"/>
            <w:bottom w:val="none" w:sz="0" w:space="0" w:color="auto"/>
            <w:right w:val="none" w:sz="0" w:space="0" w:color="auto"/>
          </w:divBdr>
        </w:div>
        <w:div w:id="2044550005">
          <w:marLeft w:val="0"/>
          <w:marRight w:val="0"/>
          <w:marTop w:val="0"/>
          <w:marBottom w:val="0"/>
          <w:divBdr>
            <w:top w:val="none" w:sz="0" w:space="0" w:color="auto"/>
            <w:left w:val="none" w:sz="0" w:space="0" w:color="auto"/>
            <w:bottom w:val="none" w:sz="0" w:space="0" w:color="auto"/>
            <w:right w:val="none" w:sz="0" w:space="0" w:color="auto"/>
          </w:divBdr>
        </w:div>
      </w:divsChild>
    </w:div>
    <w:div w:id="679702848">
      <w:bodyDiv w:val="1"/>
      <w:marLeft w:val="0"/>
      <w:marRight w:val="0"/>
      <w:marTop w:val="0"/>
      <w:marBottom w:val="0"/>
      <w:divBdr>
        <w:top w:val="none" w:sz="0" w:space="0" w:color="auto"/>
        <w:left w:val="none" w:sz="0" w:space="0" w:color="auto"/>
        <w:bottom w:val="none" w:sz="0" w:space="0" w:color="auto"/>
        <w:right w:val="none" w:sz="0" w:space="0" w:color="auto"/>
      </w:divBdr>
    </w:div>
    <w:div w:id="728187214">
      <w:bodyDiv w:val="1"/>
      <w:marLeft w:val="0"/>
      <w:marRight w:val="0"/>
      <w:marTop w:val="0"/>
      <w:marBottom w:val="0"/>
      <w:divBdr>
        <w:top w:val="none" w:sz="0" w:space="0" w:color="auto"/>
        <w:left w:val="none" w:sz="0" w:space="0" w:color="auto"/>
        <w:bottom w:val="none" w:sz="0" w:space="0" w:color="auto"/>
        <w:right w:val="none" w:sz="0" w:space="0" w:color="auto"/>
      </w:divBdr>
    </w:div>
    <w:div w:id="741829334">
      <w:bodyDiv w:val="1"/>
      <w:marLeft w:val="0"/>
      <w:marRight w:val="0"/>
      <w:marTop w:val="0"/>
      <w:marBottom w:val="0"/>
      <w:divBdr>
        <w:top w:val="none" w:sz="0" w:space="0" w:color="auto"/>
        <w:left w:val="none" w:sz="0" w:space="0" w:color="auto"/>
        <w:bottom w:val="none" w:sz="0" w:space="0" w:color="auto"/>
        <w:right w:val="none" w:sz="0" w:space="0" w:color="auto"/>
      </w:divBdr>
    </w:div>
    <w:div w:id="742221429">
      <w:bodyDiv w:val="1"/>
      <w:marLeft w:val="0"/>
      <w:marRight w:val="0"/>
      <w:marTop w:val="0"/>
      <w:marBottom w:val="0"/>
      <w:divBdr>
        <w:top w:val="none" w:sz="0" w:space="0" w:color="auto"/>
        <w:left w:val="none" w:sz="0" w:space="0" w:color="auto"/>
        <w:bottom w:val="none" w:sz="0" w:space="0" w:color="auto"/>
        <w:right w:val="none" w:sz="0" w:space="0" w:color="auto"/>
      </w:divBdr>
    </w:div>
    <w:div w:id="753669894">
      <w:bodyDiv w:val="1"/>
      <w:marLeft w:val="0"/>
      <w:marRight w:val="0"/>
      <w:marTop w:val="0"/>
      <w:marBottom w:val="0"/>
      <w:divBdr>
        <w:top w:val="none" w:sz="0" w:space="0" w:color="auto"/>
        <w:left w:val="none" w:sz="0" w:space="0" w:color="auto"/>
        <w:bottom w:val="none" w:sz="0" w:space="0" w:color="auto"/>
        <w:right w:val="none" w:sz="0" w:space="0" w:color="auto"/>
      </w:divBdr>
    </w:div>
    <w:div w:id="767166058">
      <w:bodyDiv w:val="1"/>
      <w:marLeft w:val="0"/>
      <w:marRight w:val="0"/>
      <w:marTop w:val="0"/>
      <w:marBottom w:val="0"/>
      <w:divBdr>
        <w:top w:val="none" w:sz="0" w:space="0" w:color="auto"/>
        <w:left w:val="none" w:sz="0" w:space="0" w:color="auto"/>
        <w:bottom w:val="none" w:sz="0" w:space="0" w:color="auto"/>
        <w:right w:val="none" w:sz="0" w:space="0" w:color="auto"/>
      </w:divBdr>
    </w:div>
    <w:div w:id="785343798">
      <w:bodyDiv w:val="1"/>
      <w:marLeft w:val="0"/>
      <w:marRight w:val="0"/>
      <w:marTop w:val="0"/>
      <w:marBottom w:val="0"/>
      <w:divBdr>
        <w:top w:val="none" w:sz="0" w:space="0" w:color="auto"/>
        <w:left w:val="none" w:sz="0" w:space="0" w:color="auto"/>
        <w:bottom w:val="none" w:sz="0" w:space="0" w:color="auto"/>
        <w:right w:val="none" w:sz="0" w:space="0" w:color="auto"/>
      </w:divBdr>
    </w:div>
    <w:div w:id="785808801">
      <w:bodyDiv w:val="1"/>
      <w:marLeft w:val="0"/>
      <w:marRight w:val="0"/>
      <w:marTop w:val="0"/>
      <w:marBottom w:val="0"/>
      <w:divBdr>
        <w:top w:val="none" w:sz="0" w:space="0" w:color="auto"/>
        <w:left w:val="none" w:sz="0" w:space="0" w:color="auto"/>
        <w:bottom w:val="none" w:sz="0" w:space="0" w:color="auto"/>
        <w:right w:val="none" w:sz="0" w:space="0" w:color="auto"/>
      </w:divBdr>
    </w:div>
    <w:div w:id="793061151">
      <w:bodyDiv w:val="1"/>
      <w:marLeft w:val="0"/>
      <w:marRight w:val="0"/>
      <w:marTop w:val="0"/>
      <w:marBottom w:val="0"/>
      <w:divBdr>
        <w:top w:val="none" w:sz="0" w:space="0" w:color="auto"/>
        <w:left w:val="none" w:sz="0" w:space="0" w:color="auto"/>
        <w:bottom w:val="none" w:sz="0" w:space="0" w:color="auto"/>
        <w:right w:val="none" w:sz="0" w:space="0" w:color="auto"/>
      </w:divBdr>
    </w:div>
    <w:div w:id="805705156">
      <w:bodyDiv w:val="1"/>
      <w:marLeft w:val="0"/>
      <w:marRight w:val="0"/>
      <w:marTop w:val="0"/>
      <w:marBottom w:val="0"/>
      <w:divBdr>
        <w:top w:val="none" w:sz="0" w:space="0" w:color="auto"/>
        <w:left w:val="none" w:sz="0" w:space="0" w:color="auto"/>
        <w:bottom w:val="none" w:sz="0" w:space="0" w:color="auto"/>
        <w:right w:val="none" w:sz="0" w:space="0" w:color="auto"/>
      </w:divBdr>
    </w:div>
    <w:div w:id="805852366">
      <w:bodyDiv w:val="1"/>
      <w:marLeft w:val="0"/>
      <w:marRight w:val="0"/>
      <w:marTop w:val="0"/>
      <w:marBottom w:val="0"/>
      <w:divBdr>
        <w:top w:val="none" w:sz="0" w:space="0" w:color="auto"/>
        <w:left w:val="none" w:sz="0" w:space="0" w:color="auto"/>
        <w:bottom w:val="none" w:sz="0" w:space="0" w:color="auto"/>
        <w:right w:val="none" w:sz="0" w:space="0" w:color="auto"/>
      </w:divBdr>
    </w:div>
    <w:div w:id="819226837">
      <w:bodyDiv w:val="1"/>
      <w:marLeft w:val="0"/>
      <w:marRight w:val="0"/>
      <w:marTop w:val="0"/>
      <w:marBottom w:val="0"/>
      <w:divBdr>
        <w:top w:val="none" w:sz="0" w:space="0" w:color="auto"/>
        <w:left w:val="none" w:sz="0" w:space="0" w:color="auto"/>
        <w:bottom w:val="none" w:sz="0" w:space="0" w:color="auto"/>
        <w:right w:val="none" w:sz="0" w:space="0" w:color="auto"/>
      </w:divBdr>
    </w:div>
    <w:div w:id="825899651">
      <w:bodyDiv w:val="1"/>
      <w:marLeft w:val="0"/>
      <w:marRight w:val="0"/>
      <w:marTop w:val="0"/>
      <w:marBottom w:val="0"/>
      <w:divBdr>
        <w:top w:val="none" w:sz="0" w:space="0" w:color="auto"/>
        <w:left w:val="none" w:sz="0" w:space="0" w:color="auto"/>
        <w:bottom w:val="none" w:sz="0" w:space="0" w:color="auto"/>
        <w:right w:val="none" w:sz="0" w:space="0" w:color="auto"/>
      </w:divBdr>
    </w:div>
    <w:div w:id="828667416">
      <w:bodyDiv w:val="1"/>
      <w:marLeft w:val="0"/>
      <w:marRight w:val="0"/>
      <w:marTop w:val="0"/>
      <w:marBottom w:val="0"/>
      <w:divBdr>
        <w:top w:val="none" w:sz="0" w:space="0" w:color="auto"/>
        <w:left w:val="none" w:sz="0" w:space="0" w:color="auto"/>
        <w:bottom w:val="none" w:sz="0" w:space="0" w:color="auto"/>
        <w:right w:val="none" w:sz="0" w:space="0" w:color="auto"/>
      </w:divBdr>
    </w:div>
    <w:div w:id="836650004">
      <w:bodyDiv w:val="1"/>
      <w:marLeft w:val="0"/>
      <w:marRight w:val="0"/>
      <w:marTop w:val="0"/>
      <w:marBottom w:val="0"/>
      <w:divBdr>
        <w:top w:val="none" w:sz="0" w:space="0" w:color="auto"/>
        <w:left w:val="none" w:sz="0" w:space="0" w:color="auto"/>
        <w:bottom w:val="none" w:sz="0" w:space="0" w:color="auto"/>
        <w:right w:val="none" w:sz="0" w:space="0" w:color="auto"/>
      </w:divBdr>
    </w:div>
    <w:div w:id="853113184">
      <w:bodyDiv w:val="1"/>
      <w:marLeft w:val="0"/>
      <w:marRight w:val="0"/>
      <w:marTop w:val="0"/>
      <w:marBottom w:val="0"/>
      <w:divBdr>
        <w:top w:val="none" w:sz="0" w:space="0" w:color="auto"/>
        <w:left w:val="none" w:sz="0" w:space="0" w:color="auto"/>
        <w:bottom w:val="none" w:sz="0" w:space="0" w:color="auto"/>
        <w:right w:val="none" w:sz="0" w:space="0" w:color="auto"/>
      </w:divBdr>
    </w:div>
    <w:div w:id="854541361">
      <w:bodyDiv w:val="1"/>
      <w:marLeft w:val="0"/>
      <w:marRight w:val="0"/>
      <w:marTop w:val="0"/>
      <w:marBottom w:val="0"/>
      <w:divBdr>
        <w:top w:val="none" w:sz="0" w:space="0" w:color="auto"/>
        <w:left w:val="none" w:sz="0" w:space="0" w:color="auto"/>
        <w:bottom w:val="none" w:sz="0" w:space="0" w:color="auto"/>
        <w:right w:val="none" w:sz="0" w:space="0" w:color="auto"/>
      </w:divBdr>
    </w:div>
    <w:div w:id="859733703">
      <w:bodyDiv w:val="1"/>
      <w:marLeft w:val="0"/>
      <w:marRight w:val="0"/>
      <w:marTop w:val="0"/>
      <w:marBottom w:val="0"/>
      <w:divBdr>
        <w:top w:val="none" w:sz="0" w:space="0" w:color="auto"/>
        <w:left w:val="none" w:sz="0" w:space="0" w:color="auto"/>
        <w:bottom w:val="none" w:sz="0" w:space="0" w:color="auto"/>
        <w:right w:val="none" w:sz="0" w:space="0" w:color="auto"/>
      </w:divBdr>
    </w:div>
    <w:div w:id="881017319">
      <w:bodyDiv w:val="1"/>
      <w:marLeft w:val="0"/>
      <w:marRight w:val="0"/>
      <w:marTop w:val="0"/>
      <w:marBottom w:val="0"/>
      <w:divBdr>
        <w:top w:val="none" w:sz="0" w:space="0" w:color="auto"/>
        <w:left w:val="none" w:sz="0" w:space="0" w:color="auto"/>
        <w:bottom w:val="none" w:sz="0" w:space="0" w:color="auto"/>
        <w:right w:val="none" w:sz="0" w:space="0" w:color="auto"/>
      </w:divBdr>
    </w:div>
    <w:div w:id="890381064">
      <w:bodyDiv w:val="1"/>
      <w:marLeft w:val="0"/>
      <w:marRight w:val="0"/>
      <w:marTop w:val="0"/>
      <w:marBottom w:val="0"/>
      <w:divBdr>
        <w:top w:val="none" w:sz="0" w:space="0" w:color="auto"/>
        <w:left w:val="none" w:sz="0" w:space="0" w:color="auto"/>
        <w:bottom w:val="none" w:sz="0" w:space="0" w:color="auto"/>
        <w:right w:val="none" w:sz="0" w:space="0" w:color="auto"/>
      </w:divBdr>
    </w:div>
    <w:div w:id="905140137">
      <w:bodyDiv w:val="1"/>
      <w:marLeft w:val="0"/>
      <w:marRight w:val="0"/>
      <w:marTop w:val="0"/>
      <w:marBottom w:val="0"/>
      <w:divBdr>
        <w:top w:val="none" w:sz="0" w:space="0" w:color="auto"/>
        <w:left w:val="none" w:sz="0" w:space="0" w:color="auto"/>
        <w:bottom w:val="none" w:sz="0" w:space="0" w:color="auto"/>
        <w:right w:val="none" w:sz="0" w:space="0" w:color="auto"/>
      </w:divBdr>
    </w:div>
    <w:div w:id="911816718">
      <w:bodyDiv w:val="1"/>
      <w:marLeft w:val="0"/>
      <w:marRight w:val="0"/>
      <w:marTop w:val="0"/>
      <w:marBottom w:val="0"/>
      <w:divBdr>
        <w:top w:val="none" w:sz="0" w:space="0" w:color="auto"/>
        <w:left w:val="none" w:sz="0" w:space="0" w:color="auto"/>
        <w:bottom w:val="none" w:sz="0" w:space="0" w:color="auto"/>
        <w:right w:val="none" w:sz="0" w:space="0" w:color="auto"/>
      </w:divBdr>
    </w:div>
    <w:div w:id="921060319">
      <w:bodyDiv w:val="1"/>
      <w:marLeft w:val="0"/>
      <w:marRight w:val="0"/>
      <w:marTop w:val="0"/>
      <w:marBottom w:val="0"/>
      <w:divBdr>
        <w:top w:val="none" w:sz="0" w:space="0" w:color="auto"/>
        <w:left w:val="none" w:sz="0" w:space="0" w:color="auto"/>
        <w:bottom w:val="none" w:sz="0" w:space="0" w:color="auto"/>
        <w:right w:val="none" w:sz="0" w:space="0" w:color="auto"/>
      </w:divBdr>
    </w:div>
    <w:div w:id="924994452">
      <w:bodyDiv w:val="1"/>
      <w:marLeft w:val="0"/>
      <w:marRight w:val="0"/>
      <w:marTop w:val="0"/>
      <w:marBottom w:val="0"/>
      <w:divBdr>
        <w:top w:val="none" w:sz="0" w:space="0" w:color="auto"/>
        <w:left w:val="none" w:sz="0" w:space="0" w:color="auto"/>
        <w:bottom w:val="none" w:sz="0" w:space="0" w:color="auto"/>
        <w:right w:val="none" w:sz="0" w:space="0" w:color="auto"/>
      </w:divBdr>
    </w:div>
    <w:div w:id="936257138">
      <w:bodyDiv w:val="1"/>
      <w:marLeft w:val="0"/>
      <w:marRight w:val="0"/>
      <w:marTop w:val="0"/>
      <w:marBottom w:val="0"/>
      <w:divBdr>
        <w:top w:val="none" w:sz="0" w:space="0" w:color="auto"/>
        <w:left w:val="none" w:sz="0" w:space="0" w:color="auto"/>
        <w:bottom w:val="none" w:sz="0" w:space="0" w:color="auto"/>
        <w:right w:val="none" w:sz="0" w:space="0" w:color="auto"/>
      </w:divBdr>
    </w:div>
    <w:div w:id="940455636">
      <w:bodyDiv w:val="1"/>
      <w:marLeft w:val="0"/>
      <w:marRight w:val="0"/>
      <w:marTop w:val="0"/>
      <w:marBottom w:val="0"/>
      <w:divBdr>
        <w:top w:val="none" w:sz="0" w:space="0" w:color="auto"/>
        <w:left w:val="none" w:sz="0" w:space="0" w:color="auto"/>
        <w:bottom w:val="none" w:sz="0" w:space="0" w:color="auto"/>
        <w:right w:val="none" w:sz="0" w:space="0" w:color="auto"/>
      </w:divBdr>
    </w:div>
    <w:div w:id="948439717">
      <w:bodyDiv w:val="1"/>
      <w:marLeft w:val="0"/>
      <w:marRight w:val="0"/>
      <w:marTop w:val="0"/>
      <w:marBottom w:val="0"/>
      <w:divBdr>
        <w:top w:val="none" w:sz="0" w:space="0" w:color="auto"/>
        <w:left w:val="none" w:sz="0" w:space="0" w:color="auto"/>
        <w:bottom w:val="none" w:sz="0" w:space="0" w:color="auto"/>
        <w:right w:val="none" w:sz="0" w:space="0" w:color="auto"/>
      </w:divBdr>
    </w:div>
    <w:div w:id="950939705">
      <w:bodyDiv w:val="1"/>
      <w:marLeft w:val="0"/>
      <w:marRight w:val="0"/>
      <w:marTop w:val="0"/>
      <w:marBottom w:val="0"/>
      <w:divBdr>
        <w:top w:val="none" w:sz="0" w:space="0" w:color="auto"/>
        <w:left w:val="none" w:sz="0" w:space="0" w:color="auto"/>
        <w:bottom w:val="none" w:sz="0" w:space="0" w:color="auto"/>
        <w:right w:val="none" w:sz="0" w:space="0" w:color="auto"/>
      </w:divBdr>
    </w:div>
    <w:div w:id="955989748">
      <w:bodyDiv w:val="1"/>
      <w:marLeft w:val="0"/>
      <w:marRight w:val="0"/>
      <w:marTop w:val="0"/>
      <w:marBottom w:val="0"/>
      <w:divBdr>
        <w:top w:val="none" w:sz="0" w:space="0" w:color="auto"/>
        <w:left w:val="none" w:sz="0" w:space="0" w:color="auto"/>
        <w:bottom w:val="none" w:sz="0" w:space="0" w:color="auto"/>
        <w:right w:val="none" w:sz="0" w:space="0" w:color="auto"/>
      </w:divBdr>
    </w:div>
    <w:div w:id="978610611">
      <w:bodyDiv w:val="1"/>
      <w:marLeft w:val="0"/>
      <w:marRight w:val="0"/>
      <w:marTop w:val="0"/>
      <w:marBottom w:val="0"/>
      <w:divBdr>
        <w:top w:val="none" w:sz="0" w:space="0" w:color="auto"/>
        <w:left w:val="none" w:sz="0" w:space="0" w:color="auto"/>
        <w:bottom w:val="none" w:sz="0" w:space="0" w:color="auto"/>
        <w:right w:val="none" w:sz="0" w:space="0" w:color="auto"/>
      </w:divBdr>
    </w:div>
    <w:div w:id="994146794">
      <w:bodyDiv w:val="1"/>
      <w:marLeft w:val="0"/>
      <w:marRight w:val="0"/>
      <w:marTop w:val="0"/>
      <w:marBottom w:val="0"/>
      <w:divBdr>
        <w:top w:val="none" w:sz="0" w:space="0" w:color="auto"/>
        <w:left w:val="none" w:sz="0" w:space="0" w:color="auto"/>
        <w:bottom w:val="none" w:sz="0" w:space="0" w:color="auto"/>
        <w:right w:val="none" w:sz="0" w:space="0" w:color="auto"/>
      </w:divBdr>
    </w:div>
    <w:div w:id="1016423070">
      <w:bodyDiv w:val="1"/>
      <w:marLeft w:val="0"/>
      <w:marRight w:val="0"/>
      <w:marTop w:val="0"/>
      <w:marBottom w:val="0"/>
      <w:divBdr>
        <w:top w:val="none" w:sz="0" w:space="0" w:color="auto"/>
        <w:left w:val="none" w:sz="0" w:space="0" w:color="auto"/>
        <w:bottom w:val="none" w:sz="0" w:space="0" w:color="auto"/>
        <w:right w:val="none" w:sz="0" w:space="0" w:color="auto"/>
      </w:divBdr>
    </w:div>
    <w:div w:id="1016616211">
      <w:bodyDiv w:val="1"/>
      <w:marLeft w:val="0"/>
      <w:marRight w:val="0"/>
      <w:marTop w:val="0"/>
      <w:marBottom w:val="0"/>
      <w:divBdr>
        <w:top w:val="none" w:sz="0" w:space="0" w:color="auto"/>
        <w:left w:val="none" w:sz="0" w:space="0" w:color="auto"/>
        <w:bottom w:val="none" w:sz="0" w:space="0" w:color="auto"/>
        <w:right w:val="none" w:sz="0" w:space="0" w:color="auto"/>
      </w:divBdr>
    </w:div>
    <w:div w:id="1024936362">
      <w:bodyDiv w:val="1"/>
      <w:marLeft w:val="0"/>
      <w:marRight w:val="0"/>
      <w:marTop w:val="0"/>
      <w:marBottom w:val="0"/>
      <w:divBdr>
        <w:top w:val="none" w:sz="0" w:space="0" w:color="auto"/>
        <w:left w:val="none" w:sz="0" w:space="0" w:color="auto"/>
        <w:bottom w:val="none" w:sz="0" w:space="0" w:color="auto"/>
        <w:right w:val="none" w:sz="0" w:space="0" w:color="auto"/>
      </w:divBdr>
    </w:div>
    <w:div w:id="1056317576">
      <w:bodyDiv w:val="1"/>
      <w:marLeft w:val="0"/>
      <w:marRight w:val="0"/>
      <w:marTop w:val="0"/>
      <w:marBottom w:val="0"/>
      <w:divBdr>
        <w:top w:val="none" w:sz="0" w:space="0" w:color="auto"/>
        <w:left w:val="none" w:sz="0" w:space="0" w:color="auto"/>
        <w:bottom w:val="none" w:sz="0" w:space="0" w:color="auto"/>
        <w:right w:val="none" w:sz="0" w:space="0" w:color="auto"/>
      </w:divBdr>
    </w:div>
    <w:div w:id="1067992226">
      <w:bodyDiv w:val="1"/>
      <w:marLeft w:val="0"/>
      <w:marRight w:val="0"/>
      <w:marTop w:val="0"/>
      <w:marBottom w:val="0"/>
      <w:divBdr>
        <w:top w:val="none" w:sz="0" w:space="0" w:color="auto"/>
        <w:left w:val="none" w:sz="0" w:space="0" w:color="auto"/>
        <w:bottom w:val="none" w:sz="0" w:space="0" w:color="auto"/>
        <w:right w:val="none" w:sz="0" w:space="0" w:color="auto"/>
      </w:divBdr>
    </w:div>
    <w:div w:id="1072655096">
      <w:bodyDiv w:val="1"/>
      <w:marLeft w:val="0"/>
      <w:marRight w:val="0"/>
      <w:marTop w:val="0"/>
      <w:marBottom w:val="0"/>
      <w:divBdr>
        <w:top w:val="none" w:sz="0" w:space="0" w:color="auto"/>
        <w:left w:val="none" w:sz="0" w:space="0" w:color="auto"/>
        <w:bottom w:val="none" w:sz="0" w:space="0" w:color="auto"/>
        <w:right w:val="none" w:sz="0" w:space="0" w:color="auto"/>
      </w:divBdr>
    </w:div>
    <w:div w:id="1073745352">
      <w:bodyDiv w:val="1"/>
      <w:marLeft w:val="0"/>
      <w:marRight w:val="0"/>
      <w:marTop w:val="0"/>
      <w:marBottom w:val="0"/>
      <w:divBdr>
        <w:top w:val="none" w:sz="0" w:space="0" w:color="auto"/>
        <w:left w:val="none" w:sz="0" w:space="0" w:color="auto"/>
        <w:bottom w:val="none" w:sz="0" w:space="0" w:color="auto"/>
        <w:right w:val="none" w:sz="0" w:space="0" w:color="auto"/>
      </w:divBdr>
    </w:div>
    <w:div w:id="1078672233">
      <w:bodyDiv w:val="1"/>
      <w:marLeft w:val="0"/>
      <w:marRight w:val="0"/>
      <w:marTop w:val="0"/>
      <w:marBottom w:val="0"/>
      <w:divBdr>
        <w:top w:val="none" w:sz="0" w:space="0" w:color="auto"/>
        <w:left w:val="none" w:sz="0" w:space="0" w:color="auto"/>
        <w:bottom w:val="none" w:sz="0" w:space="0" w:color="auto"/>
        <w:right w:val="none" w:sz="0" w:space="0" w:color="auto"/>
      </w:divBdr>
    </w:div>
    <w:div w:id="1080711772">
      <w:bodyDiv w:val="1"/>
      <w:marLeft w:val="0"/>
      <w:marRight w:val="0"/>
      <w:marTop w:val="0"/>
      <w:marBottom w:val="0"/>
      <w:divBdr>
        <w:top w:val="none" w:sz="0" w:space="0" w:color="auto"/>
        <w:left w:val="none" w:sz="0" w:space="0" w:color="auto"/>
        <w:bottom w:val="none" w:sz="0" w:space="0" w:color="auto"/>
        <w:right w:val="none" w:sz="0" w:space="0" w:color="auto"/>
      </w:divBdr>
    </w:div>
    <w:div w:id="1085810507">
      <w:bodyDiv w:val="1"/>
      <w:marLeft w:val="0"/>
      <w:marRight w:val="0"/>
      <w:marTop w:val="0"/>
      <w:marBottom w:val="0"/>
      <w:divBdr>
        <w:top w:val="none" w:sz="0" w:space="0" w:color="auto"/>
        <w:left w:val="none" w:sz="0" w:space="0" w:color="auto"/>
        <w:bottom w:val="none" w:sz="0" w:space="0" w:color="auto"/>
        <w:right w:val="none" w:sz="0" w:space="0" w:color="auto"/>
      </w:divBdr>
      <w:divsChild>
        <w:div w:id="973830132">
          <w:marLeft w:val="0"/>
          <w:marRight w:val="0"/>
          <w:marTop w:val="0"/>
          <w:marBottom w:val="0"/>
          <w:divBdr>
            <w:top w:val="none" w:sz="0" w:space="0" w:color="auto"/>
            <w:left w:val="none" w:sz="0" w:space="0" w:color="auto"/>
            <w:bottom w:val="none" w:sz="0" w:space="0" w:color="auto"/>
            <w:right w:val="none" w:sz="0" w:space="0" w:color="auto"/>
          </w:divBdr>
          <w:divsChild>
            <w:div w:id="19632683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6684459">
      <w:bodyDiv w:val="1"/>
      <w:marLeft w:val="0"/>
      <w:marRight w:val="0"/>
      <w:marTop w:val="0"/>
      <w:marBottom w:val="0"/>
      <w:divBdr>
        <w:top w:val="none" w:sz="0" w:space="0" w:color="auto"/>
        <w:left w:val="none" w:sz="0" w:space="0" w:color="auto"/>
        <w:bottom w:val="none" w:sz="0" w:space="0" w:color="auto"/>
        <w:right w:val="none" w:sz="0" w:space="0" w:color="auto"/>
      </w:divBdr>
    </w:div>
    <w:div w:id="1101341020">
      <w:bodyDiv w:val="1"/>
      <w:marLeft w:val="0"/>
      <w:marRight w:val="0"/>
      <w:marTop w:val="0"/>
      <w:marBottom w:val="0"/>
      <w:divBdr>
        <w:top w:val="none" w:sz="0" w:space="0" w:color="auto"/>
        <w:left w:val="none" w:sz="0" w:space="0" w:color="auto"/>
        <w:bottom w:val="none" w:sz="0" w:space="0" w:color="auto"/>
        <w:right w:val="none" w:sz="0" w:space="0" w:color="auto"/>
      </w:divBdr>
    </w:div>
    <w:div w:id="1103379186">
      <w:bodyDiv w:val="1"/>
      <w:marLeft w:val="0"/>
      <w:marRight w:val="0"/>
      <w:marTop w:val="0"/>
      <w:marBottom w:val="0"/>
      <w:divBdr>
        <w:top w:val="none" w:sz="0" w:space="0" w:color="auto"/>
        <w:left w:val="none" w:sz="0" w:space="0" w:color="auto"/>
        <w:bottom w:val="none" w:sz="0" w:space="0" w:color="auto"/>
        <w:right w:val="none" w:sz="0" w:space="0" w:color="auto"/>
      </w:divBdr>
    </w:div>
    <w:div w:id="1111975151">
      <w:bodyDiv w:val="1"/>
      <w:marLeft w:val="0"/>
      <w:marRight w:val="0"/>
      <w:marTop w:val="0"/>
      <w:marBottom w:val="0"/>
      <w:divBdr>
        <w:top w:val="none" w:sz="0" w:space="0" w:color="auto"/>
        <w:left w:val="none" w:sz="0" w:space="0" w:color="auto"/>
        <w:bottom w:val="none" w:sz="0" w:space="0" w:color="auto"/>
        <w:right w:val="none" w:sz="0" w:space="0" w:color="auto"/>
      </w:divBdr>
    </w:div>
    <w:div w:id="1113983149">
      <w:bodyDiv w:val="1"/>
      <w:marLeft w:val="0"/>
      <w:marRight w:val="0"/>
      <w:marTop w:val="0"/>
      <w:marBottom w:val="0"/>
      <w:divBdr>
        <w:top w:val="none" w:sz="0" w:space="0" w:color="auto"/>
        <w:left w:val="none" w:sz="0" w:space="0" w:color="auto"/>
        <w:bottom w:val="none" w:sz="0" w:space="0" w:color="auto"/>
        <w:right w:val="none" w:sz="0" w:space="0" w:color="auto"/>
      </w:divBdr>
    </w:div>
    <w:div w:id="1124156049">
      <w:bodyDiv w:val="1"/>
      <w:marLeft w:val="0"/>
      <w:marRight w:val="0"/>
      <w:marTop w:val="0"/>
      <w:marBottom w:val="0"/>
      <w:divBdr>
        <w:top w:val="none" w:sz="0" w:space="0" w:color="auto"/>
        <w:left w:val="none" w:sz="0" w:space="0" w:color="auto"/>
        <w:bottom w:val="none" w:sz="0" w:space="0" w:color="auto"/>
        <w:right w:val="none" w:sz="0" w:space="0" w:color="auto"/>
      </w:divBdr>
    </w:div>
    <w:div w:id="1128477019">
      <w:bodyDiv w:val="1"/>
      <w:marLeft w:val="0"/>
      <w:marRight w:val="0"/>
      <w:marTop w:val="0"/>
      <w:marBottom w:val="0"/>
      <w:divBdr>
        <w:top w:val="none" w:sz="0" w:space="0" w:color="auto"/>
        <w:left w:val="none" w:sz="0" w:space="0" w:color="auto"/>
        <w:bottom w:val="none" w:sz="0" w:space="0" w:color="auto"/>
        <w:right w:val="none" w:sz="0" w:space="0" w:color="auto"/>
      </w:divBdr>
    </w:div>
    <w:div w:id="1143932137">
      <w:bodyDiv w:val="1"/>
      <w:marLeft w:val="0"/>
      <w:marRight w:val="0"/>
      <w:marTop w:val="0"/>
      <w:marBottom w:val="0"/>
      <w:divBdr>
        <w:top w:val="none" w:sz="0" w:space="0" w:color="auto"/>
        <w:left w:val="none" w:sz="0" w:space="0" w:color="auto"/>
        <w:bottom w:val="none" w:sz="0" w:space="0" w:color="auto"/>
        <w:right w:val="none" w:sz="0" w:space="0" w:color="auto"/>
      </w:divBdr>
    </w:div>
    <w:div w:id="1148666289">
      <w:bodyDiv w:val="1"/>
      <w:marLeft w:val="0"/>
      <w:marRight w:val="0"/>
      <w:marTop w:val="0"/>
      <w:marBottom w:val="0"/>
      <w:divBdr>
        <w:top w:val="none" w:sz="0" w:space="0" w:color="auto"/>
        <w:left w:val="none" w:sz="0" w:space="0" w:color="auto"/>
        <w:bottom w:val="none" w:sz="0" w:space="0" w:color="auto"/>
        <w:right w:val="none" w:sz="0" w:space="0" w:color="auto"/>
      </w:divBdr>
    </w:div>
    <w:div w:id="1150950154">
      <w:bodyDiv w:val="1"/>
      <w:marLeft w:val="0"/>
      <w:marRight w:val="0"/>
      <w:marTop w:val="0"/>
      <w:marBottom w:val="0"/>
      <w:divBdr>
        <w:top w:val="none" w:sz="0" w:space="0" w:color="auto"/>
        <w:left w:val="none" w:sz="0" w:space="0" w:color="auto"/>
        <w:bottom w:val="none" w:sz="0" w:space="0" w:color="auto"/>
        <w:right w:val="none" w:sz="0" w:space="0" w:color="auto"/>
      </w:divBdr>
    </w:div>
    <w:div w:id="1152254946">
      <w:bodyDiv w:val="1"/>
      <w:marLeft w:val="0"/>
      <w:marRight w:val="0"/>
      <w:marTop w:val="0"/>
      <w:marBottom w:val="0"/>
      <w:divBdr>
        <w:top w:val="none" w:sz="0" w:space="0" w:color="auto"/>
        <w:left w:val="none" w:sz="0" w:space="0" w:color="auto"/>
        <w:bottom w:val="none" w:sz="0" w:space="0" w:color="auto"/>
        <w:right w:val="none" w:sz="0" w:space="0" w:color="auto"/>
      </w:divBdr>
    </w:div>
    <w:div w:id="1155604558">
      <w:bodyDiv w:val="1"/>
      <w:marLeft w:val="0"/>
      <w:marRight w:val="0"/>
      <w:marTop w:val="0"/>
      <w:marBottom w:val="0"/>
      <w:divBdr>
        <w:top w:val="none" w:sz="0" w:space="0" w:color="auto"/>
        <w:left w:val="none" w:sz="0" w:space="0" w:color="auto"/>
        <w:bottom w:val="none" w:sz="0" w:space="0" w:color="auto"/>
        <w:right w:val="none" w:sz="0" w:space="0" w:color="auto"/>
      </w:divBdr>
    </w:div>
    <w:div w:id="1159072989">
      <w:bodyDiv w:val="1"/>
      <w:marLeft w:val="0"/>
      <w:marRight w:val="0"/>
      <w:marTop w:val="0"/>
      <w:marBottom w:val="0"/>
      <w:divBdr>
        <w:top w:val="none" w:sz="0" w:space="0" w:color="auto"/>
        <w:left w:val="none" w:sz="0" w:space="0" w:color="auto"/>
        <w:bottom w:val="none" w:sz="0" w:space="0" w:color="auto"/>
        <w:right w:val="none" w:sz="0" w:space="0" w:color="auto"/>
      </w:divBdr>
    </w:div>
    <w:div w:id="1179392514">
      <w:bodyDiv w:val="1"/>
      <w:marLeft w:val="0"/>
      <w:marRight w:val="0"/>
      <w:marTop w:val="0"/>
      <w:marBottom w:val="0"/>
      <w:divBdr>
        <w:top w:val="none" w:sz="0" w:space="0" w:color="auto"/>
        <w:left w:val="none" w:sz="0" w:space="0" w:color="auto"/>
        <w:bottom w:val="none" w:sz="0" w:space="0" w:color="auto"/>
        <w:right w:val="none" w:sz="0" w:space="0" w:color="auto"/>
      </w:divBdr>
    </w:div>
    <w:div w:id="1184395106">
      <w:bodyDiv w:val="1"/>
      <w:marLeft w:val="0"/>
      <w:marRight w:val="0"/>
      <w:marTop w:val="0"/>
      <w:marBottom w:val="0"/>
      <w:divBdr>
        <w:top w:val="none" w:sz="0" w:space="0" w:color="auto"/>
        <w:left w:val="none" w:sz="0" w:space="0" w:color="auto"/>
        <w:bottom w:val="none" w:sz="0" w:space="0" w:color="auto"/>
        <w:right w:val="none" w:sz="0" w:space="0" w:color="auto"/>
      </w:divBdr>
    </w:div>
    <w:div w:id="1186560535">
      <w:bodyDiv w:val="1"/>
      <w:marLeft w:val="0"/>
      <w:marRight w:val="0"/>
      <w:marTop w:val="0"/>
      <w:marBottom w:val="0"/>
      <w:divBdr>
        <w:top w:val="none" w:sz="0" w:space="0" w:color="auto"/>
        <w:left w:val="none" w:sz="0" w:space="0" w:color="auto"/>
        <w:bottom w:val="none" w:sz="0" w:space="0" w:color="auto"/>
        <w:right w:val="none" w:sz="0" w:space="0" w:color="auto"/>
      </w:divBdr>
    </w:div>
    <w:div w:id="1189560590">
      <w:bodyDiv w:val="1"/>
      <w:marLeft w:val="0"/>
      <w:marRight w:val="0"/>
      <w:marTop w:val="0"/>
      <w:marBottom w:val="0"/>
      <w:divBdr>
        <w:top w:val="none" w:sz="0" w:space="0" w:color="auto"/>
        <w:left w:val="none" w:sz="0" w:space="0" w:color="auto"/>
        <w:bottom w:val="none" w:sz="0" w:space="0" w:color="auto"/>
        <w:right w:val="none" w:sz="0" w:space="0" w:color="auto"/>
      </w:divBdr>
    </w:div>
    <w:div w:id="1210993276">
      <w:bodyDiv w:val="1"/>
      <w:marLeft w:val="0"/>
      <w:marRight w:val="0"/>
      <w:marTop w:val="0"/>
      <w:marBottom w:val="0"/>
      <w:divBdr>
        <w:top w:val="none" w:sz="0" w:space="0" w:color="auto"/>
        <w:left w:val="none" w:sz="0" w:space="0" w:color="auto"/>
        <w:bottom w:val="none" w:sz="0" w:space="0" w:color="auto"/>
        <w:right w:val="none" w:sz="0" w:space="0" w:color="auto"/>
      </w:divBdr>
    </w:div>
    <w:div w:id="1212499641">
      <w:bodyDiv w:val="1"/>
      <w:marLeft w:val="0"/>
      <w:marRight w:val="0"/>
      <w:marTop w:val="0"/>
      <w:marBottom w:val="0"/>
      <w:divBdr>
        <w:top w:val="none" w:sz="0" w:space="0" w:color="auto"/>
        <w:left w:val="none" w:sz="0" w:space="0" w:color="auto"/>
        <w:bottom w:val="none" w:sz="0" w:space="0" w:color="auto"/>
        <w:right w:val="none" w:sz="0" w:space="0" w:color="auto"/>
      </w:divBdr>
    </w:div>
    <w:div w:id="1230657089">
      <w:bodyDiv w:val="1"/>
      <w:marLeft w:val="0"/>
      <w:marRight w:val="0"/>
      <w:marTop w:val="0"/>
      <w:marBottom w:val="0"/>
      <w:divBdr>
        <w:top w:val="none" w:sz="0" w:space="0" w:color="auto"/>
        <w:left w:val="none" w:sz="0" w:space="0" w:color="auto"/>
        <w:bottom w:val="none" w:sz="0" w:space="0" w:color="auto"/>
        <w:right w:val="none" w:sz="0" w:space="0" w:color="auto"/>
      </w:divBdr>
    </w:div>
    <w:div w:id="1231690981">
      <w:bodyDiv w:val="1"/>
      <w:marLeft w:val="0"/>
      <w:marRight w:val="0"/>
      <w:marTop w:val="0"/>
      <w:marBottom w:val="0"/>
      <w:divBdr>
        <w:top w:val="none" w:sz="0" w:space="0" w:color="auto"/>
        <w:left w:val="none" w:sz="0" w:space="0" w:color="auto"/>
        <w:bottom w:val="none" w:sz="0" w:space="0" w:color="auto"/>
        <w:right w:val="none" w:sz="0" w:space="0" w:color="auto"/>
      </w:divBdr>
    </w:div>
    <w:div w:id="1231841263">
      <w:bodyDiv w:val="1"/>
      <w:marLeft w:val="0"/>
      <w:marRight w:val="0"/>
      <w:marTop w:val="0"/>
      <w:marBottom w:val="0"/>
      <w:divBdr>
        <w:top w:val="none" w:sz="0" w:space="0" w:color="auto"/>
        <w:left w:val="none" w:sz="0" w:space="0" w:color="auto"/>
        <w:bottom w:val="none" w:sz="0" w:space="0" w:color="auto"/>
        <w:right w:val="none" w:sz="0" w:space="0" w:color="auto"/>
      </w:divBdr>
    </w:div>
    <w:div w:id="1234897654">
      <w:bodyDiv w:val="1"/>
      <w:marLeft w:val="0"/>
      <w:marRight w:val="0"/>
      <w:marTop w:val="0"/>
      <w:marBottom w:val="0"/>
      <w:divBdr>
        <w:top w:val="none" w:sz="0" w:space="0" w:color="auto"/>
        <w:left w:val="none" w:sz="0" w:space="0" w:color="auto"/>
        <w:bottom w:val="none" w:sz="0" w:space="0" w:color="auto"/>
        <w:right w:val="none" w:sz="0" w:space="0" w:color="auto"/>
      </w:divBdr>
    </w:div>
    <w:div w:id="1264612915">
      <w:bodyDiv w:val="1"/>
      <w:marLeft w:val="0"/>
      <w:marRight w:val="0"/>
      <w:marTop w:val="0"/>
      <w:marBottom w:val="0"/>
      <w:divBdr>
        <w:top w:val="none" w:sz="0" w:space="0" w:color="auto"/>
        <w:left w:val="none" w:sz="0" w:space="0" w:color="auto"/>
        <w:bottom w:val="none" w:sz="0" w:space="0" w:color="auto"/>
        <w:right w:val="none" w:sz="0" w:space="0" w:color="auto"/>
      </w:divBdr>
    </w:div>
    <w:div w:id="1280575171">
      <w:bodyDiv w:val="1"/>
      <w:marLeft w:val="0"/>
      <w:marRight w:val="0"/>
      <w:marTop w:val="0"/>
      <w:marBottom w:val="0"/>
      <w:divBdr>
        <w:top w:val="none" w:sz="0" w:space="0" w:color="auto"/>
        <w:left w:val="none" w:sz="0" w:space="0" w:color="auto"/>
        <w:bottom w:val="none" w:sz="0" w:space="0" w:color="auto"/>
        <w:right w:val="none" w:sz="0" w:space="0" w:color="auto"/>
      </w:divBdr>
    </w:div>
    <w:div w:id="1282346530">
      <w:bodyDiv w:val="1"/>
      <w:marLeft w:val="0"/>
      <w:marRight w:val="0"/>
      <w:marTop w:val="0"/>
      <w:marBottom w:val="0"/>
      <w:divBdr>
        <w:top w:val="none" w:sz="0" w:space="0" w:color="auto"/>
        <w:left w:val="none" w:sz="0" w:space="0" w:color="auto"/>
        <w:bottom w:val="none" w:sz="0" w:space="0" w:color="auto"/>
        <w:right w:val="none" w:sz="0" w:space="0" w:color="auto"/>
      </w:divBdr>
    </w:div>
    <w:div w:id="1290235107">
      <w:bodyDiv w:val="1"/>
      <w:marLeft w:val="0"/>
      <w:marRight w:val="0"/>
      <w:marTop w:val="0"/>
      <w:marBottom w:val="0"/>
      <w:divBdr>
        <w:top w:val="none" w:sz="0" w:space="0" w:color="auto"/>
        <w:left w:val="none" w:sz="0" w:space="0" w:color="auto"/>
        <w:bottom w:val="none" w:sz="0" w:space="0" w:color="auto"/>
        <w:right w:val="none" w:sz="0" w:space="0" w:color="auto"/>
      </w:divBdr>
    </w:div>
    <w:div w:id="1298560956">
      <w:bodyDiv w:val="1"/>
      <w:marLeft w:val="0"/>
      <w:marRight w:val="0"/>
      <w:marTop w:val="0"/>
      <w:marBottom w:val="0"/>
      <w:divBdr>
        <w:top w:val="none" w:sz="0" w:space="0" w:color="auto"/>
        <w:left w:val="none" w:sz="0" w:space="0" w:color="auto"/>
        <w:bottom w:val="none" w:sz="0" w:space="0" w:color="auto"/>
        <w:right w:val="none" w:sz="0" w:space="0" w:color="auto"/>
      </w:divBdr>
    </w:div>
    <w:div w:id="1315258935">
      <w:bodyDiv w:val="1"/>
      <w:marLeft w:val="0"/>
      <w:marRight w:val="0"/>
      <w:marTop w:val="0"/>
      <w:marBottom w:val="0"/>
      <w:divBdr>
        <w:top w:val="none" w:sz="0" w:space="0" w:color="auto"/>
        <w:left w:val="none" w:sz="0" w:space="0" w:color="auto"/>
        <w:bottom w:val="none" w:sz="0" w:space="0" w:color="auto"/>
        <w:right w:val="none" w:sz="0" w:space="0" w:color="auto"/>
      </w:divBdr>
    </w:div>
    <w:div w:id="1319767870">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227050">
      <w:bodyDiv w:val="1"/>
      <w:marLeft w:val="0"/>
      <w:marRight w:val="0"/>
      <w:marTop w:val="0"/>
      <w:marBottom w:val="0"/>
      <w:divBdr>
        <w:top w:val="none" w:sz="0" w:space="0" w:color="auto"/>
        <w:left w:val="none" w:sz="0" w:space="0" w:color="auto"/>
        <w:bottom w:val="none" w:sz="0" w:space="0" w:color="auto"/>
        <w:right w:val="none" w:sz="0" w:space="0" w:color="auto"/>
      </w:divBdr>
    </w:div>
    <w:div w:id="1324773707">
      <w:bodyDiv w:val="1"/>
      <w:marLeft w:val="0"/>
      <w:marRight w:val="0"/>
      <w:marTop w:val="0"/>
      <w:marBottom w:val="0"/>
      <w:divBdr>
        <w:top w:val="none" w:sz="0" w:space="0" w:color="auto"/>
        <w:left w:val="none" w:sz="0" w:space="0" w:color="auto"/>
        <w:bottom w:val="none" w:sz="0" w:space="0" w:color="auto"/>
        <w:right w:val="none" w:sz="0" w:space="0" w:color="auto"/>
      </w:divBdr>
    </w:div>
    <w:div w:id="1325626843">
      <w:bodyDiv w:val="1"/>
      <w:marLeft w:val="0"/>
      <w:marRight w:val="0"/>
      <w:marTop w:val="0"/>
      <w:marBottom w:val="0"/>
      <w:divBdr>
        <w:top w:val="none" w:sz="0" w:space="0" w:color="auto"/>
        <w:left w:val="none" w:sz="0" w:space="0" w:color="auto"/>
        <w:bottom w:val="none" w:sz="0" w:space="0" w:color="auto"/>
        <w:right w:val="none" w:sz="0" w:space="0" w:color="auto"/>
      </w:divBdr>
    </w:div>
    <w:div w:id="1391884959">
      <w:bodyDiv w:val="1"/>
      <w:marLeft w:val="0"/>
      <w:marRight w:val="0"/>
      <w:marTop w:val="0"/>
      <w:marBottom w:val="0"/>
      <w:divBdr>
        <w:top w:val="none" w:sz="0" w:space="0" w:color="auto"/>
        <w:left w:val="none" w:sz="0" w:space="0" w:color="auto"/>
        <w:bottom w:val="none" w:sz="0" w:space="0" w:color="auto"/>
        <w:right w:val="none" w:sz="0" w:space="0" w:color="auto"/>
      </w:divBdr>
    </w:div>
    <w:div w:id="1396128139">
      <w:bodyDiv w:val="1"/>
      <w:marLeft w:val="0"/>
      <w:marRight w:val="0"/>
      <w:marTop w:val="0"/>
      <w:marBottom w:val="0"/>
      <w:divBdr>
        <w:top w:val="none" w:sz="0" w:space="0" w:color="auto"/>
        <w:left w:val="none" w:sz="0" w:space="0" w:color="auto"/>
        <w:bottom w:val="none" w:sz="0" w:space="0" w:color="auto"/>
        <w:right w:val="none" w:sz="0" w:space="0" w:color="auto"/>
      </w:divBdr>
    </w:div>
    <w:div w:id="1410694927">
      <w:bodyDiv w:val="1"/>
      <w:marLeft w:val="0"/>
      <w:marRight w:val="0"/>
      <w:marTop w:val="0"/>
      <w:marBottom w:val="0"/>
      <w:divBdr>
        <w:top w:val="none" w:sz="0" w:space="0" w:color="auto"/>
        <w:left w:val="none" w:sz="0" w:space="0" w:color="auto"/>
        <w:bottom w:val="none" w:sz="0" w:space="0" w:color="auto"/>
        <w:right w:val="none" w:sz="0" w:space="0" w:color="auto"/>
      </w:divBdr>
    </w:div>
    <w:div w:id="1414476727">
      <w:bodyDiv w:val="1"/>
      <w:marLeft w:val="0"/>
      <w:marRight w:val="0"/>
      <w:marTop w:val="0"/>
      <w:marBottom w:val="0"/>
      <w:divBdr>
        <w:top w:val="none" w:sz="0" w:space="0" w:color="auto"/>
        <w:left w:val="none" w:sz="0" w:space="0" w:color="auto"/>
        <w:bottom w:val="none" w:sz="0" w:space="0" w:color="auto"/>
        <w:right w:val="none" w:sz="0" w:space="0" w:color="auto"/>
      </w:divBdr>
    </w:div>
    <w:div w:id="1456292745">
      <w:bodyDiv w:val="1"/>
      <w:marLeft w:val="0"/>
      <w:marRight w:val="0"/>
      <w:marTop w:val="0"/>
      <w:marBottom w:val="0"/>
      <w:divBdr>
        <w:top w:val="none" w:sz="0" w:space="0" w:color="auto"/>
        <w:left w:val="none" w:sz="0" w:space="0" w:color="auto"/>
        <w:bottom w:val="none" w:sz="0" w:space="0" w:color="auto"/>
        <w:right w:val="none" w:sz="0" w:space="0" w:color="auto"/>
      </w:divBdr>
    </w:div>
    <w:div w:id="1467044005">
      <w:bodyDiv w:val="1"/>
      <w:marLeft w:val="0"/>
      <w:marRight w:val="0"/>
      <w:marTop w:val="0"/>
      <w:marBottom w:val="0"/>
      <w:divBdr>
        <w:top w:val="none" w:sz="0" w:space="0" w:color="auto"/>
        <w:left w:val="none" w:sz="0" w:space="0" w:color="auto"/>
        <w:bottom w:val="none" w:sz="0" w:space="0" w:color="auto"/>
        <w:right w:val="none" w:sz="0" w:space="0" w:color="auto"/>
      </w:divBdr>
    </w:div>
    <w:div w:id="1476138099">
      <w:bodyDiv w:val="1"/>
      <w:marLeft w:val="0"/>
      <w:marRight w:val="0"/>
      <w:marTop w:val="0"/>
      <w:marBottom w:val="0"/>
      <w:divBdr>
        <w:top w:val="none" w:sz="0" w:space="0" w:color="auto"/>
        <w:left w:val="none" w:sz="0" w:space="0" w:color="auto"/>
        <w:bottom w:val="none" w:sz="0" w:space="0" w:color="auto"/>
        <w:right w:val="none" w:sz="0" w:space="0" w:color="auto"/>
      </w:divBdr>
    </w:div>
    <w:div w:id="1480882470">
      <w:bodyDiv w:val="1"/>
      <w:marLeft w:val="0"/>
      <w:marRight w:val="0"/>
      <w:marTop w:val="0"/>
      <w:marBottom w:val="0"/>
      <w:divBdr>
        <w:top w:val="none" w:sz="0" w:space="0" w:color="auto"/>
        <w:left w:val="none" w:sz="0" w:space="0" w:color="auto"/>
        <w:bottom w:val="none" w:sz="0" w:space="0" w:color="auto"/>
        <w:right w:val="none" w:sz="0" w:space="0" w:color="auto"/>
      </w:divBdr>
    </w:div>
    <w:div w:id="1482189108">
      <w:bodyDiv w:val="1"/>
      <w:marLeft w:val="0"/>
      <w:marRight w:val="0"/>
      <w:marTop w:val="0"/>
      <w:marBottom w:val="0"/>
      <w:divBdr>
        <w:top w:val="none" w:sz="0" w:space="0" w:color="auto"/>
        <w:left w:val="none" w:sz="0" w:space="0" w:color="auto"/>
        <w:bottom w:val="none" w:sz="0" w:space="0" w:color="auto"/>
        <w:right w:val="none" w:sz="0" w:space="0" w:color="auto"/>
      </w:divBdr>
    </w:div>
    <w:div w:id="1485773863">
      <w:bodyDiv w:val="1"/>
      <w:marLeft w:val="0"/>
      <w:marRight w:val="0"/>
      <w:marTop w:val="0"/>
      <w:marBottom w:val="0"/>
      <w:divBdr>
        <w:top w:val="none" w:sz="0" w:space="0" w:color="auto"/>
        <w:left w:val="none" w:sz="0" w:space="0" w:color="auto"/>
        <w:bottom w:val="none" w:sz="0" w:space="0" w:color="auto"/>
        <w:right w:val="none" w:sz="0" w:space="0" w:color="auto"/>
      </w:divBdr>
    </w:div>
    <w:div w:id="1491408410">
      <w:bodyDiv w:val="1"/>
      <w:marLeft w:val="0"/>
      <w:marRight w:val="0"/>
      <w:marTop w:val="0"/>
      <w:marBottom w:val="0"/>
      <w:divBdr>
        <w:top w:val="none" w:sz="0" w:space="0" w:color="auto"/>
        <w:left w:val="none" w:sz="0" w:space="0" w:color="auto"/>
        <w:bottom w:val="none" w:sz="0" w:space="0" w:color="auto"/>
        <w:right w:val="none" w:sz="0" w:space="0" w:color="auto"/>
      </w:divBdr>
    </w:div>
    <w:div w:id="1494493658">
      <w:bodyDiv w:val="1"/>
      <w:marLeft w:val="0"/>
      <w:marRight w:val="0"/>
      <w:marTop w:val="0"/>
      <w:marBottom w:val="0"/>
      <w:divBdr>
        <w:top w:val="none" w:sz="0" w:space="0" w:color="auto"/>
        <w:left w:val="none" w:sz="0" w:space="0" w:color="auto"/>
        <w:bottom w:val="none" w:sz="0" w:space="0" w:color="auto"/>
        <w:right w:val="none" w:sz="0" w:space="0" w:color="auto"/>
      </w:divBdr>
    </w:div>
    <w:div w:id="1494948020">
      <w:bodyDiv w:val="1"/>
      <w:marLeft w:val="0"/>
      <w:marRight w:val="0"/>
      <w:marTop w:val="0"/>
      <w:marBottom w:val="0"/>
      <w:divBdr>
        <w:top w:val="none" w:sz="0" w:space="0" w:color="auto"/>
        <w:left w:val="none" w:sz="0" w:space="0" w:color="auto"/>
        <w:bottom w:val="none" w:sz="0" w:space="0" w:color="auto"/>
        <w:right w:val="none" w:sz="0" w:space="0" w:color="auto"/>
      </w:divBdr>
    </w:div>
    <w:div w:id="1522477766">
      <w:bodyDiv w:val="1"/>
      <w:marLeft w:val="0"/>
      <w:marRight w:val="0"/>
      <w:marTop w:val="0"/>
      <w:marBottom w:val="0"/>
      <w:divBdr>
        <w:top w:val="none" w:sz="0" w:space="0" w:color="auto"/>
        <w:left w:val="none" w:sz="0" w:space="0" w:color="auto"/>
        <w:bottom w:val="none" w:sz="0" w:space="0" w:color="auto"/>
        <w:right w:val="none" w:sz="0" w:space="0" w:color="auto"/>
      </w:divBdr>
    </w:div>
    <w:div w:id="1523934754">
      <w:bodyDiv w:val="1"/>
      <w:marLeft w:val="0"/>
      <w:marRight w:val="0"/>
      <w:marTop w:val="0"/>
      <w:marBottom w:val="0"/>
      <w:divBdr>
        <w:top w:val="none" w:sz="0" w:space="0" w:color="auto"/>
        <w:left w:val="none" w:sz="0" w:space="0" w:color="auto"/>
        <w:bottom w:val="none" w:sz="0" w:space="0" w:color="auto"/>
        <w:right w:val="none" w:sz="0" w:space="0" w:color="auto"/>
      </w:divBdr>
    </w:div>
    <w:div w:id="1525940815">
      <w:bodyDiv w:val="1"/>
      <w:marLeft w:val="0"/>
      <w:marRight w:val="0"/>
      <w:marTop w:val="0"/>
      <w:marBottom w:val="0"/>
      <w:divBdr>
        <w:top w:val="none" w:sz="0" w:space="0" w:color="auto"/>
        <w:left w:val="none" w:sz="0" w:space="0" w:color="auto"/>
        <w:bottom w:val="none" w:sz="0" w:space="0" w:color="auto"/>
        <w:right w:val="none" w:sz="0" w:space="0" w:color="auto"/>
      </w:divBdr>
    </w:div>
    <w:div w:id="1534532319">
      <w:bodyDiv w:val="1"/>
      <w:marLeft w:val="0"/>
      <w:marRight w:val="0"/>
      <w:marTop w:val="0"/>
      <w:marBottom w:val="0"/>
      <w:divBdr>
        <w:top w:val="none" w:sz="0" w:space="0" w:color="auto"/>
        <w:left w:val="none" w:sz="0" w:space="0" w:color="auto"/>
        <w:bottom w:val="none" w:sz="0" w:space="0" w:color="auto"/>
        <w:right w:val="none" w:sz="0" w:space="0" w:color="auto"/>
      </w:divBdr>
    </w:div>
    <w:div w:id="1537889536">
      <w:bodyDiv w:val="1"/>
      <w:marLeft w:val="0"/>
      <w:marRight w:val="0"/>
      <w:marTop w:val="0"/>
      <w:marBottom w:val="0"/>
      <w:divBdr>
        <w:top w:val="none" w:sz="0" w:space="0" w:color="auto"/>
        <w:left w:val="none" w:sz="0" w:space="0" w:color="auto"/>
        <w:bottom w:val="none" w:sz="0" w:space="0" w:color="auto"/>
        <w:right w:val="none" w:sz="0" w:space="0" w:color="auto"/>
      </w:divBdr>
    </w:div>
    <w:div w:id="1540236858">
      <w:bodyDiv w:val="1"/>
      <w:marLeft w:val="0"/>
      <w:marRight w:val="0"/>
      <w:marTop w:val="0"/>
      <w:marBottom w:val="0"/>
      <w:divBdr>
        <w:top w:val="none" w:sz="0" w:space="0" w:color="auto"/>
        <w:left w:val="none" w:sz="0" w:space="0" w:color="auto"/>
        <w:bottom w:val="none" w:sz="0" w:space="0" w:color="auto"/>
        <w:right w:val="none" w:sz="0" w:space="0" w:color="auto"/>
      </w:divBdr>
    </w:div>
    <w:div w:id="1544319846">
      <w:bodyDiv w:val="1"/>
      <w:marLeft w:val="0"/>
      <w:marRight w:val="0"/>
      <w:marTop w:val="0"/>
      <w:marBottom w:val="0"/>
      <w:divBdr>
        <w:top w:val="none" w:sz="0" w:space="0" w:color="auto"/>
        <w:left w:val="none" w:sz="0" w:space="0" w:color="auto"/>
        <w:bottom w:val="none" w:sz="0" w:space="0" w:color="auto"/>
        <w:right w:val="none" w:sz="0" w:space="0" w:color="auto"/>
      </w:divBdr>
      <w:divsChild>
        <w:div w:id="127817289">
          <w:marLeft w:val="0"/>
          <w:marRight w:val="0"/>
          <w:marTop w:val="0"/>
          <w:marBottom w:val="0"/>
          <w:divBdr>
            <w:top w:val="none" w:sz="0" w:space="0" w:color="auto"/>
            <w:left w:val="none" w:sz="0" w:space="0" w:color="auto"/>
            <w:bottom w:val="none" w:sz="0" w:space="0" w:color="auto"/>
            <w:right w:val="none" w:sz="0" w:space="0" w:color="auto"/>
          </w:divBdr>
          <w:divsChild>
            <w:div w:id="1795439543">
              <w:marLeft w:val="0"/>
              <w:marRight w:val="0"/>
              <w:marTop w:val="0"/>
              <w:marBottom w:val="0"/>
              <w:divBdr>
                <w:top w:val="none" w:sz="0" w:space="0" w:color="auto"/>
                <w:left w:val="none" w:sz="0" w:space="0" w:color="auto"/>
                <w:bottom w:val="none" w:sz="0" w:space="0" w:color="auto"/>
                <w:right w:val="none" w:sz="0" w:space="0" w:color="auto"/>
              </w:divBdr>
              <w:divsChild>
                <w:div w:id="1061707538">
                  <w:marLeft w:val="0"/>
                  <w:marRight w:val="0"/>
                  <w:marTop w:val="0"/>
                  <w:marBottom w:val="0"/>
                  <w:divBdr>
                    <w:top w:val="none" w:sz="0" w:space="0" w:color="auto"/>
                    <w:left w:val="none" w:sz="0" w:space="0" w:color="auto"/>
                    <w:bottom w:val="none" w:sz="0" w:space="0" w:color="auto"/>
                    <w:right w:val="none" w:sz="0" w:space="0" w:color="auto"/>
                  </w:divBdr>
                  <w:divsChild>
                    <w:div w:id="3431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94587">
      <w:bodyDiv w:val="1"/>
      <w:marLeft w:val="0"/>
      <w:marRight w:val="0"/>
      <w:marTop w:val="0"/>
      <w:marBottom w:val="0"/>
      <w:divBdr>
        <w:top w:val="none" w:sz="0" w:space="0" w:color="auto"/>
        <w:left w:val="none" w:sz="0" w:space="0" w:color="auto"/>
        <w:bottom w:val="none" w:sz="0" w:space="0" w:color="auto"/>
        <w:right w:val="none" w:sz="0" w:space="0" w:color="auto"/>
      </w:divBdr>
    </w:div>
    <w:div w:id="1568151020">
      <w:bodyDiv w:val="1"/>
      <w:marLeft w:val="0"/>
      <w:marRight w:val="0"/>
      <w:marTop w:val="0"/>
      <w:marBottom w:val="0"/>
      <w:divBdr>
        <w:top w:val="none" w:sz="0" w:space="0" w:color="auto"/>
        <w:left w:val="none" w:sz="0" w:space="0" w:color="auto"/>
        <w:bottom w:val="none" w:sz="0" w:space="0" w:color="auto"/>
        <w:right w:val="none" w:sz="0" w:space="0" w:color="auto"/>
      </w:divBdr>
    </w:div>
    <w:div w:id="1569537624">
      <w:bodyDiv w:val="1"/>
      <w:marLeft w:val="0"/>
      <w:marRight w:val="0"/>
      <w:marTop w:val="0"/>
      <w:marBottom w:val="0"/>
      <w:divBdr>
        <w:top w:val="none" w:sz="0" w:space="0" w:color="auto"/>
        <w:left w:val="none" w:sz="0" w:space="0" w:color="auto"/>
        <w:bottom w:val="none" w:sz="0" w:space="0" w:color="auto"/>
        <w:right w:val="none" w:sz="0" w:space="0" w:color="auto"/>
      </w:divBdr>
    </w:div>
    <w:div w:id="1580168425">
      <w:bodyDiv w:val="1"/>
      <w:marLeft w:val="0"/>
      <w:marRight w:val="0"/>
      <w:marTop w:val="0"/>
      <w:marBottom w:val="0"/>
      <w:divBdr>
        <w:top w:val="none" w:sz="0" w:space="0" w:color="auto"/>
        <w:left w:val="none" w:sz="0" w:space="0" w:color="auto"/>
        <w:bottom w:val="none" w:sz="0" w:space="0" w:color="auto"/>
        <w:right w:val="none" w:sz="0" w:space="0" w:color="auto"/>
      </w:divBdr>
    </w:div>
    <w:div w:id="1616018054">
      <w:bodyDiv w:val="1"/>
      <w:marLeft w:val="0"/>
      <w:marRight w:val="0"/>
      <w:marTop w:val="0"/>
      <w:marBottom w:val="0"/>
      <w:divBdr>
        <w:top w:val="none" w:sz="0" w:space="0" w:color="auto"/>
        <w:left w:val="none" w:sz="0" w:space="0" w:color="auto"/>
        <w:bottom w:val="none" w:sz="0" w:space="0" w:color="auto"/>
        <w:right w:val="none" w:sz="0" w:space="0" w:color="auto"/>
      </w:divBdr>
    </w:div>
    <w:div w:id="1623724460">
      <w:bodyDiv w:val="1"/>
      <w:marLeft w:val="0"/>
      <w:marRight w:val="0"/>
      <w:marTop w:val="0"/>
      <w:marBottom w:val="0"/>
      <w:divBdr>
        <w:top w:val="none" w:sz="0" w:space="0" w:color="auto"/>
        <w:left w:val="none" w:sz="0" w:space="0" w:color="auto"/>
        <w:bottom w:val="none" w:sz="0" w:space="0" w:color="auto"/>
        <w:right w:val="none" w:sz="0" w:space="0" w:color="auto"/>
      </w:divBdr>
    </w:div>
    <w:div w:id="1630435108">
      <w:bodyDiv w:val="1"/>
      <w:marLeft w:val="0"/>
      <w:marRight w:val="0"/>
      <w:marTop w:val="0"/>
      <w:marBottom w:val="0"/>
      <w:divBdr>
        <w:top w:val="none" w:sz="0" w:space="0" w:color="auto"/>
        <w:left w:val="none" w:sz="0" w:space="0" w:color="auto"/>
        <w:bottom w:val="none" w:sz="0" w:space="0" w:color="auto"/>
        <w:right w:val="none" w:sz="0" w:space="0" w:color="auto"/>
      </w:divBdr>
    </w:div>
    <w:div w:id="1643119553">
      <w:bodyDiv w:val="1"/>
      <w:marLeft w:val="0"/>
      <w:marRight w:val="0"/>
      <w:marTop w:val="0"/>
      <w:marBottom w:val="0"/>
      <w:divBdr>
        <w:top w:val="none" w:sz="0" w:space="0" w:color="auto"/>
        <w:left w:val="none" w:sz="0" w:space="0" w:color="auto"/>
        <w:bottom w:val="none" w:sz="0" w:space="0" w:color="auto"/>
        <w:right w:val="none" w:sz="0" w:space="0" w:color="auto"/>
      </w:divBdr>
    </w:div>
    <w:div w:id="1647516852">
      <w:bodyDiv w:val="1"/>
      <w:marLeft w:val="0"/>
      <w:marRight w:val="0"/>
      <w:marTop w:val="0"/>
      <w:marBottom w:val="0"/>
      <w:divBdr>
        <w:top w:val="none" w:sz="0" w:space="0" w:color="auto"/>
        <w:left w:val="none" w:sz="0" w:space="0" w:color="auto"/>
        <w:bottom w:val="none" w:sz="0" w:space="0" w:color="auto"/>
        <w:right w:val="none" w:sz="0" w:space="0" w:color="auto"/>
      </w:divBdr>
    </w:div>
    <w:div w:id="1647854685">
      <w:bodyDiv w:val="1"/>
      <w:marLeft w:val="0"/>
      <w:marRight w:val="0"/>
      <w:marTop w:val="0"/>
      <w:marBottom w:val="0"/>
      <w:divBdr>
        <w:top w:val="none" w:sz="0" w:space="0" w:color="auto"/>
        <w:left w:val="none" w:sz="0" w:space="0" w:color="auto"/>
        <w:bottom w:val="none" w:sz="0" w:space="0" w:color="auto"/>
        <w:right w:val="none" w:sz="0" w:space="0" w:color="auto"/>
      </w:divBdr>
    </w:div>
    <w:div w:id="1648120211">
      <w:bodyDiv w:val="1"/>
      <w:marLeft w:val="0"/>
      <w:marRight w:val="0"/>
      <w:marTop w:val="0"/>
      <w:marBottom w:val="0"/>
      <w:divBdr>
        <w:top w:val="none" w:sz="0" w:space="0" w:color="auto"/>
        <w:left w:val="none" w:sz="0" w:space="0" w:color="auto"/>
        <w:bottom w:val="none" w:sz="0" w:space="0" w:color="auto"/>
        <w:right w:val="none" w:sz="0" w:space="0" w:color="auto"/>
      </w:divBdr>
    </w:div>
    <w:div w:id="1651014838">
      <w:bodyDiv w:val="1"/>
      <w:marLeft w:val="0"/>
      <w:marRight w:val="0"/>
      <w:marTop w:val="0"/>
      <w:marBottom w:val="0"/>
      <w:divBdr>
        <w:top w:val="none" w:sz="0" w:space="0" w:color="auto"/>
        <w:left w:val="none" w:sz="0" w:space="0" w:color="auto"/>
        <w:bottom w:val="none" w:sz="0" w:space="0" w:color="auto"/>
        <w:right w:val="none" w:sz="0" w:space="0" w:color="auto"/>
      </w:divBdr>
    </w:div>
    <w:div w:id="1651514589">
      <w:bodyDiv w:val="1"/>
      <w:marLeft w:val="0"/>
      <w:marRight w:val="0"/>
      <w:marTop w:val="0"/>
      <w:marBottom w:val="0"/>
      <w:divBdr>
        <w:top w:val="none" w:sz="0" w:space="0" w:color="auto"/>
        <w:left w:val="none" w:sz="0" w:space="0" w:color="auto"/>
        <w:bottom w:val="none" w:sz="0" w:space="0" w:color="auto"/>
        <w:right w:val="none" w:sz="0" w:space="0" w:color="auto"/>
      </w:divBdr>
    </w:div>
    <w:div w:id="1652246710">
      <w:bodyDiv w:val="1"/>
      <w:marLeft w:val="0"/>
      <w:marRight w:val="0"/>
      <w:marTop w:val="0"/>
      <w:marBottom w:val="0"/>
      <w:divBdr>
        <w:top w:val="none" w:sz="0" w:space="0" w:color="auto"/>
        <w:left w:val="none" w:sz="0" w:space="0" w:color="auto"/>
        <w:bottom w:val="none" w:sz="0" w:space="0" w:color="auto"/>
        <w:right w:val="none" w:sz="0" w:space="0" w:color="auto"/>
      </w:divBdr>
    </w:div>
    <w:div w:id="1655142098">
      <w:bodyDiv w:val="1"/>
      <w:marLeft w:val="0"/>
      <w:marRight w:val="0"/>
      <w:marTop w:val="0"/>
      <w:marBottom w:val="0"/>
      <w:divBdr>
        <w:top w:val="none" w:sz="0" w:space="0" w:color="auto"/>
        <w:left w:val="none" w:sz="0" w:space="0" w:color="auto"/>
        <w:bottom w:val="none" w:sz="0" w:space="0" w:color="auto"/>
        <w:right w:val="none" w:sz="0" w:space="0" w:color="auto"/>
      </w:divBdr>
    </w:div>
    <w:div w:id="1656760776">
      <w:bodyDiv w:val="1"/>
      <w:marLeft w:val="0"/>
      <w:marRight w:val="0"/>
      <w:marTop w:val="0"/>
      <w:marBottom w:val="0"/>
      <w:divBdr>
        <w:top w:val="none" w:sz="0" w:space="0" w:color="auto"/>
        <w:left w:val="none" w:sz="0" w:space="0" w:color="auto"/>
        <w:bottom w:val="none" w:sz="0" w:space="0" w:color="auto"/>
        <w:right w:val="none" w:sz="0" w:space="0" w:color="auto"/>
      </w:divBdr>
    </w:div>
    <w:div w:id="1660647472">
      <w:bodyDiv w:val="1"/>
      <w:marLeft w:val="0"/>
      <w:marRight w:val="0"/>
      <w:marTop w:val="0"/>
      <w:marBottom w:val="0"/>
      <w:divBdr>
        <w:top w:val="none" w:sz="0" w:space="0" w:color="auto"/>
        <w:left w:val="none" w:sz="0" w:space="0" w:color="auto"/>
        <w:bottom w:val="none" w:sz="0" w:space="0" w:color="auto"/>
        <w:right w:val="none" w:sz="0" w:space="0" w:color="auto"/>
      </w:divBdr>
    </w:div>
    <w:div w:id="1662469112">
      <w:bodyDiv w:val="1"/>
      <w:marLeft w:val="0"/>
      <w:marRight w:val="0"/>
      <w:marTop w:val="0"/>
      <w:marBottom w:val="0"/>
      <w:divBdr>
        <w:top w:val="none" w:sz="0" w:space="0" w:color="auto"/>
        <w:left w:val="none" w:sz="0" w:space="0" w:color="auto"/>
        <w:bottom w:val="none" w:sz="0" w:space="0" w:color="auto"/>
        <w:right w:val="none" w:sz="0" w:space="0" w:color="auto"/>
      </w:divBdr>
    </w:div>
    <w:div w:id="1682583029">
      <w:bodyDiv w:val="1"/>
      <w:marLeft w:val="0"/>
      <w:marRight w:val="0"/>
      <w:marTop w:val="0"/>
      <w:marBottom w:val="0"/>
      <w:divBdr>
        <w:top w:val="none" w:sz="0" w:space="0" w:color="auto"/>
        <w:left w:val="none" w:sz="0" w:space="0" w:color="auto"/>
        <w:bottom w:val="none" w:sz="0" w:space="0" w:color="auto"/>
        <w:right w:val="none" w:sz="0" w:space="0" w:color="auto"/>
      </w:divBdr>
    </w:div>
    <w:div w:id="1686203220">
      <w:bodyDiv w:val="1"/>
      <w:marLeft w:val="0"/>
      <w:marRight w:val="0"/>
      <w:marTop w:val="0"/>
      <w:marBottom w:val="0"/>
      <w:divBdr>
        <w:top w:val="none" w:sz="0" w:space="0" w:color="auto"/>
        <w:left w:val="none" w:sz="0" w:space="0" w:color="auto"/>
        <w:bottom w:val="none" w:sz="0" w:space="0" w:color="auto"/>
        <w:right w:val="none" w:sz="0" w:space="0" w:color="auto"/>
      </w:divBdr>
    </w:div>
    <w:div w:id="1690792169">
      <w:bodyDiv w:val="1"/>
      <w:marLeft w:val="0"/>
      <w:marRight w:val="0"/>
      <w:marTop w:val="0"/>
      <w:marBottom w:val="0"/>
      <w:divBdr>
        <w:top w:val="none" w:sz="0" w:space="0" w:color="auto"/>
        <w:left w:val="none" w:sz="0" w:space="0" w:color="auto"/>
        <w:bottom w:val="none" w:sz="0" w:space="0" w:color="auto"/>
        <w:right w:val="none" w:sz="0" w:space="0" w:color="auto"/>
      </w:divBdr>
    </w:div>
    <w:div w:id="1693920756">
      <w:bodyDiv w:val="1"/>
      <w:marLeft w:val="0"/>
      <w:marRight w:val="0"/>
      <w:marTop w:val="0"/>
      <w:marBottom w:val="0"/>
      <w:divBdr>
        <w:top w:val="none" w:sz="0" w:space="0" w:color="auto"/>
        <w:left w:val="none" w:sz="0" w:space="0" w:color="auto"/>
        <w:bottom w:val="none" w:sz="0" w:space="0" w:color="auto"/>
        <w:right w:val="none" w:sz="0" w:space="0" w:color="auto"/>
      </w:divBdr>
    </w:div>
    <w:div w:id="1710909967">
      <w:bodyDiv w:val="1"/>
      <w:marLeft w:val="0"/>
      <w:marRight w:val="0"/>
      <w:marTop w:val="0"/>
      <w:marBottom w:val="0"/>
      <w:divBdr>
        <w:top w:val="none" w:sz="0" w:space="0" w:color="auto"/>
        <w:left w:val="none" w:sz="0" w:space="0" w:color="auto"/>
        <w:bottom w:val="none" w:sz="0" w:space="0" w:color="auto"/>
        <w:right w:val="none" w:sz="0" w:space="0" w:color="auto"/>
      </w:divBdr>
    </w:div>
    <w:div w:id="1717003688">
      <w:bodyDiv w:val="1"/>
      <w:marLeft w:val="0"/>
      <w:marRight w:val="0"/>
      <w:marTop w:val="0"/>
      <w:marBottom w:val="0"/>
      <w:divBdr>
        <w:top w:val="none" w:sz="0" w:space="0" w:color="auto"/>
        <w:left w:val="none" w:sz="0" w:space="0" w:color="auto"/>
        <w:bottom w:val="none" w:sz="0" w:space="0" w:color="auto"/>
        <w:right w:val="none" w:sz="0" w:space="0" w:color="auto"/>
      </w:divBdr>
    </w:div>
    <w:div w:id="1717394224">
      <w:bodyDiv w:val="1"/>
      <w:marLeft w:val="0"/>
      <w:marRight w:val="0"/>
      <w:marTop w:val="0"/>
      <w:marBottom w:val="0"/>
      <w:divBdr>
        <w:top w:val="none" w:sz="0" w:space="0" w:color="auto"/>
        <w:left w:val="none" w:sz="0" w:space="0" w:color="auto"/>
        <w:bottom w:val="none" w:sz="0" w:space="0" w:color="auto"/>
        <w:right w:val="none" w:sz="0" w:space="0" w:color="auto"/>
      </w:divBdr>
    </w:div>
    <w:div w:id="1720469957">
      <w:bodyDiv w:val="1"/>
      <w:marLeft w:val="0"/>
      <w:marRight w:val="0"/>
      <w:marTop w:val="0"/>
      <w:marBottom w:val="0"/>
      <w:divBdr>
        <w:top w:val="none" w:sz="0" w:space="0" w:color="auto"/>
        <w:left w:val="none" w:sz="0" w:space="0" w:color="auto"/>
        <w:bottom w:val="none" w:sz="0" w:space="0" w:color="auto"/>
        <w:right w:val="none" w:sz="0" w:space="0" w:color="auto"/>
      </w:divBdr>
    </w:div>
    <w:div w:id="1738894217">
      <w:bodyDiv w:val="1"/>
      <w:marLeft w:val="0"/>
      <w:marRight w:val="0"/>
      <w:marTop w:val="0"/>
      <w:marBottom w:val="0"/>
      <w:divBdr>
        <w:top w:val="none" w:sz="0" w:space="0" w:color="auto"/>
        <w:left w:val="none" w:sz="0" w:space="0" w:color="auto"/>
        <w:bottom w:val="none" w:sz="0" w:space="0" w:color="auto"/>
        <w:right w:val="none" w:sz="0" w:space="0" w:color="auto"/>
      </w:divBdr>
    </w:div>
    <w:div w:id="1740710612">
      <w:bodyDiv w:val="1"/>
      <w:marLeft w:val="0"/>
      <w:marRight w:val="0"/>
      <w:marTop w:val="0"/>
      <w:marBottom w:val="0"/>
      <w:divBdr>
        <w:top w:val="none" w:sz="0" w:space="0" w:color="auto"/>
        <w:left w:val="none" w:sz="0" w:space="0" w:color="auto"/>
        <w:bottom w:val="none" w:sz="0" w:space="0" w:color="auto"/>
        <w:right w:val="none" w:sz="0" w:space="0" w:color="auto"/>
      </w:divBdr>
    </w:div>
    <w:div w:id="1741708905">
      <w:bodyDiv w:val="1"/>
      <w:marLeft w:val="0"/>
      <w:marRight w:val="0"/>
      <w:marTop w:val="0"/>
      <w:marBottom w:val="0"/>
      <w:divBdr>
        <w:top w:val="none" w:sz="0" w:space="0" w:color="auto"/>
        <w:left w:val="none" w:sz="0" w:space="0" w:color="auto"/>
        <w:bottom w:val="none" w:sz="0" w:space="0" w:color="auto"/>
        <w:right w:val="none" w:sz="0" w:space="0" w:color="auto"/>
      </w:divBdr>
    </w:div>
    <w:div w:id="1753815626">
      <w:bodyDiv w:val="1"/>
      <w:marLeft w:val="0"/>
      <w:marRight w:val="0"/>
      <w:marTop w:val="0"/>
      <w:marBottom w:val="0"/>
      <w:divBdr>
        <w:top w:val="none" w:sz="0" w:space="0" w:color="auto"/>
        <w:left w:val="none" w:sz="0" w:space="0" w:color="auto"/>
        <w:bottom w:val="none" w:sz="0" w:space="0" w:color="auto"/>
        <w:right w:val="none" w:sz="0" w:space="0" w:color="auto"/>
      </w:divBdr>
    </w:div>
    <w:div w:id="1755348166">
      <w:bodyDiv w:val="1"/>
      <w:marLeft w:val="0"/>
      <w:marRight w:val="0"/>
      <w:marTop w:val="0"/>
      <w:marBottom w:val="0"/>
      <w:divBdr>
        <w:top w:val="none" w:sz="0" w:space="0" w:color="auto"/>
        <w:left w:val="none" w:sz="0" w:space="0" w:color="auto"/>
        <w:bottom w:val="none" w:sz="0" w:space="0" w:color="auto"/>
        <w:right w:val="none" w:sz="0" w:space="0" w:color="auto"/>
      </w:divBdr>
    </w:div>
    <w:div w:id="1762723037">
      <w:bodyDiv w:val="1"/>
      <w:marLeft w:val="0"/>
      <w:marRight w:val="0"/>
      <w:marTop w:val="0"/>
      <w:marBottom w:val="0"/>
      <w:divBdr>
        <w:top w:val="none" w:sz="0" w:space="0" w:color="auto"/>
        <w:left w:val="none" w:sz="0" w:space="0" w:color="auto"/>
        <w:bottom w:val="none" w:sz="0" w:space="0" w:color="auto"/>
        <w:right w:val="none" w:sz="0" w:space="0" w:color="auto"/>
      </w:divBdr>
      <w:divsChild>
        <w:div w:id="1680887384">
          <w:marLeft w:val="0"/>
          <w:marRight w:val="0"/>
          <w:marTop w:val="0"/>
          <w:marBottom w:val="0"/>
          <w:divBdr>
            <w:top w:val="none" w:sz="0" w:space="0" w:color="auto"/>
            <w:left w:val="none" w:sz="0" w:space="0" w:color="auto"/>
            <w:bottom w:val="none" w:sz="0" w:space="0" w:color="auto"/>
            <w:right w:val="none" w:sz="0" w:space="0" w:color="auto"/>
          </w:divBdr>
          <w:divsChild>
            <w:div w:id="1859349594">
              <w:marLeft w:val="0"/>
              <w:marRight w:val="0"/>
              <w:marTop w:val="0"/>
              <w:marBottom w:val="0"/>
              <w:divBdr>
                <w:top w:val="none" w:sz="0" w:space="0" w:color="auto"/>
                <w:left w:val="none" w:sz="0" w:space="0" w:color="auto"/>
                <w:bottom w:val="none" w:sz="0" w:space="0" w:color="auto"/>
                <w:right w:val="none" w:sz="0" w:space="0" w:color="auto"/>
              </w:divBdr>
              <w:divsChild>
                <w:div w:id="19694368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3000996">
          <w:marLeft w:val="0"/>
          <w:marRight w:val="0"/>
          <w:marTop w:val="0"/>
          <w:marBottom w:val="0"/>
          <w:divBdr>
            <w:top w:val="none" w:sz="0" w:space="0" w:color="auto"/>
            <w:left w:val="none" w:sz="0" w:space="0" w:color="auto"/>
            <w:bottom w:val="none" w:sz="0" w:space="0" w:color="auto"/>
            <w:right w:val="none" w:sz="0" w:space="0" w:color="auto"/>
          </w:divBdr>
          <w:divsChild>
            <w:div w:id="2091464088">
              <w:marLeft w:val="0"/>
              <w:marRight w:val="0"/>
              <w:marTop w:val="0"/>
              <w:marBottom w:val="0"/>
              <w:divBdr>
                <w:top w:val="none" w:sz="0" w:space="0" w:color="auto"/>
                <w:left w:val="none" w:sz="0" w:space="0" w:color="auto"/>
                <w:bottom w:val="none" w:sz="0" w:space="0" w:color="auto"/>
                <w:right w:val="none" w:sz="0" w:space="0" w:color="auto"/>
              </w:divBdr>
              <w:divsChild>
                <w:div w:id="4482836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9655160">
          <w:marLeft w:val="0"/>
          <w:marRight w:val="0"/>
          <w:marTop w:val="0"/>
          <w:marBottom w:val="0"/>
          <w:divBdr>
            <w:top w:val="none" w:sz="0" w:space="0" w:color="auto"/>
            <w:left w:val="none" w:sz="0" w:space="0" w:color="auto"/>
            <w:bottom w:val="none" w:sz="0" w:space="0" w:color="auto"/>
            <w:right w:val="none" w:sz="0" w:space="0" w:color="auto"/>
          </w:divBdr>
          <w:divsChild>
            <w:div w:id="1737170121">
              <w:marLeft w:val="0"/>
              <w:marRight w:val="0"/>
              <w:marTop w:val="0"/>
              <w:marBottom w:val="0"/>
              <w:divBdr>
                <w:top w:val="none" w:sz="0" w:space="0" w:color="auto"/>
                <w:left w:val="none" w:sz="0" w:space="0" w:color="auto"/>
                <w:bottom w:val="none" w:sz="0" w:space="0" w:color="auto"/>
                <w:right w:val="none" w:sz="0" w:space="0" w:color="auto"/>
              </w:divBdr>
              <w:divsChild>
                <w:div w:id="1791120195">
                  <w:marLeft w:val="-420"/>
                  <w:marRight w:val="0"/>
                  <w:marTop w:val="0"/>
                  <w:marBottom w:val="0"/>
                  <w:divBdr>
                    <w:top w:val="none" w:sz="0" w:space="0" w:color="auto"/>
                    <w:left w:val="none" w:sz="0" w:space="0" w:color="auto"/>
                    <w:bottom w:val="none" w:sz="0" w:space="0" w:color="auto"/>
                    <w:right w:val="none" w:sz="0" w:space="0" w:color="auto"/>
                  </w:divBdr>
                  <w:divsChild>
                    <w:div w:id="1418088983">
                      <w:marLeft w:val="0"/>
                      <w:marRight w:val="0"/>
                      <w:marTop w:val="0"/>
                      <w:marBottom w:val="0"/>
                      <w:divBdr>
                        <w:top w:val="none" w:sz="0" w:space="0" w:color="auto"/>
                        <w:left w:val="none" w:sz="0" w:space="0" w:color="auto"/>
                        <w:bottom w:val="none" w:sz="0" w:space="0" w:color="auto"/>
                        <w:right w:val="none" w:sz="0" w:space="0" w:color="auto"/>
                      </w:divBdr>
                      <w:divsChild>
                        <w:div w:id="446044354">
                          <w:marLeft w:val="0"/>
                          <w:marRight w:val="0"/>
                          <w:marTop w:val="0"/>
                          <w:marBottom w:val="0"/>
                          <w:divBdr>
                            <w:top w:val="none" w:sz="0" w:space="0" w:color="auto"/>
                            <w:left w:val="none" w:sz="0" w:space="0" w:color="auto"/>
                            <w:bottom w:val="none" w:sz="0" w:space="0" w:color="auto"/>
                            <w:right w:val="none" w:sz="0" w:space="0" w:color="auto"/>
                          </w:divBdr>
                          <w:divsChild>
                            <w:div w:id="690037262">
                              <w:marLeft w:val="0"/>
                              <w:marRight w:val="0"/>
                              <w:marTop w:val="0"/>
                              <w:marBottom w:val="0"/>
                              <w:divBdr>
                                <w:top w:val="none" w:sz="0" w:space="0" w:color="auto"/>
                                <w:left w:val="none" w:sz="0" w:space="0" w:color="auto"/>
                                <w:bottom w:val="none" w:sz="0" w:space="0" w:color="auto"/>
                                <w:right w:val="none" w:sz="0" w:space="0" w:color="auto"/>
                              </w:divBdr>
                            </w:div>
                            <w:div w:id="1550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6608">
                  <w:marLeft w:val="-420"/>
                  <w:marRight w:val="0"/>
                  <w:marTop w:val="0"/>
                  <w:marBottom w:val="0"/>
                  <w:divBdr>
                    <w:top w:val="none" w:sz="0" w:space="0" w:color="auto"/>
                    <w:left w:val="none" w:sz="0" w:space="0" w:color="auto"/>
                    <w:bottom w:val="none" w:sz="0" w:space="0" w:color="auto"/>
                    <w:right w:val="none" w:sz="0" w:space="0" w:color="auto"/>
                  </w:divBdr>
                  <w:divsChild>
                    <w:div w:id="1863393397">
                      <w:marLeft w:val="0"/>
                      <w:marRight w:val="0"/>
                      <w:marTop w:val="0"/>
                      <w:marBottom w:val="0"/>
                      <w:divBdr>
                        <w:top w:val="none" w:sz="0" w:space="0" w:color="auto"/>
                        <w:left w:val="none" w:sz="0" w:space="0" w:color="auto"/>
                        <w:bottom w:val="none" w:sz="0" w:space="0" w:color="auto"/>
                        <w:right w:val="none" w:sz="0" w:space="0" w:color="auto"/>
                      </w:divBdr>
                      <w:divsChild>
                        <w:div w:id="374473995">
                          <w:marLeft w:val="0"/>
                          <w:marRight w:val="0"/>
                          <w:marTop w:val="0"/>
                          <w:marBottom w:val="0"/>
                          <w:divBdr>
                            <w:top w:val="none" w:sz="0" w:space="0" w:color="auto"/>
                            <w:left w:val="none" w:sz="0" w:space="0" w:color="auto"/>
                            <w:bottom w:val="none" w:sz="0" w:space="0" w:color="auto"/>
                            <w:right w:val="none" w:sz="0" w:space="0" w:color="auto"/>
                          </w:divBdr>
                          <w:divsChild>
                            <w:div w:id="1393773601">
                              <w:marLeft w:val="0"/>
                              <w:marRight w:val="0"/>
                              <w:marTop w:val="0"/>
                              <w:marBottom w:val="0"/>
                              <w:divBdr>
                                <w:top w:val="none" w:sz="0" w:space="0" w:color="auto"/>
                                <w:left w:val="none" w:sz="0" w:space="0" w:color="auto"/>
                                <w:bottom w:val="none" w:sz="0" w:space="0" w:color="auto"/>
                                <w:right w:val="none" w:sz="0" w:space="0" w:color="auto"/>
                              </w:divBdr>
                            </w:div>
                            <w:div w:id="5098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48456">
          <w:marLeft w:val="0"/>
          <w:marRight w:val="0"/>
          <w:marTop w:val="0"/>
          <w:marBottom w:val="0"/>
          <w:divBdr>
            <w:top w:val="none" w:sz="0" w:space="0" w:color="auto"/>
            <w:left w:val="none" w:sz="0" w:space="0" w:color="auto"/>
            <w:bottom w:val="none" w:sz="0" w:space="0" w:color="auto"/>
            <w:right w:val="none" w:sz="0" w:space="0" w:color="auto"/>
          </w:divBdr>
          <w:divsChild>
            <w:div w:id="501506531">
              <w:marLeft w:val="0"/>
              <w:marRight w:val="0"/>
              <w:marTop w:val="0"/>
              <w:marBottom w:val="0"/>
              <w:divBdr>
                <w:top w:val="none" w:sz="0" w:space="0" w:color="auto"/>
                <w:left w:val="none" w:sz="0" w:space="0" w:color="auto"/>
                <w:bottom w:val="none" w:sz="0" w:space="0" w:color="auto"/>
                <w:right w:val="none" w:sz="0" w:space="0" w:color="auto"/>
              </w:divBdr>
              <w:divsChild>
                <w:div w:id="11535264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6816593">
          <w:marLeft w:val="0"/>
          <w:marRight w:val="0"/>
          <w:marTop w:val="0"/>
          <w:marBottom w:val="0"/>
          <w:divBdr>
            <w:top w:val="none" w:sz="0" w:space="0" w:color="auto"/>
            <w:left w:val="none" w:sz="0" w:space="0" w:color="auto"/>
            <w:bottom w:val="none" w:sz="0" w:space="0" w:color="auto"/>
            <w:right w:val="none" w:sz="0" w:space="0" w:color="auto"/>
          </w:divBdr>
          <w:divsChild>
            <w:div w:id="305429817">
              <w:marLeft w:val="0"/>
              <w:marRight w:val="0"/>
              <w:marTop w:val="0"/>
              <w:marBottom w:val="0"/>
              <w:divBdr>
                <w:top w:val="none" w:sz="0" w:space="0" w:color="auto"/>
                <w:left w:val="none" w:sz="0" w:space="0" w:color="auto"/>
                <w:bottom w:val="none" w:sz="0" w:space="0" w:color="auto"/>
                <w:right w:val="none" w:sz="0" w:space="0" w:color="auto"/>
              </w:divBdr>
            </w:div>
          </w:divsChild>
        </w:div>
        <w:div w:id="522597857">
          <w:marLeft w:val="0"/>
          <w:marRight w:val="0"/>
          <w:marTop w:val="0"/>
          <w:marBottom w:val="0"/>
          <w:divBdr>
            <w:top w:val="none" w:sz="0" w:space="0" w:color="auto"/>
            <w:left w:val="none" w:sz="0" w:space="0" w:color="auto"/>
            <w:bottom w:val="none" w:sz="0" w:space="0" w:color="auto"/>
            <w:right w:val="none" w:sz="0" w:space="0" w:color="auto"/>
          </w:divBdr>
          <w:divsChild>
            <w:div w:id="89588233">
              <w:marLeft w:val="0"/>
              <w:marRight w:val="0"/>
              <w:marTop w:val="0"/>
              <w:marBottom w:val="0"/>
              <w:divBdr>
                <w:top w:val="none" w:sz="0" w:space="0" w:color="auto"/>
                <w:left w:val="none" w:sz="0" w:space="0" w:color="auto"/>
                <w:bottom w:val="none" w:sz="0" w:space="0" w:color="auto"/>
                <w:right w:val="none" w:sz="0" w:space="0" w:color="auto"/>
              </w:divBdr>
              <w:divsChild>
                <w:div w:id="18889565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9160445">
          <w:marLeft w:val="0"/>
          <w:marRight w:val="0"/>
          <w:marTop w:val="0"/>
          <w:marBottom w:val="0"/>
          <w:divBdr>
            <w:top w:val="none" w:sz="0" w:space="0" w:color="auto"/>
            <w:left w:val="none" w:sz="0" w:space="0" w:color="auto"/>
            <w:bottom w:val="none" w:sz="0" w:space="0" w:color="auto"/>
            <w:right w:val="none" w:sz="0" w:space="0" w:color="auto"/>
          </w:divBdr>
          <w:divsChild>
            <w:div w:id="1158883129">
              <w:marLeft w:val="0"/>
              <w:marRight w:val="0"/>
              <w:marTop w:val="0"/>
              <w:marBottom w:val="0"/>
              <w:divBdr>
                <w:top w:val="none" w:sz="0" w:space="0" w:color="auto"/>
                <w:left w:val="none" w:sz="0" w:space="0" w:color="auto"/>
                <w:bottom w:val="none" w:sz="0" w:space="0" w:color="auto"/>
                <w:right w:val="none" w:sz="0" w:space="0" w:color="auto"/>
              </w:divBdr>
            </w:div>
          </w:divsChild>
        </w:div>
        <w:div w:id="608240580">
          <w:marLeft w:val="0"/>
          <w:marRight w:val="0"/>
          <w:marTop w:val="0"/>
          <w:marBottom w:val="0"/>
          <w:divBdr>
            <w:top w:val="none" w:sz="0" w:space="0" w:color="auto"/>
            <w:left w:val="none" w:sz="0" w:space="0" w:color="auto"/>
            <w:bottom w:val="none" w:sz="0" w:space="0" w:color="auto"/>
            <w:right w:val="none" w:sz="0" w:space="0" w:color="auto"/>
          </w:divBdr>
          <w:divsChild>
            <w:div w:id="623390557">
              <w:marLeft w:val="0"/>
              <w:marRight w:val="0"/>
              <w:marTop w:val="0"/>
              <w:marBottom w:val="0"/>
              <w:divBdr>
                <w:top w:val="none" w:sz="0" w:space="0" w:color="auto"/>
                <w:left w:val="none" w:sz="0" w:space="0" w:color="auto"/>
                <w:bottom w:val="none" w:sz="0" w:space="0" w:color="auto"/>
                <w:right w:val="none" w:sz="0" w:space="0" w:color="auto"/>
              </w:divBdr>
              <w:divsChild>
                <w:div w:id="8137174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02207373">
          <w:marLeft w:val="0"/>
          <w:marRight w:val="0"/>
          <w:marTop w:val="0"/>
          <w:marBottom w:val="0"/>
          <w:divBdr>
            <w:top w:val="none" w:sz="0" w:space="0" w:color="auto"/>
            <w:left w:val="none" w:sz="0" w:space="0" w:color="auto"/>
            <w:bottom w:val="none" w:sz="0" w:space="0" w:color="auto"/>
            <w:right w:val="none" w:sz="0" w:space="0" w:color="auto"/>
          </w:divBdr>
          <w:divsChild>
            <w:div w:id="1041593238">
              <w:marLeft w:val="0"/>
              <w:marRight w:val="0"/>
              <w:marTop w:val="0"/>
              <w:marBottom w:val="0"/>
              <w:divBdr>
                <w:top w:val="none" w:sz="0" w:space="0" w:color="auto"/>
                <w:left w:val="none" w:sz="0" w:space="0" w:color="auto"/>
                <w:bottom w:val="none" w:sz="0" w:space="0" w:color="auto"/>
                <w:right w:val="none" w:sz="0" w:space="0" w:color="auto"/>
              </w:divBdr>
            </w:div>
          </w:divsChild>
        </w:div>
        <w:div w:id="1698459692">
          <w:marLeft w:val="0"/>
          <w:marRight w:val="0"/>
          <w:marTop w:val="0"/>
          <w:marBottom w:val="0"/>
          <w:divBdr>
            <w:top w:val="none" w:sz="0" w:space="0" w:color="auto"/>
            <w:left w:val="none" w:sz="0" w:space="0" w:color="auto"/>
            <w:bottom w:val="none" w:sz="0" w:space="0" w:color="auto"/>
            <w:right w:val="none" w:sz="0" w:space="0" w:color="auto"/>
          </w:divBdr>
          <w:divsChild>
            <w:div w:id="818687986">
              <w:marLeft w:val="0"/>
              <w:marRight w:val="0"/>
              <w:marTop w:val="0"/>
              <w:marBottom w:val="0"/>
              <w:divBdr>
                <w:top w:val="none" w:sz="0" w:space="0" w:color="auto"/>
                <w:left w:val="none" w:sz="0" w:space="0" w:color="auto"/>
                <w:bottom w:val="none" w:sz="0" w:space="0" w:color="auto"/>
                <w:right w:val="none" w:sz="0" w:space="0" w:color="auto"/>
              </w:divBdr>
              <w:divsChild>
                <w:div w:id="35870536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65219795">
      <w:bodyDiv w:val="1"/>
      <w:marLeft w:val="0"/>
      <w:marRight w:val="0"/>
      <w:marTop w:val="0"/>
      <w:marBottom w:val="0"/>
      <w:divBdr>
        <w:top w:val="none" w:sz="0" w:space="0" w:color="auto"/>
        <w:left w:val="none" w:sz="0" w:space="0" w:color="auto"/>
        <w:bottom w:val="none" w:sz="0" w:space="0" w:color="auto"/>
        <w:right w:val="none" w:sz="0" w:space="0" w:color="auto"/>
      </w:divBdr>
    </w:div>
    <w:div w:id="1765999577">
      <w:bodyDiv w:val="1"/>
      <w:marLeft w:val="0"/>
      <w:marRight w:val="0"/>
      <w:marTop w:val="0"/>
      <w:marBottom w:val="0"/>
      <w:divBdr>
        <w:top w:val="none" w:sz="0" w:space="0" w:color="auto"/>
        <w:left w:val="none" w:sz="0" w:space="0" w:color="auto"/>
        <w:bottom w:val="none" w:sz="0" w:space="0" w:color="auto"/>
        <w:right w:val="none" w:sz="0" w:space="0" w:color="auto"/>
      </w:divBdr>
    </w:div>
    <w:div w:id="1771702326">
      <w:bodyDiv w:val="1"/>
      <w:marLeft w:val="0"/>
      <w:marRight w:val="0"/>
      <w:marTop w:val="0"/>
      <w:marBottom w:val="0"/>
      <w:divBdr>
        <w:top w:val="none" w:sz="0" w:space="0" w:color="auto"/>
        <w:left w:val="none" w:sz="0" w:space="0" w:color="auto"/>
        <w:bottom w:val="none" w:sz="0" w:space="0" w:color="auto"/>
        <w:right w:val="none" w:sz="0" w:space="0" w:color="auto"/>
      </w:divBdr>
    </w:div>
    <w:div w:id="1778520655">
      <w:bodyDiv w:val="1"/>
      <w:marLeft w:val="0"/>
      <w:marRight w:val="0"/>
      <w:marTop w:val="0"/>
      <w:marBottom w:val="0"/>
      <w:divBdr>
        <w:top w:val="none" w:sz="0" w:space="0" w:color="auto"/>
        <w:left w:val="none" w:sz="0" w:space="0" w:color="auto"/>
        <w:bottom w:val="none" w:sz="0" w:space="0" w:color="auto"/>
        <w:right w:val="none" w:sz="0" w:space="0" w:color="auto"/>
      </w:divBdr>
    </w:div>
    <w:div w:id="1798601529">
      <w:bodyDiv w:val="1"/>
      <w:marLeft w:val="0"/>
      <w:marRight w:val="0"/>
      <w:marTop w:val="0"/>
      <w:marBottom w:val="0"/>
      <w:divBdr>
        <w:top w:val="none" w:sz="0" w:space="0" w:color="auto"/>
        <w:left w:val="none" w:sz="0" w:space="0" w:color="auto"/>
        <w:bottom w:val="none" w:sz="0" w:space="0" w:color="auto"/>
        <w:right w:val="none" w:sz="0" w:space="0" w:color="auto"/>
      </w:divBdr>
    </w:div>
    <w:div w:id="1802724497">
      <w:bodyDiv w:val="1"/>
      <w:marLeft w:val="0"/>
      <w:marRight w:val="0"/>
      <w:marTop w:val="0"/>
      <w:marBottom w:val="0"/>
      <w:divBdr>
        <w:top w:val="none" w:sz="0" w:space="0" w:color="auto"/>
        <w:left w:val="none" w:sz="0" w:space="0" w:color="auto"/>
        <w:bottom w:val="none" w:sz="0" w:space="0" w:color="auto"/>
        <w:right w:val="none" w:sz="0" w:space="0" w:color="auto"/>
      </w:divBdr>
    </w:div>
    <w:div w:id="1804275681">
      <w:bodyDiv w:val="1"/>
      <w:marLeft w:val="0"/>
      <w:marRight w:val="0"/>
      <w:marTop w:val="0"/>
      <w:marBottom w:val="0"/>
      <w:divBdr>
        <w:top w:val="none" w:sz="0" w:space="0" w:color="auto"/>
        <w:left w:val="none" w:sz="0" w:space="0" w:color="auto"/>
        <w:bottom w:val="none" w:sz="0" w:space="0" w:color="auto"/>
        <w:right w:val="none" w:sz="0" w:space="0" w:color="auto"/>
      </w:divBdr>
    </w:div>
    <w:div w:id="1806772046">
      <w:bodyDiv w:val="1"/>
      <w:marLeft w:val="0"/>
      <w:marRight w:val="0"/>
      <w:marTop w:val="0"/>
      <w:marBottom w:val="0"/>
      <w:divBdr>
        <w:top w:val="none" w:sz="0" w:space="0" w:color="auto"/>
        <w:left w:val="none" w:sz="0" w:space="0" w:color="auto"/>
        <w:bottom w:val="none" w:sz="0" w:space="0" w:color="auto"/>
        <w:right w:val="none" w:sz="0" w:space="0" w:color="auto"/>
      </w:divBdr>
    </w:div>
    <w:div w:id="1821144539">
      <w:bodyDiv w:val="1"/>
      <w:marLeft w:val="0"/>
      <w:marRight w:val="0"/>
      <w:marTop w:val="0"/>
      <w:marBottom w:val="0"/>
      <w:divBdr>
        <w:top w:val="none" w:sz="0" w:space="0" w:color="auto"/>
        <w:left w:val="none" w:sz="0" w:space="0" w:color="auto"/>
        <w:bottom w:val="none" w:sz="0" w:space="0" w:color="auto"/>
        <w:right w:val="none" w:sz="0" w:space="0" w:color="auto"/>
      </w:divBdr>
    </w:div>
    <w:div w:id="1829323286">
      <w:bodyDiv w:val="1"/>
      <w:marLeft w:val="0"/>
      <w:marRight w:val="0"/>
      <w:marTop w:val="0"/>
      <w:marBottom w:val="0"/>
      <w:divBdr>
        <w:top w:val="none" w:sz="0" w:space="0" w:color="auto"/>
        <w:left w:val="none" w:sz="0" w:space="0" w:color="auto"/>
        <w:bottom w:val="none" w:sz="0" w:space="0" w:color="auto"/>
        <w:right w:val="none" w:sz="0" w:space="0" w:color="auto"/>
      </w:divBdr>
    </w:div>
    <w:div w:id="1845169923">
      <w:bodyDiv w:val="1"/>
      <w:marLeft w:val="0"/>
      <w:marRight w:val="0"/>
      <w:marTop w:val="0"/>
      <w:marBottom w:val="0"/>
      <w:divBdr>
        <w:top w:val="none" w:sz="0" w:space="0" w:color="auto"/>
        <w:left w:val="none" w:sz="0" w:space="0" w:color="auto"/>
        <w:bottom w:val="none" w:sz="0" w:space="0" w:color="auto"/>
        <w:right w:val="none" w:sz="0" w:space="0" w:color="auto"/>
      </w:divBdr>
    </w:div>
    <w:div w:id="1854342108">
      <w:bodyDiv w:val="1"/>
      <w:marLeft w:val="0"/>
      <w:marRight w:val="0"/>
      <w:marTop w:val="0"/>
      <w:marBottom w:val="0"/>
      <w:divBdr>
        <w:top w:val="none" w:sz="0" w:space="0" w:color="auto"/>
        <w:left w:val="none" w:sz="0" w:space="0" w:color="auto"/>
        <w:bottom w:val="none" w:sz="0" w:space="0" w:color="auto"/>
        <w:right w:val="none" w:sz="0" w:space="0" w:color="auto"/>
      </w:divBdr>
    </w:div>
    <w:div w:id="1858306018">
      <w:bodyDiv w:val="1"/>
      <w:marLeft w:val="0"/>
      <w:marRight w:val="0"/>
      <w:marTop w:val="0"/>
      <w:marBottom w:val="0"/>
      <w:divBdr>
        <w:top w:val="none" w:sz="0" w:space="0" w:color="auto"/>
        <w:left w:val="none" w:sz="0" w:space="0" w:color="auto"/>
        <w:bottom w:val="none" w:sz="0" w:space="0" w:color="auto"/>
        <w:right w:val="none" w:sz="0" w:space="0" w:color="auto"/>
      </w:divBdr>
    </w:div>
    <w:div w:id="1858689056">
      <w:bodyDiv w:val="1"/>
      <w:marLeft w:val="0"/>
      <w:marRight w:val="0"/>
      <w:marTop w:val="0"/>
      <w:marBottom w:val="0"/>
      <w:divBdr>
        <w:top w:val="none" w:sz="0" w:space="0" w:color="auto"/>
        <w:left w:val="none" w:sz="0" w:space="0" w:color="auto"/>
        <w:bottom w:val="none" w:sz="0" w:space="0" w:color="auto"/>
        <w:right w:val="none" w:sz="0" w:space="0" w:color="auto"/>
      </w:divBdr>
    </w:div>
    <w:div w:id="1866409350">
      <w:bodyDiv w:val="1"/>
      <w:marLeft w:val="0"/>
      <w:marRight w:val="0"/>
      <w:marTop w:val="0"/>
      <w:marBottom w:val="0"/>
      <w:divBdr>
        <w:top w:val="none" w:sz="0" w:space="0" w:color="auto"/>
        <w:left w:val="none" w:sz="0" w:space="0" w:color="auto"/>
        <w:bottom w:val="none" w:sz="0" w:space="0" w:color="auto"/>
        <w:right w:val="none" w:sz="0" w:space="0" w:color="auto"/>
      </w:divBdr>
    </w:div>
    <w:div w:id="1872837691">
      <w:bodyDiv w:val="1"/>
      <w:marLeft w:val="0"/>
      <w:marRight w:val="0"/>
      <w:marTop w:val="0"/>
      <w:marBottom w:val="0"/>
      <w:divBdr>
        <w:top w:val="none" w:sz="0" w:space="0" w:color="auto"/>
        <w:left w:val="none" w:sz="0" w:space="0" w:color="auto"/>
        <w:bottom w:val="none" w:sz="0" w:space="0" w:color="auto"/>
        <w:right w:val="none" w:sz="0" w:space="0" w:color="auto"/>
      </w:divBdr>
    </w:div>
    <w:div w:id="1874491431">
      <w:bodyDiv w:val="1"/>
      <w:marLeft w:val="0"/>
      <w:marRight w:val="0"/>
      <w:marTop w:val="0"/>
      <w:marBottom w:val="0"/>
      <w:divBdr>
        <w:top w:val="none" w:sz="0" w:space="0" w:color="auto"/>
        <w:left w:val="none" w:sz="0" w:space="0" w:color="auto"/>
        <w:bottom w:val="none" w:sz="0" w:space="0" w:color="auto"/>
        <w:right w:val="none" w:sz="0" w:space="0" w:color="auto"/>
      </w:divBdr>
      <w:divsChild>
        <w:div w:id="1852448480">
          <w:marLeft w:val="0"/>
          <w:marRight w:val="0"/>
          <w:marTop w:val="0"/>
          <w:marBottom w:val="0"/>
          <w:divBdr>
            <w:top w:val="none" w:sz="0" w:space="0" w:color="auto"/>
            <w:left w:val="none" w:sz="0" w:space="0" w:color="auto"/>
            <w:bottom w:val="none" w:sz="0" w:space="0" w:color="auto"/>
            <w:right w:val="none" w:sz="0" w:space="0" w:color="auto"/>
          </w:divBdr>
          <w:divsChild>
            <w:div w:id="400063636">
              <w:marLeft w:val="0"/>
              <w:marRight w:val="0"/>
              <w:marTop w:val="0"/>
              <w:marBottom w:val="300"/>
              <w:divBdr>
                <w:top w:val="none" w:sz="0" w:space="0" w:color="auto"/>
                <w:left w:val="none" w:sz="0" w:space="0" w:color="auto"/>
                <w:bottom w:val="none" w:sz="0" w:space="0" w:color="auto"/>
                <w:right w:val="none" w:sz="0" w:space="0" w:color="auto"/>
              </w:divBdr>
            </w:div>
          </w:divsChild>
        </w:div>
        <w:div w:id="2060980412">
          <w:marLeft w:val="0"/>
          <w:marRight w:val="0"/>
          <w:marTop w:val="0"/>
          <w:marBottom w:val="0"/>
          <w:divBdr>
            <w:top w:val="none" w:sz="0" w:space="0" w:color="auto"/>
            <w:left w:val="none" w:sz="0" w:space="0" w:color="auto"/>
            <w:bottom w:val="none" w:sz="0" w:space="0" w:color="auto"/>
            <w:right w:val="none" w:sz="0" w:space="0" w:color="auto"/>
          </w:divBdr>
          <w:divsChild>
            <w:div w:id="46415376">
              <w:marLeft w:val="0"/>
              <w:marRight w:val="0"/>
              <w:marTop w:val="150"/>
              <w:marBottom w:val="300"/>
              <w:divBdr>
                <w:top w:val="none" w:sz="0" w:space="0" w:color="auto"/>
                <w:left w:val="none" w:sz="0" w:space="0" w:color="auto"/>
                <w:bottom w:val="none" w:sz="0" w:space="0" w:color="auto"/>
                <w:right w:val="none" w:sz="0" w:space="0" w:color="auto"/>
              </w:divBdr>
            </w:div>
          </w:divsChild>
        </w:div>
        <w:div w:id="1249270982">
          <w:marLeft w:val="0"/>
          <w:marRight w:val="0"/>
          <w:marTop w:val="0"/>
          <w:marBottom w:val="0"/>
          <w:divBdr>
            <w:top w:val="none" w:sz="0" w:space="0" w:color="auto"/>
            <w:left w:val="none" w:sz="0" w:space="0" w:color="auto"/>
            <w:bottom w:val="none" w:sz="0" w:space="0" w:color="auto"/>
            <w:right w:val="none" w:sz="0" w:space="0" w:color="auto"/>
          </w:divBdr>
          <w:divsChild>
            <w:div w:id="2041272311">
              <w:marLeft w:val="0"/>
              <w:marRight w:val="0"/>
              <w:marTop w:val="300"/>
              <w:marBottom w:val="150"/>
              <w:divBdr>
                <w:top w:val="none" w:sz="0" w:space="0" w:color="auto"/>
                <w:left w:val="none" w:sz="0" w:space="0" w:color="auto"/>
                <w:bottom w:val="none" w:sz="0" w:space="0" w:color="auto"/>
                <w:right w:val="none" w:sz="0" w:space="0" w:color="auto"/>
              </w:divBdr>
            </w:div>
          </w:divsChild>
        </w:div>
        <w:div w:id="1248002520">
          <w:marLeft w:val="0"/>
          <w:marRight w:val="0"/>
          <w:marTop w:val="0"/>
          <w:marBottom w:val="0"/>
          <w:divBdr>
            <w:top w:val="none" w:sz="0" w:space="0" w:color="auto"/>
            <w:left w:val="none" w:sz="0" w:space="0" w:color="auto"/>
            <w:bottom w:val="none" w:sz="0" w:space="0" w:color="auto"/>
            <w:right w:val="none" w:sz="0" w:space="0" w:color="auto"/>
          </w:divBdr>
          <w:divsChild>
            <w:div w:id="1875457863">
              <w:marLeft w:val="0"/>
              <w:marRight w:val="0"/>
              <w:marTop w:val="0"/>
              <w:marBottom w:val="0"/>
              <w:divBdr>
                <w:top w:val="none" w:sz="0" w:space="0" w:color="auto"/>
                <w:left w:val="none" w:sz="0" w:space="0" w:color="auto"/>
                <w:bottom w:val="none" w:sz="0" w:space="0" w:color="auto"/>
                <w:right w:val="none" w:sz="0" w:space="0" w:color="auto"/>
              </w:divBdr>
            </w:div>
            <w:div w:id="1016924739">
              <w:marLeft w:val="0"/>
              <w:marRight w:val="0"/>
              <w:marTop w:val="0"/>
              <w:marBottom w:val="0"/>
              <w:divBdr>
                <w:top w:val="none" w:sz="0" w:space="0" w:color="auto"/>
                <w:left w:val="none" w:sz="0" w:space="0" w:color="auto"/>
                <w:bottom w:val="none" w:sz="0" w:space="0" w:color="auto"/>
                <w:right w:val="none" w:sz="0" w:space="0" w:color="auto"/>
              </w:divBdr>
            </w:div>
            <w:div w:id="627931912">
              <w:marLeft w:val="0"/>
              <w:marRight w:val="0"/>
              <w:marTop w:val="0"/>
              <w:marBottom w:val="0"/>
              <w:divBdr>
                <w:top w:val="none" w:sz="0" w:space="0" w:color="auto"/>
                <w:left w:val="none" w:sz="0" w:space="0" w:color="auto"/>
                <w:bottom w:val="none" w:sz="0" w:space="0" w:color="auto"/>
                <w:right w:val="none" w:sz="0" w:space="0" w:color="auto"/>
              </w:divBdr>
            </w:div>
            <w:div w:id="109936367">
              <w:marLeft w:val="0"/>
              <w:marRight w:val="0"/>
              <w:marTop w:val="0"/>
              <w:marBottom w:val="0"/>
              <w:divBdr>
                <w:top w:val="none" w:sz="0" w:space="0" w:color="auto"/>
                <w:left w:val="none" w:sz="0" w:space="0" w:color="auto"/>
                <w:bottom w:val="none" w:sz="0" w:space="0" w:color="auto"/>
                <w:right w:val="none" w:sz="0" w:space="0" w:color="auto"/>
              </w:divBdr>
            </w:div>
          </w:divsChild>
        </w:div>
        <w:div w:id="1467578569">
          <w:marLeft w:val="0"/>
          <w:marRight w:val="0"/>
          <w:marTop w:val="0"/>
          <w:marBottom w:val="0"/>
          <w:divBdr>
            <w:top w:val="none" w:sz="0" w:space="0" w:color="auto"/>
            <w:left w:val="none" w:sz="0" w:space="0" w:color="auto"/>
            <w:bottom w:val="none" w:sz="0" w:space="0" w:color="auto"/>
            <w:right w:val="none" w:sz="0" w:space="0" w:color="auto"/>
          </w:divBdr>
          <w:divsChild>
            <w:div w:id="1381515894">
              <w:marLeft w:val="0"/>
              <w:marRight w:val="0"/>
              <w:marTop w:val="0"/>
              <w:marBottom w:val="0"/>
              <w:divBdr>
                <w:top w:val="none" w:sz="0" w:space="0" w:color="auto"/>
                <w:left w:val="none" w:sz="0" w:space="0" w:color="auto"/>
                <w:bottom w:val="none" w:sz="0" w:space="0" w:color="auto"/>
                <w:right w:val="none" w:sz="0" w:space="0" w:color="auto"/>
              </w:divBdr>
              <w:divsChild>
                <w:div w:id="14585703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52294419">
          <w:marLeft w:val="0"/>
          <w:marRight w:val="0"/>
          <w:marTop w:val="0"/>
          <w:marBottom w:val="0"/>
          <w:divBdr>
            <w:top w:val="none" w:sz="0" w:space="0" w:color="auto"/>
            <w:left w:val="none" w:sz="0" w:space="0" w:color="auto"/>
            <w:bottom w:val="none" w:sz="0" w:space="0" w:color="auto"/>
            <w:right w:val="none" w:sz="0" w:space="0" w:color="auto"/>
          </w:divBdr>
          <w:divsChild>
            <w:div w:id="2136678490">
              <w:marLeft w:val="0"/>
              <w:marRight w:val="0"/>
              <w:marTop w:val="0"/>
              <w:marBottom w:val="0"/>
              <w:divBdr>
                <w:top w:val="none" w:sz="0" w:space="0" w:color="auto"/>
                <w:left w:val="none" w:sz="0" w:space="0" w:color="auto"/>
                <w:bottom w:val="none" w:sz="0" w:space="0" w:color="auto"/>
                <w:right w:val="none" w:sz="0" w:space="0" w:color="auto"/>
              </w:divBdr>
              <w:divsChild>
                <w:div w:id="1229077346">
                  <w:marLeft w:val="0"/>
                  <w:marRight w:val="0"/>
                  <w:marTop w:val="0"/>
                  <w:marBottom w:val="0"/>
                  <w:divBdr>
                    <w:top w:val="none" w:sz="0" w:space="0" w:color="auto"/>
                    <w:left w:val="none" w:sz="0" w:space="0" w:color="auto"/>
                    <w:bottom w:val="none" w:sz="0" w:space="0" w:color="auto"/>
                    <w:right w:val="none" w:sz="0" w:space="0" w:color="auto"/>
                  </w:divBdr>
                  <w:divsChild>
                    <w:div w:id="588393320">
                      <w:marLeft w:val="-420"/>
                      <w:marRight w:val="0"/>
                      <w:marTop w:val="0"/>
                      <w:marBottom w:val="0"/>
                      <w:divBdr>
                        <w:top w:val="none" w:sz="0" w:space="0" w:color="auto"/>
                        <w:left w:val="none" w:sz="0" w:space="0" w:color="auto"/>
                        <w:bottom w:val="none" w:sz="0" w:space="0" w:color="auto"/>
                        <w:right w:val="none" w:sz="0" w:space="0" w:color="auto"/>
                      </w:divBdr>
                      <w:divsChild>
                        <w:div w:id="1187721060">
                          <w:marLeft w:val="0"/>
                          <w:marRight w:val="0"/>
                          <w:marTop w:val="0"/>
                          <w:marBottom w:val="0"/>
                          <w:divBdr>
                            <w:top w:val="none" w:sz="0" w:space="0" w:color="auto"/>
                            <w:left w:val="none" w:sz="0" w:space="0" w:color="auto"/>
                            <w:bottom w:val="none" w:sz="0" w:space="0" w:color="auto"/>
                            <w:right w:val="none" w:sz="0" w:space="0" w:color="auto"/>
                          </w:divBdr>
                          <w:divsChild>
                            <w:div w:id="458374307">
                              <w:marLeft w:val="0"/>
                              <w:marRight w:val="0"/>
                              <w:marTop w:val="0"/>
                              <w:marBottom w:val="0"/>
                              <w:divBdr>
                                <w:top w:val="none" w:sz="0" w:space="0" w:color="auto"/>
                                <w:left w:val="none" w:sz="0" w:space="0" w:color="auto"/>
                                <w:bottom w:val="none" w:sz="0" w:space="0" w:color="auto"/>
                                <w:right w:val="none" w:sz="0" w:space="0" w:color="auto"/>
                              </w:divBdr>
                              <w:divsChild>
                                <w:div w:id="1978562056">
                                  <w:marLeft w:val="0"/>
                                  <w:marRight w:val="0"/>
                                  <w:marTop w:val="0"/>
                                  <w:marBottom w:val="0"/>
                                  <w:divBdr>
                                    <w:top w:val="none" w:sz="0" w:space="0" w:color="auto"/>
                                    <w:left w:val="none" w:sz="0" w:space="0" w:color="auto"/>
                                    <w:bottom w:val="none" w:sz="0" w:space="0" w:color="auto"/>
                                    <w:right w:val="none" w:sz="0" w:space="0" w:color="auto"/>
                                  </w:divBdr>
                                </w:div>
                                <w:div w:id="8895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2407">
                  <w:marLeft w:val="0"/>
                  <w:marRight w:val="0"/>
                  <w:marTop w:val="0"/>
                  <w:marBottom w:val="0"/>
                  <w:divBdr>
                    <w:top w:val="none" w:sz="0" w:space="0" w:color="auto"/>
                    <w:left w:val="none" w:sz="0" w:space="0" w:color="auto"/>
                    <w:bottom w:val="none" w:sz="0" w:space="0" w:color="auto"/>
                    <w:right w:val="none" w:sz="0" w:space="0" w:color="auto"/>
                  </w:divBdr>
                  <w:divsChild>
                    <w:div w:id="976765096">
                      <w:marLeft w:val="-420"/>
                      <w:marRight w:val="0"/>
                      <w:marTop w:val="0"/>
                      <w:marBottom w:val="0"/>
                      <w:divBdr>
                        <w:top w:val="none" w:sz="0" w:space="0" w:color="auto"/>
                        <w:left w:val="none" w:sz="0" w:space="0" w:color="auto"/>
                        <w:bottom w:val="none" w:sz="0" w:space="0" w:color="auto"/>
                        <w:right w:val="none" w:sz="0" w:space="0" w:color="auto"/>
                      </w:divBdr>
                      <w:divsChild>
                        <w:div w:id="1092168441">
                          <w:marLeft w:val="0"/>
                          <w:marRight w:val="0"/>
                          <w:marTop w:val="0"/>
                          <w:marBottom w:val="0"/>
                          <w:divBdr>
                            <w:top w:val="none" w:sz="0" w:space="0" w:color="auto"/>
                            <w:left w:val="none" w:sz="0" w:space="0" w:color="auto"/>
                            <w:bottom w:val="none" w:sz="0" w:space="0" w:color="auto"/>
                            <w:right w:val="none" w:sz="0" w:space="0" w:color="auto"/>
                          </w:divBdr>
                          <w:divsChild>
                            <w:div w:id="536548795">
                              <w:marLeft w:val="0"/>
                              <w:marRight w:val="0"/>
                              <w:marTop w:val="0"/>
                              <w:marBottom w:val="0"/>
                              <w:divBdr>
                                <w:top w:val="none" w:sz="0" w:space="0" w:color="auto"/>
                                <w:left w:val="none" w:sz="0" w:space="0" w:color="auto"/>
                                <w:bottom w:val="none" w:sz="0" w:space="0" w:color="auto"/>
                                <w:right w:val="none" w:sz="0" w:space="0" w:color="auto"/>
                              </w:divBdr>
                              <w:divsChild>
                                <w:div w:id="1190803166">
                                  <w:marLeft w:val="0"/>
                                  <w:marRight w:val="0"/>
                                  <w:marTop w:val="0"/>
                                  <w:marBottom w:val="0"/>
                                  <w:divBdr>
                                    <w:top w:val="none" w:sz="0" w:space="0" w:color="auto"/>
                                    <w:left w:val="none" w:sz="0" w:space="0" w:color="auto"/>
                                    <w:bottom w:val="none" w:sz="0" w:space="0" w:color="auto"/>
                                    <w:right w:val="none" w:sz="0" w:space="0" w:color="auto"/>
                                  </w:divBdr>
                                </w:div>
                                <w:div w:id="20402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722998">
          <w:marLeft w:val="0"/>
          <w:marRight w:val="0"/>
          <w:marTop w:val="0"/>
          <w:marBottom w:val="0"/>
          <w:divBdr>
            <w:top w:val="none" w:sz="0" w:space="0" w:color="auto"/>
            <w:left w:val="none" w:sz="0" w:space="0" w:color="auto"/>
            <w:bottom w:val="none" w:sz="0" w:space="0" w:color="auto"/>
            <w:right w:val="none" w:sz="0" w:space="0" w:color="auto"/>
          </w:divBdr>
          <w:divsChild>
            <w:div w:id="570313088">
              <w:marLeft w:val="0"/>
              <w:marRight w:val="0"/>
              <w:marTop w:val="0"/>
              <w:marBottom w:val="0"/>
              <w:divBdr>
                <w:top w:val="none" w:sz="0" w:space="0" w:color="auto"/>
                <w:left w:val="none" w:sz="0" w:space="0" w:color="auto"/>
                <w:bottom w:val="none" w:sz="0" w:space="0" w:color="auto"/>
                <w:right w:val="none" w:sz="0" w:space="0" w:color="auto"/>
              </w:divBdr>
              <w:divsChild>
                <w:div w:id="923880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183053">
          <w:marLeft w:val="0"/>
          <w:marRight w:val="0"/>
          <w:marTop w:val="0"/>
          <w:marBottom w:val="0"/>
          <w:divBdr>
            <w:top w:val="none" w:sz="0" w:space="0" w:color="auto"/>
            <w:left w:val="none" w:sz="0" w:space="0" w:color="auto"/>
            <w:bottom w:val="none" w:sz="0" w:space="0" w:color="auto"/>
            <w:right w:val="none" w:sz="0" w:space="0" w:color="auto"/>
          </w:divBdr>
          <w:divsChild>
            <w:div w:id="1007251684">
              <w:marLeft w:val="0"/>
              <w:marRight w:val="0"/>
              <w:marTop w:val="0"/>
              <w:marBottom w:val="0"/>
              <w:divBdr>
                <w:top w:val="none" w:sz="0" w:space="0" w:color="auto"/>
                <w:left w:val="none" w:sz="0" w:space="0" w:color="auto"/>
                <w:bottom w:val="none" w:sz="0" w:space="0" w:color="auto"/>
                <w:right w:val="none" w:sz="0" w:space="0" w:color="auto"/>
              </w:divBdr>
              <w:divsChild>
                <w:div w:id="11507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6210">
          <w:marLeft w:val="0"/>
          <w:marRight w:val="0"/>
          <w:marTop w:val="0"/>
          <w:marBottom w:val="0"/>
          <w:divBdr>
            <w:top w:val="none" w:sz="0" w:space="0" w:color="auto"/>
            <w:left w:val="none" w:sz="0" w:space="0" w:color="auto"/>
            <w:bottom w:val="none" w:sz="0" w:space="0" w:color="auto"/>
            <w:right w:val="none" w:sz="0" w:space="0" w:color="auto"/>
          </w:divBdr>
          <w:divsChild>
            <w:div w:id="1756635302">
              <w:marLeft w:val="0"/>
              <w:marRight w:val="0"/>
              <w:marTop w:val="0"/>
              <w:marBottom w:val="0"/>
              <w:divBdr>
                <w:top w:val="none" w:sz="0" w:space="0" w:color="auto"/>
                <w:left w:val="none" w:sz="0" w:space="0" w:color="auto"/>
                <w:bottom w:val="none" w:sz="0" w:space="0" w:color="auto"/>
                <w:right w:val="none" w:sz="0" w:space="0" w:color="auto"/>
              </w:divBdr>
              <w:divsChild>
                <w:div w:id="3806333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637092">
          <w:marLeft w:val="0"/>
          <w:marRight w:val="0"/>
          <w:marTop w:val="0"/>
          <w:marBottom w:val="0"/>
          <w:divBdr>
            <w:top w:val="none" w:sz="0" w:space="0" w:color="auto"/>
            <w:left w:val="none" w:sz="0" w:space="0" w:color="auto"/>
            <w:bottom w:val="none" w:sz="0" w:space="0" w:color="auto"/>
            <w:right w:val="none" w:sz="0" w:space="0" w:color="auto"/>
          </w:divBdr>
          <w:divsChild>
            <w:div w:id="1649938276">
              <w:marLeft w:val="0"/>
              <w:marRight w:val="0"/>
              <w:marTop w:val="0"/>
              <w:marBottom w:val="0"/>
              <w:divBdr>
                <w:top w:val="none" w:sz="0" w:space="0" w:color="auto"/>
                <w:left w:val="none" w:sz="0" w:space="0" w:color="auto"/>
                <w:bottom w:val="none" w:sz="0" w:space="0" w:color="auto"/>
                <w:right w:val="none" w:sz="0" w:space="0" w:color="auto"/>
              </w:divBdr>
              <w:divsChild>
                <w:div w:id="11358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1707">
          <w:marLeft w:val="0"/>
          <w:marRight w:val="0"/>
          <w:marTop w:val="0"/>
          <w:marBottom w:val="0"/>
          <w:divBdr>
            <w:top w:val="none" w:sz="0" w:space="0" w:color="auto"/>
            <w:left w:val="none" w:sz="0" w:space="0" w:color="auto"/>
            <w:bottom w:val="none" w:sz="0" w:space="0" w:color="auto"/>
            <w:right w:val="none" w:sz="0" w:space="0" w:color="auto"/>
          </w:divBdr>
          <w:divsChild>
            <w:div w:id="641540340">
              <w:marLeft w:val="0"/>
              <w:marRight w:val="0"/>
              <w:marTop w:val="0"/>
              <w:marBottom w:val="0"/>
              <w:divBdr>
                <w:top w:val="none" w:sz="0" w:space="0" w:color="auto"/>
                <w:left w:val="none" w:sz="0" w:space="0" w:color="auto"/>
                <w:bottom w:val="none" w:sz="0" w:space="0" w:color="auto"/>
                <w:right w:val="none" w:sz="0" w:space="0" w:color="auto"/>
              </w:divBdr>
              <w:divsChild>
                <w:div w:id="1897665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1460382">
          <w:marLeft w:val="0"/>
          <w:marRight w:val="0"/>
          <w:marTop w:val="0"/>
          <w:marBottom w:val="0"/>
          <w:divBdr>
            <w:top w:val="none" w:sz="0" w:space="0" w:color="auto"/>
            <w:left w:val="none" w:sz="0" w:space="0" w:color="auto"/>
            <w:bottom w:val="none" w:sz="0" w:space="0" w:color="auto"/>
            <w:right w:val="none" w:sz="0" w:space="0" w:color="auto"/>
          </w:divBdr>
          <w:divsChild>
            <w:div w:id="1316297316">
              <w:marLeft w:val="0"/>
              <w:marRight w:val="0"/>
              <w:marTop w:val="0"/>
              <w:marBottom w:val="0"/>
              <w:divBdr>
                <w:top w:val="none" w:sz="0" w:space="0" w:color="auto"/>
                <w:left w:val="none" w:sz="0" w:space="0" w:color="auto"/>
                <w:bottom w:val="none" w:sz="0" w:space="0" w:color="auto"/>
                <w:right w:val="none" w:sz="0" w:space="0" w:color="auto"/>
              </w:divBdr>
              <w:divsChild>
                <w:div w:id="1707753798">
                  <w:marLeft w:val="0"/>
                  <w:marRight w:val="0"/>
                  <w:marTop w:val="0"/>
                  <w:marBottom w:val="0"/>
                  <w:divBdr>
                    <w:top w:val="none" w:sz="0" w:space="0" w:color="auto"/>
                    <w:left w:val="none" w:sz="0" w:space="0" w:color="auto"/>
                    <w:bottom w:val="none" w:sz="0" w:space="0" w:color="auto"/>
                    <w:right w:val="none" w:sz="0" w:space="0" w:color="auto"/>
                  </w:divBdr>
                  <w:divsChild>
                    <w:div w:id="526911691">
                      <w:marLeft w:val="-420"/>
                      <w:marRight w:val="0"/>
                      <w:marTop w:val="0"/>
                      <w:marBottom w:val="0"/>
                      <w:divBdr>
                        <w:top w:val="none" w:sz="0" w:space="0" w:color="auto"/>
                        <w:left w:val="none" w:sz="0" w:space="0" w:color="auto"/>
                        <w:bottom w:val="none" w:sz="0" w:space="0" w:color="auto"/>
                        <w:right w:val="none" w:sz="0" w:space="0" w:color="auto"/>
                      </w:divBdr>
                      <w:divsChild>
                        <w:div w:id="831914368">
                          <w:marLeft w:val="0"/>
                          <w:marRight w:val="0"/>
                          <w:marTop w:val="0"/>
                          <w:marBottom w:val="0"/>
                          <w:divBdr>
                            <w:top w:val="none" w:sz="0" w:space="0" w:color="auto"/>
                            <w:left w:val="none" w:sz="0" w:space="0" w:color="auto"/>
                            <w:bottom w:val="none" w:sz="0" w:space="0" w:color="auto"/>
                            <w:right w:val="none" w:sz="0" w:space="0" w:color="auto"/>
                          </w:divBdr>
                          <w:divsChild>
                            <w:div w:id="1931162695">
                              <w:marLeft w:val="0"/>
                              <w:marRight w:val="0"/>
                              <w:marTop w:val="0"/>
                              <w:marBottom w:val="0"/>
                              <w:divBdr>
                                <w:top w:val="none" w:sz="0" w:space="0" w:color="auto"/>
                                <w:left w:val="none" w:sz="0" w:space="0" w:color="auto"/>
                                <w:bottom w:val="none" w:sz="0" w:space="0" w:color="auto"/>
                                <w:right w:val="none" w:sz="0" w:space="0" w:color="auto"/>
                              </w:divBdr>
                              <w:divsChild>
                                <w:div w:id="1889146929">
                                  <w:marLeft w:val="0"/>
                                  <w:marRight w:val="0"/>
                                  <w:marTop w:val="0"/>
                                  <w:marBottom w:val="0"/>
                                  <w:divBdr>
                                    <w:top w:val="none" w:sz="0" w:space="0" w:color="auto"/>
                                    <w:left w:val="none" w:sz="0" w:space="0" w:color="auto"/>
                                    <w:bottom w:val="none" w:sz="0" w:space="0" w:color="auto"/>
                                    <w:right w:val="none" w:sz="0" w:space="0" w:color="auto"/>
                                  </w:divBdr>
                                </w:div>
                                <w:div w:id="4838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1434">
                  <w:marLeft w:val="0"/>
                  <w:marRight w:val="0"/>
                  <w:marTop w:val="0"/>
                  <w:marBottom w:val="0"/>
                  <w:divBdr>
                    <w:top w:val="none" w:sz="0" w:space="0" w:color="auto"/>
                    <w:left w:val="none" w:sz="0" w:space="0" w:color="auto"/>
                    <w:bottom w:val="none" w:sz="0" w:space="0" w:color="auto"/>
                    <w:right w:val="none" w:sz="0" w:space="0" w:color="auto"/>
                  </w:divBdr>
                  <w:divsChild>
                    <w:div w:id="121773522">
                      <w:marLeft w:val="-420"/>
                      <w:marRight w:val="0"/>
                      <w:marTop w:val="0"/>
                      <w:marBottom w:val="0"/>
                      <w:divBdr>
                        <w:top w:val="none" w:sz="0" w:space="0" w:color="auto"/>
                        <w:left w:val="none" w:sz="0" w:space="0" w:color="auto"/>
                        <w:bottom w:val="none" w:sz="0" w:space="0" w:color="auto"/>
                        <w:right w:val="none" w:sz="0" w:space="0" w:color="auto"/>
                      </w:divBdr>
                      <w:divsChild>
                        <w:div w:id="630330473">
                          <w:marLeft w:val="0"/>
                          <w:marRight w:val="0"/>
                          <w:marTop w:val="0"/>
                          <w:marBottom w:val="0"/>
                          <w:divBdr>
                            <w:top w:val="none" w:sz="0" w:space="0" w:color="auto"/>
                            <w:left w:val="none" w:sz="0" w:space="0" w:color="auto"/>
                            <w:bottom w:val="none" w:sz="0" w:space="0" w:color="auto"/>
                            <w:right w:val="none" w:sz="0" w:space="0" w:color="auto"/>
                          </w:divBdr>
                          <w:divsChild>
                            <w:div w:id="280116653">
                              <w:marLeft w:val="0"/>
                              <w:marRight w:val="0"/>
                              <w:marTop w:val="0"/>
                              <w:marBottom w:val="0"/>
                              <w:divBdr>
                                <w:top w:val="none" w:sz="0" w:space="0" w:color="auto"/>
                                <w:left w:val="none" w:sz="0" w:space="0" w:color="auto"/>
                                <w:bottom w:val="none" w:sz="0" w:space="0" w:color="auto"/>
                                <w:right w:val="none" w:sz="0" w:space="0" w:color="auto"/>
                              </w:divBdr>
                              <w:divsChild>
                                <w:div w:id="844594124">
                                  <w:marLeft w:val="0"/>
                                  <w:marRight w:val="0"/>
                                  <w:marTop w:val="0"/>
                                  <w:marBottom w:val="0"/>
                                  <w:divBdr>
                                    <w:top w:val="none" w:sz="0" w:space="0" w:color="auto"/>
                                    <w:left w:val="none" w:sz="0" w:space="0" w:color="auto"/>
                                    <w:bottom w:val="none" w:sz="0" w:space="0" w:color="auto"/>
                                    <w:right w:val="none" w:sz="0" w:space="0" w:color="auto"/>
                                  </w:divBdr>
                                </w:div>
                                <w:div w:id="18081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3030">
          <w:marLeft w:val="0"/>
          <w:marRight w:val="0"/>
          <w:marTop w:val="0"/>
          <w:marBottom w:val="0"/>
          <w:divBdr>
            <w:top w:val="none" w:sz="0" w:space="0" w:color="auto"/>
            <w:left w:val="none" w:sz="0" w:space="0" w:color="auto"/>
            <w:bottom w:val="none" w:sz="0" w:space="0" w:color="auto"/>
            <w:right w:val="none" w:sz="0" w:space="0" w:color="auto"/>
          </w:divBdr>
          <w:divsChild>
            <w:div w:id="14697063">
              <w:marLeft w:val="0"/>
              <w:marRight w:val="0"/>
              <w:marTop w:val="0"/>
              <w:marBottom w:val="0"/>
              <w:divBdr>
                <w:top w:val="none" w:sz="0" w:space="0" w:color="auto"/>
                <w:left w:val="none" w:sz="0" w:space="0" w:color="auto"/>
                <w:bottom w:val="none" w:sz="0" w:space="0" w:color="auto"/>
                <w:right w:val="none" w:sz="0" w:space="0" w:color="auto"/>
              </w:divBdr>
              <w:divsChild>
                <w:div w:id="17429465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6487271">
          <w:marLeft w:val="0"/>
          <w:marRight w:val="0"/>
          <w:marTop w:val="0"/>
          <w:marBottom w:val="0"/>
          <w:divBdr>
            <w:top w:val="none" w:sz="0" w:space="0" w:color="auto"/>
            <w:left w:val="none" w:sz="0" w:space="0" w:color="auto"/>
            <w:bottom w:val="none" w:sz="0" w:space="0" w:color="auto"/>
            <w:right w:val="none" w:sz="0" w:space="0" w:color="auto"/>
          </w:divBdr>
          <w:divsChild>
            <w:div w:id="1220163897">
              <w:marLeft w:val="0"/>
              <w:marRight w:val="0"/>
              <w:marTop w:val="0"/>
              <w:marBottom w:val="0"/>
              <w:divBdr>
                <w:top w:val="none" w:sz="0" w:space="0" w:color="auto"/>
                <w:left w:val="none" w:sz="0" w:space="0" w:color="auto"/>
                <w:bottom w:val="none" w:sz="0" w:space="0" w:color="auto"/>
                <w:right w:val="none" w:sz="0" w:space="0" w:color="auto"/>
              </w:divBdr>
              <w:divsChild>
                <w:div w:id="7158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82153">
          <w:marLeft w:val="0"/>
          <w:marRight w:val="0"/>
          <w:marTop w:val="0"/>
          <w:marBottom w:val="0"/>
          <w:divBdr>
            <w:top w:val="none" w:sz="0" w:space="0" w:color="auto"/>
            <w:left w:val="none" w:sz="0" w:space="0" w:color="auto"/>
            <w:bottom w:val="none" w:sz="0" w:space="0" w:color="auto"/>
            <w:right w:val="none" w:sz="0" w:space="0" w:color="auto"/>
          </w:divBdr>
          <w:divsChild>
            <w:div w:id="802695135">
              <w:marLeft w:val="0"/>
              <w:marRight w:val="0"/>
              <w:marTop w:val="0"/>
              <w:marBottom w:val="0"/>
              <w:divBdr>
                <w:top w:val="none" w:sz="0" w:space="0" w:color="auto"/>
                <w:left w:val="none" w:sz="0" w:space="0" w:color="auto"/>
                <w:bottom w:val="none" w:sz="0" w:space="0" w:color="auto"/>
                <w:right w:val="none" w:sz="0" w:space="0" w:color="auto"/>
              </w:divBdr>
              <w:divsChild>
                <w:div w:id="16945687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2241027">
          <w:marLeft w:val="0"/>
          <w:marRight w:val="0"/>
          <w:marTop w:val="0"/>
          <w:marBottom w:val="0"/>
          <w:divBdr>
            <w:top w:val="none" w:sz="0" w:space="0" w:color="auto"/>
            <w:left w:val="none" w:sz="0" w:space="0" w:color="auto"/>
            <w:bottom w:val="none" w:sz="0" w:space="0" w:color="auto"/>
            <w:right w:val="none" w:sz="0" w:space="0" w:color="auto"/>
          </w:divBdr>
          <w:divsChild>
            <w:div w:id="985470214">
              <w:marLeft w:val="0"/>
              <w:marRight w:val="0"/>
              <w:marTop w:val="0"/>
              <w:marBottom w:val="0"/>
              <w:divBdr>
                <w:top w:val="none" w:sz="0" w:space="0" w:color="auto"/>
                <w:left w:val="none" w:sz="0" w:space="0" w:color="auto"/>
                <w:bottom w:val="none" w:sz="0" w:space="0" w:color="auto"/>
                <w:right w:val="none" w:sz="0" w:space="0" w:color="auto"/>
              </w:divBdr>
              <w:divsChild>
                <w:div w:id="1673413119">
                  <w:marLeft w:val="0"/>
                  <w:marRight w:val="0"/>
                  <w:marTop w:val="0"/>
                  <w:marBottom w:val="0"/>
                  <w:divBdr>
                    <w:top w:val="none" w:sz="0" w:space="0" w:color="auto"/>
                    <w:left w:val="none" w:sz="0" w:space="0" w:color="auto"/>
                    <w:bottom w:val="none" w:sz="0" w:space="0" w:color="auto"/>
                    <w:right w:val="none" w:sz="0" w:space="0" w:color="auto"/>
                  </w:divBdr>
                </w:div>
                <w:div w:id="18554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5080">
          <w:marLeft w:val="0"/>
          <w:marRight w:val="0"/>
          <w:marTop w:val="0"/>
          <w:marBottom w:val="0"/>
          <w:divBdr>
            <w:top w:val="none" w:sz="0" w:space="0" w:color="auto"/>
            <w:left w:val="none" w:sz="0" w:space="0" w:color="auto"/>
            <w:bottom w:val="none" w:sz="0" w:space="0" w:color="auto"/>
            <w:right w:val="none" w:sz="0" w:space="0" w:color="auto"/>
          </w:divBdr>
          <w:divsChild>
            <w:div w:id="1304043935">
              <w:marLeft w:val="0"/>
              <w:marRight w:val="0"/>
              <w:marTop w:val="0"/>
              <w:marBottom w:val="0"/>
              <w:divBdr>
                <w:top w:val="none" w:sz="0" w:space="0" w:color="auto"/>
                <w:left w:val="none" w:sz="0" w:space="0" w:color="auto"/>
                <w:bottom w:val="none" w:sz="0" w:space="0" w:color="auto"/>
                <w:right w:val="none" w:sz="0" w:space="0" w:color="auto"/>
              </w:divBdr>
              <w:divsChild>
                <w:div w:id="8107562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18727922">
          <w:marLeft w:val="0"/>
          <w:marRight w:val="0"/>
          <w:marTop w:val="0"/>
          <w:marBottom w:val="0"/>
          <w:divBdr>
            <w:top w:val="none" w:sz="0" w:space="0" w:color="auto"/>
            <w:left w:val="none" w:sz="0" w:space="0" w:color="auto"/>
            <w:bottom w:val="none" w:sz="0" w:space="0" w:color="auto"/>
            <w:right w:val="none" w:sz="0" w:space="0" w:color="auto"/>
          </w:divBdr>
          <w:divsChild>
            <w:div w:id="457841990">
              <w:marLeft w:val="0"/>
              <w:marRight w:val="0"/>
              <w:marTop w:val="0"/>
              <w:marBottom w:val="0"/>
              <w:divBdr>
                <w:top w:val="none" w:sz="0" w:space="0" w:color="auto"/>
                <w:left w:val="none" w:sz="0" w:space="0" w:color="auto"/>
                <w:bottom w:val="none" w:sz="0" w:space="0" w:color="auto"/>
                <w:right w:val="none" w:sz="0" w:space="0" w:color="auto"/>
              </w:divBdr>
              <w:divsChild>
                <w:div w:id="1549027382">
                  <w:marLeft w:val="0"/>
                  <w:marRight w:val="0"/>
                  <w:marTop w:val="0"/>
                  <w:marBottom w:val="0"/>
                  <w:divBdr>
                    <w:top w:val="none" w:sz="0" w:space="0" w:color="auto"/>
                    <w:left w:val="none" w:sz="0" w:space="0" w:color="auto"/>
                    <w:bottom w:val="none" w:sz="0" w:space="0" w:color="auto"/>
                    <w:right w:val="none" w:sz="0" w:space="0" w:color="auto"/>
                  </w:divBdr>
                  <w:divsChild>
                    <w:div w:id="1589345478">
                      <w:marLeft w:val="-420"/>
                      <w:marRight w:val="0"/>
                      <w:marTop w:val="0"/>
                      <w:marBottom w:val="0"/>
                      <w:divBdr>
                        <w:top w:val="none" w:sz="0" w:space="0" w:color="auto"/>
                        <w:left w:val="none" w:sz="0" w:space="0" w:color="auto"/>
                        <w:bottom w:val="none" w:sz="0" w:space="0" w:color="auto"/>
                        <w:right w:val="none" w:sz="0" w:space="0" w:color="auto"/>
                      </w:divBdr>
                      <w:divsChild>
                        <w:div w:id="328025652">
                          <w:marLeft w:val="0"/>
                          <w:marRight w:val="0"/>
                          <w:marTop w:val="0"/>
                          <w:marBottom w:val="0"/>
                          <w:divBdr>
                            <w:top w:val="none" w:sz="0" w:space="0" w:color="auto"/>
                            <w:left w:val="none" w:sz="0" w:space="0" w:color="auto"/>
                            <w:bottom w:val="none" w:sz="0" w:space="0" w:color="auto"/>
                            <w:right w:val="none" w:sz="0" w:space="0" w:color="auto"/>
                          </w:divBdr>
                          <w:divsChild>
                            <w:div w:id="1529876652">
                              <w:marLeft w:val="0"/>
                              <w:marRight w:val="0"/>
                              <w:marTop w:val="0"/>
                              <w:marBottom w:val="0"/>
                              <w:divBdr>
                                <w:top w:val="none" w:sz="0" w:space="0" w:color="auto"/>
                                <w:left w:val="none" w:sz="0" w:space="0" w:color="auto"/>
                                <w:bottom w:val="none" w:sz="0" w:space="0" w:color="auto"/>
                                <w:right w:val="none" w:sz="0" w:space="0" w:color="auto"/>
                              </w:divBdr>
                              <w:divsChild>
                                <w:div w:id="2045596872">
                                  <w:marLeft w:val="0"/>
                                  <w:marRight w:val="0"/>
                                  <w:marTop w:val="0"/>
                                  <w:marBottom w:val="0"/>
                                  <w:divBdr>
                                    <w:top w:val="none" w:sz="0" w:space="0" w:color="auto"/>
                                    <w:left w:val="none" w:sz="0" w:space="0" w:color="auto"/>
                                    <w:bottom w:val="none" w:sz="0" w:space="0" w:color="auto"/>
                                    <w:right w:val="none" w:sz="0" w:space="0" w:color="auto"/>
                                  </w:divBdr>
                                </w:div>
                                <w:div w:id="4983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67637">
                  <w:marLeft w:val="0"/>
                  <w:marRight w:val="0"/>
                  <w:marTop w:val="0"/>
                  <w:marBottom w:val="0"/>
                  <w:divBdr>
                    <w:top w:val="none" w:sz="0" w:space="0" w:color="auto"/>
                    <w:left w:val="none" w:sz="0" w:space="0" w:color="auto"/>
                    <w:bottom w:val="none" w:sz="0" w:space="0" w:color="auto"/>
                    <w:right w:val="none" w:sz="0" w:space="0" w:color="auto"/>
                  </w:divBdr>
                  <w:divsChild>
                    <w:div w:id="607273588">
                      <w:marLeft w:val="-420"/>
                      <w:marRight w:val="0"/>
                      <w:marTop w:val="0"/>
                      <w:marBottom w:val="0"/>
                      <w:divBdr>
                        <w:top w:val="none" w:sz="0" w:space="0" w:color="auto"/>
                        <w:left w:val="none" w:sz="0" w:space="0" w:color="auto"/>
                        <w:bottom w:val="none" w:sz="0" w:space="0" w:color="auto"/>
                        <w:right w:val="none" w:sz="0" w:space="0" w:color="auto"/>
                      </w:divBdr>
                      <w:divsChild>
                        <w:div w:id="465588314">
                          <w:marLeft w:val="0"/>
                          <w:marRight w:val="0"/>
                          <w:marTop w:val="0"/>
                          <w:marBottom w:val="0"/>
                          <w:divBdr>
                            <w:top w:val="none" w:sz="0" w:space="0" w:color="auto"/>
                            <w:left w:val="none" w:sz="0" w:space="0" w:color="auto"/>
                            <w:bottom w:val="none" w:sz="0" w:space="0" w:color="auto"/>
                            <w:right w:val="none" w:sz="0" w:space="0" w:color="auto"/>
                          </w:divBdr>
                          <w:divsChild>
                            <w:div w:id="1373068832">
                              <w:marLeft w:val="0"/>
                              <w:marRight w:val="0"/>
                              <w:marTop w:val="0"/>
                              <w:marBottom w:val="0"/>
                              <w:divBdr>
                                <w:top w:val="none" w:sz="0" w:space="0" w:color="auto"/>
                                <w:left w:val="none" w:sz="0" w:space="0" w:color="auto"/>
                                <w:bottom w:val="none" w:sz="0" w:space="0" w:color="auto"/>
                                <w:right w:val="none" w:sz="0" w:space="0" w:color="auto"/>
                              </w:divBdr>
                              <w:divsChild>
                                <w:div w:id="1770588945">
                                  <w:marLeft w:val="0"/>
                                  <w:marRight w:val="0"/>
                                  <w:marTop w:val="0"/>
                                  <w:marBottom w:val="0"/>
                                  <w:divBdr>
                                    <w:top w:val="none" w:sz="0" w:space="0" w:color="auto"/>
                                    <w:left w:val="none" w:sz="0" w:space="0" w:color="auto"/>
                                    <w:bottom w:val="none" w:sz="0" w:space="0" w:color="auto"/>
                                    <w:right w:val="none" w:sz="0" w:space="0" w:color="auto"/>
                                  </w:divBdr>
                                </w:div>
                                <w:div w:id="3673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50344">
          <w:marLeft w:val="0"/>
          <w:marRight w:val="0"/>
          <w:marTop w:val="0"/>
          <w:marBottom w:val="0"/>
          <w:divBdr>
            <w:top w:val="none" w:sz="0" w:space="0" w:color="auto"/>
            <w:left w:val="none" w:sz="0" w:space="0" w:color="auto"/>
            <w:bottom w:val="none" w:sz="0" w:space="0" w:color="auto"/>
            <w:right w:val="none" w:sz="0" w:space="0" w:color="auto"/>
          </w:divBdr>
          <w:divsChild>
            <w:div w:id="929703644">
              <w:marLeft w:val="0"/>
              <w:marRight w:val="0"/>
              <w:marTop w:val="0"/>
              <w:marBottom w:val="0"/>
              <w:divBdr>
                <w:top w:val="none" w:sz="0" w:space="0" w:color="auto"/>
                <w:left w:val="none" w:sz="0" w:space="0" w:color="auto"/>
                <w:bottom w:val="none" w:sz="0" w:space="0" w:color="auto"/>
                <w:right w:val="none" w:sz="0" w:space="0" w:color="auto"/>
              </w:divBdr>
              <w:divsChild>
                <w:div w:id="20513424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2347079">
          <w:marLeft w:val="0"/>
          <w:marRight w:val="0"/>
          <w:marTop w:val="0"/>
          <w:marBottom w:val="0"/>
          <w:divBdr>
            <w:top w:val="none" w:sz="0" w:space="0" w:color="auto"/>
            <w:left w:val="none" w:sz="0" w:space="0" w:color="auto"/>
            <w:bottom w:val="none" w:sz="0" w:space="0" w:color="auto"/>
            <w:right w:val="none" w:sz="0" w:space="0" w:color="auto"/>
          </w:divBdr>
          <w:divsChild>
            <w:div w:id="1916738138">
              <w:marLeft w:val="0"/>
              <w:marRight w:val="0"/>
              <w:marTop w:val="0"/>
              <w:marBottom w:val="0"/>
              <w:divBdr>
                <w:top w:val="none" w:sz="0" w:space="0" w:color="auto"/>
                <w:left w:val="none" w:sz="0" w:space="0" w:color="auto"/>
                <w:bottom w:val="none" w:sz="0" w:space="0" w:color="auto"/>
                <w:right w:val="none" w:sz="0" w:space="0" w:color="auto"/>
              </w:divBdr>
              <w:divsChild>
                <w:div w:id="595020865">
                  <w:marLeft w:val="0"/>
                  <w:marRight w:val="0"/>
                  <w:marTop w:val="0"/>
                  <w:marBottom w:val="0"/>
                  <w:divBdr>
                    <w:top w:val="none" w:sz="0" w:space="0" w:color="auto"/>
                    <w:left w:val="none" w:sz="0" w:space="0" w:color="auto"/>
                    <w:bottom w:val="none" w:sz="0" w:space="0" w:color="auto"/>
                    <w:right w:val="none" w:sz="0" w:space="0" w:color="auto"/>
                  </w:divBdr>
                  <w:divsChild>
                    <w:div w:id="160512422">
                      <w:marLeft w:val="-420"/>
                      <w:marRight w:val="0"/>
                      <w:marTop w:val="0"/>
                      <w:marBottom w:val="0"/>
                      <w:divBdr>
                        <w:top w:val="none" w:sz="0" w:space="0" w:color="auto"/>
                        <w:left w:val="none" w:sz="0" w:space="0" w:color="auto"/>
                        <w:bottom w:val="none" w:sz="0" w:space="0" w:color="auto"/>
                        <w:right w:val="none" w:sz="0" w:space="0" w:color="auto"/>
                      </w:divBdr>
                      <w:divsChild>
                        <w:div w:id="940449260">
                          <w:marLeft w:val="0"/>
                          <w:marRight w:val="0"/>
                          <w:marTop w:val="0"/>
                          <w:marBottom w:val="0"/>
                          <w:divBdr>
                            <w:top w:val="none" w:sz="0" w:space="0" w:color="auto"/>
                            <w:left w:val="none" w:sz="0" w:space="0" w:color="auto"/>
                            <w:bottom w:val="none" w:sz="0" w:space="0" w:color="auto"/>
                            <w:right w:val="none" w:sz="0" w:space="0" w:color="auto"/>
                          </w:divBdr>
                          <w:divsChild>
                            <w:div w:id="1451850528">
                              <w:marLeft w:val="0"/>
                              <w:marRight w:val="0"/>
                              <w:marTop w:val="0"/>
                              <w:marBottom w:val="0"/>
                              <w:divBdr>
                                <w:top w:val="none" w:sz="0" w:space="0" w:color="auto"/>
                                <w:left w:val="none" w:sz="0" w:space="0" w:color="auto"/>
                                <w:bottom w:val="none" w:sz="0" w:space="0" w:color="auto"/>
                                <w:right w:val="none" w:sz="0" w:space="0" w:color="auto"/>
                              </w:divBdr>
                              <w:divsChild>
                                <w:div w:id="1519805692">
                                  <w:marLeft w:val="0"/>
                                  <w:marRight w:val="0"/>
                                  <w:marTop w:val="0"/>
                                  <w:marBottom w:val="0"/>
                                  <w:divBdr>
                                    <w:top w:val="none" w:sz="0" w:space="0" w:color="auto"/>
                                    <w:left w:val="none" w:sz="0" w:space="0" w:color="auto"/>
                                    <w:bottom w:val="none" w:sz="0" w:space="0" w:color="auto"/>
                                    <w:right w:val="none" w:sz="0" w:space="0" w:color="auto"/>
                                  </w:divBdr>
                                </w:div>
                                <w:div w:id="7357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16987">
                  <w:marLeft w:val="0"/>
                  <w:marRight w:val="0"/>
                  <w:marTop w:val="0"/>
                  <w:marBottom w:val="0"/>
                  <w:divBdr>
                    <w:top w:val="none" w:sz="0" w:space="0" w:color="auto"/>
                    <w:left w:val="none" w:sz="0" w:space="0" w:color="auto"/>
                    <w:bottom w:val="none" w:sz="0" w:space="0" w:color="auto"/>
                    <w:right w:val="none" w:sz="0" w:space="0" w:color="auto"/>
                  </w:divBdr>
                  <w:divsChild>
                    <w:div w:id="1671978239">
                      <w:marLeft w:val="-420"/>
                      <w:marRight w:val="0"/>
                      <w:marTop w:val="0"/>
                      <w:marBottom w:val="0"/>
                      <w:divBdr>
                        <w:top w:val="none" w:sz="0" w:space="0" w:color="auto"/>
                        <w:left w:val="none" w:sz="0" w:space="0" w:color="auto"/>
                        <w:bottom w:val="none" w:sz="0" w:space="0" w:color="auto"/>
                        <w:right w:val="none" w:sz="0" w:space="0" w:color="auto"/>
                      </w:divBdr>
                      <w:divsChild>
                        <w:div w:id="1431119720">
                          <w:marLeft w:val="0"/>
                          <w:marRight w:val="0"/>
                          <w:marTop w:val="0"/>
                          <w:marBottom w:val="0"/>
                          <w:divBdr>
                            <w:top w:val="none" w:sz="0" w:space="0" w:color="auto"/>
                            <w:left w:val="none" w:sz="0" w:space="0" w:color="auto"/>
                            <w:bottom w:val="none" w:sz="0" w:space="0" w:color="auto"/>
                            <w:right w:val="none" w:sz="0" w:space="0" w:color="auto"/>
                          </w:divBdr>
                          <w:divsChild>
                            <w:div w:id="996881130">
                              <w:marLeft w:val="0"/>
                              <w:marRight w:val="0"/>
                              <w:marTop w:val="0"/>
                              <w:marBottom w:val="0"/>
                              <w:divBdr>
                                <w:top w:val="none" w:sz="0" w:space="0" w:color="auto"/>
                                <w:left w:val="none" w:sz="0" w:space="0" w:color="auto"/>
                                <w:bottom w:val="none" w:sz="0" w:space="0" w:color="auto"/>
                                <w:right w:val="none" w:sz="0" w:space="0" w:color="auto"/>
                              </w:divBdr>
                              <w:divsChild>
                                <w:div w:id="2027364369">
                                  <w:marLeft w:val="0"/>
                                  <w:marRight w:val="0"/>
                                  <w:marTop w:val="0"/>
                                  <w:marBottom w:val="0"/>
                                  <w:divBdr>
                                    <w:top w:val="none" w:sz="0" w:space="0" w:color="auto"/>
                                    <w:left w:val="none" w:sz="0" w:space="0" w:color="auto"/>
                                    <w:bottom w:val="none" w:sz="0" w:space="0" w:color="auto"/>
                                    <w:right w:val="none" w:sz="0" w:space="0" w:color="auto"/>
                                  </w:divBdr>
                                </w:div>
                                <w:div w:id="724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135171">
                  <w:marLeft w:val="0"/>
                  <w:marRight w:val="0"/>
                  <w:marTop w:val="0"/>
                  <w:marBottom w:val="0"/>
                  <w:divBdr>
                    <w:top w:val="none" w:sz="0" w:space="0" w:color="auto"/>
                    <w:left w:val="none" w:sz="0" w:space="0" w:color="auto"/>
                    <w:bottom w:val="none" w:sz="0" w:space="0" w:color="auto"/>
                    <w:right w:val="none" w:sz="0" w:space="0" w:color="auto"/>
                  </w:divBdr>
                  <w:divsChild>
                    <w:div w:id="1004478887">
                      <w:marLeft w:val="-420"/>
                      <w:marRight w:val="0"/>
                      <w:marTop w:val="0"/>
                      <w:marBottom w:val="0"/>
                      <w:divBdr>
                        <w:top w:val="none" w:sz="0" w:space="0" w:color="auto"/>
                        <w:left w:val="none" w:sz="0" w:space="0" w:color="auto"/>
                        <w:bottom w:val="none" w:sz="0" w:space="0" w:color="auto"/>
                        <w:right w:val="none" w:sz="0" w:space="0" w:color="auto"/>
                      </w:divBdr>
                      <w:divsChild>
                        <w:div w:id="490295286">
                          <w:marLeft w:val="0"/>
                          <w:marRight w:val="0"/>
                          <w:marTop w:val="0"/>
                          <w:marBottom w:val="0"/>
                          <w:divBdr>
                            <w:top w:val="none" w:sz="0" w:space="0" w:color="auto"/>
                            <w:left w:val="none" w:sz="0" w:space="0" w:color="auto"/>
                            <w:bottom w:val="none" w:sz="0" w:space="0" w:color="auto"/>
                            <w:right w:val="none" w:sz="0" w:space="0" w:color="auto"/>
                          </w:divBdr>
                          <w:divsChild>
                            <w:div w:id="796920877">
                              <w:marLeft w:val="0"/>
                              <w:marRight w:val="0"/>
                              <w:marTop w:val="0"/>
                              <w:marBottom w:val="0"/>
                              <w:divBdr>
                                <w:top w:val="none" w:sz="0" w:space="0" w:color="auto"/>
                                <w:left w:val="none" w:sz="0" w:space="0" w:color="auto"/>
                                <w:bottom w:val="none" w:sz="0" w:space="0" w:color="auto"/>
                                <w:right w:val="none" w:sz="0" w:space="0" w:color="auto"/>
                              </w:divBdr>
                              <w:divsChild>
                                <w:div w:id="318387729">
                                  <w:marLeft w:val="0"/>
                                  <w:marRight w:val="0"/>
                                  <w:marTop w:val="0"/>
                                  <w:marBottom w:val="0"/>
                                  <w:divBdr>
                                    <w:top w:val="none" w:sz="0" w:space="0" w:color="auto"/>
                                    <w:left w:val="none" w:sz="0" w:space="0" w:color="auto"/>
                                    <w:bottom w:val="none" w:sz="0" w:space="0" w:color="auto"/>
                                    <w:right w:val="none" w:sz="0" w:space="0" w:color="auto"/>
                                  </w:divBdr>
                                </w:div>
                                <w:div w:id="12821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208727">
                  <w:marLeft w:val="0"/>
                  <w:marRight w:val="0"/>
                  <w:marTop w:val="0"/>
                  <w:marBottom w:val="0"/>
                  <w:divBdr>
                    <w:top w:val="none" w:sz="0" w:space="0" w:color="auto"/>
                    <w:left w:val="none" w:sz="0" w:space="0" w:color="auto"/>
                    <w:bottom w:val="none" w:sz="0" w:space="0" w:color="auto"/>
                    <w:right w:val="none" w:sz="0" w:space="0" w:color="auto"/>
                  </w:divBdr>
                  <w:divsChild>
                    <w:div w:id="1707944313">
                      <w:marLeft w:val="-420"/>
                      <w:marRight w:val="0"/>
                      <w:marTop w:val="0"/>
                      <w:marBottom w:val="0"/>
                      <w:divBdr>
                        <w:top w:val="none" w:sz="0" w:space="0" w:color="auto"/>
                        <w:left w:val="none" w:sz="0" w:space="0" w:color="auto"/>
                        <w:bottom w:val="none" w:sz="0" w:space="0" w:color="auto"/>
                        <w:right w:val="none" w:sz="0" w:space="0" w:color="auto"/>
                      </w:divBdr>
                      <w:divsChild>
                        <w:div w:id="1992980811">
                          <w:marLeft w:val="0"/>
                          <w:marRight w:val="0"/>
                          <w:marTop w:val="0"/>
                          <w:marBottom w:val="0"/>
                          <w:divBdr>
                            <w:top w:val="none" w:sz="0" w:space="0" w:color="auto"/>
                            <w:left w:val="none" w:sz="0" w:space="0" w:color="auto"/>
                            <w:bottom w:val="none" w:sz="0" w:space="0" w:color="auto"/>
                            <w:right w:val="none" w:sz="0" w:space="0" w:color="auto"/>
                          </w:divBdr>
                          <w:divsChild>
                            <w:div w:id="134372321">
                              <w:marLeft w:val="0"/>
                              <w:marRight w:val="0"/>
                              <w:marTop w:val="0"/>
                              <w:marBottom w:val="0"/>
                              <w:divBdr>
                                <w:top w:val="none" w:sz="0" w:space="0" w:color="auto"/>
                                <w:left w:val="none" w:sz="0" w:space="0" w:color="auto"/>
                                <w:bottom w:val="none" w:sz="0" w:space="0" w:color="auto"/>
                                <w:right w:val="none" w:sz="0" w:space="0" w:color="auto"/>
                              </w:divBdr>
                              <w:divsChild>
                                <w:div w:id="934871683">
                                  <w:marLeft w:val="0"/>
                                  <w:marRight w:val="0"/>
                                  <w:marTop w:val="0"/>
                                  <w:marBottom w:val="0"/>
                                  <w:divBdr>
                                    <w:top w:val="none" w:sz="0" w:space="0" w:color="auto"/>
                                    <w:left w:val="none" w:sz="0" w:space="0" w:color="auto"/>
                                    <w:bottom w:val="none" w:sz="0" w:space="0" w:color="auto"/>
                                    <w:right w:val="none" w:sz="0" w:space="0" w:color="auto"/>
                                  </w:divBdr>
                                </w:div>
                                <w:div w:id="17179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216">
      <w:bodyDiv w:val="1"/>
      <w:marLeft w:val="0"/>
      <w:marRight w:val="0"/>
      <w:marTop w:val="0"/>
      <w:marBottom w:val="0"/>
      <w:divBdr>
        <w:top w:val="none" w:sz="0" w:space="0" w:color="auto"/>
        <w:left w:val="none" w:sz="0" w:space="0" w:color="auto"/>
        <w:bottom w:val="none" w:sz="0" w:space="0" w:color="auto"/>
        <w:right w:val="none" w:sz="0" w:space="0" w:color="auto"/>
      </w:divBdr>
    </w:div>
    <w:div w:id="1902279868">
      <w:bodyDiv w:val="1"/>
      <w:marLeft w:val="0"/>
      <w:marRight w:val="0"/>
      <w:marTop w:val="0"/>
      <w:marBottom w:val="0"/>
      <w:divBdr>
        <w:top w:val="none" w:sz="0" w:space="0" w:color="auto"/>
        <w:left w:val="none" w:sz="0" w:space="0" w:color="auto"/>
        <w:bottom w:val="none" w:sz="0" w:space="0" w:color="auto"/>
        <w:right w:val="none" w:sz="0" w:space="0" w:color="auto"/>
      </w:divBdr>
    </w:div>
    <w:div w:id="1912808202">
      <w:bodyDiv w:val="1"/>
      <w:marLeft w:val="0"/>
      <w:marRight w:val="0"/>
      <w:marTop w:val="0"/>
      <w:marBottom w:val="0"/>
      <w:divBdr>
        <w:top w:val="none" w:sz="0" w:space="0" w:color="auto"/>
        <w:left w:val="none" w:sz="0" w:space="0" w:color="auto"/>
        <w:bottom w:val="none" w:sz="0" w:space="0" w:color="auto"/>
        <w:right w:val="none" w:sz="0" w:space="0" w:color="auto"/>
      </w:divBdr>
    </w:div>
    <w:div w:id="1918320321">
      <w:bodyDiv w:val="1"/>
      <w:marLeft w:val="0"/>
      <w:marRight w:val="0"/>
      <w:marTop w:val="0"/>
      <w:marBottom w:val="0"/>
      <w:divBdr>
        <w:top w:val="none" w:sz="0" w:space="0" w:color="auto"/>
        <w:left w:val="none" w:sz="0" w:space="0" w:color="auto"/>
        <w:bottom w:val="none" w:sz="0" w:space="0" w:color="auto"/>
        <w:right w:val="none" w:sz="0" w:space="0" w:color="auto"/>
      </w:divBdr>
    </w:div>
    <w:div w:id="1937787324">
      <w:bodyDiv w:val="1"/>
      <w:marLeft w:val="0"/>
      <w:marRight w:val="0"/>
      <w:marTop w:val="0"/>
      <w:marBottom w:val="0"/>
      <w:divBdr>
        <w:top w:val="none" w:sz="0" w:space="0" w:color="auto"/>
        <w:left w:val="none" w:sz="0" w:space="0" w:color="auto"/>
        <w:bottom w:val="none" w:sz="0" w:space="0" w:color="auto"/>
        <w:right w:val="none" w:sz="0" w:space="0" w:color="auto"/>
      </w:divBdr>
    </w:div>
    <w:div w:id="1955399845">
      <w:bodyDiv w:val="1"/>
      <w:marLeft w:val="0"/>
      <w:marRight w:val="0"/>
      <w:marTop w:val="0"/>
      <w:marBottom w:val="0"/>
      <w:divBdr>
        <w:top w:val="none" w:sz="0" w:space="0" w:color="auto"/>
        <w:left w:val="none" w:sz="0" w:space="0" w:color="auto"/>
        <w:bottom w:val="none" w:sz="0" w:space="0" w:color="auto"/>
        <w:right w:val="none" w:sz="0" w:space="0" w:color="auto"/>
      </w:divBdr>
    </w:div>
    <w:div w:id="1959604383">
      <w:bodyDiv w:val="1"/>
      <w:marLeft w:val="0"/>
      <w:marRight w:val="0"/>
      <w:marTop w:val="0"/>
      <w:marBottom w:val="0"/>
      <w:divBdr>
        <w:top w:val="none" w:sz="0" w:space="0" w:color="auto"/>
        <w:left w:val="none" w:sz="0" w:space="0" w:color="auto"/>
        <w:bottom w:val="none" w:sz="0" w:space="0" w:color="auto"/>
        <w:right w:val="none" w:sz="0" w:space="0" w:color="auto"/>
      </w:divBdr>
    </w:div>
    <w:div w:id="1965961863">
      <w:bodyDiv w:val="1"/>
      <w:marLeft w:val="0"/>
      <w:marRight w:val="0"/>
      <w:marTop w:val="0"/>
      <w:marBottom w:val="0"/>
      <w:divBdr>
        <w:top w:val="none" w:sz="0" w:space="0" w:color="auto"/>
        <w:left w:val="none" w:sz="0" w:space="0" w:color="auto"/>
        <w:bottom w:val="none" w:sz="0" w:space="0" w:color="auto"/>
        <w:right w:val="none" w:sz="0" w:space="0" w:color="auto"/>
      </w:divBdr>
      <w:divsChild>
        <w:div w:id="1252471922">
          <w:marLeft w:val="0"/>
          <w:marRight w:val="0"/>
          <w:marTop w:val="0"/>
          <w:marBottom w:val="0"/>
          <w:divBdr>
            <w:top w:val="none" w:sz="0" w:space="0" w:color="auto"/>
            <w:left w:val="none" w:sz="0" w:space="0" w:color="auto"/>
            <w:bottom w:val="none" w:sz="0" w:space="0" w:color="auto"/>
            <w:right w:val="none" w:sz="0" w:space="0" w:color="auto"/>
          </w:divBdr>
          <w:divsChild>
            <w:div w:id="1317955676">
              <w:marLeft w:val="0"/>
              <w:marRight w:val="0"/>
              <w:marTop w:val="0"/>
              <w:marBottom w:val="0"/>
              <w:divBdr>
                <w:top w:val="none" w:sz="0" w:space="0" w:color="auto"/>
                <w:left w:val="none" w:sz="0" w:space="0" w:color="auto"/>
                <w:bottom w:val="none" w:sz="0" w:space="0" w:color="auto"/>
                <w:right w:val="none" w:sz="0" w:space="0" w:color="auto"/>
              </w:divBdr>
              <w:divsChild>
                <w:div w:id="1680309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73711053">
          <w:marLeft w:val="0"/>
          <w:marRight w:val="0"/>
          <w:marTop w:val="0"/>
          <w:marBottom w:val="0"/>
          <w:divBdr>
            <w:top w:val="none" w:sz="0" w:space="0" w:color="auto"/>
            <w:left w:val="none" w:sz="0" w:space="0" w:color="auto"/>
            <w:bottom w:val="none" w:sz="0" w:space="0" w:color="auto"/>
            <w:right w:val="none" w:sz="0" w:space="0" w:color="auto"/>
          </w:divBdr>
          <w:divsChild>
            <w:div w:id="1289430731">
              <w:marLeft w:val="0"/>
              <w:marRight w:val="0"/>
              <w:marTop w:val="0"/>
              <w:marBottom w:val="0"/>
              <w:divBdr>
                <w:top w:val="none" w:sz="0" w:space="0" w:color="auto"/>
                <w:left w:val="none" w:sz="0" w:space="0" w:color="auto"/>
                <w:bottom w:val="none" w:sz="0" w:space="0" w:color="auto"/>
                <w:right w:val="none" w:sz="0" w:space="0" w:color="auto"/>
              </w:divBdr>
              <w:divsChild>
                <w:div w:id="253000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73160063">
          <w:marLeft w:val="0"/>
          <w:marRight w:val="0"/>
          <w:marTop w:val="0"/>
          <w:marBottom w:val="0"/>
          <w:divBdr>
            <w:top w:val="none" w:sz="0" w:space="0" w:color="auto"/>
            <w:left w:val="none" w:sz="0" w:space="0" w:color="auto"/>
            <w:bottom w:val="none" w:sz="0" w:space="0" w:color="auto"/>
            <w:right w:val="none" w:sz="0" w:space="0" w:color="auto"/>
          </w:divBdr>
          <w:divsChild>
            <w:div w:id="1433936347">
              <w:marLeft w:val="0"/>
              <w:marRight w:val="0"/>
              <w:marTop w:val="0"/>
              <w:marBottom w:val="0"/>
              <w:divBdr>
                <w:top w:val="none" w:sz="0" w:space="0" w:color="auto"/>
                <w:left w:val="none" w:sz="0" w:space="0" w:color="auto"/>
                <w:bottom w:val="none" w:sz="0" w:space="0" w:color="auto"/>
                <w:right w:val="none" w:sz="0" w:space="0" w:color="auto"/>
              </w:divBdr>
              <w:divsChild>
                <w:div w:id="715587889">
                  <w:marLeft w:val="-420"/>
                  <w:marRight w:val="0"/>
                  <w:marTop w:val="0"/>
                  <w:marBottom w:val="0"/>
                  <w:divBdr>
                    <w:top w:val="none" w:sz="0" w:space="0" w:color="auto"/>
                    <w:left w:val="none" w:sz="0" w:space="0" w:color="auto"/>
                    <w:bottom w:val="none" w:sz="0" w:space="0" w:color="auto"/>
                    <w:right w:val="none" w:sz="0" w:space="0" w:color="auto"/>
                  </w:divBdr>
                  <w:divsChild>
                    <w:div w:id="132451503">
                      <w:marLeft w:val="0"/>
                      <w:marRight w:val="0"/>
                      <w:marTop w:val="0"/>
                      <w:marBottom w:val="0"/>
                      <w:divBdr>
                        <w:top w:val="none" w:sz="0" w:space="0" w:color="auto"/>
                        <w:left w:val="none" w:sz="0" w:space="0" w:color="auto"/>
                        <w:bottom w:val="none" w:sz="0" w:space="0" w:color="auto"/>
                        <w:right w:val="none" w:sz="0" w:space="0" w:color="auto"/>
                      </w:divBdr>
                      <w:divsChild>
                        <w:div w:id="1964074932">
                          <w:marLeft w:val="0"/>
                          <w:marRight w:val="0"/>
                          <w:marTop w:val="0"/>
                          <w:marBottom w:val="0"/>
                          <w:divBdr>
                            <w:top w:val="none" w:sz="0" w:space="0" w:color="auto"/>
                            <w:left w:val="none" w:sz="0" w:space="0" w:color="auto"/>
                            <w:bottom w:val="none" w:sz="0" w:space="0" w:color="auto"/>
                            <w:right w:val="none" w:sz="0" w:space="0" w:color="auto"/>
                          </w:divBdr>
                          <w:divsChild>
                            <w:div w:id="1066807567">
                              <w:marLeft w:val="0"/>
                              <w:marRight w:val="0"/>
                              <w:marTop w:val="0"/>
                              <w:marBottom w:val="0"/>
                              <w:divBdr>
                                <w:top w:val="none" w:sz="0" w:space="0" w:color="auto"/>
                                <w:left w:val="none" w:sz="0" w:space="0" w:color="auto"/>
                                <w:bottom w:val="none" w:sz="0" w:space="0" w:color="auto"/>
                                <w:right w:val="none" w:sz="0" w:space="0" w:color="auto"/>
                              </w:divBdr>
                            </w:div>
                            <w:div w:id="3029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7528">
                  <w:marLeft w:val="-420"/>
                  <w:marRight w:val="0"/>
                  <w:marTop w:val="0"/>
                  <w:marBottom w:val="0"/>
                  <w:divBdr>
                    <w:top w:val="none" w:sz="0" w:space="0" w:color="auto"/>
                    <w:left w:val="none" w:sz="0" w:space="0" w:color="auto"/>
                    <w:bottom w:val="none" w:sz="0" w:space="0" w:color="auto"/>
                    <w:right w:val="none" w:sz="0" w:space="0" w:color="auto"/>
                  </w:divBdr>
                  <w:divsChild>
                    <w:div w:id="141387139">
                      <w:marLeft w:val="0"/>
                      <w:marRight w:val="0"/>
                      <w:marTop w:val="0"/>
                      <w:marBottom w:val="0"/>
                      <w:divBdr>
                        <w:top w:val="none" w:sz="0" w:space="0" w:color="auto"/>
                        <w:left w:val="none" w:sz="0" w:space="0" w:color="auto"/>
                        <w:bottom w:val="none" w:sz="0" w:space="0" w:color="auto"/>
                        <w:right w:val="none" w:sz="0" w:space="0" w:color="auto"/>
                      </w:divBdr>
                      <w:divsChild>
                        <w:div w:id="1387489691">
                          <w:marLeft w:val="0"/>
                          <w:marRight w:val="0"/>
                          <w:marTop w:val="0"/>
                          <w:marBottom w:val="0"/>
                          <w:divBdr>
                            <w:top w:val="none" w:sz="0" w:space="0" w:color="auto"/>
                            <w:left w:val="none" w:sz="0" w:space="0" w:color="auto"/>
                            <w:bottom w:val="none" w:sz="0" w:space="0" w:color="auto"/>
                            <w:right w:val="none" w:sz="0" w:space="0" w:color="auto"/>
                          </w:divBdr>
                          <w:divsChild>
                            <w:div w:id="910889776">
                              <w:marLeft w:val="0"/>
                              <w:marRight w:val="0"/>
                              <w:marTop w:val="0"/>
                              <w:marBottom w:val="0"/>
                              <w:divBdr>
                                <w:top w:val="none" w:sz="0" w:space="0" w:color="auto"/>
                                <w:left w:val="none" w:sz="0" w:space="0" w:color="auto"/>
                                <w:bottom w:val="none" w:sz="0" w:space="0" w:color="auto"/>
                                <w:right w:val="none" w:sz="0" w:space="0" w:color="auto"/>
                              </w:divBdr>
                            </w:div>
                            <w:div w:id="3814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3237">
                  <w:marLeft w:val="-420"/>
                  <w:marRight w:val="0"/>
                  <w:marTop w:val="0"/>
                  <w:marBottom w:val="0"/>
                  <w:divBdr>
                    <w:top w:val="none" w:sz="0" w:space="0" w:color="auto"/>
                    <w:left w:val="none" w:sz="0" w:space="0" w:color="auto"/>
                    <w:bottom w:val="none" w:sz="0" w:space="0" w:color="auto"/>
                    <w:right w:val="none" w:sz="0" w:space="0" w:color="auto"/>
                  </w:divBdr>
                  <w:divsChild>
                    <w:div w:id="213129146">
                      <w:marLeft w:val="0"/>
                      <w:marRight w:val="0"/>
                      <w:marTop w:val="0"/>
                      <w:marBottom w:val="0"/>
                      <w:divBdr>
                        <w:top w:val="none" w:sz="0" w:space="0" w:color="auto"/>
                        <w:left w:val="none" w:sz="0" w:space="0" w:color="auto"/>
                        <w:bottom w:val="none" w:sz="0" w:space="0" w:color="auto"/>
                        <w:right w:val="none" w:sz="0" w:space="0" w:color="auto"/>
                      </w:divBdr>
                      <w:divsChild>
                        <w:div w:id="1775512976">
                          <w:marLeft w:val="0"/>
                          <w:marRight w:val="0"/>
                          <w:marTop w:val="0"/>
                          <w:marBottom w:val="0"/>
                          <w:divBdr>
                            <w:top w:val="none" w:sz="0" w:space="0" w:color="auto"/>
                            <w:left w:val="none" w:sz="0" w:space="0" w:color="auto"/>
                            <w:bottom w:val="none" w:sz="0" w:space="0" w:color="auto"/>
                            <w:right w:val="none" w:sz="0" w:space="0" w:color="auto"/>
                          </w:divBdr>
                          <w:divsChild>
                            <w:div w:id="1542933643">
                              <w:marLeft w:val="0"/>
                              <w:marRight w:val="0"/>
                              <w:marTop w:val="0"/>
                              <w:marBottom w:val="0"/>
                              <w:divBdr>
                                <w:top w:val="none" w:sz="0" w:space="0" w:color="auto"/>
                                <w:left w:val="none" w:sz="0" w:space="0" w:color="auto"/>
                                <w:bottom w:val="none" w:sz="0" w:space="0" w:color="auto"/>
                                <w:right w:val="none" w:sz="0" w:space="0" w:color="auto"/>
                              </w:divBdr>
                            </w:div>
                            <w:div w:id="2160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2421">
                  <w:marLeft w:val="-420"/>
                  <w:marRight w:val="0"/>
                  <w:marTop w:val="0"/>
                  <w:marBottom w:val="0"/>
                  <w:divBdr>
                    <w:top w:val="none" w:sz="0" w:space="0" w:color="auto"/>
                    <w:left w:val="none" w:sz="0" w:space="0" w:color="auto"/>
                    <w:bottom w:val="none" w:sz="0" w:space="0" w:color="auto"/>
                    <w:right w:val="none" w:sz="0" w:space="0" w:color="auto"/>
                  </w:divBdr>
                  <w:divsChild>
                    <w:div w:id="895819450">
                      <w:marLeft w:val="0"/>
                      <w:marRight w:val="0"/>
                      <w:marTop w:val="0"/>
                      <w:marBottom w:val="0"/>
                      <w:divBdr>
                        <w:top w:val="none" w:sz="0" w:space="0" w:color="auto"/>
                        <w:left w:val="none" w:sz="0" w:space="0" w:color="auto"/>
                        <w:bottom w:val="none" w:sz="0" w:space="0" w:color="auto"/>
                        <w:right w:val="none" w:sz="0" w:space="0" w:color="auto"/>
                      </w:divBdr>
                      <w:divsChild>
                        <w:div w:id="610209738">
                          <w:marLeft w:val="0"/>
                          <w:marRight w:val="0"/>
                          <w:marTop w:val="0"/>
                          <w:marBottom w:val="0"/>
                          <w:divBdr>
                            <w:top w:val="none" w:sz="0" w:space="0" w:color="auto"/>
                            <w:left w:val="none" w:sz="0" w:space="0" w:color="auto"/>
                            <w:bottom w:val="none" w:sz="0" w:space="0" w:color="auto"/>
                            <w:right w:val="none" w:sz="0" w:space="0" w:color="auto"/>
                          </w:divBdr>
                          <w:divsChild>
                            <w:div w:id="1650279647">
                              <w:marLeft w:val="0"/>
                              <w:marRight w:val="0"/>
                              <w:marTop w:val="0"/>
                              <w:marBottom w:val="0"/>
                              <w:divBdr>
                                <w:top w:val="none" w:sz="0" w:space="0" w:color="auto"/>
                                <w:left w:val="none" w:sz="0" w:space="0" w:color="auto"/>
                                <w:bottom w:val="none" w:sz="0" w:space="0" w:color="auto"/>
                                <w:right w:val="none" w:sz="0" w:space="0" w:color="auto"/>
                              </w:divBdr>
                            </w:div>
                            <w:div w:id="10112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2609">
                  <w:marLeft w:val="-420"/>
                  <w:marRight w:val="0"/>
                  <w:marTop w:val="0"/>
                  <w:marBottom w:val="0"/>
                  <w:divBdr>
                    <w:top w:val="none" w:sz="0" w:space="0" w:color="auto"/>
                    <w:left w:val="none" w:sz="0" w:space="0" w:color="auto"/>
                    <w:bottom w:val="none" w:sz="0" w:space="0" w:color="auto"/>
                    <w:right w:val="none" w:sz="0" w:space="0" w:color="auto"/>
                  </w:divBdr>
                  <w:divsChild>
                    <w:div w:id="453524770">
                      <w:marLeft w:val="0"/>
                      <w:marRight w:val="0"/>
                      <w:marTop w:val="0"/>
                      <w:marBottom w:val="0"/>
                      <w:divBdr>
                        <w:top w:val="none" w:sz="0" w:space="0" w:color="auto"/>
                        <w:left w:val="none" w:sz="0" w:space="0" w:color="auto"/>
                        <w:bottom w:val="none" w:sz="0" w:space="0" w:color="auto"/>
                        <w:right w:val="none" w:sz="0" w:space="0" w:color="auto"/>
                      </w:divBdr>
                      <w:divsChild>
                        <w:div w:id="1601597352">
                          <w:marLeft w:val="0"/>
                          <w:marRight w:val="0"/>
                          <w:marTop w:val="0"/>
                          <w:marBottom w:val="0"/>
                          <w:divBdr>
                            <w:top w:val="none" w:sz="0" w:space="0" w:color="auto"/>
                            <w:left w:val="none" w:sz="0" w:space="0" w:color="auto"/>
                            <w:bottom w:val="none" w:sz="0" w:space="0" w:color="auto"/>
                            <w:right w:val="none" w:sz="0" w:space="0" w:color="auto"/>
                          </w:divBdr>
                          <w:divsChild>
                            <w:div w:id="1336692272">
                              <w:marLeft w:val="0"/>
                              <w:marRight w:val="0"/>
                              <w:marTop w:val="0"/>
                              <w:marBottom w:val="0"/>
                              <w:divBdr>
                                <w:top w:val="none" w:sz="0" w:space="0" w:color="auto"/>
                                <w:left w:val="none" w:sz="0" w:space="0" w:color="auto"/>
                                <w:bottom w:val="none" w:sz="0" w:space="0" w:color="auto"/>
                                <w:right w:val="none" w:sz="0" w:space="0" w:color="auto"/>
                              </w:divBdr>
                            </w:div>
                            <w:div w:id="9655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83269">
          <w:marLeft w:val="0"/>
          <w:marRight w:val="0"/>
          <w:marTop w:val="0"/>
          <w:marBottom w:val="0"/>
          <w:divBdr>
            <w:top w:val="none" w:sz="0" w:space="0" w:color="auto"/>
            <w:left w:val="none" w:sz="0" w:space="0" w:color="auto"/>
            <w:bottom w:val="none" w:sz="0" w:space="0" w:color="auto"/>
            <w:right w:val="none" w:sz="0" w:space="0" w:color="auto"/>
          </w:divBdr>
          <w:divsChild>
            <w:div w:id="343358211">
              <w:marLeft w:val="0"/>
              <w:marRight w:val="0"/>
              <w:marTop w:val="0"/>
              <w:marBottom w:val="0"/>
              <w:divBdr>
                <w:top w:val="none" w:sz="0" w:space="0" w:color="auto"/>
                <w:left w:val="none" w:sz="0" w:space="0" w:color="auto"/>
                <w:bottom w:val="none" w:sz="0" w:space="0" w:color="auto"/>
                <w:right w:val="none" w:sz="0" w:space="0" w:color="auto"/>
              </w:divBdr>
              <w:divsChild>
                <w:div w:id="6007269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39457014">
          <w:marLeft w:val="0"/>
          <w:marRight w:val="0"/>
          <w:marTop w:val="0"/>
          <w:marBottom w:val="0"/>
          <w:divBdr>
            <w:top w:val="none" w:sz="0" w:space="0" w:color="auto"/>
            <w:left w:val="none" w:sz="0" w:space="0" w:color="auto"/>
            <w:bottom w:val="none" w:sz="0" w:space="0" w:color="auto"/>
            <w:right w:val="none" w:sz="0" w:space="0" w:color="auto"/>
          </w:divBdr>
          <w:divsChild>
            <w:div w:id="2038432653">
              <w:marLeft w:val="0"/>
              <w:marRight w:val="0"/>
              <w:marTop w:val="0"/>
              <w:marBottom w:val="0"/>
              <w:divBdr>
                <w:top w:val="none" w:sz="0" w:space="0" w:color="auto"/>
                <w:left w:val="none" w:sz="0" w:space="0" w:color="auto"/>
                <w:bottom w:val="none" w:sz="0" w:space="0" w:color="auto"/>
                <w:right w:val="none" w:sz="0" w:space="0" w:color="auto"/>
              </w:divBdr>
              <w:divsChild>
                <w:div w:id="2112048639">
                  <w:marLeft w:val="-420"/>
                  <w:marRight w:val="0"/>
                  <w:marTop w:val="0"/>
                  <w:marBottom w:val="0"/>
                  <w:divBdr>
                    <w:top w:val="none" w:sz="0" w:space="0" w:color="auto"/>
                    <w:left w:val="none" w:sz="0" w:space="0" w:color="auto"/>
                    <w:bottom w:val="none" w:sz="0" w:space="0" w:color="auto"/>
                    <w:right w:val="none" w:sz="0" w:space="0" w:color="auto"/>
                  </w:divBdr>
                  <w:divsChild>
                    <w:div w:id="1788694317">
                      <w:marLeft w:val="0"/>
                      <w:marRight w:val="0"/>
                      <w:marTop w:val="0"/>
                      <w:marBottom w:val="0"/>
                      <w:divBdr>
                        <w:top w:val="none" w:sz="0" w:space="0" w:color="auto"/>
                        <w:left w:val="none" w:sz="0" w:space="0" w:color="auto"/>
                        <w:bottom w:val="none" w:sz="0" w:space="0" w:color="auto"/>
                        <w:right w:val="none" w:sz="0" w:space="0" w:color="auto"/>
                      </w:divBdr>
                      <w:divsChild>
                        <w:div w:id="1391074228">
                          <w:marLeft w:val="0"/>
                          <w:marRight w:val="0"/>
                          <w:marTop w:val="0"/>
                          <w:marBottom w:val="0"/>
                          <w:divBdr>
                            <w:top w:val="none" w:sz="0" w:space="0" w:color="auto"/>
                            <w:left w:val="none" w:sz="0" w:space="0" w:color="auto"/>
                            <w:bottom w:val="none" w:sz="0" w:space="0" w:color="auto"/>
                            <w:right w:val="none" w:sz="0" w:space="0" w:color="auto"/>
                          </w:divBdr>
                          <w:divsChild>
                            <w:div w:id="473641409">
                              <w:marLeft w:val="0"/>
                              <w:marRight w:val="0"/>
                              <w:marTop w:val="0"/>
                              <w:marBottom w:val="0"/>
                              <w:divBdr>
                                <w:top w:val="none" w:sz="0" w:space="0" w:color="auto"/>
                                <w:left w:val="none" w:sz="0" w:space="0" w:color="auto"/>
                                <w:bottom w:val="none" w:sz="0" w:space="0" w:color="auto"/>
                                <w:right w:val="none" w:sz="0" w:space="0" w:color="auto"/>
                              </w:divBdr>
                            </w:div>
                            <w:div w:id="10810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8905">
                  <w:marLeft w:val="-420"/>
                  <w:marRight w:val="0"/>
                  <w:marTop w:val="0"/>
                  <w:marBottom w:val="0"/>
                  <w:divBdr>
                    <w:top w:val="none" w:sz="0" w:space="0" w:color="auto"/>
                    <w:left w:val="none" w:sz="0" w:space="0" w:color="auto"/>
                    <w:bottom w:val="none" w:sz="0" w:space="0" w:color="auto"/>
                    <w:right w:val="none" w:sz="0" w:space="0" w:color="auto"/>
                  </w:divBdr>
                  <w:divsChild>
                    <w:div w:id="85031394">
                      <w:marLeft w:val="0"/>
                      <w:marRight w:val="0"/>
                      <w:marTop w:val="0"/>
                      <w:marBottom w:val="0"/>
                      <w:divBdr>
                        <w:top w:val="none" w:sz="0" w:space="0" w:color="auto"/>
                        <w:left w:val="none" w:sz="0" w:space="0" w:color="auto"/>
                        <w:bottom w:val="none" w:sz="0" w:space="0" w:color="auto"/>
                        <w:right w:val="none" w:sz="0" w:space="0" w:color="auto"/>
                      </w:divBdr>
                      <w:divsChild>
                        <w:div w:id="1402826883">
                          <w:marLeft w:val="0"/>
                          <w:marRight w:val="0"/>
                          <w:marTop w:val="0"/>
                          <w:marBottom w:val="0"/>
                          <w:divBdr>
                            <w:top w:val="none" w:sz="0" w:space="0" w:color="auto"/>
                            <w:left w:val="none" w:sz="0" w:space="0" w:color="auto"/>
                            <w:bottom w:val="none" w:sz="0" w:space="0" w:color="auto"/>
                            <w:right w:val="none" w:sz="0" w:space="0" w:color="auto"/>
                          </w:divBdr>
                          <w:divsChild>
                            <w:div w:id="1371758152">
                              <w:marLeft w:val="0"/>
                              <w:marRight w:val="0"/>
                              <w:marTop w:val="0"/>
                              <w:marBottom w:val="0"/>
                              <w:divBdr>
                                <w:top w:val="none" w:sz="0" w:space="0" w:color="auto"/>
                                <w:left w:val="none" w:sz="0" w:space="0" w:color="auto"/>
                                <w:bottom w:val="none" w:sz="0" w:space="0" w:color="auto"/>
                                <w:right w:val="none" w:sz="0" w:space="0" w:color="auto"/>
                              </w:divBdr>
                            </w:div>
                            <w:div w:id="355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4590">
                  <w:marLeft w:val="-420"/>
                  <w:marRight w:val="0"/>
                  <w:marTop w:val="0"/>
                  <w:marBottom w:val="0"/>
                  <w:divBdr>
                    <w:top w:val="none" w:sz="0" w:space="0" w:color="auto"/>
                    <w:left w:val="none" w:sz="0" w:space="0" w:color="auto"/>
                    <w:bottom w:val="none" w:sz="0" w:space="0" w:color="auto"/>
                    <w:right w:val="none" w:sz="0" w:space="0" w:color="auto"/>
                  </w:divBdr>
                  <w:divsChild>
                    <w:div w:id="978221057">
                      <w:marLeft w:val="0"/>
                      <w:marRight w:val="0"/>
                      <w:marTop w:val="0"/>
                      <w:marBottom w:val="0"/>
                      <w:divBdr>
                        <w:top w:val="none" w:sz="0" w:space="0" w:color="auto"/>
                        <w:left w:val="none" w:sz="0" w:space="0" w:color="auto"/>
                        <w:bottom w:val="none" w:sz="0" w:space="0" w:color="auto"/>
                        <w:right w:val="none" w:sz="0" w:space="0" w:color="auto"/>
                      </w:divBdr>
                      <w:divsChild>
                        <w:div w:id="792286105">
                          <w:marLeft w:val="0"/>
                          <w:marRight w:val="0"/>
                          <w:marTop w:val="0"/>
                          <w:marBottom w:val="0"/>
                          <w:divBdr>
                            <w:top w:val="none" w:sz="0" w:space="0" w:color="auto"/>
                            <w:left w:val="none" w:sz="0" w:space="0" w:color="auto"/>
                            <w:bottom w:val="none" w:sz="0" w:space="0" w:color="auto"/>
                            <w:right w:val="none" w:sz="0" w:space="0" w:color="auto"/>
                          </w:divBdr>
                          <w:divsChild>
                            <w:div w:id="1470513845">
                              <w:marLeft w:val="0"/>
                              <w:marRight w:val="0"/>
                              <w:marTop w:val="0"/>
                              <w:marBottom w:val="0"/>
                              <w:divBdr>
                                <w:top w:val="none" w:sz="0" w:space="0" w:color="auto"/>
                                <w:left w:val="none" w:sz="0" w:space="0" w:color="auto"/>
                                <w:bottom w:val="none" w:sz="0" w:space="0" w:color="auto"/>
                                <w:right w:val="none" w:sz="0" w:space="0" w:color="auto"/>
                              </w:divBdr>
                            </w:div>
                            <w:div w:id="8299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15386">
          <w:marLeft w:val="0"/>
          <w:marRight w:val="0"/>
          <w:marTop w:val="0"/>
          <w:marBottom w:val="0"/>
          <w:divBdr>
            <w:top w:val="none" w:sz="0" w:space="0" w:color="auto"/>
            <w:left w:val="none" w:sz="0" w:space="0" w:color="auto"/>
            <w:bottom w:val="none" w:sz="0" w:space="0" w:color="auto"/>
            <w:right w:val="none" w:sz="0" w:space="0" w:color="auto"/>
          </w:divBdr>
          <w:divsChild>
            <w:div w:id="1927035964">
              <w:marLeft w:val="0"/>
              <w:marRight w:val="0"/>
              <w:marTop w:val="0"/>
              <w:marBottom w:val="0"/>
              <w:divBdr>
                <w:top w:val="none" w:sz="0" w:space="0" w:color="auto"/>
                <w:left w:val="none" w:sz="0" w:space="0" w:color="auto"/>
                <w:bottom w:val="none" w:sz="0" w:space="0" w:color="auto"/>
                <w:right w:val="none" w:sz="0" w:space="0" w:color="auto"/>
              </w:divBdr>
              <w:divsChild>
                <w:div w:id="20406669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8456177">
          <w:marLeft w:val="0"/>
          <w:marRight w:val="0"/>
          <w:marTop w:val="0"/>
          <w:marBottom w:val="0"/>
          <w:divBdr>
            <w:top w:val="none" w:sz="0" w:space="0" w:color="auto"/>
            <w:left w:val="none" w:sz="0" w:space="0" w:color="auto"/>
            <w:bottom w:val="none" w:sz="0" w:space="0" w:color="auto"/>
            <w:right w:val="none" w:sz="0" w:space="0" w:color="auto"/>
          </w:divBdr>
          <w:divsChild>
            <w:div w:id="173346076">
              <w:marLeft w:val="0"/>
              <w:marRight w:val="0"/>
              <w:marTop w:val="0"/>
              <w:marBottom w:val="0"/>
              <w:divBdr>
                <w:top w:val="none" w:sz="0" w:space="0" w:color="auto"/>
                <w:left w:val="none" w:sz="0" w:space="0" w:color="auto"/>
                <w:bottom w:val="none" w:sz="0" w:space="0" w:color="auto"/>
                <w:right w:val="none" w:sz="0" w:space="0" w:color="auto"/>
              </w:divBdr>
              <w:divsChild>
                <w:div w:id="1003819792">
                  <w:marLeft w:val="-420"/>
                  <w:marRight w:val="0"/>
                  <w:marTop w:val="0"/>
                  <w:marBottom w:val="0"/>
                  <w:divBdr>
                    <w:top w:val="none" w:sz="0" w:space="0" w:color="auto"/>
                    <w:left w:val="none" w:sz="0" w:space="0" w:color="auto"/>
                    <w:bottom w:val="none" w:sz="0" w:space="0" w:color="auto"/>
                    <w:right w:val="none" w:sz="0" w:space="0" w:color="auto"/>
                  </w:divBdr>
                  <w:divsChild>
                    <w:div w:id="1539977234">
                      <w:marLeft w:val="0"/>
                      <w:marRight w:val="0"/>
                      <w:marTop w:val="0"/>
                      <w:marBottom w:val="0"/>
                      <w:divBdr>
                        <w:top w:val="none" w:sz="0" w:space="0" w:color="auto"/>
                        <w:left w:val="none" w:sz="0" w:space="0" w:color="auto"/>
                        <w:bottom w:val="none" w:sz="0" w:space="0" w:color="auto"/>
                        <w:right w:val="none" w:sz="0" w:space="0" w:color="auto"/>
                      </w:divBdr>
                      <w:divsChild>
                        <w:div w:id="1869953978">
                          <w:marLeft w:val="0"/>
                          <w:marRight w:val="0"/>
                          <w:marTop w:val="0"/>
                          <w:marBottom w:val="0"/>
                          <w:divBdr>
                            <w:top w:val="none" w:sz="0" w:space="0" w:color="auto"/>
                            <w:left w:val="none" w:sz="0" w:space="0" w:color="auto"/>
                            <w:bottom w:val="none" w:sz="0" w:space="0" w:color="auto"/>
                            <w:right w:val="none" w:sz="0" w:space="0" w:color="auto"/>
                          </w:divBdr>
                          <w:divsChild>
                            <w:div w:id="532616166">
                              <w:marLeft w:val="0"/>
                              <w:marRight w:val="0"/>
                              <w:marTop w:val="0"/>
                              <w:marBottom w:val="0"/>
                              <w:divBdr>
                                <w:top w:val="none" w:sz="0" w:space="0" w:color="auto"/>
                                <w:left w:val="none" w:sz="0" w:space="0" w:color="auto"/>
                                <w:bottom w:val="none" w:sz="0" w:space="0" w:color="auto"/>
                                <w:right w:val="none" w:sz="0" w:space="0" w:color="auto"/>
                              </w:divBdr>
                            </w:div>
                            <w:div w:id="21325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29">
                  <w:marLeft w:val="-420"/>
                  <w:marRight w:val="0"/>
                  <w:marTop w:val="0"/>
                  <w:marBottom w:val="0"/>
                  <w:divBdr>
                    <w:top w:val="none" w:sz="0" w:space="0" w:color="auto"/>
                    <w:left w:val="none" w:sz="0" w:space="0" w:color="auto"/>
                    <w:bottom w:val="none" w:sz="0" w:space="0" w:color="auto"/>
                    <w:right w:val="none" w:sz="0" w:space="0" w:color="auto"/>
                  </w:divBdr>
                  <w:divsChild>
                    <w:div w:id="494760173">
                      <w:marLeft w:val="0"/>
                      <w:marRight w:val="0"/>
                      <w:marTop w:val="0"/>
                      <w:marBottom w:val="0"/>
                      <w:divBdr>
                        <w:top w:val="none" w:sz="0" w:space="0" w:color="auto"/>
                        <w:left w:val="none" w:sz="0" w:space="0" w:color="auto"/>
                        <w:bottom w:val="none" w:sz="0" w:space="0" w:color="auto"/>
                        <w:right w:val="none" w:sz="0" w:space="0" w:color="auto"/>
                      </w:divBdr>
                      <w:divsChild>
                        <w:div w:id="732195558">
                          <w:marLeft w:val="0"/>
                          <w:marRight w:val="0"/>
                          <w:marTop w:val="0"/>
                          <w:marBottom w:val="0"/>
                          <w:divBdr>
                            <w:top w:val="none" w:sz="0" w:space="0" w:color="auto"/>
                            <w:left w:val="none" w:sz="0" w:space="0" w:color="auto"/>
                            <w:bottom w:val="none" w:sz="0" w:space="0" w:color="auto"/>
                            <w:right w:val="none" w:sz="0" w:space="0" w:color="auto"/>
                          </w:divBdr>
                          <w:divsChild>
                            <w:div w:id="1245383418">
                              <w:marLeft w:val="0"/>
                              <w:marRight w:val="0"/>
                              <w:marTop w:val="0"/>
                              <w:marBottom w:val="0"/>
                              <w:divBdr>
                                <w:top w:val="none" w:sz="0" w:space="0" w:color="auto"/>
                                <w:left w:val="none" w:sz="0" w:space="0" w:color="auto"/>
                                <w:bottom w:val="none" w:sz="0" w:space="0" w:color="auto"/>
                                <w:right w:val="none" w:sz="0" w:space="0" w:color="auto"/>
                              </w:divBdr>
                            </w:div>
                            <w:div w:id="5881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1341">
                  <w:marLeft w:val="-420"/>
                  <w:marRight w:val="0"/>
                  <w:marTop w:val="0"/>
                  <w:marBottom w:val="0"/>
                  <w:divBdr>
                    <w:top w:val="none" w:sz="0" w:space="0" w:color="auto"/>
                    <w:left w:val="none" w:sz="0" w:space="0" w:color="auto"/>
                    <w:bottom w:val="none" w:sz="0" w:space="0" w:color="auto"/>
                    <w:right w:val="none" w:sz="0" w:space="0" w:color="auto"/>
                  </w:divBdr>
                  <w:divsChild>
                    <w:div w:id="1547256070">
                      <w:marLeft w:val="0"/>
                      <w:marRight w:val="0"/>
                      <w:marTop w:val="0"/>
                      <w:marBottom w:val="0"/>
                      <w:divBdr>
                        <w:top w:val="none" w:sz="0" w:space="0" w:color="auto"/>
                        <w:left w:val="none" w:sz="0" w:space="0" w:color="auto"/>
                        <w:bottom w:val="none" w:sz="0" w:space="0" w:color="auto"/>
                        <w:right w:val="none" w:sz="0" w:space="0" w:color="auto"/>
                      </w:divBdr>
                      <w:divsChild>
                        <w:div w:id="931664059">
                          <w:marLeft w:val="0"/>
                          <w:marRight w:val="0"/>
                          <w:marTop w:val="0"/>
                          <w:marBottom w:val="0"/>
                          <w:divBdr>
                            <w:top w:val="none" w:sz="0" w:space="0" w:color="auto"/>
                            <w:left w:val="none" w:sz="0" w:space="0" w:color="auto"/>
                            <w:bottom w:val="none" w:sz="0" w:space="0" w:color="auto"/>
                            <w:right w:val="none" w:sz="0" w:space="0" w:color="auto"/>
                          </w:divBdr>
                          <w:divsChild>
                            <w:div w:id="113863461">
                              <w:marLeft w:val="0"/>
                              <w:marRight w:val="0"/>
                              <w:marTop w:val="0"/>
                              <w:marBottom w:val="0"/>
                              <w:divBdr>
                                <w:top w:val="none" w:sz="0" w:space="0" w:color="auto"/>
                                <w:left w:val="none" w:sz="0" w:space="0" w:color="auto"/>
                                <w:bottom w:val="none" w:sz="0" w:space="0" w:color="auto"/>
                                <w:right w:val="none" w:sz="0" w:space="0" w:color="auto"/>
                              </w:divBdr>
                            </w:div>
                            <w:div w:id="488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5197">
          <w:marLeft w:val="0"/>
          <w:marRight w:val="0"/>
          <w:marTop w:val="0"/>
          <w:marBottom w:val="0"/>
          <w:divBdr>
            <w:top w:val="none" w:sz="0" w:space="0" w:color="auto"/>
            <w:left w:val="none" w:sz="0" w:space="0" w:color="auto"/>
            <w:bottom w:val="none" w:sz="0" w:space="0" w:color="auto"/>
            <w:right w:val="none" w:sz="0" w:space="0" w:color="auto"/>
          </w:divBdr>
          <w:divsChild>
            <w:div w:id="1024550892">
              <w:marLeft w:val="0"/>
              <w:marRight w:val="0"/>
              <w:marTop w:val="0"/>
              <w:marBottom w:val="0"/>
              <w:divBdr>
                <w:top w:val="none" w:sz="0" w:space="0" w:color="auto"/>
                <w:left w:val="none" w:sz="0" w:space="0" w:color="auto"/>
                <w:bottom w:val="none" w:sz="0" w:space="0" w:color="auto"/>
                <w:right w:val="none" w:sz="0" w:space="0" w:color="auto"/>
              </w:divBdr>
              <w:divsChild>
                <w:div w:id="56341767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2788369">
      <w:bodyDiv w:val="1"/>
      <w:marLeft w:val="0"/>
      <w:marRight w:val="0"/>
      <w:marTop w:val="0"/>
      <w:marBottom w:val="0"/>
      <w:divBdr>
        <w:top w:val="none" w:sz="0" w:space="0" w:color="auto"/>
        <w:left w:val="none" w:sz="0" w:space="0" w:color="auto"/>
        <w:bottom w:val="none" w:sz="0" w:space="0" w:color="auto"/>
        <w:right w:val="none" w:sz="0" w:space="0" w:color="auto"/>
      </w:divBdr>
    </w:div>
    <w:div w:id="1988590981">
      <w:bodyDiv w:val="1"/>
      <w:marLeft w:val="0"/>
      <w:marRight w:val="0"/>
      <w:marTop w:val="0"/>
      <w:marBottom w:val="0"/>
      <w:divBdr>
        <w:top w:val="none" w:sz="0" w:space="0" w:color="auto"/>
        <w:left w:val="none" w:sz="0" w:space="0" w:color="auto"/>
        <w:bottom w:val="none" w:sz="0" w:space="0" w:color="auto"/>
        <w:right w:val="none" w:sz="0" w:space="0" w:color="auto"/>
      </w:divBdr>
    </w:div>
    <w:div w:id="1995717596">
      <w:bodyDiv w:val="1"/>
      <w:marLeft w:val="0"/>
      <w:marRight w:val="0"/>
      <w:marTop w:val="0"/>
      <w:marBottom w:val="0"/>
      <w:divBdr>
        <w:top w:val="none" w:sz="0" w:space="0" w:color="auto"/>
        <w:left w:val="none" w:sz="0" w:space="0" w:color="auto"/>
        <w:bottom w:val="none" w:sz="0" w:space="0" w:color="auto"/>
        <w:right w:val="none" w:sz="0" w:space="0" w:color="auto"/>
      </w:divBdr>
    </w:div>
    <w:div w:id="1996714074">
      <w:bodyDiv w:val="1"/>
      <w:marLeft w:val="0"/>
      <w:marRight w:val="0"/>
      <w:marTop w:val="0"/>
      <w:marBottom w:val="0"/>
      <w:divBdr>
        <w:top w:val="none" w:sz="0" w:space="0" w:color="auto"/>
        <w:left w:val="none" w:sz="0" w:space="0" w:color="auto"/>
        <w:bottom w:val="none" w:sz="0" w:space="0" w:color="auto"/>
        <w:right w:val="none" w:sz="0" w:space="0" w:color="auto"/>
      </w:divBdr>
      <w:divsChild>
        <w:div w:id="1667703783">
          <w:marLeft w:val="0"/>
          <w:marRight w:val="0"/>
          <w:marTop w:val="0"/>
          <w:marBottom w:val="0"/>
          <w:divBdr>
            <w:top w:val="none" w:sz="0" w:space="0" w:color="auto"/>
            <w:left w:val="none" w:sz="0" w:space="0" w:color="auto"/>
            <w:bottom w:val="none" w:sz="0" w:space="0" w:color="auto"/>
            <w:right w:val="none" w:sz="0" w:space="0" w:color="auto"/>
          </w:divBdr>
          <w:divsChild>
            <w:div w:id="10465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108">
      <w:bodyDiv w:val="1"/>
      <w:marLeft w:val="0"/>
      <w:marRight w:val="0"/>
      <w:marTop w:val="0"/>
      <w:marBottom w:val="0"/>
      <w:divBdr>
        <w:top w:val="none" w:sz="0" w:space="0" w:color="auto"/>
        <w:left w:val="none" w:sz="0" w:space="0" w:color="auto"/>
        <w:bottom w:val="none" w:sz="0" w:space="0" w:color="auto"/>
        <w:right w:val="none" w:sz="0" w:space="0" w:color="auto"/>
      </w:divBdr>
    </w:div>
    <w:div w:id="2004549953">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04812963">
      <w:bodyDiv w:val="1"/>
      <w:marLeft w:val="0"/>
      <w:marRight w:val="0"/>
      <w:marTop w:val="0"/>
      <w:marBottom w:val="0"/>
      <w:divBdr>
        <w:top w:val="none" w:sz="0" w:space="0" w:color="auto"/>
        <w:left w:val="none" w:sz="0" w:space="0" w:color="auto"/>
        <w:bottom w:val="none" w:sz="0" w:space="0" w:color="auto"/>
        <w:right w:val="none" w:sz="0" w:space="0" w:color="auto"/>
      </w:divBdr>
    </w:div>
    <w:div w:id="2005089124">
      <w:bodyDiv w:val="1"/>
      <w:marLeft w:val="0"/>
      <w:marRight w:val="0"/>
      <w:marTop w:val="0"/>
      <w:marBottom w:val="0"/>
      <w:divBdr>
        <w:top w:val="none" w:sz="0" w:space="0" w:color="auto"/>
        <w:left w:val="none" w:sz="0" w:space="0" w:color="auto"/>
        <w:bottom w:val="none" w:sz="0" w:space="0" w:color="auto"/>
        <w:right w:val="none" w:sz="0" w:space="0" w:color="auto"/>
      </w:divBdr>
      <w:divsChild>
        <w:div w:id="426197587">
          <w:marLeft w:val="0"/>
          <w:marRight w:val="0"/>
          <w:marTop w:val="0"/>
          <w:marBottom w:val="0"/>
          <w:divBdr>
            <w:top w:val="none" w:sz="0" w:space="0" w:color="auto"/>
            <w:left w:val="none" w:sz="0" w:space="0" w:color="auto"/>
            <w:bottom w:val="none" w:sz="0" w:space="0" w:color="auto"/>
            <w:right w:val="none" w:sz="0" w:space="0" w:color="auto"/>
          </w:divBdr>
          <w:divsChild>
            <w:div w:id="804733814">
              <w:marLeft w:val="0"/>
              <w:marRight w:val="0"/>
              <w:marTop w:val="0"/>
              <w:marBottom w:val="0"/>
              <w:divBdr>
                <w:top w:val="none" w:sz="0" w:space="0" w:color="auto"/>
                <w:left w:val="none" w:sz="0" w:space="0" w:color="auto"/>
                <w:bottom w:val="none" w:sz="0" w:space="0" w:color="auto"/>
                <w:right w:val="none" w:sz="0" w:space="0" w:color="auto"/>
              </w:divBdr>
              <w:divsChild>
                <w:div w:id="163892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96087860">
          <w:marLeft w:val="0"/>
          <w:marRight w:val="0"/>
          <w:marTop w:val="0"/>
          <w:marBottom w:val="0"/>
          <w:divBdr>
            <w:top w:val="none" w:sz="0" w:space="0" w:color="auto"/>
            <w:left w:val="none" w:sz="0" w:space="0" w:color="auto"/>
            <w:bottom w:val="none" w:sz="0" w:space="0" w:color="auto"/>
            <w:right w:val="none" w:sz="0" w:space="0" w:color="auto"/>
          </w:divBdr>
          <w:divsChild>
            <w:div w:id="930237074">
              <w:marLeft w:val="0"/>
              <w:marRight w:val="0"/>
              <w:marTop w:val="0"/>
              <w:marBottom w:val="0"/>
              <w:divBdr>
                <w:top w:val="none" w:sz="0" w:space="0" w:color="auto"/>
                <w:left w:val="none" w:sz="0" w:space="0" w:color="auto"/>
                <w:bottom w:val="none" w:sz="0" w:space="0" w:color="auto"/>
                <w:right w:val="none" w:sz="0" w:space="0" w:color="auto"/>
              </w:divBdr>
              <w:divsChild>
                <w:div w:id="1176019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15743589">
          <w:marLeft w:val="0"/>
          <w:marRight w:val="0"/>
          <w:marTop w:val="0"/>
          <w:marBottom w:val="0"/>
          <w:divBdr>
            <w:top w:val="none" w:sz="0" w:space="0" w:color="auto"/>
            <w:left w:val="none" w:sz="0" w:space="0" w:color="auto"/>
            <w:bottom w:val="none" w:sz="0" w:space="0" w:color="auto"/>
            <w:right w:val="none" w:sz="0" w:space="0" w:color="auto"/>
          </w:divBdr>
          <w:divsChild>
            <w:div w:id="293757066">
              <w:marLeft w:val="0"/>
              <w:marRight w:val="0"/>
              <w:marTop w:val="0"/>
              <w:marBottom w:val="0"/>
              <w:divBdr>
                <w:top w:val="none" w:sz="0" w:space="0" w:color="auto"/>
                <w:left w:val="none" w:sz="0" w:space="0" w:color="auto"/>
                <w:bottom w:val="none" w:sz="0" w:space="0" w:color="auto"/>
                <w:right w:val="none" w:sz="0" w:space="0" w:color="auto"/>
              </w:divBdr>
              <w:divsChild>
                <w:div w:id="1074620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6778527">
          <w:marLeft w:val="0"/>
          <w:marRight w:val="0"/>
          <w:marTop w:val="0"/>
          <w:marBottom w:val="0"/>
          <w:divBdr>
            <w:top w:val="none" w:sz="0" w:space="0" w:color="auto"/>
            <w:left w:val="none" w:sz="0" w:space="0" w:color="auto"/>
            <w:bottom w:val="none" w:sz="0" w:space="0" w:color="auto"/>
            <w:right w:val="none" w:sz="0" w:space="0" w:color="auto"/>
          </w:divBdr>
          <w:divsChild>
            <w:div w:id="1680496855">
              <w:marLeft w:val="0"/>
              <w:marRight w:val="0"/>
              <w:marTop w:val="0"/>
              <w:marBottom w:val="0"/>
              <w:divBdr>
                <w:top w:val="none" w:sz="0" w:space="0" w:color="auto"/>
                <w:left w:val="none" w:sz="0" w:space="0" w:color="auto"/>
                <w:bottom w:val="none" w:sz="0" w:space="0" w:color="auto"/>
                <w:right w:val="none" w:sz="0" w:space="0" w:color="auto"/>
              </w:divBdr>
              <w:divsChild>
                <w:div w:id="1177379431">
                  <w:marLeft w:val="-420"/>
                  <w:marRight w:val="0"/>
                  <w:marTop w:val="0"/>
                  <w:marBottom w:val="0"/>
                  <w:divBdr>
                    <w:top w:val="none" w:sz="0" w:space="0" w:color="auto"/>
                    <w:left w:val="none" w:sz="0" w:space="0" w:color="auto"/>
                    <w:bottom w:val="none" w:sz="0" w:space="0" w:color="auto"/>
                    <w:right w:val="none" w:sz="0" w:space="0" w:color="auto"/>
                  </w:divBdr>
                  <w:divsChild>
                    <w:div w:id="1734304900">
                      <w:marLeft w:val="0"/>
                      <w:marRight w:val="0"/>
                      <w:marTop w:val="0"/>
                      <w:marBottom w:val="0"/>
                      <w:divBdr>
                        <w:top w:val="none" w:sz="0" w:space="0" w:color="auto"/>
                        <w:left w:val="none" w:sz="0" w:space="0" w:color="auto"/>
                        <w:bottom w:val="none" w:sz="0" w:space="0" w:color="auto"/>
                        <w:right w:val="none" w:sz="0" w:space="0" w:color="auto"/>
                      </w:divBdr>
                      <w:divsChild>
                        <w:div w:id="697512172">
                          <w:marLeft w:val="0"/>
                          <w:marRight w:val="0"/>
                          <w:marTop w:val="0"/>
                          <w:marBottom w:val="0"/>
                          <w:divBdr>
                            <w:top w:val="none" w:sz="0" w:space="0" w:color="auto"/>
                            <w:left w:val="none" w:sz="0" w:space="0" w:color="auto"/>
                            <w:bottom w:val="none" w:sz="0" w:space="0" w:color="auto"/>
                            <w:right w:val="none" w:sz="0" w:space="0" w:color="auto"/>
                          </w:divBdr>
                          <w:divsChild>
                            <w:div w:id="1788281163">
                              <w:marLeft w:val="0"/>
                              <w:marRight w:val="0"/>
                              <w:marTop w:val="0"/>
                              <w:marBottom w:val="0"/>
                              <w:divBdr>
                                <w:top w:val="none" w:sz="0" w:space="0" w:color="auto"/>
                                <w:left w:val="none" w:sz="0" w:space="0" w:color="auto"/>
                                <w:bottom w:val="none" w:sz="0" w:space="0" w:color="auto"/>
                                <w:right w:val="none" w:sz="0" w:space="0" w:color="auto"/>
                              </w:divBdr>
                            </w:div>
                            <w:div w:id="53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5806">
                  <w:marLeft w:val="-420"/>
                  <w:marRight w:val="0"/>
                  <w:marTop w:val="0"/>
                  <w:marBottom w:val="0"/>
                  <w:divBdr>
                    <w:top w:val="none" w:sz="0" w:space="0" w:color="auto"/>
                    <w:left w:val="none" w:sz="0" w:space="0" w:color="auto"/>
                    <w:bottom w:val="none" w:sz="0" w:space="0" w:color="auto"/>
                    <w:right w:val="none" w:sz="0" w:space="0" w:color="auto"/>
                  </w:divBdr>
                  <w:divsChild>
                    <w:div w:id="1540388904">
                      <w:marLeft w:val="0"/>
                      <w:marRight w:val="0"/>
                      <w:marTop w:val="0"/>
                      <w:marBottom w:val="0"/>
                      <w:divBdr>
                        <w:top w:val="none" w:sz="0" w:space="0" w:color="auto"/>
                        <w:left w:val="none" w:sz="0" w:space="0" w:color="auto"/>
                        <w:bottom w:val="none" w:sz="0" w:space="0" w:color="auto"/>
                        <w:right w:val="none" w:sz="0" w:space="0" w:color="auto"/>
                      </w:divBdr>
                      <w:divsChild>
                        <w:div w:id="1139803409">
                          <w:marLeft w:val="0"/>
                          <w:marRight w:val="0"/>
                          <w:marTop w:val="0"/>
                          <w:marBottom w:val="0"/>
                          <w:divBdr>
                            <w:top w:val="none" w:sz="0" w:space="0" w:color="auto"/>
                            <w:left w:val="none" w:sz="0" w:space="0" w:color="auto"/>
                            <w:bottom w:val="none" w:sz="0" w:space="0" w:color="auto"/>
                            <w:right w:val="none" w:sz="0" w:space="0" w:color="auto"/>
                          </w:divBdr>
                          <w:divsChild>
                            <w:div w:id="535970801">
                              <w:marLeft w:val="0"/>
                              <w:marRight w:val="0"/>
                              <w:marTop w:val="0"/>
                              <w:marBottom w:val="0"/>
                              <w:divBdr>
                                <w:top w:val="none" w:sz="0" w:space="0" w:color="auto"/>
                                <w:left w:val="none" w:sz="0" w:space="0" w:color="auto"/>
                                <w:bottom w:val="none" w:sz="0" w:space="0" w:color="auto"/>
                                <w:right w:val="none" w:sz="0" w:space="0" w:color="auto"/>
                              </w:divBdr>
                            </w:div>
                            <w:div w:id="1245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9769">
                  <w:marLeft w:val="-420"/>
                  <w:marRight w:val="0"/>
                  <w:marTop w:val="0"/>
                  <w:marBottom w:val="0"/>
                  <w:divBdr>
                    <w:top w:val="none" w:sz="0" w:space="0" w:color="auto"/>
                    <w:left w:val="none" w:sz="0" w:space="0" w:color="auto"/>
                    <w:bottom w:val="none" w:sz="0" w:space="0" w:color="auto"/>
                    <w:right w:val="none" w:sz="0" w:space="0" w:color="auto"/>
                  </w:divBdr>
                  <w:divsChild>
                    <w:div w:id="217132376">
                      <w:marLeft w:val="0"/>
                      <w:marRight w:val="0"/>
                      <w:marTop w:val="0"/>
                      <w:marBottom w:val="0"/>
                      <w:divBdr>
                        <w:top w:val="none" w:sz="0" w:space="0" w:color="auto"/>
                        <w:left w:val="none" w:sz="0" w:space="0" w:color="auto"/>
                        <w:bottom w:val="none" w:sz="0" w:space="0" w:color="auto"/>
                        <w:right w:val="none" w:sz="0" w:space="0" w:color="auto"/>
                      </w:divBdr>
                      <w:divsChild>
                        <w:div w:id="705132339">
                          <w:marLeft w:val="0"/>
                          <w:marRight w:val="0"/>
                          <w:marTop w:val="0"/>
                          <w:marBottom w:val="0"/>
                          <w:divBdr>
                            <w:top w:val="none" w:sz="0" w:space="0" w:color="auto"/>
                            <w:left w:val="none" w:sz="0" w:space="0" w:color="auto"/>
                            <w:bottom w:val="none" w:sz="0" w:space="0" w:color="auto"/>
                            <w:right w:val="none" w:sz="0" w:space="0" w:color="auto"/>
                          </w:divBdr>
                          <w:divsChild>
                            <w:div w:id="78841303">
                              <w:marLeft w:val="0"/>
                              <w:marRight w:val="0"/>
                              <w:marTop w:val="0"/>
                              <w:marBottom w:val="0"/>
                              <w:divBdr>
                                <w:top w:val="none" w:sz="0" w:space="0" w:color="auto"/>
                                <w:left w:val="none" w:sz="0" w:space="0" w:color="auto"/>
                                <w:bottom w:val="none" w:sz="0" w:space="0" w:color="auto"/>
                                <w:right w:val="none" w:sz="0" w:space="0" w:color="auto"/>
                              </w:divBdr>
                            </w:div>
                            <w:div w:id="795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78351">
          <w:marLeft w:val="0"/>
          <w:marRight w:val="0"/>
          <w:marTop w:val="0"/>
          <w:marBottom w:val="0"/>
          <w:divBdr>
            <w:top w:val="none" w:sz="0" w:space="0" w:color="auto"/>
            <w:left w:val="none" w:sz="0" w:space="0" w:color="auto"/>
            <w:bottom w:val="none" w:sz="0" w:space="0" w:color="auto"/>
            <w:right w:val="none" w:sz="0" w:space="0" w:color="auto"/>
          </w:divBdr>
          <w:divsChild>
            <w:div w:id="497431231">
              <w:marLeft w:val="0"/>
              <w:marRight w:val="0"/>
              <w:marTop w:val="0"/>
              <w:marBottom w:val="0"/>
              <w:divBdr>
                <w:top w:val="none" w:sz="0" w:space="0" w:color="auto"/>
                <w:left w:val="none" w:sz="0" w:space="0" w:color="auto"/>
                <w:bottom w:val="none" w:sz="0" w:space="0" w:color="auto"/>
                <w:right w:val="none" w:sz="0" w:space="0" w:color="auto"/>
              </w:divBdr>
              <w:divsChild>
                <w:div w:id="13067366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4370906">
          <w:marLeft w:val="0"/>
          <w:marRight w:val="0"/>
          <w:marTop w:val="0"/>
          <w:marBottom w:val="0"/>
          <w:divBdr>
            <w:top w:val="none" w:sz="0" w:space="0" w:color="auto"/>
            <w:left w:val="none" w:sz="0" w:space="0" w:color="auto"/>
            <w:bottom w:val="none" w:sz="0" w:space="0" w:color="auto"/>
            <w:right w:val="none" w:sz="0" w:space="0" w:color="auto"/>
          </w:divBdr>
          <w:divsChild>
            <w:div w:id="1918830859">
              <w:marLeft w:val="0"/>
              <w:marRight w:val="0"/>
              <w:marTop w:val="0"/>
              <w:marBottom w:val="0"/>
              <w:divBdr>
                <w:top w:val="none" w:sz="0" w:space="0" w:color="auto"/>
                <w:left w:val="none" w:sz="0" w:space="0" w:color="auto"/>
                <w:bottom w:val="none" w:sz="0" w:space="0" w:color="auto"/>
                <w:right w:val="none" w:sz="0" w:space="0" w:color="auto"/>
              </w:divBdr>
              <w:divsChild>
                <w:div w:id="525683124">
                  <w:marLeft w:val="-420"/>
                  <w:marRight w:val="0"/>
                  <w:marTop w:val="0"/>
                  <w:marBottom w:val="0"/>
                  <w:divBdr>
                    <w:top w:val="none" w:sz="0" w:space="0" w:color="auto"/>
                    <w:left w:val="none" w:sz="0" w:space="0" w:color="auto"/>
                    <w:bottom w:val="none" w:sz="0" w:space="0" w:color="auto"/>
                    <w:right w:val="none" w:sz="0" w:space="0" w:color="auto"/>
                  </w:divBdr>
                  <w:divsChild>
                    <w:div w:id="1532761520">
                      <w:marLeft w:val="0"/>
                      <w:marRight w:val="0"/>
                      <w:marTop w:val="0"/>
                      <w:marBottom w:val="0"/>
                      <w:divBdr>
                        <w:top w:val="none" w:sz="0" w:space="0" w:color="auto"/>
                        <w:left w:val="none" w:sz="0" w:space="0" w:color="auto"/>
                        <w:bottom w:val="none" w:sz="0" w:space="0" w:color="auto"/>
                        <w:right w:val="none" w:sz="0" w:space="0" w:color="auto"/>
                      </w:divBdr>
                      <w:divsChild>
                        <w:div w:id="559482569">
                          <w:marLeft w:val="0"/>
                          <w:marRight w:val="0"/>
                          <w:marTop w:val="0"/>
                          <w:marBottom w:val="0"/>
                          <w:divBdr>
                            <w:top w:val="none" w:sz="0" w:space="0" w:color="auto"/>
                            <w:left w:val="none" w:sz="0" w:space="0" w:color="auto"/>
                            <w:bottom w:val="none" w:sz="0" w:space="0" w:color="auto"/>
                            <w:right w:val="none" w:sz="0" w:space="0" w:color="auto"/>
                          </w:divBdr>
                          <w:divsChild>
                            <w:div w:id="959990599">
                              <w:marLeft w:val="0"/>
                              <w:marRight w:val="0"/>
                              <w:marTop w:val="0"/>
                              <w:marBottom w:val="0"/>
                              <w:divBdr>
                                <w:top w:val="none" w:sz="0" w:space="0" w:color="auto"/>
                                <w:left w:val="none" w:sz="0" w:space="0" w:color="auto"/>
                                <w:bottom w:val="none" w:sz="0" w:space="0" w:color="auto"/>
                                <w:right w:val="none" w:sz="0" w:space="0" w:color="auto"/>
                              </w:divBdr>
                            </w:div>
                            <w:div w:id="310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2878">
                  <w:marLeft w:val="-420"/>
                  <w:marRight w:val="0"/>
                  <w:marTop w:val="0"/>
                  <w:marBottom w:val="0"/>
                  <w:divBdr>
                    <w:top w:val="none" w:sz="0" w:space="0" w:color="auto"/>
                    <w:left w:val="none" w:sz="0" w:space="0" w:color="auto"/>
                    <w:bottom w:val="none" w:sz="0" w:space="0" w:color="auto"/>
                    <w:right w:val="none" w:sz="0" w:space="0" w:color="auto"/>
                  </w:divBdr>
                  <w:divsChild>
                    <w:div w:id="1673605298">
                      <w:marLeft w:val="0"/>
                      <w:marRight w:val="0"/>
                      <w:marTop w:val="0"/>
                      <w:marBottom w:val="0"/>
                      <w:divBdr>
                        <w:top w:val="none" w:sz="0" w:space="0" w:color="auto"/>
                        <w:left w:val="none" w:sz="0" w:space="0" w:color="auto"/>
                        <w:bottom w:val="none" w:sz="0" w:space="0" w:color="auto"/>
                        <w:right w:val="none" w:sz="0" w:space="0" w:color="auto"/>
                      </w:divBdr>
                      <w:divsChild>
                        <w:div w:id="1063527783">
                          <w:marLeft w:val="0"/>
                          <w:marRight w:val="0"/>
                          <w:marTop w:val="0"/>
                          <w:marBottom w:val="0"/>
                          <w:divBdr>
                            <w:top w:val="none" w:sz="0" w:space="0" w:color="auto"/>
                            <w:left w:val="none" w:sz="0" w:space="0" w:color="auto"/>
                            <w:bottom w:val="none" w:sz="0" w:space="0" w:color="auto"/>
                            <w:right w:val="none" w:sz="0" w:space="0" w:color="auto"/>
                          </w:divBdr>
                          <w:divsChild>
                            <w:div w:id="704453592">
                              <w:marLeft w:val="0"/>
                              <w:marRight w:val="0"/>
                              <w:marTop w:val="0"/>
                              <w:marBottom w:val="0"/>
                              <w:divBdr>
                                <w:top w:val="none" w:sz="0" w:space="0" w:color="auto"/>
                                <w:left w:val="none" w:sz="0" w:space="0" w:color="auto"/>
                                <w:bottom w:val="none" w:sz="0" w:space="0" w:color="auto"/>
                                <w:right w:val="none" w:sz="0" w:space="0" w:color="auto"/>
                              </w:divBdr>
                            </w:div>
                            <w:div w:id="133079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47066">
          <w:marLeft w:val="0"/>
          <w:marRight w:val="0"/>
          <w:marTop w:val="0"/>
          <w:marBottom w:val="0"/>
          <w:divBdr>
            <w:top w:val="none" w:sz="0" w:space="0" w:color="auto"/>
            <w:left w:val="none" w:sz="0" w:space="0" w:color="auto"/>
            <w:bottom w:val="none" w:sz="0" w:space="0" w:color="auto"/>
            <w:right w:val="none" w:sz="0" w:space="0" w:color="auto"/>
          </w:divBdr>
          <w:divsChild>
            <w:div w:id="644743950">
              <w:marLeft w:val="0"/>
              <w:marRight w:val="0"/>
              <w:marTop w:val="0"/>
              <w:marBottom w:val="0"/>
              <w:divBdr>
                <w:top w:val="none" w:sz="0" w:space="0" w:color="auto"/>
                <w:left w:val="none" w:sz="0" w:space="0" w:color="auto"/>
                <w:bottom w:val="none" w:sz="0" w:space="0" w:color="auto"/>
                <w:right w:val="none" w:sz="0" w:space="0" w:color="auto"/>
              </w:divBdr>
              <w:divsChild>
                <w:div w:id="2824624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0512174">
          <w:marLeft w:val="0"/>
          <w:marRight w:val="0"/>
          <w:marTop w:val="0"/>
          <w:marBottom w:val="0"/>
          <w:divBdr>
            <w:top w:val="none" w:sz="0" w:space="0" w:color="auto"/>
            <w:left w:val="none" w:sz="0" w:space="0" w:color="auto"/>
            <w:bottom w:val="none" w:sz="0" w:space="0" w:color="auto"/>
            <w:right w:val="none" w:sz="0" w:space="0" w:color="auto"/>
          </w:divBdr>
          <w:divsChild>
            <w:div w:id="1049839450">
              <w:marLeft w:val="0"/>
              <w:marRight w:val="0"/>
              <w:marTop w:val="0"/>
              <w:marBottom w:val="0"/>
              <w:divBdr>
                <w:top w:val="none" w:sz="0" w:space="0" w:color="auto"/>
                <w:left w:val="none" w:sz="0" w:space="0" w:color="auto"/>
                <w:bottom w:val="none" w:sz="0" w:space="0" w:color="auto"/>
                <w:right w:val="none" w:sz="0" w:space="0" w:color="auto"/>
              </w:divBdr>
              <w:divsChild>
                <w:div w:id="911088803">
                  <w:marLeft w:val="-420"/>
                  <w:marRight w:val="0"/>
                  <w:marTop w:val="0"/>
                  <w:marBottom w:val="0"/>
                  <w:divBdr>
                    <w:top w:val="none" w:sz="0" w:space="0" w:color="auto"/>
                    <w:left w:val="none" w:sz="0" w:space="0" w:color="auto"/>
                    <w:bottom w:val="none" w:sz="0" w:space="0" w:color="auto"/>
                    <w:right w:val="none" w:sz="0" w:space="0" w:color="auto"/>
                  </w:divBdr>
                  <w:divsChild>
                    <w:div w:id="484587739">
                      <w:marLeft w:val="0"/>
                      <w:marRight w:val="0"/>
                      <w:marTop w:val="0"/>
                      <w:marBottom w:val="0"/>
                      <w:divBdr>
                        <w:top w:val="none" w:sz="0" w:space="0" w:color="auto"/>
                        <w:left w:val="none" w:sz="0" w:space="0" w:color="auto"/>
                        <w:bottom w:val="none" w:sz="0" w:space="0" w:color="auto"/>
                        <w:right w:val="none" w:sz="0" w:space="0" w:color="auto"/>
                      </w:divBdr>
                      <w:divsChild>
                        <w:div w:id="2143186469">
                          <w:marLeft w:val="0"/>
                          <w:marRight w:val="0"/>
                          <w:marTop w:val="0"/>
                          <w:marBottom w:val="0"/>
                          <w:divBdr>
                            <w:top w:val="none" w:sz="0" w:space="0" w:color="auto"/>
                            <w:left w:val="none" w:sz="0" w:space="0" w:color="auto"/>
                            <w:bottom w:val="none" w:sz="0" w:space="0" w:color="auto"/>
                            <w:right w:val="none" w:sz="0" w:space="0" w:color="auto"/>
                          </w:divBdr>
                          <w:divsChild>
                            <w:div w:id="2104065463">
                              <w:marLeft w:val="0"/>
                              <w:marRight w:val="0"/>
                              <w:marTop w:val="0"/>
                              <w:marBottom w:val="0"/>
                              <w:divBdr>
                                <w:top w:val="none" w:sz="0" w:space="0" w:color="auto"/>
                                <w:left w:val="none" w:sz="0" w:space="0" w:color="auto"/>
                                <w:bottom w:val="none" w:sz="0" w:space="0" w:color="auto"/>
                                <w:right w:val="none" w:sz="0" w:space="0" w:color="auto"/>
                              </w:divBdr>
                            </w:div>
                            <w:div w:id="713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52787">
                  <w:marLeft w:val="-420"/>
                  <w:marRight w:val="0"/>
                  <w:marTop w:val="0"/>
                  <w:marBottom w:val="0"/>
                  <w:divBdr>
                    <w:top w:val="none" w:sz="0" w:space="0" w:color="auto"/>
                    <w:left w:val="none" w:sz="0" w:space="0" w:color="auto"/>
                    <w:bottom w:val="none" w:sz="0" w:space="0" w:color="auto"/>
                    <w:right w:val="none" w:sz="0" w:space="0" w:color="auto"/>
                  </w:divBdr>
                  <w:divsChild>
                    <w:div w:id="1371492780">
                      <w:marLeft w:val="0"/>
                      <w:marRight w:val="0"/>
                      <w:marTop w:val="0"/>
                      <w:marBottom w:val="0"/>
                      <w:divBdr>
                        <w:top w:val="none" w:sz="0" w:space="0" w:color="auto"/>
                        <w:left w:val="none" w:sz="0" w:space="0" w:color="auto"/>
                        <w:bottom w:val="none" w:sz="0" w:space="0" w:color="auto"/>
                        <w:right w:val="none" w:sz="0" w:space="0" w:color="auto"/>
                      </w:divBdr>
                      <w:divsChild>
                        <w:div w:id="2087607054">
                          <w:marLeft w:val="0"/>
                          <w:marRight w:val="0"/>
                          <w:marTop w:val="0"/>
                          <w:marBottom w:val="0"/>
                          <w:divBdr>
                            <w:top w:val="none" w:sz="0" w:space="0" w:color="auto"/>
                            <w:left w:val="none" w:sz="0" w:space="0" w:color="auto"/>
                            <w:bottom w:val="none" w:sz="0" w:space="0" w:color="auto"/>
                            <w:right w:val="none" w:sz="0" w:space="0" w:color="auto"/>
                          </w:divBdr>
                          <w:divsChild>
                            <w:div w:id="572399345">
                              <w:marLeft w:val="0"/>
                              <w:marRight w:val="0"/>
                              <w:marTop w:val="0"/>
                              <w:marBottom w:val="0"/>
                              <w:divBdr>
                                <w:top w:val="none" w:sz="0" w:space="0" w:color="auto"/>
                                <w:left w:val="none" w:sz="0" w:space="0" w:color="auto"/>
                                <w:bottom w:val="none" w:sz="0" w:space="0" w:color="auto"/>
                                <w:right w:val="none" w:sz="0" w:space="0" w:color="auto"/>
                              </w:divBdr>
                            </w:div>
                            <w:div w:id="5313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990">
          <w:marLeft w:val="0"/>
          <w:marRight w:val="0"/>
          <w:marTop w:val="0"/>
          <w:marBottom w:val="0"/>
          <w:divBdr>
            <w:top w:val="none" w:sz="0" w:space="0" w:color="auto"/>
            <w:left w:val="none" w:sz="0" w:space="0" w:color="auto"/>
            <w:bottom w:val="none" w:sz="0" w:space="0" w:color="auto"/>
            <w:right w:val="none" w:sz="0" w:space="0" w:color="auto"/>
          </w:divBdr>
          <w:divsChild>
            <w:div w:id="342242556">
              <w:marLeft w:val="0"/>
              <w:marRight w:val="0"/>
              <w:marTop w:val="0"/>
              <w:marBottom w:val="0"/>
              <w:divBdr>
                <w:top w:val="none" w:sz="0" w:space="0" w:color="auto"/>
                <w:left w:val="none" w:sz="0" w:space="0" w:color="auto"/>
                <w:bottom w:val="none" w:sz="0" w:space="0" w:color="auto"/>
                <w:right w:val="none" w:sz="0" w:space="0" w:color="auto"/>
              </w:divBdr>
              <w:divsChild>
                <w:div w:id="1127629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5006751">
          <w:marLeft w:val="0"/>
          <w:marRight w:val="0"/>
          <w:marTop w:val="0"/>
          <w:marBottom w:val="0"/>
          <w:divBdr>
            <w:top w:val="none" w:sz="0" w:space="0" w:color="auto"/>
            <w:left w:val="none" w:sz="0" w:space="0" w:color="auto"/>
            <w:bottom w:val="none" w:sz="0" w:space="0" w:color="auto"/>
            <w:right w:val="none" w:sz="0" w:space="0" w:color="auto"/>
          </w:divBdr>
          <w:divsChild>
            <w:div w:id="15941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040679">
      <w:bodyDiv w:val="1"/>
      <w:marLeft w:val="0"/>
      <w:marRight w:val="0"/>
      <w:marTop w:val="0"/>
      <w:marBottom w:val="0"/>
      <w:divBdr>
        <w:top w:val="none" w:sz="0" w:space="0" w:color="auto"/>
        <w:left w:val="none" w:sz="0" w:space="0" w:color="auto"/>
        <w:bottom w:val="none" w:sz="0" w:space="0" w:color="auto"/>
        <w:right w:val="none" w:sz="0" w:space="0" w:color="auto"/>
      </w:divBdr>
    </w:div>
    <w:div w:id="2020159540">
      <w:bodyDiv w:val="1"/>
      <w:marLeft w:val="0"/>
      <w:marRight w:val="0"/>
      <w:marTop w:val="0"/>
      <w:marBottom w:val="0"/>
      <w:divBdr>
        <w:top w:val="none" w:sz="0" w:space="0" w:color="auto"/>
        <w:left w:val="none" w:sz="0" w:space="0" w:color="auto"/>
        <w:bottom w:val="none" w:sz="0" w:space="0" w:color="auto"/>
        <w:right w:val="none" w:sz="0" w:space="0" w:color="auto"/>
      </w:divBdr>
    </w:div>
    <w:div w:id="2021544162">
      <w:bodyDiv w:val="1"/>
      <w:marLeft w:val="0"/>
      <w:marRight w:val="0"/>
      <w:marTop w:val="0"/>
      <w:marBottom w:val="0"/>
      <w:divBdr>
        <w:top w:val="none" w:sz="0" w:space="0" w:color="auto"/>
        <w:left w:val="none" w:sz="0" w:space="0" w:color="auto"/>
        <w:bottom w:val="none" w:sz="0" w:space="0" w:color="auto"/>
        <w:right w:val="none" w:sz="0" w:space="0" w:color="auto"/>
      </w:divBdr>
    </w:div>
    <w:div w:id="2027900949">
      <w:bodyDiv w:val="1"/>
      <w:marLeft w:val="0"/>
      <w:marRight w:val="0"/>
      <w:marTop w:val="0"/>
      <w:marBottom w:val="0"/>
      <w:divBdr>
        <w:top w:val="none" w:sz="0" w:space="0" w:color="auto"/>
        <w:left w:val="none" w:sz="0" w:space="0" w:color="auto"/>
        <w:bottom w:val="none" w:sz="0" w:space="0" w:color="auto"/>
        <w:right w:val="none" w:sz="0" w:space="0" w:color="auto"/>
      </w:divBdr>
    </w:div>
    <w:div w:id="2047483750">
      <w:bodyDiv w:val="1"/>
      <w:marLeft w:val="0"/>
      <w:marRight w:val="0"/>
      <w:marTop w:val="0"/>
      <w:marBottom w:val="0"/>
      <w:divBdr>
        <w:top w:val="none" w:sz="0" w:space="0" w:color="auto"/>
        <w:left w:val="none" w:sz="0" w:space="0" w:color="auto"/>
        <w:bottom w:val="none" w:sz="0" w:space="0" w:color="auto"/>
        <w:right w:val="none" w:sz="0" w:space="0" w:color="auto"/>
      </w:divBdr>
    </w:div>
    <w:div w:id="2051763843">
      <w:bodyDiv w:val="1"/>
      <w:marLeft w:val="0"/>
      <w:marRight w:val="0"/>
      <w:marTop w:val="0"/>
      <w:marBottom w:val="0"/>
      <w:divBdr>
        <w:top w:val="none" w:sz="0" w:space="0" w:color="auto"/>
        <w:left w:val="none" w:sz="0" w:space="0" w:color="auto"/>
        <w:bottom w:val="none" w:sz="0" w:space="0" w:color="auto"/>
        <w:right w:val="none" w:sz="0" w:space="0" w:color="auto"/>
      </w:divBdr>
      <w:divsChild>
        <w:div w:id="1013803128">
          <w:marLeft w:val="0"/>
          <w:marRight w:val="0"/>
          <w:marTop w:val="0"/>
          <w:marBottom w:val="0"/>
          <w:divBdr>
            <w:top w:val="none" w:sz="0" w:space="0" w:color="auto"/>
            <w:left w:val="none" w:sz="0" w:space="0" w:color="auto"/>
            <w:bottom w:val="none" w:sz="0" w:space="0" w:color="auto"/>
            <w:right w:val="none" w:sz="0" w:space="0" w:color="auto"/>
          </w:divBdr>
          <w:divsChild>
            <w:div w:id="1102530883">
              <w:marLeft w:val="0"/>
              <w:marRight w:val="0"/>
              <w:marTop w:val="0"/>
              <w:marBottom w:val="0"/>
              <w:divBdr>
                <w:top w:val="none" w:sz="0" w:space="0" w:color="auto"/>
                <w:left w:val="none" w:sz="0" w:space="0" w:color="auto"/>
                <w:bottom w:val="none" w:sz="0" w:space="0" w:color="auto"/>
                <w:right w:val="none" w:sz="0" w:space="0" w:color="auto"/>
              </w:divBdr>
              <w:divsChild>
                <w:div w:id="640966034">
                  <w:marLeft w:val="0"/>
                  <w:marRight w:val="0"/>
                  <w:marTop w:val="0"/>
                  <w:marBottom w:val="0"/>
                  <w:divBdr>
                    <w:top w:val="none" w:sz="0" w:space="0" w:color="auto"/>
                    <w:left w:val="none" w:sz="0" w:space="0" w:color="auto"/>
                    <w:bottom w:val="none" w:sz="0" w:space="0" w:color="auto"/>
                    <w:right w:val="none" w:sz="0" w:space="0" w:color="auto"/>
                  </w:divBdr>
                  <w:divsChild>
                    <w:div w:id="203950839">
                      <w:marLeft w:val="0"/>
                      <w:marRight w:val="0"/>
                      <w:marTop w:val="0"/>
                      <w:marBottom w:val="0"/>
                      <w:divBdr>
                        <w:top w:val="none" w:sz="0" w:space="0" w:color="auto"/>
                        <w:left w:val="none" w:sz="0" w:space="0" w:color="auto"/>
                        <w:bottom w:val="none" w:sz="0" w:space="0" w:color="auto"/>
                        <w:right w:val="none" w:sz="0" w:space="0" w:color="auto"/>
                      </w:divBdr>
                      <w:divsChild>
                        <w:div w:id="594020729">
                          <w:marLeft w:val="0"/>
                          <w:marRight w:val="0"/>
                          <w:marTop w:val="0"/>
                          <w:marBottom w:val="0"/>
                          <w:divBdr>
                            <w:top w:val="none" w:sz="0" w:space="0" w:color="auto"/>
                            <w:left w:val="none" w:sz="0" w:space="0" w:color="auto"/>
                            <w:bottom w:val="none" w:sz="0" w:space="0" w:color="auto"/>
                            <w:right w:val="none" w:sz="0" w:space="0" w:color="auto"/>
                          </w:divBdr>
                          <w:divsChild>
                            <w:div w:id="1852793173">
                              <w:marLeft w:val="0"/>
                              <w:marRight w:val="0"/>
                              <w:marTop w:val="0"/>
                              <w:marBottom w:val="0"/>
                              <w:divBdr>
                                <w:top w:val="none" w:sz="0" w:space="0" w:color="auto"/>
                                <w:left w:val="none" w:sz="0" w:space="0" w:color="auto"/>
                                <w:bottom w:val="none" w:sz="0" w:space="0" w:color="auto"/>
                                <w:right w:val="none" w:sz="0" w:space="0" w:color="auto"/>
                              </w:divBdr>
                              <w:divsChild>
                                <w:div w:id="1769813882">
                                  <w:marLeft w:val="0"/>
                                  <w:marRight w:val="0"/>
                                  <w:marTop w:val="0"/>
                                  <w:marBottom w:val="0"/>
                                  <w:divBdr>
                                    <w:top w:val="none" w:sz="0" w:space="0" w:color="auto"/>
                                    <w:left w:val="none" w:sz="0" w:space="0" w:color="auto"/>
                                    <w:bottom w:val="none" w:sz="0" w:space="0" w:color="auto"/>
                                    <w:right w:val="none" w:sz="0" w:space="0" w:color="auto"/>
                                  </w:divBdr>
                                  <w:divsChild>
                                    <w:div w:id="1882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166255">
                          <w:marLeft w:val="0"/>
                          <w:marRight w:val="0"/>
                          <w:marTop w:val="0"/>
                          <w:marBottom w:val="0"/>
                          <w:divBdr>
                            <w:top w:val="none" w:sz="0" w:space="0" w:color="auto"/>
                            <w:left w:val="none" w:sz="0" w:space="0" w:color="auto"/>
                            <w:bottom w:val="none" w:sz="0" w:space="0" w:color="auto"/>
                            <w:right w:val="none" w:sz="0" w:space="0" w:color="auto"/>
                          </w:divBdr>
                          <w:divsChild>
                            <w:div w:id="751439774">
                              <w:marLeft w:val="0"/>
                              <w:marRight w:val="0"/>
                              <w:marTop w:val="0"/>
                              <w:marBottom w:val="0"/>
                              <w:divBdr>
                                <w:top w:val="none" w:sz="0" w:space="0" w:color="auto"/>
                                <w:left w:val="none" w:sz="0" w:space="0" w:color="auto"/>
                                <w:bottom w:val="none" w:sz="0" w:space="0" w:color="auto"/>
                                <w:right w:val="none" w:sz="0" w:space="0" w:color="auto"/>
                              </w:divBdr>
                              <w:divsChild>
                                <w:div w:id="1737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496533">
      <w:bodyDiv w:val="1"/>
      <w:marLeft w:val="0"/>
      <w:marRight w:val="0"/>
      <w:marTop w:val="0"/>
      <w:marBottom w:val="0"/>
      <w:divBdr>
        <w:top w:val="none" w:sz="0" w:space="0" w:color="auto"/>
        <w:left w:val="none" w:sz="0" w:space="0" w:color="auto"/>
        <w:bottom w:val="none" w:sz="0" w:space="0" w:color="auto"/>
        <w:right w:val="none" w:sz="0" w:space="0" w:color="auto"/>
      </w:divBdr>
    </w:div>
    <w:div w:id="2057771356">
      <w:bodyDiv w:val="1"/>
      <w:marLeft w:val="0"/>
      <w:marRight w:val="0"/>
      <w:marTop w:val="0"/>
      <w:marBottom w:val="0"/>
      <w:divBdr>
        <w:top w:val="none" w:sz="0" w:space="0" w:color="auto"/>
        <w:left w:val="none" w:sz="0" w:space="0" w:color="auto"/>
        <w:bottom w:val="none" w:sz="0" w:space="0" w:color="auto"/>
        <w:right w:val="none" w:sz="0" w:space="0" w:color="auto"/>
      </w:divBdr>
    </w:div>
    <w:div w:id="2058354956">
      <w:bodyDiv w:val="1"/>
      <w:marLeft w:val="0"/>
      <w:marRight w:val="0"/>
      <w:marTop w:val="0"/>
      <w:marBottom w:val="0"/>
      <w:divBdr>
        <w:top w:val="none" w:sz="0" w:space="0" w:color="auto"/>
        <w:left w:val="none" w:sz="0" w:space="0" w:color="auto"/>
        <w:bottom w:val="none" w:sz="0" w:space="0" w:color="auto"/>
        <w:right w:val="none" w:sz="0" w:space="0" w:color="auto"/>
      </w:divBdr>
    </w:div>
    <w:div w:id="2058770538">
      <w:bodyDiv w:val="1"/>
      <w:marLeft w:val="0"/>
      <w:marRight w:val="0"/>
      <w:marTop w:val="0"/>
      <w:marBottom w:val="0"/>
      <w:divBdr>
        <w:top w:val="none" w:sz="0" w:space="0" w:color="auto"/>
        <w:left w:val="none" w:sz="0" w:space="0" w:color="auto"/>
        <w:bottom w:val="none" w:sz="0" w:space="0" w:color="auto"/>
        <w:right w:val="none" w:sz="0" w:space="0" w:color="auto"/>
      </w:divBdr>
    </w:div>
    <w:div w:id="2072387141">
      <w:bodyDiv w:val="1"/>
      <w:marLeft w:val="0"/>
      <w:marRight w:val="0"/>
      <w:marTop w:val="0"/>
      <w:marBottom w:val="0"/>
      <w:divBdr>
        <w:top w:val="none" w:sz="0" w:space="0" w:color="auto"/>
        <w:left w:val="none" w:sz="0" w:space="0" w:color="auto"/>
        <w:bottom w:val="none" w:sz="0" w:space="0" w:color="auto"/>
        <w:right w:val="none" w:sz="0" w:space="0" w:color="auto"/>
      </w:divBdr>
    </w:div>
    <w:div w:id="2072656102">
      <w:bodyDiv w:val="1"/>
      <w:marLeft w:val="0"/>
      <w:marRight w:val="0"/>
      <w:marTop w:val="0"/>
      <w:marBottom w:val="0"/>
      <w:divBdr>
        <w:top w:val="none" w:sz="0" w:space="0" w:color="auto"/>
        <w:left w:val="none" w:sz="0" w:space="0" w:color="auto"/>
        <w:bottom w:val="none" w:sz="0" w:space="0" w:color="auto"/>
        <w:right w:val="none" w:sz="0" w:space="0" w:color="auto"/>
      </w:divBdr>
    </w:div>
    <w:div w:id="2111008126">
      <w:bodyDiv w:val="1"/>
      <w:marLeft w:val="0"/>
      <w:marRight w:val="0"/>
      <w:marTop w:val="0"/>
      <w:marBottom w:val="0"/>
      <w:divBdr>
        <w:top w:val="none" w:sz="0" w:space="0" w:color="auto"/>
        <w:left w:val="none" w:sz="0" w:space="0" w:color="auto"/>
        <w:bottom w:val="none" w:sz="0" w:space="0" w:color="auto"/>
        <w:right w:val="none" w:sz="0" w:space="0" w:color="auto"/>
      </w:divBdr>
    </w:div>
    <w:div w:id="2111388429">
      <w:bodyDiv w:val="1"/>
      <w:marLeft w:val="0"/>
      <w:marRight w:val="0"/>
      <w:marTop w:val="0"/>
      <w:marBottom w:val="0"/>
      <w:divBdr>
        <w:top w:val="none" w:sz="0" w:space="0" w:color="auto"/>
        <w:left w:val="none" w:sz="0" w:space="0" w:color="auto"/>
        <w:bottom w:val="none" w:sz="0" w:space="0" w:color="auto"/>
        <w:right w:val="none" w:sz="0" w:space="0" w:color="auto"/>
      </w:divBdr>
    </w:div>
    <w:div w:id="2113470751">
      <w:bodyDiv w:val="1"/>
      <w:marLeft w:val="0"/>
      <w:marRight w:val="0"/>
      <w:marTop w:val="0"/>
      <w:marBottom w:val="0"/>
      <w:divBdr>
        <w:top w:val="none" w:sz="0" w:space="0" w:color="auto"/>
        <w:left w:val="none" w:sz="0" w:space="0" w:color="auto"/>
        <w:bottom w:val="none" w:sz="0" w:space="0" w:color="auto"/>
        <w:right w:val="none" w:sz="0" w:space="0" w:color="auto"/>
      </w:divBdr>
    </w:div>
    <w:div w:id="2113544980">
      <w:bodyDiv w:val="1"/>
      <w:marLeft w:val="0"/>
      <w:marRight w:val="0"/>
      <w:marTop w:val="0"/>
      <w:marBottom w:val="0"/>
      <w:divBdr>
        <w:top w:val="none" w:sz="0" w:space="0" w:color="auto"/>
        <w:left w:val="none" w:sz="0" w:space="0" w:color="auto"/>
        <w:bottom w:val="none" w:sz="0" w:space="0" w:color="auto"/>
        <w:right w:val="none" w:sz="0" w:space="0" w:color="auto"/>
      </w:divBdr>
    </w:div>
    <w:div w:id="2117365588">
      <w:bodyDiv w:val="1"/>
      <w:marLeft w:val="0"/>
      <w:marRight w:val="0"/>
      <w:marTop w:val="0"/>
      <w:marBottom w:val="0"/>
      <w:divBdr>
        <w:top w:val="none" w:sz="0" w:space="0" w:color="auto"/>
        <w:left w:val="none" w:sz="0" w:space="0" w:color="auto"/>
        <w:bottom w:val="none" w:sz="0" w:space="0" w:color="auto"/>
        <w:right w:val="none" w:sz="0" w:space="0" w:color="auto"/>
      </w:divBdr>
    </w:div>
    <w:div w:id="2134978526">
      <w:bodyDiv w:val="1"/>
      <w:marLeft w:val="0"/>
      <w:marRight w:val="0"/>
      <w:marTop w:val="0"/>
      <w:marBottom w:val="0"/>
      <w:divBdr>
        <w:top w:val="none" w:sz="0" w:space="0" w:color="auto"/>
        <w:left w:val="none" w:sz="0" w:space="0" w:color="auto"/>
        <w:bottom w:val="none" w:sz="0" w:space="0" w:color="auto"/>
        <w:right w:val="none" w:sz="0" w:space="0" w:color="auto"/>
      </w:divBdr>
      <w:divsChild>
        <w:div w:id="971406710">
          <w:marLeft w:val="0"/>
          <w:marRight w:val="0"/>
          <w:marTop w:val="0"/>
          <w:marBottom w:val="0"/>
          <w:divBdr>
            <w:top w:val="none" w:sz="0" w:space="0" w:color="auto"/>
            <w:left w:val="none" w:sz="0" w:space="0" w:color="auto"/>
            <w:bottom w:val="none" w:sz="0" w:space="0" w:color="auto"/>
            <w:right w:val="none" w:sz="0" w:space="0" w:color="auto"/>
          </w:divBdr>
          <w:divsChild>
            <w:div w:id="244808717">
              <w:marLeft w:val="0"/>
              <w:marRight w:val="0"/>
              <w:marTop w:val="0"/>
              <w:marBottom w:val="300"/>
              <w:divBdr>
                <w:top w:val="none" w:sz="0" w:space="0" w:color="auto"/>
                <w:left w:val="none" w:sz="0" w:space="0" w:color="auto"/>
                <w:bottom w:val="none" w:sz="0" w:space="0" w:color="auto"/>
                <w:right w:val="none" w:sz="0" w:space="0" w:color="auto"/>
              </w:divBdr>
            </w:div>
          </w:divsChild>
        </w:div>
        <w:div w:id="1372656830">
          <w:marLeft w:val="0"/>
          <w:marRight w:val="0"/>
          <w:marTop w:val="0"/>
          <w:marBottom w:val="0"/>
          <w:divBdr>
            <w:top w:val="none" w:sz="0" w:space="0" w:color="auto"/>
            <w:left w:val="none" w:sz="0" w:space="0" w:color="auto"/>
            <w:bottom w:val="none" w:sz="0" w:space="0" w:color="auto"/>
            <w:right w:val="none" w:sz="0" w:space="0" w:color="auto"/>
          </w:divBdr>
          <w:divsChild>
            <w:div w:id="1002204356">
              <w:marLeft w:val="0"/>
              <w:marRight w:val="0"/>
              <w:marTop w:val="300"/>
              <w:marBottom w:val="150"/>
              <w:divBdr>
                <w:top w:val="none" w:sz="0" w:space="0" w:color="auto"/>
                <w:left w:val="none" w:sz="0" w:space="0" w:color="auto"/>
                <w:bottom w:val="none" w:sz="0" w:space="0" w:color="auto"/>
                <w:right w:val="none" w:sz="0" w:space="0" w:color="auto"/>
              </w:divBdr>
            </w:div>
          </w:divsChild>
        </w:div>
        <w:div w:id="1592354501">
          <w:marLeft w:val="0"/>
          <w:marRight w:val="0"/>
          <w:marTop w:val="0"/>
          <w:marBottom w:val="0"/>
          <w:divBdr>
            <w:top w:val="none" w:sz="0" w:space="0" w:color="auto"/>
            <w:left w:val="none" w:sz="0" w:space="0" w:color="auto"/>
            <w:bottom w:val="none" w:sz="0" w:space="0" w:color="auto"/>
            <w:right w:val="none" w:sz="0" w:space="0" w:color="auto"/>
          </w:divBdr>
          <w:divsChild>
            <w:div w:id="1249004178">
              <w:marLeft w:val="0"/>
              <w:marRight w:val="0"/>
              <w:marTop w:val="0"/>
              <w:marBottom w:val="0"/>
              <w:divBdr>
                <w:top w:val="none" w:sz="0" w:space="0" w:color="auto"/>
                <w:left w:val="none" w:sz="0" w:space="0" w:color="auto"/>
                <w:bottom w:val="none" w:sz="0" w:space="0" w:color="auto"/>
                <w:right w:val="none" w:sz="0" w:space="0" w:color="auto"/>
              </w:divBdr>
            </w:div>
            <w:div w:id="1533297579">
              <w:marLeft w:val="0"/>
              <w:marRight w:val="0"/>
              <w:marTop w:val="0"/>
              <w:marBottom w:val="0"/>
              <w:divBdr>
                <w:top w:val="none" w:sz="0" w:space="0" w:color="auto"/>
                <w:left w:val="none" w:sz="0" w:space="0" w:color="auto"/>
                <w:bottom w:val="none" w:sz="0" w:space="0" w:color="auto"/>
                <w:right w:val="none" w:sz="0" w:space="0" w:color="auto"/>
              </w:divBdr>
            </w:div>
            <w:div w:id="358236335">
              <w:marLeft w:val="0"/>
              <w:marRight w:val="0"/>
              <w:marTop w:val="0"/>
              <w:marBottom w:val="0"/>
              <w:divBdr>
                <w:top w:val="none" w:sz="0" w:space="0" w:color="auto"/>
                <w:left w:val="none" w:sz="0" w:space="0" w:color="auto"/>
                <w:bottom w:val="none" w:sz="0" w:space="0" w:color="auto"/>
                <w:right w:val="none" w:sz="0" w:space="0" w:color="auto"/>
              </w:divBdr>
            </w:div>
            <w:div w:id="455761755">
              <w:marLeft w:val="0"/>
              <w:marRight w:val="0"/>
              <w:marTop w:val="0"/>
              <w:marBottom w:val="0"/>
              <w:divBdr>
                <w:top w:val="none" w:sz="0" w:space="0" w:color="auto"/>
                <w:left w:val="none" w:sz="0" w:space="0" w:color="auto"/>
                <w:bottom w:val="none" w:sz="0" w:space="0" w:color="auto"/>
                <w:right w:val="none" w:sz="0" w:space="0" w:color="auto"/>
              </w:divBdr>
            </w:div>
            <w:div w:id="1111626698">
              <w:marLeft w:val="0"/>
              <w:marRight w:val="0"/>
              <w:marTop w:val="0"/>
              <w:marBottom w:val="0"/>
              <w:divBdr>
                <w:top w:val="none" w:sz="0" w:space="0" w:color="auto"/>
                <w:left w:val="none" w:sz="0" w:space="0" w:color="auto"/>
                <w:bottom w:val="none" w:sz="0" w:space="0" w:color="auto"/>
                <w:right w:val="none" w:sz="0" w:space="0" w:color="auto"/>
              </w:divBdr>
            </w:div>
            <w:div w:id="774516172">
              <w:marLeft w:val="0"/>
              <w:marRight w:val="0"/>
              <w:marTop w:val="0"/>
              <w:marBottom w:val="0"/>
              <w:divBdr>
                <w:top w:val="none" w:sz="0" w:space="0" w:color="auto"/>
                <w:left w:val="none" w:sz="0" w:space="0" w:color="auto"/>
                <w:bottom w:val="none" w:sz="0" w:space="0" w:color="auto"/>
                <w:right w:val="none" w:sz="0" w:space="0" w:color="auto"/>
              </w:divBdr>
            </w:div>
            <w:div w:id="1874152159">
              <w:marLeft w:val="0"/>
              <w:marRight w:val="0"/>
              <w:marTop w:val="0"/>
              <w:marBottom w:val="0"/>
              <w:divBdr>
                <w:top w:val="none" w:sz="0" w:space="0" w:color="auto"/>
                <w:left w:val="none" w:sz="0" w:space="0" w:color="auto"/>
                <w:bottom w:val="none" w:sz="0" w:space="0" w:color="auto"/>
                <w:right w:val="none" w:sz="0" w:space="0" w:color="auto"/>
              </w:divBdr>
            </w:div>
          </w:divsChild>
        </w:div>
        <w:div w:id="830559912">
          <w:marLeft w:val="0"/>
          <w:marRight w:val="0"/>
          <w:marTop w:val="0"/>
          <w:marBottom w:val="0"/>
          <w:divBdr>
            <w:top w:val="none" w:sz="0" w:space="0" w:color="auto"/>
            <w:left w:val="none" w:sz="0" w:space="0" w:color="auto"/>
            <w:bottom w:val="none" w:sz="0" w:space="0" w:color="auto"/>
            <w:right w:val="none" w:sz="0" w:space="0" w:color="auto"/>
          </w:divBdr>
          <w:divsChild>
            <w:div w:id="1389959651">
              <w:marLeft w:val="0"/>
              <w:marRight w:val="0"/>
              <w:marTop w:val="0"/>
              <w:marBottom w:val="0"/>
              <w:divBdr>
                <w:top w:val="none" w:sz="0" w:space="0" w:color="auto"/>
                <w:left w:val="none" w:sz="0" w:space="0" w:color="auto"/>
                <w:bottom w:val="none" w:sz="0" w:space="0" w:color="auto"/>
                <w:right w:val="none" w:sz="0" w:space="0" w:color="auto"/>
              </w:divBdr>
              <w:divsChild>
                <w:div w:id="10794434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36023854">
      <w:bodyDiv w:val="1"/>
      <w:marLeft w:val="0"/>
      <w:marRight w:val="0"/>
      <w:marTop w:val="0"/>
      <w:marBottom w:val="0"/>
      <w:divBdr>
        <w:top w:val="none" w:sz="0" w:space="0" w:color="auto"/>
        <w:left w:val="none" w:sz="0" w:space="0" w:color="auto"/>
        <w:bottom w:val="none" w:sz="0" w:space="0" w:color="auto"/>
        <w:right w:val="none" w:sz="0" w:space="0" w:color="auto"/>
      </w:divBdr>
    </w:div>
    <w:div w:id="213729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CBAD8-9DA0-40BF-B693-C75FBDA83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6361</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30</cp:revision>
  <dcterms:created xsi:type="dcterms:W3CDTF">2025-09-22T06:24:00Z</dcterms:created>
  <dcterms:modified xsi:type="dcterms:W3CDTF">2026-02-28T10:42:00Z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6b41615c7fc9e27e108d4787e6d7142042e78a23a512149ea4a65abf692f8197</vt:lpwstr>
  </property>
</Properties>
</file>