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B0AA2" w14:textId="34EA376B" w:rsidR="00FD4709" w:rsidRPr="00D94F3D" w:rsidRDefault="00D94F3D" w:rsidP="00D94F3D">
      <w:pPr>
        <w:spacing w:line="360" w:lineRule="auto"/>
        <w:jc w:val="center"/>
        <w:rPr>
          <w:rFonts w:ascii="Times New Roman" w:hAnsi="Times New Roman" w:cs="Times New Roman"/>
          <w:b/>
          <w:bCs/>
          <w:sz w:val="24"/>
          <w:szCs w:val="24"/>
        </w:rPr>
      </w:pPr>
      <w:proofErr w:type="spellStart"/>
      <w:r w:rsidRPr="005F50FD">
        <w:rPr>
          <w:rFonts w:ascii="Times New Roman" w:hAnsi="Times New Roman" w:cs="Times New Roman"/>
          <w:b/>
          <w:bCs/>
          <w:sz w:val="24"/>
          <w:szCs w:val="24"/>
        </w:rPr>
        <w:t>Spatio</w:t>
      </w:r>
      <w:proofErr w:type="spellEnd"/>
      <w:r w:rsidRPr="005F50FD">
        <w:rPr>
          <w:rFonts w:ascii="Times New Roman" w:hAnsi="Times New Roman" w:cs="Times New Roman"/>
          <w:b/>
          <w:bCs/>
          <w:sz w:val="24"/>
          <w:szCs w:val="24"/>
        </w:rPr>
        <w:t>-Temporal Analysis of Climate Change in Kerala</w:t>
      </w:r>
      <w:r w:rsidR="004F199D">
        <w:rPr>
          <w:rFonts w:ascii="Times New Roman" w:hAnsi="Times New Roman" w:cs="Times New Roman"/>
          <w:b/>
          <w:bCs/>
          <w:sz w:val="24"/>
          <w:szCs w:val="24"/>
        </w:rPr>
        <w:t>, India</w:t>
      </w:r>
      <w:r w:rsidRPr="005F50FD">
        <w:rPr>
          <w:rFonts w:ascii="Times New Roman" w:hAnsi="Times New Roman" w:cs="Times New Roman"/>
          <w:b/>
          <w:bCs/>
          <w:sz w:val="24"/>
          <w:szCs w:val="24"/>
        </w:rPr>
        <w:t xml:space="preserve">: </w:t>
      </w:r>
      <w:r w:rsidR="004F199D">
        <w:rPr>
          <w:rFonts w:ascii="Times New Roman" w:hAnsi="Times New Roman" w:cs="Times New Roman"/>
          <w:b/>
          <w:sz w:val="24"/>
          <w:szCs w:val="24"/>
          <w:lang w:val="en-GB"/>
        </w:rPr>
        <w:t>I</w:t>
      </w:r>
      <w:bookmarkStart w:id="0" w:name="_GoBack"/>
      <w:bookmarkEnd w:id="0"/>
      <w:r w:rsidR="00A265A4">
        <w:rPr>
          <w:rFonts w:ascii="Times New Roman" w:hAnsi="Times New Roman" w:cs="Times New Roman"/>
          <w:b/>
          <w:sz w:val="24"/>
          <w:szCs w:val="24"/>
          <w:lang w:val="en-GB"/>
        </w:rPr>
        <w:t>mplication for</w:t>
      </w:r>
      <w:r w:rsidR="00FD4709" w:rsidRPr="00FD4709">
        <w:rPr>
          <w:rFonts w:ascii="Times New Roman" w:hAnsi="Times New Roman" w:cs="Times New Roman"/>
          <w:b/>
          <w:sz w:val="24"/>
          <w:szCs w:val="24"/>
          <w:lang w:val="en-GB"/>
        </w:rPr>
        <w:t xml:space="preserve"> Cardamom production</w:t>
      </w:r>
    </w:p>
    <w:p w14:paraId="647F1890" w14:textId="26159C8A" w:rsidR="00E112DC" w:rsidRPr="00E112DC" w:rsidRDefault="00E112DC" w:rsidP="00E112DC">
      <w:pPr>
        <w:spacing w:line="360" w:lineRule="auto"/>
        <w:rPr>
          <w:rFonts w:ascii="Times New Roman" w:hAnsi="Times New Roman" w:cs="Times New Roman"/>
          <w:b/>
          <w:bCs/>
          <w:sz w:val="24"/>
          <w:szCs w:val="24"/>
        </w:rPr>
      </w:pPr>
      <w:r w:rsidRPr="00E112DC">
        <w:rPr>
          <w:rFonts w:ascii="Times New Roman" w:hAnsi="Times New Roman" w:cs="Times New Roman"/>
          <w:b/>
          <w:bCs/>
          <w:sz w:val="24"/>
          <w:szCs w:val="24"/>
        </w:rPr>
        <w:t>Abstrac</w:t>
      </w:r>
      <w:r>
        <w:rPr>
          <w:rFonts w:ascii="Times New Roman" w:hAnsi="Times New Roman" w:cs="Times New Roman"/>
          <w:b/>
          <w:bCs/>
          <w:sz w:val="24"/>
          <w:szCs w:val="24"/>
        </w:rPr>
        <w:t>t</w:t>
      </w:r>
      <w:r w:rsidRPr="00E112DC">
        <w:rPr>
          <w:rFonts w:ascii="Times New Roman" w:hAnsi="Times New Roman" w:cs="Times New Roman"/>
          <w:b/>
          <w:bCs/>
          <w:vanish/>
          <w:sz w:val="24"/>
          <w:szCs w:val="24"/>
        </w:rPr>
        <w:t>Top of Form</w:t>
      </w:r>
    </w:p>
    <w:p w14:paraId="3ABD518F" w14:textId="77777777" w:rsidR="00E112DC" w:rsidRPr="00E112DC" w:rsidRDefault="00E112DC" w:rsidP="00E112DC">
      <w:pPr>
        <w:spacing w:line="360" w:lineRule="auto"/>
        <w:jc w:val="both"/>
        <w:rPr>
          <w:rFonts w:ascii="Times New Roman" w:hAnsi="Times New Roman" w:cs="Times New Roman"/>
          <w:b/>
          <w:bCs/>
          <w:vanish/>
          <w:sz w:val="24"/>
          <w:szCs w:val="24"/>
        </w:rPr>
      </w:pPr>
      <w:r w:rsidRPr="00E112DC">
        <w:rPr>
          <w:rFonts w:ascii="Times New Roman" w:hAnsi="Times New Roman" w:cs="Times New Roman"/>
          <w:b/>
          <w:bCs/>
          <w:vanish/>
          <w:sz w:val="24"/>
          <w:szCs w:val="24"/>
        </w:rPr>
        <w:t>Bottom of Form</w:t>
      </w:r>
    </w:p>
    <w:p w14:paraId="660A6FF7" w14:textId="643AE2B6" w:rsidR="00E112DC" w:rsidRPr="00D94F3D" w:rsidRDefault="00E112DC" w:rsidP="00E112DC">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Pr="00E112DC">
        <w:rPr>
          <w:rFonts w:ascii="Times New Roman" w:hAnsi="Times New Roman" w:cs="Times New Roman"/>
          <w:sz w:val="24"/>
          <w:szCs w:val="24"/>
        </w:rPr>
        <w:t xml:space="preserve"> examined long-term climate change patterns in the central regions of Kerala over a 30-year perio</w:t>
      </w:r>
      <w:r>
        <w:rPr>
          <w:rFonts w:ascii="Times New Roman" w:hAnsi="Times New Roman" w:cs="Times New Roman"/>
          <w:sz w:val="24"/>
          <w:szCs w:val="24"/>
        </w:rPr>
        <w:t xml:space="preserve">d. </w:t>
      </w:r>
      <w:r w:rsidRPr="00E112DC">
        <w:rPr>
          <w:rFonts w:ascii="Times New Roman" w:hAnsi="Times New Roman" w:cs="Times New Roman"/>
          <w:sz w:val="24"/>
          <w:szCs w:val="24"/>
        </w:rPr>
        <w:t xml:space="preserve">Trend analysis was </w:t>
      </w:r>
      <w:r w:rsidR="00135E89">
        <w:rPr>
          <w:rFonts w:ascii="Times New Roman" w:hAnsi="Times New Roman" w:cs="Times New Roman"/>
          <w:sz w:val="24"/>
          <w:szCs w:val="24"/>
        </w:rPr>
        <w:t>performed</w:t>
      </w:r>
      <w:r w:rsidRPr="00E112DC">
        <w:rPr>
          <w:rFonts w:ascii="Times New Roman" w:hAnsi="Times New Roman" w:cs="Times New Roman"/>
          <w:sz w:val="24"/>
          <w:szCs w:val="24"/>
        </w:rPr>
        <w:t xml:space="preserve"> for annual and seasonal variables </w:t>
      </w:r>
      <w:r w:rsidR="00135E89">
        <w:rPr>
          <w:rFonts w:ascii="Times New Roman" w:hAnsi="Times New Roman" w:cs="Times New Roman"/>
          <w:sz w:val="24"/>
          <w:szCs w:val="24"/>
        </w:rPr>
        <w:t xml:space="preserve">using </w:t>
      </w:r>
      <w:r w:rsidRPr="00E112DC">
        <w:rPr>
          <w:rFonts w:ascii="Times New Roman" w:hAnsi="Times New Roman" w:cs="Times New Roman"/>
          <w:sz w:val="24"/>
          <w:szCs w:val="24"/>
        </w:rPr>
        <w:t xml:space="preserve">Mann–Kendall </w:t>
      </w:r>
      <w:r w:rsidR="00135E89">
        <w:rPr>
          <w:rFonts w:ascii="Times New Roman" w:hAnsi="Times New Roman" w:cs="Times New Roman"/>
          <w:sz w:val="24"/>
          <w:szCs w:val="24"/>
        </w:rPr>
        <w:t xml:space="preserve">and </w:t>
      </w:r>
      <w:r w:rsidRPr="00E112DC">
        <w:rPr>
          <w:rFonts w:ascii="Times New Roman" w:hAnsi="Times New Roman" w:cs="Times New Roman"/>
          <w:sz w:val="24"/>
          <w:szCs w:val="24"/>
        </w:rPr>
        <w:t>Sen’s slope estimator. The results revealed a significant decreasing trend in annual rainfall and northeast monsoon rainfall, accompanied by an increasing trend in maximum temperature during both the southwest and northeast monsoon seasons. Minimum temperature exhibited a declining trend across all seasons except summer and winter.</w:t>
      </w:r>
      <w:r>
        <w:rPr>
          <w:rFonts w:ascii="Times New Roman" w:hAnsi="Times New Roman" w:cs="Times New Roman"/>
          <w:sz w:val="24"/>
          <w:szCs w:val="24"/>
        </w:rPr>
        <w:t xml:space="preserve"> </w:t>
      </w:r>
      <w:r w:rsidRPr="00E112DC">
        <w:rPr>
          <w:rFonts w:ascii="Times New Roman" w:hAnsi="Times New Roman" w:cs="Times New Roman"/>
          <w:sz w:val="24"/>
          <w:szCs w:val="24"/>
        </w:rPr>
        <w:t xml:space="preserve">To further assess rainfall variability, Seasonal ARIMA (SARIMA) models were fitted to monthly rainfall data. The best-fit models identified </w:t>
      </w:r>
      <w:r w:rsidR="00FD4709">
        <w:rPr>
          <w:rFonts w:ascii="Times New Roman" w:hAnsi="Times New Roman" w:cs="Times New Roman"/>
          <w:sz w:val="24"/>
          <w:szCs w:val="24"/>
        </w:rPr>
        <w:t xml:space="preserve">was </w:t>
      </w:r>
      <w:r w:rsidRPr="00E112DC">
        <w:rPr>
          <w:rFonts w:ascii="Times New Roman" w:hAnsi="Times New Roman" w:cs="Times New Roman"/>
          <w:sz w:val="24"/>
          <w:szCs w:val="24"/>
        </w:rPr>
        <w:t>ARIMA (0,0,</w:t>
      </w:r>
      <w:proofErr w:type="gramStart"/>
      <w:r w:rsidRPr="00E112DC">
        <w:rPr>
          <w:rFonts w:ascii="Times New Roman" w:hAnsi="Times New Roman" w:cs="Times New Roman"/>
          <w:sz w:val="24"/>
          <w:szCs w:val="24"/>
        </w:rPr>
        <w:t>0)(</w:t>
      </w:r>
      <w:proofErr w:type="gramEnd"/>
      <w:r w:rsidRPr="00E112DC">
        <w:rPr>
          <w:rFonts w:ascii="Times New Roman" w:hAnsi="Times New Roman" w:cs="Times New Roman"/>
          <w:sz w:val="24"/>
          <w:szCs w:val="24"/>
        </w:rPr>
        <w:t xml:space="preserve">0,1,1)₁₂. The findings </w:t>
      </w:r>
      <w:r>
        <w:rPr>
          <w:rFonts w:ascii="Times New Roman" w:hAnsi="Times New Roman" w:cs="Times New Roman"/>
          <w:sz w:val="24"/>
          <w:szCs w:val="24"/>
        </w:rPr>
        <w:t>give an</w:t>
      </w:r>
      <w:r w:rsidRPr="00E112DC">
        <w:rPr>
          <w:rFonts w:ascii="Times New Roman" w:hAnsi="Times New Roman" w:cs="Times New Roman"/>
          <w:sz w:val="24"/>
          <w:szCs w:val="24"/>
        </w:rPr>
        <w:t xml:space="preserve"> insight into regional climat</w:t>
      </w:r>
      <w:r>
        <w:rPr>
          <w:rFonts w:ascii="Times New Roman" w:hAnsi="Times New Roman" w:cs="Times New Roman"/>
          <w:sz w:val="24"/>
          <w:szCs w:val="24"/>
        </w:rPr>
        <w:t xml:space="preserve">ic </w:t>
      </w:r>
      <w:r w:rsidRPr="00E112DC">
        <w:rPr>
          <w:rFonts w:ascii="Times New Roman" w:hAnsi="Times New Roman" w:cs="Times New Roman"/>
          <w:sz w:val="24"/>
          <w:szCs w:val="24"/>
        </w:rPr>
        <w:t>variability and offer a scientific basis for long-term agricultural planning and climate adaptation strategies.</w:t>
      </w:r>
      <w:r w:rsidR="00FD4709">
        <w:rPr>
          <w:rFonts w:ascii="Times New Roman" w:hAnsi="Times New Roman" w:cs="Times New Roman"/>
          <w:sz w:val="24"/>
          <w:szCs w:val="24"/>
        </w:rPr>
        <w:t xml:space="preserve"> </w:t>
      </w:r>
      <w:r w:rsidR="00FD4709" w:rsidRPr="00D94F3D">
        <w:rPr>
          <w:rFonts w:ascii="Times New Roman" w:eastAsia="Calibri" w:hAnsi="Times New Roman" w:cs="Times New Roman"/>
          <w:sz w:val="24"/>
          <w:szCs w:val="24"/>
          <w:lang w:val="en-US"/>
        </w:rPr>
        <w:t xml:space="preserve">Multiple regression </w:t>
      </w:r>
      <w:r w:rsidR="00A265A4" w:rsidRPr="00D94F3D">
        <w:rPr>
          <w:rFonts w:ascii="Times New Roman" w:eastAsia="Calibri" w:hAnsi="Times New Roman" w:cs="Times New Roman"/>
          <w:sz w:val="24"/>
          <w:szCs w:val="24"/>
          <w:lang w:val="en-US"/>
        </w:rPr>
        <w:t>on production</w:t>
      </w:r>
      <w:r w:rsidR="00FD4709" w:rsidRPr="00D94F3D">
        <w:rPr>
          <w:rFonts w:ascii="Times New Roman" w:eastAsia="Calibri" w:hAnsi="Times New Roman" w:cs="Times New Roman"/>
          <w:sz w:val="24"/>
          <w:szCs w:val="24"/>
          <w:lang w:val="en-US"/>
        </w:rPr>
        <w:t xml:space="preserve"> of cardamom as dependent variable and quarterly temperature and rainfall as the independent variables revealed </w:t>
      </w:r>
      <w:r w:rsidR="00D94F3D" w:rsidRPr="00D94F3D">
        <w:rPr>
          <w:rFonts w:ascii="Times New Roman" w:eastAsia="Calibri" w:hAnsi="Times New Roman" w:cs="Times New Roman"/>
          <w:sz w:val="24"/>
          <w:szCs w:val="24"/>
          <w:lang w:val="en-US"/>
        </w:rPr>
        <w:t>reasonable increase in minimum temperature positively influences the yield of cardamom and excess rainfall during harvesting period had negative impact</w:t>
      </w:r>
      <w:r w:rsidR="00FD4709" w:rsidRPr="00D94F3D">
        <w:rPr>
          <w:rFonts w:ascii="Times New Roman" w:eastAsia="Calibri" w:hAnsi="Times New Roman" w:cs="Times New Roman"/>
          <w:sz w:val="24"/>
          <w:szCs w:val="24"/>
          <w:lang w:val="en-US"/>
        </w:rPr>
        <w:t>.</w:t>
      </w:r>
    </w:p>
    <w:p w14:paraId="4CE1D8C1" w14:textId="13754D56" w:rsidR="00E112DC" w:rsidRPr="00E112DC" w:rsidRDefault="00E112DC" w:rsidP="00E112DC">
      <w:pPr>
        <w:spacing w:line="360" w:lineRule="auto"/>
        <w:rPr>
          <w:rFonts w:ascii="Times New Roman" w:hAnsi="Times New Roman" w:cs="Times New Roman"/>
          <w:sz w:val="24"/>
          <w:szCs w:val="24"/>
        </w:rPr>
      </w:pPr>
      <w:r w:rsidRPr="00E112DC">
        <w:rPr>
          <w:rFonts w:ascii="Times New Roman" w:hAnsi="Times New Roman" w:cs="Times New Roman"/>
          <w:b/>
          <w:bCs/>
          <w:sz w:val="24"/>
          <w:szCs w:val="24"/>
        </w:rPr>
        <w:t>Keywords</w:t>
      </w:r>
      <w:r w:rsidRPr="00E112DC">
        <w:rPr>
          <w:rFonts w:ascii="Times New Roman" w:hAnsi="Times New Roman" w:cs="Times New Roman"/>
          <w:sz w:val="24"/>
          <w:szCs w:val="24"/>
        </w:rPr>
        <w:t>: Mann-Kendall test, Sen’s slope estimator</w:t>
      </w:r>
      <w:r w:rsidR="00C643E9">
        <w:rPr>
          <w:rFonts w:ascii="Times New Roman" w:hAnsi="Times New Roman" w:cs="Times New Roman"/>
          <w:sz w:val="24"/>
          <w:szCs w:val="24"/>
        </w:rPr>
        <w:t>, SARIMA, Semi log model</w:t>
      </w:r>
    </w:p>
    <w:p w14:paraId="0984826C" w14:textId="2A734EAB" w:rsidR="000745B7" w:rsidRPr="00E112DC" w:rsidRDefault="000745B7" w:rsidP="00E112DC">
      <w:pPr>
        <w:pStyle w:val="ListParagraph"/>
        <w:numPr>
          <w:ilvl w:val="0"/>
          <w:numId w:val="2"/>
        </w:numPr>
        <w:spacing w:line="360" w:lineRule="auto"/>
        <w:jc w:val="both"/>
        <w:rPr>
          <w:rFonts w:ascii="Times New Roman" w:hAnsi="Times New Roman" w:cs="Times New Roman"/>
          <w:b/>
          <w:bCs/>
          <w:sz w:val="24"/>
          <w:szCs w:val="24"/>
        </w:rPr>
      </w:pPr>
      <w:r w:rsidRPr="00E112DC">
        <w:rPr>
          <w:rFonts w:ascii="Times New Roman" w:hAnsi="Times New Roman" w:cs="Times New Roman"/>
          <w:b/>
          <w:bCs/>
          <w:sz w:val="24"/>
          <w:szCs w:val="24"/>
        </w:rPr>
        <w:t>Introduction</w:t>
      </w:r>
    </w:p>
    <w:p w14:paraId="643D5123" w14:textId="089F498A" w:rsidR="003702AB" w:rsidRDefault="000745B7"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t>The</w:t>
      </w:r>
      <w:r w:rsidRPr="00E112DC">
        <w:rPr>
          <w:rFonts w:ascii="Times New Roman" w:hAnsi="Times New Roman" w:cs="Times New Roman"/>
          <w:spacing w:val="-10"/>
          <w:sz w:val="24"/>
          <w:szCs w:val="24"/>
        </w:rPr>
        <w:t xml:space="preserve"> </w:t>
      </w:r>
      <w:r w:rsidR="00E112DC" w:rsidRPr="00E112DC">
        <w:rPr>
          <w:rFonts w:ascii="Times New Roman" w:hAnsi="Times New Roman" w:cs="Times New Roman"/>
          <w:sz w:val="24"/>
          <w:szCs w:val="24"/>
        </w:rPr>
        <w:t>Kerala, known as the “Gateway of Monsoon in India,” lies in the humid tropical monsoon region and experiences high solar radiation and warm temperatures throughout the year due to its proximity to the equator</w:t>
      </w:r>
      <w:r w:rsidRPr="00E112DC">
        <w:rPr>
          <w:rFonts w:ascii="Times New Roman" w:hAnsi="Times New Roman" w:cs="Times New Roman"/>
          <w:sz w:val="24"/>
          <w:szCs w:val="24"/>
        </w:rPr>
        <w:t xml:space="preserve">. Agriculture activities in the state are mainly initiated with the arrival </w:t>
      </w:r>
      <w:proofErr w:type="gramStart"/>
      <w:r w:rsidRPr="00E112DC">
        <w:rPr>
          <w:rFonts w:ascii="Times New Roman" w:hAnsi="Times New Roman" w:cs="Times New Roman"/>
          <w:sz w:val="24"/>
          <w:szCs w:val="24"/>
        </w:rPr>
        <w:t xml:space="preserve">of </w:t>
      </w:r>
      <w:r w:rsidRPr="00E112DC">
        <w:rPr>
          <w:rFonts w:ascii="Times New Roman" w:hAnsi="Times New Roman" w:cs="Times New Roman"/>
          <w:spacing w:val="-40"/>
          <w:sz w:val="24"/>
          <w:szCs w:val="24"/>
        </w:rPr>
        <w:t xml:space="preserve"> </w:t>
      </w:r>
      <w:r w:rsidRPr="00E112DC">
        <w:rPr>
          <w:rFonts w:ascii="Times New Roman" w:hAnsi="Times New Roman" w:cs="Times New Roman"/>
          <w:sz w:val="24"/>
          <w:szCs w:val="24"/>
        </w:rPr>
        <w:t>rain</w:t>
      </w:r>
      <w:proofErr w:type="gramEnd"/>
      <w:r w:rsidRPr="00E112DC">
        <w:rPr>
          <w:rFonts w:ascii="Times New Roman" w:hAnsi="Times New Roman" w:cs="Times New Roman"/>
          <w:sz w:val="24"/>
          <w:szCs w:val="24"/>
        </w:rPr>
        <w:t xml:space="preserve"> during the pre-monsoon months. </w:t>
      </w:r>
      <w:r w:rsidR="00E112DC" w:rsidRPr="00E112DC">
        <w:rPr>
          <w:rFonts w:ascii="Times New Roman" w:hAnsi="Times New Roman" w:cs="Times New Roman"/>
          <w:sz w:val="24"/>
          <w:szCs w:val="24"/>
        </w:rPr>
        <w:t>A long-term analysis of major climatic variables was conducted using data from agrometeorological station under Kerala Agricultural University (KAU</w:t>
      </w:r>
      <w:r w:rsidR="00010FE7">
        <w:rPr>
          <w:rFonts w:ascii="Times New Roman" w:hAnsi="Times New Roman" w:cs="Times New Roman"/>
          <w:sz w:val="24"/>
          <w:szCs w:val="24"/>
        </w:rPr>
        <w:t>)</w:t>
      </w:r>
      <w:r w:rsidR="00E112DC" w:rsidRPr="00E112DC">
        <w:rPr>
          <w:rFonts w:ascii="Times New Roman" w:hAnsi="Times New Roman" w:cs="Times New Roman"/>
          <w:sz w:val="24"/>
          <w:szCs w:val="24"/>
        </w:rPr>
        <w:t xml:space="preserve"> </w:t>
      </w:r>
      <w:r w:rsidR="00010FE7">
        <w:rPr>
          <w:rFonts w:ascii="Times New Roman" w:hAnsi="Times New Roman" w:cs="Times New Roman"/>
          <w:sz w:val="24"/>
          <w:szCs w:val="24"/>
        </w:rPr>
        <w:t xml:space="preserve">viz., </w:t>
      </w:r>
      <w:r w:rsidR="00E112DC" w:rsidRPr="00E112DC">
        <w:rPr>
          <w:rFonts w:ascii="Times New Roman" w:hAnsi="Times New Roman" w:cs="Times New Roman"/>
          <w:sz w:val="24"/>
          <w:szCs w:val="24"/>
        </w:rPr>
        <w:t xml:space="preserve">Cardamom Research Station, </w:t>
      </w:r>
      <w:proofErr w:type="spellStart"/>
      <w:r w:rsidR="00E112DC" w:rsidRPr="00E112DC">
        <w:rPr>
          <w:rFonts w:ascii="Times New Roman" w:hAnsi="Times New Roman" w:cs="Times New Roman"/>
          <w:sz w:val="24"/>
          <w:szCs w:val="24"/>
        </w:rPr>
        <w:t>Pampadumpara</w:t>
      </w:r>
      <w:proofErr w:type="spellEnd"/>
      <w:r w:rsidR="00E112DC" w:rsidRPr="00E112DC">
        <w:rPr>
          <w:rFonts w:ascii="Times New Roman" w:hAnsi="Times New Roman" w:cs="Times New Roman"/>
          <w:sz w:val="24"/>
          <w:szCs w:val="24"/>
        </w:rPr>
        <w:t xml:space="preserve"> (Central Kerala). The study assessed temporal changes in climate across these regions. </w:t>
      </w:r>
    </w:p>
    <w:p w14:paraId="0AF0EAD6" w14:textId="77777777" w:rsidR="003702AB" w:rsidRDefault="003702AB" w:rsidP="00E112DC">
      <w:pPr>
        <w:spacing w:line="360" w:lineRule="auto"/>
        <w:jc w:val="both"/>
        <w:rPr>
          <w:rFonts w:ascii="Times New Roman" w:hAnsi="Times New Roman" w:cs="Times New Roman"/>
          <w:sz w:val="24"/>
          <w:szCs w:val="24"/>
        </w:rPr>
      </w:pPr>
    </w:p>
    <w:p w14:paraId="1AB36A52" w14:textId="77777777" w:rsidR="00A978FC" w:rsidRPr="00A978FC" w:rsidRDefault="001D235C" w:rsidP="00A978FC">
      <w:pPr>
        <w:pStyle w:val="NormalWeb"/>
        <w:jc w:val="both"/>
        <w:rPr>
          <w:rFonts w:eastAsia="Times New Roman"/>
          <w:kern w:val="0"/>
          <w:lang w:val="en-US"/>
          <w14:ligatures w14:val="none"/>
        </w:rPr>
      </w:pPr>
      <w:r w:rsidRPr="00E112DC">
        <w:t>Since climatic variables are time-dependent</w:t>
      </w:r>
      <w:r>
        <w:t>, so time series analysis on climatic variable make sense</w:t>
      </w:r>
      <w:r w:rsidRPr="00E112DC">
        <w:t xml:space="preserve"> (Goswami </w:t>
      </w:r>
      <w:r w:rsidRPr="00E112DC">
        <w:rPr>
          <w:i/>
        </w:rPr>
        <w:t>et al</w:t>
      </w:r>
      <w:r w:rsidRPr="00E112DC">
        <w:t xml:space="preserve">., 2017). </w:t>
      </w:r>
      <w:r>
        <w:t xml:space="preserve">For detection of trend, </w:t>
      </w:r>
      <w:r w:rsidRPr="00E112DC">
        <w:t xml:space="preserve">Mann-Kendal test (Mann, 1945; Kendall, 1975) was </w:t>
      </w:r>
      <w:r>
        <w:t xml:space="preserve">suitable </w:t>
      </w:r>
      <w:r w:rsidRPr="00E112DC">
        <w:t>and Sen’s slope estimator (Sen, 1968)</w:t>
      </w:r>
      <w:r>
        <w:t xml:space="preserve"> give idea regarding the magnitude of trend</w:t>
      </w:r>
      <w:r w:rsidRPr="00E112DC">
        <w:t xml:space="preserve">. </w:t>
      </w:r>
      <w:r>
        <w:t xml:space="preserve">So many works could be found based on the application of these tests in trend </w:t>
      </w:r>
      <w:proofErr w:type="spellStart"/>
      <w:r>
        <w:t>anlaysis</w:t>
      </w:r>
      <w:proofErr w:type="spellEnd"/>
      <w:r>
        <w:t xml:space="preserve"> such as </w:t>
      </w:r>
      <w:proofErr w:type="spellStart"/>
      <w:r>
        <w:t>Sonali</w:t>
      </w:r>
      <w:proofErr w:type="spellEnd"/>
      <w:r>
        <w:t xml:space="preserve"> and Kumar (2011) used these criteria for detecting trend for annual and seasonal variability of climatic parameters, </w:t>
      </w:r>
      <w:r w:rsidRPr="00E112DC">
        <w:t xml:space="preserve">Chakraborty </w:t>
      </w:r>
      <w:r w:rsidRPr="00E112DC">
        <w:rPr>
          <w:i/>
        </w:rPr>
        <w:t>et al</w:t>
      </w:r>
      <w:r w:rsidRPr="00E112DC">
        <w:t xml:space="preserve">. (2013) </w:t>
      </w:r>
      <w:r>
        <w:t xml:space="preserve">made study on trend in annual </w:t>
      </w:r>
      <w:r w:rsidRPr="00E112DC">
        <w:t xml:space="preserve">rainfall at </w:t>
      </w:r>
      <w:proofErr w:type="spellStart"/>
      <w:r w:rsidRPr="00E112DC">
        <w:t>Seonath</w:t>
      </w:r>
      <w:proofErr w:type="spellEnd"/>
      <w:r w:rsidRPr="00E112DC">
        <w:t xml:space="preserve"> River Basin, Chhattisgarh using </w:t>
      </w:r>
      <w:r>
        <w:t xml:space="preserve">based on this test. Impact of sea level rise </w:t>
      </w:r>
      <w:r>
        <w:lastRenderedPageBreak/>
        <w:t xml:space="preserve">and climate change on yield of rice was studied by Praveen and </w:t>
      </w:r>
      <w:proofErr w:type="spellStart"/>
      <w:r>
        <w:t>Kunnampalli</w:t>
      </w:r>
      <w:proofErr w:type="spellEnd"/>
      <w:r>
        <w:t xml:space="preserve"> (2023) in Alappuzha district of Kerala. </w:t>
      </w:r>
      <w:r w:rsidRPr="00B705AF">
        <w:t xml:space="preserve">A Long-term change in climatic variables over the </w:t>
      </w:r>
      <w:proofErr w:type="spellStart"/>
      <w:r w:rsidRPr="00B705AF">
        <w:t>Bharathapuzha</w:t>
      </w:r>
      <w:proofErr w:type="spellEnd"/>
      <w:r w:rsidRPr="00B705AF">
        <w:t xml:space="preserve">, Kerala was studied by George and Athira, 2020. </w:t>
      </w:r>
      <w:r w:rsidR="00A978FC" w:rsidRPr="00A978FC">
        <w:rPr>
          <w:rFonts w:eastAsia="Times New Roman"/>
          <w:kern w:val="0"/>
          <w:lang w:val="en-US"/>
          <w14:ligatures w14:val="none"/>
        </w:rPr>
        <w:t>Trend analysis was conducted using the non-parametric Mann–Kendall test in conjunction with Sen’s slope estimator. In addition, wavelet analysis was employed to isolate the long-period components of the climatic signals. The results indicated an overall declining trend in rainfall, alongside a consistent long-term increase in both monthly average and monthly minimum temperatures. Notwithstanding this general decline, episodic increases in rainfall have been associated with severe crop losses, significant human casualties, and substantial economic damage within the study area.</w:t>
      </w:r>
    </w:p>
    <w:p w14:paraId="70029298" w14:textId="77777777" w:rsidR="00A978FC" w:rsidRPr="00A978FC" w:rsidRDefault="00A978FC" w:rsidP="00A978FC">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978FC">
        <w:rPr>
          <w:rFonts w:ascii="Times New Roman" w:eastAsia="Times New Roman" w:hAnsi="Times New Roman" w:cs="Times New Roman"/>
          <w:kern w:val="0"/>
          <w:sz w:val="24"/>
          <w:szCs w:val="24"/>
          <w:lang w:val="en-US"/>
          <w14:ligatures w14:val="none"/>
        </w:rPr>
        <w:t>In a related context, Rezaei et al. proposed an integrated modelling framework that combines machine learning (ML) techniques with physics-based approaches to forecast both carbon dioxide (CO₂) emissions and global temperature. Their study compared the performance of five ML models—Long Short-Term Memory (LSTM), Extreme Gradient Boosting (</w:t>
      </w:r>
      <w:proofErr w:type="spellStart"/>
      <w:r w:rsidRPr="00A978FC">
        <w:rPr>
          <w:rFonts w:ascii="Times New Roman" w:eastAsia="Times New Roman" w:hAnsi="Times New Roman" w:cs="Times New Roman"/>
          <w:kern w:val="0"/>
          <w:sz w:val="24"/>
          <w:szCs w:val="24"/>
          <w:lang w:val="en-US"/>
          <w14:ligatures w14:val="none"/>
        </w:rPr>
        <w:t>XGBoost</w:t>
      </w:r>
      <w:proofErr w:type="spellEnd"/>
      <w:r w:rsidRPr="00A978FC">
        <w:rPr>
          <w:rFonts w:ascii="Times New Roman" w:eastAsia="Times New Roman" w:hAnsi="Times New Roman" w:cs="Times New Roman"/>
          <w:kern w:val="0"/>
          <w:sz w:val="24"/>
          <w:szCs w:val="24"/>
          <w:lang w:val="en-US"/>
          <w14:ligatures w14:val="none"/>
        </w:rPr>
        <w:t>), Convolutional Neural Networks (CNN), Facebook Prophet, and a hybrid CNN–LSTM architecture—alongside two physics-based models, namely a zero-dimensional Energy Balance Model (EBM) and a simplified General Circulation Model (GCM). This integrated approach offers a more comprehensive framework for climate forecasting across multiple temporal scales, enhancing both predictive capability and interpretability.</w:t>
      </w:r>
    </w:p>
    <w:p w14:paraId="5DEC0716" w14:textId="56E74742" w:rsidR="001D235C" w:rsidRDefault="001D235C" w:rsidP="001D235C">
      <w:pPr>
        <w:suppressAutoHyphens/>
        <w:spacing w:before="240" w:after="0" w:line="360" w:lineRule="auto"/>
        <w:jc w:val="both"/>
        <w:rPr>
          <w:rFonts w:ascii="Times New Roman" w:hAnsi="Times New Roman" w:cs="Times New Roman"/>
          <w:sz w:val="24"/>
          <w:szCs w:val="24"/>
        </w:rPr>
      </w:pPr>
    </w:p>
    <w:p w14:paraId="500DAD50" w14:textId="5206902C" w:rsidR="00967A98" w:rsidRPr="00967A98" w:rsidRDefault="00E112DC" w:rsidP="00E112DC">
      <w:pPr>
        <w:spacing w:line="360" w:lineRule="auto"/>
        <w:jc w:val="both"/>
        <w:rPr>
          <w:rFonts w:ascii="Times New Roman" w:eastAsia="Calibri" w:hAnsi="Times New Roman" w:cs="Times New Roman"/>
          <w:sz w:val="24"/>
          <w:szCs w:val="24"/>
        </w:rPr>
      </w:pPr>
      <w:r w:rsidRPr="00E112DC">
        <w:rPr>
          <w:rFonts w:ascii="Times New Roman" w:hAnsi="Times New Roman" w:cs="Times New Roman"/>
          <w:sz w:val="24"/>
          <w:szCs w:val="24"/>
        </w:rPr>
        <w:t>In addition to trend analysis, a linear non-stationary model based on the Box–Jenkins methodology</w:t>
      </w:r>
      <w:r w:rsidR="00BB6BF8">
        <w:rPr>
          <w:rFonts w:ascii="Times New Roman" w:hAnsi="Times New Roman" w:cs="Times New Roman"/>
          <w:sz w:val="24"/>
          <w:szCs w:val="24"/>
        </w:rPr>
        <w:t xml:space="preserve"> (Box </w:t>
      </w:r>
      <w:r w:rsidR="00BB6BF8" w:rsidRPr="00BB6BF8">
        <w:rPr>
          <w:rFonts w:ascii="Times New Roman" w:hAnsi="Times New Roman" w:cs="Times New Roman"/>
          <w:i/>
          <w:iCs/>
          <w:sz w:val="24"/>
          <w:szCs w:val="24"/>
        </w:rPr>
        <w:t>et al</w:t>
      </w:r>
      <w:r w:rsidR="00BB6BF8">
        <w:rPr>
          <w:rFonts w:ascii="Times New Roman" w:hAnsi="Times New Roman" w:cs="Times New Roman"/>
          <w:sz w:val="24"/>
          <w:szCs w:val="24"/>
        </w:rPr>
        <w:t>., 1995)</w:t>
      </w:r>
      <w:r w:rsidRPr="00E112DC">
        <w:rPr>
          <w:rFonts w:ascii="Times New Roman" w:hAnsi="Times New Roman" w:cs="Times New Roman"/>
          <w:sz w:val="24"/>
          <w:szCs w:val="24"/>
        </w:rPr>
        <w:t xml:space="preserve"> was fitted to monthly rainfall data for a 30-year </w:t>
      </w:r>
      <w:proofErr w:type="spellStart"/>
      <w:proofErr w:type="gramStart"/>
      <w:r w:rsidRPr="00E112DC">
        <w:rPr>
          <w:rFonts w:ascii="Times New Roman" w:hAnsi="Times New Roman" w:cs="Times New Roman"/>
          <w:sz w:val="24"/>
          <w:szCs w:val="24"/>
        </w:rPr>
        <w:t>period.</w:t>
      </w:r>
      <w:r w:rsidR="00967A98">
        <w:rPr>
          <w:rFonts w:ascii="Times New Roman" w:eastAsia="Calibri" w:hAnsi="Times New Roman" w:cs="Times New Roman"/>
          <w:sz w:val="24"/>
          <w:szCs w:val="24"/>
        </w:rPr>
        <w:t>To</w:t>
      </w:r>
      <w:proofErr w:type="spellEnd"/>
      <w:proofErr w:type="gramEnd"/>
      <w:r w:rsidR="00967A98">
        <w:rPr>
          <w:rFonts w:ascii="Times New Roman" w:eastAsia="Calibri" w:hAnsi="Times New Roman" w:cs="Times New Roman"/>
          <w:sz w:val="24"/>
          <w:szCs w:val="24"/>
        </w:rPr>
        <w:t xml:space="preserve"> understand the impact of changing climatic parameters on performance of crop</w:t>
      </w:r>
      <w:r w:rsidR="000D319F">
        <w:rPr>
          <w:rFonts w:ascii="Times New Roman" w:eastAsia="Calibri" w:hAnsi="Times New Roman" w:cs="Times New Roman"/>
          <w:sz w:val="24"/>
          <w:szCs w:val="24"/>
        </w:rPr>
        <w:t>,</w:t>
      </w:r>
      <w:r w:rsidR="00967A98">
        <w:rPr>
          <w:rFonts w:ascii="Times New Roman" w:eastAsia="Calibri" w:hAnsi="Times New Roman" w:cs="Times New Roman"/>
          <w:sz w:val="24"/>
          <w:szCs w:val="24"/>
        </w:rPr>
        <w:t xml:space="preserve"> a case study was performed by fitting a multiple linear regression model between yield of cardamom and weather parameters. </w:t>
      </w:r>
    </w:p>
    <w:p w14:paraId="6D7E39C1" w14:textId="4A206F41" w:rsidR="00692449" w:rsidRDefault="00E112DC" w:rsidP="00E11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692449" w:rsidRPr="00E112DC">
        <w:rPr>
          <w:rFonts w:ascii="Times New Roman" w:hAnsi="Times New Roman" w:cs="Times New Roman"/>
          <w:b/>
          <w:bCs/>
          <w:sz w:val="24"/>
          <w:szCs w:val="24"/>
        </w:rPr>
        <w:t>Materials and methods</w:t>
      </w:r>
    </w:p>
    <w:p w14:paraId="38DF0887" w14:textId="30A30187" w:rsidR="00E112DC" w:rsidRPr="00E112DC" w:rsidRDefault="00E112DC" w:rsidP="00E112D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 Trend analysis</w:t>
      </w:r>
    </w:p>
    <w:p w14:paraId="5ED35800" w14:textId="6CB2549D" w:rsidR="00692449" w:rsidRPr="00E112DC" w:rsidRDefault="00692449" w:rsidP="00E112DC">
      <w:pPr>
        <w:pStyle w:val="BodyText"/>
        <w:spacing w:before="202" w:after="0" w:line="360" w:lineRule="auto"/>
        <w:ind w:right="95"/>
        <w:jc w:val="both"/>
        <w:rPr>
          <w:rFonts w:ascii="Times New Roman" w:eastAsia="Times New Roman" w:hAnsi="Times New Roman" w:cs="Times New Roman"/>
          <w:lang w:eastAsia="en-US" w:bidi="en-US"/>
        </w:rPr>
      </w:pPr>
      <w:r w:rsidRPr="00E112DC">
        <w:rPr>
          <w:rFonts w:ascii="Times New Roman" w:hAnsi="Times New Roman" w:cs="Times New Roman"/>
        </w:rPr>
        <w:t xml:space="preserve">Data on major weather parameters such as maximum temperature, minimum temperature and rainfall from Cardamom Research Station (CRS), </w:t>
      </w:r>
      <w:proofErr w:type="spellStart"/>
      <w:r w:rsidRPr="00E112DC">
        <w:rPr>
          <w:rFonts w:ascii="Times New Roman" w:hAnsi="Times New Roman" w:cs="Times New Roman"/>
        </w:rPr>
        <w:t>Pampadumpara</w:t>
      </w:r>
      <w:proofErr w:type="spellEnd"/>
      <w:r w:rsidRPr="00E112DC">
        <w:rPr>
          <w:rFonts w:ascii="Times New Roman" w:hAnsi="Times New Roman" w:cs="Times New Roman"/>
        </w:rPr>
        <w:t xml:space="preserve"> w</w:t>
      </w:r>
      <w:r w:rsidR="00967A98">
        <w:rPr>
          <w:rFonts w:ascii="Times New Roman" w:hAnsi="Times New Roman" w:cs="Times New Roman"/>
        </w:rPr>
        <w:t>as</w:t>
      </w:r>
      <w:r w:rsidRPr="00E112DC">
        <w:rPr>
          <w:rFonts w:ascii="Times New Roman" w:hAnsi="Times New Roman" w:cs="Times New Roman"/>
        </w:rPr>
        <w:t xml:space="preserve"> used. </w:t>
      </w:r>
      <w:r w:rsidR="00967A98">
        <w:rPr>
          <w:rFonts w:ascii="Times New Roman" w:hAnsi="Times New Roman" w:cs="Times New Roman"/>
        </w:rPr>
        <w:t xml:space="preserve">For trend analysis </w:t>
      </w:r>
      <w:r w:rsidRPr="00E112DC">
        <w:rPr>
          <w:rFonts w:ascii="Times New Roman" w:eastAsia="Times New Roman" w:hAnsi="Times New Roman" w:cs="Times New Roman"/>
          <w:lang w:eastAsia="en-US" w:bidi="en-US"/>
        </w:rPr>
        <w:t xml:space="preserve">Mann- Kendall test was used </w:t>
      </w:r>
      <w:r w:rsidR="00967A98">
        <w:rPr>
          <w:rFonts w:ascii="Times New Roman" w:eastAsia="Times New Roman" w:hAnsi="Times New Roman" w:cs="Times New Roman"/>
          <w:lang w:eastAsia="en-US" w:bidi="en-US"/>
        </w:rPr>
        <w:t>which indicate the significance of trend</w:t>
      </w:r>
      <w:r w:rsidRPr="00E112DC">
        <w:rPr>
          <w:rFonts w:ascii="Times New Roman" w:eastAsia="Times New Roman" w:hAnsi="Times New Roman" w:cs="Times New Roman"/>
          <w:lang w:eastAsia="en-US" w:bidi="en-US"/>
        </w:rPr>
        <w:t xml:space="preserve"> and </w:t>
      </w:r>
      <w:r w:rsidR="00967A98">
        <w:rPr>
          <w:rFonts w:ascii="Times New Roman" w:eastAsia="Times New Roman" w:hAnsi="Times New Roman" w:cs="Times New Roman"/>
          <w:lang w:eastAsia="en-US" w:bidi="en-US"/>
        </w:rPr>
        <w:t xml:space="preserve">Sen’s slope estimator </w:t>
      </w:r>
      <w:r w:rsidRPr="00E112DC">
        <w:rPr>
          <w:rFonts w:ascii="Times New Roman" w:eastAsia="Times New Roman" w:hAnsi="Times New Roman" w:cs="Times New Roman"/>
          <w:lang w:eastAsia="en-US" w:bidi="en-US"/>
        </w:rPr>
        <w:t>for determining magnitude of trend</w:t>
      </w:r>
      <w:r w:rsidR="00967A98">
        <w:rPr>
          <w:rFonts w:ascii="Times New Roman" w:eastAsia="Times New Roman" w:hAnsi="Times New Roman" w:cs="Times New Roman"/>
          <w:lang w:eastAsia="en-US" w:bidi="en-US"/>
        </w:rPr>
        <w:t>. Assumptions under the test are no trend as</w:t>
      </w:r>
      <w:r w:rsidRPr="00E112DC">
        <w:rPr>
          <w:rFonts w:ascii="Times New Roman" w:eastAsia="Times New Roman" w:hAnsi="Times New Roman" w:cs="Times New Roman"/>
          <w:lang w:eastAsia="en-US" w:bidi="en-US"/>
        </w:rPr>
        <w:t xml:space="preserve"> null hypothesis </w:t>
      </w:r>
      <w:r w:rsidR="00967A98">
        <w:rPr>
          <w:rFonts w:ascii="Times New Roman" w:eastAsia="Times New Roman" w:hAnsi="Times New Roman" w:cs="Times New Roman"/>
          <w:lang w:eastAsia="en-US" w:bidi="en-US"/>
        </w:rPr>
        <w:t>and</w:t>
      </w:r>
      <w:r w:rsidRPr="00E112DC">
        <w:rPr>
          <w:rFonts w:ascii="Times New Roman" w:eastAsia="Times New Roman" w:hAnsi="Times New Roman" w:cs="Times New Roman"/>
          <w:lang w:eastAsia="en-US" w:bidi="en-US"/>
        </w:rPr>
        <w:t xml:space="preserve"> alternative hypothesis of the existence of monotonic increasing or decreasing</w:t>
      </w:r>
      <w:r w:rsidR="00967A98">
        <w:rPr>
          <w:rFonts w:ascii="Times New Roman" w:eastAsia="Times New Roman" w:hAnsi="Times New Roman" w:cs="Times New Roman"/>
          <w:lang w:eastAsia="en-US" w:bidi="en-US"/>
        </w:rPr>
        <w:t xml:space="preserve">. </w:t>
      </w:r>
      <w:r w:rsidRPr="00E112DC">
        <w:rPr>
          <w:rFonts w:ascii="Times New Roman" w:eastAsia="Times New Roman" w:hAnsi="Times New Roman" w:cs="Times New Roman"/>
          <w:lang w:eastAsia="en-US" w:bidi="en-US"/>
        </w:rPr>
        <w:t xml:space="preserve">Two type of test statistics are used depending upon the number of data values i.e. S – statistics </w:t>
      </w:r>
      <w:r w:rsidR="00967A98">
        <w:rPr>
          <w:rFonts w:ascii="Times New Roman" w:eastAsia="Times New Roman" w:hAnsi="Times New Roman" w:cs="Times New Roman"/>
          <w:lang w:eastAsia="en-US" w:bidi="en-US"/>
        </w:rPr>
        <w:t xml:space="preserve">if data points are less than 10 </w:t>
      </w:r>
      <w:r w:rsidRPr="00E112DC">
        <w:rPr>
          <w:rFonts w:ascii="Times New Roman" w:eastAsia="Times New Roman" w:hAnsi="Times New Roman" w:cs="Times New Roman"/>
          <w:lang w:eastAsia="en-US" w:bidi="en-US"/>
        </w:rPr>
        <w:t>and Z – statistics</w:t>
      </w:r>
      <w:r w:rsidR="00967A98">
        <w:rPr>
          <w:rFonts w:ascii="Times New Roman" w:eastAsia="Times New Roman" w:hAnsi="Times New Roman" w:cs="Times New Roman"/>
          <w:lang w:eastAsia="en-US" w:bidi="en-US"/>
        </w:rPr>
        <w:t xml:space="preserve"> as an approximation to normality</w:t>
      </w:r>
      <w:r w:rsidRPr="00E112DC">
        <w:rPr>
          <w:rFonts w:ascii="Times New Roman" w:eastAsia="Times New Roman" w:hAnsi="Times New Roman" w:cs="Times New Roman"/>
          <w:lang w:eastAsia="en-US" w:bidi="en-US"/>
        </w:rPr>
        <w:t xml:space="preserve">, </w:t>
      </w:r>
      <w:proofErr w:type="gramStart"/>
      <w:r w:rsidRPr="00E112DC">
        <w:rPr>
          <w:rFonts w:ascii="Times New Roman" w:eastAsia="Times New Roman" w:hAnsi="Times New Roman" w:cs="Times New Roman"/>
          <w:lang w:eastAsia="en-US" w:bidi="en-US"/>
        </w:rPr>
        <w:t>( Salmi</w:t>
      </w:r>
      <w:proofErr w:type="gramEnd"/>
      <w:r w:rsidRPr="00E112DC">
        <w:rPr>
          <w:rFonts w:ascii="Times New Roman" w:eastAsia="Times New Roman" w:hAnsi="Times New Roman" w:cs="Times New Roman"/>
          <w:lang w:eastAsia="en-US" w:bidi="en-US"/>
        </w:rPr>
        <w:t xml:space="preserve"> </w:t>
      </w:r>
      <w:r w:rsidRPr="00E112DC">
        <w:rPr>
          <w:rFonts w:ascii="Times New Roman" w:eastAsia="Times New Roman" w:hAnsi="Times New Roman" w:cs="Times New Roman"/>
          <w:i/>
          <w:lang w:eastAsia="en-US" w:bidi="en-US"/>
        </w:rPr>
        <w:t>et al.,</w:t>
      </w:r>
      <w:r w:rsidRPr="00E112DC">
        <w:rPr>
          <w:rFonts w:ascii="Times New Roman" w:eastAsia="Times New Roman" w:hAnsi="Times New Roman" w:cs="Times New Roman"/>
          <w:lang w:eastAsia="en-US" w:bidi="en-US"/>
        </w:rPr>
        <w:t xml:space="preserve"> 2002). </w:t>
      </w:r>
    </w:p>
    <w:p w14:paraId="6CE3D38F" w14:textId="77777777" w:rsidR="00692449" w:rsidRPr="00E112DC" w:rsidRDefault="00692449" w:rsidP="00E112DC">
      <w:pPr>
        <w:widowControl w:val="0"/>
        <w:spacing w:before="1" w:after="159" w:line="360" w:lineRule="auto"/>
        <w:ind w:left="284" w:hanging="284"/>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In MK test the S – Statistics can be calculated by:</w:t>
      </w:r>
    </w:p>
    <w:p w14:paraId="7B3813CD" w14:textId="19B210DB"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S = </w:t>
      </w:r>
      <w:r w:rsidRPr="00E112DC">
        <w:rPr>
          <w:rFonts w:ascii="Times New Roman" w:hAnsi="Times New Roman" w:cs="Times New Roman"/>
          <w:position w:val="-20"/>
          <w:sz w:val="24"/>
          <w:szCs w:val="24"/>
        </w:rPr>
        <w:object w:dxaOrig="2073" w:dyaOrig="647" w14:anchorId="61212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85pt;height:32.6pt" o:ole="" filled="t">
            <v:fill color2="black"/>
            <v:imagedata r:id="rId6" o:title=""/>
          </v:shape>
          <o:OLEObject Type="Embed" ProgID="Equation.3" ShapeID="_x0000_i1025" DrawAspect="Content" ObjectID="_1835600649" r:id="rId7"/>
        </w:object>
      </w:r>
      <w:r w:rsidRPr="00E112DC">
        <w:rPr>
          <w:rFonts w:ascii="Times New Roman" w:eastAsia="Times New Roman" w:hAnsi="Times New Roman" w:cs="Times New Roman"/>
          <w:sz w:val="24"/>
          <w:szCs w:val="24"/>
          <w:lang w:bidi="en-US"/>
        </w:rPr>
        <w:t xml:space="preserve">                                              </w:t>
      </w:r>
    </w:p>
    <w:p w14:paraId="103C3C6D" w14:textId="77777777" w:rsidR="00E112DC" w:rsidRDefault="00E112DC" w:rsidP="00E112DC">
      <w:pPr>
        <w:widowControl w:val="0"/>
        <w:spacing w:before="1" w:after="159"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w</w:t>
      </w:r>
      <w:r w:rsidR="00692449" w:rsidRPr="00E112DC">
        <w:rPr>
          <w:rFonts w:ascii="Times New Roman" w:eastAsia="Times New Roman" w:hAnsi="Times New Roman" w:cs="Times New Roman"/>
          <w:sz w:val="24"/>
          <w:szCs w:val="24"/>
          <w:lang w:bidi="en-US"/>
        </w:rPr>
        <w:t xml:space="preserve">here </w:t>
      </w:r>
      <w:r w:rsidR="00692449" w:rsidRPr="00E112DC">
        <w:rPr>
          <w:rFonts w:ascii="Times New Roman" w:hAnsi="Times New Roman" w:cs="Times New Roman"/>
          <w:position w:val="-3"/>
          <w:sz w:val="24"/>
          <w:szCs w:val="24"/>
        </w:rPr>
        <w:object w:dxaOrig="288" w:dyaOrig="302" w14:anchorId="4FDBEE7B">
          <v:shape id="_x0000_i1026" type="#_x0000_t75" style="width:14.25pt;height:14.95pt" o:ole="" filled="t">
            <v:fill color2="black"/>
            <v:imagedata r:id="rId8" o:title=""/>
          </v:shape>
          <o:OLEObject Type="Embed" ProgID="Equation.3" ShapeID="_x0000_i1026" DrawAspect="Content" ObjectID="_1835600650" r:id="rId9"/>
        </w:object>
      </w:r>
      <w:r w:rsidR="00692449" w:rsidRPr="00E112DC">
        <w:rPr>
          <w:rFonts w:ascii="Times New Roman" w:eastAsia="Times New Roman" w:hAnsi="Times New Roman" w:cs="Times New Roman"/>
          <w:sz w:val="24"/>
          <w:szCs w:val="24"/>
          <w:vertAlign w:val="subscript"/>
          <w:lang w:bidi="en-US"/>
        </w:rPr>
        <w:t xml:space="preserve"> </w:t>
      </w:r>
      <w:r w:rsidR="00692449" w:rsidRPr="00E112DC">
        <w:rPr>
          <w:rFonts w:ascii="Times New Roman" w:eastAsia="Times New Roman" w:hAnsi="Times New Roman" w:cs="Times New Roman"/>
          <w:sz w:val="24"/>
          <w:szCs w:val="24"/>
          <w:lang w:bidi="en-US"/>
        </w:rPr>
        <w:t xml:space="preserve">and </w:t>
      </w:r>
      <w:r w:rsidR="00692449" w:rsidRPr="00E112DC">
        <w:rPr>
          <w:rFonts w:ascii="Times New Roman" w:hAnsi="Times New Roman" w:cs="Times New Roman"/>
          <w:position w:val="-3"/>
          <w:sz w:val="24"/>
          <w:szCs w:val="24"/>
        </w:rPr>
        <w:object w:dxaOrig="311" w:dyaOrig="302" w14:anchorId="4358BF7F">
          <v:shape id="_x0000_i1027" type="#_x0000_t75" style="width:14.95pt;height:14.95pt" o:ole="" filled="t">
            <v:fill color2="black"/>
            <v:imagedata r:id="rId10" o:title=""/>
          </v:shape>
          <o:OLEObject Type="Embed" ProgID="Equation.3" ShapeID="_x0000_i1027" DrawAspect="Content" ObjectID="_1835600651" r:id="rId11"/>
        </w:object>
      </w:r>
      <w:r w:rsidR="00692449" w:rsidRPr="00E112DC">
        <w:rPr>
          <w:rFonts w:ascii="Times New Roman" w:eastAsia="Times New Roman" w:hAnsi="Times New Roman" w:cs="Times New Roman"/>
          <w:sz w:val="24"/>
          <w:szCs w:val="24"/>
          <w:vertAlign w:val="subscript"/>
          <w:lang w:bidi="en-US"/>
        </w:rPr>
        <w:t xml:space="preserve"> </w:t>
      </w:r>
      <w:r w:rsidR="00692449" w:rsidRPr="00E112DC">
        <w:rPr>
          <w:rFonts w:ascii="Times New Roman" w:eastAsia="Times New Roman" w:hAnsi="Times New Roman" w:cs="Times New Roman"/>
          <w:sz w:val="24"/>
          <w:szCs w:val="24"/>
          <w:lang w:bidi="en-US"/>
        </w:rPr>
        <w:t xml:space="preserve">are annual values in year </w:t>
      </w:r>
      <w:proofErr w:type="spellStart"/>
      <w:r w:rsidR="00692449" w:rsidRPr="00E112DC">
        <w:rPr>
          <w:rFonts w:ascii="Times New Roman" w:eastAsia="Times New Roman" w:hAnsi="Times New Roman" w:cs="Times New Roman"/>
          <w:sz w:val="24"/>
          <w:szCs w:val="24"/>
          <w:lang w:bidi="en-US"/>
        </w:rPr>
        <w:t>i</w:t>
      </w:r>
      <w:proofErr w:type="spellEnd"/>
      <w:r w:rsidR="00692449" w:rsidRPr="00E112DC">
        <w:rPr>
          <w:rFonts w:ascii="Times New Roman" w:eastAsia="Times New Roman" w:hAnsi="Times New Roman" w:cs="Times New Roman"/>
          <w:sz w:val="24"/>
          <w:szCs w:val="24"/>
          <w:lang w:bidi="en-US"/>
        </w:rPr>
        <w:t xml:space="preserve"> and j, j &gt; </w:t>
      </w:r>
      <w:proofErr w:type="spellStart"/>
      <w:r w:rsidR="00692449" w:rsidRPr="00E112DC">
        <w:rPr>
          <w:rFonts w:ascii="Times New Roman" w:eastAsia="Times New Roman" w:hAnsi="Times New Roman" w:cs="Times New Roman"/>
          <w:sz w:val="24"/>
          <w:szCs w:val="24"/>
          <w:lang w:bidi="en-US"/>
        </w:rPr>
        <w:t>i</w:t>
      </w:r>
      <w:proofErr w:type="spellEnd"/>
      <w:r w:rsidR="00692449" w:rsidRPr="00E112DC">
        <w:rPr>
          <w:rFonts w:ascii="Times New Roman" w:eastAsia="Times New Roman" w:hAnsi="Times New Roman" w:cs="Times New Roman"/>
          <w:sz w:val="24"/>
          <w:szCs w:val="24"/>
          <w:lang w:bidi="en-US"/>
        </w:rPr>
        <w:t xml:space="preserve"> respectively, n is the number of data points, and </w:t>
      </w:r>
      <w:proofErr w:type="spellStart"/>
      <w:r w:rsidR="00692449" w:rsidRPr="00E112DC">
        <w:rPr>
          <w:rFonts w:ascii="Times New Roman" w:eastAsia="Times New Roman" w:hAnsi="Times New Roman" w:cs="Times New Roman"/>
          <w:i/>
          <w:sz w:val="24"/>
          <w:szCs w:val="24"/>
          <w:lang w:bidi="en-US"/>
        </w:rPr>
        <w:t>sgn</w:t>
      </w:r>
      <w:proofErr w:type="spellEnd"/>
      <w:r w:rsidR="00692449" w:rsidRPr="00E112DC">
        <w:rPr>
          <w:rFonts w:ascii="Times New Roman" w:eastAsia="Times New Roman" w:hAnsi="Times New Roman" w:cs="Times New Roman"/>
          <w:sz w:val="24"/>
          <w:szCs w:val="24"/>
          <w:lang w:bidi="en-US"/>
        </w:rPr>
        <w:t xml:space="preserve"> (</w:t>
      </w:r>
      <w:proofErr w:type="spellStart"/>
      <w:r w:rsidR="00692449" w:rsidRPr="00E112DC">
        <w:rPr>
          <w:rFonts w:ascii="Times New Roman" w:eastAsia="Times New Roman" w:hAnsi="Times New Roman" w:cs="Times New Roman"/>
          <w:i/>
          <w:sz w:val="24"/>
          <w:szCs w:val="24"/>
          <w:lang w:bidi="en-US"/>
        </w:rPr>
        <w:t>x</w:t>
      </w:r>
      <w:r w:rsidR="00692449" w:rsidRPr="00E112DC">
        <w:rPr>
          <w:rFonts w:ascii="Times New Roman" w:eastAsia="Times New Roman" w:hAnsi="Times New Roman" w:cs="Times New Roman"/>
          <w:i/>
          <w:sz w:val="24"/>
          <w:szCs w:val="24"/>
          <w:vertAlign w:val="subscript"/>
          <w:lang w:bidi="en-US"/>
        </w:rPr>
        <w:t>j</w:t>
      </w:r>
      <w:proofErr w:type="spellEnd"/>
      <w:r w:rsidR="00692449" w:rsidRPr="00E112DC">
        <w:rPr>
          <w:rFonts w:ascii="Times New Roman" w:eastAsia="Times New Roman" w:hAnsi="Times New Roman" w:cs="Times New Roman"/>
          <w:sz w:val="24"/>
          <w:szCs w:val="24"/>
          <w:lang w:bidi="en-US"/>
        </w:rPr>
        <w:t xml:space="preserve"> – </w:t>
      </w:r>
      <w:proofErr w:type="gramStart"/>
      <w:r w:rsidR="00692449" w:rsidRPr="00E112DC">
        <w:rPr>
          <w:rFonts w:ascii="Times New Roman" w:eastAsia="Times New Roman" w:hAnsi="Times New Roman" w:cs="Times New Roman"/>
          <w:i/>
          <w:sz w:val="24"/>
          <w:szCs w:val="24"/>
          <w:lang w:bidi="en-US"/>
        </w:rPr>
        <w:t>x</w:t>
      </w:r>
      <w:r w:rsidR="00692449" w:rsidRPr="00E112DC">
        <w:rPr>
          <w:rFonts w:ascii="Times New Roman" w:eastAsia="Times New Roman" w:hAnsi="Times New Roman" w:cs="Times New Roman"/>
          <w:i/>
          <w:sz w:val="24"/>
          <w:szCs w:val="24"/>
          <w:vertAlign w:val="subscript"/>
          <w:lang w:bidi="en-US"/>
        </w:rPr>
        <w:t>i</w:t>
      </w:r>
      <w:r w:rsidR="00692449" w:rsidRPr="00E112DC">
        <w:rPr>
          <w:rFonts w:ascii="Times New Roman" w:eastAsia="Times New Roman" w:hAnsi="Times New Roman" w:cs="Times New Roman"/>
          <w:i/>
          <w:sz w:val="24"/>
          <w:szCs w:val="24"/>
          <w:lang w:bidi="en-US"/>
        </w:rPr>
        <w:t xml:space="preserve"> </w:t>
      </w:r>
      <w:r w:rsidR="00692449" w:rsidRPr="00E112DC">
        <w:rPr>
          <w:rFonts w:ascii="Times New Roman" w:eastAsia="Times New Roman" w:hAnsi="Times New Roman" w:cs="Times New Roman"/>
          <w:sz w:val="24"/>
          <w:szCs w:val="24"/>
          <w:lang w:bidi="en-US"/>
        </w:rPr>
        <w:t>)</w:t>
      </w:r>
      <w:proofErr w:type="gramEnd"/>
      <w:r w:rsidR="00692449" w:rsidRPr="00E112DC">
        <w:rPr>
          <w:rFonts w:ascii="Times New Roman" w:eastAsia="Times New Roman" w:hAnsi="Times New Roman" w:cs="Times New Roman"/>
          <w:sz w:val="24"/>
          <w:szCs w:val="24"/>
          <w:lang w:bidi="en-US"/>
        </w:rPr>
        <w:t xml:space="preserve"> is calculated using the equation</w:t>
      </w:r>
    </w:p>
    <w:p w14:paraId="46A36169" w14:textId="712414BB"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hAnsi="Times New Roman" w:cs="Times New Roman"/>
          <w:position w:val="-39"/>
          <w:sz w:val="24"/>
          <w:szCs w:val="24"/>
        </w:rPr>
        <w:object w:dxaOrig="2883" w:dyaOrig="1022" w14:anchorId="3EB74AAC">
          <v:shape id="_x0000_i1028" type="#_x0000_t75" style="width:2in;height:50.95pt" o:ole="" filled="t">
            <v:fill color2="black"/>
            <v:imagedata r:id="rId12" o:title=""/>
          </v:shape>
          <o:OLEObject Type="Embed" ProgID="Equation.3" ShapeID="_x0000_i1028" DrawAspect="Content" ObjectID="_1835600652" r:id="rId13"/>
        </w:object>
      </w:r>
      <w:r w:rsidRPr="00E112DC">
        <w:rPr>
          <w:rFonts w:ascii="Times New Roman" w:eastAsia="Times New Roman" w:hAnsi="Times New Roman" w:cs="Times New Roman"/>
          <w:sz w:val="24"/>
          <w:szCs w:val="24"/>
          <w:lang w:bidi="en-US"/>
        </w:rPr>
        <w:t xml:space="preserve">                                                  </w:t>
      </w:r>
    </w:p>
    <w:p w14:paraId="04DCC37A" w14:textId="77777777" w:rsidR="00692449" w:rsidRPr="00E112DC" w:rsidRDefault="00692449" w:rsidP="00E112DC">
      <w:pPr>
        <w:widowControl w:val="0"/>
        <w:spacing w:before="1"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A positive or negative value of S indicates an upward (increasing) or downward (decreasing) trends when number of observations is 10 or more, the S statistics is approximately distributed as normal with the mean and variance given by  </w:t>
      </w:r>
    </w:p>
    <w:p w14:paraId="7CA08987" w14:textId="1C99ACB4" w:rsidR="00E112DC" w:rsidRPr="00E112DC" w:rsidRDefault="00692449" w:rsidP="00E112DC">
      <w:pPr>
        <w:widowControl w:val="0"/>
        <w:spacing w:before="1" w:line="360" w:lineRule="auto"/>
        <w:jc w:val="both"/>
        <w:rPr>
          <w:rFonts w:ascii="Times New Roman" w:hAnsi="Times New Roman" w:cs="Times New Roman"/>
          <w:sz w:val="24"/>
          <w:szCs w:val="24"/>
        </w:rPr>
      </w:pPr>
      <w:r w:rsidRPr="00E112DC">
        <w:rPr>
          <w:rFonts w:ascii="Times New Roman" w:eastAsia="Times New Roman" w:hAnsi="Times New Roman" w:cs="Times New Roman"/>
          <w:sz w:val="24"/>
          <w:szCs w:val="24"/>
          <w:lang w:bidi="en-US"/>
        </w:rPr>
        <w:t>E(S) = 0</w:t>
      </w:r>
      <w:r w:rsidR="00E112DC">
        <w:rPr>
          <w:rFonts w:ascii="Times New Roman" w:hAnsi="Times New Roman" w:cs="Times New Roman"/>
          <w:sz w:val="24"/>
          <w:szCs w:val="24"/>
        </w:rPr>
        <w:t xml:space="preserve">, </w:t>
      </w:r>
      <w:r w:rsidRPr="00E112DC">
        <w:rPr>
          <w:rFonts w:ascii="Times New Roman" w:hAnsi="Times New Roman" w:cs="Times New Roman"/>
          <w:position w:val="-2"/>
          <w:sz w:val="24"/>
          <w:szCs w:val="24"/>
        </w:rPr>
        <w:object w:dxaOrig="576" w:dyaOrig="295" w14:anchorId="18B872AB">
          <v:shape id="_x0000_i1029" type="#_x0000_t75" style="width:28.55pt;height:14.25pt" o:ole="" filled="t">
            <v:fill color2="black"/>
            <v:imagedata r:id="rId14" o:title=""/>
          </v:shape>
          <o:OLEObject Type="Embed" ProgID="Equation.3" ShapeID="_x0000_i1029" DrawAspect="Content" ObjectID="_1835600653" r:id="rId15"/>
        </w:object>
      </w:r>
      <w:r w:rsidRPr="00E112DC">
        <w:rPr>
          <w:rFonts w:ascii="Times New Roman" w:eastAsia="Times New Roman" w:hAnsi="Times New Roman" w:cs="Times New Roman"/>
          <w:sz w:val="24"/>
          <w:szCs w:val="24"/>
          <w:lang w:bidi="en-US"/>
        </w:rPr>
        <w:t xml:space="preserve"> =    </w:t>
      </w:r>
      <w:r w:rsidRPr="00E112DC">
        <w:rPr>
          <w:rFonts w:ascii="Times New Roman" w:hAnsi="Times New Roman" w:cs="Times New Roman"/>
          <w:position w:val="-35"/>
          <w:sz w:val="24"/>
          <w:szCs w:val="24"/>
        </w:rPr>
        <w:object w:dxaOrig="3552" w:dyaOrig="948" w14:anchorId="7713B6DA">
          <v:shape id="_x0000_i1030" type="#_x0000_t75" style="width:177.25pt;height:46.85pt" o:ole="" filled="t">
            <v:fill color2="black"/>
            <v:imagedata r:id="rId16" o:title=""/>
          </v:shape>
          <o:OLEObject Type="Embed" ProgID="Equation.3" ShapeID="_x0000_i1030" DrawAspect="Content" ObjectID="_1835600654" r:id="rId17"/>
        </w:object>
      </w:r>
      <w:r w:rsidRPr="00E112DC">
        <w:rPr>
          <w:rFonts w:ascii="Times New Roman" w:eastAsia="Times New Roman" w:hAnsi="Times New Roman" w:cs="Times New Roman"/>
          <w:sz w:val="24"/>
          <w:szCs w:val="24"/>
          <w:lang w:bidi="en-US"/>
        </w:rPr>
        <w:t xml:space="preserve">                                   </w:t>
      </w:r>
    </w:p>
    <w:p w14:paraId="12F1CD0E" w14:textId="4248C453" w:rsidR="00692449" w:rsidRPr="00E112DC" w:rsidRDefault="00E112DC" w:rsidP="00E112DC">
      <w:pPr>
        <w:widowControl w:val="0"/>
        <w:spacing w:before="1" w:line="36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w:t>
      </w:r>
      <w:r w:rsidR="00692449" w:rsidRPr="00E112DC">
        <w:rPr>
          <w:rFonts w:ascii="Times New Roman" w:eastAsia="Times New Roman" w:hAnsi="Times New Roman" w:cs="Times New Roman"/>
          <w:sz w:val="24"/>
          <w:szCs w:val="24"/>
          <w:lang w:bidi="en-US"/>
        </w:rPr>
        <w:t xml:space="preserve">here, n is the number of tied (zero difference between compared values) groups and </w:t>
      </w:r>
      <w:r w:rsidR="00692449" w:rsidRPr="00E112DC">
        <w:rPr>
          <w:rFonts w:ascii="Times New Roman" w:hAnsi="Times New Roman" w:cs="Times New Roman"/>
          <w:position w:val="-3"/>
          <w:sz w:val="24"/>
          <w:szCs w:val="24"/>
        </w:rPr>
        <w:object w:dxaOrig="242" w:dyaOrig="302" w14:anchorId="4A5AB3E5">
          <v:shape id="_x0000_i1031" type="#_x0000_t75" style="width:12.9pt;height:14.95pt" o:ole="" filled="t">
            <v:fill color2="black"/>
            <v:imagedata r:id="rId18" o:title=""/>
          </v:shape>
          <o:OLEObject Type="Embed" ProgID="Equation.3" ShapeID="_x0000_i1031" DrawAspect="Content" ObjectID="_1835600655" r:id="rId19"/>
        </w:object>
      </w:r>
      <w:r w:rsidR="00692449" w:rsidRPr="00E112DC">
        <w:rPr>
          <w:rFonts w:ascii="Times New Roman" w:eastAsia="Times New Roman" w:hAnsi="Times New Roman" w:cs="Times New Roman"/>
          <w:sz w:val="24"/>
          <w:szCs w:val="24"/>
          <w:lang w:bidi="en-US"/>
        </w:rPr>
        <w:t xml:space="preserve">the number of data points in the </w:t>
      </w:r>
      <w:proofErr w:type="spellStart"/>
      <w:r w:rsidR="00692449" w:rsidRPr="00E112DC">
        <w:rPr>
          <w:rFonts w:ascii="Times New Roman" w:eastAsia="Times New Roman" w:hAnsi="Times New Roman" w:cs="Times New Roman"/>
          <w:sz w:val="24"/>
          <w:szCs w:val="24"/>
          <w:lang w:bidi="en-US"/>
        </w:rPr>
        <w:t>i</w:t>
      </w:r>
      <w:r w:rsidR="00692449" w:rsidRPr="00E112DC">
        <w:rPr>
          <w:rFonts w:ascii="Times New Roman" w:eastAsia="Times New Roman" w:hAnsi="Times New Roman" w:cs="Times New Roman"/>
          <w:sz w:val="24"/>
          <w:szCs w:val="24"/>
          <w:vertAlign w:val="superscript"/>
          <w:lang w:bidi="en-US"/>
        </w:rPr>
        <w:t>th</w:t>
      </w:r>
      <w:proofErr w:type="spellEnd"/>
      <w:r w:rsidR="00692449" w:rsidRPr="00E112DC">
        <w:rPr>
          <w:rFonts w:ascii="Times New Roman" w:eastAsia="Times New Roman" w:hAnsi="Times New Roman" w:cs="Times New Roman"/>
          <w:sz w:val="24"/>
          <w:szCs w:val="24"/>
          <w:lang w:bidi="en-US"/>
        </w:rPr>
        <w:t xml:space="preserve"> tied group. </w:t>
      </w:r>
      <w:proofErr w:type="gramStart"/>
      <w:r w:rsidR="00692449" w:rsidRPr="00E112DC">
        <w:rPr>
          <w:rFonts w:ascii="Times New Roman" w:eastAsia="Times New Roman" w:hAnsi="Times New Roman" w:cs="Times New Roman"/>
          <w:sz w:val="24"/>
          <w:szCs w:val="24"/>
          <w:lang w:bidi="en-US"/>
        </w:rPr>
        <w:t>Therefore</w:t>
      </w:r>
      <w:proofErr w:type="gramEnd"/>
      <w:r w:rsidR="00692449" w:rsidRPr="00E112DC">
        <w:rPr>
          <w:rFonts w:ascii="Times New Roman" w:eastAsia="Times New Roman" w:hAnsi="Times New Roman" w:cs="Times New Roman"/>
          <w:sz w:val="24"/>
          <w:szCs w:val="24"/>
          <w:lang w:bidi="en-US"/>
        </w:rPr>
        <w:t xml:space="preserve"> the Z test statistic is defined as follows  </w:t>
      </w:r>
    </w:p>
    <w:p w14:paraId="48A5207C" w14:textId="581076BE" w:rsidR="00E112DC" w:rsidRDefault="00692449" w:rsidP="00E112DC">
      <w:pPr>
        <w:widowControl w:val="0"/>
        <w:spacing w:before="1" w:after="159" w:line="360" w:lineRule="auto"/>
        <w:jc w:val="both"/>
        <w:rPr>
          <w:rFonts w:ascii="Times New Roman" w:hAnsi="Times New Roman" w:cs="Times New Roman"/>
          <w:sz w:val="24"/>
          <w:szCs w:val="24"/>
        </w:rPr>
      </w:pPr>
      <w:r w:rsidRPr="00E112DC">
        <w:rPr>
          <w:rFonts w:ascii="Times New Roman" w:eastAsia="Times New Roman" w:hAnsi="Times New Roman" w:cs="Times New Roman"/>
          <w:noProof/>
          <w:sz w:val="24"/>
          <w:szCs w:val="24"/>
          <w:lang w:eastAsia="zh-TW" w:bidi="en-US"/>
        </w:rPr>
        <mc:AlternateContent>
          <mc:Choice Requires="wps">
            <w:drawing>
              <wp:anchor distT="0" distB="0" distL="114300" distR="114300" simplePos="0" relativeHeight="251659264" behindDoc="0" locked="0" layoutInCell="1" allowOverlap="1" wp14:anchorId="638ADBDA" wp14:editId="315BEEE0">
                <wp:simplePos x="0" y="0"/>
                <wp:positionH relativeFrom="column">
                  <wp:posOffset>974609</wp:posOffset>
                </wp:positionH>
                <wp:positionV relativeFrom="paragraph">
                  <wp:posOffset>6062</wp:posOffset>
                </wp:positionV>
                <wp:extent cx="2287905" cy="1318260"/>
                <wp:effectExtent l="0" t="0" r="0" b="0"/>
                <wp:wrapNone/>
                <wp:docPr id="2947163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1318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BD2D1" w14:textId="77777777" w:rsidR="00692449" w:rsidRDefault="00692449" w:rsidP="00692449">
                            <w:r>
                              <w:t>if s &gt; 0</w:t>
                            </w:r>
                          </w:p>
                          <w:p w14:paraId="39927DB9" w14:textId="75694A29" w:rsidR="00692449" w:rsidRDefault="00692449" w:rsidP="00692449">
                            <w:r>
                              <w:t>if s = 0</w:t>
                            </w:r>
                          </w:p>
                          <w:p w14:paraId="43EDF048" w14:textId="77777777" w:rsidR="00692449" w:rsidRDefault="00692449" w:rsidP="00692449">
                            <w:r>
                              <w:t>if s &lt; 0</w:t>
                            </w:r>
                          </w:p>
                          <w:p w14:paraId="1A27DE57" w14:textId="77777777" w:rsidR="00692449" w:rsidRPr="000F351B" w:rsidRDefault="00692449" w:rsidP="00692449">
                            <w: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8ADBDA" id="_x0000_t202" coordsize="21600,21600" o:spt="202" path="m,l,21600r21600,l21600,xe">
                <v:stroke joinstyle="miter"/>
                <v:path gradientshapeok="t" o:connecttype="rect"/>
              </v:shapetype>
              <v:shape id="Text Box 1" o:spid="_x0000_s1026" type="#_x0000_t202" style="position:absolute;left:0;text-align:left;margin-left:76.75pt;margin-top:.5pt;width:180.15pt;height:103.8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9+igIAABgFAAAOAAAAZHJzL2Uyb0RvYy54bWysVNtu3CAQfa/Uf0C8b3yp92Ir3iiXuqqU&#10;XqSkH8ACXqNioMCunVb99w44u9n0IlVV/YCBGQ4zc85wfjH2Eu25dUKrGmdnKUZcUc2E2tb4030z&#10;W2HkPFGMSK14jR+4wxfrly/OB1PxXHdaMm4RgChXDabGnfemShJHO94Td6YNV2Bste2Jh6XdJsyS&#10;AdB7meRpukgGbZmxmnLnYPdmMuJ1xG9bTv2HtnXcI1ljiM3H0cZxE8ZkfU6qrSWmE/QxDPIPUfRE&#10;KLj0CHVDPEE7K36B6gW12unWn1HdJ7ptBeUxB8gmS3/K5q4jhsdcoDjOHMvk/h8sfb//aJFgNc7L&#10;YpktXi2BMEV6oOqejx5d6RFloUqDcRU43xlw9yNsA9sxY2duNf3skNLXHVFbfmmtHjpOGEQZTyYn&#10;RyccF0A2wzvN4Bqy8zoCja3tQwmhKAjQga2HI0MhFAqbeb5alukcIwq27FW2yheRw4RUh+PGOv+G&#10;6x6FSY0tSCDCk/2t85AIuB5cwm1OS8EaIWVc2O3mWlq0JyCXJn4hdzjyzE2q4Kx0ODaZpx2IEu4I&#10;thBvpP9bmeVFepWXs2axWs6KppjPymW6mqVZeVUu0qIsbprvIcCsqDrBGFe3QvGDFLPi76h+bIpJ&#10;RFGMaKhxOc/nE0d/TDKN3++S7IWHzpSir/Hq6ESqwOxrxSBtUnki5DRPnocfSwY1OPxjVaIOAvWT&#10;CPy4GQEliGOj2QMowmrgC2iH5wQmnbZfMRqgNWvsvuyI5RjJtwpUVWZFEXo5Lor5MoeFPbVsTi1E&#10;UYCqscdoml77qf93xoptBzcddHwJSmxE1MhTVJBCWED7xWQen4rQ36fr6PX0oK1/AAAA//8DAFBL&#10;AwQUAAYACAAAACEAfRGkt98AAAAJAQAADwAAAGRycy9kb3ducmV2LnhtbEyPT0+DQBDF7yZ+h82Y&#10;eDF2gYamQZam/rv01oqJxylMAWVnCbtt0U/f8aS3eXkvb94vX022VycafefYQDyLQBFXru64MVC+&#10;vd4vQfmAXGPvmAx8k4dVcX2VY1a7M2/ptAuNkhL2GRpoQxgyrX3VkkU/cwOxeAc3Wgwix0bXI56l&#10;3PY6iaKFttixfGhxoKeWqq/d0Rr4eSyf1y93IT4k4SN539pNWX2iMbc30/oBVKAp/IXhd75Mh0I2&#10;7d2Ra6960ek8lagcgiR+Gs8FZW8giZYL0EWu/xMUFwAAAP//AwBQSwECLQAUAAYACAAAACEAtoM4&#10;kv4AAADhAQAAEwAAAAAAAAAAAAAAAAAAAAAAW0NvbnRlbnRfVHlwZXNdLnhtbFBLAQItABQABgAI&#10;AAAAIQA4/SH/1gAAAJQBAAALAAAAAAAAAAAAAAAAAC8BAABfcmVscy8ucmVsc1BLAQItABQABgAI&#10;AAAAIQA7sz9+igIAABgFAAAOAAAAAAAAAAAAAAAAAC4CAABkcnMvZTJvRG9jLnhtbFBLAQItABQA&#10;BgAIAAAAIQB9EaS33wAAAAkBAAAPAAAAAAAAAAAAAAAAAOQEAABkcnMvZG93bnJldi54bWxQSwUG&#10;AAAAAAQABADzAAAA8AUAAAAA&#10;" stroked="f">
                <v:textbox style="mso-fit-shape-to-text:t">
                  <w:txbxContent>
                    <w:p w14:paraId="770BD2D1" w14:textId="77777777" w:rsidR="00692449" w:rsidRDefault="00692449" w:rsidP="00692449">
                      <w:r>
                        <w:t>if s &gt; 0</w:t>
                      </w:r>
                    </w:p>
                    <w:p w14:paraId="39927DB9" w14:textId="75694A29" w:rsidR="00692449" w:rsidRDefault="00692449" w:rsidP="00692449">
                      <w:r>
                        <w:t>if s = 0</w:t>
                      </w:r>
                    </w:p>
                    <w:p w14:paraId="43EDF048" w14:textId="77777777" w:rsidR="00692449" w:rsidRDefault="00692449" w:rsidP="00692449">
                      <w:r>
                        <w:t>if s &lt; 0</w:t>
                      </w:r>
                    </w:p>
                    <w:p w14:paraId="1A27DE57" w14:textId="77777777" w:rsidR="00692449" w:rsidRPr="000F351B" w:rsidRDefault="00692449" w:rsidP="00692449">
                      <w:r>
                        <w:t xml:space="preserve"> </w:t>
                      </w:r>
                    </w:p>
                  </w:txbxContent>
                </v:textbox>
              </v:shape>
            </w:pict>
          </mc:Fallback>
        </mc:AlternateContent>
      </w:r>
      <w:r w:rsidRPr="00E112DC">
        <w:rPr>
          <w:rFonts w:ascii="Times New Roman" w:eastAsia="Times New Roman" w:hAnsi="Times New Roman" w:cs="Times New Roman"/>
          <w:sz w:val="24"/>
          <w:szCs w:val="24"/>
          <w:lang w:bidi="en-US"/>
        </w:rPr>
        <w:t xml:space="preserve">Z = </w:t>
      </w:r>
      <m:oMath>
        <m:d>
          <m:dPr>
            <m:begChr m:val="{"/>
            <m:endChr m:val=""/>
            <m:ctrlPr>
              <w:rPr>
                <w:rFonts w:ascii="Cambria Math" w:eastAsia="Times New Roman" w:hAnsi="Cambria Math" w:cs="Times New Roman"/>
                <w:i/>
                <w:sz w:val="24"/>
                <w:szCs w:val="24"/>
                <w:lang w:bidi="en-US"/>
              </w:rPr>
            </m:ctrlPr>
          </m:dPr>
          <m:e>
            <m:eqArr>
              <m:eqArrPr>
                <m:ctrlPr>
                  <w:rPr>
                    <w:rFonts w:ascii="Cambria Math" w:eastAsia="Times New Roman" w:hAnsi="Cambria Math" w:cs="Times New Roman"/>
                    <w:i/>
                    <w:sz w:val="24"/>
                    <w:szCs w:val="24"/>
                    <w:lang w:bidi="en-US"/>
                  </w:rPr>
                </m:ctrlPr>
              </m:eqArrPr>
              <m:e>
                <m:f>
                  <m:fPr>
                    <m:ctrlPr>
                      <w:rPr>
                        <w:rFonts w:ascii="Cambria Math" w:eastAsia="Times New Roman" w:hAnsi="Cambria Math" w:cs="Times New Roman"/>
                        <w:i/>
                        <w:sz w:val="24"/>
                        <w:szCs w:val="24"/>
                        <w:lang w:bidi="en-US"/>
                      </w:rPr>
                    </m:ctrlPr>
                  </m:fPr>
                  <m:num>
                    <m:r>
                      <w:rPr>
                        <w:rFonts w:ascii="Cambria Math" w:eastAsia="Times New Roman" w:hAnsi="Cambria Math" w:cs="Times New Roman"/>
                        <w:sz w:val="24"/>
                        <w:szCs w:val="24"/>
                        <w:lang w:bidi="en-US"/>
                      </w:rPr>
                      <m:t xml:space="preserve">s-1  </m:t>
                    </m:r>
                  </m:num>
                  <m:den>
                    <m:rad>
                      <m:radPr>
                        <m:degHide m:val="1"/>
                        <m:ctrlPr>
                          <w:rPr>
                            <w:rFonts w:ascii="Cambria Math" w:eastAsia="Times New Roman" w:hAnsi="Cambria Math" w:cs="Times New Roman"/>
                            <w:i/>
                            <w:sz w:val="24"/>
                            <w:szCs w:val="24"/>
                            <w:lang w:bidi="en-US"/>
                          </w:rPr>
                        </m:ctrlPr>
                      </m:radPr>
                      <m:deg/>
                      <m:e>
                        <m:r>
                          <w:rPr>
                            <w:rFonts w:ascii="Cambria Math" w:eastAsia="Times New Roman" w:hAnsi="Cambria Math" w:cs="Times New Roman"/>
                            <w:sz w:val="24"/>
                            <w:szCs w:val="24"/>
                            <w:lang w:bidi="en-US"/>
                          </w:rPr>
                          <m:t>var (s)</m:t>
                        </m:r>
                      </m:e>
                    </m:rad>
                    <m:r>
                      <w:rPr>
                        <w:rFonts w:ascii="Cambria Math" w:eastAsia="Times New Roman" w:hAnsi="Cambria Math" w:cs="Times New Roman"/>
                        <w:sz w:val="24"/>
                        <w:szCs w:val="24"/>
                        <w:lang w:bidi="en-US"/>
                      </w:rPr>
                      <m:t xml:space="preserve"> </m:t>
                    </m:r>
                  </m:den>
                </m:f>
              </m:e>
              <m:e>
                <m:r>
                  <w:rPr>
                    <w:rFonts w:ascii="Cambria Math" w:eastAsia="Times New Roman" w:hAnsi="Cambria Math" w:cs="Times New Roman"/>
                    <w:sz w:val="24"/>
                    <w:szCs w:val="24"/>
                    <w:lang w:bidi="en-US"/>
                  </w:rPr>
                  <m:t>0</m:t>
                </m:r>
                <m:ctrlPr>
                  <w:rPr>
                    <w:rFonts w:ascii="Cambria Math" w:eastAsia="Cambria Math" w:hAnsi="Cambria Math" w:cs="Times New Roman"/>
                    <w:i/>
                    <w:sz w:val="24"/>
                    <w:szCs w:val="24"/>
                    <w:lang w:bidi="en-US"/>
                  </w:rPr>
                </m:ctrlPr>
              </m:e>
              <m:e>
                <m:f>
                  <m:fPr>
                    <m:ctrlPr>
                      <w:rPr>
                        <w:rFonts w:ascii="Cambria Math" w:eastAsia="Cambria Math" w:hAnsi="Cambria Math" w:cs="Times New Roman"/>
                        <w:i/>
                        <w:sz w:val="24"/>
                        <w:szCs w:val="24"/>
                        <w:lang w:bidi="en-US"/>
                      </w:rPr>
                    </m:ctrlPr>
                  </m:fPr>
                  <m:num>
                    <m:r>
                      <w:rPr>
                        <w:rFonts w:ascii="Cambria Math" w:eastAsia="Cambria Math" w:hAnsi="Cambria Math" w:cs="Times New Roman"/>
                        <w:sz w:val="24"/>
                        <w:szCs w:val="24"/>
                        <w:lang w:bidi="en-US"/>
                      </w:rPr>
                      <m:t>s+1</m:t>
                    </m:r>
                  </m:num>
                  <m:den>
                    <m:rad>
                      <m:radPr>
                        <m:degHide m:val="1"/>
                        <m:ctrlPr>
                          <w:rPr>
                            <w:rFonts w:ascii="Cambria Math" w:eastAsia="Cambria Math" w:hAnsi="Cambria Math" w:cs="Times New Roman"/>
                            <w:i/>
                            <w:sz w:val="24"/>
                            <w:szCs w:val="24"/>
                            <w:lang w:bidi="en-US"/>
                          </w:rPr>
                        </m:ctrlPr>
                      </m:radPr>
                      <m:deg/>
                      <m:e>
                        <m:r>
                          <w:rPr>
                            <w:rFonts w:ascii="Cambria Math" w:eastAsia="Cambria Math" w:hAnsi="Cambria Math" w:cs="Times New Roman"/>
                            <w:sz w:val="24"/>
                            <w:szCs w:val="24"/>
                            <w:lang w:bidi="en-US"/>
                          </w:rPr>
                          <m:t>var (s)</m:t>
                        </m:r>
                      </m:e>
                    </m:rad>
                  </m:den>
                </m:f>
              </m:e>
            </m:eqArr>
            <m:r>
              <w:rPr>
                <w:rFonts w:ascii="Cambria Math" w:eastAsia="Times New Roman" w:hAnsi="Cambria Math" w:cs="Times New Roman"/>
                <w:sz w:val="24"/>
                <w:szCs w:val="24"/>
                <w:lang w:bidi="en-US"/>
              </w:rPr>
              <m:t xml:space="preserve">  </m:t>
            </m:r>
          </m:e>
        </m:d>
      </m:oMath>
    </w:p>
    <w:p w14:paraId="7A851199" w14:textId="77777777" w:rsidR="000E038F" w:rsidRDefault="000E038F" w:rsidP="00E112DC">
      <w:pPr>
        <w:widowControl w:val="0"/>
        <w:spacing w:before="1" w:after="159" w:line="360" w:lineRule="auto"/>
        <w:jc w:val="both"/>
        <w:rPr>
          <w:rFonts w:ascii="Times New Roman" w:hAnsi="Times New Roman" w:cs="Times New Roman"/>
          <w:sz w:val="24"/>
          <w:szCs w:val="24"/>
        </w:rPr>
      </w:pPr>
    </w:p>
    <w:p w14:paraId="0D7C6D00" w14:textId="47008898"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A positive value of Z shows an upward (increasing) trend while the negative value indicates a downward (decreasing) trend.</w:t>
      </w:r>
      <w:r w:rsidR="00967A98">
        <w:rPr>
          <w:rFonts w:ascii="Times New Roman" w:eastAsia="Times New Roman" w:hAnsi="Times New Roman" w:cs="Times New Roman"/>
          <w:sz w:val="24"/>
          <w:szCs w:val="24"/>
          <w:lang w:bidi="en-US"/>
        </w:rPr>
        <w:t xml:space="preserve"> </w:t>
      </w:r>
      <w:r w:rsidRPr="00E112DC">
        <w:rPr>
          <w:rFonts w:ascii="Times New Roman" w:eastAsia="Times New Roman" w:hAnsi="Times New Roman" w:cs="Times New Roman"/>
          <w:sz w:val="24"/>
          <w:szCs w:val="24"/>
          <w:lang w:bidi="en-US"/>
        </w:rPr>
        <w:t>The slope (Ti) of all data pairs is calculated using equation</w:t>
      </w:r>
    </w:p>
    <w:p w14:paraId="796E44D4" w14:textId="0AA2D94A" w:rsidR="00692449" w:rsidRP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T</w:t>
      </w:r>
      <w:r w:rsidRPr="00E112DC">
        <w:rPr>
          <w:rFonts w:ascii="Times New Roman" w:eastAsia="Times New Roman" w:hAnsi="Times New Roman" w:cs="Times New Roman"/>
          <w:sz w:val="24"/>
          <w:szCs w:val="24"/>
          <w:vertAlign w:val="subscript"/>
          <w:lang w:bidi="en-US"/>
        </w:rPr>
        <w:t xml:space="preserve">i </w:t>
      </w:r>
      <w:r w:rsidRPr="00E112DC">
        <w:rPr>
          <w:rFonts w:ascii="Times New Roman" w:eastAsia="Times New Roman" w:hAnsi="Times New Roman" w:cs="Times New Roman"/>
          <w:sz w:val="24"/>
          <w:szCs w:val="24"/>
          <w:lang w:bidi="en-US"/>
        </w:rPr>
        <w:t xml:space="preserve">= </w:t>
      </w:r>
      <m:oMath>
        <m:f>
          <m:fPr>
            <m:ctrlPr>
              <w:rPr>
                <w:rFonts w:ascii="Cambria Math" w:eastAsia="Times New Roman" w:hAnsi="Cambria Math" w:cs="Times New Roman"/>
                <w:i/>
                <w:sz w:val="24"/>
                <w:szCs w:val="24"/>
                <w:lang w:bidi="en-US"/>
              </w:rPr>
            </m:ctrlPr>
          </m:fPr>
          <m:num>
            <m:sSub>
              <m:sSubPr>
                <m:ctrlPr>
                  <w:rPr>
                    <w:rFonts w:ascii="Cambria Math" w:eastAsia="Times New Roman" w:hAnsi="Cambria Math" w:cs="Times New Roman"/>
                    <w:i/>
                    <w:sz w:val="24"/>
                    <w:szCs w:val="24"/>
                    <w:lang w:bidi="en-US"/>
                  </w:rPr>
                </m:ctrlPr>
              </m:sSubPr>
              <m:e>
                <m:r>
                  <w:rPr>
                    <w:rFonts w:ascii="Cambria Math" w:eastAsia="Times New Roman" w:hAnsi="Cambria Math" w:cs="Times New Roman"/>
                    <w:sz w:val="24"/>
                    <w:szCs w:val="24"/>
                    <w:lang w:bidi="en-US"/>
                  </w:rPr>
                  <m:t>X</m:t>
                </m:r>
              </m:e>
              <m:sub>
                <m:r>
                  <w:rPr>
                    <w:rFonts w:ascii="Cambria Math" w:eastAsia="Times New Roman" w:hAnsi="Cambria Math" w:cs="Times New Roman"/>
                    <w:sz w:val="24"/>
                    <w:szCs w:val="24"/>
                    <w:lang w:bidi="en-US"/>
                  </w:rPr>
                  <m:t>i</m:t>
                </m:r>
              </m:sub>
            </m:sSub>
            <m:r>
              <w:rPr>
                <w:rFonts w:ascii="Cambria Math" w:eastAsia="Times New Roman" w:hAnsi="Cambria Math" w:cs="Times New Roman"/>
                <w:sz w:val="24"/>
                <w:szCs w:val="24"/>
                <w:lang w:bidi="en-US"/>
              </w:rPr>
              <m:t>-</m:t>
            </m:r>
            <m:sSub>
              <m:sSubPr>
                <m:ctrlPr>
                  <w:rPr>
                    <w:rFonts w:ascii="Cambria Math" w:eastAsia="Times New Roman" w:hAnsi="Cambria Math" w:cs="Times New Roman"/>
                    <w:i/>
                    <w:sz w:val="24"/>
                    <w:szCs w:val="24"/>
                    <w:lang w:bidi="en-US"/>
                  </w:rPr>
                </m:ctrlPr>
              </m:sSubPr>
              <m:e>
                <m:r>
                  <w:rPr>
                    <w:rFonts w:ascii="Cambria Math" w:eastAsia="Times New Roman" w:hAnsi="Cambria Math" w:cs="Times New Roman"/>
                    <w:sz w:val="24"/>
                    <w:szCs w:val="24"/>
                    <w:lang w:bidi="en-US"/>
                  </w:rPr>
                  <m:t>X</m:t>
                </m:r>
              </m:e>
              <m:sub>
                <m:r>
                  <w:rPr>
                    <w:rFonts w:ascii="Cambria Math" w:eastAsia="Times New Roman" w:hAnsi="Cambria Math" w:cs="Times New Roman"/>
                    <w:sz w:val="24"/>
                    <w:szCs w:val="24"/>
                    <w:lang w:bidi="en-US"/>
                  </w:rPr>
                  <m:t>j</m:t>
                </m:r>
              </m:sub>
            </m:sSub>
          </m:num>
          <m:den>
            <m:r>
              <w:rPr>
                <w:rFonts w:ascii="Cambria Math" w:eastAsia="Times New Roman" w:hAnsi="Cambria Math" w:cs="Times New Roman"/>
                <w:sz w:val="24"/>
                <w:szCs w:val="24"/>
                <w:lang w:bidi="en-US"/>
              </w:rPr>
              <m:t>j-k</m:t>
            </m:r>
          </m:den>
        </m:f>
      </m:oMath>
      <w:r w:rsidRPr="00E112DC">
        <w:rPr>
          <w:rFonts w:ascii="Times New Roman" w:eastAsia="Times New Roman" w:hAnsi="Times New Roman" w:cs="Times New Roman"/>
          <w:sz w:val="24"/>
          <w:szCs w:val="24"/>
          <w:lang w:bidi="en-US"/>
        </w:rPr>
        <w:t xml:space="preserve">                                                                                </w:t>
      </w:r>
    </w:p>
    <w:p w14:paraId="577B89CB" w14:textId="77777777" w:rsidR="00E112DC" w:rsidRDefault="00692449" w:rsidP="00E112DC">
      <w:pPr>
        <w:widowControl w:val="0"/>
        <w:spacing w:before="1"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 xml:space="preserve">where, </w:t>
      </w:r>
      <w:r w:rsidRPr="00E112DC">
        <w:rPr>
          <w:rFonts w:ascii="Times New Roman" w:hAnsi="Times New Roman" w:cs="Times New Roman"/>
          <w:position w:val="-3"/>
          <w:sz w:val="24"/>
          <w:szCs w:val="24"/>
        </w:rPr>
        <w:object w:dxaOrig="288" w:dyaOrig="302" w14:anchorId="7DFE4E48">
          <v:shape id="_x0000_i1032" type="#_x0000_t75" style="width:14.5pt;height:15pt" o:ole="" filled="t">
            <v:fill color2="black"/>
            <v:imagedata r:id="rId8" o:title=""/>
          </v:shape>
          <o:OLEObject Type="Embed" ProgID="Equation.3" ShapeID="_x0000_i1032" DrawAspect="Content" ObjectID="_1835600656" r:id="rId20"/>
        </w:object>
      </w:r>
      <w:r w:rsidRPr="00E112DC">
        <w:rPr>
          <w:rFonts w:ascii="Times New Roman" w:eastAsia="Times New Roman" w:hAnsi="Times New Roman" w:cs="Times New Roman"/>
          <w:sz w:val="24"/>
          <w:szCs w:val="24"/>
          <w:lang w:bidi="en-US"/>
        </w:rPr>
        <w:t xml:space="preserve">and </w:t>
      </w:r>
      <w:r w:rsidRPr="00E112DC">
        <w:rPr>
          <w:rFonts w:ascii="Times New Roman" w:hAnsi="Times New Roman" w:cs="Times New Roman"/>
          <w:position w:val="-3"/>
          <w:sz w:val="24"/>
          <w:szCs w:val="24"/>
        </w:rPr>
        <w:object w:dxaOrig="311" w:dyaOrig="302" w14:anchorId="200E26E1">
          <v:shape id="_x0000_i1033" type="#_x0000_t75" style="width:15pt;height:15pt" o:ole="" filled="t">
            <v:fill color2="black"/>
            <v:imagedata r:id="rId10" o:title=""/>
          </v:shape>
          <o:OLEObject Type="Embed" ProgID="Equation.3" ShapeID="_x0000_i1033" DrawAspect="Content" ObjectID="_1835600657" r:id="rId21"/>
        </w:object>
      </w:r>
      <w:r w:rsidRPr="00E112DC">
        <w:rPr>
          <w:rFonts w:ascii="Times New Roman" w:eastAsia="Times New Roman" w:hAnsi="Times New Roman" w:cs="Times New Roman"/>
          <w:sz w:val="24"/>
          <w:szCs w:val="24"/>
          <w:vertAlign w:val="subscript"/>
          <w:lang w:bidi="en-US"/>
        </w:rPr>
        <w:t xml:space="preserve"> </w:t>
      </w:r>
      <w:r w:rsidRPr="00E112DC">
        <w:rPr>
          <w:rFonts w:ascii="Times New Roman" w:eastAsia="Times New Roman" w:hAnsi="Times New Roman" w:cs="Times New Roman"/>
          <w:sz w:val="24"/>
          <w:szCs w:val="24"/>
          <w:lang w:bidi="en-US"/>
        </w:rPr>
        <w:t>are data values at time k and j (j &gt; k). The median of these n values of Ti is represented as the Sen’s slope estimate for trend (true slope) using equation</w:t>
      </w:r>
    </w:p>
    <w:p w14:paraId="3C5004AA" w14:textId="372D1496" w:rsidR="00692449" w:rsidRPr="003D255F" w:rsidRDefault="00692449" w:rsidP="00E112DC">
      <w:pPr>
        <w:widowControl w:val="0"/>
        <w:spacing w:before="1" w:after="159" w:line="360" w:lineRule="auto"/>
        <w:jc w:val="both"/>
        <w:rPr>
          <w:rFonts w:ascii="Times New Roman" w:eastAsia="Times New Roman" w:hAnsi="Times New Roman" w:cs="Times New Roman"/>
          <w:sz w:val="24"/>
          <w:szCs w:val="24"/>
          <w:lang w:val="pt-BR" w:bidi="en-US"/>
        </w:rPr>
      </w:pPr>
      <w:r w:rsidRPr="00E112DC">
        <w:rPr>
          <w:rFonts w:ascii="Times New Roman" w:eastAsia="Times New Roman" w:hAnsi="Times New Roman" w:cs="Times New Roman"/>
          <w:sz w:val="24"/>
          <w:szCs w:val="24"/>
        </w:rPr>
        <w:t xml:space="preserve"> </w:t>
      </w:r>
      <w:r w:rsidRPr="003D255F">
        <w:rPr>
          <w:rFonts w:ascii="Times New Roman" w:eastAsia="Times New Roman" w:hAnsi="Times New Roman" w:cs="Times New Roman"/>
          <w:sz w:val="24"/>
          <w:szCs w:val="24"/>
          <w:lang w:val="pt-BR"/>
        </w:rPr>
        <w:t>Q</w:t>
      </w:r>
      <w:r w:rsidRPr="003D255F">
        <w:rPr>
          <w:rFonts w:ascii="Times New Roman" w:eastAsia="Times New Roman" w:hAnsi="Times New Roman" w:cs="Times New Roman"/>
          <w:sz w:val="24"/>
          <w:szCs w:val="24"/>
          <w:vertAlign w:val="subscript"/>
          <w:lang w:val="pt-BR"/>
        </w:rPr>
        <w:t>i</w:t>
      </w:r>
      <w:r w:rsidRPr="003D255F">
        <w:rPr>
          <w:rFonts w:ascii="Times New Roman" w:eastAsia="Times New Roman" w:hAnsi="Times New Roman" w:cs="Times New Roman"/>
          <w:sz w:val="24"/>
          <w:szCs w:val="24"/>
          <w:lang w:val="pt-BR"/>
        </w:rPr>
        <w:t xml:space="preserve">   =        </w:t>
      </w:r>
      <m:oMath>
        <m:d>
          <m:dPr>
            <m:begChr m:val="{"/>
            <m:endChr m:val=""/>
            <m:ctrlPr>
              <w:rPr>
                <w:rFonts w:ascii="Cambria Math" w:eastAsia="Times New Roman" w:hAnsi="Cambria Math" w:cs="Times New Roman"/>
                <w:i/>
                <w:sz w:val="24"/>
                <w:szCs w:val="24"/>
                <w:lang w:bidi="en-US"/>
              </w:rPr>
            </m:ctrlPr>
          </m:dPr>
          <m:e>
            <m:r>
              <w:rPr>
                <w:rFonts w:ascii="Cambria Math" w:eastAsia="Times New Roman" w:hAnsi="Cambria Math" w:cs="Times New Roman"/>
                <w:sz w:val="24"/>
                <w:szCs w:val="24"/>
                <w:lang w:val="pt-BR" w:bidi="en-US"/>
              </w:rPr>
              <m:t xml:space="preserve"> </m:t>
            </m:r>
            <m:eqArr>
              <m:eqArrPr>
                <m:ctrlPr>
                  <w:rPr>
                    <w:rFonts w:ascii="Cambria Math" w:eastAsia="Times New Roman" w:hAnsi="Cambria Math" w:cs="Times New Roman"/>
                    <w:i/>
                    <w:sz w:val="24"/>
                    <w:szCs w:val="24"/>
                    <w:lang w:bidi="en-US"/>
                  </w:rPr>
                </m:ctrlPr>
              </m:eqArr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sub>
                </m:sSub>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for</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n</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is</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odd</m:t>
                </m:r>
              </m:e>
              <m:e>
                <m:f>
                  <m:fPr>
                    <m:ctrlPr>
                      <w:rPr>
                        <w:rFonts w:ascii="Cambria Math" w:eastAsia="Cambria Math" w:hAnsi="Cambria Math" w:cs="Times New Roman"/>
                        <w:sz w:val="24"/>
                        <w:szCs w:val="24"/>
                      </w:rPr>
                    </m:ctrlPr>
                  </m:fPr>
                  <m:num>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d>
                  <m:dPr>
                    <m:ctrlPr>
                      <w:rPr>
                        <w:rFonts w:ascii="Cambria Math" w:eastAsia="Cambria Math" w:hAnsi="Cambria Math" w:cs="Times New Roman"/>
                        <w:sz w:val="24"/>
                        <w:szCs w:val="24"/>
                      </w:rPr>
                    </m:ctrlPr>
                  </m:d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num>
                          <m:den>
                            <m:r>
                              <w:rPr>
                                <w:rFonts w:ascii="Cambria Math" w:eastAsia="Cambria Math" w:hAnsi="Cambria Math" w:cs="Times New Roman"/>
                                <w:sz w:val="24"/>
                                <w:szCs w:val="24"/>
                                <w:lang w:val="pt-BR"/>
                              </w:rPr>
                              <m:t>2</m:t>
                            </m:r>
                          </m:den>
                        </m:f>
                      </m:sub>
                    </m:sSub>
                    <m:r>
                      <w:rPr>
                        <w:rFonts w:ascii="Cambria Math" w:eastAsia="Cambria Math" w:hAnsi="Cambria Math" w:cs="Times New Roman"/>
                        <w:sz w:val="24"/>
                        <w:szCs w:val="24"/>
                        <w:lang w:val="pt-BR"/>
                      </w:rPr>
                      <m:t xml:space="preserve">+ </m:t>
                    </m:r>
                    <m:sSub>
                      <m:sSubPr>
                        <m:ctrlPr>
                          <w:rPr>
                            <w:rFonts w:ascii="Cambria Math" w:eastAsia="Cambria Math" w:hAnsi="Cambria Math" w:cs="Times New Roman"/>
                            <w:sz w:val="24"/>
                            <w:szCs w:val="24"/>
                          </w:rPr>
                        </m:ctrlPr>
                      </m:sSubPr>
                      <m:e>
                        <m:sSub>
                          <m:sSubPr>
                            <m:ctrlPr>
                              <w:rPr>
                                <w:rFonts w:ascii="Cambria Math" w:eastAsia="Cambria Math" w:hAnsi="Cambria Math" w:cs="Times New Roman"/>
                                <w:sz w:val="24"/>
                                <w:szCs w:val="24"/>
                              </w:rPr>
                            </m:ctrlPr>
                          </m:sSubPr>
                          <m:e>
                            <m:r>
                              <w:rPr>
                                <w:rFonts w:ascii="Cambria Math" w:eastAsia="Cambria Math" w:hAnsi="Cambria Math" w:cs="Times New Roman"/>
                                <w:sz w:val="24"/>
                                <w:szCs w:val="24"/>
                              </w:rPr>
                              <m:t>T</m:t>
                            </m:r>
                          </m:e>
                          <m:sub>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n</m:t>
                                </m:r>
                                <m:r>
                                  <w:rPr>
                                    <w:rFonts w:ascii="Cambria Math" w:eastAsia="Cambria Math" w:hAnsi="Cambria Math" w:cs="Times New Roman"/>
                                    <w:sz w:val="24"/>
                                    <w:szCs w:val="24"/>
                                    <w:lang w:val="pt-BR"/>
                                  </w:rPr>
                                  <m:t>+1</m:t>
                                </m:r>
                              </m:num>
                              <m:den>
                                <m:r>
                                  <w:rPr>
                                    <w:rFonts w:ascii="Cambria Math" w:eastAsia="Cambria Math" w:hAnsi="Cambria Math" w:cs="Times New Roman"/>
                                    <w:sz w:val="24"/>
                                    <w:szCs w:val="24"/>
                                    <w:lang w:val="pt-BR"/>
                                  </w:rPr>
                                  <m:t>2</m:t>
                                </m:r>
                              </m:den>
                            </m:f>
                          </m:sub>
                        </m:sSub>
                      </m:e>
                      <m:sub/>
                    </m:sSub>
                  </m:e>
                </m:d>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for</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n</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is</m:t>
                </m:r>
                <m:r>
                  <w:rPr>
                    <w:rFonts w:ascii="Cambria Math" w:eastAsia="Cambria Math" w:hAnsi="Cambria Math" w:cs="Times New Roman"/>
                    <w:sz w:val="24"/>
                    <w:szCs w:val="24"/>
                    <w:lang w:val="pt-BR"/>
                  </w:rPr>
                  <m:t xml:space="preserve"> </m:t>
                </m:r>
                <m:r>
                  <w:rPr>
                    <w:rFonts w:ascii="Cambria Math" w:eastAsia="Cambria Math" w:hAnsi="Cambria Math" w:cs="Times New Roman"/>
                    <w:sz w:val="24"/>
                    <w:szCs w:val="24"/>
                  </w:rPr>
                  <m:t>even</m:t>
                </m:r>
              </m:e>
            </m:eqArr>
          </m:e>
        </m:d>
      </m:oMath>
      <w:r w:rsidRPr="003D255F">
        <w:rPr>
          <w:rFonts w:ascii="Times New Roman" w:eastAsia="Times New Roman" w:hAnsi="Times New Roman" w:cs="Times New Roman"/>
          <w:sz w:val="24"/>
          <w:szCs w:val="24"/>
          <w:lang w:val="pt-BR" w:bidi="en-US"/>
        </w:rPr>
        <w:t xml:space="preserve">                                                                     </w:t>
      </w:r>
    </w:p>
    <w:p w14:paraId="2D559412" w14:textId="26BBC15B" w:rsidR="00692449" w:rsidRDefault="00692449" w:rsidP="00E112DC">
      <w:pPr>
        <w:widowControl w:val="0"/>
        <w:spacing w:before="8" w:after="159" w:line="360" w:lineRule="auto"/>
        <w:jc w:val="both"/>
        <w:rPr>
          <w:rFonts w:ascii="Times New Roman" w:eastAsia="Times New Roman" w:hAnsi="Times New Roman" w:cs="Times New Roman"/>
          <w:sz w:val="24"/>
          <w:szCs w:val="24"/>
          <w:lang w:bidi="en-US"/>
        </w:rPr>
      </w:pPr>
      <w:r w:rsidRPr="00E112DC">
        <w:rPr>
          <w:rFonts w:ascii="Times New Roman" w:eastAsia="Times New Roman" w:hAnsi="Times New Roman" w:cs="Times New Roman"/>
          <w:sz w:val="24"/>
          <w:szCs w:val="24"/>
          <w:lang w:bidi="en-US"/>
        </w:rPr>
        <w:t>A positive value</w:t>
      </w:r>
      <w:r w:rsidR="007F1114">
        <w:rPr>
          <w:rFonts w:ascii="Times New Roman" w:eastAsia="Times New Roman" w:hAnsi="Times New Roman" w:cs="Times New Roman"/>
          <w:sz w:val="24"/>
          <w:szCs w:val="24"/>
          <w:lang w:bidi="en-US"/>
        </w:rPr>
        <w:t xml:space="preserve"> of </w:t>
      </w:r>
      <w:r w:rsidR="009D34DB" w:rsidRPr="003D255F">
        <w:rPr>
          <w:rFonts w:ascii="Times New Roman" w:eastAsia="Times New Roman" w:hAnsi="Times New Roman" w:cs="Times New Roman"/>
          <w:sz w:val="24"/>
          <w:szCs w:val="24"/>
          <w:lang w:val="pt-BR"/>
        </w:rPr>
        <w:t>Q</w:t>
      </w:r>
      <w:r w:rsidR="009D34DB" w:rsidRPr="003D255F">
        <w:rPr>
          <w:rFonts w:ascii="Times New Roman" w:eastAsia="Times New Roman" w:hAnsi="Times New Roman" w:cs="Times New Roman"/>
          <w:sz w:val="24"/>
          <w:szCs w:val="24"/>
          <w:vertAlign w:val="subscript"/>
          <w:lang w:val="pt-BR"/>
        </w:rPr>
        <w:t>i</w:t>
      </w:r>
      <w:r w:rsidR="009D34DB" w:rsidRPr="00E112DC">
        <w:rPr>
          <w:rFonts w:ascii="Times New Roman" w:eastAsia="Times New Roman" w:hAnsi="Times New Roman" w:cs="Times New Roman"/>
          <w:sz w:val="24"/>
          <w:szCs w:val="24"/>
          <w:lang w:bidi="en-US"/>
        </w:rPr>
        <w:t xml:space="preserve"> </w:t>
      </w:r>
      <w:r w:rsidRPr="00E112DC">
        <w:rPr>
          <w:rFonts w:ascii="Times New Roman" w:eastAsia="Times New Roman" w:hAnsi="Times New Roman" w:cs="Times New Roman"/>
          <w:sz w:val="24"/>
          <w:szCs w:val="24"/>
          <w:lang w:bidi="en-US"/>
        </w:rPr>
        <w:t xml:space="preserve">indicates increasing trend </w:t>
      </w:r>
      <w:r w:rsidR="009D34DB">
        <w:rPr>
          <w:rFonts w:ascii="Times New Roman" w:eastAsia="Times New Roman" w:hAnsi="Times New Roman" w:cs="Times New Roman"/>
          <w:sz w:val="24"/>
          <w:szCs w:val="24"/>
          <w:lang w:bidi="en-US"/>
        </w:rPr>
        <w:t xml:space="preserve">and </w:t>
      </w:r>
      <w:r w:rsidRPr="00E112DC">
        <w:rPr>
          <w:rFonts w:ascii="Times New Roman" w:eastAsia="Times New Roman" w:hAnsi="Times New Roman" w:cs="Times New Roman"/>
          <w:sz w:val="24"/>
          <w:szCs w:val="24"/>
          <w:lang w:bidi="en-US"/>
        </w:rPr>
        <w:t xml:space="preserve">negative value </w:t>
      </w:r>
      <w:r w:rsidR="009D34DB">
        <w:rPr>
          <w:rFonts w:ascii="Times New Roman" w:eastAsia="Times New Roman" w:hAnsi="Times New Roman" w:cs="Times New Roman"/>
          <w:sz w:val="24"/>
          <w:szCs w:val="24"/>
          <w:lang w:bidi="en-US"/>
        </w:rPr>
        <w:t>indicate</w:t>
      </w:r>
      <w:r w:rsidRPr="00E112DC">
        <w:rPr>
          <w:rFonts w:ascii="Times New Roman" w:eastAsia="Times New Roman" w:hAnsi="Times New Roman" w:cs="Times New Roman"/>
          <w:sz w:val="24"/>
          <w:szCs w:val="24"/>
          <w:lang w:bidi="en-US"/>
        </w:rPr>
        <w:t xml:space="preserve"> a downward trend</w:t>
      </w:r>
      <w:r w:rsidR="009D34DB">
        <w:rPr>
          <w:rFonts w:ascii="Times New Roman" w:eastAsia="Times New Roman" w:hAnsi="Times New Roman" w:cs="Times New Roman"/>
          <w:sz w:val="24"/>
          <w:szCs w:val="24"/>
          <w:lang w:bidi="en-US"/>
        </w:rPr>
        <w:t xml:space="preserve">. </w:t>
      </w:r>
    </w:p>
    <w:p w14:paraId="0130E950" w14:textId="7FEA5DB3" w:rsidR="00E112DC" w:rsidRPr="00E112DC" w:rsidRDefault="00E112DC" w:rsidP="00E112DC">
      <w:pPr>
        <w:widowControl w:val="0"/>
        <w:autoSpaceDE w:val="0"/>
        <w:autoSpaceDN w:val="0"/>
        <w:spacing w:before="240" w:after="0" w:line="360" w:lineRule="auto"/>
        <w:jc w:val="both"/>
        <w:rPr>
          <w:rFonts w:ascii="Times New Roman" w:hAnsi="Times New Roman" w:cs="Times New Roman"/>
          <w:b/>
          <w:sz w:val="24"/>
          <w:szCs w:val="24"/>
          <w:lang w:bidi="en-US"/>
        </w:rPr>
      </w:pPr>
      <w:r w:rsidRPr="00E112DC">
        <w:rPr>
          <w:rFonts w:ascii="Times New Roman" w:hAnsi="Times New Roman" w:cs="Times New Roman"/>
          <w:b/>
          <w:sz w:val="24"/>
          <w:szCs w:val="24"/>
          <w:lang w:bidi="en-US"/>
        </w:rPr>
        <w:t>2.2. Seasonal ARIMA (SARIMA) Model</w:t>
      </w:r>
    </w:p>
    <w:p w14:paraId="4512620F" w14:textId="184A03E7" w:rsidR="00692449" w:rsidRPr="00673858" w:rsidRDefault="00A67085" w:rsidP="002F73F5">
      <w:pPr>
        <w:widowControl w:val="0"/>
        <w:spacing w:before="8" w:after="159"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The </w:t>
      </w:r>
      <w:r w:rsidR="00692449" w:rsidRPr="00E112DC">
        <w:rPr>
          <w:rFonts w:ascii="Times New Roman" w:hAnsi="Times New Roman" w:cs="Times New Roman"/>
          <w:sz w:val="24"/>
          <w:szCs w:val="24"/>
          <w:lang w:bidi="en-US"/>
        </w:rPr>
        <w:t>ARIMA - Box-Jenkins methodology</w:t>
      </w:r>
      <w:r>
        <w:rPr>
          <w:rFonts w:ascii="Times New Roman" w:hAnsi="Times New Roman" w:cs="Times New Roman"/>
          <w:sz w:val="24"/>
          <w:szCs w:val="24"/>
          <w:lang w:bidi="en-US"/>
        </w:rPr>
        <w:t xml:space="preserve"> involve mainly three steps</w:t>
      </w:r>
      <w:r w:rsidR="00307ECE">
        <w:rPr>
          <w:rFonts w:ascii="Times New Roman" w:hAnsi="Times New Roman" w:cs="Times New Roman"/>
          <w:sz w:val="24"/>
          <w:szCs w:val="24"/>
          <w:lang w:bidi="en-US"/>
        </w:rPr>
        <w:t xml:space="preserve"> viz., identification, estimation and diagnostics. </w:t>
      </w:r>
      <w:r w:rsidR="002F73F5">
        <w:rPr>
          <w:rFonts w:ascii="Times New Roman" w:eastAsia="Times New Roman" w:hAnsi="Times New Roman" w:cs="Times New Roman"/>
          <w:sz w:val="24"/>
          <w:szCs w:val="24"/>
          <w:lang w:bidi="en-US"/>
        </w:rPr>
        <w:t xml:space="preserve">Before fitting the </w:t>
      </w:r>
      <w:proofErr w:type="gramStart"/>
      <w:r w:rsidR="002F73F5">
        <w:rPr>
          <w:rFonts w:ascii="Times New Roman" w:eastAsia="Times New Roman" w:hAnsi="Times New Roman" w:cs="Times New Roman"/>
          <w:sz w:val="24"/>
          <w:szCs w:val="24"/>
          <w:lang w:bidi="en-US"/>
        </w:rPr>
        <w:t>model</w:t>
      </w:r>
      <w:proofErr w:type="gramEnd"/>
      <w:r w:rsidR="002F73F5">
        <w:rPr>
          <w:rFonts w:ascii="Times New Roman" w:eastAsia="Times New Roman" w:hAnsi="Times New Roman" w:cs="Times New Roman"/>
          <w:sz w:val="24"/>
          <w:szCs w:val="24"/>
          <w:lang w:bidi="en-US"/>
        </w:rPr>
        <w:t xml:space="preserve"> it is essential to check for stationarity of </w:t>
      </w:r>
      <w:r w:rsidR="002F73F5">
        <w:rPr>
          <w:rFonts w:ascii="Times New Roman" w:eastAsia="Times New Roman" w:hAnsi="Times New Roman" w:cs="Times New Roman"/>
          <w:sz w:val="24"/>
          <w:szCs w:val="24"/>
          <w:lang w:bidi="en-US"/>
        </w:rPr>
        <w:lastRenderedPageBreak/>
        <w:t xml:space="preserve">the data. </w:t>
      </w:r>
      <w:r w:rsidR="00692449" w:rsidRPr="00E112DC">
        <w:rPr>
          <w:rFonts w:ascii="Times New Roman" w:hAnsi="Times New Roman" w:cs="Times New Roman"/>
          <w:sz w:val="24"/>
          <w:szCs w:val="24"/>
          <w:lang w:bidi="en-US"/>
        </w:rPr>
        <w:t xml:space="preserve">Stationary time series data is characterized by its time independency </w:t>
      </w:r>
      <w:r w:rsidR="002F73F5">
        <w:rPr>
          <w:rFonts w:ascii="Times New Roman" w:hAnsi="Times New Roman" w:cs="Times New Roman"/>
          <w:sz w:val="24"/>
          <w:szCs w:val="24"/>
          <w:lang w:bidi="en-US"/>
        </w:rPr>
        <w:t xml:space="preserve">nature such that </w:t>
      </w:r>
      <w:r w:rsidR="00692449" w:rsidRPr="00E112DC">
        <w:rPr>
          <w:rFonts w:ascii="Times New Roman" w:hAnsi="Times New Roman" w:cs="Times New Roman"/>
          <w:sz w:val="24"/>
          <w:szCs w:val="24"/>
          <w:lang w:bidi="en-US"/>
        </w:rPr>
        <w:t>various properties like mean, variance</w:t>
      </w:r>
      <w:r w:rsidR="00444A3F">
        <w:rPr>
          <w:rFonts w:ascii="Times New Roman" w:hAnsi="Times New Roman" w:cs="Times New Roman"/>
          <w:sz w:val="24"/>
          <w:szCs w:val="24"/>
          <w:lang w:bidi="en-US"/>
        </w:rPr>
        <w:t xml:space="preserve"> etc. remains constant throughout</w:t>
      </w:r>
      <w:r w:rsidR="00692449" w:rsidRPr="00E112DC">
        <w:rPr>
          <w:rFonts w:ascii="Times New Roman" w:hAnsi="Times New Roman" w:cs="Times New Roman"/>
          <w:sz w:val="24"/>
          <w:szCs w:val="24"/>
          <w:lang w:bidi="en-US"/>
        </w:rPr>
        <w:t xml:space="preserve">. </w:t>
      </w:r>
      <w:r w:rsidR="00AB1063">
        <w:rPr>
          <w:rFonts w:ascii="Times New Roman" w:hAnsi="Times New Roman" w:cs="Times New Roman"/>
          <w:sz w:val="24"/>
          <w:szCs w:val="24"/>
          <w:lang w:bidi="en-US"/>
        </w:rPr>
        <w:t xml:space="preserve">Common way to get rid of </w:t>
      </w:r>
      <w:r w:rsidR="009576A4">
        <w:rPr>
          <w:rFonts w:ascii="Times New Roman" w:hAnsi="Times New Roman" w:cs="Times New Roman"/>
          <w:sz w:val="24"/>
          <w:szCs w:val="24"/>
          <w:lang w:bidi="en-US"/>
        </w:rPr>
        <w:t>non-stationarity</w:t>
      </w:r>
      <w:r w:rsidR="00AB1063">
        <w:rPr>
          <w:rFonts w:ascii="Times New Roman" w:hAnsi="Times New Roman" w:cs="Times New Roman"/>
          <w:sz w:val="24"/>
          <w:szCs w:val="24"/>
          <w:lang w:bidi="en-US"/>
        </w:rPr>
        <w:t xml:space="preserve"> is </w:t>
      </w:r>
      <w:r w:rsidR="009576A4">
        <w:rPr>
          <w:rFonts w:ascii="Times New Roman" w:hAnsi="Times New Roman" w:cs="Times New Roman"/>
          <w:sz w:val="24"/>
          <w:szCs w:val="24"/>
          <w:lang w:bidi="en-US"/>
        </w:rPr>
        <w:t>b</w:t>
      </w:r>
      <w:r w:rsidR="00692449" w:rsidRPr="00E112DC">
        <w:rPr>
          <w:rFonts w:ascii="Times New Roman" w:hAnsi="Times New Roman" w:cs="Times New Roman"/>
          <w:sz w:val="24"/>
          <w:szCs w:val="24"/>
          <w:lang w:bidi="en-US"/>
        </w:rPr>
        <w:t>y the method of differencing</w:t>
      </w:r>
      <w:r w:rsidR="009576A4">
        <w:rPr>
          <w:rFonts w:ascii="Times New Roman" w:hAnsi="Times New Roman" w:cs="Times New Roman"/>
          <w:sz w:val="24"/>
          <w:szCs w:val="24"/>
          <w:lang w:bidi="en-US"/>
        </w:rPr>
        <w:t xml:space="preserve">. </w:t>
      </w:r>
      <w:r w:rsidR="00673858">
        <w:rPr>
          <w:rFonts w:ascii="Times New Roman" w:hAnsi="Times New Roman" w:cs="Times New Roman"/>
          <w:sz w:val="24"/>
          <w:szCs w:val="24"/>
          <w:lang w:bidi="en-US"/>
        </w:rPr>
        <w:t xml:space="preserve">For detecting stationarity unit root test could be used. Some of the popular </w:t>
      </w:r>
      <w:r w:rsidR="00692449" w:rsidRPr="00E112DC">
        <w:rPr>
          <w:rFonts w:ascii="Times New Roman" w:hAnsi="Times New Roman" w:cs="Times New Roman"/>
          <w:sz w:val="24"/>
          <w:szCs w:val="24"/>
          <w:lang w:bidi="en-US"/>
        </w:rPr>
        <w:t xml:space="preserve">unit roots tests are Augmented Dickey Fuller test (ADF), </w:t>
      </w:r>
      <w:r w:rsidR="00692449" w:rsidRPr="00E112DC">
        <w:rPr>
          <w:rFonts w:ascii="Times New Roman" w:hAnsi="Times New Roman" w:cs="Times New Roman"/>
          <w:iCs/>
          <w:spacing w:val="3"/>
          <w:sz w:val="24"/>
          <w:szCs w:val="24"/>
          <w:shd w:val="clear" w:color="auto" w:fill="FFFFFF"/>
          <w:lang w:bidi="en-US"/>
        </w:rPr>
        <w:t>Kwiatkowski-Phillips-Schmidt-</w:t>
      </w:r>
      <w:proofErr w:type="gramStart"/>
      <w:r w:rsidR="00692449" w:rsidRPr="00E112DC">
        <w:rPr>
          <w:rFonts w:ascii="Times New Roman" w:hAnsi="Times New Roman" w:cs="Times New Roman"/>
          <w:iCs/>
          <w:spacing w:val="3"/>
          <w:sz w:val="24"/>
          <w:szCs w:val="24"/>
          <w:shd w:val="clear" w:color="auto" w:fill="FFFFFF"/>
          <w:lang w:bidi="en-US"/>
        </w:rPr>
        <w:t>Shin(</w:t>
      </w:r>
      <w:proofErr w:type="gramEnd"/>
      <w:r w:rsidR="00692449" w:rsidRPr="00E112DC">
        <w:rPr>
          <w:rFonts w:ascii="Times New Roman" w:hAnsi="Times New Roman" w:cs="Times New Roman"/>
          <w:iCs/>
          <w:spacing w:val="3"/>
          <w:sz w:val="24"/>
          <w:szCs w:val="24"/>
          <w:shd w:val="clear" w:color="auto" w:fill="FFFFFF"/>
          <w:lang w:bidi="en-US"/>
        </w:rPr>
        <w:t>KPSS) test</w:t>
      </w:r>
      <w:r w:rsidR="00673858">
        <w:rPr>
          <w:rFonts w:ascii="Times New Roman" w:hAnsi="Times New Roman" w:cs="Times New Roman"/>
          <w:iCs/>
          <w:spacing w:val="3"/>
          <w:sz w:val="24"/>
          <w:szCs w:val="24"/>
          <w:shd w:val="clear" w:color="auto" w:fill="FFFFFF"/>
          <w:lang w:bidi="en-US"/>
        </w:rPr>
        <w:t>,</w:t>
      </w:r>
      <w:r w:rsidR="00692449" w:rsidRPr="00E112DC">
        <w:rPr>
          <w:rFonts w:ascii="Times New Roman" w:hAnsi="Times New Roman" w:cs="Times New Roman"/>
          <w:i/>
          <w:spacing w:val="3"/>
          <w:sz w:val="24"/>
          <w:szCs w:val="24"/>
          <w:shd w:val="clear" w:color="auto" w:fill="FFFFFF"/>
          <w:lang w:bidi="en-US"/>
        </w:rPr>
        <w:t xml:space="preserve"> </w:t>
      </w:r>
      <w:r w:rsidR="00C93104" w:rsidRPr="008902E6">
        <w:rPr>
          <w:rFonts w:ascii="Times New Roman" w:hAnsi="Times New Roman" w:cs="Times New Roman"/>
          <w:iCs/>
          <w:spacing w:val="3"/>
          <w:sz w:val="24"/>
          <w:szCs w:val="24"/>
          <w:shd w:val="clear" w:color="auto" w:fill="FFFFFF"/>
          <w:lang w:bidi="en-US"/>
        </w:rPr>
        <w:t>Phillips per</w:t>
      </w:r>
      <w:r w:rsidR="008902E6" w:rsidRPr="008902E6">
        <w:rPr>
          <w:rFonts w:ascii="Times New Roman" w:hAnsi="Times New Roman" w:cs="Times New Roman"/>
          <w:iCs/>
          <w:spacing w:val="3"/>
          <w:sz w:val="24"/>
          <w:szCs w:val="24"/>
          <w:shd w:val="clear" w:color="auto" w:fill="FFFFFF"/>
          <w:lang w:bidi="en-US"/>
        </w:rPr>
        <w:t>r</w:t>
      </w:r>
      <w:r w:rsidR="00C93104" w:rsidRPr="008902E6">
        <w:rPr>
          <w:rFonts w:ascii="Times New Roman" w:hAnsi="Times New Roman" w:cs="Times New Roman"/>
          <w:iCs/>
          <w:spacing w:val="3"/>
          <w:sz w:val="24"/>
          <w:szCs w:val="24"/>
          <w:shd w:val="clear" w:color="auto" w:fill="FFFFFF"/>
          <w:lang w:bidi="en-US"/>
        </w:rPr>
        <w:t>on test</w:t>
      </w:r>
      <w:r w:rsidR="00C93104">
        <w:rPr>
          <w:rFonts w:ascii="Times New Roman" w:hAnsi="Times New Roman" w:cs="Times New Roman"/>
          <w:i/>
          <w:spacing w:val="3"/>
          <w:sz w:val="24"/>
          <w:szCs w:val="24"/>
          <w:shd w:val="clear" w:color="auto" w:fill="FFFFFF"/>
          <w:lang w:bidi="en-US"/>
        </w:rPr>
        <w:t xml:space="preserve"> </w:t>
      </w:r>
      <w:r w:rsidR="00692449" w:rsidRPr="00E112DC">
        <w:rPr>
          <w:rFonts w:ascii="Times New Roman" w:hAnsi="Times New Roman" w:cs="Times New Roman"/>
          <w:i/>
          <w:spacing w:val="3"/>
          <w:sz w:val="24"/>
          <w:szCs w:val="24"/>
          <w:shd w:val="clear" w:color="auto" w:fill="FFFFFF"/>
          <w:lang w:bidi="en-US"/>
        </w:rPr>
        <w:t>etc.</w:t>
      </w:r>
      <w:r w:rsidR="00692449" w:rsidRPr="00E112DC">
        <w:rPr>
          <w:rFonts w:ascii="Times New Roman" w:hAnsi="Times New Roman" w:cs="Times New Roman"/>
          <w:spacing w:val="3"/>
          <w:sz w:val="24"/>
          <w:szCs w:val="24"/>
          <w:shd w:val="clear" w:color="auto" w:fill="FFFFFF"/>
          <w:lang w:bidi="en-US"/>
        </w:rPr>
        <w:t xml:space="preserve"> </w:t>
      </w:r>
      <w:r w:rsidR="008902E6">
        <w:rPr>
          <w:rFonts w:ascii="Times New Roman" w:hAnsi="Times New Roman" w:cs="Times New Roman"/>
          <w:spacing w:val="3"/>
          <w:sz w:val="24"/>
          <w:szCs w:val="24"/>
          <w:shd w:val="clear" w:color="auto" w:fill="FFFFFF"/>
          <w:lang w:bidi="en-US"/>
        </w:rPr>
        <w:t xml:space="preserve">In this study ADF test is used for </w:t>
      </w:r>
      <w:r w:rsidR="00C7495D">
        <w:rPr>
          <w:rFonts w:ascii="Times New Roman" w:hAnsi="Times New Roman" w:cs="Times New Roman"/>
          <w:spacing w:val="3"/>
          <w:sz w:val="24"/>
          <w:szCs w:val="24"/>
          <w:shd w:val="clear" w:color="auto" w:fill="FFFFFF"/>
          <w:lang w:bidi="en-US"/>
        </w:rPr>
        <w:t xml:space="preserve">checking stationarity. It </w:t>
      </w:r>
      <w:proofErr w:type="gramStart"/>
      <w:r w:rsidR="00C7495D">
        <w:rPr>
          <w:rFonts w:ascii="Times New Roman" w:hAnsi="Times New Roman" w:cs="Times New Roman"/>
          <w:spacing w:val="3"/>
          <w:sz w:val="24"/>
          <w:szCs w:val="24"/>
          <w:shd w:val="clear" w:color="auto" w:fill="FFFFFF"/>
          <w:lang w:bidi="en-US"/>
        </w:rPr>
        <w:t>assume</w:t>
      </w:r>
      <w:proofErr w:type="gramEnd"/>
      <w:r w:rsidR="00C7495D">
        <w:rPr>
          <w:rFonts w:ascii="Times New Roman" w:hAnsi="Times New Roman" w:cs="Times New Roman"/>
          <w:spacing w:val="3"/>
          <w:sz w:val="24"/>
          <w:szCs w:val="24"/>
          <w:shd w:val="clear" w:color="auto" w:fill="FFFFFF"/>
          <w:lang w:bidi="en-US"/>
        </w:rPr>
        <w:t xml:space="preserve"> presence of unit root indicating non stationarity as null hypothesis and </w:t>
      </w:r>
      <w:r w:rsidR="00591353">
        <w:rPr>
          <w:rFonts w:ascii="Times New Roman" w:hAnsi="Times New Roman" w:cs="Times New Roman"/>
          <w:spacing w:val="3"/>
          <w:sz w:val="24"/>
          <w:szCs w:val="24"/>
          <w:shd w:val="clear" w:color="auto" w:fill="FFFFFF"/>
          <w:lang w:bidi="en-US"/>
        </w:rPr>
        <w:t xml:space="preserve">stationarity as alternative hypothesis. </w:t>
      </w:r>
    </w:p>
    <w:p w14:paraId="64D1616D" w14:textId="0B48521D" w:rsidR="00692449" w:rsidRPr="00E112DC" w:rsidRDefault="00692449" w:rsidP="00E112DC">
      <w:pPr>
        <w:widowControl w:val="0"/>
        <w:pBdr>
          <w:top w:val="nil"/>
          <w:left w:val="nil"/>
          <w:bottom w:val="nil"/>
          <w:right w:val="nil"/>
          <w:between w:val="nil"/>
        </w:pBdr>
        <w:autoSpaceDE w:val="0"/>
        <w:autoSpaceDN w:val="0"/>
        <w:spacing w:before="1" w:after="0" w:line="360" w:lineRule="auto"/>
        <w:ind w:left="-142" w:firstLine="142"/>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The test statistic for ADF test </w:t>
      </w:r>
      <w:r w:rsidR="00591353">
        <w:rPr>
          <w:rFonts w:ascii="Times New Roman" w:hAnsi="Times New Roman" w:cs="Times New Roman"/>
          <w:sz w:val="24"/>
          <w:szCs w:val="24"/>
          <w:lang w:bidi="en-US"/>
        </w:rPr>
        <w:t>is given below:</w:t>
      </w:r>
    </w:p>
    <w:p w14:paraId="4F938144"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ind w:left="-142" w:firstLine="142"/>
        <w:jc w:val="both"/>
        <w:rPr>
          <w:rFonts w:ascii="Times New Roman" w:hAnsi="Times New Roman" w:cs="Times New Roman"/>
          <w:sz w:val="24"/>
          <w:szCs w:val="24"/>
          <w:lang w:bidi="en-US"/>
        </w:rPr>
      </w:pPr>
      <w:proofErr w:type="spellStart"/>
      <w:r w:rsidRPr="00E112DC">
        <w:rPr>
          <w:rFonts w:ascii="Times New Roman" w:hAnsi="Times New Roman" w:cs="Times New Roman"/>
          <w:sz w:val="24"/>
          <w:szCs w:val="24"/>
          <w:lang w:bidi="en-US"/>
        </w:rPr>
        <w:t>DE</w:t>
      </w:r>
      <w:r w:rsidRPr="00E112DC">
        <w:rPr>
          <w:rFonts w:ascii="Times New Roman" w:hAnsi="Times New Roman" w:cs="Times New Roman"/>
          <w:sz w:val="24"/>
          <w:szCs w:val="24"/>
          <w:vertAlign w:val="subscript"/>
          <w:lang w:bidi="en-US"/>
        </w:rPr>
        <w:t>t</w:t>
      </w:r>
      <w:proofErr w:type="spellEnd"/>
      <w:r w:rsidRPr="00E112DC">
        <w:rPr>
          <w:rFonts w:ascii="Times New Roman" w:hAnsi="Times New Roman" w:cs="Times New Roman"/>
          <w:sz w:val="24"/>
          <w:szCs w:val="24"/>
          <w:lang w:bidi="en-US"/>
        </w:rPr>
        <w:t xml:space="preserve">= </w:t>
      </w:r>
      <m:oMath>
        <m:f>
          <m:fPr>
            <m:ctrlPr>
              <w:rPr>
                <w:rFonts w:ascii="Cambria Math" w:hAnsi="Cambria Math" w:cs="Times New Roman"/>
                <w:i/>
                <w:sz w:val="24"/>
                <w:szCs w:val="24"/>
                <w:lang w:bidi="en-US"/>
              </w:rPr>
            </m:ctrlPr>
          </m:fPr>
          <m:num>
            <m:r>
              <m:rPr>
                <m:sty m:val="p"/>
              </m:rPr>
              <w:rPr>
                <w:rFonts w:ascii="Cambria Math" w:hAnsi="Cambria Math" w:cs="Times New Roman"/>
                <w:sz w:val="24"/>
                <w:szCs w:val="24"/>
                <w:lang w:bidi="en-US"/>
              </w:rPr>
              <m:t>ϒ</m:t>
            </m:r>
          </m:num>
          <m:den>
            <m:r>
              <w:rPr>
                <w:rFonts w:ascii="Cambria Math" w:hAnsi="Cambria Math" w:cs="Times New Roman"/>
                <w:sz w:val="24"/>
                <w:szCs w:val="24"/>
                <w:lang w:bidi="en-US"/>
              </w:rPr>
              <m:t xml:space="preserve">SE ( </m:t>
            </m:r>
            <m:r>
              <m:rPr>
                <m:sty m:val="p"/>
              </m:rPr>
              <w:rPr>
                <w:rFonts w:ascii="Cambria Math" w:hAnsi="Cambria Math" w:cs="Times New Roman"/>
                <w:sz w:val="24"/>
                <w:szCs w:val="24"/>
                <w:lang w:bidi="en-US"/>
              </w:rPr>
              <m:t>ϒ )</m:t>
            </m:r>
          </m:den>
        </m:f>
      </m:oMath>
    </w:p>
    <w:p w14:paraId="3743CB03" w14:textId="24AEA490" w:rsidR="00692449" w:rsidRPr="00E112DC" w:rsidRDefault="00692449" w:rsidP="00E112DC">
      <w:pPr>
        <w:widowControl w:val="0"/>
        <w:autoSpaceDE w:val="0"/>
        <w:autoSpaceDN w:val="0"/>
        <w:spacing w:before="240"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The SARIMA model is</w:t>
      </w:r>
      <w:r w:rsidR="009C70A1">
        <w:rPr>
          <w:rFonts w:ascii="Times New Roman" w:hAnsi="Times New Roman" w:cs="Times New Roman"/>
          <w:sz w:val="24"/>
          <w:szCs w:val="24"/>
          <w:lang w:bidi="en-US"/>
        </w:rPr>
        <w:t xml:space="preserve"> an extension of ARIMA by including a seasonal component</w:t>
      </w:r>
      <w:r w:rsidR="00506EBE">
        <w:rPr>
          <w:rFonts w:ascii="Times New Roman" w:hAnsi="Times New Roman" w:cs="Times New Roman"/>
          <w:sz w:val="24"/>
          <w:szCs w:val="24"/>
          <w:lang w:bidi="en-US"/>
        </w:rPr>
        <w:t xml:space="preserve">. </w:t>
      </w:r>
      <w:r w:rsidRPr="00E112DC">
        <w:rPr>
          <w:rFonts w:ascii="Times New Roman" w:hAnsi="Times New Roman" w:cs="Times New Roman"/>
          <w:sz w:val="24"/>
          <w:szCs w:val="24"/>
          <w:lang w:bidi="en-US"/>
        </w:rPr>
        <w:t xml:space="preserve">It can be represented as ARIMA (p, d, </w:t>
      </w:r>
      <w:proofErr w:type="gramStart"/>
      <w:r w:rsidRPr="00E112DC">
        <w:rPr>
          <w:rFonts w:ascii="Times New Roman" w:hAnsi="Times New Roman" w:cs="Times New Roman"/>
          <w:sz w:val="24"/>
          <w:szCs w:val="24"/>
          <w:lang w:bidi="en-US"/>
        </w:rPr>
        <w:t>q )</w:t>
      </w:r>
      <w:proofErr w:type="gramEnd"/>
      <w:r w:rsidRPr="00E112DC">
        <w:rPr>
          <w:rFonts w:ascii="Times New Roman" w:hAnsi="Times New Roman" w:cs="Times New Roman"/>
          <w:sz w:val="24"/>
          <w:szCs w:val="24"/>
          <w:lang w:bidi="en-US"/>
        </w:rPr>
        <w:t xml:space="preserve"> (P, D, Q) in which </w:t>
      </w:r>
      <w:r w:rsidR="00506EBE">
        <w:rPr>
          <w:rFonts w:ascii="Times New Roman" w:hAnsi="Times New Roman" w:cs="Times New Roman"/>
          <w:sz w:val="24"/>
          <w:szCs w:val="24"/>
          <w:lang w:bidi="en-US"/>
        </w:rPr>
        <w:t xml:space="preserve">small letters indicate non seasonal part and capital letters indicate seasonal part. </w:t>
      </w:r>
      <w:r w:rsidR="00803E6A">
        <w:rPr>
          <w:rFonts w:ascii="Times New Roman" w:hAnsi="Times New Roman" w:cs="Times New Roman"/>
          <w:sz w:val="24"/>
          <w:szCs w:val="24"/>
          <w:lang w:bidi="en-US"/>
        </w:rPr>
        <w:t xml:space="preserve">The </w:t>
      </w:r>
      <w:r w:rsidR="003A5C06">
        <w:rPr>
          <w:rFonts w:ascii="Times New Roman" w:hAnsi="Times New Roman" w:cs="Times New Roman"/>
          <w:sz w:val="24"/>
          <w:szCs w:val="24"/>
          <w:lang w:bidi="en-US"/>
        </w:rPr>
        <w:t>alphabets</w:t>
      </w:r>
      <w:r w:rsidR="00803E6A">
        <w:rPr>
          <w:rFonts w:ascii="Times New Roman" w:hAnsi="Times New Roman" w:cs="Times New Roman"/>
          <w:sz w:val="24"/>
          <w:szCs w:val="24"/>
          <w:lang w:bidi="en-US"/>
        </w:rPr>
        <w:t xml:space="preserve"> in the </w:t>
      </w:r>
      <w:r w:rsidR="003A5C06">
        <w:rPr>
          <w:rFonts w:ascii="Times New Roman" w:hAnsi="Times New Roman" w:cs="Times New Roman"/>
          <w:sz w:val="24"/>
          <w:szCs w:val="24"/>
          <w:lang w:bidi="en-US"/>
        </w:rPr>
        <w:t>parenthesis</w:t>
      </w:r>
      <w:r w:rsidR="00803E6A">
        <w:rPr>
          <w:rFonts w:ascii="Times New Roman" w:hAnsi="Times New Roman" w:cs="Times New Roman"/>
          <w:sz w:val="24"/>
          <w:szCs w:val="24"/>
          <w:lang w:bidi="en-US"/>
        </w:rPr>
        <w:t xml:space="preserve"> indicate order of the model in which </w:t>
      </w:r>
      <w:r w:rsidR="003A5C06">
        <w:rPr>
          <w:rFonts w:ascii="Times New Roman" w:hAnsi="Times New Roman" w:cs="Times New Roman"/>
          <w:sz w:val="24"/>
          <w:szCs w:val="24"/>
          <w:lang w:bidi="en-US"/>
        </w:rPr>
        <w:t>p</w:t>
      </w:r>
      <w:r w:rsidR="009C466B">
        <w:rPr>
          <w:rFonts w:ascii="Times New Roman" w:hAnsi="Times New Roman" w:cs="Times New Roman"/>
          <w:sz w:val="24"/>
          <w:szCs w:val="24"/>
          <w:lang w:bidi="en-US"/>
        </w:rPr>
        <w:t xml:space="preserve"> and P</w:t>
      </w:r>
      <w:r w:rsidR="00803E6A">
        <w:rPr>
          <w:rFonts w:ascii="Times New Roman" w:hAnsi="Times New Roman" w:cs="Times New Roman"/>
          <w:sz w:val="24"/>
          <w:szCs w:val="24"/>
          <w:lang w:bidi="en-US"/>
        </w:rPr>
        <w:t xml:space="preserve"> shows</w:t>
      </w:r>
      <w:r w:rsidR="009C466B">
        <w:rPr>
          <w:rFonts w:ascii="Times New Roman" w:hAnsi="Times New Roman" w:cs="Times New Roman"/>
          <w:sz w:val="24"/>
          <w:szCs w:val="24"/>
          <w:lang w:bidi="en-US"/>
        </w:rPr>
        <w:t xml:space="preserve"> Auto </w:t>
      </w:r>
      <w:proofErr w:type="gramStart"/>
      <w:r w:rsidR="009C466B">
        <w:rPr>
          <w:rFonts w:ascii="Times New Roman" w:hAnsi="Times New Roman" w:cs="Times New Roman"/>
          <w:sz w:val="24"/>
          <w:szCs w:val="24"/>
          <w:lang w:bidi="en-US"/>
        </w:rPr>
        <w:t xml:space="preserve">regressive </w:t>
      </w:r>
      <w:r w:rsidR="00803E6A">
        <w:rPr>
          <w:rFonts w:ascii="Times New Roman" w:hAnsi="Times New Roman" w:cs="Times New Roman"/>
          <w:sz w:val="24"/>
          <w:szCs w:val="24"/>
          <w:lang w:bidi="en-US"/>
        </w:rPr>
        <w:t xml:space="preserve"> </w:t>
      </w:r>
      <w:r w:rsidR="009C466B">
        <w:rPr>
          <w:rFonts w:ascii="Times New Roman" w:hAnsi="Times New Roman" w:cs="Times New Roman"/>
          <w:sz w:val="24"/>
          <w:szCs w:val="24"/>
          <w:lang w:bidi="en-US"/>
        </w:rPr>
        <w:t>(</w:t>
      </w:r>
      <w:proofErr w:type="gramEnd"/>
      <w:r w:rsidR="00803E6A">
        <w:rPr>
          <w:rFonts w:ascii="Times New Roman" w:hAnsi="Times New Roman" w:cs="Times New Roman"/>
          <w:sz w:val="24"/>
          <w:szCs w:val="24"/>
          <w:lang w:bidi="en-US"/>
        </w:rPr>
        <w:t>AR</w:t>
      </w:r>
      <w:r w:rsidR="009C466B">
        <w:rPr>
          <w:rFonts w:ascii="Times New Roman" w:hAnsi="Times New Roman" w:cs="Times New Roman"/>
          <w:sz w:val="24"/>
          <w:szCs w:val="24"/>
          <w:lang w:bidi="en-US"/>
        </w:rPr>
        <w:t>)</w:t>
      </w:r>
      <w:r w:rsidR="00803E6A">
        <w:rPr>
          <w:rFonts w:ascii="Times New Roman" w:hAnsi="Times New Roman" w:cs="Times New Roman"/>
          <w:sz w:val="24"/>
          <w:szCs w:val="24"/>
          <w:lang w:bidi="en-US"/>
        </w:rPr>
        <w:t xml:space="preserve"> </w:t>
      </w:r>
      <w:r w:rsidR="003A5C06">
        <w:rPr>
          <w:rFonts w:ascii="Times New Roman" w:hAnsi="Times New Roman" w:cs="Times New Roman"/>
          <w:sz w:val="24"/>
          <w:szCs w:val="24"/>
          <w:lang w:bidi="en-US"/>
        </w:rPr>
        <w:t xml:space="preserve">component, </w:t>
      </w:r>
      <w:r w:rsidR="009C466B">
        <w:rPr>
          <w:rFonts w:ascii="Times New Roman" w:hAnsi="Times New Roman" w:cs="Times New Roman"/>
          <w:sz w:val="24"/>
          <w:szCs w:val="24"/>
          <w:lang w:bidi="en-US"/>
        </w:rPr>
        <w:t>q and Q</w:t>
      </w:r>
      <w:r w:rsidR="003A5C06">
        <w:rPr>
          <w:rFonts w:ascii="Times New Roman" w:hAnsi="Times New Roman" w:cs="Times New Roman"/>
          <w:sz w:val="24"/>
          <w:szCs w:val="24"/>
          <w:lang w:bidi="en-US"/>
        </w:rPr>
        <w:t xml:space="preserve"> shows </w:t>
      </w:r>
      <w:r w:rsidR="009C466B">
        <w:rPr>
          <w:rFonts w:ascii="Times New Roman" w:hAnsi="Times New Roman" w:cs="Times New Roman"/>
          <w:sz w:val="24"/>
          <w:szCs w:val="24"/>
          <w:lang w:bidi="en-US"/>
        </w:rPr>
        <w:t>moving average (</w:t>
      </w:r>
      <w:r w:rsidR="003A5C06">
        <w:rPr>
          <w:rFonts w:ascii="Times New Roman" w:hAnsi="Times New Roman" w:cs="Times New Roman"/>
          <w:sz w:val="24"/>
          <w:szCs w:val="24"/>
          <w:lang w:bidi="en-US"/>
        </w:rPr>
        <w:t>MA</w:t>
      </w:r>
      <w:r w:rsidR="009C466B">
        <w:rPr>
          <w:rFonts w:ascii="Times New Roman" w:hAnsi="Times New Roman" w:cs="Times New Roman"/>
          <w:sz w:val="24"/>
          <w:szCs w:val="24"/>
          <w:lang w:bidi="en-US"/>
        </w:rPr>
        <w:t>)</w:t>
      </w:r>
      <w:r w:rsidR="003A5C06">
        <w:rPr>
          <w:rFonts w:ascii="Times New Roman" w:hAnsi="Times New Roman" w:cs="Times New Roman"/>
          <w:sz w:val="24"/>
          <w:szCs w:val="24"/>
          <w:lang w:bidi="en-US"/>
        </w:rPr>
        <w:t xml:space="preserve"> component. </w:t>
      </w:r>
      <w:r w:rsidRPr="00E112DC">
        <w:rPr>
          <w:rFonts w:ascii="Times New Roman" w:hAnsi="Times New Roman" w:cs="Times New Roman"/>
          <w:sz w:val="24"/>
          <w:szCs w:val="24"/>
          <w:lang w:bidi="en-US"/>
        </w:rPr>
        <w:t xml:space="preserve">The two other parameters, d and D, are non-seasonal and seasonal differencing respectively, used to make the series stationary. </w:t>
      </w:r>
    </w:p>
    <w:p w14:paraId="3ECFF7C6" w14:textId="470850C8" w:rsidR="00692449" w:rsidRPr="00E112DC" w:rsidRDefault="00692449" w:rsidP="00E112DC">
      <w:pPr>
        <w:widowControl w:val="0"/>
        <w:autoSpaceDE w:val="0"/>
        <w:autoSpaceDN w:val="0"/>
        <w:spacing w:before="240"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 </w:t>
      </w:r>
      <w:r w:rsidR="009C466B">
        <w:rPr>
          <w:rFonts w:ascii="Times New Roman" w:hAnsi="Times New Roman" w:cs="Times New Roman"/>
          <w:sz w:val="24"/>
          <w:szCs w:val="24"/>
          <w:lang w:bidi="en-US"/>
        </w:rPr>
        <w:t xml:space="preserve">It can be represented in equation form as follows: </w:t>
      </w:r>
    </w:p>
    <w:p w14:paraId="4B613DEC" w14:textId="77777777" w:rsidR="00692449" w:rsidRPr="00E112DC" w:rsidRDefault="004F199D" w:rsidP="00E112DC">
      <w:pPr>
        <w:widowControl w:val="0"/>
        <w:autoSpaceDE w:val="0"/>
        <w:autoSpaceDN w:val="0"/>
        <w:spacing w:before="240" w:after="0" w:line="360" w:lineRule="auto"/>
        <w:jc w:val="both"/>
        <w:rPr>
          <w:rFonts w:ascii="Times New Roman" w:hAnsi="Times New Roman" w:cs="Times New Roman"/>
          <w:sz w:val="24"/>
          <w:szCs w:val="24"/>
          <w:lang w:bidi="en-US"/>
        </w:rPr>
      </w:pPr>
      <m:oMathPara>
        <m:oMathParaPr>
          <m:jc m:val="left"/>
        </m:oMathParaP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ϕ</m:t>
              </m:r>
            </m:e>
            <m:sub>
              <m:r>
                <w:rPr>
                  <w:rFonts w:ascii="Cambria Math" w:hAnsi="Cambria Math" w:cs="Times New Roman"/>
                  <w:sz w:val="24"/>
                  <w:szCs w:val="24"/>
                  <w:lang w:bidi="en-US"/>
                </w:rPr>
                <m:t xml:space="preserve">p </m:t>
              </m:r>
            </m:sub>
          </m:sSub>
          <m:d>
            <m:dPr>
              <m:ctrlPr>
                <w:rPr>
                  <w:rFonts w:ascii="Cambria Math" w:hAnsi="Cambria Math" w:cs="Times New Roman"/>
                  <w:i/>
                  <w:sz w:val="24"/>
                  <w:szCs w:val="24"/>
                  <w:lang w:bidi="en-US"/>
                </w:rPr>
              </m:ctrlPr>
            </m:dPr>
            <m:e>
              <m:r>
                <w:rPr>
                  <w:rFonts w:ascii="Cambria Math" w:hAnsi="Cambria Math" w:cs="Times New Roman"/>
                  <w:sz w:val="24"/>
                  <w:szCs w:val="24"/>
                  <w:lang w:bidi="en-US"/>
                </w:rPr>
                <m:t>B</m:t>
              </m:r>
            </m:e>
          </m:d>
          <m:sSub>
            <m:sSubPr>
              <m:ctrlPr>
                <w:rPr>
                  <w:rFonts w:ascii="Cambria Math" w:hAnsi="Cambria Math" w:cs="Times New Roman"/>
                  <w:i/>
                  <w:sz w:val="24"/>
                  <w:szCs w:val="24"/>
                  <w:lang w:bidi="en-US"/>
                </w:rPr>
              </m:ctrlPr>
            </m:sSubPr>
            <m:e>
              <m:r>
                <m:rPr>
                  <m:sty m:val="p"/>
                </m:rPr>
                <w:rPr>
                  <w:rFonts w:ascii="Cambria Math" w:hAnsi="Cambria Math" w:cs="Times New Roman"/>
                  <w:sz w:val="24"/>
                  <w:szCs w:val="24"/>
                  <w:lang w:bidi="en-US"/>
                </w:rPr>
                <m:t>Φ</m:t>
              </m:r>
            </m:e>
            <m:sub>
              <m:r>
                <w:rPr>
                  <w:rFonts w:ascii="Cambria Math" w:hAnsi="Cambria Math" w:cs="Times New Roman"/>
                  <w:sz w:val="24"/>
                  <w:szCs w:val="24"/>
                  <w:lang w:bidi="en-US"/>
                </w:rPr>
                <m:t>P</m:t>
              </m:r>
            </m:sub>
          </m:sSub>
          <m:d>
            <m:dPr>
              <m:ctrlPr>
                <w:rPr>
                  <w:rFonts w:ascii="Cambria Math" w:hAnsi="Cambria Math" w:cs="Times New Roman"/>
                  <w:i/>
                  <w:sz w:val="24"/>
                  <w:szCs w:val="24"/>
                  <w:lang w:bidi="en-US"/>
                </w:rPr>
              </m:ctrlPr>
            </m:dPr>
            <m:e>
              <m:sSup>
                <m:sSupPr>
                  <m:ctrlPr>
                    <w:rPr>
                      <w:rFonts w:ascii="Cambria Math" w:hAnsi="Cambria Math" w:cs="Times New Roman"/>
                      <w:i/>
                      <w:sz w:val="24"/>
                      <w:szCs w:val="24"/>
                      <w:lang w:bidi="en-US"/>
                    </w:rPr>
                  </m:ctrlPr>
                </m:sSupPr>
                <m:e>
                  <m:r>
                    <w:rPr>
                      <w:rFonts w:ascii="Cambria Math" w:hAnsi="Cambria Math" w:cs="Times New Roman"/>
                      <w:sz w:val="24"/>
                      <w:szCs w:val="24"/>
                      <w:lang w:bidi="en-US"/>
                    </w:rPr>
                    <m:t>B</m:t>
                  </m:r>
                </m:e>
                <m:sup>
                  <m:r>
                    <w:rPr>
                      <w:rFonts w:ascii="Cambria Math" w:hAnsi="Cambria Math" w:cs="Times New Roman"/>
                      <w:sz w:val="24"/>
                      <w:szCs w:val="24"/>
                      <w:lang w:bidi="en-US"/>
                    </w:rPr>
                    <m:t>S</m:t>
                  </m:r>
                </m:sup>
              </m:sSup>
            </m:e>
          </m:d>
          <m:sSup>
            <m:sSupPr>
              <m:ctrlPr>
                <w:rPr>
                  <w:rFonts w:ascii="Cambria Math" w:hAnsi="Cambria Math" w:cs="Times New Roman"/>
                  <w:i/>
                  <w:sz w:val="24"/>
                  <w:szCs w:val="24"/>
                  <w:lang w:bidi="en-US"/>
                </w:rPr>
              </m:ctrlPr>
            </m:sSupPr>
            <m:e>
              <m:r>
                <m:rPr>
                  <m:sty m:val="p"/>
                </m:rPr>
                <w:rPr>
                  <w:rFonts w:ascii="Cambria Math" w:hAnsi="Cambria Math" w:cs="Times New Roman"/>
                  <w:sz w:val="24"/>
                  <w:szCs w:val="24"/>
                  <w:lang w:bidi="en-US"/>
                </w:rPr>
                <m:t>∇</m:t>
              </m:r>
            </m:e>
            <m:sup>
              <m:r>
                <w:rPr>
                  <w:rFonts w:ascii="Cambria Math" w:hAnsi="Cambria Math" w:cs="Times New Roman"/>
                  <w:sz w:val="24"/>
                  <w:szCs w:val="24"/>
                  <w:lang w:bidi="en-US"/>
                </w:rPr>
                <m:t>d</m:t>
              </m:r>
            </m:sup>
          </m:sSup>
          <m:sSubSup>
            <m:sSubSupPr>
              <m:ctrlPr>
                <w:rPr>
                  <w:rFonts w:ascii="Cambria Math" w:hAnsi="Cambria Math" w:cs="Times New Roman"/>
                  <w:i/>
                  <w:sz w:val="24"/>
                  <w:szCs w:val="24"/>
                  <w:lang w:bidi="en-US"/>
                </w:rPr>
              </m:ctrlPr>
            </m:sSubSupPr>
            <m:e>
              <m:r>
                <m:rPr>
                  <m:sty m:val="p"/>
                </m:rPr>
                <w:rPr>
                  <w:rFonts w:ascii="Cambria Math" w:hAnsi="Cambria Math" w:cs="Times New Roman"/>
                  <w:sz w:val="24"/>
                  <w:szCs w:val="24"/>
                  <w:lang w:bidi="en-US"/>
                </w:rPr>
                <m:t>∇</m:t>
              </m:r>
            </m:e>
            <m:sub>
              <m:r>
                <w:rPr>
                  <w:rFonts w:ascii="Cambria Math" w:hAnsi="Cambria Math" w:cs="Times New Roman"/>
                  <w:sz w:val="24"/>
                  <w:szCs w:val="24"/>
                  <w:lang w:bidi="en-US"/>
                </w:rPr>
                <m:t>S</m:t>
              </m:r>
            </m:sub>
            <m:sup>
              <m:r>
                <w:rPr>
                  <w:rFonts w:ascii="Cambria Math" w:hAnsi="Cambria Math" w:cs="Times New Roman"/>
                  <w:sz w:val="24"/>
                  <w:szCs w:val="24"/>
                  <w:lang w:bidi="en-US"/>
                </w:rPr>
                <m:t>D</m:t>
              </m:r>
            </m:sup>
          </m:sSubSup>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Z</m:t>
              </m:r>
            </m:e>
            <m:sub>
              <m:r>
                <w:rPr>
                  <w:rFonts w:ascii="Cambria Math" w:hAnsi="Cambria Math" w:cs="Times New Roman"/>
                  <w:sz w:val="24"/>
                  <w:szCs w:val="24"/>
                  <w:lang w:bidi="en-US"/>
                </w:rPr>
                <m:t>t</m:t>
              </m:r>
            </m:sub>
          </m:sSub>
          <m:r>
            <w:rPr>
              <w:rFonts w:ascii="Cambria Math" w:hAnsi="Cambria Math" w:cs="Times New Roman"/>
              <w:sz w:val="24"/>
              <w:szCs w:val="24"/>
              <w:lang w:bidi="en-US"/>
            </w:rPr>
            <m:t xml:space="preserve">= </m:t>
          </m:r>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θ</m:t>
              </m:r>
            </m:e>
            <m:sub>
              <m:r>
                <w:rPr>
                  <w:rFonts w:ascii="Cambria Math" w:hAnsi="Cambria Math" w:cs="Times New Roman"/>
                  <w:sz w:val="24"/>
                  <w:szCs w:val="24"/>
                  <w:lang w:bidi="en-US"/>
                </w:rPr>
                <m:t>q</m:t>
              </m:r>
            </m:sub>
          </m:sSub>
          <m:d>
            <m:dPr>
              <m:ctrlPr>
                <w:rPr>
                  <w:rFonts w:ascii="Cambria Math" w:hAnsi="Cambria Math" w:cs="Times New Roman"/>
                  <w:i/>
                  <w:sz w:val="24"/>
                  <w:szCs w:val="24"/>
                  <w:lang w:bidi="en-US"/>
                </w:rPr>
              </m:ctrlPr>
            </m:dPr>
            <m:e>
              <m:r>
                <w:rPr>
                  <w:rFonts w:ascii="Cambria Math" w:hAnsi="Cambria Math" w:cs="Times New Roman"/>
                  <w:sz w:val="24"/>
                  <w:szCs w:val="24"/>
                  <w:lang w:bidi="en-US"/>
                </w:rPr>
                <m:t>B</m:t>
              </m:r>
            </m:e>
          </m:d>
          <m:sSub>
            <m:sSubPr>
              <m:ctrlPr>
                <w:rPr>
                  <w:rFonts w:ascii="Cambria Math" w:hAnsi="Cambria Math" w:cs="Times New Roman"/>
                  <w:sz w:val="24"/>
                  <w:szCs w:val="24"/>
                  <w:lang w:bidi="en-US"/>
                </w:rPr>
              </m:ctrlPr>
            </m:sSubPr>
            <m:e>
              <m:r>
                <m:rPr>
                  <m:sty m:val="p"/>
                </m:rPr>
                <w:rPr>
                  <w:rFonts w:ascii="Cambria Math" w:hAnsi="Cambria Math" w:cs="Times New Roman"/>
                  <w:sz w:val="24"/>
                  <w:szCs w:val="24"/>
                  <w:lang w:bidi="en-US"/>
                </w:rPr>
                <m:t>Θ</m:t>
              </m:r>
            </m:e>
            <m:sub>
              <m:r>
                <w:rPr>
                  <w:rFonts w:ascii="Cambria Math" w:hAnsi="Cambria Math" w:cs="Times New Roman"/>
                  <w:sz w:val="24"/>
                  <w:szCs w:val="24"/>
                  <w:lang w:bidi="en-US"/>
                </w:rPr>
                <m:t>Q</m:t>
              </m:r>
            </m:sub>
          </m:sSub>
          <m:d>
            <m:dPr>
              <m:ctrlPr>
                <w:rPr>
                  <w:rFonts w:ascii="Cambria Math" w:hAnsi="Cambria Math" w:cs="Times New Roman"/>
                  <w:i/>
                  <w:sz w:val="24"/>
                  <w:szCs w:val="24"/>
                  <w:lang w:bidi="en-US"/>
                </w:rPr>
              </m:ctrlPr>
            </m:dPr>
            <m:e>
              <m:sSup>
                <m:sSupPr>
                  <m:ctrlPr>
                    <w:rPr>
                      <w:rFonts w:ascii="Cambria Math" w:hAnsi="Cambria Math" w:cs="Times New Roman"/>
                      <w:i/>
                      <w:sz w:val="24"/>
                      <w:szCs w:val="24"/>
                      <w:lang w:bidi="en-US"/>
                    </w:rPr>
                  </m:ctrlPr>
                </m:sSupPr>
                <m:e>
                  <m:r>
                    <w:rPr>
                      <w:rFonts w:ascii="Cambria Math" w:hAnsi="Cambria Math" w:cs="Times New Roman"/>
                      <w:sz w:val="24"/>
                      <w:szCs w:val="24"/>
                      <w:lang w:bidi="en-US"/>
                    </w:rPr>
                    <m:t>B</m:t>
                  </m:r>
                </m:e>
                <m:sup>
                  <m:r>
                    <w:rPr>
                      <w:rFonts w:ascii="Cambria Math" w:hAnsi="Cambria Math" w:cs="Times New Roman"/>
                      <w:sz w:val="24"/>
                      <w:szCs w:val="24"/>
                      <w:lang w:bidi="en-US"/>
                    </w:rPr>
                    <m:t>S</m:t>
                  </m:r>
                </m:sup>
              </m:sSup>
            </m:e>
          </m:d>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ε</m:t>
              </m:r>
            </m:e>
            <m:sub>
              <m:r>
                <w:rPr>
                  <w:rFonts w:ascii="Cambria Math" w:hAnsi="Cambria Math" w:cs="Times New Roman"/>
                  <w:sz w:val="24"/>
                  <w:szCs w:val="24"/>
                  <w:lang w:bidi="en-US"/>
                </w:rPr>
                <m:t>t</m:t>
              </m:r>
            </m:sub>
          </m:sSub>
        </m:oMath>
      </m:oMathPara>
    </w:p>
    <w:p w14:paraId="6C915C26" w14:textId="499E0B9B" w:rsidR="00692449" w:rsidRPr="00E112DC" w:rsidRDefault="00E112DC" w:rsidP="00E112DC">
      <w:pPr>
        <w:widowControl w:val="0"/>
        <w:autoSpaceDE w:val="0"/>
        <w:autoSpaceDN w:val="0"/>
        <w:spacing w:before="240" w:after="0"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w</w:t>
      </w:r>
      <w:r w:rsidR="00692449" w:rsidRPr="00E112DC">
        <w:rPr>
          <w:rFonts w:ascii="Times New Roman" w:hAnsi="Times New Roman" w:cs="Times New Roman"/>
          <w:sz w:val="24"/>
          <w:szCs w:val="24"/>
          <w:lang w:bidi="en-US"/>
        </w:rPr>
        <w:t xml:space="preserve">here </w:t>
      </w:r>
      <m:oMath>
        <m:r>
          <m:rPr>
            <m:sty m:val="p"/>
          </m:rPr>
          <w:rPr>
            <w:rFonts w:ascii="Cambria Math" w:hAnsi="Cambria Math" w:cs="Times New Roman"/>
            <w:sz w:val="24"/>
            <w:szCs w:val="24"/>
            <w:lang w:bidi="en-US"/>
          </w:rPr>
          <m:t>Φ</m:t>
        </m:r>
      </m:oMath>
      <w:r w:rsidR="00692449" w:rsidRPr="00E112DC">
        <w:rPr>
          <w:rFonts w:ascii="Times New Roman" w:hAnsi="Times New Roman" w:cs="Times New Roman"/>
          <w:sz w:val="24"/>
          <w:szCs w:val="24"/>
          <w:lang w:bidi="en-US"/>
        </w:rPr>
        <w:t xml:space="preserve"> – Coefficient of seasonal AR component</w:t>
      </w:r>
    </w:p>
    <w:p w14:paraId="1F8920B5" w14:textId="77777777" w:rsidR="00692449" w:rsidRPr="00E112DC" w:rsidRDefault="00692449" w:rsidP="00E112DC">
      <w:pPr>
        <w:widowControl w:val="0"/>
        <w:autoSpaceDE w:val="0"/>
        <w:autoSpaceDN w:val="0"/>
        <w:spacing w:after="0" w:line="360" w:lineRule="auto"/>
        <w:jc w:val="both"/>
        <w:rPr>
          <w:rFonts w:ascii="Times New Roman" w:hAnsi="Times New Roman" w:cs="Times New Roman"/>
          <w:sz w:val="24"/>
          <w:szCs w:val="24"/>
          <w:lang w:bidi="en-US"/>
        </w:rPr>
      </w:pPr>
      <m:oMath>
        <m:r>
          <m:rPr>
            <m:sty m:val="p"/>
          </m:rPr>
          <w:rPr>
            <w:rFonts w:ascii="Cambria Math" w:hAnsi="Cambria Math" w:cs="Times New Roman"/>
            <w:sz w:val="24"/>
            <w:szCs w:val="24"/>
            <w:lang w:bidi="en-US"/>
          </w:rPr>
          <m:t xml:space="preserve">              Θ</m:t>
        </m:r>
      </m:oMath>
      <w:r w:rsidRPr="00E112DC">
        <w:rPr>
          <w:rFonts w:ascii="Times New Roman" w:hAnsi="Times New Roman" w:cs="Times New Roman"/>
          <w:sz w:val="24"/>
          <w:szCs w:val="24"/>
          <w:lang w:bidi="en-US"/>
        </w:rPr>
        <w:t xml:space="preserve">  - Coefficient of seasonal MA component</w:t>
      </w:r>
    </w:p>
    <w:p w14:paraId="6AB87FD1" w14:textId="43A88AD8" w:rsidR="00692449" w:rsidRPr="00E112DC" w:rsidRDefault="009C466B"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The</w:t>
      </w:r>
      <w:r w:rsidR="00692449" w:rsidRPr="00E112DC">
        <w:rPr>
          <w:rFonts w:ascii="Times New Roman" w:hAnsi="Times New Roman" w:cs="Times New Roman"/>
          <w:sz w:val="24"/>
          <w:szCs w:val="24"/>
          <w:lang w:bidi="en-US"/>
        </w:rPr>
        <w:t xml:space="preserve"> three steps that must be considered </w:t>
      </w:r>
      <w:r w:rsidR="007E44C8">
        <w:rPr>
          <w:rFonts w:ascii="Times New Roman" w:hAnsi="Times New Roman" w:cs="Times New Roman"/>
          <w:sz w:val="24"/>
          <w:szCs w:val="24"/>
          <w:lang w:bidi="en-US"/>
        </w:rPr>
        <w:t>viz.,</w:t>
      </w:r>
      <w:r w:rsidR="004D5BEE">
        <w:rPr>
          <w:rFonts w:ascii="Times New Roman" w:hAnsi="Times New Roman" w:cs="Times New Roman"/>
          <w:sz w:val="24"/>
          <w:szCs w:val="24"/>
          <w:lang w:bidi="en-US"/>
        </w:rPr>
        <w:t xml:space="preserve"> </w:t>
      </w:r>
      <w:r w:rsidR="00692449" w:rsidRPr="00E112DC">
        <w:rPr>
          <w:rFonts w:ascii="Times New Roman" w:hAnsi="Times New Roman" w:cs="Times New Roman"/>
          <w:sz w:val="24"/>
          <w:szCs w:val="24"/>
          <w:lang w:bidi="en-US"/>
        </w:rPr>
        <w:t>identification, parameter estimation, and diagnostic checking (goodness of fit test)</w:t>
      </w:r>
      <w:r w:rsidR="007E44C8">
        <w:rPr>
          <w:rFonts w:ascii="Times New Roman" w:hAnsi="Times New Roman" w:cs="Times New Roman"/>
          <w:sz w:val="24"/>
          <w:szCs w:val="24"/>
          <w:lang w:bidi="en-US"/>
        </w:rPr>
        <w:t xml:space="preserve"> are detailed below</w:t>
      </w:r>
      <w:r w:rsidR="00692449" w:rsidRPr="00E112DC">
        <w:rPr>
          <w:rFonts w:ascii="Times New Roman" w:hAnsi="Times New Roman" w:cs="Times New Roman"/>
          <w:sz w:val="24"/>
          <w:szCs w:val="24"/>
          <w:lang w:bidi="en-US"/>
        </w:rPr>
        <w:t xml:space="preserve">. </w:t>
      </w:r>
    </w:p>
    <w:p w14:paraId="430C5A61" w14:textId="3061F28B" w:rsidR="00692449" w:rsidRPr="007E44C8" w:rsidRDefault="00DC02CE" w:rsidP="007E44C8">
      <w:pPr>
        <w:pStyle w:val="ListParagraph"/>
        <w:widowControl w:val="0"/>
        <w:numPr>
          <w:ilvl w:val="0"/>
          <w:numId w:val="6"/>
        </w:numPr>
        <w:pBdr>
          <w:top w:val="nil"/>
          <w:left w:val="nil"/>
          <w:bottom w:val="nil"/>
          <w:right w:val="nil"/>
          <w:between w:val="nil"/>
        </w:pBdr>
        <w:autoSpaceDE w:val="0"/>
        <w:autoSpaceDN w:val="0"/>
        <w:spacing w:before="1" w:line="360" w:lineRule="auto"/>
        <w:jc w:val="both"/>
        <w:rPr>
          <w:rFonts w:ascii="Times New Roman" w:hAnsi="Times New Roman" w:cs="Times New Roman"/>
          <w:b/>
          <w:i/>
          <w:sz w:val="24"/>
          <w:szCs w:val="24"/>
          <w:lang w:bidi="en-US"/>
        </w:rPr>
      </w:pPr>
      <w:r w:rsidRPr="007E44C8">
        <w:rPr>
          <w:rFonts w:ascii="Times New Roman" w:hAnsi="Times New Roman" w:cs="Times New Roman"/>
          <w:b/>
          <w:sz w:val="24"/>
          <w:szCs w:val="24"/>
          <w:lang w:bidi="en-US"/>
        </w:rPr>
        <w:t xml:space="preserve"> </w:t>
      </w:r>
      <w:r w:rsidR="00692449" w:rsidRPr="007E44C8">
        <w:rPr>
          <w:rFonts w:ascii="Times New Roman" w:hAnsi="Times New Roman" w:cs="Times New Roman"/>
          <w:b/>
          <w:i/>
          <w:sz w:val="24"/>
          <w:szCs w:val="24"/>
          <w:lang w:bidi="en-US"/>
        </w:rPr>
        <w:t>Identification</w:t>
      </w:r>
    </w:p>
    <w:p w14:paraId="4BF412D4" w14:textId="1340A16D" w:rsidR="00692449" w:rsidRPr="00E112DC" w:rsidRDefault="004D5BEE" w:rsidP="00E112DC">
      <w:pPr>
        <w:widowControl w:val="0"/>
        <w:pBdr>
          <w:top w:val="nil"/>
          <w:left w:val="nil"/>
          <w:bottom w:val="nil"/>
          <w:right w:val="nil"/>
          <w:between w:val="nil"/>
        </w:pBdr>
        <w:autoSpaceDE w:val="0"/>
        <w:autoSpaceDN w:val="0"/>
        <w:spacing w:before="1" w:line="36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In this step the order of AR, MA and differencing part of both seasonal and non-seasonal components are determined.</w:t>
      </w:r>
      <w:r w:rsidR="00692449" w:rsidRPr="00E112DC">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From </w:t>
      </w:r>
      <w:r w:rsidR="00692449" w:rsidRPr="00E112DC">
        <w:rPr>
          <w:rFonts w:ascii="Times New Roman" w:hAnsi="Times New Roman" w:cs="Times New Roman"/>
          <w:sz w:val="24"/>
          <w:szCs w:val="24"/>
          <w:lang w:bidi="en-US"/>
        </w:rPr>
        <w:t xml:space="preserve">autocorrelation functions (ACF) and partial autocorrelation functions (PACF) plots </w:t>
      </w:r>
      <w:r>
        <w:rPr>
          <w:rFonts w:ascii="Times New Roman" w:hAnsi="Times New Roman" w:cs="Times New Roman"/>
          <w:sz w:val="24"/>
          <w:szCs w:val="24"/>
          <w:lang w:bidi="en-US"/>
        </w:rPr>
        <w:t xml:space="preserve">tentative order could be identified such as ACF plot give information regarding MA part and PACF will give order of AR part. Stationarity check could be done using ADF test. </w:t>
      </w:r>
      <w:r w:rsidR="00692449" w:rsidRPr="00E112DC">
        <w:rPr>
          <w:rFonts w:ascii="Times New Roman" w:hAnsi="Times New Roman" w:cs="Times New Roman"/>
          <w:sz w:val="24"/>
          <w:szCs w:val="24"/>
          <w:lang w:bidi="en-US"/>
        </w:rPr>
        <w:t xml:space="preserve">(Saha </w:t>
      </w:r>
      <w:r w:rsidR="00692449" w:rsidRPr="00E112DC">
        <w:rPr>
          <w:rFonts w:ascii="Times New Roman" w:hAnsi="Times New Roman" w:cs="Times New Roman"/>
          <w:i/>
          <w:sz w:val="24"/>
          <w:szCs w:val="24"/>
          <w:lang w:bidi="en-US"/>
        </w:rPr>
        <w:t>et al</w:t>
      </w:r>
      <w:r>
        <w:rPr>
          <w:rFonts w:ascii="Times New Roman" w:hAnsi="Times New Roman" w:cs="Times New Roman"/>
          <w:i/>
          <w:sz w:val="24"/>
          <w:szCs w:val="24"/>
          <w:lang w:bidi="en-US"/>
        </w:rPr>
        <w:t>.</w:t>
      </w:r>
      <w:r w:rsidR="00692449" w:rsidRPr="00E112DC">
        <w:rPr>
          <w:rFonts w:ascii="Times New Roman" w:hAnsi="Times New Roman" w:cs="Times New Roman"/>
          <w:sz w:val="24"/>
          <w:szCs w:val="24"/>
          <w:lang w:bidi="en-US"/>
        </w:rPr>
        <w:t xml:space="preserve">, 2016). </w:t>
      </w:r>
    </w:p>
    <w:p w14:paraId="6D8335D1" w14:textId="698899C4" w:rsidR="00692449" w:rsidRPr="004D5BEE" w:rsidRDefault="00692449" w:rsidP="004D5BEE">
      <w:pPr>
        <w:pStyle w:val="ListParagraph"/>
        <w:widowControl w:val="0"/>
        <w:numPr>
          <w:ilvl w:val="0"/>
          <w:numId w:val="6"/>
        </w:numPr>
        <w:pBdr>
          <w:top w:val="nil"/>
          <w:left w:val="nil"/>
          <w:bottom w:val="nil"/>
          <w:right w:val="nil"/>
          <w:between w:val="nil"/>
        </w:pBdr>
        <w:autoSpaceDE w:val="0"/>
        <w:autoSpaceDN w:val="0"/>
        <w:spacing w:before="1" w:line="360" w:lineRule="auto"/>
        <w:jc w:val="both"/>
        <w:rPr>
          <w:rFonts w:ascii="Times New Roman" w:hAnsi="Times New Roman" w:cs="Times New Roman"/>
          <w:b/>
          <w:i/>
          <w:sz w:val="24"/>
          <w:szCs w:val="24"/>
          <w:lang w:bidi="en-US"/>
        </w:rPr>
      </w:pPr>
      <w:r w:rsidRPr="004D5BEE">
        <w:rPr>
          <w:rFonts w:ascii="Times New Roman" w:hAnsi="Times New Roman" w:cs="Times New Roman"/>
          <w:b/>
          <w:i/>
          <w:sz w:val="24"/>
          <w:szCs w:val="24"/>
          <w:lang w:bidi="en-US"/>
        </w:rPr>
        <w:t>Estimation of parameters</w:t>
      </w:r>
    </w:p>
    <w:p w14:paraId="65834A8B" w14:textId="5EFC936E" w:rsidR="00692449" w:rsidRPr="00E112DC" w:rsidRDefault="00692449" w:rsidP="00A20AD8">
      <w:pPr>
        <w:widowControl w:val="0"/>
        <w:autoSpaceDE w:val="0"/>
        <w:autoSpaceDN w:val="0"/>
        <w:spacing w:line="360" w:lineRule="auto"/>
        <w:ind w:right="54"/>
        <w:jc w:val="both"/>
        <w:rPr>
          <w:rFonts w:ascii="Times New Roman" w:hAnsi="Times New Roman" w:cs="Times New Roman"/>
          <w:sz w:val="24"/>
          <w:szCs w:val="24"/>
          <w:lang w:bidi="en-US"/>
        </w:rPr>
      </w:pPr>
      <w:bookmarkStart w:id="1" w:name="_heading=h.gjdgxs" w:colFirst="0" w:colLast="0"/>
      <w:bookmarkEnd w:id="1"/>
      <w:r w:rsidRPr="00E112DC">
        <w:rPr>
          <w:rFonts w:ascii="Times New Roman" w:hAnsi="Times New Roman" w:cs="Times New Roman"/>
          <w:sz w:val="24"/>
          <w:szCs w:val="24"/>
          <w:lang w:bidi="en-US"/>
        </w:rPr>
        <w:t xml:space="preserve">The parameters can be estimated using </w:t>
      </w:r>
      <w:r w:rsidR="004D5BEE">
        <w:rPr>
          <w:rFonts w:ascii="Times New Roman" w:hAnsi="Times New Roman" w:cs="Times New Roman"/>
          <w:sz w:val="24"/>
          <w:szCs w:val="24"/>
          <w:lang w:bidi="en-US"/>
        </w:rPr>
        <w:t xml:space="preserve">MLE. </w:t>
      </w:r>
      <w:r w:rsidRPr="00E112DC">
        <w:rPr>
          <w:rFonts w:ascii="Times New Roman" w:hAnsi="Times New Roman" w:cs="Times New Roman"/>
          <w:sz w:val="24"/>
          <w:szCs w:val="24"/>
          <w:lang w:bidi="en-US"/>
        </w:rPr>
        <w:t xml:space="preserve">For ARIMA model MLE is similar to least square </w:t>
      </w:r>
      <w:r w:rsidRPr="00E112DC">
        <w:rPr>
          <w:rFonts w:ascii="Times New Roman" w:hAnsi="Times New Roman" w:cs="Times New Roman"/>
          <w:sz w:val="24"/>
          <w:szCs w:val="24"/>
          <w:lang w:bidi="en-US"/>
        </w:rPr>
        <w:lastRenderedPageBreak/>
        <w:t>estimate which is based on minimizing the function</w:t>
      </w:r>
      <m:oMath>
        <m:nary>
          <m:naryPr>
            <m:chr m:val="∑"/>
            <m:limLoc m:val="undOvr"/>
            <m:ctrlPr>
              <w:rPr>
                <w:rFonts w:ascii="Cambria Math" w:hAnsi="Cambria Math" w:cs="Times New Roman"/>
                <w:i/>
                <w:sz w:val="24"/>
                <w:szCs w:val="24"/>
                <w:lang w:bidi="en-US"/>
              </w:rPr>
            </m:ctrlPr>
          </m:naryPr>
          <m:sub>
            <m:r>
              <w:rPr>
                <w:rFonts w:ascii="Cambria Math" w:hAnsi="Cambria Math" w:cs="Times New Roman"/>
                <w:sz w:val="24"/>
                <w:szCs w:val="24"/>
                <w:lang w:bidi="en-US"/>
              </w:rPr>
              <m:t>t=1</m:t>
            </m:r>
          </m:sub>
          <m:sup>
            <m:r>
              <w:rPr>
                <w:rFonts w:ascii="Cambria Math" w:hAnsi="Cambria Math" w:cs="Times New Roman"/>
                <w:sz w:val="24"/>
                <w:szCs w:val="24"/>
                <w:lang w:bidi="en-US"/>
              </w:rPr>
              <m:t>T</m:t>
            </m:r>
          </m:sup>
          <m:e>
            <m:sSubSup>
              <m:sSubSupPr>
                <m:ctrlPr>
                  <w:rPr>
                    <w:rFonts w:ascii="Cambria Math" w:hAnsi="Cambria Math" w:cs="Times New Roman"/>
                    <w:i/>
                    <w:sz w:val="24"/>
                    <w:szCs w:val="24"/>
                    <w:lang w:bidi="en-US"/>
                  </w:rPr>
                </m:ctrlPr>
              </m:sSubSupPr>
              <m:e>
                <m:r>
                  <w:rPr>
                    <w:rFonts w:ascii="Cambria Math" w:hAnsi="Cambria Math" w:cs="Times New Roman"/>
                    <w:sz w:val="24"/>
                    <w:szCs w:val="24"/>
                    <w:lang w:bidi="en-US"/>
                  </w:rPr>
                  <m:t>ε</m:t>
                </m:r>
              </m:e>
              <m:sub>
                <m:r>
                  <w:rPr>
                    <w:rFonts w:ascii="Cambria Math" w:hAnsi="Cambria Math" w:cs="Times New Roman"/>
                    <w:sz w:val="24"/>
                    <w:szCs w:val="24"/>
                    <w:lang w:bidi="en-US"/>
                  </w:rPr>
                  <m:t>t</m:t>
                </m:r>
              </m:sub>
              <m:sup>
                <m:r>
                  <w:rPr>
                    <w:rFonts w:ascii="Cambria Math" w:hAnsi="Cambria Math" w:cs="Times New Roman"/>
                    <w:sz w:val="24"/>
                    <w:szCs w:val="24"/>
                    <w:lang w:bidi="en-US"/>
                  </w:rPr>
                  <m:t>2</m:t>
                </m:r>
              </m:sup>
            </m:sSubSup>
          </m:e>
        </m:nary>
      </m:oMath>
      <w:r w:rsidRPr="00E112DC">
        <w:rPr>
          <w:rFonts w:ascii="Times New Roman" w:hAnsi="Times New Roman" w:cs="Times New Roman"/>
          <w:sz w:val="24"/>
          <w:szCs w:val="24"/>
          <w:lang w:bidi="en-US"/>
        </w:rPr>
        <w:t>. Since the ARIMA model is much complicated to estimate the regression models, certain model selection criteria were used</w:t>
      </w:r>
      <w:r w:rsidR="004D5BEE">
        <w:rPr>
          <w:rFonts w:ascii="Times New Roman" w:hAnsi="Times New Roman" w:cs="Times New Roman"/>
          <w:sz w:val="24"/>
          <w:szCs w:val="24"/>
          <w:lang w:bidi="en-US"/>
        </w:rPr>
        <w:t xml:space="preserve">. </w:t>
      </w:r>
      <w:r w:rsidR="00DC02CE">
        <w:rPr>
          <w:rFonts w:ascii="Times New Roman" w:hAnsi="Times New Roman" w:cs="Times New Roman"/>
          <w:sz w:val="24"/>
          <w:szCs w:val="24"/>
          <w:lang w:bidi="en-US"/>
        </w:rPr>
        <w:t>For m</w:t>
      </w:r>
      <w:r w:rsidRPr="00E112DC">
        <w:rPr>
          <w:rFonts w:ascii="Times New Roman" w:hAnsi="Times New Roman" w:cs="Times New Roman"/>
          <w:sz w:val="24"/>
          <w:szCs w:val="24"/>
          <w:lang w:bidi="en-US"/>
        </w:rPr>
        <w:t xml:space="preserve">odel selection </w:t>
      </w:r>
      <w:r w:rsidR="00DC02CE">
        <w:rPr>
          <w:rFonts w:ascii="Times New Roman" w:hAnsi="Times New Roman" w:cs="Times New Roman"/>
          <w:sz w:val="24"/>
          <w:szCs w:val="24"/>
          <w:lang w:bidi="en-US"/>
        </w:rPr>
        <w:t>information criteria could be used</w:t>
      </w:r>
      <w:r w:rsidRPr="00E112DC">
        <w:rPr>
          <w:rFonts w:ascii="Times New Roman" w:hAnsi="Times New Roman" w:cs="Times New Roman"/>
          <w:sz w:val="24"/>
          <w:szCs w:val="24"/>
          <w:lang w:bidi="en-US"/>
        </w:rPr>
        <w:t xml:space="preserve"> </w:t>
      </w:r>
      <w:r w:rsidR="00DC02CE">
        <w:rPr>
          <w:rFonts w:ascii="Times New Roman" w:hAnsi="Times New Roman" w:cs="Times New Roman"/>
          <w:sz w:val="24"/>
          <w:szCs w:val="24"/>
          <w:lang w:bidi="en-US"/>
        </w:rPr>
        <w:t>such as</w:t>
      </w:r>
      <w:r w:rsidRPr="00E112DC">
        <w:rPr>
          <w:rFonts w:ascii="Times New Roman" w:hAnsi="Times New Roman" w:cs="Times New Roman"/>
          <w:sz w:val="24"/>
          <w:szCs w:val="24"/>
          <w:lang w:bidi="en-US"/>
        </w:rPr>
        <w:t xml:space="preserve"> Akaike’s Information Criteria (AIC), Bayesian Information Criteria (BIC) and Hannan-Quinn Criteria (HQIC). </w:t>
      </w:r>
      <w:r w:rsidR="00A20AD8">
        <w:rPr>
          <w:rFonts w:ascii="Times New Roman" w:hAnsi="Times New Roman" w:cs="Times New Roman"/>
          <w:sz w:val="24"/>
          <w:szCs w:val="24"/>
          <w:lang w:bidi="en-US"/>
        </w:rPr>
        <w:t xml:space="preserve">Models with least information criteria is preferred. </w:t>
      </w:r>
      <w:r w:rsidRPr="00E112DC">
        <w:rPr>
          <w:rFonts w:ascii="Times New Roman" w:hAnsi="Times New Roman" w:cs="Times New Roman"/>
          <w:sz w:val="24"/>
          <w:szCs w:val="24"/>
          <w:lang w:bidi="en-US"/>
        </w:rPr>
        <w:t>AIC is useful in selecting predictors for regression as well as determining order of an ARIMA model. It can be written as</w:t>
      </w:r>
      <w:r w:rsidR="00A20AD8">
        <w:rPr>
          <w:rFonts w:ascii="Times New Roman" w:hAnsi="Times New Roman" w:cs="Times New Roman"/>
          <w:sz w:val="24"/>
          <w:szCs w:val="24"/>
          <w:lang w:bidi="en-US"/>
        </w:rPr>
        <w:t xml:space="preserve"> </w:t>
      </w:r>
      <w:r w:rsidRPr="00E112DC">
        <w:rPr>
          <w:rFonts w:ascii="Times New Roman" w:hAnsi="Times New Roman" w:cs="Times New Roman"/>
          <w:sz w:val="24"/>
          <w:szCs w:val="24"/>
          <w:lang w:bidi="en-US"/>
        </w:rPr>
        <w:t xml:space="preserve">AIC = </w:t>
      </w:r>
      <m:oMath>
        <m:r>
          <w:rPr>
            <w:rFonts w:ascii="Cambria Math" w:hAnsi="Cambria Math" w:cs="Times New Roman"/>
            <w:sz w:val="24"/>
            <w:szCs w:val="24"/>
            <w:lang w:bidi="en-US"/>
          </w:rPr>
          <m:t>-2</m:t>
        </m:r>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log</m:t>
            </m:r>
          </m:fName>
          <m:e>
            <m:d>
              <m:dPr>
                <m:ctrlPr>
                  <w:rPr>
                    <w:rFonts w:ascii="Cambria Math" w:hAnsi="Cambria Math" w:cs="Times New Roman"/>
                    <w:i/>
                    <w:sz w:val="24"/>
                    <w:szCs w:val="24"/>
                    <w:lang w:bidi="en-US"/>
                  </w:rPr>
                </m:ctrlPr>
              </m:dPr>
              <m:e>
                <m:r>
                  <w:rPr>
                    <w:rFonts w:ascii="Cambria Math" w:hAnsi="Cambria Math" w:cs="Times New Roman"/>
                    <w:sz w:val="24"/>
                    <w:szCs w:val="24"/>
                    <w:lang w:bidi="en-US"/>
                  </w:rPr>
                  <m:t>L</m:t>
                </m:r>
              </m:e>
            </m:d>
            <m:r>
              <w:rPr>
                <w:rFonts w:ascii="Cambria Math" w:hAnsi="Cambria Math" w:cs="Times New Roman"/>
                <w:sz w:val="24"/>
                <w:szCs w:val="24"/>
                <w:lang w:bidi="en-US"/>
              </w:rPr>
              <m:t>+2 (P+Q+K+1)</m:t>
            </m:r>
          </m:e>
        </m:func>
      </m:oMath>
      <w:r w:rsidR="00A20AD8">
        <w:rPr>
          <w:rFonts w:ascii="Times New Roman" w:hAnsi="Times New Roman" w:cs="Times New Roman"/>
          <w:sz w:val="24"/>
          <w:szCs w:val="24"/>
          <w:lang w:bidi="en-US"/>
        </w:rPr>
        <w:t xml:space="preserve">, </w:t>
      </w:r>
      <w:r w:rsidR="00E112DC">
        <w:rPr>
          <w:rFonts w:ascii="Times New Roman" w:hAnsi="Times New Roman" w:cs="Times New Roman"/>
          <w:sz w:val="24"/>
          <w:szCs w:val="24"/>
          <w:shd w:val="clear" w:color="auto" w:fill="FFFFFF"/>
          <w:lang w:bidi="en-US"/>
        </w:rPr>
        <w:t>w</w:t>
      </w:r>
      <w:r w:rsidRPr="00E112DC">
        <w:rPr>
          <w:rFonts w:ascii="Times New Roman" w:hAnsi="Times New Roman" w:cs="Times New Roman"/>
          <w:sz w:val="24"/>
          <w:szCs w:val="24"/>
          <w:shd w:val="clear" w:color="auto" w:fill="FFFFFF"/>
          <w:lang w:bidi="en-US"/>
        </w:rPr>
        <w:t xml:space="preserve">here L is the maximum </w:t>
      </w:r>
      <w:r w:rsidRPr="00E112DC">
        <w:rPr>
          <w:rFonts w:ascii="Times New Roman" w:hAnsi="Times New Roman" w:cs="Times New Roman"/>
          <w:sz w:val="24"/>
          <w:szCs w:val="24"/>
          <w:lang w:bidi="en-US"/>
        </w:rPr>
        <w:t xml:space="preserve">likelihood function and last term represent the number of estimated parameters, in which K = 0 if c = 0 and K = 1 if c </w:t>
      </w:r>
      <m:oMath>
        <m:r>
          <w:rPr>
            <w:rFonts w:ascii="Cambria Math" w:hAnsi="Cambria Math" w:cs="Times New Roman"/>
            <w:sz w:val="24"/>
            <w:szCs w:val="24"/>
            <w:lang w:bidi="en-US"/>
          </w:rPr>
          <m:t>≠</m:t>
        </m:r>
      </m:oMath>
      <w:r w:rsidRPr="00E112DC">
        <w:rPr>
          <w:rFonts w:ascii="Times New Roman" w:hAnsi="Times New Roman" w:cs="Times New Roman"/>
          <w:sz w:val="24"/>
          <w:szCs w:val="24"/>
          <w:lang w:bidi="en-US"/>
        </w:rPr>
        <w:t xml:space="preserve"> 0. (Akaike, 1974).</w:t>
      </w:r>
      <w:r w:rsidR="00A20AD8">
        <w:rPr>
          <w:rFonts w:ascii="Times New Roman" w:hAnsi="Times New Roman" w:cs="Times New Roman"/>
          <w:sz w:val="24"/>
          <w:szCs w:val="24"/>
          <w:lang w:bidi="en-US"/>
        </w:rPr>
        <w:t xml:space="preserve"> </w:t>
      </w:r>
      <w:r w:rsidRPr="00E112DC">
        <w:rPr>
          <w:rFonts w:ascii="Times New Roman" w:hAnsi="Times New Roman" w:cs="Times New Roman"/>
          <w:sz w:val="24"/>
          <w:szCs w:val="24"/>
          <w:lang w:bidi="en-US"/>
        </w:rPr>
        <w:t>BIC or Schwarz information criteria (SIC)</w:t>
      </w:r>
      <w:r w:rsidR="00A20AD8">
        <w:rPr>
          <w:rFonts w:ascii="Times New Roman" w:hAnsi="Times New Roman" w:cs="Times New Roman"/>
          <w:sz w:val="24"/>
          <w:szCs w:val="24"/>
          <w:lang w:bidi="en-US"/>
        </w:rPr>
        <w:t xml:space="preserve"> can be obtained using the formulae, </w:t>
      </w:r>
      <w:r w:rsidRPr="00E112DC">
        <w:rPr>
          <w:rFonts w:ascii="Times New Roman" w:hAnsi="Times New Roman" w:cs="Times New Roman"/>
          <w:sz w:val="24"/>
          <w:szCs w:val="24"/>
          <w:lang w:bidi="en-US"/>
        </w:rPr>
        <w:t xml:space="preserve">SIC = </w:t>
      </w:r>
      <m:oMath>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ln</m:t>
            </m:r>
          </m:fName>
          <m:e>
            <m:d>
              <m:dPr>
                <m:ctrlPr>
                  <w:rPr>
                    <w:rFonts w:ascii="Cambria Math" w:hAnsi="Cambria Math" w:cs="Times New Roman"/>
                    <w:i/>
                    <w:sz w:val="24"/>
                    <w:szCs w:val="24"/>
                    <w:lang w:bidi="en-US"/>
                  </w:rPr>
                </m:ctrlPr>
              </m:dPr>
              <m:e>
                <m:r>
                  <w:rPr>
                    <w:rFonts w:ascii="Cambria Math" w:hAnsi="Cambria Math" w:cs="Times New Roman"/>
                    <w:sz w:val="24"/>
                    <w:szCs w:val="24"/>
                    <w:lang w:bidi="en-US"/>
                  </w:rPr>
                  <m:t>n</m:t>
                </m:r>
              </m:e>
            </m:d>
            <m:r>
              <w:rPr>
                <w:rFonts w:ascii="Cambria Math" w:hAnsi="Cambria Math" w:cs="Times New Roman"/>
                <w:sz w:val="24"/>
                <w:szCs w:val="24"/>
                <w:lang w:bidi="en-US"/>
              </w:rPr>
              <m:t>K-2ln</m:t>
            </m:r>
            <m:d>
              <m:dPr>
                <m:ctrlPr>
                  <w:rPr>
                    <w:rFonts w:ascii="Cambria Math" w:hAnsi="Cambria Math" w:cs="Times New Roman"/>
                    <w:i/>
                    <w:sz w:val="24"/>
                    <w:szCs w:val="24"/>
                    <w:lang w:bidi="en-US"/>
                  </w:rPr>
                </m:ctrlPr>
              </m:dPr>
              <m:e>
                <m:r>
                  <w:rPr>
                    <w:rFonts w:ascii="Cambria Math" w:hAnsi="Cambria Math" w:cs="Times New Roman"/>
                    <w:sz w:val="24"/>
                    <w:szCs w:val="24"/>
                    <w:lang w:bidi="en-US"/>
                  </w:rPr>
                  <m:t>L</m:t>
                </m:r>
              </m:e>
            </m:d>
          </m:e>
        </m:func>
      </m:oMath>
      <w:r w:rsidRPr="00E112DC">
        <w:rPr>
          <w:rFonts w:ascii="Times New Roman" w:hAnsi="Times New Roman" w:cs="Times New Roman"/>
          <w:sz w:val="24"/>
          <w:szCs w:val="24"/>
          <w:lang w:bidi="en-US"/>
        </w:rPr>
        <w:t xml:space="preserve"> , (Schwartz, 1978)</w:t>
      </w:r>
      <w:r w:rsidR="00A20AD8">
        <w:rPr>
          <w:rFonts w:ascii="Times New Roman" w:hAnsi="Times New Roman" w:cs="Times New Roman"/>
          <w:sz w:val="24"/>
          <w:szCs w:val="24"/>
          <w:lang w:bidi="en-US"/>
        </w:rPr>
        <w:t xml:space="preserve"> and </w:t>
      </w:r>
      <w:r w:rsidRPr="00E112DC">
        <w:rPr>
          <w:rFonts w:ascii="Times New Roman" w:hAnsi="Times New Roman" w:cs="Times New Roman"/>
          <w:sz w:val="24"/>
          <w:szCs w:val="24"/>
          <w:lang w:bidi="en-US"/>
        </w:rPr>
        <w:t xml:space="preserve">HQIC = </w:t>
      </w:r>
      <m:oMath>
        <m:r>
          <w:rPr>
            <w:rFonts w:ascii="Cambria Math" w:hAnsi="Cambria Math" w:cs="Times New Roman"/>
            <w:sz w:val="24"/>
            <w:szCs w:val="24"/>
            <w:lang w:bidi="en-US"/>
          </w:rPr>
          <m:t>2</m:t>
        </m:r>
        <m:func>
          <m:funcPr>
            <m:ctrlPr>
              <w:rPr>
                <w:rFonts w:ascii="Cambria Math" w:hAnsi="Cambria Math" w:cs="Times New Roman"/>
                <w:i/>
                <w:sz w:val="24"/>
                <w:szCs w:val="24"/>
                <w:lang w:bidi="en-US"/>
              </w:rPr>
            </m:ctrlPr>
          </m:funcPr>
          <m:fName>
            <m:r>
              <m:rPr>
                <m:sty m:val="p"/>
              </m:rPr>
              <w:rPr>
                <w:rFonts w:ascii="Cambria Math" w:hAnsi="Cambria Math" w:cs="Times New Roman"/>
                <w:sz w:val="24"/>
                <w:szCs w:val="24"/>
                <w:lang w:bidi="en-US"/>
              </w:rPr>
              <m:t>ln</m:t>
            </m:r>
          </m:fName>
          <m:e>
            <m:d>
              <m:dPr>
                <m:begChr m:val="["/>
                <m:endChr m:val="]"/>
                <m:ctrlPr>
                  <w:rPr>
                    <w:rFonts w:ascii="Cambria Math" w:hAnsi="Cambria Math" w:cs="Times New Roman"/>
                    <w:i/>
                    <w:sz w:val="24"/>
                    <w:szCs w:val="24"/>
                    <w:lang w:bidi="en-US"/>
                  </w:rPr>
                </m:ctrlPr>
              </m:dPr>
              <m:e>
                <m:r>
                  <w:rPr>
                    <w:rFonts w:ascii="Cambria Math" w:hAnsi="Cambria Math" w:cs="Times New Roman"/>
                    <w:sz w:val="24"/>
                    <w:szCs w:val="24"/>
                    <w:lang w:bidi="en-US"/>
                  </w:rPr>
                  <m:t>ln</m:t>
                </m:r>
                <m:d>
                  <m:dPr>
                    <m:ctrlPr>
                      <w:rPr>
                        <w:rFonts w:ascii="Cambria Math" w:hAnsi="Cambria Math" w:cs="Times New Roman"/>
                        <w:i/>
                        <w:sz w:val="24"/>
                        <w:szCs w:val="24"/>
                        <w:lang w:bidi="en-US"/>
                      </w:rPr>
                    </m:ctrlPr>
                  </m:dPr>
                  <m:e>
                    <m:r>
                      <w:rPr>
                        <w:rFonts w:ascii="Cambria Math" w:hAnsi="Cambria Math" w:cs="Times New Roman"/>
                        <w:sz w:val="24"/>
                        <w:szCs w:val="24"/>
                        <w:lang w:bidi="en-US"/>
                      </w:rPr>
                      <m:t>n</m:t>
                    </m:r>
                  </m:e>
                </m:d>
              </m:e>
            </m:d>
            <m:r>
              <w:rPr>
                <w:rFonts w:ascii="Cambria Math" w:hAnsi="Cambria Math" w:cs="Times New Roman"/>
                <w:sz w:val="24"/>
                <w:szCs w:val="24"/>
                <w:lang w:bidi="en-US"/>
              </w:rPr>
              <m:t>K-2ln</m:t>
            </m:r>
            <m:d>
              <m:dPr>
                <m:begChr m:val="["/>
                <m:endChr m:val="]"/>
                <m:ctrlPr>
                  <w:rPr>
                    <w:rFonts w:ascii="Cambria Math" w:hAnsi="Cambria Math" w:cs="Times New Roman"/>
                    <w:i/>
                    <w:sz w:val="24"/>
                    <w:szCs w:val="24"/>
                    <w:lang w:bidi="en-US"/>
                  </w:rPr>
                </m:ctrlPr>
              </m:dPr>
              <m:e>
                <m:r>
                  <w:rPr>
                    <w:rFonts w:ascii="Cambria Math" w:hAnsi="Cambria Math" w:cs="Times New Roman"/>
                    <w:sz w:val="24"/>
                    <w:szCs w:val="24"/>
                    <w:lang w:bidi="en-US"/>
                  </w:rPr>
                  <m:t>L</m:t>
                </m:r>
              </m:e>
            </m:d>
          </m:e>
        </m:func>
      </m:oMath>
      <w:r w:rsidRPr="00E112DC">
        <w:rPr>
          <w:rFonts w:ascii="Times New Roman" w:hAnsi="Times New Roman" w:cs="Times New Roman"/>
          <w:sz w:val="24"/>
          <w:szCs w:val="24"/>
          <w:lang w:bidi="en-US"/>
        </w:rPr>
        <w:t xml:space="preserve"> , (Hannan and Quin, 1979)</w:t>
      </w:r>
      <w:r w:rsidR="00A20AD8">
        <w:rPr>
          <w:rFonts w:ascii="Times New Roman" w:hAnsi="Times New Roman" w:cs="Times New Roman"/>
          <w:sz w:val="24"/>
          <w:szCs w:val="24"/>
          <w:lang w:bidi="en-US"/>
        </w:rPr>
        <w:t xml:space="preserve">. </w:t>
      </w:r>
    </w:p>
    <w:p w14:paraId="78CFAA09" w14:textId="2B344B44" w:rsidR="00692449" w:rsidRPr="004D5BEE" w:rsidRDefault="00692449" w:rsidP="004D5BEE">
      <w:pPr>
        <w:pStyle w:val="ListParagraph"/>
        <w:widowControl w:val="0"/>
        <w:numPr>
          <w:ilvl w:val="0"/>
          <w:numId w:val="6"/>
        </w:numPr>
        <w:autoSpaceDE w:val="0"/>
        <w:autoSpaceDN w:val="0"/>
        <w:spacing w:after="0" w:line="360" w:lineRule="auto"/>
        <w:ind w:right="198"/>
        <w:jc w:val="both"/>
        <w:rPr>
          <w:rFonts w:ascii="Times New Roman" w:hAnsi="Times New Roman" w:cs="Times New Roman"/>
          <w:i/>
          <w:sz w:val="24"/>
          <w:szCs w:val="24"/>
          <w:lang w:bidi="en-US"/>
        </w:rPr>
      </w:pPr>
      <w:r w:rsidRPr="004D5BEE">
        <w:rPr>
          <w:rFonts w:ascii="Times New Roman" w:hAnsi="Times New Roman" w:cs="Times New Roman"/>
          <w:b/>
          <w:sz w:val="24"/>
          <w:szCs w:val="24"/>
          <w:lang w:bidi="en-US"/>
        </w:rPr>
        <w:t xml:space="preserve"> </w:t>
      </w:r>
      <w:r w:rsidRPr="004D5BEE">
        <w:rPr>
          <w:rFonts w:ascii="Times New Roman" w:hAnsi="Times New Roman" w:cs="Times New Roman"/>
          <w:b/>
          <w:i/>
          <w:sz w:val="24"/>
          <w:szCs w:val="24"/>
          <w:lang w:bidi="en-US"/>
        </w:rPr>
        <w:t>Validation of the model</w:t>
      </w:r>
    </w:p>
    <w:p w14:paraId="07DDA7D1" w14:textId="27C8F0AE" w:rsidR="00692449" w:rsidRPr="00A20AD8" w:rsidRDefault="00A20AD8" w:rsidP="00A20AD8">
      <w:pPr>
        <w:widowControl w:val="0"/>
        <w:autoSpaceDE w:val="0"/>
        <w:autoSpaceDN w:val="0"/>
        <w:spacing w:before="120" w:line="360" w:lineRule="auto"/>
        <w:ind w:right="198"/>
        <w:jc w:val="both"/>
        <w:rPr>
          <w:rFonts w:ascii="Times New Roman" w:hAnsi="Times New Roman" w:cs="Times New Roman"/>
          <w:bCs/>
          <w:iCs/>
          <w:sz w:val="24"/>
          <w:szCs w:val="24"/>
          <w:lang w:bidi="en-US"/>
        </w:rPr>
      </w:pPr>
      <w:r>
        <w:rPr>
          <w:rFonts w:ascii="Times New Roman" w:hAnsi="Times New Roman" w:cs="Times New Roman"/>
          <w:sz w:val="24"/>
          <w:szCs w:val="24"/>
          <w:lang w:bidi="en-US"/>
        </w:rPr>
        <w:t>Residual analysis is performed for validation of the selected model</w:t>
      </w:r>
      <w:r w:rsidR="00692449" w:rsidRPr="00E112DC">
        <w:rPr>
          <w:rFonts w:ascii="Times New Roman" w:hAnsi="Times New Roman" w:cs="Times New Roman"/>
          <w:sz w:val="24"/>
          <w:szCs w:val="24"/>
          <w:lang w:bidi="en-US"/>
        </w:rPr>
        <w:t>.</w:t>
      </w:r>
      <w:r>
        <w:rPr>
          <w:rFonts w:ascii="Times New Roman" w:hAnsi="Times New Roman" w:cs="Times New Roman"/>
          <w:sz w:val="24"/>
          <w:szCs w:val="24"/>
          <w:lang w:bidi="en-US"/>
        </w:rPr>
        <w:t xml:space="preserve"> This can be done by observing </w:t>
      </w:r>
      <w:r w:rsidRPr="00E112DC">
        <w:rPr>
          <w:rFonts w:ascii="Times New Roman" w:hAnsi="Times New Roman" w:cs="Times New Roman"/>
          <w:sz w:val="24"/>
          <w:szCs w:val="24"/>
          <w:lang w:bidi="en-US"/>
        </w:rPr>
        <w:t>the nature of residuals in terms of autocorrelation and normalit</w:t>
      </w:r>
      <w:r>
        <w:rPr>
          <w:rFonts w:ascii="Times New Roman" w:hAnsi="Times New Roman" w:cs="Times New Roman"/>
          <w:sz w:val="24"/>
          <w:szCs w:val="24"/>
          <w:lang w:bidi="en-US"/>
        </w:rPr>
        <w:t xml:space="preserve">y. </w:t>
      </w:r>
      <w:r w:rsidR="00692449" w:rsidRPr="00E112DC">
        <w:rPr>
          <w:rFonts w:ascii="Times New Roman" w:hAnsi="Times New Roman" w:cs="Times New Roman"/>
          <w:sz w:val="24"/>
          <w:szCs w:val="24"/>
          <w:lang w:bidi="en-US"/>
        </w:rPr>
        <w:t>For a good model, residuals are stationary</w:t>
      </w:r>
      <w:r>
        <w:rPr>
          <w:rFonts w:ascii="Times New Roman" w:hAnsi="Times New Roman" w:cs="Times New Roman"/>
          <w:sz w:val="24"/>
          <w:szCs w:val="24"/>
          <w:lang w:bidi="en-US"/>
        </w:rPr>
        <w:t>,</w:t>
      </w:r>
      <w:r w:rsidR="00692449" w:rsidRPr="00E112DC">
        <w:rPr>
          <w:rFonts w:ascii="Times New Roman" w:hAnsi="Times New Roman" w:cs="Times New Roman"/>
          <w:sz w:val="24"/>
          <w:szCs w:val="24"/>
          <w:lang w:bidi="en-US"/>
        </w:rPr>
        <w:t xml:space="preserve"> uncorrelated and</w:t>
      </w:r>
      <w:r>
        <w:rPr>
          <w:rFonts w:ascii="Times New Roman" w:hAnsi="Times New Roman" w:cs="Times New Roman"/>
          <w:sz w:val="24"/>
          <w:szCs w:val="24"/>
          <w:lang w:bidi="en-US"/>
        </w:rPr>
        <w:t xml:space="preserve"> residual plot should follow normal distribution. For detecting autocorrelation of residual </w:t>
      </w:r>
      <w:r w:rsidR="00692449" w:rsidRPr="00A20AD8">
        <w:rPr>
          <w:rFonts w:ascii="Times New Roman" w:hAnsi="Times New Roman" w:cs="Times New Roman"/>
          <w:bCs/>
          <w:iCs/>
          <w:sz w:val="24"/>
          <w:szCs w:val="24"/>
          <w:lang w:bidi="en-US"/>
        </w:rPr>
        <w:t>Ljung-Box Test</w:t>
      </w:r>
      <w:r>
        <w:rPr>
          <w:rFonts w:ascii="Times New Roman" w:hAnsi="Times New Roman" w:cs="Times New Roman"/>
          <w:bCs/>
          <w:iCs/>
          <w:sz w:val="24"/>
          <w:szCs w:val="24"/>
          <w:lang w:bidi="en-US"/>
        </w:rPr>
        <w:t xml:space="preserve"> could be used </w:t>
      </w:r>
      <w:r w:rsidR="00692449" w:rsidRPr="00E112DC">
        <w:rPr>
          <w:rFonts w:ascii="Times New Roman" w:hAnsi="Times New Roman" w:cs="Times New Roman"/>
          <w:sz w:val="24"/>
          <w:szCs w:val="24"/>
          <w:lang w:bidi="en-US"/>
        </w:rPr>
        <w:t>(</w:t>
      </w:r>
      <w:proofErr w:type="spellStart"/>
      <w:r w:rsidR="00692449" w:rsidRPr="00E112DC">
        <w:rPr>
          <w:rFonts w:ascii="Times New Roman" w:eastAsia="Calibri" w:hAnsi="Times New Roman" w:cs="Times New Roman"/>
          <w:sz w:val="24"/>
          <w:szCs w:val="24"/>
        </w:rPr>
        <w:t>Sallehuddin</w:t>
      </w:r>
      <w:proofErr w:type="spellEnd"/>
      <w:r w:rsidR="00692449" w:rsidRPr="00E112DC">
        <w:rPr>
          <w:rFonts w:ascii="Times New Roman" w:eastAsia="Calibri" w:hAnsi="Times New Roman" w:cs="Times New Roman"/>
          <w:sz w:val="24"/>
          <w:szCs w:val="24"/>
        </w:rPr>
        <w:t xml:space="preserve"> </w:t>
      </w:r>
      <w:r w:rsidR="00692449" w:rsidRPr="00E112DC">
        <w:rPr>
          <w:rFonts w:ascii="Times New Roman" w:eastAsia="Calibri" w:hAnsi="Times New Roman" w:cs="Times New Roman"/>
          <w:i/>
          <w:sz w:val="24"/>
          <w:szCs w:val="24"/>
        </w:rPr>
        <w:t xml:space="preserve">et al., </w:t>
      </w:r>
      <w:r w:rsidR="00692449" w:rsidRPr="00E112DC">
        <w:rPr>
          <w:rFonts w:ascii="Times New Roman" w:eastAsia="Calibri" w:hAnsi="Times New Roman" w:cs="Times New Roman"/>
          <w:sz w:val="24"/>
          <w:szCs w:val="24"/>
        </w:rPr>
        <w:t xml:space="preserve">2007; </w:t>
      </w:r>
      <w:r w:rsidR="00692449" w:rsidRPr="00E112DC">
        <w:rPr>
          <w:rFonts w:ascii="Times New Roman" w:hAnsi="Times New Roman" w:cs="Times New Roman"/>
          <w:sz w:val="24"/>
          <w:szCs w:val="24"/>
          <w:lang w:bidi="en-US"/>
        </w:rPr>
        <w:t>Kane and Yusof, 2013)</w:t>
      </w:r>
      <w:r>
        <w:rPr>
          <w:rFonts w:ascii="Times New Roman" w:hAnsi="Times New Roman" w:cs="Times New Roman"/>
          <w:sz w:val="24"/>
          <w:szCs w:val="24"/>
          <w:lang w:bidi="en-US"/>
        </w:rPr>
        <w:t xml:space="preserve">. The test assumes no autocorrelation versus presence of autocorrelation as null and alternative hypothesis. </w:t>
      </w:r>
    </w:p>
    <w:p w14:paraId="464369BE" w14:textId="77777777" w:rsidR="00692449" w:rsidRPr="00E112DC" w:rsidRDefault="00692449" w:rsidP="00E112DC">
      <w:pPr>
        <w:widowControl w:val="0"/>
        <w:pBdr>
          <w:top w:val="nil"/>
          <w:left w:val="nil"/>
          <w:bottom w:val="nil"/>
          <w:right w:val="nil"/>
          <w:between w:val="nil"/>
        </w:pBdr>
        <w:autoSpaceDE w:val="0"/>
        <w:autoSpaceDN w:val="0"/>
        <w:spacing w:before="1" w:after="0" w:line="360" w:lineRule="auto"/>
        <w:jc w:val="both"/>
        <w:rPr>
          <w:rFonts w:ascii="Times New Roman" w:hAnsi="Times New Roman" w:cs="Times New Roman"/>
          <w:sz w:val="24"/>
          <w:szCs w:val="24"/>
          <w:lang w:bidi="en-US"/>
        </w:rPr>
      </w:pPr>
      <w:r w:rsidRPr="00E112DC">
        <w:rPr>
          <w:rFonts w:ascii="Times New Roman" w:hAnsi="Times New Roman" w:cs="Times New Roman"/>
          <w:sz w:val="24"/>
          <w:szCs w:val="24"/>
          <w:lang w:bidi="en-US"/>
        </w:rPr>
        <w:t xml:space="preserve">The test statistic is: </w:t>
      </w:r>
    </w:p>
    <w:p w14:paraId="50DD46B5" w14:textId="63528DC3" w:rsidR="00A20AD8" w:rsidRDefault="004F199D" w:rsidP="009C00D6">
      <w:pPr>
        <w:widowControl w:val="0"/>
        <w:pBdr>
          <w:top w:val="nil"/>
          <w:left w:val="nil"/>
          <w:bottom w:val="nil"/>
          <w:right w:val="nil"/>
          <w:between w:val="nil"/>
        </w:pBdr>
        <w:autoSpaceDE w:val="0"/>
        <w:autoSpaceDN w:val="0"/>
        <w:spacing w:before="1" w:after="0" w:line="360" w:lineRule="auto"/>
        <w:ind w:firstLine="552"/>
        <w:jc w:val="both"/>
        <w:rPr>
          <w:rFonts w:ascii="Times New Roman" w:hAnsi="Times New Roman" w:cs="Times New Roman"/>
          <w:sz w:val="24"/>
          <w:szCs w:val="24"/>
          <w:lang w:bidi="en-US"/>
        </w:rPr>
      </w:pP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Q</m:t>
            </m:r>
          </m:e>
          <m:sub>
            <m:r>
              <w:rPr>
                <w:rFonts w:ascii="Cambria Math" w:hAnsi="Cambria Math" w:cs="Times New Roman"/>
                <w:sz w:val="24"/>
                <w:szCs w:val="24"/>
                <w:lang w:bidi="en-US"/>
              </w:rPr>
              <m:t>m</m:t>
            </m:r>
          </m:sub>
        </m:sSub>
        <m:r>
          <w:rPr>
            <w:rFonts w:ascii="Cambria Math" w:hAnsi="Cambria Math" w:cs="Times New Roman"/>
            <w:sz w:val="24"/>
            <w:szCs w:val="24"/>
            <w:lang w:bidi="en-US"/>
          </w:rPr>
          <m:t xml:space="preserve">=n </m:t>
        </m:r>
        <m:d>
          <m:dPr>
            <m:ctrlPr>
              <w:rPr>
                <w:rFonts w:ascii="Cambria Math" w:hAnsi="Cambria Math" w:cs="Times New Roman"/>
                <w:i/>
                <w:sz w:val="24"/>
                <w:szCs w:val="24"/>
                <w:lang w:bidi="en-US"/>
              </w:rPr>
            </m:ctrlPr>
          </m:dPr>
          <m:e>
            <m:r>
              <w:rPr>
                <w:rFonts w:ascii="Cambria Math" w:hAnsi="Cambria Math" w:cs="Times New Roman"/>
                <w:sz w:val="24"/>
                <w:szCs w:val="24"/>
                <w:lang w:bidi="en-US"/>
              </w:rPr>
              <m:t>n+2</m:t>
            </m:r>
          </m:e>
        </m:d>
        <m:nary>
          <m:naryPr>
            <m:chr m:val="∑"/>
            <m:limLoc m:val="undOvr"/>
            <m:grow m:val="1"/>
            <m:ctrlPr>
              <w:rPr>
                <w:rFonts w:ascii="Cambria Math" w:hAnsi="Cambria Math" w:cs="Times New Roman"/>
                <w:i/>
                <w:sz w:val="24"/>
                <w:szCs w:val="24"/>
                <w:lang w:bidi="en-US"/>
              </w:rPr>
            </m:ctrlPr>
          </m:naryPr>
          <m:sub>
            <m:r>
              <w:rPr>
                <w:rFonts w:ascii="Cambria Math" w:hAnsi="Cambria Math" w:cs="Times New Roman"/>
                <w:sz w:val="24"/>
                <w:szCs w:val="24"/>
                <w:lang w:bidi="en-US"/>
              </w:rPr>
              <m:t>k=1</m:t>
            </m:r>
          </m:sub>
          <m:sup>
            <m:r>
              <w:rPr>
                <w:rFonts w:ascii="Cambria Math" w:hAnsi="Cambria Math" w:cs="Times New Roman"/>
                <w:sz w:val="24"/>
                <w:szCs w:val="24"/>
                <w:lang w:bidi="en-US"/>
              </w:rPr>
              <m:t>m</m:t>
            </m:r>
          </m:sup>
          <m:e>
            <m:f>
              <m:fPr>
                <m:ctrlPr>
                  <w:rPr>
                    <w:rFonts w:ascii="Cambria Math" w:hAnsi="Cambria Math" w:cs="Times New Roman"/>
                    <w:i/>
                    <w:sz w:val="24"/>
                    <w:szCs w:val="24"/>
                    <w:lang w:bidi="en-US"/>
                  </w:rPr>
                </m:ctrlPr>
              </m:fPr>
              <m:num>
                <m:sSubSup>
                  <m:sSubSupPr>
                    <m:ctrlPr>
                      <w:rPr>
                        <w:rFonts w:ascii="Cambria Math" w:hAnsi="Cambria Math" w:cs="Times New Roman"/>
                        <w:i/>
                        <w:sz w:val="24"/>
                        <w:szCs w:val="24"/>
                        <w:lang w:bidi="en-US"/>
                      </w:rPr>
                    </m:ctrlPr>
                  </m:sSubSupPr>
                  <m:e>
                    <m:r>
                      <w:rPr>
                        <w:rFonts w:ascii="Cambria Math" w:hAnsi="Cambria Math" w:cs="Times New Roman"/>
                        <w:sz w:val="24"/>
                        <w:szCs w:val="24"/>
                        <w:lang w:bidi="en-US"/>
                      </w:rPr>
                      <m:t>γ</m:t>
                    </m:r>
                  </m:e>
                  <m:sub>
                    <m:r>
                      <w:rPr>
                        <w:rFonts w:ascii="Cambria Math" w:hAnsi="Cambria Math" w:cs="Times New Roman"/>
                        <w:sz w:val="24"/>
                        <w:szCs w:val="24"/>
                        <w:lang w:bidi="en-US"/>
                      </w:rPr>
                      <m:t>k</m:t>
                    </m:r>
                  </m:sub>
                  <m:sup>
                    <m:r>
                      <w:rPr>
                        <w:rFonts w:ascii="Cambria Math" w:hAnsi="Cambria Math" w:cs="Times New Roman"/>
                        <w:sz w:val="24"/>
                        <w:szCs w:val="24"/>
                        <w:lang w:bidi="en-US"/>
                      </w:rPr>
                      <m:t>2</m:t>
                    </m:r>
                  </m:sup>
                </m:sSubSup>
              </m:num>
              <m:den>
                <m:r>
                  <w:rPr>
                    <w:rFonts w:ascii="Cambria Math" w:hAnsi="Cambria Math" w:cs="Times New Roman"/>
                    <w:sz w:val="24"/>
                    <w:szCs w:val="24"/>
                    <w:lang w:bidi="en-US"/>
                  </w:rPr>
                  <m:t>n-k</m:t>
                </m:r>
              </m:den>
            </m:f>
          </m:e>
        </m:nary>
      </m:oMath>
      <w:r w:rsidR="00A20AD8">
        <w:rPr>
          <w:rFonts w:ascii="Times New Roman" w:hAnsi="Times New Roman" w:cs="Times New Roman"/>
          <w:sz w:val="24"/>
          <w:szCs w:val="24"/>
          <w:lang w:bidi="en-US"/>
        </w:rPr>
        <w:t>, w</w:t>
      </w:r>
      <w:r w:rsidR="00692449" w:rsidRPr="00E112DC">
        <w:rPr>
          <w:rFonts w:ascii="Times New Roman" w:hAnsi="Times New Roman" w:cs="Times New Roman"/>
          <w:sz w:val="24"/>
          <w:szCs w:val="24"/>
          <w:lang w:bidi="en-US"/>
        </w:rPr>
        <w:t xml:space="preserve">here n is the number of observations, </w:t>
      </w:r>
      <m:oMath>
        <m:sSub>
          <m:sSubPr>
            <m:ctrlPr>
              <w:rPr>
                <w:rFonts w:ascii="Cambria Math" w:hAnsi="Cambria Math" w:cs="Times New Roman"/>
                <w:i/>
                <w:sz w:val="24"/>
                <w:szCs w:val="24"/>
                <w:lang w:bidi="en-US"/>
              </w:rPr>
            </m:ctrlPr>
          </m:sSubPr>
          <m:e>
            <m:r>
              <w:rPr>
                <w:rFonts w:ascii="Cambria Math" w:hAnsi="Cambria Math" w:cs="Times New Roman"/>
                <w:sz w:val="24"/>
                <w:szCs w:val="24"/>
                <w:lang w:bidi="en-US"/>
              </w:rPr>
              <m:t>γ</m:t>
            </m:r>
          </m:e>
          <m:sub>
            <m:r>
              <w:rPr>
                <w:rFonts w:ascii="Cambria Math" w:hAnsi="Cambria Math" w:cs="Times New Roman"/>
                <w:sz w:val="24"/>
                <w:szCs w:val="24"/>
                <w:lang w:bidi="en-US"/>
              </w:rPr>
              <m:t>k</m:t>
            </m:r>
          </m:sub>
        </m:sSub>
      </m:oMath>
      <w:r w:rsidR="00692449" w:rsidRPr="00E112DC">
        <w:rPr>
          <w:rFonts w:ascii="Times New Roman" w:hAnsi="Times New Roman" w:cs="Times New Roman"/>
          <w:sz w:val="24"/>
          <w:szCs w:val="24"/>
          <w:lang w:bidi="en-US"/>
        </w:rPr>
        <w:t xml:space="preserve">is the autocorrelation between residuals with lag k and m total number of lags. </w:t>
      </w:r>
    </w:p>
    <w:p w14:paraId="5606E91A" w14:textId="77777777" w:rsidR="009C00D6" w:rsidRPr="009C00D6" w:rsidRDefault="009C00D6" w:rsidP="009C00D6">
      <w:pPr>
        <w:widowControl w:val="0"/>
        <w:pBdr>
          <w:top w:val="nil"/>
          <w:left w:val="nil"/>
          <w:bottom w:val="nil"/>
          <w:right w:val="nil"/>
          <w:between w:val="nil"/>
        </w:pBdr>
        <w:autoSpaceDE w:val="0"/>
        <w:autoSpaceDN w:val="0"/>
        <w:spacing w:before="1" w:after="0" w:line="360" w:lineRule="auto"/>
        <w:ind w:firstLine="552"/>
        <w:jc w:val="both"/>
        <w:rPr>
          <w:rFonts w:ascii="Times New Roman" w:eastAsia="Times New Roman" w:hAnsi="Times New Roman"/>
          <w:b/>
          <w:bCs/>
          <w:color w:val="000000"/>
          <w:sz w:val="24"/>
          <w:szCs w:val="24"/>
          <w:lang w:bidi="en-US"/>
        </w:rPr>
      </w:pPr>
      <w:r w:rsidRPr="009C00D6">
        <w:rPr>
          <w:rFonts w:ascii="Times New Roman" w:hAnsi="Times New Roman" w:cs="Times New Roman"/>
          <w:b/>
          <w:bCs/>
          <w:sz w:val="24"/>
          <w:szCs w:val="24"/>
          <w:lang w:bidi="en-US"/>
        </w:rPr>
        <w:t xml:space="preserve">2.3. </w:t>
      </w:r>
      <w:r w:rsidRPr="009C00D6">
        <w:rPr>
          <w:rFonts w:ascii="Times New Roman" w:eastAsia="Times New Roman" w:hAnsi="Times New Roman"/>
          <w:b/>
          <w:bCs/>
          <w:color w:val="000000"/>
          <w:sz w:val="24"/>
          <w:szCs w:val="24"/>
          <w:lang w:bidi="en-US"/>
        </w:rPr>
        <w:t>Multiple linear regression</w:t>
      </w:r>
    </w:p>
    <w:p w14:paraId="4580E28F" w14:textId="589DF7A5" w:rsidR="009C00D6" w:rsidRDefault="009C00D6" w:rsidP="009C00D6">
      <w:pPr>
        <w:widowControl w:val="0"/>
        <w:pBdr>
          <w:top w:val="nil"/>
          <w:left w:val="nil"/>
          <w:bottom w:val="nil"/>
          <w:right w:val="nil"/>
          <w:between w:val="nil"/>
        </w:pBdr>
        <w:autoSpaceDE w:val="0"/>
        <w:autoSpaceDN w:val="0"/>
        <w:spacing w:before="1" w:after="0" w:line="360" w:lineRule="auto"/>
        <w:jc w:val="both"/>
        <w:rPr>
          <w:rFonts w:ascii="Times New Roman" w:eastAsia="Times New Roman" w:hAnsi="Times New Roman"/>
          <w:sz w:val="24"/>
          <w:szCs w:val="24"/>
          <w:lang w:bidi="en-US"/>
        </w:rPr>
      </w:pPr>
      <w:r w:rsidRPr="006B53C4">
        <w:rPr>
          <w:rFonts w:ascii="Times New Roman" w:eastAsia="Times New Roman" w:hAnsi="Times New Roman"/>
          <w:color w:val="000000"/>
          <w:sz w:val="24"/>
          <w:szCs w:val="24"/>
          <w:lang w:bidi="en-US"/>
        </w:rPr>
        <w:t>Multiple linear regression was performed to detect impact of climate change on yield of cardamom</w:t>
      </w:r>
      <w:r>
        <w:rPr>
          <w:rFonts w:ascii="Times New Roman" w:eastAsia="Times New Roman" w:hAnsi="Times New Roman"/>
          <w:color w:val="000000"/>
          <w:sz w:val="24"/>
          <w:szCs w:val="24"/>
          <w:lang w:bidi="en-US"/>
        </w:rPr>
        <w:t xml:space="preserve">. </w:t>
      </w:r>
      <w:r>
        <w:rPr>
          <w:rFonts w:ascii="Times New Roman" w:eastAsia="Times New Roman" w:hAnsi="Times New Roman"/>
          <w:sz w:val="24"/>
          <w:szCs w:val="24"/>
          <w:lang w:bidi="en-US"/>
        </w:rPr>
        <w:t>P</w:t>
      </w:r>
      <w:r w:rsidRPr="006B53C4">
        <w:rPr>
          <w:rFonts w:ascii="Times New Roman" w:eastAsia="Times New Roman" w:hAnsi="Times New Roman"/>
          <w:sz w:val="24"/>
          <w:szCs w:val="24"/>
          <w:lang w:bidi="en-US"/>
        </w:rPr>
        <w:t>roduction of cardamom from Idukki district is considered as dependent variable and quarterly temperature and rainfall are considered as independent variables.</w:t>
      </w:r>
    </w:p>
    <w:p w14:paraId="7B2BDD07" w14:textId="70323127" w:rsidR="009C00D6" w:rsidRPr="006B53C4" w:rsidRDefault="009C00D6" w:rsidP="009C00D6">
      <w:pPr>
        <w:widowControl w:val="0"/>
        <w:pBdr>
          <w:top w:val="nil"/>
          <w:left w:val="nil"/>
          <w:bottom w:val="nil"/>
          <w:right w:val="nil"/>
          <w:between w:val="nil"/>
        </w:pBdr>
        <w:autoSpaceDE w:val="0"/>
        <w:autoSpaceDN w:val="0"/>
        <w:spacing w:before="1" w:after="0" w:line="360" w:lineRule="auto"/>
        <w:ind w:hanging="142"/>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 T</w:t>
      </w:r>
      <w:r w:rsidRPr="006B53C4">
        <w:rPr>
          <w:rFonts w:ascii="Times New Roman" w:eastAsia="Times New Roman" w:hAnsi="Times New Roman"/>
          <w:sz w:val="24"/>
          <w:szCs w:val="24"/>
          <w:lang w:bidi="en-US"/>
        </w:rPr>
        <w:t xml:space="preserve">he model defined </w:t>
      </w:r>
      <w:r>
        <w:rPr>
          <w:rFonts w:ascii="Times New Roman" w:eastAsia="Times New Roman" w:hAnsi="Times New Roman"/>
          <w:sz w:val="24"/>
          <w:szCs w:val="24"/>
          <w:lang w:bidi="en-US"/>
        </w:rPr>
        <w:t>is</w:t>
      </w:r>
    </w:p>
    <w:p w14:paraId="5CCB3F0A" w14:textId="12DDBF81" w:rsidR="009C00D6" w:rsidRPr="009C00D6"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sz w:val="24"/>
          <w:szCs w:val="24"/>
          <w:lang w:bidi="en-US"/>
        </w:rPr>
      </w:pPr>
      <m:oMathPara>
        <m:oMath>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y</m:t>
                  </m:r>
                </m:e>
                <m:sub>
                  <m:r>
                    <w:rPr>
                      <w:rFonts w:ascii="Cambria Math" w:eastAsia="Times New Roman" w:hAnsi="Cambria Math"/>
                      <w:sz w:val="24"/>
                      <w:szCs w:val="24"/>
                      <w:lang w:bidi="en-US"/>
                    </w:rPr>
                    <m:t>t</m:t>
                  </m:r>
                </m:sub>
              </m:sSub>
              <m:r>
                <w:rPr>
                  <w:rFonts w:ascii="Cambria Math" w:eastAsia="Times New Roman" w:hAnsi="Cambria Math"/>
                  <w:sz w:val="24"/>
                  <w:szCs w:val="24"/>
                  <w:lang w:bidi="en-US"/>
                </w:rPr>
                <m:t>=</m:t>
              </m:r>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M</m:t>
                      </m:r>
                    </m:e>
                    <m:sub>
                      <m:r>
                        <w:rPr>
                          <w:rFonts w:ascii="Cambria Math" w:eastAsia="Times New Roman" w:hAnsi="Cambria Math"/>
                          <w:sz w:val="24"/>
                          <w:szCs w:val="24"/>
                          <w:lang w:bidi="en-US"/>
                        </w:rPr>
                        <m:t>1t</m:t>
                      </m:r>
                    </m:sub>
                  </m:sSub>
                  <m:r>
                    <w:rPr>
                      <w:rFonts w:ascii="Cambria Math" w:eastAsia="Times New Roman" w:hAnsi="Cambria Math"/>
                      <w:sz w:val="24"/>
                      <w:szCs w:val="24"/>
                      <w:lang w:bidi="en-US"/>
                    </w:rPr>
                    <m:t xml:space="preserve">+ </m:t>
                  </m:r>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M</m:t>
                          </m:r>
                        </m:e>
                        <m:sub>
                          <m:r>
                            <w:rPr>
                              <w:rFonts w:ascii="Cambria Math" w:eastAsia="Times New Roman" w:hAnsi="Cambria Math"/>
                              <w:sz w:val="24"/>
                              <w:szCs w:val="24"/>
                              <w:lang w:bidi="en-US"/>
                            </w:rPr>
                            <m:t>2t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M</m:t>
                          </m:r>
                        </m:e>
                        <m:sub>
                          <m:r>
                            <w:rPr>
                              <w:rFonts w:ascii="Cambria Math" w:eastAsia="Times New Roman" w:hAnsi="Cambria Math"/>
                              <w:sz w:val="24"/>
                              <w:szCs w:val="24"/>
                              <w:lang w:bidi="en-US"/>
                            </w:rPr>
                            <m:t>3t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1t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2t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3t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1t</m:t>
                          </m:r>
                        </m:sub>
                      </m:sSub>
                      <m:r>
                        <w:rPr>
                          <w:rFonts w:ascii="Cambria Math" w:eastAsia="Times New Roman" w:hAnsi="Cambria Math"/>
                          <w:sz w:val="24"/>
                          <w:szCs w:val="24"/>
                          <w:lang w:bidi="en-US"/>
                        </w:rPr>
                        <m:t xml:space="preserve">+ </m:t>
                      </m:r>
                    </m:e>
                  </m:func>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2t</m:t>
                          </m:r>
                        </m:sub>
                      </m:sSub>
                      <m:r>
                        <w:rPr>
                          <w:rFonts w:ascii="Cambria Math" w:eastAsia="Times New Roman" w:hAnsi="Cambria Math"/>
                          <w:sz w:val="24"/>
                          <w:szCs w:val="24"/>
                          <w:lang w:bidi="en-US"/>
                        </w:rPr>
                        <m:t xml:space="preserve">+ </m:t>
                      </m:r>
                      <m:func>
                        <m:funcPr>
                          <m:ctrlPr>
                            <w:rPr>
                              <w:rFonts w:ascii="Cambria Math" w:eastAsia="Times New Roman" w:hAnsi="Cambria Math"/>
                              <w:i/>
                              <w:sz w:val="24"/>
                              <w:szCs w:val="24"/>
                              <w:lang w:bidi="en-US"/>
                            </w:rPr>
                          </m:ctrlPr>
                        </m:funcPr>
                        <m:fName>
                          <m:r>
                            <m:rPr>
                              <m:sty m:val="p"/>
                            </m:rPr>
                            <w:rPr>
                              <w:rFonts w:ascii="Cambria Math" w:eastAsia="Times New Roman" w:hAnsi="Cambria Math"/>
                              <w:sz w:val="24"/>
                              <w:szCs w:val="24"/>
                              <w:lang w:bidi="en-US"/>
                            </w:rPr>
                            <m:t>ln</m:t>
                          </m:r>
                        </m:fName>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3t</m:t>
                              </m:r>
                            </m:sub>
                          </m:sSub>
                          <m:r>
                            <w:rPr>
                              <w:rFonts w:ascii="Cambria Math" w:eastAsia="Times New Roman" w:hAnsi="Cambria Math"/>
                              <w:sz w:val="24"/>
                              <w:szCs w:val="24"/>
                              <w:lang w:bidi="en-US"/>
                            </w:rPr>
                            <m:t xml:space="preserve"> </m:t>
                          </m:r>
                        </m:e>
                      </m:func>
                    </m:e>
                  </m:func>
                </m:e>
              </m:func>
            </m:e>
          </m:func>
        </m:oMath>
      </m:oMathPara>
    </w:p>
    <w:p w14:paraId="3A3D330B" w14:textId="2AA8C7D0" w:rsidR="009C00D6" w:rsidRPr="006B53C4" w:rsidRDefault="009C00D6" w:rsidP="009C00D6">
      <w:pPr>
        <w:widowControl w:val="0"/>
        <w:pBdr>
          <w:top w:val="nil"/>
          <w:left w:val="nil"/>
          <w:bottom w:val="nil"/>
          <w:right w:val="nil"/>
          <w:between w:val="nil"/>
        </w:pBdr>
        <w:autoSpaceDE w:val="0"/>
        <w:autoSpaceDN w:val="0"/>
        <w:spacing w:before="1" w:after="0" w:line="360" w:lineRule="auto"/>
        <w:jc w:val="both"/>
        <w:rPr>
          <w:rFonts w:ascii="Times New Roman" w:eastAsia="Times New Roman" w:hAnsi="Times New Roman"/>
          <w:color w:val="000000"/>
          <w:sz w:val="24"/>
          <w:szCs w:val="24"/>
          <w:lang w:bidi="en-US"/>
        </w:rPr>
      </w:pPr>
      <w:r>
        <w:rPr>
          <w:rFonts w:ascii="Times New Roman" w:eastAsia="Times New Roman" w:hAnsi="Times New Roman"/>
          <w:sz w:val="24"/>
          <w:szCs w:val="24"/>
          <w:lang w:bidi="en-US"/>
        </w:rPr>
        <w:t>w</w:t>
      </w:r>
      <w:r w:rsidRPr="006B53C4">
        <w:rPr>
          <w:rFonts w:ascii="Times New Roman" w:eastAsia="Times New Roman" w:hAnsi="Times New Roman"/>
          <w:color w:val="000000"/>
          <w:sz w:val="24"/>
          <w:szCs w:val="24"/>
          <w:lang w:bidi="en-US"/>
        </w:rPr>
        <w:t>here,</w:t>
      </w:r>
    </w:p>
    <w:p w14:paraId="58DBFFA4" w14:textId="3F104FFC" w:rsidR="009C00D6" w:rsidRPr="006B53C4" w:rsidRDefault="009C00D6"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w:r w:rsidRPr="006B53C4">
        <w:rPr>
          <w:rFonts w:ascii="Times New Roman" w:eastAsia="Times New Roman" w:hAnsi="Times New Roman"/>
          <w:color w:val="000000"/>
          <w:sz w:val="24"/>
          <w:szCs w:val="24"/>
          <w:lang w:bidi="en-US"/>
        </w:rPr>
        <w:t xml:space="preserve">   </w:t>
      </w: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y</m:t>
            </m:r>
          </m:e>
          <m:sub>
            <m:r>
              <w:rPr>
                <w:rFonts w:ascii="Cambria Math" w:eastAsia="Times New Roman" w:hAnsi="Cambria Math"/>
                <w:sz w:val="24"/>
                <w:szCs w:val="24"/>
                <w:lang w:bidi="en-US"/>
              </w:rPr>
              <m:t>t</m:t>
            </m:r>
          </m:sub>
        </m:sSub>
      </m:oMath>
      <w:r w:rsidRPr="006B53C4">
        <w:rPr>
          <w:rFonts w:ascii="Times New Roman" w:eastAsia="Times New Roman" w:hAnsi="Times New Roman"/>
          <w:color w:val="000000"/>
          <w:sz w:val="24"/>
          <w:szCs w:val="24"/>
          <w:lang w:bidi="en-US"/>
        </w:rPr>
        <w:t xml:space="preserve">   =     Yield of Cardamom in </w:t>
      </w:r>
      <w:proofErr w:type="spellStart"/>
      <w:r w:rsidRPr="006B53C4">
        <w:rPr>
          <w:rFonts w:ascii="Times New Roman" w:eastAsia="Times New Roman" w:hAnsi="Times New Roman"/>
          <w:color w:val="000000"/>
          <w:sz w:val="24"/>
          <w:szCs w:val="24"/>
          <w:lang w:bidi="en-US"/>
        </w:rPr>
        <w:t>t</w:t>
      </w:r>
      <w:r w:rsidRPr="006B53C4">
        <w:rPr>
          <w:rFonts w:ascii="Times New Roman" w:eastAsia="Times New Roman" w:hAnsi="Times New Roman"/>
          <w:color w:val="000000"/>
          <w:sz w:val="24"/>
          <w:szCs w:val="24"/>
          <w:vertAlign w:val="superscript"/>
          <w:lang w:bidi="en-US"/>
        </w:rPr>
        <w:t>th</w:t>
      </w:r>
      <w:proofErr w:type="spellEnd"/>
      <w:r w:rsidRPr="006B53C4">
        <w:rPr>
          <w:rFonts w:ascii="Times New Roman" w:eastAsia="Times New Roman" w:hAnsi="Times New Roman"/>
          <w:color w:val="000000"/>
          <w:sz w:val="24"/>
          <w:szCs w:val="24"/>
          <w:vertAlign w:val="superscript"/>
          <w:lang w:bidi="en-US"/>
        </w:rPr>
        <w:t xml:space="preserve"> </w:t>
      </w:r>
      <w:r w:rsidRPr="006B53C4">
        <w:rPr>
          <w:rFonts w:ascii="Times New Roman" w:eastAsia="Times New Roman" w:hAnsi="Times New Roman"/>
          <w:color w:val="000000"/>
          <w:sz w:val="24"/>
          <w:szCs w:val="24"/>
          <w:lang w:bidi="en-US"/>
        </w:rPr>
        <w:t>period</w:t>
      </w:r>
    </w:p>
    <w:p w14:paraId="0AEB1DD5" w14:textId="22113175"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 xml:space="preserve">  M</m:t>
            </m:r>
          </m:e>
          <m:sub>
            <m:r>
              <w:rPr>
                <w:rFonts w:ascii="Cambria Math" w:eastAsia="Times New Roman" w:hAnsi="Cambria Math"/>
                <w:sz w:val="24"/>
                <w:szCs w:val="24"/>
                <w:lang w:bidi="en-US"/>
              </w:rPr>
              <m:t>1t</m:t>
            </m:r>
          </m:sub>
        </m:sSub>
      </m:oMath>
      <w:r w:rsidR="009C00D6" w:rsidRPr="006B53C4">
        <w:rPr>
          <w:rFonts w:ascii="Times New Roman" w:eastAsia="Times New Roman" w:hAnsi="Times New Roman"/>
          <w:color w:val="000000"/>
          <w:sz w:val="24"/>
          <w:szCs w:val="24"/>
          <w:lang w:bidi="en-US"/>
        </w:rPr>
        <w:t xml:space="preserve">  =      Maximum temperature during January to March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78E43364" w14:textId="6D885DDD" w:rsidR="009C00D6" w:rsidRPr="006B53C4" w:rsidRDefault="009C00D6"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w:r w:rsidRPr="006B53C4">
        <w:rPr>
          <w:rFonts w:ascii="Times New Roman" w:eastAsia="Times New Roman" w:hAnsi="Times New Roman"/>
          <w:color w:val="000000"/>
          <w:sz w:val="24"/>
          <w:szCs w:val="24"/>
          <w:lang w:bidi="en-US"/>
        </w:rPr>
        <w:t xml:space="preserve"> </w:t>
      </w: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M</m:t>
            </m:r>
          </m:e>
          <m:sub>
            <m:r>
              <w:rPr>
                <w:rFonts w:ascii="Cambria Math" w:eastAsia="Times New Roman" w:hAnsi="Cambria Math"/>
                <w:sz w:val="24"/>
                <w:szCs w:val="24"/>
                <w:lang w:bidi="en-US"/>
              </w:rPr>
              <m:t>2t</m:t>
            </m:r>
          </m:sub>
        </m:sSub>
      </m:oMath>
      <w:r w:rsidRPr="006B53C4">
        <w:rPr>
          <w:rFonts w:ascii="Times New Roman" w:eastAsia="Times New Roman" w:hAnsi="Times New Roman"/>
          <w:color w:val="000000"/>
          <w:sz w:val="24"/>
          <w:szCs w:val="24"/>
          <w:lang w:bidi="en-US"/>
        </w:rPr>
        <w:t xml:space="preserve">  =      Maximum temperature during April to June in </w:t>
      </w:r>
      <w:proofErr w:type="spellStart"/>
      <w:r w:rsidRPr="006B53C4">
        <w:rPr>
          <w:rFonts w:ascii="Times New Roman" w:eastAsia="Times New Roman" w:hAnsi="Times New Roman"/>
          <w:color w:val="000000"/>
          <w:sz w:val="24"/>
          <w:szCs w:val="24"/>
          <w:lang w:bidi="en-US"/>
        </w:rPr>
        <w:t>t</w:t>
      </w:r>
      <w:r w:rsidRPr="006B53C4">
        <w:rPr>
          <w:rFonts w:ascii="Times New Roman" w:eastAsia="Times New Roman" w:hAnsi="Times New Roman"/>
          <w:color w:val="000000"/>
          <w:sz w:val="24"/>
          <w:szCs w:val="24"/>
          <w:vertAlign w:val="superscript"/>
          <w:lang w:bidi="en-US"/>
        </w:rPr>
        <w:t>th</w:t>
      </w:r>
      <w:proofErr w:type="spellEnd"/>
      <w:r w:rsidRPr="006B53C4">
        <w:rPr>
          <w:rFonts w:ascii="Times New Roman" w:eastAsia="Times New Roman" w:hAnsi="Times New Roman"/>
          <w:color w:val="000000"/>
          <w:sz w:val="24"/>
          <w:szCs w:val="24"/>
          <w:lang w:bidi="en-US"/>
        </w:rPr>
        <w:t xml:space="preserve"> period </w:t>
      </w:r>
    </w:p>
    <w:p w14:paraId="65947A50" w14:textId="0A7C1E8D"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M</m:t>
            </m:r>
          </m:e>
          <m:sub>
            <m:r>
              <w:rPr>
                <w:rFonts w:ascii="Cambria Math" w:eastAsia="Times New Roman" w:hAnsi="Cambria Math"/>
                <w:sz w:val="24"/>
                <w:szCs w:val="24"/>
                <w:lang w:bidi="en-US"/>
              </w:rPr>
              <m:t>3t</m:t>
            </m:r>
          </m:sub>
        </m:sSub>
      </m:oMath>
      <w:r w:rsidR="009C00D6" w:rsidRPr="006B53C4">
        <w:rPr>
          <w:rFonts w:ascii="Times New Roman" w:eastAsia="Times New Roman" w:hAnsi="Times New Roman"/>
          <w:color w:val="000000"/>
          <w:sz w:val="24"/>
          <w:szCs w:val="24"/>
          <w:vertAlign w:val="subscript"/>
          <w:lang w:bidi="en-US"/>
        </w:rPr>
        <w:t xml:space="preserve">  </w:t>
      </w:r>
      <w:r w:rsidR="009C00D6" w:rsidRPr="006B53C4">
        <w:rPr>
          <w:rFonts w:ascii="Times New Roman" w:eastAsia="Times New Roman" w:hAnsi="Times New Roman"/>
          <w:color w:val="000000"/>
          <w:sz w:val="24"/>
          <w:szCs w:val="24"/>
          <w:lang w:bidi="en-US"/>
        </w:rPr>
        <w:t xml:space="preserve">=      Maximum temperature during July to September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0C2539FD" w14:textId="2392F101"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1t</m:t>
            </m:r>
          </m:sub>
        </m:sSub>
      </m:oMath>
      <w:r w:rsidR="009C00D6" w:rsidRPr="006B53C4">
        <w:rPr>
          <w:rFonts w:ascii="Times New Roman" w:eastAsia="Times New Roman" w:hAnsi="Times New Roman"/>
          <w:color w:val="000000"/>
          <w:sz w:val="24"/>
          <w:szCs w:val="24"/>
          <w:lang w:bidi="en-US"/>
        </w:rPr>
        <w:t xml:space="preserve">  =      Minimum temperature during January to March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0B2E5A1B" w14:textId="06935192" w:rsidR="009C00D6" w:rsidRPr="006B53C4" w:rsidRDefault="009C00D6" w:rsidP="009C00D6">
      <w:pPr>
        <w:widowControl w:val="0"/>
        <w:pBdr>
          <w:top w:val="nil"/>
          <w:left w:val="nil"/>
          <w:bottom w:val="nil"/>
          <w:right w:val="nil"/>
          <w:between w:val="nil"/>
        </w:pBdr>
        <w:autoSpaceDE w:val="0"/>
        <w:autoSpaceDN w:val="0"/>
        <w:spacing w:before="1" w:after="0" w:line="360" w:lineRule="auto"/>
        <w:jc w:val="both"/>
        <w:rPr>
          <w:rFonts w:ascii="Times New Roman" w:eastAsia="Times New Roman" w:hAnsi="Times New Roman"/>
          <w:color w:val="000000"/>
          <w:sz w:val="24"/>
          <w:szCs w:val="24"/>
          <w:lang w:bidi="en-US"/>
        </w:rPr>
      </w:pPr>
      <w:r w:rsidRPr="006B53C4">
        <w:rPr>
          <w:rFonts w:ascii="Times New Roman" w:eastAsia="Times New Roman" w:hAnsi="Times New Roman"/>
          <w:color w:val="000000"/>
          <w:sz w:val="24"/>
          <w:szCs w:val="24"/>
          <w:lang w:bidi="en-US"/>
        </w:rPr>
        <w:t xml:space="preserve">     </w:t>
      </w:r>
      <w:r w:rsidRPr="006B53C4">
        <w:rPr>
          <w:rFonts w:ascii="Times New Roman" w:eastAsia="Times New Roman" w:hAnsi="Times New Roman"/>
          <w:color w:val="000000"/>
          <w:sz w:val="24"/>
          <w:szCs w:val="24"/>
          <w:vertAlign w:val="subscript"/>
          <w:lang w:bidi="en-US"/>
        </w:rPr>
        <w:t xml:space="preserve"> </w:t>
      </w: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2t</m:t>
            </m:r>
          </m:sub>
        </m:sSub>
      </m:oMath>
      <w:r w:rsidRPr="006B53C4">
        <w:rPr>
          <w:rFonts w:ascii="Times New Roman" w:eastAsia="Times New Roman" w:hAnsi="Times New Roman"/>
          <w:color w:val="000000"/>
          <w:sz w:val="24"/>
          <w:szCs w:val="24"/>
          <w:vertAlign w:val="subscript"/>
          <w:lang w:bidi="en-US"/>
        </w:rPr>
        <w:t xml:space="preserve">    </w:t>
      </w:r>
      <w:r w:rsidRPr="006B53C4">
        <w:rPr>
          <w:rFonts w:ascii="Times New Roman" w:eastAsia="Times New Roman" w:hAnsi="Times New Roman"/>
          <w:color w:val="000000"/>
          <w:sz w:val="24"/>
          <w:szCs w:val="24"/>
          <w:lang w:bidi="en-US"/>
        </w:rPr>
        <w:t xml:space="preserve">=      Minimum temperature during April to June in </w:t>
      </w:r>
      <w:proofErr w:type="spellStart"/>
      <w:r w:rsidRPr="006B53C4">
        <w:rPr>
          <w:rFonts w:ascii="Times New Roman" w:eastAsia="Times New Roman" w:hAnsi="Times New Roman"/>
          <w:color w:val="000000"/>
          <w:sz w:val="24"/>
          <w:szCs w:val="24"/>
          <w:lang w:bidi="en-US"/>
        </w:rPr>
        <w:t>t</w:t>
      </w:r>
      <w:r w:rsidRPr="006B53C4">
        <w:rPr>
          <w:rFonts w:ascii="Times New Roman" w:eastAsia="Times New Roman" w:hAnsi="Times New Roman"/>
          <w:color w:val="000000"/>
          <w:sz w:val="24"/>
          <w:szCs w:val="24"/>
          <w:vertAlign w:val="superscript"/>
          <w:lang w:bidi="en-US"/>
        </w:rPr>
        <w:t>th</w:t>
      </w:r>
      <w:proofErr w:type="spellEnd"/>
      <w:r w:rsidRPr="006B53C4">
        <w:rPr>
          <w:rFonts w:ascii="Times New Roman" w:eastAsia="Times New Roman" w:hAnsi="Times New Roman"/>
          <w:color w:val="000000"/>
          <w:sz w:val="24"/>
          <w:szCs w:val="24"/>
          <w:lang w:bidi="en-US"/>
        </w:rPr>
        <w:t xml:space="preserve"> period</w:t>
      </w:r>
    </w:p>
    <w:p w14:paraId="0C438452" w14:textId="3DA9197A"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N</m:t>
            </m:r>
          </m:e>
          <m:sub>
            <m:r>
              <w:rPr>
                <w:rFonts w:ascii="Cambria Math" w:eastAsia="Times New Roman" w:hAnsi="Cambria Math"/>
                <w:sz w:val="24"/>
                <w:szCs w:val="24"/>
                <w:lang w:bidi="en-US"/>
              </w:rPr>
              <m:t>3t</m:t>
            </m:r>
          </m:sub>
        </m:sSub>
        <m:r>
          <w:rPr>
            <w:rFonts w:ascii="Cambria Math" w:eastAsia="Times New Roman" w:hAnsi="Cambria Math"/>
            <w:sz w:val="24"/>
            <w:szCs w:val="24"/>
            <w:lang w:bidi="en-US"/>
          </w:rPr>
          <m:t xml:space="preserve">   </m:t>
        </m:r>
      </m:oMath>
      <w:r w:rsidR="009C00D6" w:rsidRPr="006B53C4">
        <w:rPr>
          <w:rFonts w:ascii="Times New Roman" w:eastAsia="Times New Roman" w:hAnsi="Times New Roman"/>
          <w:color w:val="000000"/>
          <w:sz w:val="24"/>
          <w:szCs w:val="24"/>
          <w:lang w:bidi="en-US"/>
        </w:rPr>
        <w:t xml:space="preserve">=      Minimum temperature during December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1537EE58" w14:textId="3CC23563"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1t</m:t>
            </m:r>
          </m:sub>
        </m:sSub>
      </m:oMath>
      <w:r w:rsidR="009C00D6" w:rsidRPr="006B53C4">
        <w:rPr>
          <w:rFonts w:ascii="Times New Roman" w:eastAsia="Times New Roman" w:hAnsi="Times New Roman"/>
          <w:color w:val="000000"/>
          <w:sz w:val="24"/>
          <w:szCs w:val="24"/>
          <w:vertAlign w:val="subscript"/>
          <w:lang w:bidi="en-US"/>
        </w:rPr>
        <w:t xml:space="preserve"> </w:t>
      </w:r>
      <w:r w:rsidR="009C00D6" w:rsidRPr="006B53C4">
        <w:rPr>
          <w:rFonts w:ascii="Times New Roman" w:eastAsia="Times New Roman" w:hAnsi="Times New Roman"/>
          <w:color w:val="000000"/>
          <w:sz w:val="24"/>
          <w:szCs w:val="24"/>
          <w:lang w:bidi="en-US"/>
        </w:rPr>
        <w:t xml:space="preserve">  =      Rainfall during January to March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1DBF746C" w14:textId="43DE8C43"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2t</m:t>
            </m:r>
          </m:sub>
        </m:sSub>
      </m:oMath>
      <w:r w:rsidR="009C00D6" w:rsidRPr="006B53C4">
        <w:rPr>
          <w:rFonts w:ascii="Times New Roman" w:eastAsia="Times New Roman" w:hAnsi="Times New Roman"/>
          <w:color w:val="000000"/>
          <w:sz w:val="24"/>
          <w:szCs w:val="24"/>
          <w:vertAlign w:val="subscript"/>
          <w:lang w:bidi="en-US"/>
        </w:rPr>
        <w:t xml:space="preserve">    </w:t>
      </w:r>
      <w:r w:rsidR="009C00D6" w:rsidRPr="006B53C4">
        <w:rPr>
          <w:rFonts w:ascii="Times New Roman" w:eastAsia="Times New Roman" w:hAnsi="Times New Roman"/>
          <w:color w:val="000000"/>
          <w:sz w:val="24"/>
          <w:szCs w:val="24"/>
          <w:lang w:bidi="en-US"/>
        </w:rPr>
        <w:t xml:space="preserve">=      Rainfall during April to June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54E20D87" w14:textId="36E39F43" w:rsidR="009C00D6" w:rsidRPr="006B53C4" w:rsidRDefault="004F199D" w:rsidP="009C00D6">
      <w:pPr>
        <w:widowControl w:val="0"/>
        <w:pBdr>
          <w:top w:val="nil"/>
          <w:left w:val="nil"/>
          <w:bottom w:val="nil"/>
          <w:right w:val="nil"/>
          <w:between w:val="nil"/>
        </w:pBdr>
        <w:autoSpaceDE w:val="0"/>
        <w:autoSpaceDN w:val="0"/>
        <w:spacing w:before="1" w:after="0" w:line="360" w:lineRule="auto"/>
        <w:ind w:firstLine="360"/>
        <w:jc w:val="both"/>
        <w:rPr>
          <w:rFonts w:ascii="Times New Roman" w:eastAsia="Times New Roman" w:hAnsi="Times New Roman"/>
          <w:color w:val="000000"/>
          <w:sz w:val="24"/>
          <w:szCs w:val="24"/>
          <w:lang w:bidi="en-US"/>
        </w:rPr>
      </w:pPr>
      <m:oMath>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R</m:t>
            </m:r>
          </m:e>
          <m:sub>
            <m:r>
              <w:rPr>
                <w:rFonts w:ascii="Cambria Math" w:eastAsia="Times New Roman" w:hAnsi="Cambria Math"/>
                <w:sz w:val="24"/>
                <w:szCs w:val="24"/>
                <w:lang w:bidi="en-US"/>
              </w:rPr>
              <m:t>3t</m:t>
            </m:r>
          </m:sub>
        </m:sSub>
      </m:oMath>
      <w:r w:rsidR="009C00D6" w:rsidRPr="006B53C4">
        <w:rPr>
          <w:rFonts w:ascii="Times New Roman" w:eastAsia="Times New Roman" w:hAnsi="Times New Roman"/>
          <w:color w:val="000000"/>
          <w:sz w:val="24"/>
          <w:szCs w:val="24"/>
          <w:lang w:bidi="en-US"/>
        </w:rPr>
        <w:t xml:space="preserve">   =      Rainfall during July to September in </w:t>
      </w:r>
      <w:proofErr w:type="spellStart"/>
      <w:r w:rsidR="009C00D6" w:rsidRPr="006B53C4">
        <w:rPr>
          <w:rFonts w:ascii="Times New Roman" w:eastAsia="Times New Roman" w:hAnsi="Times New Roman"/>
          <w:color w:val="000000"/>
          <w:sz w:val="24"/>
          <w:szCs w:val="24"/>
          <w:lang w:bidi="en-US"/>
        </w:rPr>
        <w:t>t</w:t>
      </w:r>
      <w:r w:rsidR="009C00D6" w:rsidRPr="006B53C4">
        <w:rPr>
          <w:rFonts w:ascii="Times New Roman" w:eastAsia="Times New Roman" w:hAnsi="Times New Roman"/>
          <w:color w:val="000000"/>
          <w:sz w:val="24"/>
          <w:szCs w:val="24"/>
          <w:vertAlign w:val="superscript"/>
          <w:lang w:bidi="en-US"/>
        </w:rPr>
        <w:t>th</w:t>
      </w:r>
      <w:proofErr w:type="spellEnd"/>
      <w:r w:rsidR="009C00D6" w:rsidRPr="006B53C4">
        <w:rPr>
          <w:rFonts w:ascii="Times New Roman" w:eastAsia="Times New Roman" w:hAnsi="Times New Roman"/>
          <w:color w:val="000000"/>
          <w:sz w:val="24"/>
          <w:szCs w:val="24"/>
          <w:lang w:bidi="en-US"/>
        </w:rPr>
        <w:t xml:space="preserve"> period</w:t>
      </w:r>
    </w:p>
    <w:p w14:paraId="6CC01931" w14:textId="20D8ED97" w:rsidR="009C00D6" w:rsidRPr="006B53C4" w:rsidRDefault="009C00D6" w:rsidP="009C00D6">
      <w:pPr>
        <w:widowControl w:val="0"/>
        <w:autoSpaceDE w:val="0"/>
        <w:autoSpaceDN w:val="0"/>
        <w:spacing w:after="0" w:line="360" w:lineRule="auto"/>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Before fitting the </w:t>
      </w:r>
      <w:proofErr w:type="gramStart"/>
      <w:r>
        <w:rPr>
          <w:rFonts w:ascii="Times New Roman" w:eastAsia="Times New Roman" w:hAnsi="Times New Roman"/>
          <w:sz w:val="24"/>
          <w:szCs w:val="24"/>
          <w:lang w:bidi="en-US"/>
        </w:rPr>
        <w:t>model</w:t>
      </w:r>
      <w:proofErr w:type="gramEnd"/>
      <w:r>
        <w:rPr>
          <w:rFonts w:ascii="Times New Roman" w:eastAsia="Times New Roman" w:hAnsi="Times New Roman"/>
          <w:sz w:val="24"/>
          <w:szCs w:val="24"/>
          <w:lang w:bidi="en-US"/>
        </w:rPr>
        <w:t xml:space="preserve"> it is important to check multicollinearity and autocorrelation of the model. </w:t>
      </w:r>
      <w:r w:rsidRPr="006B53C4">
        <w:rPr>
          <w:rFonts w:ascii="Times New Roman" w:eastAsia="Times New Roman" w:hAnsi="Times New Roman"/>
          <w:sz w:val="24"/>
          <w:szCs w:val="24"/>
          <w:lang w:bidi="en-US"/>
        </w:rPr>
        <w:t xml:space="preserve">The existence of a linear relationship between some or all independent variables in the regression model will create serious problems in estimation, prediction and inference and is referred to as multicollinearity. For detecting multicollinearity among independent variables, variance inflation factor (VIF) of each variable is worked out using the following formula. The variance inflation factor for the </w:t>
      </w:r>
      <w:proofErr w:type="spellStart"/>
      <w:r w:rsidRPr="006B53C4">
        <w:rPr>
          <w:rFonts w:ascii="Times New Roman" w:eastAsia="Times New Roman" w:hAnsi="Times New Roman"/>
          <w:sz w:val="24"/>
          <w:szCs w:val="24"/>
          <w:lang w:bidi="en-US"/>
        </w:rPr>
        <w:t>i</w:t>
      </w:r>
      <w:r w:rsidRPr="006B53C4">
        <w:rPr>
          <w:rFonts w:ascii="Times New Roman" w:eastAsia="Times New Roman" w:hAnsi="Times New Roman"/>
          <w:sz w:val="24"/>
          <w:szCs w:val="24"/>
          <w:vertAlign w:val="superscript"/>
          <w:lang w:bidi="en-US"/>
        </w:rPr>
        <w:t>th</w:t>
      </w:r>
      <w:proofErr w:type="spellEnd"/>
      <w:r w:rsidRPr="006B53C4">
        <w:rPr>
          <w:rFonts w:ascii="Times New Roman" w:eastAsia="Times New Roman" w:hAnsi="Times New Roman"/>
          <w:sz w:val="24"/>
          <w:szCs w:val="24"/>
          <w:lang w:bidi="en-US"/>
        </w:rPr>
        <w:t xml:space="preserve"> variable is calculated as </w:t>
      </w:r>
    </w:p>
    <w:p w14:paraId="24C9FFE8" w14:textId="5154F7F1" w:rsidR="00350341" w:rsidRPr="00350341" w:rsidRDefault="009C00D6" w:rsidP="00350341">
      <w:pPr>
        <w:pStyle w:val="NormalWeb"/>
        <w:jc w:val="both"/>
        <w:rPr>
          <w:rFonts w:eastAsia="Times New Roman"/>
          <w:kern w:val="0"/>
          <w:lang w:val="en-US"/>
          <w14:ligatures w14:val="none"/>
        </w:rPr>
      </w:pPr>
      <m:oMath>
        <m:r>
          <w:rPr>
            <w:rFonts w:ascii="Cambria Math" w:eastAsia="Times New Roman" w:hAnsi="Cambria Math"/>
            <w:lang w:bidi="en-US"/>
          </w:rPr>
          <m:t xml:space="preserve">VIF= </m:t>
        </m:r>
        <m:f>
          <m:fPr>
            <m:ctrlPr>
              <w:rPr>
                <w:rFonts w:ascii="Cambria Math" w:eastAsia="Times New Roman" w:hAnsi="Cambria Math"/>
                <w:i/>
                <w:lang w:bidi="en-US"/>
              </w:rPr>
            </m:ctrlPr>
          </m:fPr>
          <m:num>
            <m:r>
              <w:rPr>
                <w:rFonts w:ascii="Cambria Math" w:eastAsia="Times New Roman" w:hAnsi="Cambria Math"/>
                <w:lang w:bidi="en-US"/>
              </w:rPr>
              <m:t>1</m:t>
            </m:r>
          </m:num>
          <m:den>
            <m:r>
              <w:rPr>
                <w:rFonts w:ascii="Cambria Math" w:eastAsia="Times New Roman" w:hAnsi="Cambria Math"/>
                <w:lang w:bidi="en-US"/>
              </w:rPr>
              <m:t>1-</m:t>
            </m:r>
            <m:sSubSup>
              <m:sSubSupPr>
                <m:ctrlPr>
                  <w:rPr>
                    <w:rFonts w:ascii="Cambria Math" w:eastAsia="Times New Roman" w:hAnsi="Cambria Math"/>
                    <w:i/>
                    <w:lang w:bidi="en-US"/>
                  </w:rPr>
                </m:ctrlPr>
              </m:sSubSupPr>
              <m:e>
                <m:r>
                  <w:rPr>
                    <w:rFonts w:ascii="Cambria Math" w:eastAsia="Times New Roman" w:hAnsi="Cambria Math"/>
                    <w:lang w:bidi="en-US"/>
                  </w:rPr>
                  <m:t>R</m:t>
                </m:r>
              </m:e>
              <m:sub>
                <m:r>
                  <w:rPr>
                    <w:rFonts w:ascii="Cambria Math" w:eastAsia="Times New Roman" w:hAnsi="Cambria Math"/>
                    <w:lang w:bidi="en-US"/>
                  </w:rPr>
                  <m:t>i</m:t>
                </m:r>
              </m:sub>
              <m:sup>
                <m:r>
                  <w:rPr>
                    <w:rFonts w:ascii="Cambria Math" w:eastAsia="Times New Roman" w:hAnsi="Cambria Math"/>
                    <w:lang w:bidi="en-US"/>
                  </w:rPr>
                  <m:t>2</m:t>
                </m:r>
              </m:sup>
            </m:sSubSup>
          </m:den>
        </m:f>
      </m:oMath>
      <w:r>
        <w:rPr>
          <w:rFonts w:eastAsia="Times New Roman"/>
          <w:lang w:bidi="en-US"/>
        </w:rPr>
        <w:t>, w</w:t>
      </w:r>
      <w:r w:rsidRPr="006B53C4">
        <w:rPr>
          <w:rFonts w:eastAsia="Times New Roman"/>
          <w:lang w:bidi="en-US"/>
        </w:rPr>
        <w:t xml:space="preserve">here </w:t>
      </w:r>
      <m:oMath>
        <m:sSubSup>
          <m:sSubSupPr>
            <m:ctrlPr>
              <w:rPr>
                <w:rFonts w:ascii="Cambria Math" w:eastAsia="Times New Roman" w:hAnsi="Cambria Math"/>
                <w:i/>
                <w:lang w:bidi="en-US"/>
              </w:rPr>
            </m:ctrlPr>
          </m:sSubSupPr>
          <m:e>
            <m:r>
              <w:rPr>
                <w:rFonts w:ascii="Cambria Math" w:eastAsia="Times New Roman" w:hAnsi="Cambria Math"/>
                <w:lang w:bidi="en-US"/>
              </w:rPr>
              <m:t>R</m:t>
            </m:r>
          </m:e>
          <m:sub>
            <m:r>
              <w:rPr>
                <w:rFonts w:ascii="Cambria Math" w:eastAsia="Times New Roman" w:hAnsi="Cambria Math"/>
                <w:lang w:bidi="en-US"/>
              </w:rPr>
              <m:t>i</m:t>
            </m:r>
          </m:sub>
          <m:sup>
            <m:r>
              <w:rPr>
                <w:rFonts w:ascii="Cambria Math" w:eastAsia="Times New Roman" w:hAnsi="Cambria Math"/>
                <w:lang w:bidi="en-US"/>
              </w:rPr>
              <m:t>2</m:t>
            </m:r>
          </m:sup>
        </m:sSubSup>
      </m:oMath>
      <w:r w:rsidRPr="006B53C4">
        <w:rPr>
          <w:rFonts w:eastAsia="Times New Roman"/>
          <w:lang w:bidi="en-US"/>
        </w:rPr>
        <w:t xml:space="preserve"> is the coefficient of multiple regression of X</w:t>
      </w:r>
      <w:r w:rsidRPr="006B53C4">
        <w:rPr>
          <w:rFonts w:eastAsia="Times New Roman"/>
          <w:vertAlign w:val="subscript"/>
          <w:lang w:bidi="en-US"/>
        </w:rPr>
        <w:t xml:space="preserve">i </w:t>
      </w:r>
      <w:r w:rsidRPr="006B53C4">
        <w:rPr>
          <w:rFonts w:eastAsia="Times New Roman"/>
          <w:lang w:bidi="en-US"/>
        </w:rPr>
        <w:t>on the remaining independent variable.</w:t>
      </w:r>
      <w:r w:rsidRPr="006B53C4">
        <w:rPr>
          <w:rFonts w:eastAsia="Times New Roman"/>
          <w:i/>
          <w:lang w:bidi="en-US"/>
        </w:rPr>
        <w:t xml:space="preserve"> </w:t>
      </w:r>
      <w:r w:rsidR="00350341" w:rsidRPr="00350341">
        <w:rPr>
          <w:rFonts w:eastAsia="Times New Roman"/>
          <w:kern w:val="0"/>
          <w:lang w:val="en-US"/>
          <w14:ligatures w14:val="none"/>
        </w:rPr>
        <w:t>A Variance Inflation Factor (VIF) value exceeding 10 for any independent variable is generally indicative of severe multicollinearity between that variable and the remaining explanatory variables in the model. Such multicollinearity can adversely affect the stability and interpretability of regression coefficients.</w:t>
      </w:r>
      <w:r w:rsidR="00350341">
        <w:rPr>
          <w:rFonts w:eastAsia="Times New Roman"/>
          <w:kern w:val="0"/>
          <w:lang w:val="en-US"/>
          <w14:ligatures w14:val="none"/>
        </w:rPr>
        <w:t xml:space="preserve"> </w:t>
      </w:r>
      <w:r w:rsidR="00350341" w:rsidRPr="00350341">
        <w:rPr>
          <w:rFonts w:eastAsia="Times New Roman"/>
          <w:kern w:val="0"/>
          <w:lang w:val="en-US"/>
          <w14:ligatures w14:val="none"/>
        </w:rPr>
        <w:t>Autocorrelation refers to the correlation between successive observations in a dataset that is ordered in time or space, reflecting the relationship between consecutive values of the same variable. The presence of autocorrelation violates one of the key assumptions underlying ordinary least squares regression, potentially leading to inefficient estimates and misleading statistical inferences. A widely used method for detecting autocorrelation is the Durbin–Watson test, which provides a diagnostic measure of serial dependence in the residuals.</w:t>
      </w:r>
    </w:p>
    <w:p w14:paraId="38DAFA3B" w14:textId="58C89955" w:rsidR="009C00D6" w:rsidRPr="006B53C4" w:rsidRDefault="009C00D6" w:rsidP="009C00D6">
      <w:pPr>
        <w:widowControl w:val="0"/>
        <w:autoSpaceDE w:val="0"/>
        <w:autoSpaceDN w:val="0"/>
        <w:spacing w:after="146" w:line="360" w:lineRule="auto"/>
        <w:jc w:val="both"/>
        <w:rPr>
          <w:rFonts w:ascii="Times New Roman" w:eastAsia="Times New Roman" w:hAnsi="Times New Roman"/>
          <w:sz w:val="24"/>
          <w:szCs w:val="24"/>
          <w:vertAlign w:val="subscript"/>
          <w:lang w:bidi="en-US"/>
        </w:rPr>
      </w:pPr>
    </w:p>
    <w:p w14:paraId="43BE8928" w14:textId="77777777" w:rsidR="009C00D6" w:rsidRPr="006B53C4" w:rsidRDefault="009C00D6" w:rsidP="009C00D6">
      <w:pPr>
        <w:widowControl w:val="0"/>
        <w:autoSpaceDE w:val="0"/>
        <w:autoSpaceDN w:val="0"/>
        <w:spacing w:after="0"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t xml:space="preserve">The test statistics is </w:t>
      </w:r>
    </w:p>
    <w:p w14:paraId="781D6714" w14:textId="21FE60CA" w:rsidR="009C00D6" w:rsidRPr="006B53C4" w:rsidRDefault="009C00D6" w:rsidP="009C00D6">
      <w:pPr>
        <w:widowControl w:val="0"/>
        <w:autoSpaceDE w:val="0"/>
        <w:autoSpaceDN w:val="0"/>
        <w:spacing w:after="0" w:line="360" w:lineRule="auto"/>
        <w:jc w:val="both"/>
        <w:rPr>
          <w:rFonts w:ascii="Times New Roman" w:eastAsia="Times New Roman" w:hAnsi="Times New Roman"/>
          <w:sz w:val="24"/>
          <w:szCs w:val="24"/>
          <w:lang w:bidi="en-US"/>
        </w:rPr>
      </w:pPr>
      <m:oMath>
        <m:r>
          <w:rPr>
            <w:rFonts w:ascii="Cambria Math" w:eastAsia="Times New Roman" w:hAnsi="Cambria Math"/>
            <w:sz w:val="24"/>
            <w:szCs w:val="24"/>
            <w:lang w:bidi="en-US"/>
          </w:rPr>
          <m:t xml:space="preserve">d= </m:t>
        </m:r>
        <m:f>
          <m:fPr>
            <m:ctrlPr>
              <w:rPr>
                <w:rFonts w:ascii="Cambria Math" w:eastAsia="Times New Roman" w:hAnsi="Cambria Math"/>
                <w:i/>
                <w:sz w:val="24"/>
                <w:szCs w:val="24"/>
                <w:lang w:bidi="en-US"/>
              </w:rPr>
            </m:ctrlPr>
          </m:fPr>
          <m:num>
            <m:nary>
              <m:naryPr>
                <m:chr m:val="∑"/>
                <m:limLoc m:val="undOvr"/>
                <m:grow m:val="1"/>
                <m:ctrlPr>
                  <w:rPr>
                    <w:rFonts w:ascii="Cambria Math" w:eastAsia="Times New Roman" w:hAnsi="Cambria Math"/>
                    <w:i/>
                    <w:sz w:val="24"/>
                    <w:szCs w:val="24"/>
                    <w:lang w:bidi="en-US"/>
                  </w:rPr>
                </m:ctrlPr>
              </m:naryPr>
              <m:sub>
                <m:r>
                  <w:rPr>
                    <w:rFonts w:ascii="Cambria Math" w:eastAsia="Times New Roman" w:hAnsi="Cambria Math"/>
                    <w:sz w:val="24"/>
                    <w:szCs w:val="24"/>
                    <w:lang w:bidi="en-US"/>
                  </w:rPr>
                  <m:t>i=2</m:t>
                </m:r>
              </m:sub>
              <m:sup>
                <m:r>
                  <w:rPr>
                    <w:rFonts w:ascii="Cambria Math" w:eastAsia="Times New Roman" w:hAnsi="Cambria Math"/>
                    <w:sz w:val="24"/>
                    <w:szCs w:val="24"/>
                    <w:lang w:bidi="en-US"/>
                  </w:rPr>
                  <m:t>n</m:t>
                </m:r>
              </m:sup>
              <m:e>
                <m:sSup>
                  <m:sSupPr>
                    <m:ctrlPr>
                      <w:rPr>
                        <w:rFonts w:ascii="Cambria Math" w:eastAsia="Times New Roman" w:hAnsi="Cambria Math"/>
                        <w:i/>
                        <w:sz w:val="24"/>
                        <w:szCs w:val="24"/>
                        <w:lang w:bidi="en-US"/>
                      </w:rPr>
                    </m:ctrlPr>
                  </m:sSupPr>
                  <m:e>
                    <m:d>
                      <m:dPr>
                        <m:ctrlPr>
                          <w:rPr>
                            <w:rFonts w:ascii="Cambria Math" w:eastAsia="Times New Roman" w:hAnsi="Cambria Math"/>
                            <w:i/>
                            <w:sz w:val="24"/>
                            <w:szCs w:val="24"/>
                            <w:lang w:bidi="en-US"/>
                          </w:rPr>
                        </m:ctrlPr>
                      </m:dPr>
                      <m:e>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e</m:t>
                            </m:r>
                          </m:e>
                          <m:sub>
                            <m:r>
                              <w:rPr>
                                <w:rFonts w:ascii="Cambria Math" w:eastAsia="Times New Roman" w:hAnsi="Cambria Math"/>
                                <w:sz w:val="24"/>
                                <w:szCs w:val="24"/>
                                <w:lang w:bidi="en-US"/>
                              </w:rPr>
                              <m:t>i</m:t>
                            </m:r>
                          </m:sub>
                        </m:sSub>
                        <m:r>
                          <w:rPr>
                            <w:rFonts w:ascii="Cambria Math" w:eastAsia="Times New Roman" w:hAnsi="Cambria Math"/>
                            <w:sz w:val="24"/>
                            <w:szCs w:val="24"/>
                            <w:lang w:bidi="en-US"/>
                          </w:rPr>
                          <m:t>-</m:t>
                        </m:r>
                        <m:sSub>
                          <m:sSubPr>
                            <m:ctrlPr>
                              <w:rPr>
                                <w:rFonts w:ascii="Cambria Math" w:eastAsia="Times New Roman" w:hAnsi="Cambria Math"/>
                                <w:i/>
                                <w:sz w:val="24"/>
                                <w:szCs w:val="24"/>
                                <w:lang w:bidi="en-US"/>
                              </w:rPr>
                            </m:ctrlPr>
                          </m:sSubPr>
                          <m:e>
                            <m:r>
                              <w:rPr>
                                <w:rFonts w:ascii="Cambria Math" w:eastAsia="Times New Roman" w:hAnsi="Cambria Math"/>
                                <w:sz w:val="24"/>
                                <w:szCs w:val="24"/>
                                <w:lang w:bidi="en-US"/>
                              </w:rPr>
                              <m:t>e</m:t>
                            </m:r>
                          </m:e>
                          <m:sub>
                            <m:r>
                              <w:rPr>
                                <w:rFonts w:ascii="Cambria Math" w:eastAsia="Times New Roman" w:hAnsi="Cambria Math"/>
                                <w:sz w:val="24"/>
                                <w:szCs w:val="24"/>
                                <w:lang w:bidi="en-US"/>
                              </w:rPr>
                              <m:t>i-1</m:t>
                            </m:r>
                          </m:sub>
                        </m:sSub>
                      </m:e>
                    </m:d>
                  </m:e>
                  <m:sup>
                    <m:r>
                      <w:rPr>
                        <w:rFonts w:ascii="Cambria Math" w:eastAsia="Times New Roman" w:hAnsi="Cambria Math"/>
                        <w:sz w:val="24"/>
                        <w:szCs w:val="24"/>
                        <w:lang w:bidi="en-US"/>
                      </w:rPr>
                      <m:t>2</m:t>
                    </m:r>
                  </m:sup>
                </m:sSup>
              </m:e>
            </m:nary>
          </m:num>
          <m:den>
            <m:nary>
              <m:naryPr>
                <m:chr m:val="∑"/>
                <m:limLoc m:val="undOvr"/>
                <m:grow m:val="1"/>
                <m:ctrlPr>
                  <w:rPr>
                    <w:rFonts w:ascii="Cambria Math" w:eastAsia="Times New Roman" w:hAnsi="Cambria Math"/>
                    <w:i/>
                    <w:sz w:val="24"/>
                    <w:szCs w:val="24"/>
                    <w:lang w:bidi="en-US"/>
                  </w:rPr>
                </m:ctrlPr>
              </m:naryPr>
              <m:sub>
                <m:r>
                  <w:rPr>
                    <w:rFonts w:ascii="Cambria Math" w:eastAsia="Times New Roman" w:hAnsi="Cambria Math"/>
                    <w:sz w:val="24"/>
                    <w:szCs w:val="24"/>
                    <w:lang w:bidi="en-US"/>
                  </w:rPr>
                  <m:t>i=1</m:t>
                </m:r>
              </m:sub>
              <m:sup>
                <m:r>
                  <w:rPr>
                    <w:rFonts w:ascii="Cambria Math" w:eastAsia="Times New Roman" w:hAnsi="Cambria Math"/>
                    <w:sz w:val="24"/>
                    <w:szCs w:val="24"/>
                    <w:lang w:bidi="en-US"/>
                  </w:rPr>
                  <m:t>n</m:t>
                </m:r>
              </m:sup>
              <m:e>
                <m:sSubSup>
                  <m:sSubSupPr>
                    <m:ctrlPr>
                      <w:rPr>
                        <w:rFonts w:ascii="Cambria Math" w:eastAsia="Times New Roman" w:hAnsi="Cambria Math"/>
                        <w:i/>
                        <w:sz w:val="24"/>
                        <w:szCs w:val="24"/>
                        <w:lang w:bidi="en-US"/>
                      </w:rPr>
                    </m:ctrlPr>
                  </m:sSubSupPr>
                  <m:e>
                    <m:r>
                      <w:rPr>
                        <w:rFonts w:ascii="Cambria Math" w:eastAsia="Times New Roman" w:hAnsi="Cambria Math"/>
                        <w:sz w:val="24"/>
                        <w:szCs w:val="24"/>
                        <w:lang w:bidi="en-US"/>
                      </w:rPr>
                      <m:t>e</m:t>
                    </m:r>
                  </m:e>
                  <m:sub>
                    <m:r>
                      <w:rPr>
                        <w:rFonts w:ascii="Cambria Math" w:eastAsia="Times New Roman" w:hAnsi="Cambria Math"/>
                        <w:sz w:val="24"/>
                        <w:szCs w:val="24"/>
                        <w:lang w:bidi="en-US"/>
                      </w:rPr>
                      <m:t>i</m:t>
                    </m:r>
                  </m:sub>
                  <m:sup>
                    <m:r>
                      <w:rPr>
                        <w:rFonts w:ascii="Cambria Math" w:eastAsia="Times New Roman" w:hAnsi="Cambria Math"/>
                        <w:sz w:val="24"/>
                        <w:szCs w:val="24"/>
                        <w:lang w:bidi="en-US"/>
                      </w:rPr>
                      <m:t>2</m:t>
                    </m:r>
                  </m:sup>
                </m:sSubSup>
              </m:e>
            </m:nary>
          </m:den>
        </m:f>
      </m:oMath>
      <w:r>
        <w:rPr>
          <w:rFonts w:ascii="Times New Roman" w:eastAsia="Times New Roman" w:hAnsi="Times New Roman"/>
          <w:sz w:val="24"/>
          <w:szCs w:val="24"/>
          <w:lang w:bidi="en-US"/>
        </w:rPr>
        <w:t xml:space="preserve">, </w:t>
      </w:r>
      <w:r w:rsidRPr="006B53C4">
        <w:rPr>
          <w:rFonts w:ascii="Times New Roman" w:eastAsia="Times New Roman" w:hAnsi="Times New Roman"/>
          <w:sz w:val="24"/>
          <w:szCs w:val="24"/>
          <w:lang w:bidi="en-US"/>
        </w:rPr>
        <w:t xml:space="preserve">where,  </w:t>
      </w:r>
    </w:p>
    <w:p w14:paraId="2E95B0EA" w14:textId="23BEFB25" w:rsidR="009C00D6" w:rsidRPr="006B53C4" w:rsidRDefault="009C00D6" w:rsidP="00B23F45">
      <w:pPr>
        <w:widowControl w:val="0"/>
        <w:autoSpaceDE w:val="0"/>
        <w:autoSpaceDN w:val="0"/>
        <w:spacing w:after="218" w:line="360" w:lineRule="auto"/>
        <w:jc w:val="both"/>
        <w:rPr>
          <w:rFonts w:ascii="Times New Roman" w:eastAsia="Times New Roman" w:hAnsi="Times New Roman"/>
          <w:sz w:val="24"/>
          <w:szCs w:val="24"/>
          <w:lang w:bidi="en-US"/>
        </w:rPr>
      </w:pPr>
      <w:r w:rsidRPr="006B53C4">
        <w:rPr>
          <w:rFonts w:ascii="Times New Roman" w:hAnsi="Times New Roman"/>
          <w:sz w:val="24"/>
          <w:szCs w:val="24"/>
          <w:lang w:bidi="en-US"/>
        </w:rPr>
        <w:t xml:space="preserve"> </w:t>
      </w:r>
      <w:r w:rsidRPr="006B53C4">
        <w:rPr>
          <w:rFonts w:ascii="Times New Roman" w:eastAsia="Times New Roman" w:hAnsi="Times New Roman"/>
          <w:sz w:val="24"/>
          <w:szCs w:val="24"/>
          <w:lang w:bidi="en-US"/>
        </w:rPr>
        <w:t>ρ = Correlation coefficient of error terms.</w:t>
      </w:r>
      <w:r w:rsidR="00B23F45">
        <w:rPr>
          <w:rFonts w:ascii="Times New Roman" w:eastAsia="Times New Roman" w:hAnsi="Times New Roman"/>
          <w:sz w:val="24"/>
          <w:szCs w:val="24"/>
          <w:lang w:bidi="en-US"/>
        </w:rPr>
        <w:t xml:space="preserve">, </w:t>
      </w:r>
      <w:r w:rsidRPr="006B53C4">
        <w:rPr>
          <w:rFonts w:ascii="Times New Roman" w:eastAsia="Times New Roman" w:hAnsi="Times New Roman"/>
          <w:sz w:val="24"/>
          <w:szCs w:val="24"/>
          <w:lang w:bidi="en-US"/>
        </w:rPr>
        <w:t>d = Durbin – Watson value</w:t>
      </w:r>
      <w:r w:rsidR="00B23F45">
        <w:rPr>
          <w:rFonts w:ascii="Times New Roman" w:eastAsia="Times New Roman" w:hAnsi="Times New Roman"/>
          <w:sz w:val="24"/>
          <w:szCs w:val="24"/>
          <w:lang w:bidi="en-US"/>
        </w:rPr>
        <w:t xml:space="preserve">, </w:t>
      </w:r>
      <w:proofErr w:type="spellStart"/>
      <w:r w:rsidRPr="006B53C4">
        <w:rPr>
          <w:rFonts w:ascii="Times New Roman" w:eastAsia="Times New Roman" w:hAnsi="Times New Roman"/>
          <w:sz w:val="24"/>
          <w:szCs w:val="24"/>
          <w:lang w:bidi="en-US"/>
        </w:rPr>
        <w:t>e</w:t>
      </w:r>
      <w:r w:rsidRPr="006B53C4">
        <w:rPr>
          <w:rFonts w:ascii="Times New Roman" w:eastAsia="Times New Roman" w:hAnsi="Times New Roman"/>
          <w:sz w:val="24"/>
          <w:szCs w:val="24"/>
          <w:vertAlign w:val="subscript"/>
          <w:lang w:bidi="en-US"/>
        </w:rPr>
        <w:t>i</w:t>
      </w:r>
      <w:proofErr w:type="spellEnd"/>
      <w:r w:rsidRPr="006B53C4">
        <w:rPr>
          <w:rFonts w:ascii="Times New Roman" w:eastAsia="Times New Roman" w:hAnsi="Times New Roman"/>
          <w:sz w:val="24"/>
          <w:szCs w:val="24"/>
          <w:vertAlign w:val="subscript"/>
          <w:lang w:bidi="en-US"/>
        </w:rPr>
        <w:t xml:space="preserve"> </w:t>
      </w:r>
      <w:r w:rsidRPr="006B53C4">
        <w:rPr>
          <w:rFonts w:ascii="Times New Roman" w:eastAsia="Times New Roman" w:hAnsi="Times New Roman"/>
          <w:sz w:val="24"/>
          <w:szCs w:val="24"/>
          <w:lang w:bidi="en-US"/>
        </w:rPr>
        <w:t xml:space="preserve">= </w:t>
      </w:r>
      <w:proofErr w:type="spellStart"/>
      <w:proofErr w:type="gramStart"/>
      <w:r w:rsidRPr="006B53C4">
        <w:rPr>
          <w:rFonts w:ascii="Times New Roman" w:eastAsia="Times New Roman" w:hAnsi="Times New Roman"/>
          <w:sz w:val="24"/>
          <w:szCs w:val="24"/>
          <w:lang w:bidi="en-US"/>
        </w:rPr>
        <w:t>i</w:t>
      </w:r>
      <w:r w:rsidRPr="006B53C4">
        <w:rPr>
          <w:rFonts w:ascii="Times New Roman" w:eastAsia="Times New Roman" w:hAnsi="Times New Roman"/>
          <w:sz w:val="24"/>
          <w:szCs w:val="24"/>
          <w:vertAlign w:val="superscript"/>
          <w:lang w:bidi="en-US"/>
        </w:rPr>
        <w:t>th</w:t>
      </w:r>
      <w:proofErr w:type="spellEnd"/>
      <w:r w:rsidRPr="006B53C4">
        <w:rPr>
          <w:rFonts w:ascii="Times New Roman" w:eastAsia="Times New Roman" w:hAnsi="Times New Roman"/>
          <w:sz w:val="24"/>
          <w:szCs w:val="24"/>
          <w:vertAlign w:val="superscript"/>
          <w:lang w:bidi="en-US"/>
        </w:rPr>
        <w:t xml:space="preserve"> </w:t>
      </w:r>
      <w:r w:rsidRPr="006B53C4">
        <w:rPr>
          <w:rFonts w:ascii="Times New Roman" w:eastAsia="Times New Roman" w:hAnsi="Times New Roman"/>
          <w:sz w:val="24"/>
          <w:szCs w:val="24"/>
          <w:lang w:bidi="en-US"/>
        </w:rPr>
        <w:t xml:space="preserve"> residual</w:t>
      </w:r>
      <w:proofErr w:type="gramEnd"/>
      <w:r w:rsidRPr="006B53C4">
        <w:rPr>
          <w:rFonts w:ascii="Times New Roman" w:eastAsia="Times New Roman" w:hAnsi="Times New Roman"/>
          <w:sz w:val="24"/>
          <w:szCs w:val="24"/>
          <w:lang w:bidi="en-US"/>
        </w:rPr>
        <w:t xml:space="preserve"> term</w:t>
      </w:r>
      <w:r w:rsidR="00B23F45">
        <w:rPr>
          <w:rFonts w:ascii="Times New Roman" w:eastAsia="Times New Roman" w:hAnsi="Times New Roman"/>
          <w:sz w:val="24"/>
          <w:szCs w:val="24"/>
          <w:lang w:bidi="en-US"/>
        </w:rPr>
        <w:t xml:space="preserve">, </w:t>
      </w:r>
      <w:r w:rsidRPr="006B53C4">
        <w:rPr>
          <w:rFonts w:ascii="Times New Roman" w:eastAsia="Times New Roman" w:hAnsi="Times New Roman"/>
          <w:sz w:val="24"/>
          <w:szCs w:val="24"/>
          <w:lang w:bidi="en-US"/>
        </w:rPr>
        <w:t>e</w:t>
      </w:r>
      <w:r w:rsidRPr="006B53C4">
        <w:rPr>
          <w:rFonts w:ascii="Times New Roman" w:eastAsia="Times New Roman" w:hAnsi="Times New Roman"/>
          <w:sz w:val="24"/>
          <w:szCs w:val="24"/>
          <w:vertAlign w:val="subscript"/>
          <w:lang w:bidi="en-US"/>
        </w:rPr>
        <w:t xml:space="preserve">i-1 </w:t>
      </w:r>
      <w:r w:rsidRPr="006B53C4">
        <w:rPr>
          <w:rFonts w:ascii="Times New Roman" w:eastAsia="Times New Roman" w:hAnsi="Times New Roman"/>
          <w:sz w:val="24"/>
          <w:szCs w:val="24"/>
          <w:lang w:bidi="en-US"/>
        </w:rPr>
        <w:t>= i-1</w:t>
      </w:r>
      <w:r w:rsidRPr="006B53C4">
        <w:rPr>
          <w:rFonts w:ascii="Times New Roman" w:eastAsia="Times New Roman" w:hAnsi="Times New Roman"/>
          <w:sz w:val="24"/>
          <w:szCs w:val="24"/>
          <w:vertAlign w:val="superscript"/>
          <w:lang w:bidi="en-US"/>
        </w:rPr>
        <w:t xml:space="preserve">th </w:t>
      </w:r>
      <w:r w:rsidRPr="006B53C4">
        <w:rPr>
          <w:rFonts w:ascii="Times New Roman" w:eastAsia="Times New Roman" w:hAnsi="Times New Roman"/>
          <w:sz w:val="24"/>
          <w:szCs w:val="24"/>
          <w:lang w:bidi="en-US"/>
        </w:rPr>
        <w:t xml:space="preserve"> residual term</w:t>
      </w:r>
    </w:p>
    <w:p w14:paraId="3FB0CEA2" w14:textId="77777777" w:rsidR="009C00D6" w:rsidRPr="006B53C4" w:rsidRDefault="009C00D6" w:rsidP="009C00D6">
      <w:pPr>
        <w:widowControl w:val="0"/>
        <w:autoSpaceDE w:val="0"/>
        <w:autoSpaceDN w:val="0"/>
        <w:spacing w:after="159"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t xml:space="preserve">Upper and lower critical values, </w:t>
      </w:r>
      <w:proofErr w:type="spellStart"/>
      <w:r w:rsidRPr="006B53C4">
        <w:rPr>
          <w:rFonts w:ascii="Times New Roman" w:eastAsia="Times New Roman" w:hAnsi="Times New Roman"/>
          <w:sz w:val="24"/>
          <w:szCs w:val="24"/>
          <w:lang w:bidi="en-US"/>
        </w:rPr>
        <w:t>d</w:t>
      </w:r>
      <w:r w:rsidRPr="006B53C4">
        <w:rPr>
          <w:rFonts w:ascii="Times New Roman" w:eastAsia="Times New Roman" w:hAnsi="Times New Roman"/>
          <w:sz w:val="24"/>
          <w:szCs w:val="24"/>
          <w:vertAlign w:val="subscript"/>
          <w:lang w:bidi="en-US"/>
        </w:rPr>
        <w:t>U</w:t>
      </w:r>
      <w:proofErr w:type="spellEnd"/>
      <w:r w:rsidRPr="006B53C4">
        <w:rPr>
          <w:rFonts w:ascii="Times New Roman" w:eastAsia="Times New Roman" w:hAnsi="Times New Roman"/>
          <w:sz w:val="24"/>
          <w:szCs w:val="24"/>
          <w:lang w:bidi="en-US"/>
        </w:rPr>
        <w:t xml:space="preserve"> and d</w:t>
      </w:r>
      <w:r w:rsidRPr="006B53C4">
        <w:rPr>
          <w:rFonts w:ascii="Times New Roman" w:eastAsia="Times New Roman" w:hAnsi="Times New Roman"/>
          <w:sz w:val="24"/>
          <w:szCs w:val="24"/>
          <w:vertAlign w:val="subscript"/>
          <w:lang w:bidi="en-US"/>
        </w:rPr>
        <w:t>L</w:t>
      </w:r>
      <w:r w:rsidRPr="006B53C4">
        <w:rPr>
          <w:rFonts w:ascii="Times New Roman" w:eastAsia="Times New Roman" w:hAnsi="Times New Roman"/>
          <w:sz w:val="24"/>
          <w:szCs w:val="24"/>
          <w:lang w:bidi="en-US"/>
        </w:rPr>
        <w:t xml:space="preserve"> have been tabulated for different values of k (the number of explanatory variables) and n.</w:t>
      </w:r>
    </w:p>
    <w:p w14:paraId="7CF3FD95" w14:textId="77777777" w:rsidR="009C00D6" w:rsidRPr="006B53C4" w:rsidRDefault="009C00D6" w:rsidP="009C00D6">
      <w:pPr>
        <w:widowControl w:val="0"/>
        <w:autoSpaceDE w:val="0"/>
        <w:autoSpaceDN w:val="0"/>
        <w:spacing w:after="159"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t>If d &lt; dL reject H</w:t>
      </w:r>
      <w:proofErr w:type="gramStart"/>
      <w:r w:rsidRPr="006B53C4">
        <w:rPr>
          <w:rFonts w:ascii="Times New Roman" w:eastAsia="Times New Roman" w:hAnsi="Times New Roman"/>
          <w:sz w:val="24"/>
          <w:szCs w:val="24"/>
          <w:vertAlign w:val="subscript"/>
          <w:lang w:bidi="en-US"/>
        </w:rPr>
        <w:t>0</w:t>
      </w:r>
      <w:r w:rsidRPr="006B53C4">
        <w:rPr>
          <w:rFonts w:ascii="Times New Roman" w:eastAsia="Times New Roman" w:hAnsi="Times New Roman"/>
          <w:sz w:val="24"/>
          <w:szCs w:val="24"/>
          <w:lang w:bidi="en-US"/>
        </w:rPr>
        <w:t xml:space="preserve"> :</w:t>
      </w:r>
      <w:proofErr w:type="gramEnd"/>
      <w:r w:rsidRPr="006B53C4">
        <w:rPr>
          <w:rFonts w:ascii="Times New Roman" w:eastAsia="Times New Roman" w:hAnsi="Times New Roman"/>
          <w:sz w:val="24"/>
          <w:szCs w:val="24"/>
          <w:lang w:bidi="en-US"/>
        </w:rPr>
        <w:t xml:space="preserve"> ρ = 0 </w:t>
      </w:r>
    </w:p>
    <w:p w14:paraId="37542A13" w14:textId="77777777" w:rsidR="009C00D6" w:rsidRPr="006B53C4" w:rsidRDefault="009C00D6" w:rsidP="009C00D6">
      <w:pPr>
        <w:widowControl w:val="0"/>
        <w:autoSpaceDE w:val="0"/>
        <w:autoSpaceDN w:val="0"/>
        <w:spacing w:after="159"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t xml:space="preserve">If d &gt; </w:t>
      </w:r>
      <w:proofErr w:type="spellStart"/>
      <w:r w:rsidRPr="006B53C4">
        <w:rPr>
          <w:rFonts w:ascii="Times New Roman" w:eastAsia="Times New Roman" w:hAnsi="Times New Roman"/>
          <w:sz w:val="24"/>
          <w:szCs w:val="24"/>
          <w:lang w:bidi="en-US"/>
        </w:rPr>
        <w:t>dU</w:t>
      </w:r>
      <w:proofErr w:type="spellEnd"/>
      <w:r w:rsidRPr="006B53C4">
        <w:rPr>
          <w:rFonts w:ascii="Times New Roman" w:eastAsia="Times New Roman" w:hAnsi="Times New Roman"/>
          <w:sz w:val="24"/>
          <w:szCs w:val="24"/>
          <w:lang w:bidi="en-US"/>
        </w:rPr>
        <w:t xml:space="preserve"> do not reject H</w:t>
      </w:r>
      <w:r w:rsidRPr="006B53C4">
        <w:rPr>
          <w:rFonts w:ascii="Times New Roman" w:eastAsia="Times New Roman" w:hAnsi="Times New Roman"/>
          <w:sz w:val="24"/>
          <w:szCs w:val="24"/>
          <w:vertAlign w:val="subscript"/>
          <w:lang w:bidi="en-US"/>
        </w:rPr>
        <w:t>0</w:t>
      </w:r>
      <w:r w:rsidRPr="006B53C4">
        <w:rPr>
          <w:rFonts w:ascii="Times New Roman" w:eastAsia="Times New Roman" w:hAnsi="Times New Roman"/>
          <w:sz w:val="24"/>
          <w:szCs w:val="24"/>
          <w:lang w:bidi="en-US"/>
        </w:rPr>
        <w:t xml:space="preserve">: ρ = 0 </w:t>
      </w:r>
    </w:p>
    <w:p w14:paraId="32DEF8F0" w14:textId="77777777" w:rsidR="009C00D6" w:rsidRPr="006B53C4" w:rsidRDefault="009C00D6" w:rsidP="009C00D6">
      <w:pPr>
        <w:widowControl w:val="0"/>
        <w:autoSpaceDE w:val="0"/>
        <w:autoSpaceDN w:val="0"/>
        <w:spacing w:after="159"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t xml:space="preserve">If dL &lt; d &lt; </w:t>
      </w:r>
      <w:proofErr w:type="spellStart"/>
      <w:r w:rsidRPr="006B53C4">
        <w:rPr>
          <w:rFonts w:ascii="Times New Roman" w:eastAsia="Times New Roman" w:hAnsi="Times New Roman"/>
          <w:sz w:val="24"/>
          <w:szCs w:val="24"/>
          <w:lang w:bidi="en-US"/>
        </w:rPr>
        <w:t>dU</w:t>
      </w:r>
      <w:proofErr w:type="spellEnd"/>
      <w:r w:rsidRPr="006B53C4">
        <w:rPr>
          <w:rFonts w:ascii="Times New Roman" w:eastAsia="Times New Roman" w:hAnsi="Times New Roman"/>
          <w:sz w:val="24"/>
          <w:szCs w:val="24"/>
          <w:lang w:bidi="en-US"/>
        </w:rPr>
        <w:t xml:space="preserve"> test is inconclusive.</w:t>
      </w:r>
    </w:p>
    <w:p w14:paraId="5D521259" w14:textId="35441FB5" w:rsidR="009C00D6" w:rsidRPr="00B23F45" w:rsidRDefault="009C00D6" w:rsidP="00B23F45">
      <w:pPr>
        <w:widowControl w:val="0"/>
        <w:autoSpaceDE w:val="0"/>
        <w:autoSpaceDN w:val="0"/>
        <w:spacing w:after="27" w:line="360" w:lineRule="auto"/>
        <w:jc w:val="both"/>
        <w:rPr>
          <w:rFonts w:ascii="Times New Roman" w:eastAsia="Times New Roman" w:hAnsi="Times New Roman"/>
          <w:sz w:val="24"/>
          <w:szCs w:val="24"/>
          <w:lang w:bidi="en-US"/>
        </w:rPr>
      </w:pPr>
      <w:r w:rsidRPr="006B53C4">
        <w:rPr>
          <w:rFonts w:ascii="Times New Roman" w:eastAsia="Times New Roman" w:hAnsi="Times New Roman"/>
          <w:sz w:val="24"/>
          <w:szCs w:val="24"/>
          <w:lang w:bidi="en-US"/>
        </w:rPr>
        <w:lastRenderedPageBreak/>
        <w:t>Usually if the value of d = 2 then, the model is said to have no autocorrelation</w:t>
      </w:r>
    </w:p>
    <w:p w14:paraId="2966DFDF" w14:textId="5F0D297C" w:rsidR="00820A6E" w:rsidRPr="00E112DC" w:rsidRDefault="00820A6E" w:rsidP="00E112DC">
      <w:pPr>
        <w:spacing w:line="360" w:lineRule="auto"/>
        <w:ind w:left="-142" w:right="-13"/>
        <w:jc w:val="both"/>
        <w:rPr>
          <w:rFonts w:ascii="Times New Roman" w:hAnsi="Times New Roman" w:cs="Times New Roman"/>
          <w:b/>
          <w:bCs/>
          <w:sz w:val="24"/>
          <w:szCs w:val="24"/>
        </w:rPr>
      </w:pPr>
      <w:r w:rsidRPr="00E112DC">
        <w:rPr>
          <w:rFonts w:ascii="Times New Roman" w:hAnsi="Times New Roman" w:cs="Times New Roman"/>
          <w:b/>
          <w:bCs/>
          <w:sz w:val="24"/>
          <w:szCs w:val="24"/>
        </w:rPr>
        <w:t>3. Results and discussio</w:t>
      </w:r>
      <w:r w:rsidR="00C42BFF" w:rsidRPr="00E112DC">
        <w:rPr>
          <w:rFonts w:ascii="Times New Roman" w:hAnsi="Times New Roman" w:cs="Times New Roman"/>
          <w:b/>
          <w:bCs/>
          <w:sz w:val="24"/>
          <w:szCs w:val="24"/>
        </w:rPr>
        <w:t>n</w:t>
      </w:r>
    </w:p>
    <w:p w14:paraId="1236FE3B" w14:textId="3FDAA803" w:rsidR="00C42BFF" w:rsidRPr="00E112DC" w:rsidRDefault="00C42BFF" w:rsidP="00E112DC">
      <w:pPr>
        <w:spacing w:line="360" w:lineRule="auto"/>
        <w:ind w:left="-142" w:right="-13"/>
        <w:jc w:val="both"/>
        <w:rPr>
          <w:rFonts w:ascii="Times New Roman" w:hAnsi="Times New Roman" w:cs="Times New Roman"/>
          <w:b/>
          <w:bCs/>
          <w:sz w:val="24"/>
          <w:szCs w:val="24"/>
        </w:rPr>
      </w:pPr>
      <w:r w:rsidRPr="00E112DC">
        <w:rPr>
          <w:rFonts w:ascii="Times New Roman" w:hAnsi="Times New Roman" w:cs="Times New Roman"/>
          <w:b/>
          <w:bCs/>
          <w:sz w:val="24"/>
          <w:szCs w:val="24"/>
        </w:rPr>
        <w:t>3.1. Trend analysis</w:t>
      </w:r>
    </w:p>
    <w:p w14:paraId="75C2CCE2" w14:textId="19CE41FD" w:rsidR="00820A6E" w:rsidRPr="00E112DC" w:rsidRDefault="00820A6E" w:rsidP="00E112DC">
      <w:pPr>
        <w:spacing w:line="360" w:lineRule="auto"/>
        <w:ind w:left="-142" w:right="-13"/>
        <w:jc w:val="both"/>
        <w:rPr>
          <w:rFonts w:ascii="Times New Roman" w:hAnsi="Times New Roman" w:cs="Times New Roman"/>
          <w:sz w:val="24"/>
          <w:szCs w:val="24"/>
        </w:rPr>
      </w:pPr>
      <w:r w:rsidRPr="00E112DC">
        <w:rPr>
          <w:rFonts w:ascii="Times New Roman" w:hAnsi="Times New Roman" w:cs="Times New Roman"/>
          <w:sz w:val="24"/>
          <w:szCs w:val="24"/>
        </w:rPr>
        <w:t xml:space="preserve">MK test and Sen’s slope estimation was performed to annual, annual </w:t>
      </w:r>
      <w:proofErr w:type="spellStart"/>
      <w:r w:rsidRPr="00E112DC">
        <w:rPr>
          <w:rFonts w:ascii="Times New Roman" w:hAnsi="Times New Roman" w:cs="Times New Roman"/>
          <w:sz w:val="24"/>
          <w:szCs w:val="24"/>
        </w:rPr>
        <w:t>deseasonalized</w:t>
      </w:r>
      <w:proofErr w:type="spellEnd"/>
      <w:r w:rsidRPr="00E112DC">
        <w:rPr>
          <w:rFonts w:ascii="Times New Roman" w:hAnsi="Times New Roman" w:cs="Times New Roman"/>
          <w:sz w:val="24"/>
          <w:szCs w:val="24"/>
        </w:rPr>
        <w:t xml:space="preserve"> and four seasons viz., summer (March-May), North West monsoon (October- November), South East monsoon (June – September) and winter (December – February) data of all the weather parameters for each region </w:t>
      </w:r>
      <w:r w:rsidR="00E112DC" w:rsidRPr="00E112DC">
        <w:rPr>
          <w:rFonts w:ascii="Times New Roman" w:hAnsi="Times New Roman" w:cs="Times New Roman"/>
          <w:sz w:val="24"/>
          <w:szCs w:val="24"/>
        </w:rPr>
        <w:t>separately</w:t>
      </w:r>
      <w:r w:rsidRPr="00E112DC">
        <w:rPr>
          <w:rFonts w:ascii="Times New Roman" w:hAnsi="Times New Roman" w:cs="Times New Roman"/>
          <w:sz w:val="24"/>
          <w:szCs w:val="24"/>
        </w:rPr>
        <w:t xml:space="preserve">. The results of MK test and Sen’s slope estimates correspond to weather parameters are shown in </w:t>
      </w:r>
      <w:r w:rsidR="00E112DC">
        <w:rPr>
          <w:rFonts w:ascii="Times New Roman" w:hAnsi="Times New Roman" w:cs="Times New Roman"/>
          <w:sz w:val="24"/>
          <w:szCs w:val="24"/>
        </w:rPr>
        <w:t>T</w:t>
      </w:r>
      <w:r w:rsidRPr="00E112DC">
        <w:rPr>
          <w:rFonts w:ascii="Times New Roman" w:hAnsi="Times New Roman" w:cs="Times New Roman"/>
          <w:sz w:val="24"/>
          <w:szCs w:val="24"/>
        </w:rPr>
        <w:t xml:space="preserve">able </w:t>
      </w:r>
      <w:r w:rsidR="003C5DBC" w:rsidRPr="00E112DC">
        <w:rPr>
          <w:rFonts w:ascii="Times New Roman" w:hAnsi="Times New Roman" w:cs="Times New Roman"/>
          <w:sz w:val="24"/>
          <w:szCs w:val="24"/>
        </w:rPr>
        <w:t xml:space="preserve">1 to </w:t>
      </w:r>
      <w:r w:rsidR="00B23F45">
        <w:rPr>
          <w:rFonts w:ascii="Times New Roman" w:hAnsi="Times New Roman" w:cs="Times New Roman"/>
          <w:sz w:val="24"/>
          <w:szCs w:val="24"/>
        </w:rPr>
        <w:t>3</w:t>
      </w:r>
      <w:r w:rsidRPr="00E112DC">
        <w:rPr>
          <w:rFonts w:ascii="Times New Roman" w:hAnsi="Times New Roman" w:cs="Times New Roman"/>
          <w:sz w:val="24"/>
          <w:szCs w:val="24"/>
        </w:rPr>
        <w:t xml:space="preserve">.  Trends in annual and seasonal rainfall at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are depicted in Fig 1. </w:t>
      </w:r>
      <w:r w:rsidR="00B23F45">
        <w:rPr>
          <w:rFonts w:ascii="Times New Roman" w:hAnsi="Times New Roman" w:cs="Times New Roman"/>
          <w:sz w:val="24"/>
          <w:szCs w:val="24"/>
        </w:rPr>
        <w:t xml:space="preserve">In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the annual rainfall ranged from 1500 mm to 2700 mm and there was no increase in annual and the southwest rainfall but a decline was noticed in other seasons (Fig: </w:t>
      </w:r>
      <w:r w:rsidR="00B23F45">
        <w:rPr>
          <w:rFonts w:ascii="Times New Roman" w:hAnsi="Times New Roman" w:cs="Times New Roman"/>
          <w:sz w:val="24"/>
          <w:szCs w:val="24"/>
        </w:rPr>
        <w:t>1</w:t>
      </w:r>
      <w:r w:rsidRPr="00E112DC">
        <w:rPr>
          <w:rFonts w:ascii="Times New Roman" w:hAnsi="Times New Roman" w:cs="Times New Roman"/>
          <w:sz w:val="24"/>
          <w:szCs w:val="24"/>
        </w:rPr>
        <w:t xml:space="preserve">). In general, a reduction in rainfall was recorded over the study period except during the floods in 2018 and 2019. </w:t>
      </w:r>
    </w:p>
    <w:p w14:paraId="1C7A86AA" w14:textId="6046947F" w:rsidR="003C5DBC" w:rsidRPr="00E112DC" w:rsidRDefault="00820A6E" w:rsidP="00A94C49">
      <w:pPr>
        <w:spacing w:line="360" w:lineRule="auto"/>
        <w:ind w:left="-142" w:right="-13"/>
        <w:jc w:val="both"/>
        <w:rPr>
          <w:rFonts w:ascii="Times New Roman" w:hAnsi="Times New Roman" w:cs="Times New Roman"/>
          <w:sz w:val="24"/>
          <w:szCs w:val="24"/>
        </w:rPr>
      </w:pPr>
      <w:r w:rsidRPr="00E112DC">
        <w:rPr>
          <w:rFonts w:ascii="Times New Roman" w:hAnsi="Times New Roman" w:cs="Times New Roman"/>
          <w:sz w:val="24"/>
          <w:szCs w:val="24"/>
        </w:rPr>
        <w:t xml:space="preserve">Regarding maximum temperature central region showed </w:t>
      </w:r>
      <w:r w:rsidR="00B23F45">
        <w:rPr>
          <w:rFonts w:ascii="Times New Roman" w:hAnsi="Times New Roman" w:cs="Times New Roman"/>
          <w:sz w:val="24"/>
          <w:szCs w:val="24"/>
        </w:rPr>
        <w:t>a declining</w:t>
      </w:r>
      <w:r w:rsidRPr="00E112DC">
        <w:rPr>
          <w:rFonts w:ascii="Times New Roman" w:hAnsi="Times New Roman" w:cs="Times New Roman"/>
          <w:sz w:val="24"/>
          <w:szCs w:val="24"/>
        </w:rPr>
        <w:t xml:space="preserve"> trend</w:t>
      </w:r>
      <w:r w:rsidR="00B23F45">
        <w:rPr>
          <w:rFonts w:ascii="Times New Roman" w:hAnsi="Times New Roman" w:cs="Times New Roman"/>
          <w:sz w:val="24"/>
          <w:szCs w:val="24"/>
        </w:rPr>
        <w:t xml:space="preserve"> and</w:t>
      </w:r>
      <w:r w:rsidRPr="00E112DC">
        <w:rPr>
          <w:rFonts w:ascii="Times New Roman" w:hAnsi="Times New Roman" w:cs="Times New Roman"/>
          <w:sz w:val="24"/>
          <w:szCs w:val="24"/>
        </w:rPr>
        <w:t xml:space="preserve"> summer maximum temperature </w:t>
      </w:r>
      <w:r w:rsidR="00B23F45">
        <w:rPr>
          <w:rFonts w:ascii="Times New Roman" w:hAnsi="Times New Roman" w:cs="Times New Roman"/>
          <w:sz w:val="24"/>
          <w:szCs w:val="24"/>
        </w:rPr>
        <w:t>shows a</w:t>
      </w:r>
      <w:r w:rsidR="00C42BFF" w:rsidRPr="00E112DC">
        <w:rPr>
          <w:rFonts w:ascii="Times New Roman" w:hAnsi="Times New Roman" w:cs="Times New Roman"/>
          <w:sz w:val="24"/>
          <w:szCs w:val="24"/>
        </w:rPr>
        <w:t xml:space="preserve"> </w:t>
      </w:r>
      <w:r w:rsidRPr="00E112DC">
        <w:rPr>
          <w:rFonts w:ascii="Times New Roman" w:hAnsi="Times New Roman" w:cs="Times New Roman"/>
          <w:sz w:val="24"/>
          <w:szCs w:val="24"/>
        </w:rPr>
        <w:t>gradual declin</w:t>
      </w:r>
      <w:r w:rsidR="00C42BFF" w:rsidRPr="00E112DC">
        <w:rPr>
          <w:rFonts w:ascii="Times New Roman" w:hAnsi="Times New Roman" w:cs="Times New Roman"/>
          <w:sz w:val="24"/>
          <w:szCs w:val="24"/>
        </w:rPr>
        <w:t>e</w:t>
      </w:r>
      <w:r w:rsidR="00B23F45">
        <w:rPr>
          <w:rFonts w:ascii="Times New Roman" w:hAnsi="Times New Roman" w:cs="Times New Roman"/>
          <w:sz w:val="24"/>
          <w:szCs w:val="24"/>
        </w:rPr>
        <w:t xml:space="preserve">. </w:t>
      </w:r>
      <w:r w:rsidRPr="00E112DC">
        <w:rPr>
          <w:rFonts w:ascii="Times New Roman" w:hAnsi="Times New Roman" w:cs="Times New Roman"/>
          <w:sz w:val="24"/>
          <w:szCs w:val="24"/>
        </w:rPr>
        <w:t xml:space="preserve">For minimum temperature </w:t>
      </w:r>
      <w:r w:rsidR="00B23F45">
        <w:rPr>
          <w:rFonts w:ascii="Times New Roman" w:hAnsi="Times New Roman" w:cs="Times New Roman"/>
          <w:sz w:val="24"/>
          <w:szCs w:val="24"/>
        </w:rPr>
        <w:t xml:space="preserve">an </w:t>
      </w:r>
      <w:r w:rsidRPr="00E112DC">
        <w:rPr>
          <w:rFonts w:ascii="Times New Roman" w:hAnsi="Times New Roman" w:cs="Times New Roman"/>
          <w:sz w:val="24"/>
          <w:szCs w:val="24"/>
        </w:rPr>
        <w:t>increase in trend</w:t>
      </w:r>
      <w:r w:rsidR="00B23F45">
        <w:rPr>
          <w:rFonts w:ascii="Times New Roman" w:hAnsi="Times New Roman" w:cs="Times New Roman"/>
          <w:sz w:val="24"/>
          <w:szCs w:val="24"/>
        </w:rPr>
        <w:t xml:space="preserve"> was observed</w:t>
      </w:r>
      <w:r w:rsidR="00C42BFF" w:rsidRPr="00E112DC">
        <w:rPr>
          <w:rFonts w:ascii="Times New Roman" w:hAnsi="Times New Roman" w:cs="Times New Roman"/>
          <w:sz w:val="24"/>
          <w:szCs w:val="24"/>
        </w:rPr>
        <w:t xml:space="preserve">. </w:t>
      </w:r>
      <w:r w:rsidRPr="00E112DC">
        <w:rPr>
          <w:rFonts w:ascii="Times New Roman" w:hAnsi="Times New Roman" w:cs="Times New Roman"/>
          <w:sz w:val="24"/>
          <w:szCs w:val="24"/>
        </w:rPr>
        <w:t>The magnitude of trends in rainfall</w:t>
      </w:r>
      <w:r w:rsidR="00B23F45">
        <w:rPr>
          <w:rFonts w:ascii="Times New Roman" w:hAnsi="Times New Roman" w:cs="Times New Roman"/>
          <w:sz w:val="24"/>
          <w:szCs w:val="24"/>
        </w:rPr>
        <w:t xml:space="preserve">, </w:t>
      </w:r>
      <w:r w:rsidRPr="00E112DC">
        <w:rPr>
          <w:rFonts w:ascii="Times New Roman" w:hAnsi="Times New Roman" w:cs="Times New Roman"/>
          <w:sz w:val="24"/>
          <w:szCs w:val="24"/>
        </w:rPr>
        <w:t>maximum and minimum temperature of provides another picture of change in weather variables</w:t>
      </w:r>
      <w:r w:rsidR="00A94C49">
        <w:rPr>
          <w:rFonts w:ascii="Times New Roman" w:hAnsi="Times New Roman" w:cs="Times New Roman"/>
          <w:sz w:val="24"/>
          <w:szCs w:val="24"/>
        </w:rPr>
        <w:t xml:space="preserve"> (Fig: 1 to 3)</w:t>
      </w:r>
      <w:r w:rsidRPr="00E112DC">
        <w:rPr>
          <w:rFonts w:ascii="Times New Roman" w:hAnsi="Times New Roman" w:cs="Times New Roman"/>
          <w:sz w:val="24"/>
          <w:szCs w:val="24"/>
        </w:rPr>
        <w:t xml:space="preserve">.  </w:t>
      </w:r>
      <w:r w:rsidR="00B23F45">
        <w:rPr>
          <w:rFonts w:ascii="Times New Roman" w:hAnsi="Times New Roman" w:cs="Times New Roman"/>
          <w:sz w:val="24"/>
          <w:szCs w:val="24"/>
        </w:rPr>
        <w:t>F</w:t>
      </w:r>
      <w:r w:rsidRPr="00E112DC">
        <w:rPr>
          <w:rFonts w:ascii="Times New Roman" w:hAnsi="Times New Roman" w:cs="Times New Roman"/>
          <w:sz w:val="24"/>
          <w:szCs w:val="24"/>
        </w:rPr>
        <w:t xml:space="preserve">or </w:t>
      </w:r>
      <w:r w:rsidR="00A94C49">
        <w:rPr>
          <w:rFonts w:ascii="Times New Roman" w:hAnsi="Times New Roman" w:cs="Times New Roman"/>
          <w:sz w:val="24"/>
          <w:szCs w:val="24"/>
        </w:rPr>
        <w:t xml:space="preserve">rainfall and maximum </w:t>
      </w:r>
      <w:r w:rsidRPr="00E112DC">
        <w:rPr>
          <w:rFonts w:ascii="Times New Roman" w:hAnsi="Times New Roman" w:cs="Times New Roman"/>
          <w:sz w:val="24"/>
          <w:szCs w:val="24"/>
        </w:rPr>
        <w:t xml:space="preserve">temperature highly significant negative trend for all season at </w:t>
      </w:r>
      <w:proofErr w:type="spellStart"/>
      <w:r w:rsidRPr="00E112DC">
        <w:rPr>
          <w:rFonts w:ascii="Times New Roman" w:hAnsi="Times New Roman" w:cs="Times New Roman"/>
          <w:sz w:val="24"/>
          <w:szCs w:val="24"/>
        </w:rPr>
        <w:t>Pampadumpara</w:t>
      </w:r>
      <w:proofErr w:type="spellEnd"/>
      <w:r w:rsidRPr="00E112DC">
        <w:rPr>
          <w:rFonts w:ascii="Times New Roman" w:hAnsi="Times New Roman" w:cs="Times New Roman"/>
          <w:sz w:val="24"/>
          <w:szCs w:val="24"/>
        </w:rPr>
        <w:t xml:space="preserve"> (Table</w:t>
      </w:r>
      <w:r w:rsidR="00A94C49">
        <w:rPr>
          <w:rFonts w:ascii="Times New Roman" w:hAnsi="Times New Roman" w:cs="Times New Roman"/>
          <w:sz w:val="24"/>
          <w:szCs w:val="24"/>
        </w:rPr>
        <w:t xml:space="preserve"> 1 </w:t>
      </w:r>
      <w:r w:rsidR="003C5DBC" w:rsidRPr="00E112DC">
        <w:rPr>
          <w:rFonts w:ascii="Times New Roman" w:hAnsi="Times New Roman" w:cs="Times New Roman"/>
          <w:sz w:val="24"/>
          <w:szCs w:val="24"/>
        </w:rPr>
        <w:t xml:space="preserve">and </w:t>
      </w:r>
      <w:r w:rsidR="00A94C49">
        <w:rPr>
          <w:rFonts w:ascii="Times New Roman" w:hAnsi="Times New Roman" w:cs="Times New Roman"/>
          <w:sz w:val="24"/>
          <w:szCs w:val="24"/>
        </w:rPr>
        <w:t>2</w:t>
      </w:r>
      <w:r w:rsidRPr="00E112DC">
        <w:rPr>
          <w:rFonts w:ascii="Times New Roman" w:hAnsi="Times New Roman" w:cs="Times New Roman"/>
          <w:sz w:val="24"/>
          <w:szCs w:val="24"/>
        </w:rPr>
        <w:t>)</w:t>
      </w:r>
      <w:r w:rsidR="00A94C49">
        <w:rPr>
          <w:rFonts w:ascii="Times New Roman" w:hAnsi="Times New Roman" w:cs="Times New Roman"/>
          <w:sz w:val="24"/>
          <w:szCs w:val="24"/>
        </w:rPr>
        <w:t xml:space="preserve"> was observed</w:t>
      </w:r>
      <w:r w:rsidRPr="00E112DC">
        <w:rPr>
          <w:rFonts w:ascii="Times New Roman" w:hAnsi="Times New Roman" w:cs="Times New Roman"/>
          <w:sz w:val="24"/>
          <w:szCs w:val="24"/>
        </w:rPr>
        <w:t xml:space="preserve">. </w:t>
      </w:r>
      <w:r w:rsidR="00A94C49">
        <w:rPr>
          <w:rFonts w:ascii="Times New Roman" w:hAnsi="Times New Roman" w:cs="Times New Roman"/>
        </w:rPr>
        <w:t xml:space="preserve">In case of </w:t>
      </w:r>
      <w:r w:rsidR="00A94C49" w:rsidRPr="00E112DC">
        <w:rPr>
          <w:rFonts w:ascii="Times New Roman" w:hAnsi="Times New Roman" w:cs="Times New Roman"/>
        </w:rPr>
        <w:t xml:space="preserve">minimum temperature </w:t>
      </w:r>
      <w:proofErr w:type="spellStart"/>
      <w:r w:rsidR="00A94C49" w:rsidRPr="00E112DC">
        <w:rPr>
          <w:rFonts w:ascii="Times New Roman" w:hAnsi="Times New Roman" w:cs="Times New Roman"/>
        </w:rPr>
        <w:t>Pampadumpara</w:t>
      </w:r>
      <w:proofErr w:type="spellEnd"/>
      <w:r w:rsidR="00A94C49" w:rsidRPr="00E112DC">
        <w:rPr>
          <w:rFonts w:ascii="Times New Roman" w:hAnsi="Times New Roman" w:cs="Times New Roman"/>
        </w:rPr>
        <w:t xml:space="preserve"> had highest positive slope of 0.121 </w:t>
      </w:r>
      <m:oMath>
        <m:r>
          <w:rPr>
            <w:rFonts w:ascii="Cambria Math" w:hAnsi="Cambria Math" w:cs="Times New Roman"/>
          </w:rPr>
          <m:t>℃/</m:t>
        </m:r>
      </m:oMath>
      <w:r w:rsidR="00A94C49" w:rsidRPr="00E112DC">
        <w:rPr>
          <w:rFonts w:ascii="Times New Roman" w:hAnsi="Times New Roman" w:cs="Times New Roman"/>
        </w:rPr>
        <w:t>year</w:t>
      </w:r>
      <w:r w:rsidR="00A94C49">
        <w:rPr>
          <w:rFonts w:ascii="Times New Roman" w:hAnsi="Times New Roman" w:cs="Times New Roman"/>
        </w:rPr>
        <w:t>.</w:t>
      </w:r>
    </w:p>
    <w:p w14:paraId="6D45DB47" w14:textId="4D32D802" w:rsidR="003C5DBC" w:rsidRPr="00E112DC" w:rsidRDefault="003C5DBC" w:rsidP="00E112DC">
      <w:pPr>
        <w:spacing w:line="360" w:lineRule="auto"/>
        <w:ind w:left="-142"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w:t>
      </w:r>
      <w:r w:rsidR="00A94C49">
        <w:rPr>
          <w:rFonts w:ascii="Times New Roman" w:hAnsi="Times New Roman" w:cs="Times New Roman"/>
          <w:bCs/>
          <w:sz w:val="24"/>
          <w:szCs w:val="24"/>
        </w:rPr>
        <w:t>1</w:t>
      </w:r>
      <w:r w:rsidRPr="00E112DC">
        <w:rPr>
          <w:rFonts w:ascii="Times New Roman" w:hAnsi="Times New Roman" w:cs="Times New Roman"/>
          <w:bCs/>
          <w:sz w:val="24"/>
          <w:szCs w:val="24"/>
        </w:rPr>
        <w:t xml:space="preserve">:  Results of MK test and Sen’s slope estimator for rainfall </w:t>
      </w:r>
    </w:p>
    <w:tbl>
      <w:tblPr>
        <w:tblW w:w="0" w:type="auto"/>
        <w:tblInd w:w="-5" w:type="dxa"/>
        <w:tblLook w:val="0000" w:firstRow="0" w:lastRow="0" w:firstColumn="0" w:lastColumn="0" w:noHBand="0" w:noVBand="0"/>
      </w:tblPr>
      <w:tblGrid>
        <w:gridCol w:w="1952"/>
        <w:gridCol w:w="872"/>
        <w:gridCol w:w="862"/>
        <w:gridCol w:w="456"/>
        <w:gridCol w:w="681"/>
        <w:gridCol w:w="1055"/>
      </w:tblGrid>
      <w:tr w:rsidR="003C5DBC" w:rsidRPr="00E112DC" w14:paraId="0807D8A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FA2356"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2A6D7D"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4B726A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53CBFC"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C5562B"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877E5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2BE13DC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1060B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5ABCE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0D7F6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DE312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111DC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B04F5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-9.481</w:t>
            </w:r>
          </w:p>
        </w:tc>
      </w:tr>
      <w:tr w:rsidR="003C5DBC" w:rsidRPr="00E112DC" w14:paraId="09130B11"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0B244C"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7C7C3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B6D0C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73568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ECC4246"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-0.221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D177C9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-23.5</w:t>
            </w:r>
          </w:p>
        </w:tc>
      </w:tr>
      <w:tr w:rsidR="003C5DBC" w:rsidRPr="00E112DC" w14:paraId="2A275D0B"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9C41C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9518E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-1.71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DE9686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57156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DDBFB8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4D93A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-3.79</w:t>
            </w:r>
          </w:p>
        </w:tc>
      </w:tr>
      <w:tr w:rsidR="003C5DBC" w:rsidRPr="00E112DC" w14:paraId="3CF3243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2938E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F77C6F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-1.67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18A02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0.095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8C61C9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43ADD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6FE0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-6.316</w:t>
            </w:r>
          </w:p>
        </w:tc>
      </w:tr>
      <w:tr w:rsidR="003C5DBC" w:rsidRPr="00E112DC" w14:paraId="34239AF5"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C2505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790F01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56D3E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0C3E6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C1D392"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-0.068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ADE7B0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-2.862</w:t>
            </w:r>
          </w:p>
        </w:tc>
      </w:tr>
      <w:tr w:rsidR="003C5DBC" w:rsidRPr="00E112DC" w14:paraId="49EF173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4FC7EC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99311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0FE6A60"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0.985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B439EF3"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C357AFD"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ABC03EA"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-0.23</w:t>
            </w:r>
          </w:p>
        </w:tc>
      </w:tr>
    </w:tbl>
    <w:p w14:paraId="7A5D0D51" w14:textId="77777777" w:rsidR="003C5DBC" w:rsidRDefault="003C5DBC" w:rsidP="00E112DC">
      <w:pPr>
        <w:spacing w:line="360" w:lineRule="auto"/>
        <w:jc w:val="both"/>
        <w:rPr>
          <w:rFonts w:ascii="Times New Roman" w:hAnsi="Times New Roman" w:cs="Times New Roman"/>
          <w:sz w:val="24"/>
          <w:szCs w:val="24"/>
        </w:rPr>
      </w:pPr>
    </w:p>
    <w:p w14:paraId="6884E42F" w14:textId="77777777" w:rsidR="000E038F" w:rsidRDefault="000E038F" w:rsidP="00E112DC">
      <w:pPr>
        <w:spacing w:line="360" w:lineRule="auto"/>
        <w:jc w:val="both"/>
        <w:rPr>
          <w:rFonts w:ascii="Times New Roman" w:hAnsi="Times New Roman" w:cs="Times New Roman"/>
          <w:sz w:val="24"/>
          <w:szCs w:val="24"/>
        </w:rPr>
      </w:pPr>
    </w:p>
    <w:p w14:paraId="64E905C3" w14:textId="77777777" w:rsidR="000E038F" w:rsidRPr="00E112DC" w:rsidRDefault="000E038F" w:rsidP="00E112DC">
      <w:pPr>
        <w:spacing w:line="360" w:lineRule="auto"/>
        <w:jc w:val="both"/>
        <w:rPr>
          <w:rFonts w:ascii="Times New Roman" w:hAnsi="Times New Roman" w:cs="Times New Roman"/>
          <w:sz w:val="24"/>
          <w:szCs w:val="24"/>
        </w:rPr>
      </w:pPr>
    </w:p>
    <w:p w14:paraId="3235AC52" w14:textId="7C3AB732" w:rsidR="000E038F" w:rsidRPr="00E112DC" w:rsidRDefault="003C5DBC" w:rsidP="00E112DC">
      <w:pPr>
        <w:spacing w:line="360" w:lineRule="auto"/>
        <w:jc w:val="both"/>
        <w:rPr>
          <w:rFonts w:ascii="Times New Roman" w:hAnsi="Times New Roman" w:cs="Times New Roman"/>
          <w:bCs/>
          <w:sz w:val="24"/>
          <w:szCs w:val="24"/>
        </w:rPr>
      </w:pPr>
      <w:r w:rsidRPr="00E112DC">
        <w:rPr>
          <w:rFonts w:ascii="Times New Roman" w:hAnsi="Times New Roman" w:cs="Times New Roman"/>
          <w:bCs/>
          <w:sz w:val="24"/>
          <w:szCs w:val="24"/>
        </w:rPr>
        <w:lastRenderedPageBreak/>
        <w:t xml:space="preserve">Table </w:t>
      </w:r>
      <w:r w:rsidR="00A94C49">
        <w:rPr>
          <w:rFonts w:ascii="Times New Roman" w:hAnsi="Times New Roman" w:cs="Times New Roman"/>
          <w:bCs/>
          <w:sz w:val="24"/>
          <w:szCs w:val="24"/>
        </w:rPr>
        <w:t>2</w:t>
      </w:r>
      <w:r w:rsidRPr="00E112DC">
        <w:rPr>
          <w:rFonts w:ascii="Times New Roman" w:hAnsi="Times New Roman" w:cs="Times New Roman"/>
          <w:bCs/>
          <w:sz w:val="24"/>
          <w:szCs w:val="24"/>
        </w:rPr>
        <w:t xml:space="preserve">:  Results of MK test and Sen’s slope estimator for maximum temperature </w:t>
      </w:r>
    </w:p>
    <w:tbl>
      <w:tblPr>
        <w:tblW w:w="0" w:type="auto"/>
        <w:tblInd w:w="-5" w:type="dxa"/>
        <w:tblLook w:val="0000" w:firstRow="0" w:lastRow="0" w:firstColumn="0" w:lastColumn="0" w:noHBand="0" w:noVBand="0"/>
      </w:tblPr>
      <w:tblGrid>
        <w:gridCol w:w="1952"/>
        <w:gridCol w:w="830"/>
        <w:gridCol w:w="1261"/>
        <w:gridCol w:w="546"/>
        <w:gridCol w:w="681"/>
        <w:gridCol w:w="1055"/>
      </w:tblGrid>
      <w:tr w:rsidR="003C5DBC" w:rsidRPr="00E112DC" w14:paraId="20DE4770"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A5C3AD"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50B66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072D002"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FA2ABD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A79CD7"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38CB5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1115176F"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67645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80159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-3.98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BCA565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6.967*10</w:t>
            </w:r>
            <w:r w:rsidRPr="00E112DC">
              <w:rPr>
                <w:rFonts w:ascii="Times New Roman" w:hAnsi="Times New Roman" w:cs="Times New Roman"/>
                <w:sz w:val="18"/>
                <w:szCs w:val="18"/>
                <w:vertAlign w:val="superscript"/>
              </w:rPr>
              <w:t>-5</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C5E4E4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EE908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2B597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-0.165</w:t>
            </w:r>
          </w:p>
        </w:tc>
      </w:tr>
      <w:tr w:rsidR="003C5DBC" w:rsidRPr="00E112DC" w14:paraId="6629D0FD" w14:textId="77777777" w:rsidTr="00E112DC">
        <w:trPr>
          <w:trHeight w:val="37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130BCF0"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5CD253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-3.96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A18B91E"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7.56e-05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182988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A224AB6"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-0.522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098EF8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-0.162</w:t>
            </w:r>
          </w:p>
        </w:tc>
      </w:tr>
      <w:tr w:rsidR="003C5DBC" w:rsidRPr="00E112DC" w14:paraId="42D08C3B"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D43723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F82A9C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2B8683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2.27*10</w:t>
            </w:r>
            <w:r w:rsidRPr="00E112DC">
              <w:rPr>
                <w:rFonts w:ascii="Times New Roman" w:hAnsi="Times New Roman" w:cs="Times New Roman"/>
                <w:sz w:val="18"/>
                <w:szCs w:val="18"/>
                <w:vertAlign w:val="superscript"/>
              </w:rPr>
              <w:t>-6</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78240B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AFABF8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0922CE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-0.187</w:t>
            </w:r>
          </w:p>
        </w:tc>
      </w:tr>
      <w:tr w:rsidR="003C5DBC" w:rsidRPr="00E112DC" w14:paraId="55EB97B1"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5A07AC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89288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-3.21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879FBD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0.001***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ABF4BE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7CF02C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-0.425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BAA78D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-0.145</w:t>
            </w:r>
          </w:p>
        </w:tc>
      </w:tr>
      <w:tr w:rsidR="003C5DBC" w:rsidRPr="00E112DC" w14:paraId="64EC1943"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27403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ED81CF4"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3DBB0B5"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1.88e-06***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E16D11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C60482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-0.628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4BDEAF8"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-0.171</w:t>
            </w:r>
          </w:p>
        </w:tc>
      </w:tr>
      <w:tr w:rsidR="003C5DBC" w:rsidRPr="00E112DC" w14:paraId="5B6DB12C"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092122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Winter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ECE605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E51E59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1.23*10</w:t>
            </w:r>
            <w:r w:rsidRPr="00E112DC">
              <w:rPr>
                <w:rFonts w:ascii="Times New Roman" w:hAnsi="Times New Roman" w:cs="Times New Roman"/>
                <w:sz w:val="18"/>
                <w:szCs w:val="18"/>
                <w:vertAlign w:val="superscript"/>
              </w:rPr>
              <w:t>-5</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6E15D0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EBA652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-0.577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FC6746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-0.155</w:t>
            </w:r>
          </w:p>
        </w:tc>
      </w:tr>
    </w:tbl>
    <w:p w14:paraId="2A0DA68C" w14:textId="77777777" w:rsidR="003C5DBC" w:rsidRPr="00E112DC" w:rsidRDefault="003C5DBC" w:rsidP="00E112DC">
      <w:pPr>
        <w:spacing w:line="360" w:lineRule="auto"/>
        <w:ind w:left="-142" w:right="-13" w:firstLine="851"/>
        <w:jc w:val="both"/>
        <w:rPr>
          <w:rFonts w:ascii="Times New Roman" w:hAnsi="Times New Roman" w:cs="Times New Roman"/>
          <w:bCs/>
          <w:sz w:val="24"/>
          <w:szCs w:val="24"/>
        </w:rPr>
      </w:pPr>
    </w:p>
    <w:p w14:paraId="475EF5BC" w14:textId="5A8EE82C" w:rsidR="003C5DBC" w:rsidRPr="00E112DC" w:rsidRDefault="003C5DBC" w:rsidP="00E112DC">
      <w:pPr>
        <w:spacing w:line="360" w:lineRule="auto"/>
        <w:ind w:right="-13"/>
        <w:jc w:val="both"/>
        <w:rPr>
          <w:rFonts w:ascii="Times New Roman" w:hAnsi="Times New Roman" w:cs="Times New Roman"/>
          <w:bCs/>
          <w:sz w:val="24"/>
          <w:szCs w:val="24"/>
        </w:rPr>
      </w:pPr>
      <w:r w:rsidRPr="00E112DC">
        <w:rPr>
          <w:rFonts w:ascii="Times New Roman" w:hAnsi="Times New Roman" w:cs="Times New Roman"/>
          <w:bCs/>
          <w:sz w:val="24"/>
          <w:szCs w:val="24"/>
        </w:rPr>
        <w:t xml:space="preserve">Table </w:t>
      </w:r>
      <w:r w:rsidR="00A94C49">
        <w:rPr>
          <w:rFonts w:ascii="Times New Roman" w:hAnsi="Times New Roman" w:cs="Times New Roman"/>
          <w:bCs/>
          <w:sz w:val="24"/>
          <w:szCs w:val="24"/>
        </w:rPr>
        <w:t>3</w:t>
      </w:r>
      <w:r w:rsidRPr="00E112DC">
        <w:rPr>
          <w:rFonts w:ascii="Times New Roman" w:hAnsi="Times New Roman" w:cs="Times New Roman"/>
          <w:bCs/>
          <w:sz w:val="24"/>
          <w:szCs w:val="24"/>
        </w:rPr>
        <w:t xml:space="preserve">:  Results of MK test and Sen’s slope estimator for minimum temperature </w:t>
      </w:r>
    </w:p>
    <w:tbl>
      <w:tblPr>
        <w:tblW w:w="0" w:type="auto"/>
        <w:tblInd w:w="-5" w:type="dxa"/>
        <w:tblLook w:val="0000" w:firstRow="0" w:lastRow="0" w:firstColumn="0" w:lastColumn="0" w:noHBand="0" w:noVBand="0"/>
      </w:tblPr>
      <w:tblGrid>
        <w:gridCol w:w="1952"/>
        <w:gridCol w:w="872"/>
        <w:gridCol w:w="1171"/>
        <w:gridCol w:w="486"/>
        <w:gridCol w:w="621"/>
        <w:gridCol w:w="1055"/>
      </w:tblGrid>
      <w:tr w:rsidR="003C5DBC" w:rsidRPr="00E112DC" w14:paraId="670C62C5" w14:textId="77777777" w:rsidTr="00E112DC">
        <w:trPr>
          <w:trHeight w:val="353"/>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105FB73"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Season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D8C2F8F"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Z-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09776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P- 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436D7BA"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36FED995" w14:textId="77777777" w:rsidR="003C5DBC" w:rsidRPr="00E112DC" w:rsidRDefault="003C5DBC" w:rsidP="00E112DC">
            <w:pPr>
              <w:spacing w:line="360" w:lineRule="auto"/>
              <w:jc w:val="both"/>
              <w:rPr>
                <w:rFonts w:ascii="Times New Roman" w:hAnsi="Times New Roman" w:cs="Times New Roman"/>
                <w:b/>
                <w:sz w:val="18"/>
                <w:szCs w:val="18"/>
              </w:rPr>
            </w:pPr>
            <w:r w:rsidRPr="00E112DC">
              <w:rPr>
                <w:rFonts w:ascii="Times New Roman" w:hAnsi="Times New Roman" w:cs="Times New Roman"/>
                <w:b/>
                <w:sz w:val="18"/>
                <w:szCs w:val="18"/>
              </w:rPr>
              <w:t>tau</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9EDE8E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Sen’s slope</w:t>
            </w:r>
          </w:p>
        </w:tc>
      </w:tr>
      <w:tr w:rsidR="003C5DBC" w:rsidRPr="00E112DC" w14:paraId="42BE3AD8"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13607A4"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0D003E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731BEC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8.99e-08***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6FE13B"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1207CA9"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0.704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5B2C4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0.121</w:t>
            </w:r>
          </w:p>
        </w:tc>
      </w:tr>
      <w:tr w:rsidR="003C5DBC" w:rsidRPr="00E112DC" w14:paraId="170F8207" w14:textId="77777777" w:rsidTr="00E112DC">
        <w:trPr>
          <w:trHeight w:val="37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E439E7" w14:textId="77777777" w:rsidR="003C5DBC" w:rsidRPr="00E112DC" w:rsidRDefault="003C5DBC" w:rsidP="00E112DC">
            <w:pPr>
              <w:spacing w:line="360" w:lineRule="auto"/>
              <w:jc w:val="both"/>
              <w:rPr>
                <w:rFonts w:ascii="Times New Roman" w:hAnsi="Times New Roman" w:cs="Times New Roman"/>
                <w:sz w:val="18"/>
                <w:szCs w:val="18"/>
              </w:rPr>
            </w:pPr>
            <w:proofErr w:type="spellStart"/>
            <w:r w:rsidRPr="00E112DC">
              <w:rPr>
                <w:rFonts w:ascii="Times New Roman" w:hAnsi="Times New Roman" w:cs="Times New Roman"/>
                <w:b/>
                <w:sz w:val="18"/>
                <w:szCs w:val="18"/>
              </w:rPr>
              <w:t>Deseasonalized</w:t>
            </w:r>
            <w:proofErr w:type="spellEnd"/>
            <w:r w:rsidRPr="00E112DC">
              <w:rPr>
                <w:rFonts w:ascii="Times New Roman" w:hAnsi="Times New Roman" w:cs="Times New Roman"/>
                <w:b/>
                <w:sz w:val="18"/>
                <w:szCs w:val="18"/>
              </w:rPr>
              <w:t xml:space="preserve"> annual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C8E06B1"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5.27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FA3A1D8"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1.36e-07***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384CAB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8628475"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6806780"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0.121</w:t>
            </w:r>
          </w:p>
        </w:tc>
      </w:tr>
      <w:tr w:rsidR="003C5DBC" w:rsidRPr="00E112DC" w14:paraId="1552A14A"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8FC08E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Summer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7EF69C2"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6B8DC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4.41*10</w:t>
            </w:r>
            <w:r w:rsidRPr="00E112DC">
              <w:rPr>
                <w:rFonts w:ascii="Times New Roman" w:hAnsi="Times New Roman" w:cs="Times New Roman"/>
                <w:sz w:val="18"/>
                <w:szCs w:val="18"/>
                <w:vertAlign w:val="superscript"/>
              </w:rPr>
              <w:t>-6</w:t>
            </w:r>
            <w:r w:rsidRPr="00E112DC">
              <w:rPr>
                <w:rFonts w:ascii="Times New Roman" w:hAnsi="Times New Roman" w:cs="Times New Roman"/>
                <w:sz w:val="18"/>
                <w:szCs w:val="18"/>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DE5E0C"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245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9CADA35"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0.61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6221A2A"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0.171</w:t>
            </w:r>
          </w:p>
        </w:tc>
      </w:tr>
      <w:tr w:rsidR="003C5DBC" w:rsidRPr="00E112DC" w14:paraId="7F3FE726"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E025A3E"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North east monsoon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B4CC581"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B41BC8F"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8.75e-07***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3EB737F"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263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4ABA95CB"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  0.65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311719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0.107</w:t>
            </w:r>
          </w:p>
        </w:tc>
      </w:tr>
      <w:tr w:rsidR="003C5DBC" w:rsidRPr="00E112DC" w14:paraId="7DCA47A5" w14:textId="77777777" w:rsidTr="00E112D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5193A4A6"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b/>
                <w:sz w:val="18"/>
                <w:szCs w:val="18"/>
              </w:rPr>
              <w:t xml:space="preserve">South west monsoon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28205A49"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4.43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7C345E29"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9.23e-06***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000D3B37"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237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16A56B40" w14:textId="77777777" w:rsidR="003C5DBC" w:rsidRPr="00E112DC" w:rsidRDefault="003C5DBC" w:rsidP="00E112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 xml:space="preserve">0.59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14:paraId="6310278D" w14:textId="77777777" w:rsidR="003C5DBC" w:rsidRPr="00E112DC" w:rsidRDefault="003C5DBC" w:rsidP="00E112DC">
            <w:pPr>
              <w:spacing w:line="360" w:lineRule="auto"/>
              <w:jc w:val="both"/>
              <w:rPr>
                <w:rFonts w:ascii="Times New Roman" w:hAnsi="Times New Roman" w:cs="Times New Roman"/>
                <w:sz w:val="18"/>
                <w:szCs w:val="18"/>
              </w:rPr>
            </w:pPr>
            <w:r w:rsidRPr="00E112DC">
              <w:rPr>
                <w:rFonts w:ascii="Times New Roman" w:hAnsi="Times New Roman" w:cs="Times New Roman"/>
                <w:sz w:val="18"/>
                <w:szCs w:val="18"/>
              </w:rPr>
              <w:t>0.074</w:t>
            </w:r>
          </w:p>
        </w:tc>
      </w:tr>
    </w:tbl>
    <w:p w14:paraId="6662AC2D" w14:textId="7B1C7A40" w:rsidR="003C5DBC" w:rsidRPr="00A94C49" w:rsidRDefault="003C5DBC" w:rsidP="00A94C49">
      <w:pPr>
        <w:spacing w:after="200" w:line="360" w:lineRule="auto"/>
        <w:jc w:val="both"/>
        <w:rPr>
          <w:rFonts w:ascii="Times New Roman" w:hAnsi="Times New Roman" w:cs="Times New Roman"/>
          <w:sz w:val="24"/>
          <w:szCs w:val="24"/>
        </w:rPr>
      </w:pPr>
    </w:p>
    <w:p w14:paraId="7274189B" w14:textId="6D77A2D4" w:rsidR="003C5DBC" w:rsidRPr="00E112DC" w:rsidRDefault="00E112DC" w:rsidP="00E112DC">
      <w:pPr>
        <w:tabs>
          <w:tab w:val="left" w:pos="3771"/>
        </w:tabs>
        <w:spacing w:after="200" w:line="360" w:lineRule="auto"/>
        <w:jc w:val="both"/>
        <w:rPr>
          <w:rFonts w:ascii="Times New Roman" w:eastAsia="Calibri" w:hAnsi="Times New Roman" w:cs="Times New Roman"/>
          <w:b/>
          <w:sz w:val="24"/>
          <w:szCs w:val="24"/>
        </w:rPr>
      </w:pPr>
      <w:r w:rsidRPr="00E112DC">
        <w:rPr>
          <w:rFonts w:ascii="Times New Roman" w:hAnsi="Times New Roman" w:cs="Times New Roman"/>
          <w:sz w:val="24"/>
          <w:szCs w:val="24"/>
        </w:rPr>
        <w:object w:dxaOrig="8456" w:dyaOrig="4140" w14:anchorId="02D2A723">
          <v:shape id="_x0000_i1034" type="#_x0000_t75" style="width:422.4pt;height:190.45pt" o:ole="" filled="t">
            <v:fill color2="black"/>
            <v:imagedata r:id="rId22" o:title=""/>
          </v:shape>
          <o:OLEObject Type="Embed" ProgID="LibreOffice.ChartDocument.1" ShapeID="_x0000_i1034" DrawAspect="Content" ObjectID="_1835600658" r:id="rId23"/>
        </w:object>
      </w:r>
    </w:p>
    <w:p w14:paraId="6AE0F67B" w14:textId="3C5A716E" w:rsidR="003C5DBC" w:rsidRPr="00E112DC" w:rsidRDefault="003C5DBC" w:rsidP="00E112DC">
      <w:pPr>
        <w:tabs>
          <w:tab w:val="left" w:pos="3771"/>
        </w:tabs>
        <w:spacing w:after="200" w:line="360" w:lineRule="auto"/>
        <w:jc w:val="center"/>
        <w:rPr>
          <w:rFonts w:ascii="Times New Roman" w:eastAsia="Calibri" w:hAnsi="Times New Roman" w:cs="Times New Roman"/>
          <w:bCs/>
          <w:sz w:val="18"/>
          <w:szCs w:val="18"/>
        </w:rPr>
      </w:pPr>
      <w:r w:rsidRPr="00E112DC">
        <w:rPr>
          <w:rFonts w:ascii="Times New Roman" w:eastAsia="Calibri" w:hAnsi="Times New Roman" w:cs="Times New Roman"/>
          <w:bCs/>
          <w:sz w:val="18"/>
          <w:szCs w:val="18"/>
        </w:rPr>
        <w:t xml:space="preserve">Fig. </w:t>
      </w:r>
      <w:r w:rsidR="00A94C49">
        <w:rPr>
          <w:rFonts w:ascii="Times New Roman" w:eastAsia="Calibri" w:hAnsi="Times New Roman" w:cs="Times New Roman"/>
          <w:bCs/>
          <w:sz w:val="18"/>
          <w:szCs w:val="18"/>
        </w:rPr>
        <w:t>1</w:t>
      </w:r>
      <w:r w:rsidRPr="00E112DC">
        <w:rPr>
          <w:rFonts w:ascii="Times New Roman" w:eastAsia="Calibri" w:hAnsi="Times New Roman" w:cs="Times New Roman"/>
          <w:bCs/>
          <w:sz w:val="18"/>
          <w:szCs w:val="18"/>
        </w:rPr>
        <w:t xml:space="preserve">: </w:t>
      </w:r>
      <w:r w:rsidRPr="00E112DC">
        <w:rPr>
          <w:rFonts w:ascii="Times New Roman" w:hAnsi="Times New Roman" w:cs="Times New Roman"/>
          <w:bCs/>
          <w:sz w:val="18"/>
          <w:szCs w:val="18"/>
        </w:rPr>
        <w:t>Trends in annual and seasonal rainfall over the years</w:t>
      </w:r>
      <w:r w:rsidRPr="00E112DC">
        <w:rPr>
          <w:rFonts w:ascii="Times New Roman" w:eastAsia="Calibri" w:hAnsi="Times New Roman" w:cs="Times New Roman"/>
          <w:bCs/>
          <w:sz w:val="18"/>
          <w:szCs w:val="18"/>
        </w:rPr>
        <w:t xml:space="preserve"> at</w:t>
      </w:r>
      <w:r w:rsidRPr="00E112DC">
        <w:rPr>
          <w:rFonts w:ascii="Times New Roman" w:eastAsia="Calibri" w:hAnsi="Times New Roman" w:cs="Times New Roman"/>
          <w:bCs/>
          <w:sz w:val="18"/>
          <w:szCs w:val="18"/>
          <w:lang w:val="en-GB"/>
        </w:rPr>
        <w:t xml:space="preserve"> </w:t>
      </w:r>
      <w:proofErr w:type="spellStart"/>
      <w:r w:rsidRPr="00E112DC">
        <w:rPr>
          <w:rFonts w:ascii="Times New Roman" w:eastAsia="Calibri" w:hAnsi="Times New Roman" w:cs="Times New Roman"/>
          <w:bCs/>
          <w:sz w:val="18"/>
          <w:szCs w:val="18"/>
          <w:lang w:val="en-GB"/>
        </w:rPr>
        <w:t>Pampadumpara</w:t>
      </w:r>
      <w:proofErr w:type="spellEnd"/>
    </w:p>
    <w:p w14:paraId="2139553C" w14:textId="74BE5B28" w:rsidR="003C5DBC" w:rsidRPr="00E112DC" w:rsidRDefault="003C5DBC" w:rsidP="00E112DC">
      <w:pPr>
        <w:tabs>
          <w:tab w:val="left" w:pos="3771"/>
        </w:tabs>
        <w:spacing w:after="200" w:line="360" w:lineRule="auto"/>
        <w:jc w:val="both"/>
        <w:rPr>
          <w:rFonts w:ascii="Times New Roman" w:hAnsi="Times New Roman" w:cs="Times New Roman"/>
          <w:sz w:val="24"/>
          <w:szCs w:val="24"/>
        </w:rPr>
      </w:pPr>
      <w:r w:rsidRPr="00E112DC">
        <w:rPr>
          <w:rFonts w:ascii="Times New Roman" w:hAnsi="Times New Roman" w:cs="Times New Roman"/>
          <w:sz w:val="24"/>
          <w:szCs w:val="24"/>
        </w:rPr>
        <w:t xml:space="preserve">      </w:t>
      </w:r>
    </w:p>
    <w:p w14:paraId="7C9E75CB" w14:textId="40583B90" w:rsidR="003C5DBC" w:rsidRDefault="00E112DC" w:rsidP="00E112DC">
      <w:pPr>
        <w:spacing w:after="200" w:line="360" w:lineRule="auto"/>
        <w:jc w:val="center"/>
        <w:rPr>
          <w:rFonts w:ascii="Times New Roman" w:eastAsia="Calibri" w:hAnsi="Times New Roman" w:cs="Times New Roman"/>
          <w:bCs/>
          <w:sz w:val="18"/>
          <w:szCs w:val="18"/>
          <w:lang w:val="en-GB"/>
        </w:rPr>
      </w:pPr>
      <w:r w:rsidRPr="00E112DC">
        <w:rPr>
          <w:rFonts w:ascii="Times New Roman" w:hAnsi="Times New Roman" w:cs="Times New Roman"/>
          <w:sz w:val="24"/>
          <w:szCs w:val="24"/>
        </w:rPr>
        <w:object w:dxaOrig="8710" w:dyaOrig="4630" w14:anchorId="1AEC7703">
          <v:shape id="_x0000_i1035" type="#_x0000_t75" style="width:435.95pt;height:203.95pt" o:ole="" filled="t">
            <v:fill color2="black"/>
            <v:imagedata r:id="rId24" o:title=""/>
          </v:shape>
          <o:OLEObject Type="Embed" ProgID="LibreOffice.ChartDocument.1" ShapeID="_x0000_i1035" DrawAspect="Content" ObjectID="_1835600659" r:id="rId25"/>
        </w:object>
      </w:r>
      <w:r w:rsidR="003C5DBC" w:rsidRPr="00E112DC">
        <w:rPr>
          <w:rFonts w:ascii="Times New Roman" w:hAnsi="Times New Roman" w:cs="Times New Roman"/>
          <w:sz w:val="24"/>
          <w:szCs w:val="24"/>
        </w:rPr>
        <w:t xml:space="preserve"> </w:t>
      </w:r>
      <w:r w:rsidR="003C5DBC" w:rsidRPr="00E112DC">
        <w:rPr>
          <w:rFonts w:ascii="Times New Roman" w:eastAsia="Calibri" w:hAnsi="Times New Roman" w:cs="Times New Roman"/>
          <w:bCs/>
          <w:sz w:val="18"/>
          <w:szCs w:val="18"/>
        </w:rPr>
        <w:t xml:space="preserve">Fig. </w:t>
      </w:r>
      <w:r w:rsidR="00A94C49">
        <w:rPr>
          <w:rFonts w:ascii="Times New Roman" w:eastAsia="Calibri" w:hAnsi="Times New Roman" w:cs="Times New Roman"/>
          <w:bCs/>
          <w:sz w:val="18"/>
          <w:szCs w:val="18"/>
        </w:rPr>
        <w:t>2</w:t>
      </w:r>
      <w:r w:rsidR="003C5DBC" w:rsidRPr="00E112DC">
        <w:rPr>
          <w:rFonts w:ascii="Times New Roman" w:eastAsia="Calibri" w:hAnsi="Times New Roman" w:cs="Times New Roman"/>
          <w:bCs/>
          <w:sz w:val="18"/>
          <w:szCs w:val="18"/>
        </w:rPr>
        <w:t xml:space="preserve">: </w:t>
      </w:r>
      <w:r w:rsidR="003C5DBC" w:rsidRPr="00E112DC">
        <w:rPr>
          <w:rFonts w:ascii="Times New Roman" w:hAnsi="Times New Roman" w:cs="Times New Roman"/>
          <w:bCs/>
          <w:sz w:val="18"/>
          <w:szCs w:val="18"/>
        </w:rPr>
        <w:t>Trends in annual and seasonal maximum temperature over the years</w:t>
      </w:r>
      <w:r w:rsidR="003C5DBC" w:rsidRPr="00E112DC">
        <w:rPr>
          <w:rFonts w:ascii="Times New Roman" w:eastAsia="Calibri" w:hAnsi="Times New Roman" w:cs="Times New Roman"/>
          <w:bCs/>
          <w:sz w:val="18"/>
          <w:szCs w:val="18"/>
        </w:rPr>
        <w:t xml:space="preserve"> at </w:t>
      </w:r>
      <w:proofErr w:type="spellStart"/>
      <w:r w:rsidR="003C5DBC" w:rsidRPr="00E112DC">
        <w:rPr>
          <w:rFonts w:ascii="Times New Roman" w:eastAsia="Calibri" w:hAnsi="Times New Roman" w:cs="Times New Roman"/>
          <w:bCs/>
          <w:sz w:val="18"/>
          <w:szCs w:val="18"/>
          <w:lang w:val="en-GB"/>
        </w:rPr>
        <w:t>Pampadumpara</w:t>
      </w:r>
      <w:proofErr w:type="spellEnd"/>
    </w:p>
    <w:p w14:paraId="2D01C812" w14:textId="77777777" w:rsidR="00E112DC" w:rsidRPr="00E112DC" w:rsidRDefault="00E112DC" w:rsidP="00E112DC">
      <w:pPr>
        <w:spacing w:after="200" w:line="360" w:lineRule="auto"/>
        <w:jc w:val="both"/>
        <w:rPr>
          <w:rFonts w:ascii="Times New Roman" w:hAnsi="Times New Roman" w:cs="Times New Roman"/>
          <w:bCs/>
          <w:sz w:val="18"/>
          <w:szCs w:val="18"/>
        </w:rPr>
      </w:pPr>
    </w:p>
    <w:p w14:paraId="5B0B325B" w14:textId="13F1E6D2" w:rsidR="003C5DBC" w:rsidRPr="00E112DC" w:rsidRDefault="003C5DBC" w:rsidP="00E112DC">
      <w:pPr>
        <w:spacing w:after="200" w:line="360" w:lineRule="auto"/>
        <w:jc w:val="both"/>
        <w:rPr>
          <w:rFonts w:ascii="Times New Roman" w:hAnsi="Times New Roman" w:cs="Times New Roman"/>
          <w:sz w:val="24"/>
          <w:szCs w:val="24"/>
        </w:rPr>
      </w:pPr>
      <w:r w:rsidRPr="00E112DC">
        <w:rPr>
          <w:rFonts w:ascii="Times New Roman" w:hAnsi="Times New Roman" w:cs="Times New Roman"/>
          <w:sz w:val="24"/>
          <w:szCs w:val="24"/>
        </w:rPr>
        <w:t xml:space="preserve">     </w:t>
      </w:r>
    </w:p>
    <w:p w14:paraId="61EF8277" w14:textId="2F2118E3" w:rsidR="003C5DBC" w:rsidRPr="00E112DC"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object w:dxaOrig="8181" w:dyaOrig="5115" w14:anchorId="56359DB1">
          <v:shape id="_x0000_i1036" type="#_x0000_t75" style="width:408.65pt;height:205.6pt" o:ole="" filled="t">
            <v:fill color2="black"/>
            <v:imagedata r:id="rId26" o:title=""/>
          </v:shape>
          <o:OLEObject Type="Embed" ProgID="LibreOffice.ChartDocument.1" ShapeID="_x0000_i1036" DrawAspect="Content" ObjectID="_1835600660" r:id="rId27"/>
        </w:object>
      </w:r>
      <w:r w:rsidR="003C5DBC" w:rsidRPr="00E112DC">
        <w:rPr>
          <w:rFonts w:ascii="Times New Roman" w:hAnsi="Times New Roman" w:cs="Times New Roman"/>
          <w:sz w:val="24"/>
          <w:szCs w:val="24"/>
        </w:rPr>
        <w:t xml:space="preserve">       </w:t>
      </w:r>
    </w:p>
    <w:p w14:paraId="5AAE7ECE" w14:textId="25B80D0B" w:rsidR="003C5DBC" w:rsidRPr="00E112DC" w:rsidRDefault="003C5DBC" w:rsidP="00E112DC">
      <w:pPr>
        <w:spacing w:line="360" w:lineRule="auto"/>
        <w:jc w:val="center"/>
        <w:rPr>
          <w:rFonts w:ascii="Times New Roman" w:hAnsi="Times New Roman" w:cs="Times New Roman"/>
          <w:bCs/>
          <w:sz w:val="18"/>
          <w:szCs w:val="18"/>
        </w:rPr>
      </w:pPr>
      <w:r w:rsidRPr="00E112DC">
        <w:rPr>
          <w:rFonts w:ascii="Times New Roman" w:eastAsia="Calibri" w:hAnsi="Times New Roman" w:cs="Times New Roman"/>
          <w:bCs/>
          <w:sz w:val="18"/>
          <w:szCs w:val="18"/>
        </w:rPr>
        <w:t xml:space="preserve">Fig. </w:t>
      </w:r>
      <w:r w:rsidR="00A94C49">
        <w:rPr>
          <w:rFonts w:ascii="Times New Roman" w:eastAsia="Calibri" w:hAnsi="Times New Roman" w:cs="Times New Roman"/>
          <w:bCs/>
          <w:sz w:val="18"/>
          <w:szCs w:val="18"/>
        </w:rPr>
        <w:t>3</w:t>
      </w:r>
      <w:r w:rsidRPr="00E112DC">
        <w:rPr>
          <w:rFonts w:ascii="Times New Roman" w:eastAsia="Calibri" w:hAnsi="Times New Roman" w:cs="Times New Roman"/>
          <w:bCs/>
          <w:sz w:val="18"/>
          <w:szCs w:val="18"/>
        </w:rPr>
        <w:t xml:space="preserve">: </w:t>
      </w:r>
      <w:r w:rsidRPr="00E112DC">
        <w:rPr>
          <w:rFonts w:ascii="Times New Roman" w:hAnsi="Times New Roman" w:cs="Times New Roman"/>
          <w:bCs/>
          <w:sz w:val="18"/>
          <w:szCs w:val="18"/>
        </w:rPr>
        <w:t>Trends in annual and seasonal minimum temperature over the years at</w:t>
      </w:r>
      <w:r w:rsidRPr="00E112DC">
        <w:rPr>
          <w:rFonts w:ascii="Times New Roman" w:eastAsia="Calibri" w:hAnsi="Times New Roman" w:cs="Times New Roman"/>
          <w:bCs/>
          <w:sz w:val="18"/>
          <w:szCs w:val="18"/>
        </w:rPr>
        <w:t xml:space="preserve"> </w:t>
      </w:r>
      <w:proofErr w:type="spellStart"/>
      <w:r w:rsidRPr="00E112DC">
        <w:rPr>
          <w:rFonts w:ascii="Times New Roman" w:eastAsia="Calibri" w:hAnsi="Times New Roman" w:cs="Times New Roman"/>
          <w:bCs/>
          <w:sz w:val="18"/>
          <w:szCs w:val="18"/>
          <w:lang w:val="en-GB"/>
        </w:rPr>
        <w:t>Pampadumpara</w:t>
      </w:r>
      <w:proofErr w:type="spellEnd"/>
    </w:p>
    <w:p w14:paraId="14B52EC4" w14:textId="132FD2C2" w:rsidR="00C42BFF" w:rsidRPr="003A3B66" w:rsidRDefault="00C42BFF" w:rsidP="00E112DC">
      <w:pPr>
        <w:pStyle w:val="Heading2"/>
        <w:spacing w:before="199" w:line="360" w:lineRule="auto"/>
        <w:jc w:val="both"/>
        <w:rPr>
          <w:rFonts w:ascii="Times New Roman" w:hAnsi="Times New Roman" w:cs="Times New Roman"/>
          <w:b/>
          <w:bCs/>
          <w:color w:val="auto"/>
          <w:sz w:val="24"/>
          <w:szCs w:val="24"/>
        </w:rPr>
      </w:pPr>
      <w:r w:rsidRPr="00E112DC">
        <w:rPr>
          <w:rFonts w:ascii="Times New Roman" w:hAnsi="Times New Roman" w:cs="Times New Roman"/>
          <w:color w:val="auto"/>
          <w:sz w:val="24"/>
          <w:szCs w:val="24"/>
        </w:rPr>
        <w:t xml:space="preserve">    </w:t>
      </w:r>
      <w:r w:rsidRPr="003A3B66">
        <w:rPr>
          <w:rFonts w:ascii="Times New Roman" w:hAnsi="Times New Roman" w:cs="Times New Roman"/>
          <w:b/>
          <w:bCs/>
          <w:color w:val="auto"/>
          <w:sz w:val="24"/>
          <w:szCs w:val="24"/>
        </w:rPr>
        <w:t>3.2.  SARIMA model fitting</w:t>
      </w:r>
    </w:p>
    <w:p w14:paraId="4BE8C7B8" w14:textId="3AD70FF6" w:rsidR="00A94C49" w:rsidRDefault="00C42BFF" w:rsidP="00E112DC">
      <w:pPr>
        <w:pStyle w:val="BodyText"/>
        <w:spacing w:line="360" w:lineRule="auto"/>
        <w:ind w:right="44"/>
        <w:jc w:val="both"/>
        <w:rPr>
          <w:rFonts w:ascii="Times New Roman" w:hAnsi="Times New Roman" w:cs="Times New Roman"/>
        </w:rPr>
      </w:pPr>
      <w:r w:rsidRPr="00E112DC">
        <w:rPr>
          <w:rFonts w:ascii="Times New Roman" w:hAnsi="Times New Roman" w:cs="Times New Roman"/>
        </w:rPr>
        <w:t>ADF test result of rainfall data were found in rejection zone indicating stationarity and the</w:t>
      </w:r>
      <w:r w:rsidRPr="00E112DC">
        <w:rPr>
          <w:rFonts w:ascii="Times New Roman" w:hAnsi="Times New Roman" w:cs="Times New Roman"/>
          <w:spacing w:val="-12"/>
        </w:rPr>
        <w:t xml:space="preserve"> </w:t>
      </w:r>
      <w:r w:rsidRPr="00E112DC">
        <w:rPr>
          <w:rFonts w:ascii="Times New Roman" w:hAnsi="Times New Roman" w:cs="Times New Roman"/>
        </w:rPr>
        <w:t>order</w:t>
      </w:r>
      <w:r w:rsidRPr="00E112DC">
        <w:rPr>
          <w:rFonts w:ascii="Times New Roman" w:hAnsi="Times New Roman" w:cs="Times New Roman"/>
          <w:spacing w:val="-13"/>
        </w:rPr>
        <w:t xml:space="preserve"> </w:t>
      </w:r>
      <w:r w:rsidRPr="00E112DC">
        <w:rPr>
          <w:rFonts w:ascii="Times New Roman" w:hAnsi="Times New Roman" w:cs="Times New Roman"/>
        </w:rPr>
        <w:t>of</w:t>
      </w:r>
      <w:r w:rsidRPr="00E112DC">
        <w:rPr>
          <w:rFonts w:ascii="Times New Roman" w:hAnsi="Times New Roman" w:cs="Times New Roman"/>
          <w:spacing w:val="-11"/>
        </w:rPr>
        <w:t xml:space="preserve"> </w:t>
      </w:r>
      <w:r w:rsidRPr="00E112DC">
        <w:rPr>
          <w:rFonts w:ascii="Times New Roman" w:hAnsi="Times New Roman" w:cs="Times New Roman"/>
        </w:rPr>
        <w:t>integration</w:t>
      </w:r>
      <w:r w:rsidRPr="00E112DC">
        <w:rPr>
          <w:rFonts w:ascii="Times New Roman" w:hAnsi="Times New Roman" w:cs="Times New Roman"/>
          <w:spacing w:val="-12"/>
        </w:rPr>
        <w:t xml:space="preserve"> </w:t>
      </w:r>
      <w:r w:rsidRPr="00E112DC">
        <w:rPr>
          <w:rFonts w:ascii="Times New Roman" w:hAnsi="Times New Roman" w:cs="Times New Roman"/>
        </w:rPr>
        <w:t>is</w:t>
      </w:r>
      <w:r w:rsidRPr="00E112DC">
        <w:rPr>
          <w:rFonts w:ascii="Times New Roman" w:hAnsi="Times New Roman" w:cs="Times New Roman"/>
          <w:spacing w:val="-12"/>
        </w:rPr>
        <w:t xml:space="preserve"> </w:t>
      </w:r>
      <w:r w:rsidRPr="00E112DC">
        <w:rPr>
          <w:rFonts w:ascii="Times New Roman" w:hAnsi="Times New Roman" w:cs="Times New Roman"/>
        </w:rPr>
        <w:t>zero. Based</w:t>
      </w:r>
      <w:r w:rsidRPr="00E112DC">
        <w:rPr>
          <w:rFonts w:ascii="Times New Roman" w:hAnsi="Times New Roman" w:cs="Times New Roman"/>
          <w:spacing w:val="-12"/>
        </w:rPr>
        <w:t xml:space="preserve"> </w:t>
      </w:r>
      <w:r w:rsidRPr="00E112DC">
        <w:rPr>
          <w:rFonts w:ascii="Times New Roman" w:hAnsi="Times New Roman" w:cs="Times New Roman"/>
        </w:rPr>
        <w:t>on</w:t>
      </w:r>
      <w:r w:rsidRPr="00E112DC">
        <w:rPr>
          <w:rFonts w:ascii="Times New Roman" w:hAnsi="Times New Roman" w:cs="Times New Roman"/>
          <w:spacing w:val="-12"/>
        </w:rPr>
        <w:t xml:space="preserve"> </w:t>
      </w:r>
      <w:r w:rsidRPr="00E112DC">
        <w:rPr>
          <w:rFonts w:ascii="Times New Roman" w:hAnsi="Times New Roman" w:cs="Times New Roman"/>
        </w:rPr>
        <w:t>the</w:t>
      </w:r>
      <w:r w:rsidRPr="00E112DC">
        <w:rPr>
          <w:rFonts w:ascii="Times New Roman" w:hAnsi="Times New Roman" w:cs="Times New Roman"/>
          <w:spacing w:val="-13"/>
        </w:rPr>
        <w:t xml:space="preserve"> </w:t>
      </w:r>
      <w:r w:rsidRPr="00E112DC">
        <w:rPr>
          <w:rFonts w:ascii="Times New Roman" w:hAnsi="Times New Roman" w:cs="Times New Roman"/>
        </w:rPr>
        <w:t>significant</w:t>
      </w:r>
      <w:r w:rsidRPr="00E112DC">
        <w:rPr>
          <w:rFonts w:ascii="Times New Roman" w:hAnsi="Times New Roman" w:cs="Times New Roman"/>
          <w:spacing w:val="-13"/>
        </w:rPr>
        <w:t xml:space="preserve"> </w:t>
      </w:r>
      <w:r w:rsidRPr="00E112DC">
        <w:rPr>
          <w:rFonts w:ascii="Times New Roman" w:hAnsi="Times New Roman" w:cs="Times New Roman"/>
        </w:rPr>
        <w:t>value</w:t>
      </w:r>
      <w:r w:rsidRPr="00E112DC">
        <w:rPr>
          <w:rFonts w:ascii="Times New Roman" w:hAnsi="Times New Roman" w:cs="Times New Roman"/>
          <w:spacing w:val="-8"/>
        </w:rPr>
        <w:t xml:space="preserve"> </w:t>
      </w:r>
      <w:r w:rsidRPr="00E112DC">
        <w:rPr>
          <w:rFonts w:ascii="Times New Roman" w:hAnsi="Times New Roman" w:cs="Times New Roman"/>
        </w:rPr>
        <w:t>of</w:t>
      </w:r>
      <w:r w:rsidRPr="00E112DC">
        <w:rPr>
          <w:rFonts w:ascii="Times New Roman" w:hAnsi="Times New Roman" w:cs="Times New Roman"/>
          <w:spacing w:val="-13"/>
        </w:rPr>
        <w:t xml:space="preserve"> </w:t>
      </w:r>
      <w:r w:rsidRPr="00E112DC">
        <w:rPr>
          <w:rFonts w:ascii="Times New Roman" w:hAnsi="Times New Roman" w:cs="Times New Roman"/>
        </w:rPr>
        <w:t>the</w:t>
      </w:r>
      <w:r w:rsidRPr="00E112DC">
        <w:rPr>
          <w:rFonts w:ascii="Times New Roman" w:hAnsi="Times New Roman" w:cs="Times New Roman"/>
          <w:spacing w:val="-13"/>
        </w:rPr>
        <w:t xml:space="preserve"> </w:t>
      </w:r>
      <w:r w:rsidRPr="00E112DC">
        <w:rPr>
          <w:rFonts w:ascii="Times New Roman" w:hAnsi="Times New Roman" w:cs="Times New Roman"/>
        </w:rPr>
        <w:t>ADF</w:t>
      </w:r>
      <w:r w:rsidRPr="00E112DC">
        <w:rPr>
          <w:rFonts w:ascii="Times New Roman" w:hAnsi="Times New Roman" w:cs="Times New Roman"/>
          <w:spacing w:val="-57"/>
        </w:rPr>
        <w:t xml:space="preserve"> </w:t>
      </w:r>
      <w:r w:rsidRPr="00E112DC">
        <w:rPr>
          <w:rFonts w:ascii="Times New Roman" w:hAnsi="Times New Roman" w:cs="Times New Roman"/>
        </w:rPr>
        <w:t>test the order for integration for both non seasonal and seasonal component was</w:t>
      </w:r>
      <w:r w:rsidRPr="00E112DC">
        <w:rPr>
          <w:rFonts w:ascii="Times New Roman" w:hAnsi="Times New Roman" w:cs="Times New Roman"/>
          <w:spacing w:val="1"/>
        </w:rPr>
        <w:t xml:space="preserve"> </w:t>
      </w:r>
      <w:r w:rsidRPr="00E112DC">
        <w:rPr>
          <w:rFonts w:ascii="Times New Roman" w:hAnsi="Times New Roman" w:cs="Times New Roman"/>
        </w:rPr>
        <w:t>detected and it is</w:t>
      </w:r>
      <w:r w:rsidRPr="00E112DC">
        <w:rPr>
          <w:rFonts w:ascii="Times New Roman" w:hAnsi="Times New Roman" w:cs="Times New Roman"/>
          <w:spacing w:val="1"/>
        </w:rPr>
        <w:t xml:space="preserve"> </w:t>
      </w:r>
      <w:r w:rsidRPr="00E112DC">
        <w:rPr>
          <w:rFonts w:ascii="Times New Roman" w:hAnsi="Times New Roman" w:cs="Times New Roman"/>
        </w:rPr>
        <w:t xml:space="preserve">shown in Table </w:t>
      </w:r>
      <w:r w:rsidR="00A94C49">
        <w:rPr>
          <w:rFonts w:ascii="Times New Roman" w:hAnsi="Times New Roman" w:cs="Times New Roman"/>
        </w:rPr>
        <w:t>4</w:t>
      </w:r>
      <w:r w:rsidR="004D5BEE">
        <w:rPr>
          <w:rFonts w:ascii="Times New Roman" w:hAnsi="Times New Roman" w:cs="Times New Roman"/>
        </w:rPr>
        <w:t xml:space="preserve">. </w:t>
      </w:r>
    </w:p>
    <w:p w14:paraId="6781DB40" w14:textId="07CA9BA3" w:rsidR="00A94C49" w:rsidRPr="00A94C49" w:rsidRDefault="00A94C49" w:rsidP="00A94C49">
      <w:pPr>
        <w:pStyle w:val="BodyText"/>
        <w:numPr>
          <w:ilvl w:val="0"/>
          <w:numId w:val="5"/>
        </w:numPr>
        <w:spacing w:line="360" w:lineRule="auto"/>
        <w:ind w:right="44"/>
        <w:jc w:val="both"/>
        <w:rPr>
          <w:rFonts w:ascii="Times New Roman" w:hAnsi="Times New Roman" w:cs="Times New Roman"/>
          <w:b/>
          <w:bCs/>
        </w:rPr>
      </w:pPr>
      <w:r w:rsidRPr="00A94C49">
        <w:rPr>
          <w:rFonts w:ascii="Times New Roman" w:hAnsi="Times New Roman" w:cs="Times New Roman"/>
          <w:b/>
          <w:bCs/>
        </w:rPr>
        <w:t xml:space="preserve">Identification </w:t>
      </w:r>
    </w:p>
    <w:p w14:paraId="3E336AC7" w14:textId="3AAB3CBF" w:rsidR="006A7A5E" w:rsidRPr="00E112DC" w:rsidRDefault="006A7A5E" w:rsidP="00E112DC">
      <w:pPr>
        <w:pStyle w:val="BodyText"/>
        <w:spacing w:before="90" w:line="360" w:lineRule="auto"/>
        <w:ind w:right="44"/>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39"/>
        </w:rPr>
        <w:t xml:space="preserve"> </w:t>
      </w:r>
      <w:r w:rsidR="00A94C49">
        <w:rPr>
          <w:rFonts w:ascii="Times New Roman" w:hAnsi="Times New Roman" w:cs="Times New Roman"/>
        </w:rPr>
        <w:t>4</w:t>
      </w:r>
      <w:r w:rsidRPr="00E112DC">
        <w:rPr>
          <w:rFonts w:ascii="Times New Roman" w:hAnsi="Times New Roman" w:cs="Times New Roman"/>
        </w:rPr>
        <w:t>:</w:t>
      </w:r>
      <w:r w:rsidRPr="00E112DC">
        <w:rPr>
          <w:rFonts w:ascii="Times New Roman" w:hAnsi="Times New Roman" w:cs="Times New Roman"/>
          <w:spacing w:val="40"/>
        </w:rPr>
        <w:t xml:space="preserve"> </w:t>
      </w:r>
      <w:r w:rsidRPr="00E112DC">
        <w:rPr>
          <w:rFonts w:ascii="Times New Roman" w:hAnsi="Times New Roman" w:cs="Times New Roman"/>
        </w:rPr>
        <w:t>Order</w:t>
      </w:r>
      <w:r w:rsidRPr="00E112DC">
        <w:rPr>
          <w:rFonts w:ascii="Times New Roman" w:hAnsi="Times New Roman" w:cs="Times New Roman"/>
          <w:spacing w:val="39"/>
        </w:rPr>
        <w:t xml:space="preserve"> </w:t>
      </w:r>
      <w:r w:rsidRPr="00E112DC">
        <w:rPr>
          <w:rFonts w:ascii="Times New Roman" w:hAnsi="Times New Roman" w:cs="Times New Roman"/>
        </w:rPr>
        <w:t>of</w:t>
      </w:r>
      <w:r w:rsidRPr="00E112DC">
        <w:rPr>
          <w:rFonts w:ascii="Times New Roman" w:hAnsi="Times New Roman" w:cs="Times New Roman"/>
          <w:spacing w:val="38"/>
        </w:rPr>
        <w:t xml:space="preserve"> </w:t>
      </w:r>
      <w:r w:rsidRPr="00E112DC">
        <w:rPr>
          <w:rFonts w:ascii="Times New Roman" w:hAnsi="Times New Roman" w:cs="Times New Roman"/>
        </w:rPr>
        <w:t>integration</w:t>
      </w:r>
      <w:r w:rsidRPr="00E112DC">
        <w:rPr>
          <w:rFonts w:ascii="Times New Roman" w:hAnsi="Times New Roman" w:cs="Times New Roman"/>
          <w:spacing w:val="39"/>
        </w:rPr>
        <w:t xml:space="preserve"> </w:t>
      </w:r>
      <w:r w:rsidRPr="00E112DC">
        <w:rPr>
          <w:rFonts w:ascii="Times New Roman" w:hAnsi="Times New Roman" w:cs="Times New Roman"/>
        </w:rPr>
        <w:t>based</w:t>
      </w:r>
      <w:r w:rsidRPr="00E112DC">
        <w:rPr>
          <w:rFonts w:ascii="Times New Roman" w:hAnsi="Times New Roman" w:cs="Times New Roman"/>
          <w:spacing w:val="40"/>
        </w:rPr>
        <w:t xml:space="preserve"> </w:t>
      </w:r>
      <w:r w:rsidRPr="00E112DC">
        <w:rPr>
          <w:rFonts w:ascii="Times New Roman" w:hAnsi="Times New Roman" w:cs="Times New Roman"/>
        </w:rPr>
        <w:t>on</w:t>
      </w:r>
      <w:r w:rsidRPr="00E112DC">
        <w:rPr>
          <w:rFonts w:ascii="Times New Roman" w:hAnsi="Times New Roman" w:cs="Times New Roman"/>
          <w:spacing w:val="39"/>
        </w:rPr>
        <w:t xml:space="preserve"> </w:t>
      </w:r>
      <w:r w:rsidRPr="00E112DC">
        <w:rPr>
          <w:rFonts w:ascii="Times New Roman" w:hAnsi="Times New Roman" w:cs="Times New Roman"/>
        </w:rPr>
        <w:t>unit</w:t>
      </w:r>
      <w:r w:rsidRPr="00E112DC">
        <w:rPr>
          <w:rFonts w:ascii="Times New Roman" w:hAnsi="Times New Roman" w:cs="Times New Roman"/>
          <w:spacing w:val="40"/>
        </w:rPr>
        <w:t xml:space="preserve"> </w:t>
      </w:r>
      <w:r w:rsidRPr="00E112DC">
        <w:rPr>
          <w:rFonts w:ascii="Times New Roman" w:hAnsi="Times New Roman" w:cs="Times New Roman"/>
        </w:rPr>
        <w:t>root</w:t>
      </w:r>
      <w:r w:rsidRPr="00E112DC">
        <w:rPr>
          <w:rFonts w:ascii="Times New Roman" w:hAnsi="Times New Roman" w:cs="Times New Roman"/>
          <w:spacing w:val="41"/>
        </w:rPr>
        <w:t xml:space="preserve"> </w:t>
      </w:r>
      <w:r w:rsidRPr="00E112DC">
        <w:rPr>
          <w:rFonts w:ascii="Times New Roman" w:hAnsi="Times New Roman" w:cs="Times New Roman"/>
        </w:rPr>
        <w:t>test</w:t>
      </w:r>
      <w:r w:rsidRPr="00E112DC">
        <w:rPr>
          <w:rFonts w:ascii="Times New Roman" w:hAnsi="Times New Roman" w:cs="Times New Roman"/>
          <w:spacing w:val="39"/>
        </w:rPr>
        <w:t xml:space="preserve"> </w:t>
      </w:r>
      <w:r w:rsidRPr="00E112DC">
        <w:rPr>
          <w:rFonts w:ascii="Times New Roman" w:hAnsi="Times New Roman" w:cs="Times New Roman"/>
        </w:rPr>
        <w:t>result</w:t>
      </w:r>
      <w:r w:rsidRPr="00E112DC">
        <w:rPr>
          <w:rFonts w:ascii="Times New Roman" w:hAnsi="Times New Roman" w:cs="Times New Roman"/>
          <w:spacing w:val="43"/>
        </w:rPr>
        <w:t xml:space="preserve"> </w:t>
      </w:r>
      <w:r w:rsidRPr="00E112DC">
        <w:rPr>
          <w:rFonts w:ascii="Times New Roman" w:hAnsi="Times New Roman" w:cs="Times New Roman"/>
        </w:rPr>
        <w:t>of</w:t>
      </w:r>
      <w:r w:rsidRPr="00E112DC">
        <w:rPr>
          <w:rFonts w:ascii="Times New Roman" w:hAnsi="Times New Roman" w:cs="Times New Roman"/>
          <w:spacing w:val="39"/>
        </w:rPr>
        <w:t xml:space="preserve"> </w:t>
      </w:r>
      <w:r w:rsidRPr="00E112DC">
        <w:rPr>
          <w:rFonts w:ascii="Times New Roman" w:hAnsi="Times New Roman" w:cs="Times New Roman"/>
        </w:rPr>
        <w:t>rainfall</w:t>
      </w:r>
      <w:r w:rsidRPr="00E112DC">
        <w:rPr>
          <w:rFonts w:ascii="Times New Roman" w:hAnsi="Times New Roman" w:cs="Times New Roman"/>
          <w:spacing w:val="40"/>
        </w:rPr>
        <w:t xml:space="preserve"> </w:t>
      </w:r>
      <w:r w:rsidRPr="00E112DC">
        <w:rPr>
          <w:rFonts w:ascii="Times New Roman" w:hAnsi="Times New Roman" w:cs="Times New Roman"/>
        </w:rPr>
        <w:t>data</w:t>
      </w:r>
    </w:p>
    <w:tbl>
      <w:tblPr>
        <w:tblStyle w:val="PlainTable2"/>
        <w:tblW w:w="0" w:type="auto"/>
        <w:tblLook w:val="04A0" w:firstRow="1" w:lastRow="0" w:firstColumn="1" w:lastColumn="0" w:noHBand="0" w:noVBand="1"/>
      </w:tblPr>
      <w:tblGrid>
        <w:gridCol w:w="1841"/>
        <w:gridCol w:w="1304"/>
        <w:gridCol w:w="2493"/>
        <w:gridCol w:w="2547"/>
      </w:tblGrid>
      <w:tr w:rsidR="00C516EC" w:rsidRPr="00E112DC" w14:paraId="3F4C0AAE" w14:textId="77777777" w:rsidTr="006A7A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9435C6" w14:textId="77777777" w:rsidR="006A7A5E" w:rsidRPr="00E112DC" w:rsidRDefault="006A7A5E" w:rsidP="00E112DC">
            <w:pPr>
              <w:pStyle w:val="BodyText"/>
              <w:spacing w:line="360" w:lineRule="auto"/>
              <w:ind w:right="374"/>
              <w:jc w:val="both"/>
              <w:rPr>
                <w:rFonts w:ascii="Times New Roman" w:hAnsi="Times New Roman" w:cs="Times New Roman"/>
                <w:b w:val="0"/>
                <w:sz w:val="18"/>
                <w:szCs w:val="18"/>
              </w:rPr>
            </w:pPr>
            <w:r w:rsidRPr="00E112DC">
              <w:rPr>
                <w:rFonts w:ascii="Times New Roman" w:hAnsi="Times New Roman" w:cs="Times New Roman"/>
                <w:sz w:val="18"/>
                <w:szCs w:val="18"/>
              </w:rPr>
              <w:lastRenderedPageBreak/>
              <w:t>Stations</w:t>
            </w:r>
          </w:p>
        </w:tc>
        <w:tc>
          <w:tcPr>
            <w:tcW w:w="0" w:type="auto"/>
          </w:tcPr>
          <w:p w14:paraId="31DFD2D5"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 xml:space="preserve"> ADF test</w:t>
            </w:r>
          </w:p>
          <w:p w14:paraId="72A8106A"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P-value</w:t>
            </w:r>
          </w:p>
        </w:tc>
        <w:tc>
          <w:tcPr>
            <w:tcW w:w="0" w:type="auto"/>
          </w:tcPr>
          <w:p w14:paraId="348AA6F3"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Regular difference order</w:t>
            </w:r>
          </w:p>
        </w:tc>
        <w:tc>
          <w:tcPr>
            <w:tcW w:w="0" w:type="auto"/>
          </w:tcPr>
          <w:p w14:paraId="4633763E" w14:textId="77777777" w:rsidR="006A7A5E" w:rsidRPr="00E112DC" w:rsidRDefault="006A7A5E" w:rsidP="00E112DC">
            <w:pPr>
              <w:pStyle w:val="BodyText"/>
              <w:spacing w:line="360" w:lineRule="auto"/>
              <w:ind w:right="374"/>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rPr>
            </w:pPr>
            <w:r w:rsidRPr="00E112DC">
              <w:rPr>
                <w:rFonts w:ascii="Times New Roman" w:hAnsi="Times New Roman" w:cs="Times New Roman"/>
                <w:sz w:val="18"/>
                <w:szCs w:val="18"/>
              </w:rPr>
              <w:t>Seasonal difference order</w:t>
            </w:r>
          </w:p>
        </w:tc>
      </w:tr>
      <w:tr w:rsidR="00C516EC" w:rsidRPr="00E112DC" w14:paraId="5918A6E7" w14:textId="77777777" w:rsidTr="006A7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A646A8" w14:textId="77777777" w:rsidR="006A7A5E" w:rsidRPr="00E112DC" w:rsidRDefault="006A7A5E"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Pampadumpara</w:t>
            </w:r>
            <w:proofErr w:type="spellEnd"/>
          </w:p>
        </w:tc>
        <w:tc>
          <w:tcPr>
            <w:tcW w:w="0" w:type="auto"/>
          </w:tcPr>
          <w:p w14:paraId="2DF178EB"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-13.28</w:t>
            </w:r>
          </w:p>
        </w:tc>
        <w:tc>
          <w:tcPr>
            <w:tcW w:w="0" w:type="auto"/>
          </w:tcPr>
          <w:p w14:paraId="23B899B4"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0</w:t>
            </w:r>
          </w:p>
        </w:tc>
        <w:tc>
          <w:tcPr>
            <w:tcW w:w="0" w:type="auto"/>
          </w:tcPr>
          <w:p w14:paraId="7BED490E" w14:textId="77777777" w:rsidR="006A7A5E" w:rsidRPr="00E112DC" w:rsidRDefault="006A7A5E" w:rsidP="00E112DC">
            <w:pPr>
              <w:pStyle w:val="BodyText"/>
              <w:spacing w:before="90" w:line="360" w:lineRule="auto"/>
              <w:ind w:right="37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112DC">
              <w:rPr>
                <w:rFonts w:ascii="Times New Roman" w:hAnsi="Times New Roman" w:cs="Times New Roman"/>
                <w:sz w:val="18"/>
                <w:szCs w:val="18"/>
              </w:rPr>
              <w:t>1</w:t>
            </w:r>
          </w:p>
        </w:tc>
      </w:tr>
    </w:tbl>
    <w:p w14:paraId="0DFC00F0" w14:textId="77777777" w:rsidR="00820A6E" w:rsidRPr="00E112DC" w:rsidRDefault="00820A6E" w:rsidP="00E112DC">
      <w:pPr>
        <w:spacing w:line="360" w:lineRule="auto"/>
        <w:jc w:val="both"/>
        <w:rPr>
          <w:rFonts w:ascii="Times New Roman" w:hAnsi="Times New Roman" w:cs="Times New Roman"/>
          <w:sz w:val="24"/>
          <w:szCs w:val="24"/>
        </w:rPr>
      </w:pPr>
    </w:p>
    <w:p w14:paraId="2B66664B" w14:textId="5A300D19" w:rsidR="00C516EC" w:rsidRPr="00E112DC" w:rsidRDefault="00C516EC" w:rsidP="00E112DC">
      <w:pPr>
        <w:pStyle w:val="BodyText"/>
        <w:spacing w:line="360" w:lineRule="auto"/>
        <w:ind w:left="-142" w:right="410"/>
        <w:jc w:val="both"/>
        <w:rPr>
          <w:rFonts w:ascii="Times New Roman" w:hAnsi="Times New Roman" w:cs="Times New Roman"/>
        </w:rPr>
      </w:pPr>
      <w:r w:rsidRPr="00E112DC">
        <w:rPr>
          <w:rFonts w:ascii="Times New Roman" w:hAnsi="Times New Roman" w:cs="Times New Roman"/>
        </w:rPr>
        <w:t>Classical methods based on ACF and PACF were also performed to identify</w:t>
      </w:r>
      <w:r w:rsidRPr="00E112DC">
        <w:rPr>
          <w:rFonts w:ascii="Times New Roman" w:hAnsi="Times New Roman" w:cs="Times New Roman"/>
          <w:spacing w:val="1"/>
        </w:rPr>
        <w:t xml:space="preserve"> </w:t>
      </w:r>
      <w:r w:rsidRPr="00E112DC">
        <w:rPr>
          <w:rFonts w:ascii="Times New Roman" w:hAnsi="Times New Roman" w:cs="Times New Roman"/>
        </w:rPr>
        <w:t>AR</w:t>
      </w:r>
      <w:r w:rsidRPr="00E112DC">
        <w:rPr>
          <w:rFonts w:ascii="Times New Roman" w:hAnsi="Times New Roman" w:cs="Times New Roman"/>
          <w:spacing w:val="-6"/>
        </w:rPr>
        <w:t xml:space="preserve"> </w:t>
      </w:r>
      <w:r w:rsidRPr="00E112DC">
        <w:rPr>
          <w:rFonts w:ascii="Times New Roman" w:hAnsi="Times New Roman" w:cs="Times New Roman"/>
        </w:rPr>
        <w:t>and</w:t>
      </w:r>
      <w:r w:rsidRPr="00E112DC">
        <w:rPr>
          <w:rFonts w:ascii="Times New Roman" w:hAnsi="Times New Roman" w:cs="Times New Roman"/>
          <w:spacing w:val="-5"/>
        </w:rPr>
        <w:t xml:space="preserve"> </w:t>
      </w:r>
      <w:r w:rsidRPr="00E112DC">
        <w:rPr>
          <w:rFonts w:ascii="Times New Roman" w:hAnsi="Times New Roman" w:cs="Times New Roman"/>
        </w:rPr>
        <w:t>MA</w:t>
      </w:r>
      <w:r w:rsidRPr="00E112DC">
        <w:rPr>
          <w:rFonts w:ascii="Times New Roman" w:hAnsi="Times New Roman" w:cs="Times New Roman"/>
          <w:spacing w:val="-7"/>
        </w:rPr>
        <w:t xml:space="preserve"> </w:t>
      </w:r>
      <w:r w:rsidRPr="00E112DC">
        <w:rPr>
          <w:rFonts w:ascii="Times New Roman" w:hAnsi="Times New Roman" w:cs="Times New Roman"/>
        </w:rPr>
        <w:t>components</w:t>
      </w:r>
      <w:r w:rsidRPr="00E112DC">
        <w:rPr>
          <w:rFonts w:ascii="Times New Roman" w:hAnsi="Times New Roman" w:cs="Times New Roman"/>
          <w:spacing w:val="-5"/>
        </w:rPr>
        <w:t xml:space="preserve"> </w:t>
      </w:r>
      <w:r w:rsidRPr="00E112DC">
        <w:rPr>
          <w:rFonts w:ascii="Times New Roman" w:hAnsi="Times New Roman" w:cs="Times New Roman"/>
        </w:rPr>
        <w:t>for</w:t>
      </w:r>
      <w:r w:rsidRPr="00E112DC">
        <w:rPr>
          <w:rFonts w:ascii="Times New Roman" w:hAnsi="Times New Roman" w:cs="Times New Roman"/>
          <w:spacing w:val="-8"/>
        </w:rPr>
        <w:t xml:space="preserve"> </w:t>
      </w:r>
      <w:r w:rsidRPr="00E112DC">
        <w:rPr>
          <w:rFonts w:ascii="Times New Roman" w:hAnsi="Times New Roman" w:cs="Times New Roman"/>
        </w:rPr>
        <w:t>both</w:t>
      </w:r>
      <w:r w:rsidRPr="00E112DC">
        <w:rPr>
          <w:rFonts w:ascii="Times New Roman" w:hAnsi="Times New Roman" w:cs="Times New Roman"/>
          <w:spacing w:val="-5"/>
        </w:rPr>
        <w:t xml:space="preserve"> </w:t>
      </w:r>
      <w:r w:rsidRPr="00E112DC">
        <w:rPr>
          <w:rFonts w:ascii="Times New Roman" w:hAnsi="Times New Roman" w:cs="Times New Roman"/>
        </w:rPr>
        <w:t>non</w:t>
      </w:r>
      <w:r w:rsidRPr="00E112DC">
        <w:rPr>
          <w:rFonts w:ascii="Times New Roman" w:hAnsi="Times New Roman" w:cs="Times New Roman"/>
          <w:spacing w:val="-6"/>
        </w:rPr>
        <w:t xml:space="preserve"> </w:t>
      </w:r>
      <w:r w:rsidRPr="00E112DC">
        <w:rPr>
          <w:rFonts w:ascii="Times New Roman" w:hAnsi="Times New Roman" w:cs="Times New Roman"/>
        </w:rPr>
        <w:t>seasonal</w:t>
      </w:r>
      <w:r w:rsidRPr="00E112DC">
        <w:rPr>
          <w:rFonts w:ascii="Times New Roman" w:hAnsi="Times New Roman" w:cs="Times New Roman"/>
          <w:spacing w:val="-4"/>
        </w:rPr>
        <w:t xml:space="preserve"> </w:t>
      </w:r>
      <w:r w:rsidRPr="00E112DC">
        <w:rPr>
          <w:rFonts w:ascii="Times New Roman" w:hAnsi="Times New Roman" w:cs="Times New Roman"/>
        </w:rPr>
        <w:t>and</w:t>
      </w:r>
      <w:r w:rsidRPr="00E112DC">
        <w:rPr>
          <w:rFonts w:ascii="Times New Roman" w:hAnsi="Times New Roman" w:cs="Times New Roman"/>
          <w:spacing w:val="-4"/>
        </w:rPr>
        <w:t xml:space="preserve"> </w:t>
      </w:r>
      <w:r w:rsidRPr="00E112DC">
        <w:rPr>
          <w:rFonts w:ascii="Times New Roman" w:hAnsi="Times New Roman" w:cs="Times New Roman"/>
        </w:rPr>
        <w:t>seasonal</w:t>
      </w:r>
      <w:r w:rsidRPr="00E112DC">
        <w:rPr>
          <w:rFonts w:ascii="Times New Roman" w:hAnsi="Times New Roman" w:cs="Times New Roman"/>
          <w:spacing w:val="-5"/>
        </w:rPr>
        <w:t xml:space="preserve"> </w:t>
      </w:r>
      <w:r w:rsidRPr="00E112DC">
        <w:rPr>
          <w:rFonts w:ascii="Times New Roman" w:hAnsi="Times New Roman" w:cs="Times New Roman"/>
        </w:rPr>
        <w:t>part.</w:t>
      </w:r>
      <w:r w:rsidRPr="00E112DC">
        <w:rPr>
          <w:rFonts w:ascii="Times New Roman" w:hAnsi="Times New Roman" w:cs="Times New Roman"/>
          <w:spacing w:val="-5"/>
        </w:rPr>
        <w:t xml:space="preserve"> </w:t>
      </w:r>
      <w:r w:rsidRPr="00E112DC">
        <w:rPr>
          <w:rFonts w:ascii="Times New Roman" w:hAnsi="Times New Roman" w:cs="Times New Roman"/>
        </w:rPr>
        <w:t>Figure</w:t>
      </w:r>
      <w:r w:rsidRPr="00E112DC">
        <w:rPr>
          <w:rFonts w:ascii="Times New Roman" w:hAnsi="Times New Roman" w:cs="Times New Roman"/>
          <w:spacing w:val="-7"/>
        </w:rPr>
        <w:t xml:space="preserve"> </w:t>
      </w:r>
      <w:r w:rsidR="00432833">
        <w:rPr>
          <w:rFonts w:ascii="Times New Roman" w:hAnsi="Times New Roman" w:cs="Times New Roman"/>
        </w:rPr>
        <w:t>4</w:t>
      </w:r>
      <w:r w:rsidRPr="00E112DC">
        <w:rPr>
          <w:rFonts w:ascii="Times New Roman" w:hAnsi="Times New Roman" w:cs="Times New Roman"/>
        </w:rPr>
        <w:t xml:space="preserve"> shows</w:t>
      </w:r>
      <w:r w:rsidRPr="00E112DC">
        <w:rPr>
          <w:rFonts w:ascii="Times New Roman" w:hAnsi="Times New Roman" w:cs="Times New Roman"/>
          <w:spacing w:val="-6"/>
        </w:rPr>
        <w:t xml:space="preserve"> </w:t>
      </w:r>
      <w:proofErr w:type="gramStart"/>
      <w:r w:rsidRPr="00E112DC">
        <w:rPr>
          <w:rFonts w:ascii="Times New Roman" w:hAnsi="Times New Roman" w:cs="Times New Roman"/>
        </w:rPr>
        <w:t xml:space="preserve">the </w:t>
      </w:r>
      <w:r w:rsidRPr="00E112DC">
        <w:rPr>
          <w:rFonts w:ascii="Times New Roman" w:hAnsi="Times New Roman" w:cs="Times New Roman"/>
          <w:spacing w:val="-57"/>
        </w:rPr>
        <w:t xml:space="preserve"> </w:t>
      </w:r>
      <w:r w:rsidRPr="00E112DC">
        <w:rPr>
          <w:rFonts w:ascii="Times New Roman" w:hAnsi="Times New Roman" w:cs="Times New Roman"/>
        </w:rPr>
        <w:t>correlogram</w:t>
      </w:r>
      <w:proofErr w:type="gramEnd"/>
      <w:r w:rsidRPr="00E112DC">
        <w:rPr>
          <w:rFonts w:ascii="Times New Roman" w:hAnsi="Times New Roman" w:cs="Times New Roman"/>
        </w:rPr>
        <w:t xml:space="preserve"> corresponds to the rainfall data of with lag length of 25 in X-axis and</w:t>
      </w:r>
      <w:r w:rsidRPr="00E112DC">
        <w:rPr>
          <w:rFonts w:ascii="Times New Roman" w:hAnsi="Times New Roman" w:cs="Times New Roman"/>
          <w:spacing w:val="1"/>
        </w:rPr>
        <w:t xml:space="preserve"> </w:t>
      </w:r>
      <w:r w:rsidRPr="00E112DC">
        <w:rPr>
          <w:rFonts w:ascii="Times New Roman" w:hAnsi="Times New Roman" w:cs="Times New Roman"/>
        </w:rPr>
        <w:t xml:space="preserve">autocorrelation values in the Y-axis. </w:t>
      </w:r>
    </w:p>
    <w:p w14:paraId="360E3B46" w14:textId="28967CD3" w:rsidR="00C516EC" w:rsidRPr="00E112DC" w:rsidRDefault="00C516EC" w:rsidP="00E112DC">
      <w:pPr>
        <w:pStyle w:val="BodyText"/>
        <w:spacing w:line="360" w:lineRule="auto"/>
        <w:jc w:val="both"/>
        <w:rPr>
          <w:rFonts w:ascii="Times New Roman" w:hAnsi="Times New Roman" w:cs="Times New Roman"/>
        </w:rPr>
      </w:pPr>
      <w:r w:rsidRPr="00E112DC">
        <w:rPr>
          <w:rFonts w:ascii="Times New Roman" w:hAnsi="Times New Roman" w:cs="Times New Roman"/>
        </w:rPr>
        <w:t xml:space="preserve"> </w:t>
      </w:r>
    </w:p>
    <w:p w14:paraId="4D280C14" w14:textId="2D6E8FAA" w:rsidR="00C516EC" w:rsidRPr="00E112DC" w:rsidRDefault="00C516EC" w:rsidP="00E112DC">
      <w:pPr>
        <w:pStyle w:val="BodyText"/>
        <w:spacing w:before="90" w:line="360" w:lineRule="auto"/>
        <w:jc w:val="both"/>
        <w:rPr>
          <w:rFonts w:ascii="Times New Roman" w:hAnsi="Times New Roman" w:cs="Times New Roman"/>
        </w:rPr>
      </w:pPr>
      <w:r w:rsidRPr="00E112DC">
        <w:rPr>
          <w:rFonts w:ascii="Times New Roman" w:hAnsi="Times New Roman" w:cs="Times New Roman"/>
          <w:noProof/>
        </w:rPr>
        <w:drawing>
          <wp:inline distT="0" distB="0" distL="0" distR="0" wp14:anchorId="058A4135" wp14:editId="45ADAD76">
            <wp:extent cx="5074920" cy="1437005"/>
            <wp:effectExtent l="0" t="0" r="0" b="0"/>
            <wp:docPr id="887093624" name="Picture 887093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srcRect/>
                    <a:stretch>
                      <a:fillRect/>
                    </a:stretch>
                  </pic:blipFill>
                  <pic:spPr bwMode="auto">
                    <a:xfrm>
                      <a:off x="0" y="0"/>
                      <a:ext cx="5104975" cy="1445515"/>
                    </a:xfrm>
                    <a:prstGeom prst="rect">
                      <a:avLst/>
                    </a:prstGeom>
                    <a:noFill/>
                    <a:ln w="9525">
                      <a:noFill/>
                      <a:miter lim="800000"/>
                      <a:headEnd/>
                      <a:tailEnd/>
                    </a:ln>
                  </pic:spPr>
                </pic:pic>
              </a:graphicData>
            </a:graphic>
          </wp:inline>
        </w:drawing>
      </w:r>
    </w:p>
    <w:p w14:paraId="32C09BAA" w14:textId="4AF0EA0E" w:rsidR="00C516EC" w:rsidRDefault="00C516EC" w:rsidP="00E112DC">
      <w:pPr>
        <w:spacing w:line="360" w:lineRule="auto"/>
        <w:jc w:val="center"/>
        <w:rPr>
          <w:rFonts w:ascii="Times New Roman" w:hAnsi="Times New Roman" w:cs="Times New Roman"/>
          <w:sz w:val="18"/>
          <w:szCs w:val="18"/>
        </w:rPr>
      </w:pPr>
      <w:r w:rsidRPr="00E112DC">
        <w:rPr>
          <w:rFonts w:ascii="Times New Roman" w:hAnsi="Times New Roman" w:cs="Times New Roman"/>
          <w:sz w:val="18"/>
          <w:szCs w:val="18"/>
        </w:rPr>
        <w:t xml:space="preserve">Fig </w:t>
      </w:r>
      <w:r w:rsidR="00A94C49">
        <w:rPr>
          <w:rFonts w:ascii="Times New Roman" w:hAnsi="Times New Roman" w:cs="Times New Roman"/>
          <w:sz w:val="18"/>
          <w:szCs w:val="18"/>
        </w:rPr>
        <w:t>4</w:t>
      </w:r>
      <w:r w:rsidRPr="00E112DC">
        <w:rPr>
          <w:rFonts w:ascii="Times New Roman" w:hAnsi="Times New Roman" w:cs="Times New Roman"/>
          <w:sz w:val="18"/>
          <w:szCs w:val="18"/>
        </w:rPr>
        <w:t xml:space="preserve">: ACF and PACF plot for rainfall at </w:t>
      </w:r>
      <w:proofErr w:type="spellStart"/>
      <w:r w:rsidRPr="00E112DC">
        <w:rPr>
          <w:rFonts w:ascii="Times New Roman" w:hAnsi="Times New Roman" w:cs="Times New Roman"/>
          <w:sz w:val="18"/>
          <w:szCs w:val="18"/>
        </w:rPr>
        <w:t>Pampadumpara</w:t>
      </w:r>
      <w:proofErr w:type="spellEnd"/>
    </w:p>
    <w:p w14:paraId="175008C9" w14:textId="1FE731B2" w:rsidR="000B0560" w:rsidRPr="00E112DC" w:rsidRDefault="000B0560" w:rsidP="00E112DC">
      <w:pPr>
        <w:spacing w:line="360" w:lineRule="auto"/>
        <w:jc w:val="center"/>
        <w:rPr>
          <w:rFonts w:ascii="Times New Roman" w:hAnsi="Times New Roman" w:cs="Times New Roman"/>
          <w:sz w:val="18"/>
          <w:szCs w:val="18"/>
        </w:rPr>
      </w:pPr>
      <w:r>
        <w:rPr>
          <w:rFonts w:ascii="Times New Roman" w:hAnsi="Times New Roman" w:cs="Times New Roman"/>
          <w:sz w:val="18"/>
          <w:szCs w:val="18"/>
        </w:rPr>
        <w:t xml:space="preserve">Source: </w:t>
      </w:r>
      <w:r>
        <w:rPr>
          <w:rFonts w:ascii="Arial" w:hAnsi="Arial" w:cs="Arial"/>
          <w:color w:val="222222"/>
          <w:sz w:val="20"/>
          <w:szCs w:val="20"/>
          <w:shd w:val="clear" w:color="auto" w:fill="FFFFFF"/>
        </w:rPr>
        <w:t>Neethu, &amp; Joseph (2021)</w:t>
      </w:r>
    </w:p>
    <w:p w14:paraId="51BCA510" w14:textId="314D7EC6" w:rsidR="00E112DC" w:rsidRDefault="00C516EC" w:rsidP="00E112DC">
      <w:pPr>
        <w:pStyle w:val="BodyText"/>
        <w:spacing w:line="360" w:lineRule="auto"/>
        <w:ind w:right="-523"/>
        <w:jc w:val="both"/>
        <w:rPr>
          <w:rFonts w:ascii="Times New Roman" w:hAnsi="Times New Roman" w:cs="Times New Roman"/>
        </w:rPr>
      </w:pPr>
      <w:r w:rsidRPr="00E112DC">
        <w:rPr>
          <w:rFonts w:ascii="Times New Roman" w:hAnsi="Times New Roman" w:cs="Times New Roman"/>
        </w:rPr>
        <w:t>The seasonal autocorrelation relationship was</w:t>
      </w:r>
      <w:r w:rsidRPr="00E112DC">
        <w:rPr>
          <w:rFonts w:ascii="Times New Roman" w:hAnsi="Times New Roman" w:cs="Times New Roman"/>
          <w:spacing w:val="1"/>
        </w:rPr>
        <w:t xml:space="preserve"> </w:t>
      </w:r>
      <w:r w:rsidRPr="00E112DC">
        <w:rPr>
          <w:rFonts w:ascii="Times New Roman" w:hAnsi="Times New Roman" w:cs="Times New Roman"/>
        </w:rPr>
        <w:t>observed and quite prominent from ACF and PACF and the gradual decay observed</w:t>
      </w:r>
      <w:r w:rsidRPr="00E112DC">
        <w:rPr>
          <w:rFonts w:ascii="Times New Roman" w:hAnsi="Times New Roman" w:cs="Times New Roman"/>
          <w:spacing w:val="1"/>
        </w:rPr>
        <w:t xml:space="preserve"> </w:t>
      </w:r>
      <w:r w:rsidRPr="00E112DC">
        <w:rPr>
          <w:rFonts w:ascii="Times New Roman" w:hAnsi="Times New Roman" w:cs="Times New Roman"/>
        </w:rPr>
        <w:t>in the plot again indicate stationarity nature of data set. Based on the nature of the correlogram</w:t>
      </w:r>
      <w:r w:rsidRPr="00E112DC">
        <w:rPr>
          <w:rFonts w:ascii="Times New Roman" w:hAnsi="Times New Roman" w:cs="Times New Roman"/>
          <w:spacing w:val="1"/>
        </w:rPr>
        <w:t xml:space="preserve"> </w:t>
      </w:r>
      <w:r w:rsidRPr="00E112DC">
        <w:rPr>
          <w:rFonts w:ascii="Times New Roman" w:hAnsi="Times New Roman" w:cs="Times New Roman"/>
        </w:rPr>
        <w:t>and the result of the unit root test we can choose a temporary model for rainfall and</w:t>
      </w:r>
      <w:r w:rsidRPr="00E112DC">
        <w:rPr>
          <w:rFonts w:ascii="Times New Roman" w:hAnsi="Times New Roman" w:cs="Times New Roman"/>
          <w:spacing w:val="1"/>
        </w:rPr>
        <w:t xml:space="preserve"> </w:t>
      </w:r>
      <w:r w:rsidRPr="00E112DC">
        <w:rPr>
          <w:rFonts w:ascii="Times New Roman" w:hAnsi="Times New Roman" w:cs="Times New Roman"/>
        </w:rPr>
        <w:t>the</w:t>
      </w:r>
      <w:r w:rsidRPr="00E112DC">
        <w:rPr>
          <w:rFonts w:ascii="Times New Roman" w:hAnsi="Times New Roman" w:cs="Times New Roman"/>
          <w:spacing w:val="-1"/>
        </w:rPr>
        <w:t xml:space="preserve"> </w:t>
      </w:r>
      <w:r w:rsidRPr="00E112DC">
        <w:rPr>
          <w:rFonts w:ascii="Times New Roman" w:hAnsi="Times New Roman" w:cs="Times New Roman"/>
        </w:rPr>
        <w:t>model could be</w:t>
      </w:r>
      <w:r w:rsidRPr="00E112DC">
        <w:rPr>
          <w:rFonts w:ascii="Times New Roman" w:hAnsi="Times New Roman" w:cs="Times New Roman"/>
          <w:spacing w:val="-1"/>
        </w:rPr>
        <w:t xml:space="preserve"> </w:t>
      </w:r>
      <w:r w:rsidRPr="00E112DC">
        <w:rPr>
          <w:rFonts w:ascii="Times New Roman" w:hAnsi="Times New Roman" w:cs="Times New Roman"/>
        </w:rPr>
        <w:t>ARIMA</w:t>
      </w:r>
      <w:r w:rsidRPr="00E112DC">
        <w:rPr>
          <w:rFonts w:ascii="Times New Roman" w:hAnsi="Times New Roman" w:cs="Times New Roman"/>
          <w:spacing w:val="-1"/>
        </w:rPr>
        <w:t xml:space="preserve"> </w:t>
      </w:r>
      <w:r w:rsidRPr="00E112DC">
        <w:rPr>
          <w:rFonts w:ascii="Times New Roman" w:hAnsi="Times New Roman" w:cs="Times New Roman"/>
        </w:rPr>
        <w:t>(p, 0, q) (P, 1, Q).</w:t>
      </w:r>
    </w:p>
    <w:p w14:paraId="08314E86" w14:textId="751BE6FD" w:rsidR="00C516EC" w:rsidRPr="00E112DC" w:rsidRDefault="00C516EC" w:rsidP="00A94C49">
      <w:pPr>
        <w:pStyle w:val="BodyText"/>
        <w:numPr>
          <w:ilvl w:val="0"/>
          <w:numId w:val="5"/>
        </w:numPr>
        <w:spacing w:line="360" w:lineRule="auto"/>
        <w:ind w:right="-523"/>
        <w:rPr>
          <w:rFonts w:ascii="Times New Roman" w:hAnsi="Times New Roman" w:cs="Times New Roman"/>
        </w:rPr>
      </w:pPr>
      <w:r w:rsidRPr="00E112DC">
        <w:rPr>
          <w:rFonts w:ascii="Times New Roman" w:hAnsi="Times New Roman" w:cs="Times New Roman"/>
          <w:b/>
          <w:bCs/>
        </w:rPr>
        <w:t>Estimation</w:t>
      </w:r>
      <w:r w:rsidRPr="00E112DC">
        <w:rPr>
          <w:rFonts w:ascii="Times New Roman" w:hAnsi="Times New Roman" w:cs="Times New Roman"/>
          <w:b/>
          <w:bCs/>
          <w:spacing w:val="-1"/>
        </w:rPr>
        <w:t xml:space="preserve"> </w:t>
      </w:r>
      <w:r w:rsidRPr="00E112DC">
        <w:rPr>
          <w:rFonts w:ascii="Times New Roman" w:hAnsi="Times New Roman" w:cs="Times New Roman"/>
          <w:b/>
          <w:bCs/>
        </w:rPr>
        <w:t>of</w:t>
      </w:r>
      <w:r w:rsidRPr="00E112DC">
        <w:rPr>
          <w:rFonts w:ascii="Times New Roman" w:hAnsi="Times New Roman" w:cs="Times New Roman"/>
          <w:b/>
          <w:bCs/>
          <w:spacing w:val="-1"/>
        </w:rPr>
        <w:t xml:space="preserve"> </w:t>
      </w:r>
      <w:r w:rsidRPr="00E112DC">
        <w:rPr>
          <w:rFonts w:ascii="Times New Roman" w:hAnsi="Times New Roman" w:cs="Times New Roman"/>
          <w:b/>
          <w:bCs/>
        </w:rPr>
        <w:t>Parameters of</w:t>
      </w:r>
      <w:r w:rsidRPr="00E112DC">
        <w:rPr>
          <w:rFonts w:ascii="Times New Roman" w:hAnsi="Times New Roman" w:cs="Times New Roman"/>
          <w:b/>
          <w:bCs/>
          <w:spacing w:val="-2"/>
        </w:rPr>
        <w:t xml:space="preserve"> </w:t>
      </w:r>
      <w:r w:rsidRPr="00E112DC">
        <w:rPr>
          <w:rFonts w:ascii="Times New Roman" w:hAnsi="Times New Roman" w:cs="Times New Roman"/>
          <w:b/>
          <w:bCs/>
        </w:rPr>
        <w:t>the</w:t>
      </w:r>
      <w:r w:rsidRPr="00E112DC">
        <w:rPr>
          <w:rFonts w:ascii="Times New Roman" w:hAnsi="Times New Roman" w:cs="Times New Roman"/>
          <w:b/>
          <w:bCs/>
          <w:spacing w:val="-1"/>
        </w:rPr>
        <w:t xml:space="preserve"> </w:t>
      </w:r>
      <w:r w:rsidRPr="00E112DC">
        <w:rPr>
          <w:rFonts w:ascii="Times New Roman" w:hAnsi="Times New Roman" w:cs="Times New Roman"/>
          <w:b/>
          <w:bCs/>
        </w:rPr>
        <w:t>model</w:t>
      </w:r>
    </w:p>
    <w:p w14:paraId="72696ADC" w14:textId="5D2F616E" w:rsidR="00E112DC" w:rsidRDefault="00C516EC" w:rsidP="00A94C49">
      <w:pPr>
        <w:pStyle w:val="BodyText"/>
        <w:spacing w:before="137" w:line="360" w:lineRule="auto"/>
        <w:ind w:right="-381"/>
        <w:jc w:val="both"/>
        <w:rPr>
          <w:rFonts w:ascii="Times New Roman" w:hAnsi="Times New Roman" w:cs="Times New Roman"/>
        </w:rPr>
      </w:pPr>
      <w:r w:rsidRPr="00E112DC">
        <w:rPr>
          <w:rFonts w:ascii="Times New Roman" w:hAnsi="Times New Roman" w:cs="Times New Roman"/>
        </w:rPr>
        <w:t>Even though the order of integration was identified the parameters and the best</w:t>
      </w:r>
      <w:r w:rsidRPr="00E112DC">
        <w:rPr>
          <w:rFonts w:ascii="Times New Roman" w:hAnsi="Times New Roman" w:cs="Times New Roman"/>
          <w:spacing w:val="1"/>
        </w:rPr>
        <w:t xml:space="preserve"> </w:t>
      </w:r>
      <w:r w:rsidRPr="00E112DC">
        <w:rPr>
          <w:rFonts w:ascii="Times New Roman" w:hAnsi="Times New Roman" w:cs="Times New Roman"/>
        </w:rPr>
        <w:t>ARIMA model was identified by trial-and-error method based on the value of AIC,</w:t>
      </w:r>
      <w:r w:rsidRPr="00E112DC">
        <w:rPr>
          <w:rFonts w:ascii="Times New Roman" w:hAnsi="Times New Roman" w:cs="Times New Roman"/>
          <w:spacing w:val="1"/>
        </w:rPr>
        <w:t xml:space="preserve"> </w:t>
      </w:r>
      <w:r w:rsidRPr="00E112DC">
        <w:rPr>
          <w:rFonts w:ascii="Times New Roman" w:hAnsi="Times New Roman" w:cs="Times New Roman"/>
        </w:rPr>
        <w:t>BIC</w:t>
      </w:r>
      <w:r w:rsidRPr="00E112DC">
        <w:rPr>
          <w:rFonts w:ascii="Times New Roman" w:hAnsi="Times New Roman" w:cs="Times New Roman"/>
          <w:spacing w:val="-7"/>
        </w:rPr>
        <w:t xml:space="preserve"> </w:t>
      </w:r>
      <w:r w:rsidRPr="00E112DC">
        <w:rPr>
          <w:rFonts w:ascii="Times New Roman" w:hAnsi="Times New Roman" w:cs="Times New Roman"/>
        </w:rPr>
        <w:t>and</w:t>
      </w:r>
      <w:r w:rsidRPr="00E112DC">
        <w:rPr>
          <w:rFonts w:ascii="Times New Roman" w:hAnsi="Times New Roman" w:cs="Times New Roman"/>
          <w:spacing w:val="-6"/>
        </w:rPr>
        <w:t xml:space="preserve"> </w:t>
      </w:r>
      <w:r w:rsidRPr="00E112DC">
        <w:rPr>
          <w:rFonts w:ascii="Times New Roman" w:hAnsi="Times New Roman" w:cs="Times New Roman"/>
        </w:rPr>
        <w:t>Hannan</w:t>
      </w:r>
      <w:r w:rsidRPr="00E112DC">
        <w:rPr>
          <w:rFonts w:ascii="Times New Roman" w:hAnsi="Times New Roman" w:cs="Times New Roman"/>
          <w:spacing w:val="-6"/>
        </w:rPr>
        <w:t xml:space="preserve"> </w:t>
      </w:r>
      <w:r w:rsidRPr="00E112DC">
        <w:rPr>
          <w:rFonts w:ascii="Times New Roman" w:hAnsi="Times New Roman" w:cs="Times New Roman"/>
        </w:rPr>
        <w:t>Quinn</w:t>
      </w:r>
      <w:r w:rsidRPr="00E112DC">
        <w:rPr>
          <w:rFonts w:ascii="Times New Roman" w:hAnsi="Times New Roman" w:cs="Times New Roman"/>
          <w:spacing w:val="-4"/>
        </w:rPr>
        <w:t xml:space="preserve"> </w:t>
      </w:r>
      <w:r w:rsidRPr="00E112DC">
        <w:rPr>
          <w:rFonts w:ascii="Times New Roman" w:hAnsi="Times New Roman" w:cs="Times New Roman"/>
        </w:rPr>
        <w:t>criteria.</w:t>
      </w:r>
      <w:r w:rsidRPr="00E112DC">
        <w:rPr>
          <w:rFonts w:ascii="Times New Roman" w:hAnsi="Times New Roman" w:cs="Times New Roman"/>
          <w:spacing w:val="-6"/>
        </w:rPr>
        <w:t xml:space="preserve"> </w:t>
      </w:r>
      <w:r w:rsidRPr="00E112DC">
        <w:rPr>
          <w:rFonts w:ascii="Times New Roman" w:hAnsi="Times New Roman" w:cs="Times New Roman"/>
        </w:rPr>
        <w:t>The</w:t>
      </w:r>
      <w:r w:rsidRPr="00E112DC">
        <w:rPr>
          <w:rFonts w:ascii="Times New Roman" w:hAnsi="Times New Roman" w:cs="Times New Roman"/>
          <w:spacing w:val="-7"/>
        </w:rPr>
        <w:t xml:space="preserve"> </w:t>
      </w:r>
      <w:r w:rsidRPr="00E112DC">
        <w:rPr>
          <w:rFonts w:ascii="Times New Roman" w:hAnsi="Times New Roman" w:cs="Times New Roman"/>
        </w:rPr>
        <w:t>different</w:t>
      </w:r>
      <w:r w:rsidRPr="00E112DC">
        <w:rPr>
          <w:rFonts w:ascii="Times New Roman" w:hAnsi="Times New Roman" w:cs="Times New Roman"/>
          <w:spacing w:val="-7"/>
        </w:rPr>
        <w:t xml:space="preserve"> </w:t>
      </w:r>
      <w:r w:rsidRPr="00E112DC">
        <w:rPr>
          <w:rFonts w:ascii="Times New Roman" w:hAnsi="Times New Roman" w:cs="Times New Roman"/>
        </w:rPr>
        <w:t>models</w:t>
      </w:r>
      <w:r w:rsidRPr="00E112DC">
        <w:rPr>
          <w:rFonts w:ascii="Times New Roman" w:hAnsi="Times New Roman" w:cs="Times New Roman"/>
          <w:spacing w:val="-6"/>
        </w:rPr>
        <w:t xml:space="preserve"> </w:t>
      </w:r>
      <w:r w:rsidRPr="00E112DC">
        <w:rPr>
          <w:rFonts w:ascii="Times New Roman" w:hAnsi="Times New Roman" w:cs="Times New Roman"/>
        </w:rPr>
        <w:t>estimated</w:t>
      </w:r>
      <w:r w:rsidRPr="00E112DC">
        <w:rPr>
          <w:rFonts w:ascii="Times New Roman" w:hAnsi="Times New Roman" w:cs="Times New Roman"/>
          <w:spacing w:val="-6"/>
        </w:rPr>
        <w:t xml:space="preserve"> </w:t>
      </w:r>
      <w:r w:rsidRPr="00E112DC">
        <w:rPr>
          <w:rFonts w:ascii="Times New Roman" w:hAnsi="Times New Roman" w:cs="Times New Roman"/>
        </w:rPr>
        <w:t>with</w:t>
      </w:r>
      <w:r w:rsidRPr="00E112DC">
        <w:rPr>
          <w:rFonts w:ascii="Times New Roman" w:hAnsi="Times New Roman" w:cs="Times New Roman"/>
          <w:spacing w:val="-6"/>
        </w:rPr>
        <w:t xml:space="preserve"> </w:t>
      </w:r>
      <w:r w:rsidRPr="00E112DC">
        <w:rPr>
          <w:rFonts w:ascii="Times New Roman" w:hAnsi="Times New Roman" w:cs="Times New Roman"/>
        </w:rPr>
        <w:t>different</w:t>
      </w:r>
      <w:r w:rsidRPr="00E112DC">
        <w:rPr>
          <w:rFonts w:ascii="Times New Roman" w:hAnsi="Times New Roman" w:cs="Times New Roman"/>
          <w:spacing w:val="-6"/>
        </w:rPr>
        <w:t xml:space="preserve"> </w:t>
      </w:r>
      <w:r w:rsidRPr="00E112DC">
        <w:rPr>
          <w:rFonts w:ascii="Times New Roman" w:hAnsi="Times New Roman" w:cs="Times New Roman"/>
        </w:rPr>
        <w:t>criteria using</w:t>
      </w:r>
      <w:r w:rsidRPr="00E112DC">
        <w:rPr>
          <w:rFonts w:ascii="Times New Roman" w:hAnsi="Times New Roman" w:cs="Times New Roman"/>
          <w:spacing w:val="-1"/>
        </w:rPr>
        <w:t xml:space="preserve"> </w:t>
      </w:r>
      <w:r w:rsidRPr="00E112DC">
        <w:rPr>
          <w:rFonts w:ascii="Times New Roman" w:hAnsi="Times New Roman" w:cs="Times New Roman"/>
        </w:rPr>
        <w:t>the open-source</w:t>
      </w:r>
      <w:r w:rsidRPr="00E112DC">
        <w:rPr>
          <w:rFonts w:ascii="Times New Roman" w:hAnsi="Times New Roman" w:cs="Times New Roman"/>
          <w:spacing w:val="-1"/>
        </w:rPr>
        <w:t xml:space="preserve"> </w:t>
      </w:r>
      <w:r w:rsidRPr="00E112DC">
        <w:rPr>
          <w:rFonts w:ascii="Times New Roman" w:hAnsi="Times New Roman" w:cs="Times New Roman"/>
        </w:rPr>
        <w:t>software</w:t>
      </w:r>
      <w:r w:rsidRPr="00E112DC">
        <w:rPr>
          <w:rFonts w:ascii="Times New Roman" w:hAnsi="Times New Roman" w:cs="Times New Roman"/>
          <w:spacing w:val="-2"/>
        </w:rPr>
        <w:t xml:space="preserve"> </w:t>
      </w:r>
      <w:r w:rsidRPr="00E112DC">
        <w:rPr>
          <w:rFonts w:ascii="Times New Roman" w:hAnsi="Times New Roman" w:cs="Times New Roman"/>
        </w:rPr>
        <w:t>R are</w:t>
      </w:r>
      <w:r w:rsidRPr="00E112DC">
        <w:rPr>
          <w:rFonts w:ascii="Times New Roman" w:hAnsi="Times New Roman" w:cs="Times New Roman"/>
          <w:spacing w:val="-1"/>
        </w:rPr>
        <w:t xml:space="preserve"> </w:t>
      </w:r>
      <w:r w:rsidRPr="00E112DC">
        <w:rPr>
          <w:rFonts w:ascii="Times New Roman" w:hAnsi="Times New Roman" w:cs="Times New Roman"/>
        </w:rPr>
        <w:t>shown in</w:t>
      </w:r>
      <w:r w:rsidRPr="00E112DC">
        <w:rPr>
          <w:rFonts w:ascii="Times New Roman" w:hAnsi="Times New Roman" w:cs="Times New Roman"/>
          <w:spacing w:val="2"/>
        </w:rPr>
        <w:t xml:space="preserve"> </w:t>
      </w:r>
      <w:r w:rsidRPr="00E112DC">
        <w:rPr>
          <w:rFonts w:ascii="Times New Roman" w:hAnsi="Times New Roman" w:cs="Times New Roman"/>
        </w:rPr>
        <w:t>Table</w:t>
      </w:r>
      <w:r w:rsidR="00A94C49">
        <w:rPr>
          <w:rFonts w:ascii="Times New Roman" w:hAnsi="Times New Roman" w:cs="Times New Roman"/>
        </w:rPr>
        <w:t xml:space="preserve"> 5</w:t>
      </w:r>
      <w:r w:rsidRPr="00E112DC">
        <w:rPr>
          <w:rFonts w:ascii="Times New Roman" w:hAnsi="Times New Roman" w:cs="Times New Roman"/>
        </w:rPr>
        <w:t>.</w:t>
      </w:r>
    </w:p>
    <w:p w14:paraId="0B6F97EF" w14:textId="77777777" w:rsidR="000E038F" w:rsidRDefault="000E038F" w:rsidP="00A94C49">
      <w:pPr>
        <w:pStyle w:val="BodyText"/>
        <w:spacing w:before="137" w:line="360" w:lineRule="auto"/>
        <w:ind w:right="-381"/>
        <w:jc w:val="both"/>
        <w:rPr>
          <w:rFonts w:ascii="Times New Roman" w:hAnsi="Times New Roman" w:cs="Times New Roman"/>
        </w:rPr>
      </w:pPr>
    </w:p>
    <w:p w14:paraId="3709ABE5" w14:textId="77777777" w:rsidR="000E038F" w:rsidRDefault="000E038F" w:rsidP="00A94C49">
      <w:pPr>
        <w:pStyle w:val="BodyText"/>
        <w:spacing w:before="137" w:line="360" w:lineRule="auto"/>
        <w:ind w:right="-381"/>
        <w:jc w:val="both"/>
        <w:rPr>
          <w:rFonts w:ascii="Times New Roman" w:hAnsi="Times New Roman" w:cs="Times New Roman"/>
        </w:rPr>
      </w:pPr>
    </w:p>
    <w:p w14:paraId="23A4B728" w14:textId="788A2C08" w:rsidR="00C516EC" w:rsidRDefault="00C516EC" w:rsidP="00E112DC">
      <w:pPr>
        <w:pStyle w:val="BodyText"/>
        <w:spacing w:before="203" w:line="360" w:lineRule="auto"/>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1"/>
        </w:rPr>
        <w:t xml:space="preserve"> </w:t>
      </w:r>
      <w:r w:rsidR="00A94C49">
        <w:rPr>
          <w:rFonts w:ascii="Times New Roman" w:hAnsi="Times New Roman" w:cs="Times New Roman"/>
        </w:rPr>
        <w:t>5</w:t>
      </w:r>
      <w:r w:rsidRPr="00E112DC">
        <w:rPr>
          <w:rFonts w:ascii="Times New Roman" w:hAnsi="Times New Roman" w:cs="Times New Roman"/>
        </w:rPr>
        <w:t>:</w:t>
      </w:r>
      <w:r w:rsidRPr="00E112DC">
        <w:rPr>
          <w:rFonts w:ascii="Times New Roman" w:hAnsi="Times New Roman" w:cs="Times New Roman"/>
          <w:spacing w:val="-1"/>
        </w:rPr>
        <w:t xml:space="preserve"> </w:t>
      </w:r>
      <w:r w:rsidRPr="00E112DC">
        <w:rPr>
          <w:rFonts w:ascii="Times New Roman" w:hAnsi="Times New Roman" w:cs="Times New Roman"/>
        </w:rPr>
        <w:t>ARIMA</w:t>
      </w:r>
      <w:r w:rsidRPr="00E112DC">
        <w:rPr>
          <w:rFonts w:ascii="Times New Roman" w:hAnsi="Times New Roman" w:cs="Times New Roman"/>
          <w:spacing w:val="-1"/>
        </w:rPr>
        <w:t xml:space="preserve"> </w:t>
      </w:r>
      <w:r w:rsidRPr="00E112DC">
        <w:rPr>
          <w:rFonts w:ascii="Times New Roman" w:hAnsi="Times New Roman" w:cs="Times New Roman"/>
        </w:rPr>
        <w:t>Models</w:t>
      </w:r>
      <w:r w:rsidRPr="00E112DC">
        <w:rPr>
          <w:rFonts w:ascii="Times New Roman" w:hAnsi="Times New Roman" w:cs="Times New Roman"/>
          <w:spacing w:val="-1"/>
        </w:rPr>
        <w:t xml:space="preserve"> </w:t>
      </w:r>
      <w:r w:rsidRPr="00E112DC">
        <w:rPr>
          <w:rFonts w:ascii="Times New Roman" w:hAnsi="Times New Roman" w:cs="Times New Roman"/>
        </w:rPr>
        <w:t>for</w:t>
      </w:r>
      <w:r w:rsidRPr="00E112DC">
        <w:rPr>
          <w:rFonts w:ascii="Times New Roman" w:hAnsi="Times New Roman" w:cs="Times New Roman"/>
          <w:spacing w:val="-2"/>
        </w:rPr>
        <w:t xml:space="preserve"> </w:t>
      </w:r>
      <w:r w:rsidRPr="00E112DC">
        <w:rPr>
          <w:rFonts w:ascii="Times New Roman" w:hAnsi="Times New Roman" w:cs="Times New Roman"/>
        </w:rPr>
        <w:t>Rainfall</w:t>
      </w:r>
      <w:r w:rsidRPr="00E112DC">
        <w:rPr>
          <w:rFonts w:ascii="Times New Roman" w:hAnsi="Times New Roman" w:cs="Times New Roman"/>
          <w:spacing w:val="-1"/>
        </w:rPr>
        <w:t xml:space="preserve"> </w:t>
      </w:r>
      <w:r w:rsidRPr="00E112DC">
        <w:rPr>
          <w:rFonts w:ascii="Times New Roman" w:hAnsi="Times New Roman" w:cs="Times New Roman"/>
        </w:rPr>
        <w:t>in</w:t>
      </w:r>
      <w:r w:rsidRPr="00E112DC">
        <w:rPr>
          <w:rFonts w:ascii="Times New Roman" w:hAnsi="Times New Roman" w:cs="Times New Roman"/>
          <w:spacing w:val="-1"/>
        </w:rPr>
        <w:t xml:space="preserve"> </w:t>
      </w:r>
      <w:proofErr w:type="spellStart"/>
      <w:r w:rsidRPr="00E112DC">
        <w:rPr>
          <w:rFonts w:ascii="Times New Roman" w:hAnsi="Times New Roman" w:cs="Times New Roman"/>
        </w:rPr>
        <w:t>Pampadumpara</w:t>
      </w:r>
      <w:proofErr w:type="spellEnd"/>
      <w:r w:rsidR="000B0560">
        <w:rPr>
          <w:rFonts w:ascii="Times New Roman" w:hAnsi="Times New Roman" w:cs="Times New Roman"/>
        </w:rPr>
        <w:t xml:space="preserve"> (</w:t>
      </w:r>
      <w:r w:rsidR="000B0560">
        <w:rPr>
          <w:rFonts w:ascii="Arial" w:hAnsi="Arial" w:cs="Arial"/>
          <w:color w:val="222222"/>
          <w:sz w:val="20"/>
          <w:szCs w:val="20"/>
          <w:shd w:val="clear" w:color="auto" w:fill="FFFFFF"/>
        </w:rPr>
        <w:t>Neethu &amp; Joseph, 2021</w:t>
      </w:r>
      <w:r w:rsidR="000B0560">
        <w:rPr>
          <w:rFonts w:ascii="Times New Roman" w:hAnsi="Times New Roman" w:cs="Times New Roman"/>
        </w:rPr>
        <w:t>)</w:t>
      </w:r>
    </w:p>
    <w:tbl>
      <w:tblPr>
        <w:tblStyle w:val="TableGrid"/>
        <w:tblpPr w:leftFromText="180" w:rightFromText="180" w:vertAnchor="text" w:horzAnchor="margin" w:tblpY="130"/>
        <w:tblW w:w="0" w:type="auto"/>
        <w:tblLook w:val="01E0" w:firstRow="1" w:lastRow="1" w:firstColumn="1" w:lastColumn="1" w:noHBand="0" w:noVBand="0"/>
      </w:tblPr>
      <w:tblGrid>
        <w:gridCol w:w="1135"/>
        <w:gridCol w:w="929"/>
        <w:gridCol w:w="1161"/>
        <w:gridCol w:w="1360"/>
        <w:gridCol w:w="996"/>
        <w:gridCol w:w="999"/>
        <w:gridCol w:w="998"/>
      </w:tblGrid>
      <w:tr w:rsidR="00E112DC" w:rsidRPr="00E112DC" w14:paraId="7537D6B2" w14:textId="77777777" w:rsidTr="003A3B66">
        <w:trPr>
          <w:trHeight w:val="834"/>
        </w:trPr>
        <w:tc>
          <w:tcPr>
            <w:tcW w:w="0" w:type="auto"/>
          </w:tcPr>
          <w:p w14:paraId="73738267" w14:textId="77777777" w:rsidR="00E112DC" w:rsidRPr="00E112DC" w:rsidRDefault="00E112DC" w:rsidP="00F04E02">
            <w:pPr>
              <w:pStyle w:val="TableParagraph"/>
              <w:spacing w:before="6" w:line="360" w:lineRule="auto"/>
              <w:jc w:val="both"/>
              <w:rPr>
                <w:b/>
                <w:sz w:val="18"/>
                <w:szCs w:val="18"/>
              </w:rPr>
            </w:pPr>
            <w:r w:rsidRPr="00E112DC">
              <w:rPr>
                <w:b/>
                <w:sz w:val="18"/>
                <w:szCs w:val="18"/>
              </w:rPr>
              <w:lastRenderedPageBreak/>
              <w:t>ARIMA</w:t>
            </w:r>
          </w:p>
          <w:p w14:paraId="315E9D42" w14:textId="77777777" w:rsidR="00E112DC" w:rsidRPr="00E112DC" w:rsidRDefault="00E112DC" w:rsidP="00F04E02">
            <w:pPr>
              <w:pStyle w:val="TableParagraph"/>
              <w:spacing w:before="137" w:line="360" w:lineRule="auto"/>
              <w:jc w:val="both"/>
              <w:rPr>
                <w:b/>
                <w:sz w:val="18"/>
                <w:szCs w:val="18"/>
              </w:rPr>
            </w:pPr>
            <w:r w:rsidRPr="00E112DC">
              <w:rPr>
                <w:b/>
                <w:sz w:val="18"/>
                <w:szCs w:val="18"/>
              </w:rPr>
              <w:t>Model</w:t>
            </w:r>
          </w:p>
        </w:tc>
        <w:tc>
          <w:tcPr>
            <w:tcW w:w="0" w:type="auto"/>
          </w:tcPr>
          <w:p w14:paraId="15C3BFED" w14:textId="77777777" w:rsidR="00E112DC" w:rsidRPr="00E112DC" w:rsidRDefault="00E112DC" w:rsidP="00F04E02">
            <w:pPr>
              <w:pStyle w:val="TableParagraph"/>
              <w:spacing w:line="360" w:lineRule="auto"/>
              <w:ind w:left="0"/>
              <w:jc w:val="both"/>
              <w:rPr>
                <w:sz w:val="18"/>
                <w:szCs w:val="18"/>
              </w:rPr>
            </w:pPr>
          </w:p>
        </w:tc>
        <w:tc>
          <w:tcPr>
            <w:tcW w:w="0" w:type="auto"/>
          </w:tcPr>
          <w:p w14:paraId="11A69D80"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Coefficient</w:t>
            </w:r>
          </w:p>
        </w:tc>
        <w:tc>
          <w:tcPr>
            <w:tcW w:w="0" w:type="auto"/>
          </w:tcPr>
          <w:p w14:paraId="3FF4E608"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P-value</w:t>
            </w:r>
          </w:p>
        </w:tc>
        <w:tc>
          <w:tcPr>
            <w:tcW w:w="0" w:type="auto"/>
          </w:tcPr>
          <w:p w14:paraId="31299307" w14:textId="77777777" w:rsidR="00E112DC" w:rsidRPr="00E112DC" w:rsidRDefault="00E112DC" w:rsidP="00F04E02">
            <w:pPr>
              <w:pStyle w:val="TableParagraph"/>
              <w:spacing w:before="6" w:line="360" w:lineRule="auto"/>
              <w:ind w:left="105"/>
              <w:jc w:val="both"/>
              <w:rPr>
                <w:b/>
                <w:sz w:val="18"/>
                <w:szCs w:val="18"/>
              </w:rPr>
            </w:pPr>
            <w:r w:rsidRPr="00E112DC">
              <w:rPr>
                <w:b/>
                <w:sz w:val="18"/>
                <w:szCs w:val="18"/>
              </w:rPr>
              <w:t>AIC</w:t>
            </w:r>
          </w:p>
        </w:tc>
        <w:tc>
          <w:tcPr>
            <w:tcW w:w="0" w:type="auto"/>
          </w:tcPr>
          <w:p w14:paraId="22FA5062" w14:textId="77777777" w:rsidR="00E112DC" w:rsidRPr="00E112DC" w:rsidRDefault="00E112DC" w:rsidP="00F04E02">
            <w:pPr>
              <w:pStyle w:val="TableParagraph"/>
              <w:spacing w:before="6" w:line="360" w:lineRule="auto"/>
              <w:jc w:val="both"/>
              <w:rPr>
                <w:b/>
                <w:sz w:val="18"/>
                <w:szCs w:val="18"/>
              </w:rPr>
            </w:pPr>
            <w:r w:rsidRPr="00E112DC">
              <w:rPr>
                <w:b/>
                <w:sz w:val="18"/>
                <w:szCs w:val="18"/>
              </w:rPr>
              <w:t>BIC</w:t>
            </w:r>
          </w:p>
        </w:tc>
        <w:tc>
          <w:tcPr>
            <w:tcW w:w="0" w:type="auto"/>
          </w:tcPr>
          <w:p w14:paraId="77EA7519" w14:textId="77777777" w:rsidR="00E112DC" w:rsidRPr="00E112DC" w:rsidRDefault="00E112DC" w:rsidP="00F04E02">
            <w:pPr>
              <w:pStyle w:val="TableParagraph"/>
              <w:spacing w:before="6" w:line="360" w:lineRule="auto"/>
              <w:ind w:left="106"/>
              <w:jc w:val="both"/>
              <w:rPr>
                <w:b/>
                <w:sz w:val="18"/>
                <w:szCs w:val="18"/>
              </w:rPr>
            </w:pPr>
            <w:r w:rsidRPr="00E112DC">
              <w:rPr>
                <w:b/>
                <w:sz w:val="18"/>
                <w:szCs w:val="18"/>
              </w:rPr>
              <w:t>Hannan</w:t>
            </w:r>
          </w:p>
          <w:p w14:paraId="789B3471" w14:textId="77777777" w:rsidR="00E112DC" w:rsidRPr="00E112DC" w:rsidRDefault="00E112DC" w:rsidP="00F04E02">
            <w:pPr>
              <w:pStyle w:val="TableParagraph"/>
              <w:spacing w:before="137" w:line="360" w:lineRule="auto"/>
              <w:ind w:left="106"/>
              <w:jc w:val="both"/>
              <w:rPr>
                <w:b/>
                <w:sz w:val="18"/>
                <w:szCs w:val="18"/>
              </w:rPr>
            </w:pPr>
            <w:r w:rsidRPr="00E112DC">
              <w:rPr>
                <w:b/>
                <w:sz w:val="18"/>
                <w:szCs w:val="18"/>
              </w:rPr>
              <w:t>Quinn</w:t>
            </w:r>
          </w:p>
        </w:tc>
      </w:tr>
      <w:tr w:rsidR="00E112DC" w:rsidRPr="00E112DC" w14:paraId="004032CF" w14:textId="77777777" w:rsidTr="003A3B66">
        <w:trPr>
          <w:trHeight w:val="281"/>
        </w:trPr>
        <w:tc>
          <w:tcPr>
            <w:tcW w:w="0" w:type="auto"/>
            <w:vMerge w:val="restart"/>
          </w:tcPr>
          <w:p w14:paraId="7A347068" w14:textId="21BE5525" w:rsidR="00E112DC" w:rsidRPr="00E112DC" w:rsidRDefault="00E112DC" w:rsidP="00E112DC">
            <w:pPr>
              <w:pStyle w:val="TableParagraph"/>
              <w:spacing w:before="6" w:line="360" w:lineRule="auto"/>
              <w:ind w:left="113" w:right="26"/>
              <w:jc w:val="both"/>
              <w:rPr>
                <w:b/>
                <w:sz w:val="18"/>
                <w:szCs w:val="18"/>
              </w:rPr>
            </w:pPr>
            <w:r w:rsidRPr="00E112DC">
              <w:rPr>
                <w:b/>
                <w:sz w:val="18"/>
                <w:szCs w:val="18"/>
              </w:rPr>
              <w:t>(</w:t>
            </w:r>
            <w:proofErr w:type="gramStart"/>
            <w:r w:rsidRPr="00E112DC">
              <w:rPr>
                <w:b/>
                <w:sz w:val="18"/>
                <w:szCs w:val="18"/>
              </w:rPr>
              <w:t>001)(</w:t>
            </w:r>
            <w:proofErr w:type="gramEnd"/>
            <w:r w:rsidRPr="00E112DC">
              <w:rPr>
                <w:b/>
                <w:sz w:val="18"/>
                <w:szCs w:val="18"/>
              </w:rPr>
              <w:t>112)</w:t>
            </w:r>
          </w:p>
        </w:tc>
        <w:tc>
          <w:tcPr>
            <w:tcW w:w="0" w:type="auto"/>
          </w:tcPr>
          <w:p w14:paraId="618AD182" w14:textId="77777777" w:rsidR="00E112DC" w:rsidRDefault="00E112DC" w:rsidP="00E112DC">
            <w:pPr>
              <w:pStyle w:val="TableParagraph"/>
              <w:spacing w:before="6" w:line="360" w:lineRule="auto"/>
              <w:ind w:right="37"/>
              <w:jc w:val="both"/>
              <w:rPr>
                <w:spacing w:val="1"/>
                <w:sz w:val="18"/>
                <w:szCs w:val="18"/>
              </w:rPr>
            </w:pPr>
            <w:r w:rsidRPr="00E112DC">
              <w:rPr>
                <w:sz w:val="18"/>
                <w:szCs w:val="18"/>
              </w:rPr>
              <w:t>Phi-1</w:t>
            </w:r>
            <w:r w:rsidRPr="00E112DC">
              <w:rPr>
                <w:spacing w:val="1"/>
                <w:sz w:val="18"/>
                <w:szCs w:val="18"/>
              </w:rPr>
              <w:t xml:space="preserve"> </w:t>
            </w:r>
          </w:p>
          <w:p w14:paraId="48C94ED3" w14:textId="1BF76B5D" w:rsidR="00E112DC" w:rsidRPr="00E112DC" w:rsidRDefault="00E112DC" w:rsidP="00E112DC">
            <w:pPr>
              <w:pStyle w:val="TableParagraph"/>
              <w:spacing w:before="6" w:line="360" w:lineRule="auto"/>
              <w:jc w:val="both"/>
              <w:rPr>
                <w:sz w:val="18"/>
                <w:szCs w:val="18"/>
              </w:rPr>
            </w:pPr>
          </w:p>
        </w:tc>
        <w:tc>
          <w:tcPr>
            <w:tcW w:w="0" w:type="auto"/>
          </w:tcPr>
          <w:p w14:paraId="45160812" w14:textId="77777777" w:rsidR="00E112DC" w:rsidRPr="00E112DC" w:rsidRDefault="00E112DC" w:rsidP="00E112DC">
            <w:pPr>
              <w:pStyle w:val="TableParagraph"/>
              <w:spacing w:before="6" w:line="360" w:lineRule="auto"/>
              <w:jc w:val="both"/>
              <w:rPr>
                <w:sz w:val="18"/>
                <w:szCs w:val="18"/>
              </w:rPr>
            </w:pPr>
            <w:r w:rsidRPr="00E112DC">
              <w:rPr>
                <w:sz w:val="18"/>
                <w:szCs w:val="18"/>
              </w:rPr>
              <w:t>0.708</w:t>
            </w:r>
          </w:p>
          <w:p w14:paraId="6DE1D708" w14:textId="6FDA1228" w:rsidR="00E112DC" w:rsidRPr="00E112DC" w:rsidRDefault="00E112DC" w:rsidP="00E112DC">
            <w:pPr>
              <w:pStyle w:val="TableParagraph"/>
              <w:spacing w:before="6" w:line="360" w:lineRule="auto"/>
              <w:ind w:left="105"/>
              <w:jc w:val="both"/>
              <w:rPr>
                <w:sz w:val="18"/>
                <w:szCs w:val="18"/>
              </w:rPr>
            </w:pPr>
          </w:p>
        </w:tc>
        <w:tc>
          <w:tcPr>
            <w:tcW w:w="0" w:type="auto"/>
          </w:tcPr>
          <w:p w14:paraId="0039B8C0" w14:textId="77777777" w:rsidR="00E112DC" w:rsidRPr="00E112DC" w:rsidRDefault="00E112DC" w:rsidP="00E112DC">
            <w:pPr>
              <w:pStyle w:val="TableParagraph"/>
              <w:tabs>
                <w:tab w:val="left" w:pos="1007"/>
              </w:tabs>
              <w:spacing w:before="6" w:line="360" w:lineRule="auto"/>
              <w:jc w:val="both"/>
              <w:rPr>
                <w:sz w:val="18"/>
                <w:szCs w:val="18"/>
              </w:rPr>
            </w:pPr>
            <w:r w:rsidRPr="00E112DC">
              <w:rPr>
                <w:sz w:val="18"/>
                <w:szCs w:val="18"/>
              </w:rPr>
              <w:t>0.0002***</w:t>
            </w:r>
          </w:p>
          <w:p w14:paraId="0C033AB5" w14:textId="08BA584C" w:rsidR="00E112DC" w:rsidRPr="00E112DC" w:rsidRDefault="00E112DC" w:rsidP="00E112DC">
            <w:pPr>
              <w:pStyle w:val="TableParagraph"/>
              <w:spacing w:before="6" w:line="360" w:lineRule="auto"/>
              <w:ind w:left="105"/>
              <w:jc w:val="both"/>
              <w:rPr>
                <w:sz w:val="18"/>
                <w:szCs w:val="18"/>
              </w:rPr>
            </w:pPr>
          </w:p>
        </w:tc>
        <w:tc>
          <w:tcPr>
            <w:tcW w:w="0" w:type="auto"/>
          </w:tcPr>
          <w:p w14:paraId="72EFDB56" w14:textId="28670E9A" w:rsidR="00E112DC" w:rsidRPr="00E112DC" w:rsidRDefault="00E112DC" w:rsidP="00E112DC">
            <w:pPr>
              <w:pStyle w:val="TableParagraph"/>
              <w:spacing w:before="6" w:line="360" w:lineRule="auto"/>
              <w:ind w:left="105"/>
              <w:jc w:val="both"/>
              <w:rPr>
                <w:sz w:val="18"/>
                <w:szCs w:val="18"/>
              </w:rPr>
            </w:pPr>
            <w:r w:rsidRPr="00E112DC">
              <w:rPr>
                <w:sz w:val="18"/>
                <w:szCs w:val="18"/>
              </w:rPr>
              <w:t>3994.501</w:t>
            </w:r>
          </w:p>
        </w:tc>
        <w:tc>
          <w:tcPr>
            <w:tcW w:w="0" w:type="auto"/>
          </w:tcPr>
          <w:p w14:paraId="76BE6B2C" w14:textId="07C95FB1" w:rsidR="00E112DC" w:rsidRPr="00E112DC" w:rsidRDefault="00E112DC" w:rsidP="00E112DC">
            <w:pPr>
              <w:pStyle w:val="TableParagraph"/>
              <w:spacing w:before="6" w:line="360" w:lineRule="auto"/>
              <w:jc w:val="both"/>
              <w:rPr>
                <w:sz w:val="18"/>
                <w:szCs w:val="18"/>
              </w:rPr>
            </w:pPr>
            <w:r w:rsidRPr="00E112DC">
              <w:rPr>
                <w:sz w:val="18"/>
                <w:szCs w:val="18"/>
              </w:rPr>
              <w:t>4021.221</w:t>
            </w:r>
          </w:p>
        </w:tc>
        <w:tc>
          <w:tcPr>
            <w:tcW w:w="0" w:type="auto"/>
          </w:tcPr>
          <w:p w14:paraId="02227DC9" w14:textId="1698FE06" w:rsidR="00E112DC" w:rsidRPr="00E112DC" w:rsidRDefault="00E112DC" w:rsidP="00E112DC">
            <w:pPr>
              <w:pStyle w:val="TableParagraph"/>
              <w:spacing w:before="6" w:line="360" w:lineRule="auto"/>
              <w:ind w:left="106"/>
              <w:jc w:val="both"/>
              <w:rPr>
                <w:sz w:val="18"/>
                <w:szCs w:val="18"/>
              </w:rPr>
            </w:pPr>
            <w:r w:rsidRPr="00E112DC">
              <w:rPr>
                <w:sz w:val="18"/>
                <w:szCs w:val="18"/>
              </w:rPr>
              <w:t>4005.152</w:t>
            </w:r>
          </w:p>
        </w:tc>
      </w:tr>
      <w:tr w:rsidR="00E112DC" w:rsidRPr="00E112DC" w14:paraId="3D601F5F" w14:textId="77777777" w:rsidTr="003A3B66">
        <w:trPr>
          <w:trHeight w:val="347"/>
        </w:trPr>
        <w:tc>
          <w:tcPr>
            <w:tcW w:w="0" w:type="auto"/>
            <w:vMerge/>
          </w:tcPr>
          <w:p w14:paraId="39E9D7D0" w14:textId="77777777" w:rsidR="00E112DC" w:rsidRPr="00E112DC" w:rsidRDefault="00E112DC" w:rsidP="00E112DC">
            <w:pPr>
              <w:pStyle w:val="TableParagraph"/>
              <w:spacing w:line="360" w:lineRule="auto"/>
              <w:ind w:left="0"/>
              <w:jc w:val="both"/>
              <w:rPr>
                <w:sz w:val="18"/>
                <w:szCs w:val="18"/>
              </w:rPr>
            </w:pPr>
          </w:p>
        </w:tc>
        <w:tc>
          <w:tcPr>
            <w:tcW w:w="0" w:type="auto"/>
          </w:tcPr>
          <w:p w14:paraId="5B092245" w14:textId="283FAFC8" w:rsidR="00E112DC" w:rsidRPr="00E112DC" w:rsidRDefault="00E112DC" w:rsidP="00E112DC">
            <w:pPr>
              <w:pStyle w:val="TableParagraph"/>
              <w:spacing w:before="6" w:line="360" w:lineRule="auto"/>
              <w:ind w:right="37"/>
              <w:jc w:val="both"/>
              <w:rPr>
                <w:spacing w:val="1"/>
                <w:sz w:val="18"/>
                <w:szCs w:val="18"/>
              </w:rPr>
            </w:pPr>
            <w:r w:rsidRPr="00E112DC">
              <w:rPr>
                <w:sz w:val="18"/>
                <w:szCs w:val="18"/>
              </w:rPr>
              <w:t>theta-1</w:t>
            </w:r>
            <w:r w:rsidRPr="00E112DC">
              <w:rPr>
                <w:spacing w:val="1"/>
                <w:sz w:val="18"/>
                <w:szCs w:val="18"/>
              </w:rPr>
              <w:t xml:space="preserve"> </w:t>
            </w:r>
          </w:p>
        </w:tc>
        <w:tc>
          <w:tcPr>
            <w:tcW w:w="0" w:type="auto"/>
          </w:tcPr>
          <w:p w14:paraId="0874873D" w14:textId="2DBA2075" w:rsidR="00E112DC" w:rsidRPr="00E112DC" w:rsidRDefault="00E112DC" w:rsidP="003A3B66">
            <w:pPr>
              <w:pStyle w:val="TableParagraph"/>
              <w:spacing w:before="139" w:line="360" w:lineRule="auto"/>
              <w:jc w:val="both"/>
              <w:rPr>
                <w:sz w:val="18"/>
                <w:szCs w:val="18"/>
              </w:rPr>
            </w:pPr>
            <w:r w:rsidRPr="00E112DC">
              <w:rPr>
                <w:sz w:val="18"/>
                <w:szCs w:val="18"/>
              </w:rPr>
              <w:t>0.046</w:t>
            </w:r>
          </w:p>
        </w:tc>
        <w:tc>
          <w:tcPr>
            <w:tcW w:w="0" w:type="auto"/>
          </w:tcPr>
          <w:p w14:paraId="459D51E2" w14:textId="77777777" w:rsidR="00E112DC" w:rsidRPr="00E112DC" w:rsidRDefault="00E112DC" w:rsidP="00E112DC">
            <w:pPr>
              <w:pStyle w:val="TableParagraph"/>
              <w:spacing w:before="139" w:line="360" w:lineRule="auto"/>
              <w:jc w:val="both"/>
              <w:rPr>
                <w:sz w:val="18"/>
                <w:szCs w:val="18"/>
              </w:rPr>
            </w:pPr>
            <w:r w:rsidRPr="00E112DC">
              <w:rPr>
                <w:sz w:val="18"/>
                <w:szCs w:val="18"/>
              </w:rPr>
              <w:t>0.3788</w:t>
            </w:r>
          </w:p>
          <w:p w14:paraId="7974DE49" w14:textId="5F966F36" w:rsidR="00E112DC" w:rsidRPr="00E112DC" w:rsidRDefault="00E112DC" w:rsidP="00E112DC">
            <w:pPr>
              <w:pStyle w:val="TableParagraph"/>
              <w:spacing w:before="63" w:line="360" w:lineRule="auto"/>
              <w:ind w:left="105"/>
              <w:jc w:val="both"/>
              <w:rPr>
                <w:sz w:val="18"/>
                <w:szCs w:val="18"/>
              </w:rPr>
            </w:pPr>
          </w:p>
        </w:tc>
        <w:tc>
          <w:tcPr>
            <w:tcW w:w="0" w:type="auto"/>
          </w:tcPr>
          <w:p w14:paraId="1380A064" w14:textId="77777777" w:rsidR="00E112DC" w:rsidRPr="00E112DC" w:rsidRDefault="00E112DC" w:rsidP="00E112DC">
            <w:pPr>
              <w:pStyle w:val="TableParagraph"/>
              <w:spacing w:line="360" w:lineRule="auto"/>
              <w:ind w:left="0"/>
              <w:jc w:val="both"/>
              <w:rPr>
                <w:sz w:val="18"/>
                <w:szCs w:val="18"/>
              </w:rPr>
            </w:pPr>
          </w:p>
        </w:tc>
        <w:tc>
          <w:tcPr>
            <w:tcW w:w="0" w:type="auto"/>
          </w:tcPr>
          <w:p w14:paraId="4895D832" w14:textId="77777777" w:rsidR="00E112DC" w:rsidRPr="00E112DC" w:rsidRDefault="00E112DC" w:rsidP="00E112DC">
            <w:pPr>
              <w:pStyle w:val="TableParagraph"/>
              <w:spacing w:line="360" w:lineRule="auto"/>
              <w:ind w:left="0"/>
              <w:jc w:val="both"/>
              <w:rPr>
                <w:sz w:val="18"/>
                <w:szCs w:val="18"/>
              </w:rPr>
            </w:pPr>
          </w:p>
        </w:tc>
        <w:tc>
          <w:tcPr>
            <w:tcW w:w="0" w:type="auto"/>
          </w:tcPr>
          <w:p w14:paraId="3793D506" w14:textId="77777777" w:rsidR="00E112DC" w:rsidRPr="00E112DC" w:rsidRDefault="00E112DC" w:rsidP="00E112DC">
            <w:pPr>
              <w:pStyle w:val="TableParagraph"/>
              <w:spacing w:line="360" w:lineRule="auto"/>
              <w:ind w:left="0"/>
              <w:jc w:val="both"/>
              <w:rPr>
                <w:sz w:val="18"/>
                <w:szCs w:val="18"/>
              </w:rPr>
            </w:pPr>
          </w:p>
        </w:tc>
      </w:tr>
      <w:tr w:rsidR="00E112DC" w:rsidRPr="00E112DC" w14:paraId="211D0105" w14:textId="77777777" w:rsidTr="00F04E02">
        <w:trPr>
          <w:trHeight w:val="200"/>
        </w:trPr>
        <w:tc>
          <w:tcPr>
            <w:tcW w:w="0" w:type="auto"/>
            <w:vMerge/>
          </w:tcPr>
          <w:p w14:paraId="2BA05156" w14:textId="77777777" w:rsidR="00E112DC" w:rsidRPr="00E112DC" w:rsidRDefault="00E112DC" w:rsidP="00E112DC">
            <w:pPr>
              <w:pStyle w:val="TableParagraph"/>
              <w:spacing w:line="360" w:lineRule="auto"/>
              <w:ind w:left="0"/>
              <w:jc w:val="both"/>
              <w:rPr>
                <w:sz w:val="18"/>
                <w:szCs w:val="18"/>
              </w:rPr>
            </w:pPr>
          </w:p>
        </w:tc>
        <w:tc>
          <w:tcPr>
            <w:tcW w:w="0" w:type="auto"/>
          </w:tcPr>
          <w:p w14:paraId="405D1135" w14:textId="293D055A" w:rsidR="00E112DC" w:rsidRPr="00E112DC" w:rsidRDefault="00E112DC" w:rsidP="00E112DC">
            <w:pPr>
              <w:pStyle w:val="TableParagraph"/>
              <w:spacing w:before="64" w:line="360" w:lineRule="auto"/>
              <w:jc w:val="both"/>
              <w:rPr>
                <w:sz w:val="18"/>
                <w:szCs w:val="18"/>
              </w:rPr>
            </w:pPr>
            <w:r w:rsidRPr="00E112DC">
              <w:rPr>
                <w:spacing w:val="-1"/>
                <w:sz w:val="18"/>
                <w:szCs w:val="18"/>
              </w:rPr>
              <w:t>Theta-2</w:t>
            </w:r>
          </w:p>
        </w:tc>
        <w:tc>
          <w:tcPr>
            <w:tcW w:w="0" w:type="auto"/>
          </w:tcPr>
          <w:p w14:paraId="4D69E43D" w14:textId="2F5CC4B1" w:rsidR="00E112DC" w:rsidRPr="00E112DC" w:rsidRDefault="00E112DC" w:rsidP="00E112DC">
            <w:pPr>
              <w:pStyle w:val="TableParagraph"/>
              <w:spacing w:before="64" w:line="360" w:lineRule="auto"/>
              <w:ind w:left="105"/>
              <w:jc w:val="both"/>
              <w:rPr>
                <w:sz w:val="18"/>
                <w:szCs w:val="18"/>
              </w:rPr>
            </w:pPr>
            <w:r w:rsidRPr="00E112DC">
              <w:rPr>
                <w:sz w:val="18"/>
                <w:szCs w:val="18"/>
              </w:rPr>
              <w:t>0.711</w:t>
            </w:r>
          </w:p>
        </w:tc>
        <w:tc>
          <w:tcPr>
            <w:tcW w:w="0" w:type="auto"/>
          </w:tcPr>
          <w:p w14:paraId="7265C4A9" w14:textId="7B9D8494" w:rsidR="00E112DC" w:rsidRPr="00E112DC" w:rsidRDefault="00E112DC" w:rsidP="00E112DC">
            <w:pPr>
              <w:pStyle w:val="TableParagraph"/>
              <w:spacing w:before="64" w:line="360" w:lineRule="auto"/>
              <w:ind w:left="105"/>
              <w:jc w:val="both"/>
              <w:rPr>
                <w:sz w:val="18"/>
                <w:szCs w:val="18"/>
              </w:rPr>
            </w:pPr>
            <w:r w:rsidRPr="00E112DC">
              <w:rPr>
                <w:sz w:val="18"/>
                <w:szCs w:val="18"/>
              </w:rPr>
              <w:t>1.82e-06</w:t>
            </w:r>
            <w:r w:rsidRPr="00E112DC">
              <w:rPr>
                <w:spacing w:val="58"/>
                <w:sz w:val="18"/>
                <w:szCs w:val="18"/>
              </w:rPr>
              <w:t xml:space="preserve"> </w:t>
            </w:r>
            <w:r w:rsidRPr="00E112DC">
              <w:rPr>
                <w:sz w:val="18"/>
                <w:szCs w:val="18"/>
              </w:rPr>
              <w:t>***</w:t>
            </w:r>
          </w:p>
        </w:tc>
        <w:tc>
          <w:tcPr>
            <w:tcW w:w="0" w:type="auto"/>
          </w:tcPr>
          <w:p w14:paraId="453672B1" w14:textId="77777777" w:rsidR="00E112DC" w:rsidRPr="00E112DC" w:rsidRDefault="00E112DC" w:rsidP="00E112DC">
            <w:pPr>
              <w:pStyle w:val="TableParagraph"/>
              <w:spacing w:line="360" w:lineRule="auto"/>
              <w:ind w:left="0"/>
              <w:jc w:val="both"/>
              <w:rPr>
                <w:sz w:val="18"/>
                <w:szCs w:val="18"/>
              </w:rPr>
            </w:pPr>
          </w:p>
        </w:tc>
        <w:tc>
          <w:tcPr>
            <w:tcW w:w="0" w:type="auto"/>
          </w:tcPr>
          <w:p w14:paraId="54DACE56" w14:textId="77777777" w:rsidR="00E112DC" w:rsidRPr="00E112DC" w:rsidRDefault="00E112DC" w:rsidP="00E112DC">
            <w:pPr>
              <w:pStyle w:val="TableParagraph"/>
              <w:spacing w:line="360" w:lineRule="auto"/>
              <w:ind w:left="0"/>
              <w:jc w:val="both"/>
              <w:rPr>
                <w:sz w:val="18"/>
                <w:szCs w:val="18"/>
              </w:rPr>
            </w:pPr>
          </w:p>
        </w:tc>
        <w:tc>
          <w:tcPr>
            <w:tcW w:w="0" w:type="auto"/>
          </w:tcPr>
          <w:p w14:paraId="692A9181" w14:textId="77777777" w:rsidR="00E112DC" w:rsidRPr="00E112DC" w:rsidRDefault="00E112DC" w:rsidP="00E112DC">
            <w:pPr>
              <w:pStyle w:val="TableParagraph"/>
              <w:spacing w:line="360" w:lineRule="auto"/>
              <w:ind w:left="0"/>
              <w:jc w:val="both"/>
              <w:rPr>
                <w:sz w:val="18"/>
                <w:szCs w:val="18"/>
              </w:rPr>
            </w:pPr>
          </w:p>
        </w:tc>
      </w:tr>
      <w:tr w:rsidR="00E112DC" w:rsidRPr="00E112DC" w14:paraId="7BDABB41" w14:textId="77777777" w:rsidTr="00F04E02">
        <w:trPr>
          <w:trHeight w:val="358"/>
        </w:trPr>
        <w:tc>
          <w:tcPr>
            <w:tcW w:w="0" w:type="auto"/>
            <w:vMerge w:val="restart"/>
          </w:tcPr>
          <w:p w14:paraId="70BCD9A8" w14:textId="50153888" w:rsidR="00E112DC" w:rsidRPr="00E112DC" w:rsidRDefault="00E112DC" w:rsidP="00E112DC">
            <w:pPr>
              <w:pStyle w:val="TableParagraph"/>
              <w:spacing w:before="8" w:line="360" w:lineRule="auto"/>
              <w:ind w:left="60" w:right="26"/>
              <w:jc w:val="both"/>
              <w:rPr>
                <w:b/>
                <w:sz w:val="18"/>
                <w:szCs w:val="18"/>
              </w:rPr>
            </w:pPr>
            <w:r w:rsidRPr="00E112DC">
              <w:rPr>
                <w:b/>
                <w:sz w:val="18"/>
                <w:szCs w:val="18"/>
              </w:rPr>
              <w:t>(</w:t>
            </w:r>
            <w:proofErr w:type="gramStart"/>
            <w:r w:rsidRPr="00E112DC">
              <w:rPr>
                <w:b/>
                <w:sz w:val="18"/>
                <w:szCs w:val="18"/>
              </w:rPr>
              <w:t>101)(</w:t>
            </w:r>
            <w:proofErr w:type="gramEnd"/>
            <w:r w:rsidRPr="00E112DC">
              <w:rPr>
                <w:b/>
                <w:sz w:val="18"/>
                <w:szCs w:val="18"/>
              </w:rPr>
              <w:t>012)</w:t>
            </w:r>
          </w:p>
        </w:tc>
        <w:tc>
          <w:tcPr>
            <w:tcW w:w="0" w:type="auto"/>
          </w:tcPr>
          <w:p w14:paraId="17F6EEC1" w14:textId="33186ACA" w:rsidR="00E112DC" w:rsidRPr="00E112DC" w:rsidRDefault="00E112DC" w:rsidP="00E112DC">
            <w:pPr>
              <w:pStyle w:val="TableParagraph"/>
              <w:spacing w:before="6" w:line="360" w:lineRule="auto"/>
              <w:ind w:right="36"/>
              <w:jc w:val="both"/>
              <w:rPr>
                <w:sz w:val="18"/>
                <w:szCs w:val="18"/>
              </w:rPr>
            </w:pPr>
            <w:r w:rsidRPr="00E112DC">
              <w:rPr>
                <w:sz w:val="18"/>
                <w:szCs w:val="18"/>
              </w:rPr>
              <w:t>phi-1</w:t>
            </w:r>
          </w:p>
        </w:tc>
        <w:tc>
          <w:tcPr>
            <w:tcW w:w="0" w:type="auto"/>
          </w:tcPr>
          <w:p w14:paraId="1ADDD859" w14:textId="77777777" w:rsidR="00E112DC" w:rsidRPr="00E112DC" w:rsidRDefault="00E112DC" w:rsidP="00E112DC">
            <w:pPr>
              <w:pStyle w:val="TableParagraph"/>
              <w:spacing w:before="6" w:line="360" w:lineRule="auto"/>
              <w:jc w:val="both"/>
              <w:rPr>
                <w:sz w:val="18"/>
                <w:szCs w:val="18"/>
              </w:rPr>
            </w:pPr>
            <w:r w:rsidRPr="00E112DC">
              <w:rPr>
                <w:sz w:val="18"/>
                <w:szCs w:val="18"/>
              </w:rPr>
              <w:t>0.669</w:t>
            </w:r>
          </w:p>
          <w:p w14:paraId="77322B2A" w14:textId="27331452" w:rsidR="00E112DC" w:rsidRPr="00E112DC" w:rsidRDefault="00E112DC" w:rsidP="00E112DC">
            <w:pPr>
              <w:pStyle w:val="TableParagraph"/>
              <w:spacing w:before="8" w:line="360" w:lineRule="auto"/>
              <w:ind w:left="105"/>
              <w:jc w:val="both"/>
              <w:rPr>
                <w:sz w:val="18"/>
                <w:szCs w:val="18"/>
              </w:rPr>
            </w:pPr>
          </w:p>
        </w:tc>
        <w:tc>
          <w:tcPr>
            <w:tcW w:w="0" w:type="auto"/>
          </w:tcPr>
          <w:p w14:paraId="00319830" w14:textId="77777777" w:rsidR="00E112DC" w:rsidRPr="00E112DC" w:rsidRDefault="00E112DC" w:rsidP="00E112DC">
            <w:pPr>
              <w:pStyle w:val="TableParagraph"/>
              <w:tabs>
                <w:tab w:val="left" w:pos="1007"/>
              </w:tabs>
              <w:spacing w:before="6" w:line="360" w:lineRule="auto"/>
              <w:jc w:val="both"/>
              <w:rPr>
                <w:sz w:val="18"/>
                <w:szCs w:val="18"/>
              </w:rPr>
            </w:pPr>
            <w:r w:rsidRPr="00E112DC">
              <w:rPr>
                <w:sz w:val="18"/>
                <w:szCs w:val="18"/>
              </w:rPr>
              <w:t>0.0084***</w:t>
            </w:r>
          </w:p>
          <w:p w14:paraId="5AAEEE48" w14:textId="58A0ADA9" w:rsidR="00E112DC" w:rsidRPr="00E112DC" w:rsidRDefault="00E112DC" w:rsidP="00E112DC">
            <w:pPr>
              <w:pStyle w:val="TableParagraph"/>
              <w:spacing w:before="8" w:line="360" w:lineRule="auto"/>
              <w:ind w:left="105"/>
              <w:jc w:val="both"/>
              <w:rPr>
                <w:sz w:val="18"/>
                <w:szCs w:val="18"/>
              </w:rPr>
            </w:pPr>
          </w:p>
        </w:tc>
        <w:tc>
          <w:tcPr>
            <w:tcW w:w="0" w:type="auto"/>
          </w:tcPr>
          <w:p w14:paraId="03F81C19" w14:textId="622A2316" w:rsidR="00E112DC" w:rsidRPr="00E112DC" w:rsidRDefault="00E112DC" w:rsidP="00E112DC">
            <w:pPr>
              <w:pStyle w:val="TableParagraph"/>
              <w:spacing w:before="8" w:line="360" w:lineRule="auto"/>
              <w:ind w:left="105"/>
              <w:jc w:val="both"/>
              <w:rPr>
                <w:sz w:val="18"/>
                <w:szCs w:val="18"/>
              </w:rPr>
            </w:pPr>
            <w:r w:rsidRPr="00E112DC">
              <w:rPr>
                <w:sz w:val="18"/>
                <w:szCs w:val="18"/>
              </w:rPr>
              <w:t>3996.582</w:t>
            </w:r>
          </w:p>
        </w:tc>
        <w:tc>
          <w:tcPr>
            <w:tcW w:w="0" w:type="auto"/>
          </w:tcPr>
          <w:p w14:paraId="605A99B0" w14:textId="0590FC01" w:rsidR="00E112DC" w:rsidRPr="00E112DC" w:rsidRDefault="00E112DC" w:rsidP="00E112DC">
            <w:pPr>
              <w:pStyle w:val="TableParagraph"/>
              <w:spacing w:before="8" w:line="360" w:lineRule="auto"/>
              <w:jc w:val="both"/>
              <w:rPr>
                <w:sz w:val="18"/>
                <w:szCs w:val="18"/>
              </w:rPr>
            </w:pPr>
            <w:r w:rsidRPr="00E112DC">
              <w:rPr>
                <w:sz w:val="18"/>
                <w:szCs w:val="18"/>
              </w:rPr>
              <w:t>4023.302</w:t>
            </w:r>
          </w:p>
        </w:tc>
        <w:tc>
          <w:tcPr>
            <w:tcW w:w="0" w:type="auto"/>
          </w:tcPr>
          <w:p w14:paraId="0EC6CE08" w14:textId="45F243A1" w:rsidR="00E112DC" w:rsidRPr="00E112DC" w:rsidRDefault="00E112DC" w:rsidP="00E112DC">
            <w:pPr>
              <w:pStyle w:val="TableParagraph"/>
              <w:spacing w:before="8" w:line="360" w:lineRule="auto"/>
              <w:ind w:left="106"/>
              <w:jc w:val="both"/>
              <w:rPr>
                <w:sz w:val="18"/>
                <w:szCs w:val="18"/>
              </w:rPr>
            </w:pPr>
            <w:r w:rsidRPr="00E112DC">
              <w:rPr>
                <w:sz w:val="18"/>
                <w:szCs w:val="18"/>
              </w:rPr>
              <w:t>4007.233</w:t>
            </w:r>
          </w:p>
        </w:tc>
      </w:tr>
      <w:tr w:rsidR="003A3B66" w:rsidRPr="00E112DC" w14:paraId="08013E8F" w14:textId="77777777" w:rsidTr="00F04E02">
        <w:trPr>
          <w:trHeight w:val="358"/>
        </w:trPr>
        <w:tc>
          <w:tcPr>
            <w:tcW w:w="0" w:type="auto"/>
            <w:vMerge/>
          </w:tcPr>
          <w:p w14:paraId="10D82B74" w14:textId="77777777" w:rsidR="003A3B66" w:rsidRPr="00E112DC" w:rsidRDefault="003A3B66" w:rsidP="00E112DC">
            <w:pPr>
              <w:pStyle w:val="TableParagraph"/>
              <w:spacing w:before="8" w:line="360" w:lineRule="auto"/>
              <w:ind w:left="60" w:right="26"/>
              <w:jc w:val="both"/>
              <w:rPr>
                <w:b/>
                <w:sz w:val="18"/>
                <w:szCs w:val="18"/>
              </w:rPr>
            </w:pPr>
          </w:p>
        </w:tc>
        <w:tc>
          <w:tcPr>
            <w:tcW w:w="0" w:type="auto"/>
          </w:tcPr>
          <w:p w14:paraId="5007C21A" w14:textId="77777777" w:rsidR="003A3B66" w:rsidRPr="00E112DC" w:rsidRDefault="003A3B66" w:rsidP="00E112DC">
            <w:pPr>
              <w:pStyle w:val="TableParagraph"/>
              <w:spacing w:before="6" w:line="360" w:lineRule="auto"/>
              <w:ind w:right="36"/>
              <w:jc w:val="both"/>
              <w:rPr>
                <w:sz w:val="18"/>
                <w:szCs w:val="18"/>
              </w:rPr>
            </w:pPr>
          </w:p>
        </w:tc>
        <w:tc>
          <w:tcPr>
            <w:tcW w:w="0" w:type="auto"/>
          </w:tcPr>
          <w:p w14:paraId="54AE4BCA" w14:textId="77777777" w:rsidR="003A3B66" w:rsidRPr="00E112DC" w:rsidRDefault="003A3B66" w:rsidP="00E112DC">
            <w:pPr>
              <w:pStyle w:val="TableParagraph"/>
              <w:spacing w:before="6" w:line="360" w:lineRule="auto"/>
              <w:jc w:val="both"/>
              <w:rPr>
                <w:sz w:val="18"/>
                <w:szCs w:val="18"/>
              </w:rPr>
            </w:pPr>
          </w:p>
        </w:tc>
        <w:tc>
          <w:tcPr>
            <w:tcW w:w="0" w:type="auto"/>
          </w:tcPr>
          <w:p w14:paraId="3D9E7740" w14:textId="77777777" w:rsidR="003A3B66" w:rsidRPr="00E112DC" w:rsidRDefault="003A3B66" w:rsidP="00E112DC">
            <w:pPr>
              <w:pStyle w:val="TableParagraph"/>
              <w:tabs>
                <w:tab w:val="left" w:pos="1007"/>
              </w:tabs>
              <w:spacing w:before="6" w:line="360" w:lineRule="auto"/>
              <w:jc w:val="both"/>
              <w:rPr>
                <w:sz w:val="18"/>
                <w:szCs w:val="18"/>
              </w:rPr>
            </w:pPr>
          </w:p>
        </w:tc>
        <w:tc>
          <w:tcPr>
            <w:tcW w:w="0" w:type="auto"/>
          </w:tcPr>
          <w:p w14:paraId="03519730" w14:textId="77777777" w:rsidR="003A3B66" w:rsidRPr="00E112DC" w:rsidRDefault="003A3B66" w:rsidP="00E112DC">
            <w:pPr>
              <w:pStyle w:val="TableParagraph"/>
              <w:spacing w:before="8" w:line="360" w:lineRule="auto"/>
              <w:ind w:left="105"/>
              <w:jc w:val="both"/>
              <w:rPr>
                <w:sz w:val="18"/>
                <w:szCs w:val="18"/>
              </w:rPr>
            </w:pPr>
          </w:p>
        </w:tc>
        <w:tc>
          <w:tcPr>
            <w:tcW w:w="0" w:type="auto"/>
          </w:tcPr>
          <w:p w14:paraId="6C21C41B" w14:textId="77777777" w:rsidR="003A3B66" w:rsidRPr="00E112DC" w:rsidRDefault="003A3B66" w:rsidP="00E112DC">
            <w:pPr>
              <w:pStyle w:val="TableParagraph"/>
              <w:spacing w:before="8" w:line="360" w:lineRule="auto"/>
              <w:jc w:val="both"/>
              <w:rPr>
                <w:sz w:val="18"/>
                <w:szCs w:val="18"/>
              </w:rPr>
            </w:pPr>
          </w:p>
        </w:tc>
        <w:tc>
          <w:tcPr>
            <w:tcW w:w="0" w:type="auto"/>
          </w:tcPr>
          <w:p w14:paraId="666D3E70" w14:textId="77777777" w:rsidR="003A3B66" w:rsidRPr="00E112DC" w:rsidRDefault="003A3B66" w:rsidP="00E112DC">
            <w:pPr>
              <w:pStyle w:val="TableParagraph"/>
              <w:spacing w:before="8" w:line="360" w:lineRule="auto"/>
              <w:ind w:left="106"/>
              <w:jc w:val="both"/>
              <w:rPr>
                <w:sz w:val="18"/>
                <w:szCs w:val="18"/>
              </w:rPr>
            </w:pPr>
          </w:p>
        </w:tc>
      </w:tr>
      <w:tr w:rsidR="00E112DC" w:rsidRPr="00E112DC" w14:paraId="4B43373E" w14:textId="77777777" w:rsidTr="00F04E02">
        <w:trPr>
          <w:trHeight w:val="479"/>
        </w:trPr>
        <w:tc>
          <w:tcPr>
            <w:tcW w:w="0" w:type="auto"/>
            <w:vMerge/>
          </w:tcPr>
          <w:p w14:paraId="114EAF37" w14:textId="77777777" w:rsidR="00E112DC" w:rsidRPr="00E112DC" w:rsidRDefault="00E112DC" w:rsidP="00E112DC">
            <w:pPr>
              <w:pStyle w:val="TableParagraph"/>
              <w:spacing w:line="360" w:lineRule="auto"/>
              <w:ind w:left="0"/>
              <w:jc w:val="both"/>
              <w:rPr>
                <w:sz w:val="18"/>
                <w:szCs w:val="18"/>
              </w:rPr>
            </w:pPr>
          </w:p>
        </w:tc>
        <w:tc>
          <w:tcPr>
            <w:tcW w:w="0" w:type="auto"/>
          </w:tcPr>
          <w:p w14:paraId="12A49B8A" w14:textId="3A978B5A" w:rsidR="00E112DC" w:rsidRPr="00E112DC" w:rsidRDefault="00E112DC" w:rsidP="00E112DC">
            <w:pPr>
              <w:pStyle w:val="TableParagraph"/>
              <w:spacing w:before="63" w:line="360" w:lineRule="auto"/>
              <w:jc w:val="both"/>
              <w:rPr>
                <w:sz w:val="18"/>
                <w:szCs w:val="18"/>
              </w:rPr>
            </w:pPr>
            <w:r w:rsidRPr="00E112DC">
              <w:rPr>
                <w:sz w:val="18"/>
                <w:szCs w:val="18"/>
              </w:rPr>
              <w:t>theta</w:t>
            </w:r>
            <w:r w:rsidRPr="00E112DC">
              <w:rPr>
                <w:spacing w:val="61"/>
                <w:sz w:val="18"/>
                <w:szCs w:val="18"/>
              </w:rPr>
              <w:t xml:space="preserve"> </w:t>
            </w:r>
            <w:r w:rsidRPr="00E112DC">
              <w:rPr>
                <w:sz w:val="18"/>
                <w:szCs w:val="18"/>
              </w:rPr>
              <w:t>-</w:t>
            </w:r>
            <w:r w:rsidRPr="00E112DC">
              <w:rPr>
                <w:spacing w:val="-57"/>
                <w:sz w:val="18"/>
                <w:szCs w:val="18"/>
              </w:rPr>
              <w:t xml:space="preserve"> </w:t>
            </w:r>
            <w:r w:rsidRPr="00E112DC">
              <w:rPr>
                <w:sz w:val="18"/>
                <w:szCs w:val="18"/>
              </w:rPr>
              <w:t>1</w:t>
            </w:r>
          </w:p>
        </w:tc>
        <w:tc>
          <w:tcPr>
            <w:tcW w:w="0" w:type="auto"/>
          </w:tcPr>
          <w:p w14:paraId="53C81A7B" w14:textId="77777777" w:rsidR="00E112DC" w:rsidRPr="00E112DC" w:rsidRDefault="00E112DC" w:rsidP="00E112DC">
            <w:pPr>
              <w:pStyle w:val="TableParagraph"/>
              <w:spacing w:before="136" w:line="360" w:lineRule="auto"/>
              <w:jc w:val="both"/>
              <w:rPr>
                <w:sz w:val="18"/>
                <w:szCs w:val="18"/>
              </w:rPr>
            </w:pPr>
            <w:r w:rsidRPr="00E112DC">
              <w:rPr>
                <w:sz w:val="18"/>
                <w:szCs w:val="18"/>
              </w:rPr>
              <w:t>−0.608</w:t>
            </w:r>
          </w:p>
          <w:p w14:paraId="4FEFA658" w14:textId="0C1F92ED" w:rsidR="00E112DC" w:rsidRPr="00E112DC" w:rsidRDefault="00E112DC" w:rsidP="00E112DC">
            <w:pPr>
              <w:pStyle w:val="TableParagraph"/>
              <w:spacing w:before="63" w:line="360" w:lineRule="auto"/>
              <w:ind w:left="105"/>
              <w:jc w:val="both"/>
              <w:rPr>
                <w:sz w:val="18"/>
                <w:szCs w:val="18"/>
              </w:rPr>
            </w:pPr>
          </w:p>
        </w:tc>
        <w:tc>
          <w:tcPr>
            <w:tcW w:w="0" w:type="auto"/>
          </w:tcPr>
          <w:p w14:paraId="4D3C2146" w14:textId="77777777" w:rsidR="00E112DC" w:rsidRPr="00E112DC" w:rsidRDefault="00E112DC" w:rsidP="00E112DC">
            <w:pPr>
              <w:pStyle w:val="TableParagraph"/>
              <w:tabs>
                <w:tab w:val="left" w:pos="1007"/>
              </w:tabs>
              <w:spacing w:before="136" w:line="360" w:lineRule="auto"/>
              <w:jc w:val="both"/>
              <w:rPr>
                <w:sz w:val="18"/>
                <w:szCs w:val="18"/>
              </w:rPr>
            </w:pPr>
            <w:r w:rsidRPr="00E112DC">
              <w:rPr>
                <w:sz w:val="18"/>
                <w:szCs w:val="18"/>
              </w:rPr>
              <w:t>0.0239**</w:t>
            </w:r>
          </w:p>
          <w:p w14:paraId="37CD5410" w14:textId="568A20F7" w:rsidR="00E112DC" w:rsidRPr="00E112DC" w:rsidRDefault="00E112DC" w:rsidP="00E112DC">
            <w:pPr>
              <w:pStyle w:val="TableParagraph"/>
              <w:spacing w:before="63" w:line="360" w:lineRule="auto"/>
              <w:ind w:left="105"/>
              <w:jc w:val="both"/>
              <w:rPr>
                <w:sz w:val="18"/>
                <w:szCs w:val="18"/>
              </w:rPr>
            </w:pPr>
          </w:p>
        </w:tc>
        <w:tc>
          <w:tcPr>
            <w:tcW w:w="0" w:type="auto"/>
          </w:tcPr>
          <w:p w14:paraId="5B1EB856" w14:textId="77777777" w:rsidR="00E112DC" w:rsidRPr="00E112DC" w:rsidRDefault="00E112DC" w:rsidP="00E112DC">
            <w:pPr>
              <w:pStyle w:val="TableParagraph"/>
              <w:spacing w:line="360" w:lineRule="auto"/>
              <w:ind w:left="0"/>
              <w:jc w:val="both"/>
              <w:rPr>
                <w:sz w:val="18"/>
                <w:szCs w:val="18"/>
              </w:rPr>
            </w:pPr>
          </w:p>
        </w:tc>
        <w:tc>
          <w:tcPr>
            <w:tcW w:w="0" w:type="auto"/>
          </w:tcPr>
          <w:p w14:paraId="4492A2DE" w14:textId="77777777" w:rsidR="00E112DC" w:rsidRPr="00E112DC" w:rsidRDefault="00E112DC" w:rsidP="00E112DC">
            <w:pPr>
              <w:pStyle w:val="TableParagraph"/>
              <w:spacing w:line="360" w:lineRule="auto"/>
              <w:ind w:left="0"/>
              <w:jc w:val="both"/>
              <w:rPr>
                <w:sz w:val="18"/>
                <w:szCs w:val="18"/>
              </w:rPr>
            </w:pPr>
          </w:p>
        </w:tc>
        <w:tc>
          <w:tcPr>
            <w:tcW w:w="0" w:type="auto"/>
          </w:tcPr>
          <w:p w14:paraId="487F0081" w14:textId="77777777" w:rsidR="00E112DC" w:rsidRPr="00E112DC" w:rsidRDefault="00E112DC" w:rsidP="00E112DC">
            <w:pPr>
              <w:pStyle w:val="TableParagraph"/>
              <w:spacing w:line="360" w:lineRule="auto"/>
              <w:ind w:left="0"/>
              <w:jc w:val="both"/>
              <w:rPr>
                <w:sz w:val="18"/>
                <w:szCs w:val="18"/>
              </w:rPr>
            </w:pPr>
          </w:p>
        </w:tc>
      </w:tr>
      <w:tr w:rsidR="00E112DC" w:rsidRPr="00E112DC" w14:paraId="26F5E5FE" w14:textId="77777777" w:rsidTr="00F04E02">
        <w:trPr>
          <w:trHeight w:val="479"/>
        </w:trPr>
        <w:tc>
          <w:tcPr>
            <w:tcW w:w="0" w:type="auto"/>
            <w:vMerge/>
          </w:tcPr>
          <w:p w14:paraId="1B2AC7C0" w14:textId="77777777" w:rsidR="00E112DC" w:rsidRPr="00E112DC" w:rsidRDefault="00E112DC" w:rsidP="00E112DC">
            <w:pPr>
              <w:pStyle w:val="TableParagraph"/>
              <w:spacing w:line="360" w:lineRule="auto"/>
              <w:ind w:left="0"/>
              <w:jc w:val="both"/>
              <w:rPr>
                <w:sz w:val="18"/>
                <w:szCs w:val="18"/>
              </w:rPr>
            </w:pPr>
          </w:p>
        </w:tc>
        <w:tc>
          <w:tcPr>
            <w:tcW w:w="0" w:type="auto"/>
          </w:tcPr>
          <w:p w14:paraId="533DCDF7" w14:textId="02CACE9F" w:rsidR="00E112DC" w:rsidRPr="00E112DC" w:rsidRDefault="00E112DC" w:rsidP="00E112DC">
            <w:pPr>
              <w:pStyle w:val="TableParagraph"/>
              <w:spacing w:before="63" w:line="360" w:lineRule="auto"/>
              <w:jc w:val="both"/>
              <w:rPr>
                <w:sz w:val="18"/>
                <w:szCs w:val="18"/>
              </w:rPr>
            </w:pPr>
            <w:r w:rsidRPr="00E112DC">
              <w:rPr>
                <w:sz w:val="18"/>
                <w:szCs w:val="18"/>
              </w:rPr>
              <w:t>Theta-2</w:t>
            </w:r>
          </w:p>
        </w:tc>
        <w:tc>
          <w:tcPr>
            <w:tcW w:w="0" w:type="auto"/>
          </w:tcPr>
          <w:p w14:paraId="051365EF" w14:textId="758CBFFA" w:rsidR="00E112DC" w:rsidRPr="00E112DC" w:rsidRDefault="00E112DC" w:rsidP="00E112DC">
            <w:pPr>
              <w:pStyle w:val="TableParagraph"/>
              <w:spacing w:before="136" w:line="360" w:lineRule="auto"/>
              <w:jc w:val="both"/>
              <w:rPr>
                <w:sz w:val="18"/>
                <w:szCs w:val="18"/>
              </w:rPr>
            </w:pPr>
            <w:r w:rsidRPr="00E112DC">
              <w:rPr>
                <w:sz w:val="18"/>
                <w:szCs w:val="18"/>
              </w:rPr>
              <w:t>0.029</w:t>
            </w:r>
          </w:p>
        </w:tc>
        <w:tc>
          <w:tcPr>
            <w:tcW w:w="0" w:type="auto"/>
          </w:tcPr>
          <w:p w14:paraId="543A3633" w14:textId="7568E6F5" w:rsidR="00E112DC" w:rsidRPr="00E112DC" w:rsidRDefault="00E112DC" w:rsidP="00E112DC">
            <w:pPr>
              <w:pStyle w:val="TableParagraph"/>
              <w:tabs>
                <w:tab w:val="left" w:pos="1007"/>
              </w:tabs>
              <w:spacing w:before="136" w:line="360" w:lineRule="auto"/>
              <w:jc w:val="both"/>
              <w:rPr>
                <w:sz w:val="18"/>
                <w:szCs w:val="18"/>
              </w:rPr>
            </w:pPr>
            <w:r w:rsidRPr="00E112DC">
              <w:rPr>
                <w:sz w:val="18"/>
                <w:szCs w:val="18"/>
              </w:rPr>
              <w:t>0.6301</w:t>
            </w:r>
          </w:p>
        </w:tc>
        <w:tc>
          <w:tcPr>
            <w:tcW w:w="0" w:type="auto"/>
          </w:tcPr>
          <w:p w14:paraId="583E1B17" w14:textId="77777777" w:rsidR="00E112DC" w:rsidRPr="00E112DC" w:rsidRDefault="00E112DC" w:rsidP="00E112DC">
            <w:pPr>
              <w:pStyle w:val="TableParagraph"/>
              <w:spacing w:line="360" w:lineRule="auto"/>
              <w:ind w:left="0"/>
              <w:jc w:val="both"/>
              <w:rPr>
                <w:sz w:val="18"/>
                <w:szCs w:val="18"/>
              </w:rPr>
            </w:pPr>
          </w:p>
        </w:tc>
        <w:tc>
          <w:tcPr>
            <w:tcW w:w="0" w:type="auto"/>
          </w:tcPr>
          <w:p w14:paraId="61A23604" w14:textId="77777777" w:rsidR="00E112DC" w:rsidRPr="00E112DC" w:rsidRDefault="00E112DC" w:rsidP="00E112DC">
            <w:pPr>
              <w:pStyle w:val="TableParagraph"/>
              <w:spacing w:line="360" w:lineRule="auto"/>
              <w:ind w:left="0"/>
              <w:jc w:val="both"/>
              <w:rPr>
                <w:sz w:val="18"/>
                <w:szCs w:val="18"/>
              </w:rPr>
            </w:pPr>
          </w:p>
        </w:tc>
        <w:tc>
          <w:tcPr>
            <w:tcW w:w="0" w:type="auto"/>
          </w:tcPr>
          <w:p w14:paraId="26FF308A" w14:textId="77777777" w:rsidR="00E112DC" w:rsidRPr="00E112DC" w:rsidRDefault="00E112DC" w:rsidP="00E112DC">
            <w:pPr>
              <w:pStyle w:val="TableParagraph"/>
              <w:spacing w:line="360" w:lineRule="auto"/>
              <w:ind w:left="0"/>
              <w:jc w:val="both"/>
              <w:rPr>
                <w:sz w:val="18"/>
                <w:szCs w:val="18"/>
              </w:rPr>
            </w:pPr>
          </w:p>
        </w:tc>
      </w:tr>
      <w:tr w:rsidR="00E112DC" w:rsidRPr="00E112DC" w14:paraId="23AF52BA" w14:textId="77777777" w:rsidTr="00F04E02">
        <w:trPr>
          <w:trHeight w:val="479"/>
        </w:trPr>
        <w:tc>
          <w:tcPr>
            <w:tcW w:w="0" w:type="auto"/>
            <w:vMerge w:val="restart"/>
          </w:tcPr>
          <w:p w14:paraId="6CAB3251" w14:textId="388CA251"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100)(</w:t>
            </w:r>
            <w:proofErr w:type="gramEnd"/>
            <w:r w:rsidRPr="00E112DC">
              <w:rPr>
                <w:b/>
                <w:sz w:val="18"/>
                <w:szCs w:val="18"/>
              </w:rPr>
              <w:t>110)</w:t>
            </w:r>
          </w:p>
        </w:tc>
        <w:tc>
          <w:tcPr>
            <w:tcW w:w="0" w:type="auto"/>
          </w:tcPr>
          <w:p w14:paraId="7EB643BC" w14:textId="56D7FA46" w:rsidR="00E112DC" w:rsidRPr="00E112DC" w:rsidRDefault="00E112DC" w:rsidP="00E112DC">
            <w:pPr>
              <w:pStyle w:val="TableParagraph"/>
              <w:spacing w:before="63" w:line="360" w:lineRule="auto"/>
              <w:jc w:val="both"/>
              <w:rPr>
                <w:sz w:val="18"/>
                <w:szCs w:val="18"/>
              </w:rPr>
            </w:pPr>
            <w:r w:rsidRPr="00E112DC">
              <w:rPr>
                <w:sz w:val="18"/>
                <w:szCs w:val="18"/>
              </w:rPr>
              <w:t>phi-1</w:t>
            </w:r>
          </w:p>
        </w:tc>
        <w:tc>
          <w:tcPr>
            <w:tcW w:w="0" w:type="auto"/>
          </w:tcPr>
          <w:p w14:paraId="3137BB11" w14:textId="77777777" w:rsidR="00E112DC" w:rsidRPr="00E112DC" w:rsidRDefault="00E112DC" w:rsidP="00E112DC">
            <w:pPr>
              <w:pStyle w:val="TableParagraph"/>
              <w:spacing w:before="8" w:line="360" w:lineRule="auto"/>
              <w:jc w:val="both"/>
              <w:rPr>
                <w:sz w:val="18"/>
                <w:szCs w:val="18"/>
              </w:rPr>
            </w:pPr>
            <w:r w:rsidRPr="00E112DC">
              <w:rPr>
                <w:sz w:val="18"/>
                <w:szCs w:val="18"/>
              </w:rPr>
              <w:t>0.080</w:t>
            </w:r>
          </w:p>
          <w:p w14:paraId="31517C4F" w14:textId="0BE0D787" w:rsidR="00E112DC" w:rsidRPr="00E112DC" w:rsidRDefault="00E112DC" w:rsidP="00E112DC">
            <w:pPr>
              <w:pStyle w:val="TableParagraph"/>
              <w:spacing w:before="63" w:line="360" w:lineRule="auto"/>
              <w:ind w:left="105"/>
              <w:jc w:val="both"/>
              <w:rPr>
                <w:sz w:val="18"/>
                <w:szCs w:val="18"/>
              </w:rPr>
            </w:pPr>
          </w:p>
        </w:tc>
        <w:tc>
          <w:tcPr>
            <w:tcW w:w="0" w:type="auto"/>
          </w:tcPr>
          <w:p w14:paraId="046CD0BA" w14:textId="77777777" w:rsidR="00E112DC" w:rsidRPr="00E112DC" w:rsidRDefault="00E112DC" w:rsidP="00E112DC">
            <w:pPr>
              <w:pStyle w:val="TableParagraph"/>
              <w:spacing w:before="8" w:line="360" w:lineRule="auto"/>
              <w:jc w:val="both"/>
              <w:rPr>
                <w:sz w:val="18"/>
                <w:szCs w:val="18"/>
              </w:rPr>
            </w:pPr>
            <w:r w:rsidRPr="00E112DC">
              <w:rPr>
                <w:sz w:val="18"/>
                <w:szCs w:val="18"/>
              </w:rPr>
              <w:t>0.1404</w:t>
            </w:r>
          </w:p>
          <w:p w14:paraId="1E1AA3AA" w14:textId="3BCEE981" w:rsidR="00E112DC" w:rsidRPr="00E112DC" w:rsidRDefault="00E112DC" w:rsidP="00E112DC">
            <w:pPr>
              <w:pStyle w:val="TableParagraph"/>
              <w:spacing w:before="63" w:line="360" w:lineRule="auto"/>
              <w:ind w:left="105"/>
              <w:jc w:val="both"/>
              <w:rPr>
                <w:sz w:val="18"/>
                <w:szCs w:val="18"/>
              </w:rPr>
            </w:pPr>
          </w:p>
        </w:tc>
        <w:tc>
          <w:tcPr>
            <w:tcW w:w="0" w:type="auto"/>
          </w:tcPr>
          <w:p w14:paraId="7F0576BD" w14:textId="7FD95B4B" w:rsidR="00E112DC" w:rsidRPr="00E112DC" w:rsidRDefault="00E112DC" w:rsidP="00E112DC">
            <w:pPr>
              <w:pStyle w:val="TableParagraph"/>
              <w:spacing w:line="360" w:lineRule="auto"/>
              <w:ind w:left="0"/>
              <w:jc w:val="both"/>
              <w:rPr>
                <w:sz w:val="18"/>
                <w:szCs w:val="18"/>
              </w:rPr>
            </w:pPr>
            <w:r w:rsidRPr="00E112DC">
              <w:rPr>
                <w:sz w:val="18"/>
                <w:szCs w:val="18"/>
              </w:rPr>
              <w:t>4088.251</w:t>
            </w:r>
          </w:p>
        </w:tc>
        <w:tc>
          <w:tcPr>
            <w:tcW w:w="0" w:type="auto"/>
          </w:tcPr>
          <w:p w14:paraId="0FA92387" w14:textId="2FA229ED" w:rsidR="00E112DC" w:rsidRPr="00E112DC" w:rsidRDefault="00E112DC" w:rsidP="00E112DC">
            <w:pPr>
              <w:pStyle w:val="TableParagraph"/>
              <w:spacing w:line="360" w:lineRule="auto"/>
              <w:ind w:left="0"/>
              <w:jc w:val="both"/>
              <w:rPr>
                <w:sz w:val="18"/>
                <w:szCs w:val="18"/>
              </w:rPr>
            </w:pPr>
            <w:r w:rsidRPr="00E112DC">
              <w:rPr>
                <w:sz w:val="18"/>
                <w:szCs w:val="18"/>
              </w:rPr>
              <w:t>4107.336</w:t>
            </w:r>
          </w:p>
        </w:tc>
        <w:tc>
          <w:tcPr>
            <w:tcW w:w="0" w:type="auto"/>
          </w:tcPr>
          <w:p w14:paraId="66C4B70D" w14:textId="4CC32D16" w:rsidR="00E112DC" w:rsidRPr="00E112DC" w:rsidRDefault="00E112DC" w:rsidP="00E112DC">
            <w:pPr>
              <w:pStyle w:val="TableParagraph"/>
              <w:spacing w:line="360" w:lineRule="auto"/>
              <w:ind w:left="0"/>
              <w:jc w:val="both"/>
              <w:rPr>
                <w:sz w:val="18"/>
                <w:szCs w:val="18"/>
              </w:rPr>
            </w:pPr>
            <w:r w:rsidRPr="00E112DC">
              <w:rPr>
                <w:sz w:val="18"/>
                <w:szCs w:val="18"/>
              </w:rPr>
              <w:t>4095.859</w:t>
            </w:r>
          </w:p>
        </w:tc>
      </w:tr>
      <w:tr w:rsidR="00E112DC" w:rsidRPr="00E112DC" w14:paraId="42CFC59B" w14:textId="77777777" w:rsidTr="00F04E02">
        <w:trPr>
          <w:trHeight w:val="479"/>
        </w:trPr>
        <w:tc>
          <w:tcPr>
            <w:tcW w:w="0" w:type="auto"/>
            <w:vMerge/>
          </w:tcPr>
          <w:p w14:paraId="18057DB8" w14:textId="77777777" w:rsidR="00E112DC" w:rsidRPr="00E112DC" w:rsidRDefault="00E112DC" w:rsidP="00E112DC">
            <w:pPr>
              <w:pStyle w:val="TableParagraph"/>
              <w:spacing w:line="360" w:lineRule="auto"/>
              <w:ind w:left="0"/>
              <w:jc w:val="both"/>
              <w:rPr>
                <w:sz w:val="18"/>
                <w:szCs w:val="18"/>
              </w:rPr>
            </w:pPr>
          </w:p>
        </w:tc>
        <w:tc>
          <w:tcPr>
            <w:tcW w:w="0" w:type="auto"/>
          </w:tcPr>
          <w:p w14:paraId="25B4AEA6" w14:textId="6F0808AC" w:rsidR="00E112DC" w:rsidRPr="00E112DC" w:rsidRDefault="00E112DC" w:rsidP="00E112DC">
            <w:pPr>
              <w:pStyle w:val="TableParagraph"/>
              <w:spacing w:before="63" w:line="360" w:lineRule="auto"/>
              <w:jc w:val="both"/>
              <w:rPr>
                <w:sz w:val="18"/>
                <w:szCs w:val="18"/>
              </w:rPr>
            </w:pPr>
            <w:r w:rsidRPr="00E112DC">
              <w:rPr>
                <w:sz w:val="18"/>
                <w:szCs w:val="18"/>
              </w:rPr>
              <w:t>Phi-</w:t>
            </w:r>
            <w:r>
              <w:rPr>
                <w:sz w:val="18"/>
                <w:szCs w:val="18"/>
              </w:rPr>
              <w:t>1</w:t>
            </w:r>
          </w:p>
        </w:tc>
        <w:tc>
          <w:tcPr>
            <w:tcW w:w="0" w:type="auto"/>
          </w:tcPr>
          <w:p w14:paraId="1F9CCFA1" w14:textId="0B35C327" w:rsidR="00E112DC" w:rsidRPr="00E112DC" w:rsidRDefault="00E112DC" w:rsidP="00E112DC">
            <w:pPr>
              <w:pStyle w:val="TableParagraph"/>
              <w:spacing w:before="63" w:line="360" w:lineRule="auto"/>
              <w:ind w:left="105"/>
              <w:jc w:val="both"/>
              <w:rPr>
                <w:sz w:val="18"/>
                <w:szCs w:val="18"/>
              </w:rPr>
            </w:pPr>
            <w:r w:rsidRPr="00E112DC">
              <w:rPr>
                <w:sz w:val="18"/>
                <w:szCs w:val="18"/>
              </w:rPr>
              <w:t>−0.499</w:t>
            </w:r>
          </w:p>
        </w:tc>
        <w:tc>
          <w:tcPr>
            <w:tcW w:w="0" w:type="auto"/>
          </w:tcPr>
          <w:p w14:paraId="5DD6053D" w14:textId="6DEF2C33" w:rsidR="00E112DC" w:rsidRPr="00E112DC" w:rsidRDefault="00E112DC" w:rsidP="00E112DC">
            <w:pPr>
              <w:pStyle w:val="TableParagraph"/>
              <w:spacing w:before="63" w:line="360" w:lineRule="auto"/>
              <w:ind w:left="105"/>
              <w:jc w:val="both"/>
              <w:rPr>
                <w:sz w:val="18"/>
                <w:szCs w:val="18"/>
              </w:rPr>
            </w:pPr>
            <w:r w:rsidRPr="00E112DC">
              <w:rPr>
                <w:sz w:val="18"/>
                <w:szCs w:val="18"/>
              </w:rPr>
              <w:t>1.93e-024</w:t>
            </w:r>
            <w:r w:rsidRPr="00E112DC">
              <w:rPr>
                <w:spacing w:val="-1"/>
                <w:sz w:val="18"/>
                <w:szCs w:val="18"/>
              </w:rPr>
              <w:t xml:space="preserve"> </w:t>
            </w:r>
            <w:r w:rsidRPr="00E112DC">
              <w:rPr>
                <w:sz w:val="18"/>
                <w:szCs w:val="18"/>
              </w:rPr>
              <w:t>***</w:t>
            </w:r>
          </w:p>
        </w:tc>
        <w:tc>
          <w:tcPr>
            <w:tcW w:w="0" w:type="auto"/>
          </w:tcPr>
          <w:p w14:paraId="7693E660" w14:textId="77777777" w:rsidR="00E112DC" w:rsidRPr="00E112DC" w:rsidRDefault="00E112DC" w:rsidP="00E112DC">
            <w:pPr>
              <w:pStyle w:val="TableParagraph"/>
              <w:spacing w:line="360" w:lineRule="auto"/>
              <w:ind w:left="0"/>
              <w:jc w:val="both"/>
              <w:rPr>
                <w:sz w:val="18"/>
                <w:szCs w:val="18"/>
              </w:rPr>
            </w:pPr>
          </w:p>
        </w:tc>
        <w:tc>
          <w:tcPr>
            <w:tcW w:w="0" w:type="auto"/>
          </w:tcPr>
          <w:p w14:paraId="22F9DC53" w14:textId="77777777" w:rsidR="00E112DC" w:rsidRPr="00E112DC" w:rsidRDefault="00E112DC" w:rsidP="00E112DC">
            <w:pPr>
              <w:pStyle w:val="TableParagraph"/>
              <w:spacing w:line="360" w:lineRule="auto"/>
              <w:ind w:left="0"/>
              <w:jc w:val="both"/>
              <w:rPr>
                <w:sz w:val="18"/>
                <w:szCs w:val="18"/>
              </w:rPr>
            </w:pPr>
          </w:p>
        </w:tc>
        <w:tc>
          <w:tcPr>
            <w:tcW w:w="0" w:type="auto"/>
          </w:tcPr>
          <w:p w14:paraId="668621E9" w14:textId="77777777" w:rsidR="00E112DC" w:rsidRPr="00E112DC" w:rsidRDefault="00E112DC" w:rsidP="00E112DC">
            <w:pPr>
              <w:pStyle w:val="TableParagraph"/>
              <w:spacing w:line="360" w:lineRule="auto"/>
              <w:ind w:left="0"/>
              <w:jc w:val="both"/>
              <w:rPr>
                <w:sz w:val="18"/>
                <w:szCs w:val="18"/>
              </w:rPr>
            </w:pPr>
          </w:p>
        </w:tc>
      </w:tr>
      <w:tr w:rsidR="00E112DC" w:rsidRPr="00E112DC" w14:paraId="4B49565D" w14:textId="77777777" w:rsidTr="00F04E02">
        <w:trPr>
          <w:trHeight w:val="479"/>
        </w:trPr>
        <w:tc>
          <w:tcPr>
            <w:tcW w:w="0" w:type="auto"/>
          </w:tcPr>
          <w:p w14:paraId="3E2AF6B2" w14:textId="0236ADBD" w:rsidR="00E112DC" w:rsidRPr="00E112DC" w:rsidRDefault="00E112DC" w:rsidP="00E112DC">
            <w:pPr>
              <w:pStyle w:val="TableParagraph"/>
              <w:spacing w:line="360" w:lineRule="auto"/>
              <w:ind w:left="0"/>
              <w:jc w:val="both"/>
              <w:rPr>
                <w:sz w:val="18"/>
                <w:szCs w:val="18"/>
              </w:rPr>
            </w:pPr>
            <w:r w:rsidRPr="00E112DC">
              <w:rPr>
                <w:b/>
                <w:sz w:val="18"/>
                <w:szCs w:val="18"/>
              </w:rPr>
              <w:t>(</w:t>
            </w:r>
            <w:proofErr w:type="gramStart"/>
            <w:r w:rsidRPr="00E112DC">
              <w:rPr>
                <w:b/>
                <w:sz w:val="18"/>
                <w:szCs w:val="18"/>
              </w:rPr>
              <w:t>000)(</w:t>
            </w:r>
            <w:proofErr w:type="gramEnd"/>
            <w:r w:rsidRPr="00E112DC">
              <w:rPr>
                <w:b/>
                <w:sz w:val="18"/>
                <w:szCs w:val="18"/>
              </w:rPr>
              <w:t>011)</w:t>
            </w:r>
          </w:p>
        </w:tc>
        <w:tc>
          <w:tcPr>
            <w:tcW w:w="0" w:type="auto"/>
          </w:tcPr>
          <w:p w14:paraId="659C92D9" w14:textId="682BFF4C" w:rsidR="00E112DC" w:rsidRPr="00E112DC" w:rsidRDefault="00E112DC" w:rsidP="00E112DC">
            <w:pPr>
              <w:pStyle w:val="TableParagraph"/>
              <w:spacing w:before="63" w:line="360" w:lineRule="auto"/>
              <w:jc w:val="both"/>
              <w:rPr>
                <w:spacing w:val="-1"/>
                <w:sz w:val="18"/>
                <w:szCs w:val="18"/>
              </w:rPr>
            </w:pPr>
            <w:r w:rsidRPr="00E112DC">
              <w:rPr>
                <w:sz w:val="18"/>
                <w:szCs w:val="18"/>
              </w:rPr>
              <w:t>Theta-</w:t>
            </w:r>
            <w:r>
              <w:rPr>
                <w:sz w:val="18"/>
                <w:szCs w:val="18"/>
              </w:rPr>
              <w:t>1</w:t>
            </w:r>
          </w:p>
        </w:tc>
        <w:tc>
          <w:tcPr>
            <w:tcW w:w="0" w:type="auto"/>
          </w:tcPr>
          <w:p w14:paraId="055C9401" w14:textId="52E5A2F4" w:rsidR="00E112DC" w:rsidRPr="00E112DC" w:rsidRDefault="00E112DC" w:rsidP="00E112DC">
            <w:pPr>
              <w:pStyle w:val="TableParagraph"/>
              <w:spacing w:before="63" w:line="360" w:lineRule="auto"/>
              <w:ind w:left="105"/>
              <w:jc w:val="both"/>
              <w:rPr>
                <w:sz w:val="18"/>
                <w:szCs w:val="18"/>
              </w:rPr>
            </w:pPr>
            <w:r w:rsidRPr="00E112DC">
              <w:rPr>
                <w:sz w:val="18"/>
                <w:szCs w:val="18"/>
              </w:rPr>
              <w:t>0.88</w:t>
            </w:r>
          </w:p>
        </w:tc>
        <w:tc>
          <w:tcPr>
            <w:tcW w:w="0" w:type="auto"/>
          </w:tcPr>
          <w:p w14:paraId="4EA939B0" w14:textId="77777777" w:rsidR="00E112DC" w:rsidRPr="00E112DC" w:rsidRDefault="00E112DC" w:rsidP="00E112DC">
            <w:pPr>
              <w:pStyle w:val="TableParagraph"/>
              <w:spacing w:before="6" w:line="360" w:lineRule="auto"/>
              <w:jc w:val="both"/>
              <w:rPr>
                <w:sz w:val="18"/>
                <w:szCs w:val="18"/>
              </w:rPr>
            </w:pPr>
            <w:r w:rsidRPr="00E112DC">
              <w:rPr>
                <w:sz w:val="18"/>
                <w:szCs w:val="18"/>
              </w:rPr>
              <w:t>1.46*</w:t>
            </w:r>
          </w:p>
          <w:p w14:paraId="51611A05" w14:textId="77777777" w:rsidR="00E112DC" w:rsidRPr="00E112DC" w:rsidRDefault="00E112DC" w:rsidP="00E112DC">
            <w:pPr>
              <w:pStyle w:val="TableParagraph"/>
              <w:spacing w:before="63" w:line="360" w:lineRule="auto"/>
              <w:ind w:left="105"/>
              <w:jc w:val="both"/>
              <w:rPr>
                <w:sz w:val="18"/>
                <w:szCs w:val="18"/>
              </w:rPr>
            </w:pPr>
          </w:p>
        </w:tc>
        <w:tc>
          <w:tcPr>
            <w:tcW w:w="0" w:type="auto"/>
          </w:tcPr>
          <w:p w14:paraId="15300BCF" w14:textId="4D1706FA" w:rsidR="00E112DC" w:rsidRPr="00E112DC" w:rsidRDefault="00E112DC" w:rsidP="00E112DC">
            <w:pPr>
              <w:pStyle w:val="TableParagraph"/>
              <w:spacing w:line="360" w:lineRule="auto"/>
              <w:ind w:left="0"/>
              <w:jc w:val="both"/>
              <w:rPr>
                <w:sz w:val="18"/>
                <w:szCs w:val="18"/>
              </w:rPr>
            </w:pPr>
            <w:r w:rsidRPr="00E112DC">
              <w:rPr>
                <w:sz w:val="18"/>
                <w:szCs w:val="18"/>
              </w:rPr>
              <w:t>3993.09</w:t>
            </w:r>
          </w:p>
        </w:tc>
        <w:tc>
          <w:tcPr>
            <w:tcW w:w="0" w:type="auto"/>
          </w:tcPr>
          <w:p w14:paraId="6F41BD71" w14:textId="07739032" w:rsidR="00E112DC" w:rsidRPr="00E112DC" w:rsidRDefault="00E112DC" w:rsidP="00E112DC">
            <w:pPr>
              <w:pStyle w:val="TableParagraph"/>
              <w:spacing w:line="360" w:lineRule="auto"/>
              <w:ind w:left="0"/>
              <w:jc w:val="both"/>
              <w:rPr>
                <w:sz w:val="18"/>
                <w:szCs w:val="18"/>
              </w:rPr>
            </w:pPr>
            <w:r w:rsidRPr="00E112DC">
              <w:rPr>
                <w:sz w:val="18"/>
                <w:szCs w:val="18"/>
              </w:rPr>
              <w:t>3999.17</w:t>
            </w:r>
          </w:p>
        </w:tc>
        <w:tc>
          <w:tcPr>
            <w:tcW w:w="0" w:type="auto"/>
          </w:tcPr>
          <w:p w14:paraId="480D8F90" w14:textId="776F8CCD" w:rsidR="00E112DC" w:rsidRPr="00E112DC" w:rsidRDefault="00E112DC" w:rsidP="00E112DC">
            <w:pPr>
              <w:pStyle w:val="TableParagraph"/>
              <w:spacing w:line="360" w:lineRule="auto"/>
              <w:ind w:left="0"/>
              <w:jc w:val="both"/>
              <w:rPr>
                <w:sz w:val="18"/>
                <w:szCs w:val="18"/>
              </w:rPr>
            </w:pPr>
            <w:r w:rsidRPr="00E112DC">
              <w:rPr>
                <w:sz w:val="18"/>
                <w:szCs w:val="18"/>
              </w:rPr>
              <w:t>4008.36</w:t>
            </w:r>
          </w:p>
        </w:tc>
      </w:tr>
    </w:tbl>
    <w:p w14:paraId="29E438DE" w14:textId="77777777" w:rsidR="00E112DC" w:rsidRDefault="00E112DC" w:rsidP="00E112DC">
      <w:pPr>
        <w:pStyle w:val="BodyText"/>
        <w:spacing w:before="203" w:line="360" w:lineRule="auto"/>
        <w:jc w:val="both"/>
        <w:rPr>
          <w:rFonts w:ascii="Times New Roman" w:hAnsi="Times New Roman" w:cs="Times New Roman"/>
        </w:rPr>
      </w:pPr>
    </w:p>
    <w:p w14:paraId="5D6CEECD" w14:textId="77777777" w:rsidR="00E112DC" w:rsidRDefault="00E112DC" w:rsidP="00E112DC">
      <w:pPr>
        <w:pStyle w:val="BodyText"/>
        <w:spacing w:before="203" w:line="360" w:lineRule="auto"/>
        <w:jc w:val="both"/>
        <w:rPr>
          <w:rFonts w:ascii="Times New Roman" w:hAnsi="Times New Roman" w:cs="Times New Roman"/>
        </w:rPr>
      </w:pPr>
    </w:p>
    <w:p w14:paraId="4A097468" w14:textId="77777777" w:rsidR="00E112DC" w:rsidRDefault="00E112DC" w:rsidP="00E112DC">
      <w:pPr>
        <w:pStyle w:val="BodyText"/>
        <w:spacing w:before="203" w:line="360" w:lineRule="auto"/>
        <w:jc w:val="both"/>
        <w:rPr>
          <w:rFonts w:ascii="Times New Roman" w:hAnsi="Times New Roman" w:cs="Times New Roman"/>
        </w:rPr>
      </w:pPr>
    </w:p>
    <w:p w14:paraId="555388D0" w14:textId="77777777" w:rsidR="00E112DC" w:rsidRDefault="00E112DC" w:rsidP="00E112DC">
      <w:pPr>
        <w:pStyle w:val="BodyText"/>
        <w:spacing w:before="203" w:line="360" w:lineRule="auto"/>
        <w:jc w:val="both"/>
        <w:rPr>
          <w:rFonts w:ascii="Times New Roman" w:hAnsi="Times New Roman" w:cs="Times New Roman"/>
        </w:rPr>
      </w:pPr>
    </w:p>
    <w:p w14:paraId="604F3E04" w14:textId="43125706" w:rsidR="00E112DC" w:rsidRPr="00E112DC" w:rsidRDefault="00E112DC" w:rsidP="00E112DC">
      <w:pPr>
        <w:spacing w:line="360" w:lineRule="auto"/>
        <w:jc w:val="both"/>
        <w:rPr>
          <w:rFonts w:ascii="Times New Roman" w:hAnsi="Times New Roman" w:cs="Times New Roman"/>
          <w:sz w:val="24"/>
          <w:szCs w:val="24"/>
        </w:rPr>
      </w:pPr>
      <w:r w:rsidRPr="00E112DC">
        <w:rPr>
          <w:rFonts w:ascii="Times New Roman" w:hAnsi="Times New Roman" w:cs="Times New Roman"/>
          <w:sz w:val="24"/>
          <w:szCs w:val="24"/>
        </w:rPr>
        <w:t xml:space="preserve"> </w:t>
      </w:r>
      <w:r w:rsidR="00A94C49">
        <w:rPr>
          <w:rFonts w:ascii="Times New Roman" w:hAnsi="Times New Roman" w:cs="Times New Roman"/>
          <w:sz w:val="24"/>
          <w:szCs w:val="24"/>
        </w:rPr>
        <w:t>T</w:t>
      </w:r>
      <w:r w:rsidRPr="00E112DC">
        <w:rPr>
          <w:rFonts w:ascii="Times New Roman" w:hAnsi="Times New Roman" w:cs="Times New Roman"/>
          <w:sz w:val="24"/>
          <w:szCs w:val="24"/>
        </w:rPr>
        <w:t xml:space="preserve">he model with parameters </w:t>
      </w:r>
      <w:r w:rsidR="00A94C49" w:rsidRPr="00E112DC">
        <w:rPr>
          <w:rFonts w:ascii="Times New Roman" w:hAnsi="Times New Roman" w:cs="Times New Roman"/>
          <w:sz w:val="24"/>
          <w:szCs w:val="24"/>
        </w:rPr>
        <w:t>p = 0, d = 0, q = 0</w:t>
      </w:r>
      <w:r w:rsidR="00A94C49">
        <w:rPr>
          <w:rFonts w:ascii="Times New Roman" w:hAnsi="Times New Roman" w:cs="Times New Roman"/>
          <w:sz w:val="24"/>
          <w:szCs w:val="24"/>
        </w:rPr>
        <w:t xml:space="preserve"> </w:t>
      </w:r>
      <w:r w:rsidRPr="00E112DC">
        <w:rPr>
          <w:rFonts w:ascii="Times New Roman" w:hAnsi="Times New Roman" w:cs="Times New Roman"/>
          <w:sz w:val="24"/>
          <w:szCs w:val="24"/>
        </w:rPr>
        <w:t xml:space="preserve">and seasonal components </w:t>
      </w:r>
      <w:r w:rsidR="00A94C49" w:rsidRPr="00E112DC">
        <w:rPr>
          <w:rFonts w:ascii="Times New Roman" w:hAnsi="Times New Roman" w:cs="Times New Roman"/>
          <w:sz w:val="24"/>
          <w:szCs w:val="24"/>
        </w:rPr>
        <w:t xml:space="preserve">P = 0, D = 1, Q = 1 </w:t>
      </w:r>
      <w:r w:rsidRPr="00E112DC">
        <w:rPr>
          <w:rFonts w:ascii="Times New Roman" w:hAnsi="Times New Roman" w:cs="Times New Roman"/>
          <w:sz w:val="24"/>
          <w:szCs w:val="24"/>
        </w:rPr>
        <w:t xml:space="preserve">yielded the lowest AIC, BIC, and Hannan–Quinn values. Hence, </w:t>
      </w:r>
      <w:r w:rsidR="003A3B66" w:rsidRPr="00E112DC">
        <w:rPr>
          <w:rFonts w:ascii="Times New Roman" w:hAnsi="Times New Roman" w:cs="Times New Roman"/>
          <w:sz w:val="24"/>
          <w:szCs w:val="24"/>
        </w:rPr>
        <w:t>ARIMA (0,0,</w:t>
      </w:r>
      <w:proofErr w:type="gramStart"/>
      <w:r w:rsidR="003A3B66" w:rsidRPr="00E112DC">
        <w:rPr>
          <w:rFonts w:ascii="Times New Roman" w:hAnsi="Times New Roman" w:cs="Times New Roman"/>
          <w:sz w:val="24"/>
          <w:szCs w:val="24"/>
        </w:rPr>
        <w:t>0)(</w:t>
      </w:r>
      <w:proofErr w:type="gramEnd"/>
      <w:r w:rsidR="003A3B66" w:rsidRPr="00E112DC">
        <w:rPr>
          <w:rFonts w:ascii="Times New Roman" w:hAnsi="Times New Roman" w:cs="Times New Roman"/>
          <w:sz w:val="24"/>
          <w:szCs w:val="24"/>
        </w:rPr>
        <w:t xml:space="preserve">0,1,1)₁₂ </w:t>
      </w:r>
      <w:r w:rsidRPr="00E112DC">
        <w:rPr>
          <w:rFonts w:ascii="Times New Roman" w:hAnsi="Times New Roman" w:cs="Times New Roman"/>
          <w:sz w:val="24"/>
          <w:szCs w:val="24"/>
        </w:rPr>
        <w:t>was identified as the most suitable model for monthly rainfall.</w:t>
      </w:r>
      <w:r w:rsidR="003A3B66" w:rsidRPr="00E112DC">
        <w:rPr>
          <w:rFonts w:ascii="Times New Roman" w:hAnsi="Times New Roman" w:cs="Times New Roman"/>
          <w:sz w:val="24"/>
          <w:szCs w:val="24"/>
        </w:rPr>
        <w:t xml:space="preserve"> </w:t>
      </w:r>
      <w:r w:rsidRPr="00E112DC">
        <w:rPr>
          <w:rFonts w:ascii="Times New Roman" w:hAnsi="Times New Roman" w:cs="Times New Roman"/>
          <w:sz w:val="24"/>
          <w:szCs w:val="24"/>
        </w:rPr>
        <w:t xml:space="preserve">All estimated coefficients were statistically significant (p &lt; 0.05). </w:t>
      </w:r>
    </w:p>
    <w:p w14:paraId="2A724605" w14:textId="0457399C" w:rsidR="00E112DC" w:rsidRPr="003A3B66" w:rsidRDefault="00E112DC" w:rsidP="00E112DC">
      <w:pPr>
        <w:pStyle w:val="BodyText"/>
        <w:numPr>
          <w:ilvl w:val="0"/>
          <w:numId w:val="5"/>
        </w:numPr>
        <w:spacing w:line="360" w:lineRule="auto"/>
        <w:jc w:val="both"/>
        <w:rPr>
          <w:rFonts w:ascii="Times New Roman" w:hAnsi="Times New Roman" w:cs="Times New Roman"/>
          <w:b/>
          <w:bCs/>
        </w:rPr>
      </w:pPr>
      <w:r w:rsidRPr="00E112DC">
        <w:rPr>
          <w:rFonts w:ascii="Times New Roman" w:hAnsi="Times New Roman" w:cs="Times New Roman"/>
          <w:b/>
          <w:bCs/>
          <w:color w:val="auto"/>
        </w:rPr>
        <w:t>Model</w:t>
      </w:r>
      <w:r w:rsidRPr="00E112DC">
        <w:rPr>
          <w:rFonts w:ascii="Times New Roman" w:hAnsi="Times New Roman" w:cs="Times New Roman"/>
          <w:b/>
          <w:bCs/>
          <w:color w:val="auto"/>
          <w:spacing w:val="-1"/>
        </w:rPr>
        <w:t xml:space="preserve"> </w:t>
      </w:r>
      <w:r w:rsidRPr="00E112DC">
        <w:rPr>
          <w:rFonts w:ascii="Times New Roman" w:hAnsi="Times New Roman" w:cs="Times New Roman"/>
          <w:b/>
          <w:bCs/>
          <w:color w:val="auto"/>
        </w:rPr>
        <w:t>validation</w:t>
      </w:r>
      <w:r w:rsidRPr="003A3B66">
        <w:rPr>
          <w:rFonts w:ascii="Times New Roman" w:eastAsia="Cambria Math" w:hAnsi="Times New Roman" w:cs="Times New Roman"/>
          <w:w w:val="105"/>
        </w:rPr>
        <w:tab/>
      </w:r>
    </w:p>
    <w:p w14:paraId="140B9D55" w14:textId="77777777" w:rsidR="00E112DC" w:rsidRPr="00E112DC" w:rsidRDefault="00E112DC" w:rsidP="00E112DC">
      <w:pPr>
        <w:spacing w:line="360" w:lineRule="auto"/>
        <w:ind w:right="54"/>
        <w:jc w:val="both"/>
        <w:rPr>
          <w:rFonts w:ascii="Times New Roman" w:eastAsia="Times New Roman" w:hAnsi="Times New Roman" w:cs="Times New Roman"/>
          <w:sz w:val="24"/>
          <w:szCs w:val="24"/>
          <w:lang w:eastAsia="en-IN"/>
        </w:rPr>
      </w:pPr>
      <w:r w:rsidRPr="00E112DC">
        <w:rPr>
          <w:rFonts w:ascii="Times New Roman" w:eastAsia="Times New Roman" w:hAnsi="Times New Roman" w:cs="Times New Roman"/>
          <w:sz w:val="24"/>
          <w:szCs w:val="24"/>
          <w:lang w:eastAsia="en-IN"/>
        </w:rPr>
        <w:t xml:space="preserve">The best fit model for rainfall in </w:t>
      </w:r>
      <w:proofErr w:type="spellStart"/>
      <w:r w:rsidRPr="00E112DC">
        <w:rPr>
          <w:rFonts w:ascii="Times New Roman" w:eastAsia="Times New Roman" w:hAnsi="Times New Roman" w:cs="Times New Roman"/>
          <w:sz w:val="24"/>
          <w:szCs w:val="24"/>
          <w:lang w:eastAsia="en-IN"/>
        </w:rPr>
        <w:t>Pampadumpara</w:t>
      </w:r>
      <w:proofErr w:type="spellEnd"/>
      <w:r w:rsidRPr="00E112DC">
        <w:rPr>
          <w:rFonts w:ascii="Times New Roman" w:eastAsia="Times New Roman" w:hAnsi="Times New Roman" w:cs="Times New Roman"/>
          <w:sz w:val="24"/>
          <w:szCs w:val="24"/>
          <w:lang w:eastAsia="en-IN"/>
        </w:rPr>
        <w:t xml:space="preserve"> was found to be ARIMA (0, 0, 0) (0, 1, 1)</w:t>
      </w:r>
      <w:r w:rsidRPr="00E112DC">
        <w:rPr>
          <w:rFonts w:ascii="Times New Roman" w:eastAsia="Times New Roman" w:hAnsi="Times New Roman" w:cs="Times New Roman"/>
          <w:sz w:val="24"/>
          <w:szCs w:val="24"/>
          <w:vertAlign w:val="subscript"/>
          <w:lang w:eastAsia="en-IN"/>
        </w:rPr>
        <w:t>12</w:t>
      </w:r>
      <w:r w:rsidRPr="00E112DC">
        <w:rPr>
          <w:rFonts w:ascii="Times New Roman" w:eastAsia="Times New Roman" w:hAnsi="Times New Roman" w:cs="Times New Roman"/>
          <w:sz w:val="24"/>
          <w:szCs w:val="24"/>
          <w:lang w:eastAsia="en-IN"/>
        </w:rPr>
        <w:t>. The functional form of the model is:</w:t>
      </w:r>
    </w:p>
    <w:p w14:paraId="1C9F9142" w14:textId="77777777" w:rsidR="00E112DC" w:rsidRPr="00E112DC" w:rsidRDefault="00E112DC" w:rsidP="00E112DC">
      <w:pPr>
        <w:spacing w:after="0" w:line="360" w:lineRule="auto"/>
        <w:ind w:right="54"/>
        <w:jc w:val="both"/>
        <w:rPr>
          <w:rFonts w:ascii="Times New Roman" w:eastAsia="Times New Roman" w:hAnsi="Times New Roman" w:cs="Times New Roman"/>
          <w:sz w:val="24"/>
          <w:szCs w:val="24"/>
          <w:lang w:eastAsia="en-IN"/>
        </w:rPr>
      </w:pPr>
      <w:r w:rsidRPr="00E112DC">
        <w:rPr>
          <w:rFonts w:ascii="Cambria Math" w:eastAsia="Cambria Math" w:hAnsi="Cambria Math" w:cs="Cambria Math"/>
          <w:position w:val="5"/>
          <w:sz w:val="24"/>
          <w:szCs w:val="24"/>
        </w:rPr>
        <w:t>𝑦</w:t>
      </w:r>
      <w:r w:rsidRPr="00E112DC">
        <w:rPr>
          <w:rFonts w:ascii="Times New Roman" w:eastAsia="Cambria Math" w:hAnsi="Times New Roman" w:cs="Times New Roman"/>
          <w:sz w:val="24"/>
          <w:szCs w:val="24"/>
          <w:vertAlign w:val="subscript"/>
        </w:rPr>
        <w:t>t</w:t>
      </w:r>
      <w:r w:rsidRPr="00E112DC">
        <w:rPr>
          <w:rFonts w:ascii="Times New Roman" w:eastAsia="Cambria Math" w:hAnsi="Times New Roman" w:cs="Times New Roman"/>
          <w:spacing w:val="29"/>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2"/>
          <w:position w:val="5"/>
          <w:sz w:val="24"/>
          <w:szCs w:val="24"/>
        </w:rPr>
        <w:t xml:space="preserve"> </w:t>
      </w:r>
      <w:r w:rsidRPr="00E112DC">
        <w:rPr>
          <w:rFonts w:ascii="Cambria Math" w:eastAsia="Cambria Math" w:hAnsi="Cambria Math" w:cs="Cambria Math"/>
          <w:position w:val="5"/>
          <w:sz w:val="24"/>
          <w:szCs w:val="24"/>
        </w:rPr>
        <w:t>𝑦</w:t>
      </w:r>
      <w:r w:rsidRPr="00E112DC">
        <w:rPr>
          <w:rFonts w:ascii="Times New Roman" w:eastAsia="Cambria Math" w:hAnsi="Times New Roman" w:cs="Times New Roman"/>
          <w:sz w:val="24"/>
          <w:szCs w:val="24"/>
          <w:vertAlign w:val="subscript"/>
        </w:rPr>
        <w:t>t-12</w:t>
      </w:r>
      <w:r w:rsidRPr="00E112DC">
        <w:rPr>
          <w:rFonts w:ascii="Times New Roman" w:eastAsia="Cambria Math" w:hAnsi="Times New Roman" w:cs="Times New Roman"/>
          <w:spacing w:val="40"/>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13"/>
          <w:position w:val="5"/>
          <w:sz w:val="24"/>
          <w:szCs w:val="24"/>
        </w:rPr>
        <w:t xml:space="preserve"> </w:t>
      </w:r>
      <w:r w:rsidRPr="00E112DC">
        <w:rPr>
          <w:rFonts w:ascii="Times New Roman" w:eastAsia="Cambria Math" w:hAnsi="Times New Roman" w:cs="Times New Roman"/>
          <w:position w:val="5"/>
          <w:sz w:val="24"/>
          <w:szCs w:val="24"/>
        </w:rPr>
        <w:t>Θ</w:t>
      </w:r>
      <w:r w:rsidRPr="00E112DC">
        <w:rPr>
          <w:rFonts w:ascii="Times New Roman" w:eastAsia="Cambria Math" w:hAnsi="Times New Roman" w:cs="Times New Roman"/>
          <w:position w:val="5"/>
          <w:sz w:val="24"/>
          <w:szCs w:val="24"/>
          <w:vertAlign w:val="subscript"/>
        </w:rPr>
        <w:t>1</w:t>
      </w:r>
      <w:r w:rsidRPr="00E112DC">
        <w:rPr>
          <w:rFonts w:ascii="Times New Roman" w:eastAsia="Cambria Math" w:hAnsi="Times New Roman" w:cs="Times New Roman"/>
          <w:sz w:val="24"/>
          <w:szCs w:val="24"/>
        </w:rPr>
        <w:t xml:space="preserve"> </w:t>
      </w:r>
      <w:r w:rsidRPr="00E112DC">
        <w:rPr>
          <w:rFonts w:ascii="Cambria Math" w:eastAsia="Cambria Math" w:hAnsi="Cambria Math" w:cs="Cambria Math"/>
          <w:position w:val="5"/>
          <w:sz w:val="24"/>
          <w:szCs w:val="24"/>
        </w:rPr>
        <w:t>𝑒</w:t>
      </w:r>
      <w:r w:rsidRPr="00E112DC">
        <w:rPr>
          <w:rFonts w:ascii="Times New Roman" w:eastAsia="Cambria Math" w:hAnsi="Times New Roman" w:cs="Times New Roman"/>
          <w:sz w:val="24"/>
          <w:szCs w:val="24"/>
          <w:vertAlign w:val="subscript"/>
        </w:rPr>
        <w:t>t-12</w:t>
      </w:r>
      <w:r w:rsidRPr="00E112DC">
        <w:rPr>
          <w:rFonts w:ascii="Times New Roman" w:eastAsia="Cambria Math" w:hAnsi="Times New Roman" w:cs="Times New Roman"/>
          <w:spacing w:val="25"/>
          <w:sz w:val="24"/>
          <w:szCs w:val="24"/>
        </w:rPr>
        <w:t xml:space="preserve"> </w:t>
      </w:r>
      <w:r w:rsidRPr="00E112DC">
        <w:rPr>
          <w:rFonts w:ascii="Times New Roman" w:eastAsia="Cambria Math" w:hAnsi="Times New Roman" w:cs="Times New Roman"/>
          <w:position w:val="5"/>
          <w:sz w:val="24"/>
          <w:szCs w:val="24"/>
        </w:rPr>
        <w:t>+</w:t>
      </w:r>
      <w:r w:rsidRPr="00E112DC">
        <w:rPr>
          <w:rFonts w:ascii="Times New Roman" w:eastAsia="Cambria Math" w:hAnsi="Times New Roman" w:cs="Times New Roman"/>
          <w:spacing w:val="2"/>
          <w:position w:val="5"/>
          <w:sz w:val="24"/>
          <w:szCs w:val="24"/>
        </w:rPr>
        <w:t xml:space="preserve"> </w:t>
      </w:r>
      <w:r w:rsidRPr="00E112DC">
        <w:rPr>
          <w:rFonts w:ascii="Cambria Math" w:eastAsia="Cambria Math" w:hAnsi="Cambria Math" w:cs="Cambria Math"/>
          <w:position w:val="5"/>
          <w:sz w:val="24"/>
          <w:szCs w:val="24"/>
        </w:rPr>
        <w:t>𝑒</w:t>
      </w:r>
      <w:r w:rsidRPr="00E112DC">
        <w:rPr>
          <w:rFonts w:ascii="Times New Roman" w:eastAsia="Cambria Math" w:hAnsi="Times New Roman" w:cs="Times New Roman"/>
          <w:sz w:val="24"/>
          <w:szCs w:val="24"/>
          <w:vertAlign w:val="subscript"/>
        </w:rPr>
        <w:t>t</w:t>
      </w:r>
    </w:p>
    <w:p w14:paraId="3094607A" w14:textId="77777777" w:rsidR="00E112DC" w:rsidRPr="00E112DC" w:rsidRDefault="00E112DC" w:rsidP="00E112DC">
      <w:pPr>
        <w:spacing w:after="0" w:line="360" w:lineRule="auto"/>
        <w:ind w:right="54"/>
        <w:jc w:val="both"/>
        <w:rPr>
          <w:rFonts w:ascii="Times New Roman" w:eastAsia="Times New Roman" w:hAnsi="Times New Roman" w:cs="Times New Roman"/>
          <w:sz w:val="24"/>
          <w:szCs w:val="24"/>
          <w:lang w:eastAsia="en-IN"/>
        </w:rPr>
      </w:pPr>
      <w:r w:rsidRPr="00E112DC">
        <w:rPr>
          <w:rFonts w:ascii="Times New Roman" w:hAnsi="Times New Roman" w:cs="Times New Roman"/>
          <w:w w:val="105"/>
          <w:sz w:val="24"/>
          <w:szCs w:val="24"/>
        </w:rPr>
        <w:t>Let</w:t>
      </w:r>
      <w:r w:rsidRPr="00E112DC">
        <w:rPr>
          <w:rFonts w:ascii="Times New Roman" w:hAnsi="Times New Roman" w:cs="Times New Roman"/>
          <w:spacing w:val="-12"/>
          <w:w w:val="105"/>
          <w:sz w:val="24"/>
          <w:szCs w:val="24"/>
        </w:rPr>
        <w:t xml:space="preserve"> </w:t>
      </w:r>
      <w:r w:rsidRPr="00E112DC">
        <w:rPr>
          <w:rFonts w:ascii="Cambria Math" w:eastAsia="Cambria Math" w:hAnsi="Cambria Math" w:cs="Cambria Math"/>
          <w:w w:val="105"/>
          <w:sz w:val="24"/>
          <w:szCs w:val="24"/>
        </w:rPr>
        <w:t>𝑦</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spacing w:val="5"/>
          <w:w w:val="105"/>
          <w:sz w:val="24"/>
          <w:szCs w:val="24"/>
        </w:rPr>
        <w:t xml:space="preserve"> </w:t>
      </w:r>
      <w:r w:rsidRPr="00E112DC">
        <w:rPr>
          <w:rFonts w:ascii="Times New Roman" w:eastAsia="Cambria Math" w:hAnsi="Times New Roman" w:cs="Times New Roman"/>
          <w:w w:val="105"/>
          <w:sz w:val="24"/>
          <w:szCs w:val="24"/>
        </w:rPr>
        <w:t>−</w:t>
      </w:r>
      <w:r w:rsidRPr="00E112DC">
        <w:rPr>
          <w:rFonts w:ascii="Times New Roman" w:eastAsia="Cambria Math" w:hAnsi="Times New Roman" w:cs="Times New Roman"/>
          <w:spacing w:val="-9"/>
          <w:w w:val="105"/>
          <w:sz w:val="24"/>
          <w:szCs w:val="24"/>
        </w:rPr>
        <w:t xml:space="preserve"> </w:t>
      </w:r>
      <w:r w:rsidRPr="00E112DC">
        <w:rPr>
          <w:rFonts w:ascii="Cambria Math" w:eastAsia="Cambria Math" w:hAnsi="Cambria Math" w:cs="Cambria Math"/>
          <w:w w:val="105"/>
          <w:sz w:val="24"/>
          <w:szCs w:val="24"/>
        </w:rPr>
        <w:t>𝑦</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w w:val="105"/>
          <w:sz w:val="24"/>
          <w:szCs w:val="24"/>
          <w:vertAlign w:val="subscript"/>
        </w:rPr>
        <w:t>−12</w:t>
      </w:r>
      <w:r w:rsidRPr="00E112DC">
        <w:rPr>
          <w:rFonts w:ascii="Times New Roman" w:eastAsia="Cambria Math" w:hAnsi="Times New Roman" w:cs="Times New Roman"/>
          <w:spacing w:val="8"/>
          <w:w w:val="105"/>
          <w:sz w:val="24"/>
          <w:szCs w:val="24"/>
        </w:rPr>
        <w:t xml:space="preserve"> </w:t>
      </w:r>
      <w:r w:rsidRPr="00E112DC">
        <w:rPr>
          <w:rFonts w:ascii="Times New Roman" w:eastAsia="Cambria Math" w:hAnsi="Times New Roman" w:cs="Times New Roman"/>
          <w:w w:val="105"/>
          <w:sz w:val="24"/>
          <w:szCs w:val="24"/>
        </w:rPr>
        <w:t>=</w:t>
      </w:r>
      <w:r w:rsidRPr="00E112DC">
        <w:rPr>
          <w:rFonts w:ascii="Times New Roman" w:eastAsia="Cambria Math" w:hAnsi="Times New Roman" w:cs="Times New Roman"/>
          <w:spacing w:val="3"/>
          <w:w w:val="105"/>
          <w:sz w:val="24"/>
          <w:szCs w:val="24"/>
        </w:rPr>
        <w:t xml:space="preserve"> </w:t>
      </w:r>
      <w:r w:rsidRPr="00E112DC">
        <w:rPr>
          <w:rFonts w:ascii="Cambria Math" w:eastAsia="Cambria Math" w:hAnsi="Cambria Math" w:cs="Cambria Math"/>
          <w:w w:val="105"/>
          <w:sz w:val="24"/>
          <w:szCs w:val="24"/>
        </w:rPr>
        <w:t>𝑍</w:t>
      </w:r>
      <w:r w:rsidRPr="00E112DC">
        <w:rPr>
          <w:rFonts w:ascii="Cambria Math" w:eastAsia="Cambria Math" w:hAnsi="Cambria Math" w:cs="Cambria Math"/>
          <w:w w:val="105"/>
          <w:sz w:val="24"/>
          <w:szCs w:val="24"/>
          <w:vertAlign w:val="subscript"/>
        </w:rPr>
        <w:t>𝑡</w:t>
      </w:r>
      <w:r w:rsidRPr="00E112DC">
        <w:rPr>
          <w:rFonts w:ascii="Times New Roman" w:eastAsia="Cambria Math" w:hAnsi="Times New Roman" w:cs="Times New Roman"/>
          <w:spacing w:val="8"/>
          <w:w w:val="105"/>
          <w:sz w:val="24"/>
          <w:szCs w:val="24"/>
        </w:rPr>
        <w:t xml:space="preserve"> </w:t>
      </w:r>
      <w:r w:rsidRPr="00E112DC">
        <w:rPr>
          <w:rFonts w:ascii="Times New Roman" w:hAnsi="Times New Roman" w:cs="Times New Roman"/>
          <w:w w:val="105"/>
          <w:sz w:val="24"/>
          <w:szCs w:val="24"/>
        </w:rPr>
        <w:t>then,</w:t>
      </w:r>
      <w:r w:rsidRPr="00E112DC">
        <w:rPr>
          <w:rFonts w:ascii="Times New Roman" w:eastAsia="Times New Roman" w:hAnsi="Times New Roman" w:cs="Times New Roman"/>
          <w:sz w:val="24"/>
          <w:szCs w:val="24"/>
          <w:lang w:eastAsia="en-IN"/>
        </w:rPr>
        <w:t xml:space="preserve">                   </w:t>
      </w:r>
    </w:p>
    <w:p w14:paraId="4745F772" w14:textId="77777777" w:rsidR="00E112DC" w:rsidRPr="003D255F" w:rsidRDefault="00E112DC" w:rsidP="00E112DC">
      <w:pPr>
        <w:spacing w:after="0" w:line="360" w:lineRule="auto"/>
        <w:ind w:right="54"/>
        <w:jc w:val="both"/>
        <w:rPr>
          <w:rFonts w:ascii="Times New Roman" w:eastAsia="Times New Roman" w:hAnsi="Times New Roman" w:cs="Times New Roman"/>
          <w:sz w:val="24"/>
          <w:szCs w:val="24"/>
          <w:vertAlign w:val="subscript"/>
          <w:lang w:val="pt-BR" w:eastAsia="en-IN"/>
        </w:rPr>
      </w:pPr>
      <w:r w:rsidRPr="00E112DC">
        <w:rPr>
          <w:rFonts w:ascii="Times New Roman" w:eastAsia="Times New Roman" w:hAnsi="Times New Roman" w:cs="Times New Roman"/>
          <w:sz w:val="24"/>
          <w:szCs w:val="24"/>
          <w:lang w:eastAsia="en-IN"/>
        </w:rPr>
        <w:t xml:space="preserve">  </w:t>
      </w:r>
      <w:r w:rsidRPr="003D255F">
        <w:rPr>
          <w:rFonts w:ascii="Times New Roman" w:eastAsia="Times New Roman" w:hAnsi="Times New Roman" w:cs="Times New Roman"/>
          <w:sz w:val="24"/>
          <w:szCs w:val="24"/>
          <w:lang w:val="pt-BR" w:eastAsia="en-IN"/>
        </w:rPr>
        <w:t xml:space="preserve">Z </w:t>
      </w:r>
      <w:r w:rsidRPr="003D255F">
        <w:rPr>
          <w:rFonts w:ascii="Times New Roman" w:eastAsia="Times New Roman" w:hAnsi="Times New Roman" w:cs="Times New Roman"/>
          <w:sz w:val="24"/>
          <w:szCs w:val="24"/>
          <w:vertAlign w:val="subscript"/>
          <w:lang w:val="pt-BR" w:eastAsia="en-IN"/>
        </w:rPr>
        <w:t>t</w:t>
      </w:r>
      <w:r w:rsidRPr="003D255F">
        <w:rPr>
          <w:rFonts w:ascii="Times New Roman" w:eastAsia="Times New Roman" w:hAnsi="Times New Roman" w:cs="Times New Roman"/>
          <w:sz w:val="24"/>
          <w:szCs w:val="24"/>
          <w:lang w:val="pt-BR" w:eastAsia="en-IN"/>
        </w:rPr>
        <w:t xml:space="preserve">=  </w:t>
      </w:r>
      <m:oMath>
        <m:r>
          <w:rPr>
            <w:rFonts w:ascii="Cambria Math" w:eastAsia="Times New Roman" w:hAnsi="Cambria Math" w:cs="Times New Roman"/>
            <w:sz w:val="24"/>
            <w:szCs w:val="24"/>
            <w:lang w:eastAsia="en-IN"/>
          </w:rPr>
          <m:t>Θ</m:t>
        </m:r>
      </m:oMath>
      <w:r w:rsidRPr="003D255F">
        <w:rPr>
          <w:rFonts w:ascii="Times New Roman" w:eastAsia="Times New Roman" w:hAnsi="Times New Roman" w:cs="Times New Roman"/>
          <w:sz w:val="24"/>
          <w:szCs w:val="24"/>
          <w:vertAlign w:val="subscript"/>
          <w:lang w:val="pt-BR" w:eastAsia="en-IN"/>
        </w:rPr>
        <w:t>1</w:t>
      </w:r>
      <w:r w:rsidRPr="003D255F">
        <w:rPr>
          <w:rFonts w:ascii="Times New Roman" w:eastAsia="Times New Roman" w:hAnsi="Times New Roman" w:cs="Times New Roman"/>
          <w:sz w:val="24"/>
          <w:szCs w:val="24"/>
          <w:lang w:val="pt-BR" w:eastAsia="en-IN"/>
        </w:rPr>
        <w:t xml:space="preserve"> e </w:t>
      </w:r>
      <w:r w:rsidRPr="003D255F">
        <w:rPr>
          <w:rFonts w:ascii="Times New Roman" w:eastAsia="Times New Roman" w:hAnsi="Times New Roman" w:cs="Times New Roman"/>
          <w:sz w:val="24"/>
          <w:szCs w:val="24"/>
          <w:vertAlign w:val="subscript"/>
          <w:lang w:val="pt-BR" w:eastAsia="en-IN"/>
        </w:rPr>
        <w:t xml:space="preserve">t-12 </w:t>
      </w:r>
      <w:r w:rsidRPr="003D255F">
        <w:rPr>
          <w:rFonts w:ascii="Times New Roman" w:eastAsia="Times New Roman" w:hAnsi="Times New Roman" w:cs="Times New Roman"/>
          <w:sz w:val="24"/>
          <w:szCs w:val="24"/>
          <w:lang w:val="pt-BR" w:eastAsia="en-IN"/>
        </w:rPr>
        <w:t>+ e</w:t>
      </w:r>
      <w:r w:rsidRPr="003D255F">
        <w:rPr>
          <w:rFonts w:ascii="Times New Roman" w:eastAsia="Times New Roman" w:hAnsi="Times New Roman" w:cs="Times New Roman"/>
          <w:sz w:val="24"/>
          <w:szCs w:val="24"/>
          <w:vertAlign w:val="subscript"/>
          <w:lang w:val="pt-BR" w:eastAsia="en-IN"/>
        </w:rPr>
        <w:t xml:space="preserve"> t</w:t>
      </w:r>
    </w:p>
    <w:p w14:paraId="6232A30F" w14:textId="77777777" w:rsidR="00E112DC" w:rsidRPr="003D255F" w:rsidRDefault="00E112DC" w:rsidP="00E112DC">
      <w:pPr>
        <w:spacing w:line="360" w:lineRule="auto"/>
        <w:ind w:right="54"/>
        <w:jc w:val="both"/>
        <w:rPr>
          <w:rFonts w:ascii="Times New Roman" w:eastAsia="Times New Roman" w:hAnsi="Times New Roman" w:cs="Times New Roman"/>
          <w:sz w:val="24"/>
          <w:szCs w:val="24"/>
          <w:lang w:val="pt-BR" w:eastAsia="en-IN"/>
        </w:rPr>
      </w:pPr>
      <w:r w:rsidRPr="003D255F">
        <w:rPr>
          <w:rFonts w:ascii="Times New Roman" w:eastAsia="Times New Roman" w:hAnsi="Times New Roman" w:cs="Times New Roman"/>
          <w:sz w:val="24"/>
          <w:szCs w:val="24"/>
          <w:lang w:val="pt-BR" w:eastAsia="en-IN"/>
        </w:rPr>
        <w:t xml:space="preserve">Here </w:t>
      </w:r>
      <m:oMath>
        <m:r>
          <w:rPr>
            <w:rFonts w:ascii="Cambria Math" w:eastAsia="Times New Roman" w:hAnsi="Cambria Math" w:cs="Times New Roman"/>
            <w:sz w:val="24"/>
            <w:szCs w:val="24"/>
            <w:lang w:eastAsia="en-IN"/>
          </w:rPr>
          <m:t>Θ</m:t>
        </m:r>
      </m:oMath>
      <w:r w:rsidRPr="003D255F">
        <w:rPr>
          <w:rFonts w:ascii="Times New Roman" w:eastAsia="Times New Roman" w:hAnsi="Times New Roman" w:cs="Times New Roman"/>
          <w:sz w:val="24"/>
          <w:szCs w:val="24"/>
          <w:vertAlign w:val="subscript"/>
          <w:lang w:val="pt-BR" w:eastAsia="en-IN"/>
        </w:rPr>
        <w:t>1</w:t>
      </w:r>
      <w:r w:rsidRPr="003D255F">
        <w:rPr>
          <w:rFonts w:ascii="Times New Roman" w:eastAsia="Times New Roman" w:hAnsi="Times New Roman" w:cs="Times New Roman"/>
          <w:sz w:val="24"/>
          <w:szCs w:val="24"/>
          <w:lang w:val="pt-BR" w:eastAsia="en-IN"/>
        </w:rPr>
        <w:t xml:space="preserve"> = 0.8</w:t>
      </w:r>
    </w:p>
    <w:p w14:paraId="4BA65DB3" w14:textId="77777777" w:rsidR="00E112DC" w:rsidRPr="00E112DC" w:rsidRDefault="00E112DC" w:rsidP="00E112DC">
      <w:pPr>
        <w:spacing w:line="360" w:lineRule="auto"/>
        <w:ind w:right="54"/>
        <w:jc w:val="both"/>
        <w:rPr>
          <w:rFonts w:ascii="Times New Roman" w:eastAsia="Times New Roman" w:hAnsi="Times New Roman" w:cs="Times New Roman"/>
          <w:sz w:val="24"/>
          <w:szCs w:val="24"/>
          <w:lang w:eastAsia="en-IN"/>
        </w:rPr>
      </w:pPr>
      <w:r w:rsidRPr="00E112DC">
        <w:rPr>
          <w:rFonts w:ascii="Times New Roman" w:eastAsia="Times New Roman" w:hAnsi="Times New Roman" w:cs="Times New Roman"/>
          <w:sz w:val="24"/>
          <w:szCs w:val="24"/>
          <w:lang w:eastAsia="en-IN"/>
        </w:rPr>
        <w:t xml:space="preserve">Z </w:t>
      </w:r>
      <w:proofErr w:type="gramStart"/>
      <w:r w:rsidRPr="00E112DC">
        <w:rPr>
          <w:rFonts w:ascii="Times New Roman" w:eastAsia="Times New Roman" w:hAnsi="Times New Roman" w:cs="Times New Roman"/>
          <w:sz w:val="24"/>
          <w:szCs w:val="24"/>
          <w:vertAlign w:val="subscript"/>
          <w:lang w:eastAsia="en-IN"/>
        </w:rPr>
        <w:t xml:space="preserve">t  </w:t>
      </w:r>
      <w:r w:rsidRPr="00E112DC">
        <w:rPr>
          <w:rFonts w:ascii="Times New Roman" w:eastAsia="Times New Roman" w:hAnsi="Times New Roman" w:cs="Times New Roman"/>
          <w:sz w:val="24"/>
          <w:szCs w:val="24"/>
          <w:lang w:eastAsia="en-IN"/>
        </w:rPr>
        <w:t>=</w:t>
      </w:r>
      <w:proofErr w:type="gramEnd"/>
      <w:r w:rsidRPr="00E112DC">
        <w:rPr>
          <w:rFonts w:ascii="Times New Roman" w:eastAsia="Times New Roman" w:hAnsi="Times New Roman" w:cs="Times New Roman"/>
          <w:sz w:val="24"/>
          <w:szCs w:val="24"/>
          <w:lang w:eastAsia="en-IN"/>
        </w:rPr>
        <w:t xml:space="preserve"> 0.88 e </w:t>
      </w:r>
      <w:r w:rsidRPr="00E112DC">
        <w:rPr>
          <w:rFonts w:ascii="Times New Roman" w:eastAsia="Times New Roman" w:hAnsi="Times New Roman" w:cs="Times New Roman"/>
          <w:sz w:val="24"/>
          <w:szCs w:val="24"/>
          <w:vertAlign w:val="subscript"/>
          <w:lang w:eastAsia="en-IN"/>
        </w:rPr>
        <w:t>t-12</w:t>
      </w:r>
      <w:r w:rsidRPr="00E112DC">
        <w:rPr>
          <w:rFonts w:ascii="Times New Roman" w:eastAsia="Times New Roman" w:hAnsi="Times New Roman" w:cs="Times New Roman"/>
          <w:sz w:val="24"/>
          <w:szCs w:val="24"/>
          <w:lang w:eastAsia="en-IN"/>
        </w:rPr>
        <w:t xml:space="preserve"> + e</w:t>
      </w:r>
      <w:r w:rsidRPr="00E112DC">
        <w:rPr>
          <w:rFonts w:ascii="Times New Roman" w:eastAsia="Times New Roman" w:hAnsi="Times New Roman" w:cs="Times New Roman"/>
          <w:sz w:val="24"/>
          <w:szCs w:val="24"/>
          <w:vertAlign w:val="subscript"/>
          <w:lang w:eastAsia="en-IN"/>
        </w:rPr>
        <w:t>t</w:t>
      </w:r>
    </w:p>
    <w:p w14:paraId="00166E47" w14:textId="77777777" w:rsidR="00350341" w:rsidRPr="00350341" w:rsidRDefault="00350341" w:rsidP="00350341">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350341">
        <w:rPr>
          <w:rFonts w:ascii="Times New Roman" w:eastAsia="Times New Roman" w:hAnsi="Times New Roman" w:cs="Times New Roman"/>
          <w:kern w:val="0"/>
          <w:sz w:val="24"/>
          <w:szCs w:val="24"/>
          <w:lang w:val="en-US"/>
          <w14:ligatures w14:val="none"/>
        </w:rPr>
        <w:t xml:space="preserve">The overall adequacy of the selected model was assessed using the </w:t>
      </w:r>
      <w:proofErr w:type="spellStart"/>
      <w:r w:rsidRPr="00350341">
        <w:rPr>
          <w:rFonts w:ascii="Times New Roman" w:eastAsia="Times New Roman" w:hAnsi="Times New Roman" w:cs="Times New Roman"/>
          <w:kern w:val="0"/>
          <w:sz w:val="24"/>
          <w:szCs w:val="24"/>
          <w:lang w:val="en-US"/>
          <w14:ligatures w14:val="none"/>
        </w:rPr>
        <w:t>Ljung</w:t>
      </w:r>
      <w:proofErr w:type="spellEnd"/>
      <w:r w:rsidRPr="00350341">
        <w:rPr>
          <w:rFonts w:ascii="Times New Roman" w:eastAsia="Times New Roman" w:hAnsi="Times New Roman" w:cs="Times New Roman"/>
          <w:kern w:val="0"/>
          <w:sz w:val="24"/>
          <w:szCs w:val="24"/>
          <w:lang w:val="en-US"/>
          <w14:ligatures w14:val="none"/>
        </w:rPr>
        <w:t>–Box statistic (</w:t>
      </w:r>
      <w:proofErr w:type="spellStart"/>
      <w:r w:rsidRPr="00350341">
        <w:rPr>
          <w:rFonts w:ascii="Times New Roman" w:eastAsia="Times New Roman" w:hAnsi="Times New Roman" w:cs="Times New Roman"/>
          <w:kern w:val="0"/>
          <w:sz w:val="24"/>
          <w:szCs w:val="24"/>
          <w:lang w:val="en-US"/>
          <w14:ligatures w14:val="none"/>
        </w:rPr>
        <w:t>Yurekli</w:t>
      </w:r>
      <w:proofErr w:type="spellEnd"/>
      <w:r w:rsidRPr="00350341">
        <w:rPr>
          <w:rFonts w:ascii="Times New Roman" w:eastAsia="Times New Roman" w:hAnsi="Times New Roman" w:cs="Times New Roman"/>
          <w:kern w:val="0"/>
          <w:sz w:val="24"/>
          <w:szCs w:val="24"/>
          <w:lang w:val="en-US"/>
          <w14:ligatures w14:val="none"/>
        </w:rPr>
        <w:t xml:space="preserve"> et al., 2005; </w:t>
      </w:r>
      <w:proofErr w:type="spellStart"/>
      <w:r w:rsidRPr="00350341">
        <w:rPr>
          <w:rFonts w:ascii="Times New Roman" w:eastAsia="Times New Roman" w:hAnsi="Times New Roman" w:cs="Times New Roman"/>
          <w:kern w:val="0"/>
          <w:sz w:val="24"/>
          <w:szCs w:val="24"/>
          <w:lang w:val="en-US"/>
          <w14:ligatures w14:val="none"/>
        </w:rPr>
        <w:t>Sallehuddin</w:t>
      </w:r>
      <w:proofErr w:type="spellEnd"/>
      <w:r w:rsidRPr="00350341">
        <w:rPr>
          <w:rFonts w:ascii="Times New Roman" w:eastAsia="Times New Roman" w:hAnsi="Times New Roman" w:cs="Times New Roman"/>
          <w:kern w:val="0"/>
          <w:sz w:val="24"/>
          <w:szCs w:val="24"/>
          <w:lang w:val="en-US"/>
          <w14:ligatures w14:val="none"/>
        </w:rPr>
        <w:t xml:space="preserve"> et al., 2007), which is based on the autocorrelations of the residuals and follows an approximate chi-square distribution. A non-significant </w:t>
      </w:r>
      <w:proofErr w:type="spellStart"/>
      <w:r w:rsidRPr="00350341">
        <w:rPr>
          <w:rFonts w:ascii="Times New Roman" w:eastAsia="Times New Roman" w:hAnsi="Times New Roman" w:cs="Times New Roman"/>
          <w:kern w:val="0"/>
          <w:sz w:val="24"/>
          <w:szCs w:val="24"/>
          <w:lang w:val="en-US"/>
          <w14:ligatures w14:val="none"/>
        </w:rPr>
        <w:t>Ljung</w:t>
      </w:r>
      <w:proofErr w:type="spellEnd"/>
      <w:r w:rsidRPr="00350341">
        <w:rPr>
          <w:rFonts w:ascii="Times New Roman" w:eastAsia="Times New Roman" w:hAnsi="Times New Roman" w:cs="Times New Roman"/>
          <w:kern w:val="0"/>
          <w:sz w:val="24"/>
          <w:szCs w:val="24"/>
          <w:lang w:val="en-US"/>
          <w14:ligatures w14:val="none"/>
        </w:rPr>
        <w:t xml:space="preserve">–Box test statistic indicates that the residuals are independently distributed, thereby suggesting that the model is appropriate for predictive purposes. The estimated </w:t>
      </w:r>
      <w:proofErr w:type="spellStart"/>
      <w:r w:rsidRPr="00350341">
        <w:rPr>
          <w:rFonts w:ascii="Times New Roman" w:eastAsia="Times New Roman" w:hAnsi="Times New Roman" w:cs="Times New Roman"/>
          <w:kern w:val="0"/>
          <w:sz w:val="24"/>
          <w:szCs w:val="24"/>
          <w:lang w:val="en-US"/>
          <w14:ligatures w14:val="none"/>
        </w:rPr>
        <w:t>Ljung</w:t>
      </w:r>
      <w:proofErr w:type="spellEnd"/>
      <w:r w:rsidRPr="00350341">
        <w:rPr>
          <w:rFonts w:ascii="Times New Roman" w:eastAsia="Times New Roman" w:hAnsi="Times New Roman" w:cs="Times New Roman"/>
          <w:kern w:val="0"/>
          <w:sz w:val="24"/>
          <w:szCs w:val="24"/>
          <w:lang w:val="en-US"/>
          <w14:ligatures w14:val="none"/>
        </w:rPr>
        <w:t xml:space="preserve">–Box statistics for rainfall </w:t>
      </w:r>
      <w:r w:rsidRPr="00350341">
        <w:rPr>
          <w:rFonts w:ascii="Times New Roman" w:eastAsia="Times New Roman" w:hAnsi="Times New Roman" w:cs="Times New Roman"/>
          <w:kern w:val="0"/>
          <w:sz w:val="24"/>
          <w:szCs w:val="24"/>
          <w:lang w:val="en-US"/>
          <w14:ligatures w14:val="none"/>
        </w:rPr>
        <w:lastRenderedPageBreak/>
        <w:t>are presented in Table 6, and the results demonstrate that the residuals are not significantly autocorrelated, confirming the adequacy of the fitted model.</w:t>
      </w:r>
    </w:p>
    <w:p w14:paraId="06D02EAE" w14:textId="13AD8795" w:rsidR="00E112DC" w:rsidRPr="00E112DC" w:rsidRDefault="00E112DC" w:rsidP="00E112DC">
      <w:pPr>
        <w:pStyle w:val="BodyText"/>
        <w:spacing w:before="203" w:line="360" w:lineRule="auto"/>
        <w:jc w:val="both"/>
        <w:rPr>
          <w:rFonts w:ascii="Times New Roman" w:hAnsi="Times New Roman" w:cs="Times New Roman"/>
        </w:rPr>
      </w:pPr>
      <w:r w:rsidRPr="00E112DC">
        <w:rPr>
          <w:rFonts w:ascii="Times New Roman" w:hAnsi="Times New Roman" w:cs="Times New Roman"/>
        </w:rPr>
        <w:t>Table</w:t>
      </w:r>
      <w:r w:rsidRPr="00E112DC">
        <w:rPr>
          <w:rFonts w:ascii="Times New Roman" w:hAnsi="Times New Roman" w:cs="Times New Roman"/>
          <w:spacing w:val="-1"/>
        </w:rPr>
        <w:t xml:space="preserve"> </w:t>
      </w:r>
      <w:r w:rsidR="003A3B66">
        <w:rPr>
          <w:rFonts w:ascii="Times New Roman" w:hAnsi="Times New Roman" w:cs="Times New Roman"/>
        </w:rPr>
        <w:t>6</w:t>
      </w:r>
      <w:r w:rsidRPr="00E112DC">
        <w:rPr>
          <w:rFonts w:ascii="Times New Roman" w:hAnsi="Times New Roman" w:cs="Times New Roman"/>
        </w:rPr>
        <w:t>:</w:t>
      </w:r>
      <w:r w:rsidRPr="00E112DC">
        <w:rPr>
          <w:rFonts w:ascii="Times New Roman" w:hAnsi="Times New Roman" w:cs="Times New Roman"/>
          <w:spacing w:val="-1"/>
        </w:rPr>
        <w:t xml:space="preserve"> Result of </w:t>
      </w:r>
      <w:r w:rsidRPr="00E112DC">
        <w:rPr>
          <w:rFonts w:ascii="Times New Roman" w:hAnsi="Times New Roman" w:cs="Times New Roman"/>
        </w:rPr>
        <w:t xml:space="preserve">Ljung-Box test </w:t>
      </w:r>
    </w:p>
    <w:tbl>
      <w:tblPr>
        <w:tblStyle w:val="TableGrid"/>
        <w:tblW w:w="0" w:type="auto"/>
        <w:tblInd w:w="278" w:type="dxa"/>
        <w:tblLook w:val="04A0" w:firstRow="1" w:lastRow="0" w:firstColumn="1" w:lastColumn="0" w:noHBand="0" w:noVBand="1"/>
      </w:tblPr>
      <w:tblGrid>
        <w:gridCol w:w="1942"/>
        <w:gridCol w:w="3106"/>
        <w:gridCol w:w="1874"/>
      </w:tblGrid>
      <w:tr w:rsidR="00E112DC" w:rsidRPr="00E112DC" w14:paraId="489104BE" w14:textId="77777777" w:rsidTr="00E112DC">
        <w:trPr>
          <w:trHeight w:val="407"/>
        </w:trPr>
        <w:tc>
          <w:tcPr>
            <w:tcW w:w="0" w:type="auto"/>
          </w:tcPr>
          <w:p w14:paraId="7ECBB428"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Stations</w:t>
            </w:r>
          </w:p>
        </w:tc>
        <w:tc>
          <w:tcPr>
            <w:tcW w:w="0" w:type="auto"/>
          </w:tcPr>
          <w:p w14:paraId="0021BD6D" w14:textId="7762C3B4"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proofErr w:type="spellStart"/>
            <w:r w:rsidRPr="00E112DC">
              <w:rPr>
                <w:rFonts w:ascii="Times New Roman" w:hAnsi="Times New Roman" w:cs="Times New Roman"/>
                <w:b/>
                <w:sz w:val="18"/>
                <w:szCs w:val="18"/>
              </w:rPr>
              <w:t>Ljung-boxtest</w:t>
            </w:r>
            <w:proofErr w:type="spellEnd"/>
            <w:r w:rsidRPr="00E112DC">
              <w:rPr>
                <w:rFonts w:ascii="Times New Roman" w:hAnsi="Times New Roman" w:cs="Times New Roman"/>
                <w:b/>
                <w:sz w:val="18"/>
                <w:szCs w:val="18"/>
              </w:rPr>
              <w:t xml:space="preserve"> statistics</w:t>
            </w:r>
          </w:p>
        </w:tc>
        <w:tc>
          <w:tcPr>
            <w:tcW w:w="0" w:type="auto"/>
          </w:tcPr>
          <w:p w14:paraId="296CA8B6" w14:textId="77777777" w:rsidR="00E112DC" w:rsidRPr="00E112DC" w:rsidRDefault="00E112DC" w:rsidP="00E112DC">
            <w:pPr>
              <w:pStyle w:val="BodyText"/>
              <w:spacing w:before="90" w:line="360" w:lineRule="auto"/>
              <w:ind w:right="1105"/>
              <w:jc w:val="both"/>
              <w:rPr>
                <w:rFonts w:ascii="Times New Roman" w:hAnsi="Times New Roman" w:cs="Times New Roman"/>
                <w:b/>
                <w:sz w:val="18"/>
                <w:szCs w:val="18"/>
              </w:rPr>
            </w:pPr>
            <w:r w:rsidRPr="00E112DC">
              <w:rPr>
                <w:rFonts w:ascii="Times New Roman" w:hAnsi="Times New Roman" w:cs="Times New Roman"/>
                <w:b/>
                <w:sz w:val="18"/>
                <w:szCs w:val="18"/>
              </w:rPr>
              <w:t>p</w:t>
            </w:r>
            <w:r w:rsidRPr="00E112DC">
              <w:rPr>
                <w:rFonts w:ascii="Times New Roman" w:hAnsi="Times New Roman" w:cs="Times New Roman"/>
                <w:b/>
                <w:spacing w:val="-3"/>
                <w:sz w:val="18"/>
                <w:szCs w:val="18"/>
              </w:rPr>
              <w:t xml:space="preserve"> </w:t>
            </w:r>
            <w:r w:rsidRPr="00E112DC">
              <w:rPr>
                <w:rFonts w:ascii="Times New Roman" w:hAnsi="Times New Roman" w:cs="Times New Roman"/>
                <w:b/>
                <w:sz w:val="18"/>
                <w:szCs w:val="18"/>
              </w:rPr>
              <w:t>value</w:t>
            </w:r>
          </w:p>
        </w:tc>
      </w:tr>
      <w:tr w:rsidR="00E112DC" w:rsidRPr="00E112DC" w14:paraId="2A2A81A8" w14:textId="77777777" w:rsidTr="00E112DC">
        <w:tc>
          <w:tcPr>
            <w:tcW w:w="0" w:type="auto"/>
          </w:tcPr>
          <w:p w14:paraId="74370132" w14:textId="77777777" w:rsidR="00E112DC" w:rsidRPr="00E112DC" w:rsidRDefault="00E112DC" w:rsidP="00E112DC">
            <w:pPr>
              <w:pStyle w:val="BodyText"/>
              <w:spacing w:before="90" w:line="360" w:lineRule="auto"/>
              <w:ind w:right="374"/>
              <w:jc w:val="both"/>
              <w:rPr>
                <w:rFonts w:ascii="Times New Roman" w:hAnsi="Times New Roman" w:cs="Times New Roman"/>
                <w:sz w:val="18"/>
                <w:szCs w:val="18"/>
              </w:rPr>
            </w:pPr>
            <w:proofErr w:type="spellStart"/>
            <w:r w:rsidRPr="00E112DC">
              <w:rPr>
                <w:rFonts w:ascii="Times New Roman" w:hAnsi="Times New Roman" w:cs="Times New Roman"/>
                <w:sz w:val="18"/>
                <w:szCs w:val="18"/>
              </w:rPr>
              <w:t>Pampadumpara</w:t>
            </w:r>
            <w:proofErr w:type="spellEnd"/>
          </w:p>
        </w:tc>
        <w:tc>
          <w:tcPr>
            <w:tcW w:w="0" w:type="auto"/>
          </w:tcPr>
          <w:p w14:paraId="7D35DCB6"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9.74</w:t>
            </w:r>
          </w:p>
        </w:tc>
        <w:tc>
          <w:tcPr>
            <w:tcW w:w="0" w:type="auto"/>
          </w:tcPr>
          <w:p w14:paraId="16613492" w14:textId="77777777" w:rsidR="00E112DC" w:rsidRPr="00E112DC" w:rsidRDefault="00E112DC" w:rsidP="00E112DC">
            <w:pPr>
              <w:pStyle w:val="BodyText"/>
              <w:spacing w:before="90" w:line="360" w:lineRule="auto"/>
              <w:ind w:right="1105"/>
              <w:jc w:val="both"/>
              <w:rPr>
                <w:rFonts w:ascii="Times New Roman" w:hAnsi="Times New Roman" w:cs="Times New Roman"/>
                <w:sz w:val="18"/>
                <w:szCs w:val="18"/>
              </w:rPr>
            </w:pPr>
            <w:r w:rsidRPr="00E112DC">
              <w:rPr>
                <w:rFonts w:ascii="Times New Roman" w:hAnsi="Times New Roman" w:cs="Times New Roman"/>
                <w:sz w:val="18"/>
                <w:szCs w:val="18"/>
              </w:rPr>
              <w:t>0.55</w:t>
            </w:r>
          </w:p>
        </w:tc>
      </w:tr>
    </w:tbl>
    <w:p w14:paraId="314F85BA" w14:textId="77777777" w:rsidR="003A3B66" w:rsidRDefault="003A3B66" w:rsidP="003A3B66">
      <w:pPr>
        <w:pStyle w:val="BodyText"/>
        <w:spacing w:line="360" w:lineRule="auto"/>
        <w:ind w:right="44"/>
        <w:jc w:val="both"/>
        <w:rPr>
          <w:rFonts w:ascii="Times New Roman" w:hAnsi="Times New Roman" w:cs="Times New Roman"/>
        </w:rPr>
      </w:pPr>
    </w:p>
    <w:p w14:paraId="7B909F7E" w14:textId="600F181D" w:rsidR="003A3B66" w:rsidRPr="003A3B66" w:rsidRDefault="003A3B66" w:rsidP="003A3B66">
      <w:pPr>
        <w:pStyle w:val="BodyText"/>
        <w:spacing w:line="360" w:lineRule="auto"/>
        <w:ind w:right="44"/>
        <w:jc w:val="both"/>
        <w:rPr>
          <w:rFonts w:ascii="Times New Roman" w:hAnsi="Times New Roman" w:cs="Times New Roman"/>
        </w:rPr>
      </w:pPr>
      <w:r w:rsidRPr="00E112DC">
        <w:rPr>
          <w:rFonts w:ascii="Times New Roman" w:hAnsi="Times New Roman" w:cs="Times New Roman"/>
        </w:rPr>
        <w:t xml:space="preserve">Figure </w:t>
      </w:r>
      <w:r>
        <w:rPr>
          <w:rFonts w:ascii="Times New Roman" w:hAnsi="Times New Roman" w:cs="Times New Roman"/>
        </w:rPr>
        <w:t>5</w:t>
      </w:r>
      <w:r w:rsidRPr="00E112DC">
        <w:rPr>
          <w:rFonts w:ascii="Times New Roman" w:hAnsi="Times New Roman" w:cs="Times New Roman"/>
        </w:rPr>
        <w:t xml:space="preserve"> displays the normality plot of residuals for</w:t>
      </w:r>
      <w:r w:rsidRPr="00E112DC">
        <w:rPr>
          <w:rFonts w:ascii="Times New Roman" w:hAnsi="Times New Roman" w:cs="Times New Roman"/>
          <w:spacing w:val="1"/>
        </w:rPr>
        <w:t xml:space="preserve"> </w:t>
      </w:r>
      <w:r w:rsidRPr="00E112DC">
        <w:rPr>
          <w:rFonts w:ascii="Times New Roman" w:hAnsi="Times New Roman" w:cs="Times New Roman"/>
        </w:rPr>
        <w:t>rainfall</w:t>
      </w:r>
      <w:r w:rsidRPr="00E112DC">
        <w:rPr>
          <w:rFonts w:ascii="Times New Roman" w:hAnsi="Times New Roman" w:cs="Times New Roman"/>
          <w:spacing w:val="-1"/>
        </w:rPr>
        <w:t xml:space="preserve"> </w:t>
      </w:r>
      <w:r w:rsidRPr="00E112DC">
        <w:rPr>
          <w:rFonts w:ascii="Times New Roman" w:hAnsi="Times New Roman" w:cs="Times New Roman"/>
        </w:rPr>
        <w:t>and it clearly shows that residuals are</w:t>
      </w:r>
      <w:r w:rsidRPr="00E112DC">
        <w:rPr>
          <w:rFonts w:ascii="Times New Roman" w:hAnsi="Times New Roman" w:cs="Times New Roman"/>
          <w:spacing w:val="-1"/>
        </w:rPr>
        <w:t xml:space="preserve"> </w:t>
      </w:r>
      <w:r w:rsidRPr="00E112DC">
        <w:rPr>
          <w:rFonts w:ascii="Times New Roman" w:hAnsi="Times New Roman" w:cs="Times New Roman"/>
        </w:rPr>
        <w:t>normally distributed.</w:t>
      </w:r>
    </w:p>
    <w:p w14:paraId="1CC67504" w14:textId="77777777" w:rsidR="003A3B66" w:rsidRDefault="003A3B66" w:rsidP="003A3B66">
      <w:pPr>
        <w:rPr>
          <w:rFonts w:ascii="Times New Roman" w:eastAsia="Calibri" w:hAnsi="Times New Roman" w:cs="Times New Roman"/>
          <w:sz w:val="24"/>
          <w:szCs w:val="24"/>
        </w:rPr>
      </w:pPr>
    </w:p>
    <w:p w14:paraId="7FA4B368" w14:textId="77777777" w:rsidR="003A3B66" w:rsidRDefault="003A3B66" w:rsidP="003A3B66">
      <w:pPr>
        <w:rPr>
          <w:rFonts w:ascii="Times New Roman" w:hAnsi="Times New Roman" w:cs="Times New Roman"/>
          <w:noProof/>
          <w:sz w:val="24"/>
          <w:szCs w:val="24"/>
        </w:rPr>
      </w:pPr>
      <w:r w:rsidRPr="00E112DC">
        <w:rPr>
          <w:rFonts w:ascii="Times New Roman" w:hAnsi="Times New Roman" w:cs="Times New Roman"/>
          <w:noProof/>
          <w:sz w:val="24"/>
          <w:szCs w:val="24"/>
        </w:rPr>
        <w:drawing>
          <wp:inline distT="0" distB="0" distL="0" distR="0" wp14:anchorId="5BBFF98D" wp14:editId="6ED57B99">
            <wp:extent cx="4582795" cy="1844431"/>
            <wp:effectExtent l="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srcRect/>
                    <a:stretch>
                      <a:fillRect/>
                    </a:stretch>
                  </pic:blipFill>
                  <pic:spPr bwMode="auto">
                    <a:xfrm>
                      <a:off x="0" y="0"/>
                      <a:ext cx="4643225" cy="1868752"/>
                    </a:xfrm>
                    <a:prstGeom prst="rect">
                      <a:avLst/>
                    </a:prstGeom>
                    <a:noFill/>
                    <a:ln w="9525">
                      <a:noFill/>
                      <a:miter lim="800000"/>
                      <a:headEnd/>
                      <a:tailEnd/>
                    </a:ln>
                  </pic:spPr>
                </pic:pic>
              </a:graphicData>
            </a:graphic>
          </wp:inline>
        </w:drawing>
      </w:r>
    </w:p>
    <w:p w14:paraId="4DDDFF99" w14:textId="31537B3B" w:rsidR="003A3B66" w:rsidRPr="00E112DC" w:rsidRDefault="003A3B66" w:rsidP="003A3B66">
      <w:pPr>
        <w:pStyle w:val="BodyText"/>
        <w:spacing w:before="90" w:line="360" w:lineRule="auto"/>
        <w:ind w:right="44"/>
        <w:jc w:val="center"/>
        <w:rPr>
          <w:rFonts w:ascii="Times New Roman" w:hAnsi="Times New Roman" w:cs="Times New Roman"/>
          <w:sz w:val="18"/>
          <w:szCs w:val="18"/>
        </w:rPr>
      </w:pPr>
      <w:r w:rsidRPr="00E112DC">
        <w:rPr>
          <w:rFonts w:ascii="Times New Roman" w:hAnsi="Times New Roman" w:cs="Times New Roman"/>
          <w:sz w:val="18"/>
          <w:szCs w:val="18"/>
        </w:rPr>
        <w:t xml:space="preserve">Fig. </w:t>
      </w:r>
      <w:r>
        <w:rPr>
          <w:rFonts w:ascii="Times New Roman" w:hAnsi="Times New Roman" w:cs="Times New Roman"/>
          <w:sz w:val="18"/>
          <w:szCs w:val="18"/>
        </w:rPr>
        <w:t>5</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Normality</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plot</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of</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Residuals</w:t>
      </w:r>
      <w:r w:rsidRPr="00E112DC">
        <w:rPr>
          <w:rFonts w:ascii="Times New Roman" w:hAnsi="Times New Roman" w:cs="Times New Roman"/>
          <w:spacing w:val="-1"/>
          <w:sz w:val="18"/>
          <w:szCs w:val="18"/>
        </w:rPr>
        <w:t xml:space="preserve"> </w:t>
      </w:r>
      <w:r w:rsidRPr="00E112DC">
        <w:rPr>
          <w:rFonts w:ascii="Times New Roman" w:hAnsi="Times New Roman" w:cs="Times New Roman"/>
          <w:sz w:val="18"/>
          <w:szCs w:val="18"/>
        </w:rPr>
        <w:t>for</w:t>
      </w:r>
      <w:r w:rsidRPr="00E112DC">
        <w:rPr>
          <w:rFonts w:ascii="Times New Roman" w:hAnsi="Times New Roman" w:cs="Times New Roman"/>
          <w:spacing w:val="-2"/>
          <w:sz w:val="18"/>
          <w:szCs w:val="18"/>
        </w:rPr>
        <w:t xml:space="preserve"> </w:t>
      </w:r>
      <w:r w:rsidRPr="00E112DC">
        <w:rPr>
          <w:rFonts w:ascii="Times New Roman" w:hAnsi="Times New Roman" w:cs="Times New Roman"/>
          <w:sz w:val="18"/>
          <w:szCs w:val="18"/>
        </w:rPr>
        <w:t xml:space="preserve">Rainfall at </w:t>
      </w:r>
      <w:proofErr w:type="spellStart"/>
      <w:r w:rsidRPr="00E112DC">
        <w:rPr>
          <w:rFonts w:ascii="Times New Roman" w:hAnsi="Times New Roman" w:cs="Times New Roman"/>
          <w:sz w:val="18"/>
          <w:szCs w:val="18"/>
        </w:rPr>
        <w:t>Pampadumpara</w:t>
      </w:r>
      <w:proofErr w:type="spellEnd"/>
    </w:p>
    <w:p w14:paraId="4C8AD76A" w14:textId="77777777" w:rsidR="003A3B66" w:rsidRDefault="003A3B66" w:rsidP="00EE63D2">
      <w:pPr>
        <w:tabs>
          <w:tab w:val="left" w:pos="1565"/>
        </w:tabs>
        <w:jc w:val="both"/>
        <w:rPr>
          <w:rFonts w:ascii="Times New Roman" w:hAnsi="Times New Roman" w:cs="Times New Roman"/>
          <w:noProof/>
          <w:sz w:val="24"/>
          <w:szCs w:val="24"/>
        </w:rPr>
      </w:pPr>
    </w:p>
    <w:p w14:paraId="78511F36" w14:textId="77777777" w:rsidR="00EE63D2" w:rsidRDefault="00EE63D2" w:rsidP="00EE63D2">
      <w:pPr>
        <w:tabs>
          <w:tab w:val="left" w:pos="1565"/>
        </w:tabs>
        <w:jc w:val="both"/>
        <w:rPr>
          <w:rFonts w:ascii="Times New Roman" w:hAnsi="Times New Roman" w:cs="Times New Roman"/>
          <w:noProof/>
          <w:sz w:val="24"/>
          <w:szCs w:val="24"/>
        </w:rPr>
      </w:pPr>
      <w:r>
        <w:rPr>
          <w:rFonts w:ascii="Times New Roman" w:hAnsi="Times New Roman" w:cs="Times New Roman"/>
          <w:noProof/>
          <w:sz w:val="24"/>
          <w:szCs w:val="24"/>
        </w:rPr>
        <w:t xml:space="preserve">3.3 . </w:t>
      </w:r>
      <w:r w:rsidRPr="00EE63D2">
        <w:rPr>
          <w:rFonts w:ascii="Times New Roman" w:hAnsi="Times New Roman" w:cs="Times New Roman"/>
          <w:b/>
          <w:bCs/>
          <w:noProof/>
          <w:sz w:val="24"/>
          <w:szCs w:val="24"/>
        </w:rPr>
        <w:t>Multiple linaer regression</w:t>
      </w:r>
    </w:p>
    <w:p w14:paraId="4F19DE39" w14:textId="58D17E0E" w:rsidR="00EE63D2" w:rsidRPr="00EE63D2" w:rsidRDefault="00EE63D2" w:rsidP="009A4290">
      <w:pPr>
        <w:tabs>
          <w:tab w:val="left" w:pos="1565"/>
        </w:tabs>
        <w:spacing w:line="360" w:lineRule="auto"/>
        <w:jc w:val="both"/>
        <w:rPr>
          <w:rFonts w:ascii="Times New Roman" w:hAnsi="Times New Roman" w:cs="Times New Roman"/>
          <w:noProof/>
          <w:sz w:val="24"/>
          <w:szCs w:val="24"/>
        </w:rPr>
      </w:pPr>
      <w:r>
        <w:rPr>
          <w:rFonts w:ascii="Times New Roman" w:hAnsi="Times New Roman"/>
          <w:sz w:val="24"/>
          <w:szCs w:val="24"/>
        </w:rPr>
        <w:t>C</w:t>
      </w:r>
      <w:r w:rsidRPr="00191314">
        <w:rPr>
          <w:rFonts w:ascii="Times New Roman" w:hAnsi="Times New Roman"/>
          <w:sz w:val="24"/>
          <w:szCs w:val="24"/>
        </w:rPr>
        <w:t>ardamom is a perennial crop and which give</w:t>
      </w:r>
      <w:r>
        <w:rPr>
          <w:rFonts w:ascii="Times New Roman" w:hAnsi="Times New Roman"/>
          <w:sz w:val="24"/>
          <w:szCs w:val="24"/>
        </w:rPr>
        <w:t>s</w:t>
      </w:r>
      <w:r w:rsidRPr="00191314">
        <w:rPr>
          <w:rFonts w:ascii="Times New Roman" w:hAnsi="Times New Roman"/>
          <w:sz w:val="24"/>
          <w:szCs w:val="24"/>
        </w:rPr>
        <w:t xml:space="preserve"> yield almost 5 to 6 times in </w:t>
      </w:r>
      <w:r>
        <w:rPr>
          <w:rFonts w:ascii="Times New Roman" w:hAnsi="Times New Roman"/>
          <w:sz w:val="24"/>
          <w:szCs w:val="24"/>
        </w:rPr>
        <w:t xml:space="preserve">a </w:t>
      </w:r>
      <w:r w:rsidRPr="00191314">
        <w:rPr>
          <w:rFonts w:ascii="Times New Roman" w:hAnsi="Times New Roman"/>
          <w:sz w:val="24"/>
          <w:szCs w:val="24"/>
        </w:rPr>
        <w:t xml:space="preserve">year, annual temperature and rainfall data was quarterly </w:t>
      </w:r>
      <w:proofErr w:type="spellStart"/>
      <w:r w:rsidRPr="00191314">
        <w:rPr>
          <w:rFonts w:ascii="Times New Roman" w:hAnsi="Times New Roman"/>
          <w:sz w:val="24"/>
          <w:szCs w:val="24"/>
        </w:rPr>
        <w:t>divided</w:t>
      </w:r>
      <w:proofErr w:type="spellEnd"/>
      <w:r w:rsidRPr="00191314">
        <w:rPr>
          <w:rFonts w:ascii="Times New Roman" w:hAnsi="Times New Roman"/>
          <w:sz w:val="24"/>
          <w:szCs w:val="24"/>
        </w:rPr>
        <w:t xml:space="preserve"> and used for regression analysis. Multiple regression equation was fitted by considering production</w:t>
      </w:r>
      <w:r>
        <w:rPr>
          <w:rFonts w:ascii="Times New Roman" w:hAnsi="Times New Roman"/>
          <w:sz w:val="24"/>
          <w:szCs w:val="24"/>
        </w:rPr>
        <w:t xml:space="preserve"> as dependent variable and </w:t>
      </w:r>
      <w:r w:rsidRPr="00191314">
        <w:rPr>
          <w:rFonts w:ascii="Times New Roman" w:hAnsi="Times New Roman"/>
          <w:sz w:val="24"/>
          <w:szCs w:val="24"/>
        </w:rPr>
        <w:t xml:space="preserve">quarterly </w:t>
      </w:r>
      <w:proofErr w:type="spellStart"/>
      <w:r>
        <w:rPr>
          <w:rFonts w:ascii="Times New Roman" w:hAnsi="Times New Roman"/>
          <w:sz w:val="24"/>
          <w:szCs w:val="24"/>
        </w:rPr>
        <w:t>divided</w:t>
      </w:r>
      <w:proofErr w:type="spellEnd"/>
      <w:r w:rsidRPr="00191314">
        <w:rPr>
          <w:rFonts w:ascii="Times New Roman" w:hAnsi="Times New Roman"/>
          <w:sz w:val="24"/>
          <w:szCs w:val="24"/>
        </w:rPr>
        <w:t xml:space="preserve"> temperature and rainfall as independent variable.</w:t>
      </w:r>
      <w:r>
        <w:rPr>
          <w:rFonts w:ascii="Times New Roman" w:hAnsi="Times New Roman"/>
          <w:sz w:val="24"/>
          <w:szCs w:val="24"/>
        </w:rPr>
        <w:t xml:space="preserve"> For cardamom first harvest was taken during July 1 onwards.  January to March were taken as the first quarter, April to June was taken as the second quarter, July to September as the third quartile. </w:t>
      </w:r>
      <w:r w:rsidRPr="00191314">
        <w:rPr>
          <w:rFonts w:ascii="Times New Roman" w:hAnsi="Times New Roman"/>
          <w:sz w:val="24"/>
          <w:szCs w:val="24"/>
        </w:rPr>
        <w:t>Logarithmic values were used for estimating the regression and OLS technique was used for est</w:t>
      </w:r>
      <w:r>
        <w:rPr>
          <w:rFonts w:ascii="Times New Roman" w:hAnsi="Times New Roman"/>
          <w:sz w:val="24"/>
          <w:szCs w:val="24"/>
        </w:rPr>
        <w:t>imating the parameters. Table 7</w:t>
      </w:r>
      <w:r w:rsidRPr="00191314">
        <w:rPr>
          <w:rFonts w:ascii="Times New Roman" w:hAnsi="Times New Roman"/>
          <w:sz w:val="24"/>
          <w:szCs w:val="24"/>
        </w:rPr>
        <w:t xml:space="preserve"> </w:t>
      </w:r>
      <w:r>
        <w:rPr>
          <w:rFonts w:ascii="Times New Roman" w:hAnsi="Times New Roman"/>
          <w:sz w:val="24"/>
          <w:szCs w:val="24"/>
        </w:rPr>
        <w:t>shows</w:t>
      </w:r>
      <w:r w:rsidRPr="00191314">
        <w:rPr>
          <w:rFonts w:ascii="Times New Roman" w:hAnsi="Times New Roman"/>
          <w:sz w:val="24"/>
          <w:szCs w:val="24"/>
        </w:rPr>
        <w:t xml:space="preserve"> the results </w:t>
      </w:r>
      <w:r w:rsidR="00456EFE">
        <w:rPr>
          <w:rFonts w:ascii="Times New Roman" w:hAnsi="Times New Roman"/>
          <w:sz w:val="24"/>
          <w:szCs w:val="24"/>
        </w:rPr>
        <w:t xml:space="preserve">of regression analysis. </w:t>
      </w:r>
    </w:p>
    <w:p w14:paraId="2E6F0F6B" w14:textId="77777777" w:rsidR="00EE63D2" w:rsidRPr="00191314" w:rsidRDefault="00EE63D2" w:rsidP="00EE63D2">
      <w:pPr>
        <w:spacing w:line="360" w:lineRule="auto"/>
        <w:jc w:val="both"/>
        <w:rPr>
          <w:rFonts w:ascii="Times New Roman" w:hAnsi="Times New Roman"/>
          <w:sz w:val="24"/>
          <w:szCs w:val="24"/>
        </w:rPr>
      </w:pPr>
      <w:r w:rsidRPr="00191314">
        <w:rPr>
          <w:rFonts w:ascii="Times New Roman" w:hAnsi="Times New Roman"/>
          <w:sz w:val="24"/>
          <w:szCs w:val="24"/>
        </w:rPr>
        <w:t xml:space="preserve"> The </w:t>
      </w:r>
      <w:r>
        <w:rPr>
          <w:rFonts w:ascii="Times New Roman" w:hAnsi="Times New Roman"/>
          <w:sz w:val="24"/>
          <w:szCs w:val="24"/>
        </w:rPr>
        <w:t>VIF values were less than 10 indicating</w:t>
      </w:r>
      <w:r w:rsidRPr="00191314">
        <w:rPr>
          <w:rFonts w:ascii="Times New Roman" w:hAnsi="Times New Roman"/>
          <w:sz w:val="24"/>
          <w:szCs w:val="24"/>
        </w:rPr>
        <w:t xml:space="preserve"> all the independent variables are free from multicollinearity, Durbin-W</w:t>
      </w:r>
      <w:r>
        <w:rPr>
          <w:rFonts w:ascii="Times New Roman" w:hAnsi="Times New Roman"/>
          <w:sz w:val="24"/>
          <w:szCs w:val="24"/>
        </w:rPr>
        <w:t>atson d-statistic value was 1.69</w:t>
      </w:r>
      <w:r w:rsidRPr="00191314">
        <w:rPr>
          <w:rFonts w:ascii="Times New Roman" w:hAnsi="Times New Roman"/>
          <w:sz w:val="24"/>
          <w:szCs w:val="24"/>
        </w:rPr>
        <w:t xml:space="preserve">, which was close to two. Hence, it can be concluded that there is no autocorrelation. The </w:t>
      </w:r>
      <w:proofErr w:type="spellStart"/>
      <w:r w:rsidRPr="00191314">
        <w:rPr>
          <w:rFonts w:ascii="Times New Roman" w:hAnsi="Times New Roman"/>
          <w:sz w:val="24"/>
          <w:szCs w:val="24"/>
        </w:rPr>
        <w:t>adj</w:t>
      </w:r>
      <w:proofErr w:type="spellEnd"/>
      <w:r w:rsidRPr="00191314">
        <w:rPr>
          <w:rFonts w:ascii="Times New Roman" w:hAnsi="Times New Roman"/>
          <w:sz w:val="24"/>
          <w:szCs w:val="24"/>
        </w:rPr>
        <w:t>, R</w:t>
      </w:r>
      <w:r w:rsidRPr="00191314">
        <w:rPr>
          <w:rFonts w:ascii="Times New Roman" w:hAnsi="Times New Roman"/>
          <w:sz w:val="24"/>
          <w:szCs w:val="24"/>
          <w:vertAlign w:val="superscript"/>
        </w:rPr>
        <w:t>2</w:t>
      </w:r>
      <w:r>
        <w:rPr>
          <w:rFonts w:ascii="Times New Roman" w:hAnsi="Times New Roman"/>
          <w:sz w:val="24"/>
          <w:szCs w:val="24"/>
        </w:rPr>
        <w:t xml:space="preserve"> value for the model was 0.89, </w:t>
      </w:r>
      <w:r>
        <w:rPr>
          <w:rFonts w:ascii="Times New Roman" w:hAnsi="Times New Roman"/>
          <w:sz w:val="24"/>
          <w:szCs w:val="24"/>
        </w:rPr>
        <w:lastRenderedPageBreak/>
        <w:t>indicated that 89</w:t>
      </w:r>
      <w:r w:rsidRPr="00191314">
        <w:rPr>
          <w:rFonts w:ascii="Times New Roman" w:hAnsi="Times New Roman"/>
          <w:sz w:val="24"/>
          <w:szCs w:val="24"/>
        </w:rPr>
        <w:t xml:space="preserve">% of variation in the dependent variable was explained by the independent variable in the equation. </w:t>
      </w:r>
    </w:p>
    <w:p w14:paraId="75AF461F" w14:textId="3ABA4986" w:rsidR="00EE63D2" w:rsidRDefault="00EE63D2" w:rsidP="00456EFE">
      <w:pPr>
        <w:spacing w:line="360" w:lineRule="auto"/>
        <w:ind w:left="9"/>
        <w:jc w:val="both"/>
        <w:rPr>
          <w:rFonts w:ascii="Times New Roman" w:hAnsi="Times New Roman"/>
          <w:sz w:val="24"/>
          <w:szCs w:val="24"/>
        </w:rPr>
      </w:pPr>
      <w:r w:rsidRPr="00191314">
        <w:rPr>
          <w:rFonts w:ascii="Times New Roman" w:hAnsi="Times New Roman"/>
          <w:sz w:val="24"/>
          <w:szCs w:val="24"/>
        </w:rPr>
        <w:t>From t</w:t>
      </w:r>
      <w:r>
        <w:rPr>
          <w:rFonts w:ascii="Times New Roman" w:hAnsi="Times New Roman"/>
          <w:sz w:val="24"/>
          <w:szCs w:val="24"/>
        </w:rPr>
        <w:t xml:space="preserve">he results it is clear that most of </w:t>
      </w:r>
      <w:r w:rsidRPr="00191314">
        <w:rPr>
          <w:rFonts w:ascii="Times New Roman" w:hAnsi="Times New Roman"/>
          <w:sz w:val="24"/>
          <w:szCs w:val="24"/>
        </w:rPr>
        <w:t>the weather variables</w:t>
      </w:r>
      <w:r>
        <w:rPr>
          <w:rFonts w:ascii="Times New Roman" w:hAnsi="Times New Roman"/>
          <w:sz w:val="24"/>
          <w:szCs w:val="24"/>
        </w:rPr>
        <w:t xml:space="preserve"> had a significant effect on yield that is rainfall during July to September, Maximum temperature during April to June and minimum temperature during the entire period. </w:t>
      </w:r>
      <w:r w:rsidRPr="00191314">
        <w:rPr>
          <w:rFonts w:ascii="Times New Roman" w:hAnsi="Times New Roman"/>
          <w:sz w:val="24"/>
          <w:szCs w:val="24"/>
        </w:rPr>
        <w:t>Especially for a perennial crop like cardamom,</w:t>
      </w:r>
      <w:r>
        <w:rPr>
          <w:rFonts w:ascii="Times New Roman" w:hAnsi="Times New Roman"/>
          <w:sz w:val="24"/>
          <w:szCs w:val="24"/>
        </w:rPr>
        <w:t xml:space="preserve"> </w:t>
      </w:r>
      <w:r w:rsidR="00456EFE">
        <w:rPr>
          <w:rFonts w:ascii="Times New Roman" w:hAnsi="Times New Roman"/>
          <w:sz w:val="24"/>
          <w:szCs w:val="24"/>
        </w:rPr>
        <w:t>in addition to climatic factors</w:t>
      </w:r>
      <w:r w:rsidRPr="00191314">
        <w:rPr>
          <w:rFonts w:ascii="Times New Roman" w:hAnsi="Times New Roman"/>
          <w:sz w:val="24"/>
          <w:szCs w:val="24"/>
        </w:rPr>
        <w:t xml:space="preserve"> </w:t>
      </w:r>
      <w:r w:rsidR="00456EFE">
        <w:rPr>
          <w:rFonts w:ascii="Times New Roman" w:hAnsi="Times New Roman"/>
          <w:sz w:val="24"/>
          <w:szCs w:val="24"/>
        </w:rPr>
        <w:t xml:space="preserve">various other factors such as </w:t>
      </w:r>
      <w:r w:rsidRPr="00191314">
        <w:rPr>
          <w:rFonts w:ascii="Times New Roman" w:hAnsi="Times New Roman"/>
          <w:sz w:val="24"/>
          <w:szCs w:val="24"/>
        </w:rPr>
        <w:t>cultivation practices</w:t>
      </w:r>
      <w:r>
        <w:rPr>
          <w:rFonts w:ascii="Times New Roman" w:hAnsi="Times New Roman"/>
          <w:sz w:val="24"/>
          <w:szCs w:val="24"/>
        </w:rPr>
        <w:t xml:space="preserve">, fertilizer and pesticide usage </w:t>
      </w:r>
      <w:r w:rsidRPr="00456EFE">
        <w:rPr>
          <w:rFonts w:ascii="Times New Roman" w:hAnsi="Times New Roman"/>
          <w:i/>
          <w:iCs/>
          <w:sz w:val="24"/>
          <w:szCs w:val="24"/>
        </w:rPr>
        <w:t>et</w:t>
      </w:r>
      <w:r w:rsidR="00456EFE" w:rsidRPr="00456EFE">
        <w:rPr>
          <w:rFonts w:ascii="Times New Roman" w:hAnsi="Times New Roman"/>
          <w:i/>
          <w:iCs/>
          <w:sz w:val="24"/>
          <w:szCs w:val="24"/>
        </w:rPr>
        <w:t>c</w:t>
      </w:r>
      <w:r w:rsidR="00456EFE">
        <w:rPr>
          <w:rFonts w:ascii="Times New Roman" w:hAnsi="Times New Roman"/>
          <w:sz w:val="24"/>
          <w:szCs w:val="24"/>
        </w:rPr>
        <w:t xml:space="preserve">. </w:t>
      </w:r>
      <w:r w:rsidRPr="00191314">
        <w:rPr>
          <w:rFonts w:ascii="Times New Roman" w:hAnsi="Times New Roman"/>
          <w:sz w:val="24"/>
          <w:szCs w:val="24"/>
        </w:rPr>
        <w:t xml:space="preserve"> </w:t>
      </w:r>
      <w:r w:rsidR="00456EFE">
        <w:rPr>
          <w:rFonts w:ascii="Times New Roman" w:hAnsi="Times New Roman"/>
          <w:sz w:val="24"/>
          <w:szCs w:val="24"/>
        </w:rPr>
        <w:t>also</w:t>
      </w:r>
      <w:r>
        <w:rPr>
          <w:rFonts w:ascii="Times New Roman" w:hAnsi="Times New Roman"/>
          <w:sz w:val="24"/>
          <w:szCs w:val="24"/>
        </w:rPr>
        <w:t xml:space="preserve"> impact on yield</w:t>
      </w:r>
      <w:r w:rsidR="00456EFE">
        <w:rPr>
          <w:rFonts w:ascii="Times New Roman" w:hAnsi="Times New Roman"/>
          <w:sz w:val="24"/>
          <w:szCs w:val="24"/>
        </w:rPr>
        <w:t xml:space="preserve">. </w:t>
      </w:r>
      <w:r w:rsidRPr="00191314">
        <w:rPr>
          <w:rFonts w:ascii="Times New Roman" w:hAnsi="Times New Roman"/>
          <w:sz w:val="24"/>
          <w:szCs w:val="24"/>
        </w:rPr>
        <w:t xml:space="preserve">Maximum temperature during </w:t>
      </w:r>
      <w:r>
        <w:rPr>
          <w:rFonts w:ascii="Times New Roman" w:hAnsi="Times New Roman"/>
          <w:sz w:val="24"/>
          <w:szCs w:val="24"/>
        </w:rPr>
        <w:t>July to September,</w:t>
      </w:r>
      <w:r w:rsidRPr="00191314">
        <w:rPr>
          <w:rFonts w:ascii="Times New Roman" w:hAnsi="Times New Roman"/>
          <w:sz w:val="24"/>
          <w:szCs w:val="24"/>
        </w:rPr>
        <w:t xml:space="preserve"> minimum temp</w:t>
      </w:r>
      <w:r>
        <w:rPr>
          <w:rFonts w:ascii="Times New Roman" w:hAnsi="Times New Roman"/>
          <w:sz w:val="24"/>
          <w:szCs w:val="24"/>
        </w:rPr>
        <w:t xml:space="preserve">erature during April to June and </w:t>
      </w:r>
      <w:r w:rsidRPr="00191314">
        <w:rPr>
          <w:rFonts w:ascii="Times New Roman" w:hAnsi="Times New Roman"/>
          <w:sz w:val="24"/>
          <w:szCs w:val="24"/>
        </w:rPr>
        <w:t xml:space="preserve">had positive impact on yield all other factors had negative influence. </w:t>
      </w:r>
    </w:p>
    <w:p w14:paraId="602213B0" w14:textId="62E2005C" w:rsidR="00EE63D2" w:rsidRPr="005820D8" w:rsidRDefault="00EE63D2" w:rsidP="00456EFE">
      <w:pPr>
        <w:spacing w:line="360" w:lineRule="auto"/>
        <w:ind w:left="9"/>
        <w:jc w:val="both"/>
        <w:rPr>
          <w:rFonts w:ascii="Times New Roman" w:hAnsi="Times New Roman"/>
          <w:sz w:val="24"/>
          <w:szCs w:val="24"/>
        </w:rPr>
      </w:pPr>
      <w:r>
        <w:rPr>
          <w:rFonts w:ascii="Times New Roman" w:hAnsi="Times New Roman"/>
          <w:sz w:val="24"/>
          <w:szCs w:val="24"/>
        </w:rPr>
        <w:t xml:space="preserve">Murugan </w:t>
      </w:r>
      <w:r w:rsidRPr="00456EFE">
        <w:rPr>
          <w:rFonts w:ascii="Times New Roman" w:hAnsi="Times New Roman"/>
          <w:i/>
          <w:iCs/>
          <w:sz w:val="24"/>
          <w:szCs w:val="24"/>
        </w:rPr>
        <w:t>et al.</w:t>
      </w:r>
      <w:r>
        <w:rPr>
          <w:rFonts w:ascii="Times New Roman" w:hAnsi="Times New Roman"/>
          <w:sz w:val="24"/>
          <w:szCs w:val="24"/>
        </w:rPr>
        <w:t xml:space="preserve"> 201</w:t>
      </w:r>
      <w:r w:rsidR="009A4290">
        <w:rPr>
          <w:rFonts w:ascii="Times New Roman" w:hAnsi="Times New Roman"/>
          <w:sz w:val="24"/>
          <w:szCs w:val="24"/>
        </w:rPr>
        <w:t>2</w:t>
      </w:r>
      <w:r>
        <w:rPr>
          <w:rFonts w:ascii="Times New Roman" w:hAnsi="Times New Roman"/>
          <w:sz w:val="24"/>
          <w:szCs w:val="24"/>
        </w:rPr>
        <w:t xml:space="preserve"> also got similar results in their study on climate change and crop yields in the Indian Cardamom Hills. Overall increase in temperature and decrease in rainfall pattern was observed in </w:t>
      </w:r>
      <w:proofErr w:type="spellStart"/>
      <w:r>
        <w:rPr>
          <w:rFonts w:ascii="Times New Roman" w:hAnsi="Times New Roman"/>
          <w:sz w:val="24"/>
          <w:szCs w:val="24"/>
        </w:rPr>
        <w:t>Myladumpara</w:t>
      </w:r>
      <w:proofErr w:type="spellEnd"/>
      <w:r>
        <w:rPr>
          <w:rFonts w:ascii="Times New Roman" w:hAnsi="Times New Roman"/>
          <w:sz w:val="24"/>
          <w:szCs w:val="24"/>
        </w:rPr>
        <w:t xml:space="preserve"> region over 30 years. The warming temperature trend coupled with frequent wet and dry spells especially in summer will negatively influence cardamom yield.</w:t>
      </w:r>
    </w:p>
    <w:p w14:paraId="165A2DAB" w14:textId="77777777" w:rsidR="00EE63D2" w:rsidRDefault="00EE63D2" w:rsidP="00EE63D2">
      <w:pPr>
        <w:spacing w:line="360" w:lineRule="auto"/>
        <w:jc w:val="both"/>
        <w:rPr>
          <w:rFonts w:ascii="Times New Roman" w:hAnsi="Times New Roman"/>
          <w:sz w:val="24"/>
          <w:szCs w:val="24"/>
        </w:rPr>
      </w:pPr>
      <w:r>
        <w:rPr>
          <w:rFonts w:ascii="Times New Roman" w:hAnsi="Times New Roman"/>
          <w:sz w:val="24"/>
          <w:szCs w:val="24"/>
        </w:rPr>
        <w:t>The best estimated model was</w:t>
      </w:r>
    </w:p>
    <w:p w14:paraId="1C96ADB9" w14:textId="77777777" w:rsidR="00EE63D2" w:rsidRPr="006A03CF" w:rsidRDefault="00EE63D2" w:rsidP="00EE63D2">
      <w:pPr>
        <w:spacing w:line="360" w:lineRule="auto"/>
        <w:ind w:left="709" w:hanging="709"/>
        <w:jc w:val="both"/>
        <w:rPr>
          <w:rFonts w:ascii="Times New Roman" w:hAnsi="Times New Roman"/>
          <w:color w:val="000000"/>
          <w:sz w:val="24"/>
          <w:szCs w:val="24"/>
          <w:vertAlign w:val="subscript"/>
        </w:rPr>
      </w:pPr>
      <w:r w:rsidRPr="006A03CF">
        <w:rPr>
          <w:rFonts w:ascii="Times New Roman" w:hAnsi="Times New Roman"/>
          <w:color w:val="000000"/>
          <w:sz w:val="24"/>
          <w:szCs w:val="24"/>
        </w:rPr>
        <w:t xml:space="preserve">ln </w:t>
      </w:r>
      <w:proofErr w:type="spellStart"/>
      <w:r w:rsidRPr="006A03CF">
        <w:rPr>
          <w:rFonts w:ascii="Times New Roman" w:hAnsi="Times New Roman"/>
          <w:color w:val="000000"/>
          <w:sz w:val="24"/>
          <w:szCs w:val="24"/>
        </w:rPr>
        <w:t>Yt</w:t>
      </w:r>
      <w:proofErr w:type="spellEnd"/>
      <w:r w:rsidRPr="006A03CF">
        <w:rPr>
          <w:rFonts w:ascii="Times New Roman" w:hAnsi="Times New Roman"/>
          <w:color w:val="000000"/>
          <w:sz w:val="24"/>
          <w:szCs w:val="24"/>
        </w:rPr>
        <w:t xml:space="preserve"> = </w:t>
      </w:r>
      <w:proofErr w:type="gramStart"/>
      <w:r>
        <w:rPr>
          <w:rFonts w:ascii="Times New Roman" w:hAnsi="Times New Roman"/>
          <w:color w:val="000000"/>
          <w:kern w:val="24"/>
          <w:sz w:val="24"/>
          <w:szCs w:val="24"/>
        </w:rPr>
        <w:t>12.36</w:t>
      </w:r>
      <w:r w:rsidRPr="006A03CF">
        <w:rPr>
          <w:rFonts w:ascii="Times New Roman" w:hAnsi="Times New Roman"/>
          <w:color w:val="000000"/>
          <w:sz w:val="24"/>
          <w:szCs w:val="24"/>
        </w:rPr>
        <w:t xml:space="preserve"> </w:t>
      </w:r>
      <w:r w:rsidRPr="006A03CF">
        <w:rPr>
          <w:rFonts w:ascii="Times New Roman" w:hAnsi="Times New Roman"/>
          <w:color w:val="000000"/>
          <w:sz w:val="24"/>
          <w:szCs w:val="24"/>
          <w:vertAlign w:val="subscript"/>
        </w:rPr>
        <w:t xml:space="preserve"> </w:t>
      </w:r>
      <w:r w:rsidRPr="006A03CF">
        <w:rPr>
          <w:rFonts w:ascii="Times New Roman" w:hAnsi="Times New Roman"/>
          <w:color w:val="000000"/>
          <w:sz w:val="24"/>
          <w:szCs w:val="24"/>
        </w:rPr>
        <w:t>-</w:t>
      </w:r>
      <w:proofErr w:type="gramEnd"/>
      <w:r w:rsidRPr="006A03CF">
        <w:rPr>
          <w:rFonts w:ascii="Times New Roman" w:hAnsi="Times New Roman"/>
          <w:color w:val="000000"/>
          <w:sz w:val="24"/>
          <w:szCs w:val="24"/>
        </w:rPr>
        <w:t>0.012 ln M</w:t>
      </w:r>
      <w:r w:rsidRPr="006A03CF">
        <w:rPr>
          <w:rFonts w:ascii="Times New Roman" w:hAnsi="Times New Roman"/>
          <w:color w:val="000000"/>
          <w:sz w:val="24"/>
          <w:szCs w:val="24"/>
          <w:vertAlign w:val="subscript"/>
        </w:rPr>
        <w:t>1</w:t>
      </w:r>
      <w:r w:rsidRPr="006A03CF">
        <w:rPr>
          <w:rFonts w:ascii="Times New Roman" w:hAnsi="Times New Roman"/>
          <w:color w:val="000000"/>
          <w:sz w:val="24"/>
          <w:szCs w:val="24"/>
        </w:rPr>
        <w:t xml:space="preserve"> </w:t>
      </w:r>
      <w:r>
        <w:rPr>
          <w:rFonts w:ascii="Times New Roman" w:hAnsi="Times New Roman"/>
          <w:color w:val="000000"/>
          <w:kern w:val="24"/>
          <w:sz w:val="24"/>
          <w:szCs w:val="24"/>
        </w:rPr>
        <w:t>– 0.173</w:t>
      </w:r>
      <w:r w:rsidRPr="00C019B2">
        <w:rPr>
          <w:rFonts w:ascii="Times New Roman" w:hAnsi="Times New Roman"/>
          <w:color w:val="000000"/>
          <w:kern w:val="24"/>
          <w:sz w:val="24"/>
          <w:szCs w:val="24"/>
        </w:rPr>
        <w:t xml:space="preserve"> </w:t>
      </w:r>
      <w:r w:rsidRPr="006A03CF">
        <w:rPr>
          <w:rFonts w:ascii="Times New Roman" w:hAnsi="Times New Roman"/>
          <w:color w:val="000000"/>
          <w:sz w:val="24"/>
          <w:szCs w:val="24"/>
        </w:rPr>
        <w:t>ln M</w:t>
      </w:r>
      <w:r w:rsidRPr="006A03CF">
        <w:rPr>
          <w:rFonts w:ascii="Times New Roman" w:hAnsi="Times New Roman"/>
          <w:color w:val="000000"/>
          <w:sz w:val="24"/>
          <w:szCs w:val="24"/>
          <w:vertAlign w:val="subscript"/>
        </w:rPr>
        <w:t>2</w:t>
      </w:r>
      <w:r w:rsidRPr="006A03CF">
        <w:rPr>
          <w:rFonts w:ascii="Times New Roman" w:hAnsi="Times New Roman"/>
          <w:color w:val="000000"/>
          <w:sz w:val="24"/>
          <w:szCs w:val="24"/>
        </w:rPr>
        <w:t xml:space="preserve"> + 0.028 ln M</w:t>
      </w:r>
      <w:r w:rsidRPr="006A03CF">
        <w:rPr>
          <w:rFonts w:ascii="Times New Roman" w:hAnsi="Times New Roman"/>
          <w:color w:val="000000"/>
          <w:sz w:val="24"/>
          <w:szCs w:val="24"/>
          <w:vertAlign w:val="subscript"/>
        </w:rPr>
        <w:t>3</w:t>
      </w:r>
      <w:r w:rsidRPr="006A03CF">
        <w:rPr>
          <w:rFonts w:ascii="Times New Roman" w:hAnsi="Times New Roman"/>
          <w:color w:val="000000"/>
          <w:sz w:val="24"/>
          <w:szCs w:val="24"/>
        </w:rPr>
        <w:t xml:space="preserve"> </w:t>
      </w:r>
      <w:r w:rsidRPr="00C019B2">
        <w:rPr>
          <w:rFonts w:ascii="Times New Roman" w:hAnsi="Times New Roman"/>
          <w:color w:val="000000"/>
          <w:kern w:val="24"/>
          <w:sz w:val="24"/>
          <w:szCs w:val="24"/>
        </w:rPr>
        <w:t>-</w:t>
      </w:r>
      <w:r>
        <w:rPr>
          <w:rFonts w:ascii="Times New Roman" w:hAnsi="Times New Roman"/>
          <w:color w:val="000000"/>
          <w:kern w:val="24"/>
          <w:sz w:val="24"/>
          <w:szCs w:val="24"/>
        </w:rPr>
        <w:t xml:space="preserve"> 0.117  </w:t>
      </w:r>
      <w:r w:rsidRPr="006A03CF">
        <w:rPr>
          <w:rFonts w:ascii="Times New Roman" w:hAnsi="Times New Roman"/>
          <w:color w:val="000000"/>
          <w:sz w:val="24"/>
          <w:szCs w:val="24"/>
        </w:rPr>
        <w:t>ln N</w:t>
      </w:r>
      <w:r w:rsidRPr="006A03CF">
        <w:rPr>
          <w:rFonts w:ascii="Times New Roman" w:hAnsi="Times New Roman"/>
          <w:color w:val="000000"/>
          <w:sz w:val="24"/>
          <w:szCs w:val="24"/>
          <w:vertAlign w:val="subscript"/>
        </w:rPr>
        <w:t>1</w:t>
      </w:r>
      <w:r w:rsidRPr="006A03CF">
        <w:rPr>
          <w:rFonts w:ascii="Times New Roman" w:hAnsi="Times New Roman"/>
          <w:color w:val="000000"/>
          <w:sz w:val="24"/>
          <w:szCs w:val="24"/>
        </w:rPr>
        <w:t xml:space="preserve"> </w:t>
      </w:r>
      <w:r w:rsidRPr="00C019B2">
        <w:rPr>
          <w:rFonts w:ascii="Times New Roman" w:hAnsi="Times New Roman"/>
          <w:color w:val="000000"/>
          <w:kern w:val="24"/>
          <w:sz w:val="24"/>
          <w:szCs w:val="24"/>
        </w:rPr>
        <w:t>-</w:t>
      </w:r>
      <w:r>
        <w:rPr>
          <w:rFonts w:ascii="Times New Roman" w:hAnsi="Times New Roman"/>
          <w:color w:val="000000"/>
          <w:kern w:val="24"/>
          <w:sz w:val="24"/>
          <w:szCs w:val="24"/>
        </w:rPr>
        <w:t xml:space="preserve"> 0.326 </w:t>
      </w:r>
      <w:r w:rsidRPr="006A03CF">
        <w:rPr>
          <w:rFonts w:ascii="Times New Roman" w:hAnsi="Times New Roman"/>
          <w:color w:val="000000"/>
          <w:sz w:val="24"/>
          <w:szCs w:val="24"/>
        </w:rPr>
        <w:t>ln N</w:t>
      </w:r>
      <w:r w:rsidRPr="006A03CF">
        <w:rPr>
          <w:rFonts w:ascii="Times New Roman" w:hAnsi="Times New Roman"/>
          <w:color w:val="000000"/>
          <w:sz w:val="24"/>
          <w:szCs w:val="24"/>
          <w:vertAlign w:val="subscript"/>
        </w:rPr>
        <w:t>2</w:t>
      </w:r>
      <w:r w:rsidRPr="006A03CF">
        <w:rPr>
          <w:rFonts w:ascii="Times New Roman" w:hAnsi="Times New Roman"/>
          <w:color w:val="000000"/>
          <w:sz w:val="24"/>
          <w:szCs w:val="24"/>
        </w:rPr>
        <w:t xml:space="preserve"> -0.166 ln N</w:t>
      </w:r>
      <w:r w:rsidRPr="006A03CF">
        <w:rPr>
          <w:rFonts w:ascii="Times New Roman" w:hAnsi="Times New Roman"/>
          <w:color w:val="000000"/>
          <w:sz w:val="24"/>
          <w:szCs w:val="24"/>
          <w:vertAlign w:val="subscript"/>
        </w:rPr>
        <w:t>3</w:t>
      </w:r>
      <w:r w:rsidRPr="006A03CF">
        <w:rPr>
          <w:rFonts w:ascii="Times New Roman" w:hAnsi="Times New Roman"/>
          <w:color w:val="000000"/>
          <w:sz w:val="24"/>
          <w:szCs w:val="24"/>
        </w:rPr>
        <w:t xml:space="preserve"> -0.0001 ln R</w:t>
      </w:r>
      <w:r w:rsidRPr="006A03CF">
        <w:rPr>
          <w:rFonts w:ascii="Times New Roman" w:hAnsi="Times New Roman"/>
          <w:color w:val="000000"/>
          <w:sz w:val="24"/>
          <w:szCs w:val="24"/>
          <w:vertAlign w:val="subscript"/>
        </w:rPr>
        <w:t>1</w:t>
      </w:r>
      <w:r w:rsidRPr="006A03CF">
        <w:rPr>
          <w:rFonts w:ascii="Times New Roman" w:hAnsi="Times New Roman"/>
          <w:color w:val="000000"/>
          <w:sz w:val="24"/>
          <w:szCs w:val="24"/>
        </w:rPr>
        <w:t xml:space="preserve"> </w:t>
      </w:r>
      <w:r>
        <w:rPr>
          <w:rFonts w:ascii="Times New Roman" w:hAnsi="Times New Roman"/>
          <w:color w:val="000000"/>
          <w:kern w:val="24"/>
          <w:sz w:val="24"/>
          <w:szCs w:val="24"/>
        </w:rPr>
        <w:t xml:space="preserve">-0.0003 </w:t>
      </w:r>
      <w:r w:rsidRPr="006A03CF">
        <w:rPr>
          <w:rFonts w:ascii="Times New Roman" w:hAnsi="Times New Roman"/>
          <w:color w:val="000000"/>
          <w:sz w:val="24"/>
          <w:szCs w:val="24"/>
        </w:rPr>
        <w:t>ln  R</w:t>
      </w:r>
      <w:r w:rsidRPr="006A03CF">
        <w:rPr>
          <w:rFonts w:ascii="Times New Roman" w:hAnsi="Times New Roman"/>
          <w:color w:val="000000"/>
          <w:sz w:val="24"/>
          <w:szCs w:val="24"/>
          <w:vertAlign w:val="subscript"/>
        </w:rPr>
        <w:t xml:space="preserve">2 </w:t>
      </w:r>
      <w:r>
        <w:rPr>
          <w:rFonts w:ascii="Times New Roman" w:hAnsi="Times New Roman"/>
          <w:color w:val="000000"/>
          <w:kern w:val="24"/>
          <w:sz w:val="24"/>
          <w:szCs w:val="24"/>
        </w:rPr>
        <w:t xml:space="preserve">-0.0003 </w:t>
      </w:r>
      <w:r w:rsidRPr="006A03CF">
        <w:rPr>
          <w:rFonts w:ascii="Times New Roman" w:hAnsi="Times New Roman"/>
          <w:color w:val="000000"/>
          <w:sz w:val="24"/>
          <w:szCs w:val="24"/>
        </w:rPr>
        <w:t>ln R</w:t>
      </w:r>
      <w:r w:rsidRPr="006A03CF">
        <w:rPr>
          <w:rFonts w:ascii="Times New Roman" w:hAnsi="Times New Roman"/>
          <w:color w:val="000000"/>
          <w:sz w:val="24"/>
          <w:szCs w:val="24"/>
          <w:vertAlign w:val="subscript"/>
        </w:rPr>
        <w:t xml:space="preserve">3 </w:t>
      </w:r>
    </w:p>
    <w:p w14:paraId="1D06B037" w14:textId="088703FC" w:rsidR="00EE63D2" w:rsidRPr="00B84BF8" w:rsidRDefault="00EE63D2" w:rsidP="00EE63D2">
      <w:pPr>
        <w:spacing w:line="360" w:lineRule="auto"/>
        <w:jc w:val="both"/>
        <w:rPr>
          <w:rFonts w:ascii="Times New Roman" w:hAnsi="Times New Roman"/>
          <w:b/>
          <w:noProof/>
          <w:sz w:val="24"/>
          <w:szCs w:val="24"/>
          <w:lang w:eastAsia="en-IN"/>
        </w:rPr>
      </w:pPr>
      <w:r>
        <w:rPr>
          <w:rFonts w:ascii="Times New Roman" w:hAnsi="Times New Roman"/>
          <w:noProof/>
          <w:sz w:val="24"/>
          <w:szCs w:val="24"/>
          <w:lang w:eastAsia="en-IN"/>
        </w:rPr>
        <w:t xml:space="preserve">Table </w:t>
      </w:r>
      <w:r w:rsidR="00456EFE">
        <w:rPr>
          <w:rFonts w:ascii="Times New Roman" w:hAnsi="Times New Roman"/>
          <w:noProof/>
          <w:sz w:val="24"/>
          <w:szCs w:val="24"/>
          <w:lang w:eastAsia="en-IN"/>
        </w:rPr>
        <w:t>7</w:t>
      </w:r>
      <w:r>
        <w:rPr>
          <w:rFonts w:ascii="Times New Roman" w:hAnsi="Times New Roman"/>
          <w:noProof/>
          <w:sz w:val="24"/>
          <w:szCs w:val="24"/>
          <w:lang w:eastAsia="en-IN"/>
        </w:rPr>
        <w:t>:</w:t>
      </w:r>
      <w:r w:rsidRPr="00191314">
        <w:rPr>
          <w:rFonts w:ascii="Times New Roman" w:hAnsi="Times New Roman"/>
          <w:b/>
          <w:sz w:val="24"/>
          <w:szCs w:val="24"/>
        </w:rPr>
        <w:t xml:space="preserve"> Results of multiple linear regressions on production of cardamom.</w:t>
      </w:r>
    </w:p>
    <w:tbl>
      <w:tblPr>
        <w:tblW w:w="8240" w:type="dxa"/>
        <w:tblInd w:w="-5" w:type="dxa"/>
        <w:tblLook w:val="04A0" w:firstRow="1" w:lastRow="0" w:firstColumn="1" w:lastColumn="0" w:noHBand="0" w:noVBand="1"/>
      </w:tblPr>
      <w:tblGrid>
        <w:gridCol w:w="1430"/>
        <w:gridCol w:w="1478"/>
        <w:gridCol w:w="1669"/>
        <w:gridCol w:w="992"/>
        <w:gridCol w:w="1116"/>
        <w:gridCol w:w="1559"/>
      </w:tblGrid>
      <w:tr w:rsidR="00EE63D2" w:rsidRPr="006A03CF" w14:paraId="300F86BD" w14:textId="77777777" w:rsidTr="00F00BB5">
        <w:trPr>
          <w:trHeight w:val="300"/>
        </w:trPr>
        <w:tc>
          <w:tcPr>
            <w:tcW w:w="1430" w:type="dxa"/>
            <w:tcBorders>
              <w:top w:val="single" w:sz="4" w:space="0" w:color="auto"/>
              <w:left w:val="single" w:sz="4" w:space="0" w:color="auto"/>
              <w:bottom w:val="single" w:sz="4" w:space="0" w:color="auto"/>
              <w:right w:val="single" w:sz="4" w:space="0" w:color="auto"/>
            </w:tcBorders>
            <w:noWrap/>
            <w:vAlign w:val="center"/>
          </w:tcPr>
          <w:p w14:paraId="24A2E667" w14:textId="77777777" w:rsidR="00EE63D2" w:rsidRPr="006A03CF" w:rsidRDefault="00EE63D2" w:rsidP="00F00BB5">
            <w:pPr>
              <w:spacing w:after="0" w:line="360" w:lineRule="auto"/>
              <w:ind w:right="5"/>
              <w:jc w:val="both"/>
              <w:rPr>
                <w:rFonts w:ascii="Times New Roman" w:hAnsi="Times New Roman"/>
                <w:sz w:val="24"/>
                <w:szCs w:val="24"/>
              </w:rPr>
            </w:pPr>
            <w:r w:rsidRPr="006A03CF">
              <w:rPr>
                <w:rFonts w:ascii="Times New Roman" w:hAnsi="Times New Roman"/>
                <w:sz w:val="24"/>
                <w:szCs w:val="24"/>
              </w:rPr>
              <w:t xml:space="preserve">Particulars </w:t>
            </w:r>
          </w:p>
        </w:tc>
        <w:tc>
          <w:tcPr>
            <w:tcW w:w="1478" w:type="dxa"/>
            <w:tcBorders>
              <w:top w:val="single" w:sz="4" w:space="0" w:color="auto"/>
              <w:left w:val="nil"/>
              <w:bottom w:val="single" w:sz="4" w:space="0" w:color="auto"/>
              <w:right w:val="single" w:sz="4" w:space="0" w:color="auto"/>
            </w:tcBorders>
            <w:noWrap/>
            <w:vAlign w:val="center"/>
          </w:tcPr>
          <w:p w14:paraId="186DCEA5" w14:textId="77777777" w:rsidR="00EE63D2" w:rsidRPr="006A03CF" w:rsidRDefault="00EE63D2" w:rsidP="00F00BB5">
            <w:pPr>
              <w:spacing w:after="0" w:line="360" w:lineRule="auto"/>
              <w:ind w:left="182"/>
              <w:jc w:val="both"/>
              <w:rPr>
                <w:rFonts w:ascii="Times New Roman" w:hAnsi="Times New Roman"/>
                <w:sz w:val="24"/>
                <w:szCs w:val="24"/>
              </w:rPr>
            </w:pPr>
            <w:r w:rsidRPr="006A03CF">
              <w:rPr>
                <w:rFonts w:ascii="Times New Roman" w:hAnsi="Times New Roman"/>
                <w:sz w:val="24"/>
                <w:szCs w:val="24"/>
              </w:rPr>
              <w:t xml:space="preserve">Coefficient </w:t>
            </w:r>
          </w:p>
        </w:tc>
        <w:tc>
          <w:tcPr>
            <w:tcW w:w="1669" w:type="dxa"/>
            <w:tcBorders>
              <w:top w:val="single" w:sz="4" w:space="0" w:color="auto"/>
              <w:left w:val="nil"/>
              <w:bottom w:val="single" w:sz="4" w:space="0" w:color="auto"/>
              <w:right w:val="single" w:sz="4" w:space="0" w:color="auto"/>
            </w:tcBorders>
            <w:noWrap/>
          </w:tcPr>
          <w:p w14:paraId="479D3F85" w14:textId="77777777" w:rsidR="00EE63D2" w:rsidRPr="006A03CF" w:rsidRDefault="00EE63D2" w:rsidP="00F00BB5">
            <w:pPr>
              <w:spacing w:after="0" w:line="360" w:lineRule="auto"/>
              <w:ind w:left="54"/>
              <w:jc w:val="both"/>
              <w:rPr>
                <w:rFonts w:ascii="Times New Roman" w:hAnsi="Times New Roman"/>
                <w:sz w:val="24"/>
                <w:szCs w:val="24"/>
              </w:rPr>
            </w:pPr>
            <w:r w:rsidRPr="006A03CF">
              <w:rPr>
                <w:rFonts w:ascii="Times New Roman" w:hAnsi="Times New Roman"/>
                <w:sz w:val="24"/>
                <w:szCs w:val="24"/>
              </w:rPr>
              <w:t xml:space="preserve">Standard error </w:t>
            </w:r>
          </w:p>
        </w:tc>
        <w:tc>
          <w:tcPr>
            <w:tcW w:w="992" w:type="dxa"/>
            <w:tcBorders>
              <w:top w:val="single" w:sz="4" w:space="0" w:color="auto"/>
              <w:left w:val="nil"/>
              <w:bottom w:val="single" w:sz="4" w:space="0" w:color="auto"/>
              <w:right w:val="single" w:sz="4" w:space="0" w:color="auto"/>
            </w:tcBorders>
            <w:noWrap/>
            <w:vAlign w:val="center"/>
          </w:tcPr>
          <w:p w14:paraId="769AB844" w14:textId="77777777" w:rsidR="00EE63D2" w:rsidRPr="006A03CF" w:rsidRDefault="00EE63D2" w:rsidP="00F00BB5">
            <w:pPr>
              <w:spacing w:after="0" w:line="360" w:lineRule="auto"/>
              <w:ind w:right="2"/>
              <w:jc w:val="both"/>
              <w:rPr>
                <w:rFonts w:ascii="Times New Roman" w:hAnsi="Times New Roman"/>
                <w:sz w:val="24"/>
                <w:szCs w:val="24"/>
              </w:rPr>
            </w:pPr>
            <w:r w:rsidRPr="006A03CF">
              <w:rPr>
                <w:rFonts w:ascii="Times New Roman" w:hAnsi="Times New Roman"/>
                <w:sz w:val="24"/>
                <w:szCs w:val="24"/>
              </w:rPr>
              <w:t xml:space="preserve">t-ratio </w:t>
            </w:r>
          </w:p>
        </w:tc>
        <w:tc>
          <w:tcPr>
            <w:tcW w:w="1112" w:type="dxa"/>
            <w:tcBorders>
              <w:top w:val="single" w:sz="4" w:space="0" w:color="auto"/>
              <w:left w:val="nil"/>
              <w:bottom w:val="single" w:sz="4" w:space="0" w:color="auto"/>
              <w:right w:val="single" w:sz="4" w:space="0" w:color="auto"/>
            </w:tcBorders>
            <w:noWrap/>
            <w:vAlign w:val="center"/>
          </w:tcPr>
          <w:p w14:paraId="289BF893" w14:textId="77777777" w:rsidR="00EE63D2" w:rsidRPr="006A03CF" w:rsidRDefault="00EE63D2" w:rsidP="00F00BB5">
            <w:pPr>
              <w:spacing w:after="0" w:line="360" w:lineRule="auto"/>
              <w:ind w:right="2"/>
              <w:jc w:val="both"/>
              <w:rPr>
                <w:rFonts w:ascii="Times New Roman" w:hAnsi="Times New Roman"/>
                <w:sz w:val="24"/>
                <w:szCs w:val="24"/>
              </w:rPr>
            </w:pPr>
            <w:r w:rsidRPr="006A03CF">
              <w:rPr>
                <w:rFonts w:ascii="Times New Roman" w:hAnsi="Times New Roman"/>
                <w:sz w:val="24"/>
                <w:szCs w:val="24"/>
              </w:rPr>
              <w:t xml:space="preserve">P value </w:t>
            </w:r>
          </w:p>
        </w:tc>
        <w:tc>
          <w:tcPr>
            <w:tcW w:w="1559" w:type="dxa"/>
            <w:tcBorders>
              <w:top w:val="single" w:sz="4" w:space="0" w:color="auto"/>
              <w:left w:val="nil"/>
              <w:bottom w:val="single" w:sz="4" w:space="0" w:color="auto"/>
              <w:right w:val="single" w:sz="4" w:space="0" w:color="auto"/>
            </w:tcBorders>
            <w:noWrap/>
            <w:vAlign w:val="center"/>
          </w:tcPr>
          <w:p w14:paraId="029BDA3A" w14:textId="77777777" w:rsidR="00EE63D2" w:rsidRPr="006A03CF" w:rsidRDefault="00EE63D2" w:rsidP="00F00BB5">
            <w:pPr>
              <w:spacing w:after="0" w:line="360" w:lineRule="auto"/>
              <w:ind w:right="3"/>
              <w:jc w:val="both"/>
              <w:rPr>
                <w:rFonts w:ascii="Times New Roman" w:hAnsi="Times New Roman"/>
                <w:sz w:val="24"/>
                <w:szCs w:val="24"/>
              </w:rPr>
            </w:pPr>
            <w:r w:rsidRPr="006A03CF">
              <w:rPr>
                <w:rFonts w:ascii="Times New Roman" w:hAnsi="Times New Roman"/>
                <w:sz w:val="24"/>
                <w:szCs w:val="24"/>
              </w:rPr>
              <w:t xml:space="preserve">VIF </w:t>
            </w:r>
          </w:p>
        </w:tc>
      </w:tr>
      <w:tr w:rsidR="00EE63D2" w:rsidRPr="006A03CF" w14:paraId="41637078" w14:textId="77777777" w:rsidTr="00F00BB5">
        <w:trPr>
          <w:trHeight w:val="300"/>
        </w:trPr>
        <w:tc>
          <w:tcPr>
            <w:tcW w:w="1430" w:type="dxa"/>
            <w:tcBorders>
              <w:top w:val="single" w:sz="4" w:space="0" w:color="auto"/>
              <w:left w:val="single" w:sz="4" w:space="0" w:color="auto"/>
              <w:bottom w:val="single" w:sz="4" w:space="0" w:color="auto"/>
              <w:right w:val="single" w:sz="4" w:space="0" w:color="auto"/>
            </w:tcBorders>
            <w:noWrap/>
            <w:vAlign w:val="bottom"/>
            <w:hideMark/>
          </w:tcPr>
          <w:p w14:paraId="5EB0C5D2" w14:textId="77777777" w:rsidR="00EE63D2" w:rsidRPr="00D04B66" w:rsidRDefault="00EE63D2" w:rsidP="00F00BB5">
            <w:pPr>
              <w:spacing w:after="0" w:line="360" w:lineRule="auto"/>
              <w:jc w:val="both"/>
              <w:rPr>
                <w:rFonts w:ascii="Times New Roman" w:eastAsia="Times New Roman" w:hAnsi="Times New Roman"/>
                <w:color w:val="000000"/>
                <w:sz w:val="24"/>
                <w:szCs w:val="24"/>
                <w:lang w:eastAsia="en-IN"/>
              </w:rPr>
            </w:pPr>
            <w:r w:rsidRPr="00D04B66">
              <w:rPr>
                <w:rFonts w:ascii="Times New Roman" w:eastAsia="Times New Roman" w:hAnsi="Times New Roman"/>
                <w:color w:val="000000"/>
                <w:sz w:val="24"/>
                <w:szCs w:val="24"/>
                <w:lang w:eastAsia="en-IN"/>
              </w:rPr>
              <w:t>Intercept</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3EA1ECDF" w14:textId="77777777" w:rsidR="00EE63D2" w:rsidRPr="00D04B66" w:rsidRDefault="00EE63D2" w:rsidP="00F00BB5">
            <w:pPr>
              <w:pStyle w:val="NormalWeb"/>
              <w:spacing w:after="0" w:line="320" w:lineRule="exact"/>
              <w:jc w:val="right"/>
            </w:pPr>
            <w:r w:rsidRPr="00D04B66">
              <w:rPr>
                <w:rFonts w:eastAsia="Calibri"/>
                <w:color w:val="000000"/>
                <w:kern w:val="24"/>
              </w:rPr>
              <w:t>12.36</w:t>
            </w:r>
          </w:p>
        </w:tc>
        <w:tc>
          <w:tcPr>
            <w:tcW w:w="1669" w:type="dxa"/>
            <w:tcBorders>
              <w:top w:val="single" w:sz="4" w:space="0" w:color="auto"/>
              <w:left w:val="single" w:sz="4" w:space="0" w:color="auto"/>
              <w:bottom w:val="single" w:sz="4" w:space="0" w:color="auto"/>
              <w:right w:val="single" w:sz="4" w:space="0" w:color="auto"/>
            </w:tcBorders>
            <w:noWrap/>
            <w:vAlign w:val="bottom"/>
          </w:tcPr>
          <w:p w14:paraId="6508E9D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2.84</w:t>
            </w:r>
          </w:p>
        </w:tc>
        <w:tc>
          <w:tcPr>
            <w:tcW w:w="992" w:type="dxa"/>
            <w:tcBorders>
              <w:top w:val="single" w:sz="4" w:space="0" w:color="auto"/>
              <w:left w:val="single" w:sz="4" w:space="0" w:color="auto"/>
              <w:bottom w:val="single" w:sz="4" w:space="0" w:color="auto"/>
              <w:right w:val="single" w:sz="4" w:space="0" w:color="auto"/>
            </w:tcBorders>
            <w:noWrap/>
            <w:vAlign w:val="bottom"/>
          </w:tcPr>
          <w:p w14:paraId="22000493"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4.35</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75BC2D9A" w14:textId="77777777" w:rsidR="00EE63D2" w:rsidRPr="00D04B66" w:rsidRDefault="00EE63D2" w:rsidP="00F00BB5">
            <w:pPr>
              <w:pStyle w:val="NormalWeb"/>
              <w:spacing w:after="0" w:line="320" w:lineRule="exact"/>
              <w:jc w:val="right"/>
            </w:pPr>
            <w:r w:rsidRPr="00D04B66">
              <w:rPr>
                <w:rFonts w:eastAsia="Calibri"/>
                <w:color w:val="000000"/>
                <w:kern w:val="24"/>
              </w:rPr>
              <w:t>0.001</w:t>
            </w:r>
          </w:p>
        </w:tc>
        <w:tc>
          <w:tcPr>
            <w:tcW w:w="1559" w:type="dxa"/>
            <w:tcBorders>
              <w:top w:val="single" w:sz="4" w:space="0" w:color="auto"/>
              <w:left w:val="single" w:sz="4" w:space="0" w:color="auto"/>
              <w:bottom w:val="single" w:sz="4" w:space="0" w:color="auto"/>
              <w:right w:val="single" w:sz="4" w:space="0" w:color="auto"/>
            </w:tcBorders>
            <w:noWrap/>
            <w:vAlign w:val="bottom"/>
          </w:tcPr>
          <w:p w14:paraId="4F2E619C" w14:textId="77777777" w:rsidR="00EE63D2" w:rsidRPr="006A03CF" w:rsidRDefault="00EE63D2" w:rsidP="00F00BB5">
            <w:pPr>
              <w:spacing w:line="360" w:lineRule="auto"/>
              <w:jc w:val="both"/>
              <w:rPr>
                <w:rFonts w:ascii="Times New Roman" w:hAnsi="Times New Roman"/>
                <w:color w:val="000000"/>
                <w:sz w:val="24"/>
                <w:szCs w:val="24"/>
              </w:rPr>
            </w:pPr>
          </w:p>
        </w:tc>
      </w:tr>
      <w:tr w:rsidR="00EE63D2" w:rsidRPr="006A03CF" w14:paraId="15B8E962"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1EDE7A6C"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M1</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580B3801" w14:textId="77777777" w:rsidR="00EE63D2" w:rsidRPr="00D04B66" w:rsidRDefault="00EE63D2" w:rsidP="00F00BB5">
            <w:pPr>
              <w:pStyle w:val="NormalWeb"/>
              <w:spacing w:after="0" w:line="320" w:lineRule="exact"/>
              <w:jc w:val="right"/>
            </w:pPr>
            <w:r w:rsidRPr="00D04B66">
              <w:rPr>
                <w:rFonts w:eastAsia="Calibri"/>
                <w:color w:val="000000"/>
                <w:kern w:val="24"/>
              </w:rPr>
              <w:t>-0.012</w:t>
            </w:r>
          </w:p>
        </w:tc>
        <w:tc>
          <w:tcPr>
            <w:tcW w:w="1669" w:type="dxa"/>
            <w:tcBorders>
              <w:top w:val="nil"/>
              <w:left w:val="single" w:sz="4" w:space="0" w:color="auto"/>
              <w:bottom w:val="single" w:sz="4" w:space="0" w:color="auto"/>
              <w:right w:val="single" w:sz="4" w:space="0" w:color="auto"/>
            </w:tcBorders>
            <w:noWrap/>
            <w:vAlign w:val="bottom"/>
          </w:tcPr>
          <w:p w14:paraId="4170761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0.04</w:t>
            </w:r>
          </w:p>
        </w:tc>
        <w:tc>
          <w:tcPr>
            <w:tcW w:w="992" w:type="dxa"/>
            <w:tcBorders>
              <w:top w:val="nil"/>
              <w:left w:val="single" w:sz="4" w:space="0" w:color="auto"/>
              <w:bottom w:val="single" w:sz="4" w:space="0" w:color="auto"/>
              <w:right w:val="single" w:sz="4" w:space="0" w:color="auto"/>
            </w:tcBorders>
            <w:noWrap/>
            <w:vAlign w:val="bottom"/>
          </w:tcPr>
          <w:p w14:paraId="126F80F7"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-0.31</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5AB33C13" w14:textId="77777777" w:rsidR="00EE63D2" w:rsidRPr="00D04B66" w:rsidRDefault="00EE63D2" w:rsidP="00F00BB5">
            <w:pPr>
              <w:pStyle w:val="NormalWeb"/>
              <w:spacing w:after="0" w:line="320" w:lineRule="exact"/>
              <w:jc w:val="right"/>
            </w:pPr>
            <w:r w:rsidRPr="00D04B66">
              <w:t>0.76</w:t>
            </w:r>
          </w:p>
        </w:tc>
        <w:tc>
          <w:tcPr>
            <w:tcW w:w="1559" w:type="dxa"/>
            <w:tcBorders>
              <w:top w:val="single" w:sz="4" w:space="0" w:color="auto"/>
              <w:left w:val="single" w:sz="4" w:space="0" w:color="auto"/>
              <w:bottom w:val="single" w:sz="4" w:space="0" w:color="auto"/>
              <w:right w:val="single" w:sz="4" w:space="0" w:color="auto"/>
            </w:tcBorders>
            <w:noWrap/>
            <w:vAlign w:val="bottom"/>
          </w:tcPr>
          <w:p w14:paraId="29149585"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7.62</w:t>
            </w:r>
          </w:p>
        </w:tc>
      </w:tr>
      <w:tr w:rsidR="00EE63D2" w:rsidRPr="006A03CF" w14:paraId="1289FCAA"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71DE14D0" w14:textId="77777777" w:rsidR="00EE63D2" w:rsidRPr="00D04B66" w:rsidRDefault="00EE63D2" w:rsidP="00F00BB5">
            <w:pPr>
              <w:spacing w:after="0" w:line="360" w:lineRule="auto"/>
              <w:jc w:val="both"/>
              <w:rPr>
                <w:rFonts w:ascii="Times New Roman" w:eastAsia="Times New Roman" w:hAnsi="Times New Roman"/>
                <w:color w:val="000000"/>
                <w:sz w:val="24"/>
                <w:szCs w:val="24"/>
                <w:lang w:eastAsia="en-IN"/>
              </w:rPr>
            </w:pPr>
            <w:r w:rsidRPr="00D04B66">
              <w:rPr>
                <w:rFonts w:ascii="Times New Roman" w:eastAsia="Times New Roman" w:hAnsi="Times New Roman"/>
                <w:color w:val="000000"/>
                <w:sz w:val="24"/>
                <w:szCs w:val="24"/>
                <w:lang w:eastAsia="en-IN"/>
              </w:rPr>
              <w:t>M2</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6FD162F3" w14:textId="77777777" w:rsidR="00EE63D2" w:rsidRPr="00D04B66" w:rsidRDefault="00EE63D2" w:rsidP="00F00BB5">
            <w:pPr>
              <w:pStyle w:val="NormalWeb"/>
              <w:spacing w:after="0" w:line="320" w:lineRule="exact"/>
              <w:jc w:val="right"/>
            </w:pPr>
            <w:r w:rsidRPr="00D04B66">
              <w:rPr>
                <w:rFonts w:eastAsia="Calibri"/>
                <w:color w:val="000000"/>
                <w:kern w:val="24"/>
              </w:rPr>
              <w:t>-0.173</w:t>
            </w:r>
          </w:p>
        </w:tc>
        <w:tc>
          <w:tcPr>
            <w:tcW w:w="1669" w:type="dxa"/>
            <w:tcBorders>
              <w:top w:val="nil"/>
              <w:left w:val="single" w:sz="4" w:space="0" w:color="auto"/>
              <w:bottom w:val="single" w:sz="4" w:space="0" w:color="auto"/>
              <w:right w:val="single" w:sz="4" w:space="0" w:color="auto"/>
            </w:tcBorders>
            <w:noWrap/>
            <w:vAlign w:val="bottom"/>
          </w:tcPr>
          <w:p w14:paraId="4ECDF9FD"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0.04</w:t>
            </w:r>
          </w:p>
        </w:tc>
        <w:tc>
          <w:tcPr>
            <w:tcW w:w="992" w:type="dxa"/>
            <w:tcBorders>
              <w:top w:val="nil"/>
              <w:left w:val="single" w:sz="4" w:space="0" w:color="auto"/>
              <w:bottom w:val="single" w:sz="4" w:space="0" w:color="auto"/>
              <w:right w:val="single" w:sz="4" w:space="0" w:color="auto"/>
            </w:tcBorders>
            <w:noWrap/>
            <w:vAlign w:val="bottom"/>
          </w:tcPr>
          <w:p w14:paraId="4EFC468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-3.92</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3F2AD7A0" w14:textId="77777777" w:rsidR="00EE63D2" w:rsidRPr="00D04B66" w:rsidRDefault="00EE63D2" w:rsidP="00F00BB5">
            <w:pPr>
              <w:pStyle w:val="NormalWeb"/>
              <w:spacing w:after="0" w:line="320" w:lineRule="exact"/>
              <w:jc w:val="right"/>
            </w:pPr>
            <w:r w:rsidRPr="00D04B66">
              <w:t>0.002</w:t>
            </w:r>
            <w:r>
              <w:t>***</w:t>
            </w:r>
          </w:p>
        </w:tc>
        <w:tc>
          <w:tcPr>
            <w:tcW w:w="1559" w:type="dxa"/>
            <w:tcBorders>
              <w:top w:val="nil"/>
              <w:left w:val="single" w:sz="4" w:space="0" w:color="auto"/>
              <w:bottom w:val="single" w:sz="4" w:space="0" w:color="auto"/>
              <w:right w:val="single" w:sz="4" w:space="0" w:color="auto"/>
            </w:tcBorders>
            <w:noWrap/>
            <w:vAlign w:val="bottom"/>
          </w:tcPr>
          <w:p w14:paraId="699EF781"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6.98</w:t>
            </w:r>
          </w:p>
        </w:tc>
      </w:tr>
      <w:tr w:rsidR="00EE63D2" w:rsidRPr="006A03CF" w14:paraId="4ADCCAB7"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52AEAF58" w14:textId="77777777" w:rsidR="00EE63D2" w:rsidRPr="00D04B66" w:rsidRDefault="00EE63D2" w:rsidP="00F00BB5">
            <w:pPr>
              <w:spacing w:after="0" w:line="360" w:lineRule="auto"/>
              <w:jc w:val="both"/>
              <w:rPr>
                <w:rFonts w:ascii="Times New Roman" w:eastAsia="Times New Roman" w:hAnsi="Times New Roman"/>
                <w:color w:val="000000"/>
                <w:sz w:val="24"/>
                <w:szCs w:val="24"/>
                <w:lang w:eastAsia="en-IN"/>
              </w:rPr>
            </w:pPr>
            <w:r w:rsidRPr="00D04B66">
              <w:rPr>
                <w:rFonts w:ascii="Times New Roman" w:eastAsia="Times New Roman" w:hAnsi="Times New Roman"/>
                <w:color w:val="000000"/>
                <w:sz w:val="24"/>
                <w:szCs w:val="24"/>
                <w:lang w:eastAsia="en-IN"/>
              </w:rPr>
              <w:t>M3</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1289958B" w14:textId="77777777" w:rsidR="00EE63D2" w:rsidRPr="00D04B66" w:rsidRDefault="00EE63D2" w:rsidP="00F00BB5">
            <w:pPr>
              <w:pStyle w:val="NormalWeb"/>
              <w:spacing w:after="0" w:line="320" w:lineRule="exact"/>
              <w:jc w:val="right"/>
            </w:pPr>
            <w:r w:rsidRPr="00D04B66">
              <w:rPr>
                <w:rFonts w:eastAsia="Calibri"/>
                <w:color w:val="000000"/>
                <w:kern w:val="24"/>
              </w:rPr>
              <w:t>0.028</w:t>
            </w:r>
          </w:p>
        </w:tc>
        <w:tc>
          <w:tcPr>
            <w:tcW w:w="1669" w:type="dxa"/>
            <w:tcBorders>
              <w:top w:val="nil"/>
              <w:left w:val="single" w:sz="4" w:space="0" w:color="auto"/>
              <w:bottom w:val="single" w:sz="4" w:space="0" w:color="auto"/>
              <w:right w:val="single" w:sz="4" w:space="0" w:color="auto"/>
            </w:tcBorders>
            <w:noWrap/>
            <w:vAlign w:val="bottom"/>
          </w:tcPr>
          <w:p w14:paraId="433AAF6A"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0.05</w:t>
            </w:r>
          </w:p>
        </w:tc>
        <w:tc>
          <w:tcPr>
            <w:tcW w:w="992" w:type="dxa"/>
            <w:tcBorders>
              <w:top w:val="nil"/>
              <w:left w:val="single" w:sz="4" w:space="0" w:color="auto"/>
              <w:bottom w:val="single" w:sz="4" w:space="0" w:color="auto"/>
              <w:right w:val="single" w:sz="4" w:space="0" w:color="auto"/>
            </w:tcBorders>
            <w:noWrap/>
            <w:vAlign w:val="bottom"/>
          </w:tcPr>
          <w:p w14:paraId="3D685F02"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0.59</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68119FF9" w14:textId="77777777" w:rsidR="00EE63D2" w:rsidRPr="00D04B66" w:rsidRDefault="00EE63D2" w:rsidP="00F00BB5">
            <w:pPr>
              <w:pStyle w:val="NormalWeb"/>
              <w:spacing w:after="0" w:line="320" w:lineRule="exact"/>
              <w:jc w:val="right"/>
            </w:pPr>
            <w:r w:rsidRPr="00D04B66">
              <w:t>0.57</w:t>
            </w:r>
          </w:p>
        </w:tc>
        <w:tc>
          <w:tcPr>
            <w:tcW w:w="1559" w:type="dxa"/>
            <w:tcBorders>
              <w:top w:val="nil"/>
              <w:left w:val="single" w:sz="4" w:space="0" w:color="auto"/>
              <w:bottom w:val="single" w:sz="4" w:space="0" w:color="auto"/>
              <w:right w:val="single" w:sz="4" w:space="0" w:color="auto"/>
            </w:tcBorders>
            <w:noWrap/>
            <w:vAlign w:val="bottom"/>
          </w:tcPr>
          <w:p w14:paraId="073301E8"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5.18</w:t>
            </w:r>
          </w:p>
        </w:tc>
      </w:tr>
      <w:tr w:rsidR="00EE63D2" w:rsidRPr="006A03CF" w14:paraId="53199C07"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1359B97B"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N1</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742D65D8" w14:textId="77777777" w:rsidR="00EE63D2" w:rsidRPr="00D04B66" w:rsidRDefault="00EE63D2" w:rsidP="00F00BB5">
            <w:pPr>
              <w:pStyle w:val="NormalWeb"/>
              <w:spacing w:after="0" w:line="320" w:lineRule="exact"/>
              <w:jc w:val="right"/>
            </w:pPr>
            <w:r w:rsidRPr="00D04B66">
              <w:rPr>
                <w:rFonts w:eastAsia="Calibri"/>
                <w:color w:val="000000"/>
                <w:kern w:val="24"/>
              </w:rPr>
              <w:t>-0.117</w:t>
            </w:r>
          </w:p>
        </w:tc>
        <w:tc>
          <w:tcPr>
            <w:tcW w:w="1669" w:type="dxa"/>
            <w:tcBorders>
              <w:top w:val="nil"/>
              <w:left w:val="single" w:sz="4" w:space="0" w:color="auto"/>
              <w:bottom w:val="single" w:sz="4" w:space="0" w:color="auto"/>
              <w:right w:val="single" w:sz="4" w:space="0" w:color="auto"/>
            </w:tcBorders>
            <w:noWrap/>
            <w:vAlign w:val="bottom"/>
          </w:tcPr>
          <w:p w14:paraId="0CA8F83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0.06</w:t>
            </w:r>
          </w:p>
        </w:tc>
        <w:tc>
          <w:tcPr>
            <w:tcW w:w="992" w:type="dxa"/>
            <w:tcBorders>
              <w:top w:val="nil"/>
              <w:left w:val="single" w:sz="4" w:space="0" w:color="auto"/>
              <w:bottom w:val="single" w:sz="4" w:space="0" w:color="auto"/>
              <w:right w:val="single" w:sz="4" w:space="0" w:color="auto"/>
            </w:tcBorders>
            <w:noWrap/>
            <w:vAlign w:val="bottom"/>
          </w:tcPr>
          <w:p w14:paraId="494753C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-2.06</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50661EE2" w14:textId="77777777" w:rsidR="00EE63D2" w:rsidRPr="00D04B66" w:rsidRDefault="00EE63D2" w:rsidP="00F00BB5">
            <w:pPr>
              <w:pStyle w:val="NormalWeb"/>
              <w:spacing w:after="0" w:line="320" w:lineRule="exact"/>
              <w:jc w:val="right"/>
            </w:pPr>
            <w:r w:rsidRPr="00D04B66">
              <w:t>0.06</w:t>
            </w:r>
            <w:r>
              <w:t>*</w:t>
            </w:r>
          </w:p>
        </w:tc>
        <w:tc>
          <w:tcPr>
            <w:tcW w:w="1559" w:type="dxa"/>
            <w:tcBorders>
              <w:top w:val="nil"/>
              <w:left w:val="single" w:sz="4" w:space="0" w:color="auto"/>
              <w:bottom w:val="single" w:sz="4" w:space="0" w:color="auto"/>
              <w:right w:val="single" w:sz="4" w:space="0" w:color="auto"/>
            </w:tcBorders>
            <w:noWrap/>
            <w:vAlign w:val="bottom"/>
          </w:tcPr>
          <w:p w14:paraId="78BBAE46"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7.39</w:t>
            </w:r>
          </w:p>
        </w:tc>
      </w:tr>
      <w:tr w:rsidR="00EE63D2" w:rsidRPr="006A03CF" w14:paraId="003120EC"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1883A844"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N2</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0DDAE583" w14:textId="77777777" w:rsidR="00EE63D2" w:rsidRPr="00D04B66" w:rsidRDefault="00EE63D2" w:rsidP="00F00BB5">
            <w:pPr>
              <w:pStyle w:val="NormalWeb"/>
              <w:spacing w:after="0" w:line="320" w:lineRule="exact"/>
              <w:jc w:val="right"/>
            </w:pPr>
            <w:r w:rsidRPr="00D04B66">
              <w:rPr>
                <w:rFonts w:eastAsia="Calibri"/>
                <w:color w:val="000000"/>
                <w:kern w:val="24"/>
              </w:rPr>
              <w:t>0.326</w:t>
            </w:r>
          </w:p>
        </w:tc>
        <w:tc>
          <w:tcPr>
            <w:tcW w:w="1669" w:type="dxa"/>
            <w:tcBorders>
              <w:top w:val="nil"/>
              <w:left w:val="single" w:sz="4" w:space="0" w:color="auto"/>
              <w:bottom w:val="single" w:sz="4" w:space="0" w:color="auto"/>
              <w:right w:val="single" w:sz="4" w:space="0" w:color="auto"/>
            </w:tcBorders>
            <w:noWrap/>
            <w:vAlign w:val="bottom"/>
          </w:tcPr>
          <w:p w14:paraId="21A39DE5"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0.07</w:t>
            </w:r>
          </w:p>
        </w:tc>
        <w:tc>
          <w:tcPr>
            <w:tcW w:w="992" w:type="dxa"/>
            <w:tcBorders>
              <w:top w:val="nil"/>
              <w:left w:val="single" w:sz="4" w:space="0" w:color="auto"/>
              <w:bottom w:val="single" w:sz="4" w:space="0" w:color="auto"/>
              <w:right w:val="single" w:sz="4" w:space="0" w:color="auto"/>
            </w:tcBorders>
            <w:noWrap/>
            <w:vAlign w:val="bottom"/>
          </w:tcPr>
          <w:p w14:paraId="1CED22B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4.65</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5059E674" w14:textId="77777777" w:rsidR="00EE63D2" w:rsidRPr="00D04B66" w:rsidRDefault="00EE63D2" w:rsidP="00F00BB5">
            <w:pPr>
              <w:pStyle w:val="NormalWeb"/>
              <w:spacing w:after="0" w:line="320" w:lineRule="exact"/>
              <w:jc w:val="right"/>
            </w:pPr>
            <w:r w:rsidRPr="00D04B66">
              <w:t>0.001</w:t>
            </w:r>
            <w:r>
              <w:t>***</w:t>
            </w:r>
          </w:p>
        </w:tc>
        <w:tc>
          <w:tcPr>
            <w:tcW w:w="1559" w:type="dxa"/>
            <w:tcBorders>
              <w:top w:val="nil"/>
              <w:left w:val="single" w:sz="4" w:space="0" w:color="auto"/>
              <w:bottom w:val="single" w:sz="4" w:space="0" w:color="auto"/>
              <w:right w:val="single" w:sz="4" w:space="0" w:color="auto"/>
            </w:tcBorders>
            <w:noWrap/>
            <w:vAlign w:val="bottom"/>
          </w:tcPr>
          <w:p w14:paraId="23EAC26A"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8.69</w:t>
            </w:r>
          </w:p>
        </w:tc>
      </w:tr>
      <w:tr w:rsidR="00EE63D2" w:rsidRPr="006A03CF" w14:paraId="1F0127DD"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77C8AAFD"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N3</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6854A106" w14:textId="77777777" w:rsidR="00EE63D2" w:rsidRPr="00D04B66" w:rsidRDefault="00EE63D2" w:rsidP="00F00BB5">
            <w:pPr>
              <w:pStyle w:val="NormalWeb"/>
              <w:spacing w:after="0" w:line="320" w:lineRule="exact"/>
              <w:jc w:val="right"/>
            </w:pPr>
            <w:r w:rsidRPr="00D04B66">
              <w:rPr>
                <w:rFonts w:eastAsia="Calibri"/>
                <w:color w:val="000000"/>
                <w:kern w:val="24"/>
              </w:rPr>
              <w:t>-0.166</w:t>
            </w:r>
          </w:p>
        </w:tc>
        <w:tc>
          <w:tcPr>
            <w:tcW w:w="1669" w:type="dxa"/>
            <w:tcBorders>
              <w:top w:val="nil"/>
              <w:left w:val="single" w:sz="4" w:space="0" w:color="auto"/>
              <w:bottom w:val="single" w:sz="4" w:space="0" w:color="auto"/>
              <w:right w:val="single" w:sz="4" w:space="0" w:color="auto"/>
            </w:tcBorders>
            <w:noWrap/>
            <w:vAlign w:val="bottom"/>
          </w:tcPr>
          <w:p w14:paraId="11B247D0"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0.07</w:t>
            </w:r>
          </w:p>
        </w:tc>
        <w:tc>
          <w:tcPr>
            <w:tcW w:w="992" w:type="dxa"/>
            <w:tcBorders>
              <w:top w:val="nil"/>
              <w:left w:val="single" w:sz="4" w:space="0" w:color="auto"/>
              <w:bottom w:val="single" w:sz="4" w:space="0" w:color="auto"/>
              <w:right w:val="single" w:sz="4" w:space="0" w:color="auto"/>
            </w:tcBorders>
            <w:noWrap/>
            <w:vAlign w:val="bottom"/>
          </w:tcPr>
          <w:p w14:paraId="7F79A7DD"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-2.34</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7929B70D" w14:textId="77777777" w:rsidR="00EE63D2" w:rsidRPr="00D04B66" w:rsidRDefault="00EE63D2" w:rsidP="00F00BB5">
            <w:pPr>
              <w:pStyle w:val="NormalWeb"/>
              <w:spacing w:after="0" w:line="320" w:lineRule="exact"/>
              <w:jc w:val="right"/>
            </w:pPr>
            <w:r w:rsidRPr="00D04B66">
              <w:t>0.04</w:t>
            </w:r>
            <w:r>
              <w:t>**</w:t>
            </w:r>
          </w:p>
        </w:tc>
        <w:tc>
          <w:tcPr>
            <w:tcW w:w="1559" w:type="dxa"/>
            <w:tcBorders>
              <w:top w:val="nil"/>
              <w:left w:val="single" w:sz="4" w:space="0" w:color="auto"/>
              <w:bottom w:val="single" w:sz="4" w:space="0" w:color="auto"/>
              <w:right w:val="single" w:sz="4" w:space="0" w:color="auto"/>
            </w:tcBorders>
            <w:noWrap/>
            <w:vAlign w:val="bottom"/>
          </w:tcPr>
          <w:p w14:paraId="506071F8"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4.33</w:t>
            </w:r>
          </w:p>
        </w:tc>
      </w:tr>
      <w:tr w:rsidR="00EE63D2" w:rsidRPr="006A03CF" w14:paraId="307D047B"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0A630AED"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 xml:space="preserve"> Rf</w:t>
            </w:r>
            <w:r w:rsidRPr="00D04B66">
              <w:rPr>
                <w:rFonts w:ascii="Times New Roman" w:eastAsia="Times New Roman" w:hAnsi="Times New Roman"/>
                <w:color w:val="000000"/>
                <w:sz w:val="24"/>
                <w:szCs w:val="24"/>
                <w:vertAlign w:val="subscript"/>
                <w:lang w:eastAsia="en-IN"/>
              </w:rPr>
              <w:t>1</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14A6DE12" w14:textId="77777777" w:rsidR="00EE63D2" w:rsidRPr="00D04B66" w:rsidRDefault="00EE63D2" w:rsidP="00F00BB5">
            <w:pPr>
              <w:pStyle w:val="NormalWeb"/>
              <w:spacing w:after="0" w:line="320" w:lineRule="exact"/>
              <w:jc w:val="right"/>
            </w:pPr>
            <w:r w:rsidRPr="00D04B66">
              <w:rPr>
                <w:rFonts w:eastAsia="Calibri"/>
                <w:color w:val="000000"/>
                <w:kern w:val="24"/>
              </w:rPr>
              <w:t>-0.0001</w:t>
            </w:r>
          </w:p>
        </w:tc>
        <w:tc>
          <w:tcPr>
            <w:tcW w:w="1669" w:type="dxa"/>
            <w:tcBorders>
              <w:top w:val="nil"/>
              <w:left w:val="single" w:sz="4" w:space="0" w:color="auto"/>
              <w:bottom w:val="single" w:sz="4" w:space="0" w:color="auto"/>
              <w:right w:val="single" w:sz="4" w:space="0" w:color="auto"/>
            </w:tcBorders>
            <w:noWrap/>
            <w:vAlign w:val="bottom"/>
          </w:tcPr>
          <w:p w14:paraId="60A22650"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0.0005</w:t>
            </w:r>
          </w:p>
        </w:tc>
        <w:tc>
          <w:tcPr>
            <w:tcW w:w="992" w:type="dxa"/>
            <w:tcBorders>
              <w:top w:val="nil"/>
              <w:left w:val="single" w:sz="4" w:space="0" w:color="auto"/>
              <w:bottom w:val="single" w:sz="4" w:space="0" w:color="auto"/>
              <w:right w:val="single" w:sz="4" w:space="0" w:color="auto"/>
            </w:tcBorders>
            <w:noWrap/>
            <w:vAlign w:val="bottom"/>
          </w:tcPr>
          <w:p w14:paraId="47A4B9BB"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-0.23</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15761FA4" w14:textId="77777777" w:rsidR="00EE63D2" w:rsidRPr="00D04B66" w:rsidRDefault="00EE63D2" w:rsidP="00F00BB5">
            <w:pPr>
              <w:pStyle w:val="NormalWeb"/>
              <w:spacing w:after="0" w:line="320" w:lineRule="exact"/>
              <w:jc w:val="right"/>
            </w:pPr>
            <w:r w:rsidRPr="00D04B66">
              <w:t>0.82</w:t>
            </w:r>
          </w:p>
        </w:tc>
        <w:tc>
          <w:tcPr>
            <w:tcW w:w="1559" w:type="dxa"/>
            <w:tcBorders>
              <w:top w:val="nil"/>
              <w:left w:val="single" w:sz="4" w:space="0" w:color="auto"/>
              <w:bottom w:val="single" w:sz="4" w:space="0" w:color="auto"/>
              <w:right w:val="single" w:sz="4" w:space="0" w:color="auto"/>
            </w:tcBorders>
            <w:noWrap/>
            <w:vAlign w:val="bottom"/>
          </w:tcPr>
          <w:p w14:paraId="6FA88ED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1.50</w:t>
            </w:r>
          </w:p>
        </w:tc>
      </w:tr>
      <w:tr w:rsidR="00EE63D2" w:rsidRPr="006A03CF" w14:paraId="1D12AACE" w14:textId="77777777" w:rsidTr="00F00BB5">
        <w:trPr>
          <w:trHeight w:val="722"/>
        </w:trPr>
        <w:tc>
          <w:tcPr>
            <w:tcW w:w="1430" w:type="dxa"/>
            <w:tcBorders>
              <w:top w:val="nil"/>
              <w:left w:val="single" w:sz="4" w:space="0" w:color="auto"/>
              <w:bottom w:val="single" w:sz="4" w:space="0" w:color="auto"/>
              <w:right w:val="single" w:sz="4" w:space="0" w:color="auto"/>
            </w:tcBorders>
            <w:vAlign w:val="center"/>
          </w:tcPr>
          <w:p w14:paraId="4721C105"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t>Rf</w:t>
            </w:r>
            <w:r w:rsidRPr="00D04B66">
              <w:rPr>
                <w:rFonts w:ascii="Times New Roman" w:eastAsia="Times New Roman" w:hAnsi="Times New Roman"/>
                <w:color w:val="000000"/>
                <w:sz w:val="24"/>
                <w:szCs w:val="24"/>
                <w:vertAlign w:val="subscript"/>
                <w:lang w:eastAsia="en-IN"/>
              </w:rPr>
              <w:t>2</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74F6AA97" w14:textId="77777777" w:rsidR="00EE63D2" w:rsidRPr="00D04B66" w:rsidRDefault="00EE63D2" w:rsidP="00F00BB5">
            <w:pPr>
              <w:pStyle w:val="NormalWeb"/>
              <w:spacing w:after="0" w:line="320" w:lineRule="exact"/>
              <w:jc w:val="right"/>
            </w:pPr>
            <w:r w:rsidRPr="00D04B66">
              <w:rPr>
                <w:rFonts w:eastAsia="Calibri"/>
                <w:color w:val="000000"/>
                <w:kern w:val="24"/>
              </w:rPr>
              <w:t>-0.0003</w:t>
            </w:r>
          </w:p>
        </w:tc>
        <w:tc>
          <w:tcPr>
            <w:tcW w:w="1669" w:type="dxa"/>
            <w:tcBorders>
              <w:top w:val="nil"/>
              <w:left w:val="single" w:sz="4" w:space="0" w:color="auto"/>
              <w:bottom w:val="single" w:sz="4" w:space="0" w:color="auto"/>
              <w:right w:val="single" w:sz="4" w:space="0" w:color="auto"/>
            </w:tcBorders>
            <w:noWrap/>
            <w:vAlign w:val="bottom"/>
          </w:tcPr>
          <w:p w14:paraId="35FB5187"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0.0002</w:t>
            </w:r>
          </w:p>
        </w:tc>
        <w:tc>
          <w:tcPr>
            <w:tcW w:w="992" w:type="dxa"/>
            <w:tcBorders>
              <w:top w:val="nil"/>
              <w:left w:val="single" w:sz="4" w:space="0" w:color="auto"/>
              <w:bottom w:val="single" w:sz="4" w:space="0" w:color="auto"/>
              <w:right w:val="single" w:sz="4" w:space="0" w:color="auto"/>
            </w:tcBorders>
            <w:noWrap/>
            <w:vAlign w:val="bottom"/>
          </w:tcPr>
          <w:p w14:paraId="05736676"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-1.28</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372E7C1C" w14:textId="77777777" w:rsidR="00EE63D2" w:rsidRPr="00D04B66" w:rsidRDefault="00EE63D2" w:rsidP="00F00BB5">
            <w:pPr>
              <w:pStyle w:val="NormalWeb"/>
              <w:spacing w:after="0" w:line="320" w:lineRule="exact"/>
              <w:jc w:val="right"/>
            </w:pPr>
            <w:r w:rsidRPr="00D04B66">
              <w:t>0.23</w:t>
            </w:r>
          </w:p>
        </w:tc>
        <w:tc>
          <w:tcPr>
            <w:tcW w:w="1559" w:type="dxa"/>
            <w:tcBorders>
              <w:top w:val="nil"/>
              <w:left w:val="single" w:sz="4" w:space="0" w:color="auto"/>
              <w:bottom w:val="single" w:sz="4" w:space="0" w:color="auto"/>
              <w:right w:val="single" w:sz="4" w:space="0" w:color="auto"/>
            </w:tcBorders>
            <w:noWrap/>
            <w:vAlign w:val="bottom"/>
          </w:tcPr>
          <w:p w14:paraId="0D5BFD57"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1.58</w:t>
            </w:r>
          </w:p>
        </w:tc>
      </w:tr>
      <w:tr w:rsidR="00EE63D2" w:rsidRPr="006A03CF" w14:paraId="5E13D649" w14:textId="77777777" w:rsidTr="00F00BB5">
        <w:trPr>
          <w:trHeight w:val="360"/>
        </w:trPr>
        <w:tc>
          <w:tcPr>
            <w:tcW w:w="1430" w:type="dxa"/>
            <w:tcBorders>
              <w:top w:val="nil"/>
              <w:left w:val="single" w:sz="4" w:space="0" w:color="auto"/>
              <w:bottom w:val="single" w:sz="4" w:space="0" w:color="auto"/>
              <w:right w:val="single" w:sz="4" w:space="0" w:color="auto"/>
            </w:tcBorders>
            <w:vAlign w:val="center"/>
          </w:tcPr>
          <w:p w14:paraId="702F5D27" w14:textId="77777777" w:rsidR="00EE63D2" w:rsidRPr="00D04B66" w:rsidRDefault="00EE63D2" w:rsidP="00F00BB5">
            <w:pPr>
              <w:spacing w:after="0" w:line="360" w:lineRule="auto"/>
              <w:jc w:val="both"/>
              <w:rPr>
                <w:rFonts w:ascii="Times New Roman" w:eastAsia="Times New Roman" w:hAnsi="Times New Roman"/>
                <w:color w:val="000000"/>
                <w:sz w:val="24"/>
                <w:szCs w:val="24"/>
                <w:vertAlign w:val="subscript"/>
                <w:lang w:eastAsia="en-IN"/>
              </w:rPr>
            </w:pPr>
            <w:r w:rsidRPr="00D04B66">
              <w:rPr>
                <w:rFonts w:ascii="Times New Roman" w:eastAsia="Times New Roman" w:hAnsi="Times New Roman"/>
                <w:color w:val="000000"/>
                <w:sz w:val="24"/>
                <w:szCs w:val="24"/>
                <w:lang w:eastAsia="en-IN"/>
              </w:rPr>
              <w:lastRenderedPageBreak/>
              <w:t>Rf</w:t>
            </w:r>
            <w:r w:rsidRPr="00D04B66">
              <w:rPr>
                <w:rFonts w:ascii="Times New Roman" w:eastAsia="Times New Roman" w:hAnsi="Times New Roman"/>
                <w:color w:val="000000"/>
                <w:sz w:val="24"/>
                <w:szCs w:val="24"/>
                <w:vertAlign w:val="subscript"/>
                <w:lang w:eastAsia="en-IN"/>
              </w:rPr>
              <w:t>3</w:t>
            </w:r>
          </w:p>
        </w:tc>
        <w:tc>
          <w:tcPr>
            <w:tcW w:w="1478" w:type="dxa"/>
            <w:tcBorders>
              <w:top w:val="single" w:sz="8" w:space="0" w:color="000000"/>
              <w:left w:val="single" w:sz="8" w:space="0" w:color="000000"/>
              <w:bottom w:val="single" w:sz="8" w:space="0" w:color="000000"/>
              <w:right w:val="single" w:sz="8" w:space="0" w:color="000000"/>
            </w:tcBorders>
            <w:noWrap/>
            <w:vAlign w:val="center"/>
          </w:tcPr>
          <w:p w14:paraId="64158379" w14:textId="77777777" w:rsidR="00EE63D2" w:rsidRPr="00D04B66" w:rsidRDefault="00EE63D2" w:rsidP="00F00BB5">
            <w:pPr>
              <w:pStyle w:val="NormalWeb"/>
              <w:spacing w:after="0" w:line="320" w:lineRule="exact"/>
              <w:jc w:val="right"/>
            </w:pPr>
            <w:r w:rsidRPr="00D04B66">
              <w:rPr>
                <w:rFonts w:eastAsia="Calibri"/>
                <w:color w:val="000000"/>
                <w:kern w:val="24"/>
              </w:rPr>
              <w:t>-0.0003</w:t>
            </w:r>
          </w:p>
        </w:tc>
        <w:tc>
          <w:tcPr>
            <w:tcW w:w="1669" w:type="dxa"/>
            <w:tcBorders>
              <w:top w:val="nil"/>
              <w:left w:val="single" w:sz="4" w:space="0" w:color="auto"/>
              <w:bottom w:val="single" w:sz="4" w:space="0" w:color="auto"/>
              <w:right w:val="single" w:sz="4" w:space="0" w:color="auto"/>
            </w:tcBorders>
            <w:noWrap/>
            <w:vAlign w:val="bottom"/>
          </w:tcPr>
          <w:p w14:paraId="28619EC9"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0.0001</w:t>
            </w:r>
          </w:p>
        </w:tc>
        <w:tc>
          <w:tcPr>
            <w:tcW w:w="992" w:type="dxa"/>
            <w:tcBorders>
              <w:top w:val="nil"/>
              <w:left w:val="single" w:sz="4" w:space="0" w:color="auto"/>
              <w:bottom w:val="single" w:sz="4" w:space="0" w:color="auto"/>
              <w:right w:val="single" w:sz="4" w:space="0" w:color="auto"/>
            </w:tcBorders>
            <w:noWrap/>
            <w:vAlign w:val="bottom"/>
          </w:tcPr>
          <w:p w14:paraId="44155917"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-2.29</w:t>
            </w:r>
          </w:p>
        </w:tc>
        <w:tc>
          <w:tcPr>
            <w:tcW w:w="1112" w:type="dxa"/>
            <w:tcBorders>
              <w:top w:val="single" w:sz="8" w:space="0" w:color="000000"/>
              <w:left w:val="single" w:sz="8" w:space="0" w:color="000000"/>
              <w:bottom w:val="single" w:sz="8" w:space="0" w:color="000000"/>
              <w:right w:val="single" w:sz="8" w:space="0" w:color="000000"/>
            </w:tcBorders>
            <w:noWrap/>
            <w:vAlign w:val="center"/>
          </w:tcPr>
          <w:p w14:paraId="0207998E" w14:textId="77777777" w:rsidR="00EE63D2" w:rsidRPr="00D04B66" w:rsidRDefault="00EE63D2" w:rsidP="00F00BB5">
            <w:pPr>
              <w:pStyle w:val="NormalWeb"/>
              <w:spacing w:after="0" w:line="320" w:lineRule="exact"/>
              <w:jc w:val="right"/>
            </w:pPr>
            <w:r w:rsidRPr="00D04B66">
              <w:t>0.04</w:t>
            </w:r>
            <w:r>
              <w:t>**</w:t>
            </w:r>
          </w:p>
        </w:tc>
        <w:tc>
          <w:tcPr>
            <w:tcW w:w="1559" w:type="dxa"/>
            <w:tcBorders>
              <w:top w:val="nil"/>
              <w:left w:val="single" w:sz="4" w:space="0" w:color="auto"/>
              <w:bottom w:val="single" w:sz="4" w:space="0" w:color="auto"/>
              <w:right w:val="single" w:sz="4" w:space="0" w:color="auto"/>
            </w:tcBorders>
            <w:noWrap/>
            <w:vAlign w:val="bottom"/>
          </w:tcPr>
          <w:p w14:paraId="789A9A06" w14:textId="77777777" w:rsidR="00EE63D2" w:rsidRPr="006A03CF" w:rsidRDefault="00EE63D2" w:rsidP="00F00BB5">
            <w:pPr>
              <w:jc w:val="right"/>
              <w:rPr>
                <w:rFonts w:ascii="Times New Roman" w:hAnsi="Times New Roman"/>
                <w:color w:val="000000"/>
                <w:sz w:val="24"/>
                <w:szCs w:val="24"/>
              </w:rPr>
            </w:pPr>
            <w:r w:rsidRPr="006A03CF">
              <w:rPr>
                <w:rFonts w:ascii="Times New Roman" w:hAnsi="Times New Roman"/>
                <w:color w:val="000000"/>
                <w:sz w:val="24"/>
                <w:szCs w:val="24"/>
              </w:rPr>
              <w:t>1.40</w:t>
            </w:r>
          </w:p>
        </w:tc>
      </w:tr>
    </w:tbl>
    <w:p w14:paraId="3A1093E6" w14:textId="77777777" w:rsidR="00EE63D2" w:rsidRPr="006A03CF" w:rsidRDefault="00EE63D2" w:rsidP="00EE63D2">
      <w:pPr>
        <w:spacing w:after="0"/>
        <w:rPr>
          <w:vanish/>
        </w:rPr>
      </w:pPr>
    </w:p>
    <w:tbl>
      <w:tblPr>
        <w:tblpPr w:leftFromText="180" w:rightFromText="180" w:vertAnchor="text" w:tblpY="8"/>
        <w:tblW w:w="8217" w:type="dxa"/>
        <w:tblLook w:val="04A0" w:firstRow="1" w:lastRow="0" w:firstColumn="1" w:lastColumn="0" w:noHBand="0" w:noVBand="1"/>
      </w:tblPr>
      <w:tblGrid>
        <w:gridCol w:w="5280"/>
        <w:gridCol w:w="2937"/>
      </w:tblGrid>
      <w:tr w:rsidR="00EE63D2" w:rsidRPr="006A03CF" w14:paraId="12C404A0" w14:textId="77777777" w:rsidTr="00F00BB5">
        <w:trPr>
          <w:trHeight w:val="30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2906AF2E" w14:textId="77777777" w:rsidR="00EE63D2" w:rsidRPr="0081786D" w:rsidRDefault="00EE63D2" w:rsidP="00F00BB5">
            <w:pPr>
              <w:spacing w:after="0" w:line="240" w:lineRule="auto"/>
              <w:jc w:val="center"/>
              <w:rPr>
                <w:rFonts w:ascii="Times New Roman" w:eastAsia="Times New Roman" w:hAnsi="Times New Roman"/>
                <w:color w:val="000000"/>
                <w:sz w:val="24"/>
                <w:szCs w:val="24"/>
                <w:lang w:eastAsia="en-IN"/>
              </w:rPr>
            </w:pPr>
            <w:r w:rsidRPr="0081786D">
              <w:rPr>
                <w:rFonts w:ascii="Times New Roman" w:eastAsia="Times New Roman" w:hAnsi="Times New Roman"/>
                <w:color w:val="000000"/>
                <w:sz w:val="24"/>
                <w:szCs w:val="24"/>
                <w:lang w:eastAsia="en-IN"/>
              </w:rPr>
              <w:t>Number of observations</w:t>
            </w:r>
          </w:p>
        </w:tc>
        <w:tc>
          <w:tcPr>
            <w:tcW w:w="2937" w:type="dxa"/>
            <w:tcBorders>
              <w:top w:val="single" w:sz="4" w:space="0" w:color="auto"/>
              <w:left w:val="single" w:sz="4" w:space="0" w:color="auto"/>
              <w:bottom w:val="single" w:sz="4" w:space="0" w:color="auto"/>
              <w:right w:val="single" w:sz="4" w:space="0" w:color="auto"/>
            </w:tcBorders>
            <w:noWrap/>
            <w:vAlign w:val="bottom"/>
          </w:tcPr>
          <w:p w14:paraId="007B3C46" w14:textId="77777777" w:rsidR="00EE63D2" w:rsidRPr="006A03CF" w:rsidRDefault="00EE63D2" w:rsidP="00F00BB5">
            <w:pPr>
              <w:jc w:val="center"/>
              <w:rPr>
                <w:rFonts w:cs="Calibri"/>
                <w:color w:val="000000"/>
              </w:rPr>
            </w:pPr>
            <w:r w:rsidRPr="006A03CF">
              <w:rPr>
                <w:rFonts w:cs="Calibri"/>
                <w:color w:val="000000"/>
              </w:rPr>
              <w:t> 22</w:t>
            </w:r>
          </w:p>
        </w:tc>
      </w:tr>
      <w:tr w:rsidR="00EE63D2" w:rsidRPr="006A03CF" w14:paraId="7A3BED29" w14:textId="77777777" w:rsidTr="00F00BB5">
        <w:trPr>
          <w:trHeight w:val="30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04F234A3" w14:textId="77777777" w:rsidR="00EE63D2" w:rsidRPr="0081786D" w:rsidRDefault="00EE63D2" w:rsidP="00F00BB5">
            <w:pPr>
              <w:spacing w:after="0" w:line="240" w:lineRule="auto"/>
              <w:jc w:val="center"/>
              <w:rPr>
                <w:rFonts w:ascii="Times New Roman" w:eastAsia="Times New Roman" w:hAnsi="Times New Roman"/>
                <w:color w:val="000000"/>
                <w:sz w:val="24"/>
                <w:szCs w:val="24"/>
                <w:lang w:eastAsia="en-IN"/>
              </w:rPr>
            </w:pPr>
            <w:proofErr w:type="gramStart"/>
            <w:r>
              <w:rPr>
                <w:rFonts w:ascii="Times New Roman" w:eastAsia="Times New Roman" w:hAnsi="Times New Roman"/>
                <w:color w:val="000000"/>
                <w:sz w:val="24"/>
                <w:szCs w:val="24"/>
                <w:lang w:eastAsia="en-IN"/>
              </w:rPr>
              <w:t>F(</w:t>
            </w:r>
            <w:proofErr w:type="gramEnd"/>
            <w:r>
              <w:rPr>
                <w:rFonts w:ascii="Times New Roman" w:eastAsia="Times New Roman" w:hAnsi="Times New Roman"/>
                <w:color w:val="000000"/>
                <w:sz w:val="24"/>
                <w:szCs w:val="24"/>
                <w:lang w:eastAsia="en-IN"/>
              </w:rPr>
              <w:t>9, 12</w:t>
            </w:r>
            <w:r w:rsidRPr="0081786D">
              <w:rPr>
                <w:rFonts w:ascii="Times New Roman" w:eastAsia="Times New Roman" w:hAnsi="Times New Roman"/>
                <w:color w:val="000000"/>
                <w:sz w:val="24"/>
                <w:szCs w:val="24"/>
                <w:lang w:eastAsia="en-IN"/>
              </w:rPr>
              <w:t>)</w:t>
            </w:r>
          </w:p>
        </w:tc>
        <w:tc>
          <w:tcPr>
            <w:tcW w:w="2937" w:type="dxa"/>
            <w:tcBorders>
              <w:top w:val="nil"/>
              <w:left w:val="single" w:sz="4" w:space="0" w:color="auto"/>
              <w:bottom w:val="single" w:sz="4" w:space="0" w:color="auto"/>
              <w:right w:val="single" w:sz="4" w:space="0" w:color="auto"/>
            </w:tcBorders>
            <w:noWrap/>
            <w:vAlign w:val="bottom"/>
          </w:tcPr>
          <w:p w14:paraId="5ADA0D45" w14:textId="77777777" w:rsidR="00EE63D2" w:rsidRPr="006A03CF" w:rsidRDefault="00EE63D2" w:rsidP="00F00BB5">
            <w:pPr>
              <w:jc w:val="center"/>
              <w:rPr>
                <w:rFonts w:cs="Calibri"/>
                <w:color w:val="000000"/>
              </w:rPr>
            </w:pPr>
            <w:r w:rsidRPr="006A03CF">
              <w:rPr>
                <w:rFonts w:cs="Calibri"/>
                <w:color w:val="000000"/>
              </w:rPr>
              <w:t> 19.31</w:t>
            </w:r>
          </w:p>
        </w:tc>
      </w:tr>
      <w:tr w:rsidR="00EE63D2" w:rsidRPr="006A03CF" w14:paraId="38E8E2E6" w14:textId="77777777" w:rsidTr="00F00BB5">
        <w:trPr>
          <w:trHeight w:val="30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6806455D" w14:textId="77777777" w:rsidR="00EE63D2" w:rsidRPr="0081786D" w:rsidRDefault="00EE63D2" w:rsidP="00F00BB5">
            <w:pPr>
              <w:spacing w:after="0" w:line="240" w:lineRule="auto"/>
              <w:jc w:val="center"/>
              <w:rPr>
                <w:rFonts w:ascii="Times New Roman" w:eastAsia="Times New Roman" w:hAnsi="Times New Roman"/>
                <w:color w:val="000000"/>
                <w:sz w:val="24"/>
                <w:szCs w:val="24"/>
                <w:vertAlign w:val="superscript"/>
                <w:lang w:eastAsia="en-IN"/>
              </w:rPr>
            </w:pPr>
            <w:r w:rsidRPr="00E74742">
              <w:rPr>
                <w:rFonts w:ascii="Times New Roman" w:eastAsia="Times New Roman" w:hAnsi="Times New Roman"/>
                <w:color w:val="000000"/>
                <w:sz w:val="24"/>
                <w:szCs w:val="24"/>
                <w:lang w:eastAsia="en-IN"/>
              </w:rPr>
              <w:t>R</w:t>
            </w:r>
            <w:r w:rsidRPr="00E74742">
              <w:rPr>
                <w:rFonts w:ascii="Times New Roman" w:eastAsia="Times New Roman" w:hAnsi="Times New Roman"/>
                <w:color w:val="000000"/>
                <w:sz w:val="24"/>
                <w:szCs w:val="24"/>
                <w:vertAlign w:val="superscript"/>
                <w:lang w:eastAsia="en-IN"/>
              </w:rPr>
              <w:t>2</w:t>
            </w:r>
          </w:p>
        </w:tc>
        <w:tc>
          <w:tcPr>
            <w:tcW w:w="2937" w:type="dxa"/>
            <w:tcBorders>
              <w:top w:val="nil"/>
              <w:left w:val="single" w:sz="4" w:space="0" w:color="auto"/>
              <w:bottom w:val="single" w:sz="4" w:space="0" w:color="auto"/>
              <w:right w:val="single" w:sz="4" w:space="0" w:color="auto"/>
            </w:tcBorders>
            <w:noWrap/>
            <w:vAlign w:val="bottom"/>
          </w:tcPr>
          <w:p w14:paraId="539FEA35" w14:textId="77777777" w:rsidR="00EE63D2" w:rsidRPr="006A03CF" w:rsidRDefault="00EE63D2" w:rsidP="00F00BB5">
            <w:pPr>
              <w:jc w:val="center"/>
              <w:rPr>
                <w:rFonts w:cs="Calibri"/>
                <w:color w:val="000000"/>
              </w:rPr>
            </w:pPr>
            <w:r w:rsidRPr="006A03CF">
              <w:rPr>
                <w:rFonts w:cs="Calibri"/>
                <w:color w:val="000000"/>
              </w:rPr>
              <w:t> 0.93</w:t>
            </w:r>
          </w:p>
        </w:tc>
      </w:tr>
      <w:tr w:rsidR="00EE63D2" w:rsidRPr="006A03CF" w14:paraId="3D7B2813" w14:textId="77777777" w:rsidTr="00F00BB5">
        <w:trPr>
          <w:trHeight w:val="30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59555DC1" w14:textId="77777777" w:rsidR="00EE63D2" w:rsidRPr="0081786D" w:rsidRDefault="00EE63D2" w:rsidP="00F00BB5">
            <w:pPr>
              <w:spacing w:after="0" w:line="240" w:lineRule="auto"/>
              <w:jc w:val="center"/>
              <w:rPr>
                <w:rFonts w:ascii="Times New Roman" w:eastAsia="Times New Roman" w:hAnsi="Times New Roman"/>
                <w:color w:val="000000"/>
                <w:sz w:val="24"/>
                <w:szCs w:val="24"/>
                <w:vertAlign w:val="superscript"/>
                <w:lang w:eastAsia="en-IN"/>
              </w:rPr>
            </w:pPr>
            <w:r w:rsidRPr="00E74742">
              <w:rPr>
                <w:rFonts w:ascii="Times New Roman" w:eastAsia="Times New Roman" w:hAnsi="Times New Roman"/>
                <w:color w:val="000000"/>
                <w:sz w:val="24"/>
                <w:szCs w:val="24"/>
                <w:lang w:eastAsia="en-IN"/>
              </w:rPr>
              <w:t>Adj. R</w:t>
            </w:r>
            <w:r w:rsidRPr="00E74742">
              <w:rPr>
                <w:rFonts w:ascii="Times New Roman" w:eastAsia="Times New Roman" w:hAnsi="Times New Roman"/>
                <w:color w:val="000000"/>
                <w:sz w:val="24"/>
                <w:szCs w:val="24"/>
                <w:vertAlign w:val="superscript"/>
                <w:lang w:eastAsia="en-IN"/>
              </w:rPr>
              <w:t>2</w:t>
            </w:r>
          </w:p>
        </w:tc>
        <w:tc>
          <w:tcPr>
            <w:tcW w:w="2937" w:type="dxa"/>
            <w:tcBorders>
              <w:top w:val="nil"/>
              <w:left w:val="single" w:sz="4" w:space="0" w:color="auto"/>
              <w:bottom w:val="single" w:sz="4" w:space="0" w:color="auto"/>
              <w:right w:val="single" w:sz="4" w:space="0" w:color="auto"/>
            </w:tcBorders>
            <w:noWrap/>
            <w:vAlign w:val="bottom"/>
          </w:tcPr>
          <w:p w14:paraId="3AFAAAE7" w14:textId="77777777" w:rsidR="00EE63D2" w:rsidRPr="006A03CF" w:rsidRDefault="00EE63D2" w:rsidP="00F00BB5">
            <w:pPr>
              <w:jc w:val="center"/>
              <w:rPr>
                <w:rFonts w:cs="Calibri"/>
                <w:color w:val="000000"/>
              </w:rPr>
            </w:pPr>
            <w:r w:rsidRPr="006A03CF">
              <w:rPr>
                <w:rFonts w:cs="Calibri"/>
                <w:color w:val="000000"/>
              </w:rPr>
              <w:t> 0.89</w:t>
            </w:r>
          </w:p>
        </w:tc>
      </w:tr>
      <w:tr w:rsidR="00EE63D2" w:rsidRPr="006A03CF" w14:paraId="7740FC89" w14:textId="77777777" w:rsidTr="00F00BB5">
        <w:trPr>
          <w:trHeight w:val="39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38BD37AC" w14:textId="77777777" w:rsidR="00EE63D2" w:rsidRPr="0081786D" w:rsidRDefault="00EE63D2" w:rsidP="00F00BB5">
            <w:pPr>
              <w:spacing w:after="0" w:line="240" w:lineRule="auto"/>
              <w:jc w:val="center"/>
              <w:rPr>
                <w:rFonts w:ascii="Times New Roman" w:eastAsia="Times New Roman" w:hAnsi="Times New Roman"/>
                <w:color w:val="000000"/>
                <w:sz w:val="24"/>
                <w:szCs w:val="24"/>
                <w:lang w:eastAsia="en-IN"/>
              </w:rPr>
            </w:pPr>
            <w:r w:rsidRPr="0081786D">
              <w:rPr>
                <w:rFonts w:ascii="Times New Roman" w:eastAsia="Times New Roman" w:hAnsi="Times New Roman"/>
                <w:color w:val="000000"/>
                <w:sz w:val="24"/>
                <w:szCs w:val="24"/>
                <w:lang w:eastAsia="en-IN"/>
              </w:rPr>
              <w:t>P - value</w:t>
            </w:r>
          </w:p>
        </w:tc>
        <w:tc>
          <w:tcPr>
            <w:tcW w:w="2937" w:type="dxa"/>
            <w:tcBorders>
              <w:top w:val="nil"/>
              <w:left w:val="single" w:sz="4" w:space="0" w:color="auto"/>
              <w:bottom w:val="single" w:sz="4" w:space="0" w:color="auto"/>
              <w:right w:val="single" w:sz="4" w:space="0" w:color="auto"/>
            </w:tcBorders>
            <w:noWrap/>
            <w:vAlign w:val="bottom"/>
          </w:tcPr>
          <w:p w14:paraId="4E0D81FF" w14:textId="77777777" w:rsidR="00EE63D2" w:rsidRPr="006A03CF" w:rsidRDefault="00EE63D2" w:rsidP="00F00BB5">
            <w:pPr>
              <w:jc w:val="center"/>
              <w:rPr>
                <w:rFonts w:cs="Calibri"/>
                <w:color w:val="000000"/>
              </w:rPr>
            </w:pPr>
            <w:r w:rsidRPr="006A03CF">
              <w:rPr>
                <w:rFonts w:cs="Calibri"/>
                <w:color w:val="000000"/>
              </w:rPr>
              <w:t>0.000</w:t>
            </w:r>
          </w:p>
        </w:tc>
      </w:tr>
      <w:tr w:rsidR="00EE63D2" w:rsidRPr="006A03CF" w14:paraId="6E75079B" w14:textId="77777777" w:rsidTr="00F00BB5">
        <w:trPr>
          <w:trHeight w:val="390"/>
        </w:trPr>
        <w:tc>
          <w:tcPr>
            <w:tcW w:w="5280" w:type="dxa"/>
            <w:tcBorders>
              <w:top w:val="single" w:sz="4" w:space="0" w:color="auto"/>
              <w:left w:val="single" w:sz="4" w:space="0" w:color="auto"/>
              <w:bottom w:val="single" w:sz="4" w:space="0" w:color="auto"/>
              <w:right w:val="single" w:sz="4" w:space="0" w:color="000000"/>
            </w:tcBorders>
            <w:noWrap/>
            <w:vAlign w:val="bottom"/>
            <w:hideMark/>
          </w:tcPr>
          <w:p w14:paraId="1324F900" w14:textId="77777777" w:rsidR="00EE63D2" w:rsidRPr="0081786D" w:rsidRDefault="00EE63D2" w:rsidP="00F00BB5">
            <w:pPr>
              <w:spacing w:after="0" w:line="240" w:lineRule="auto"/>
              <w:jc w:val="center"/>
              <w:rPr>
                <w:rFonts w:ascii="Times New Roman" w:eastAsia="Times New Roman" w:hAnsi="Times New Roman"/>
                <w:color w:val="000000"/>
                <w:sz w:val="24"/>
                <w:szCs w:val="24"/>
                <w:lang w:eastAsia="en-IN"/>
              </w:rPr>
            </w:pPr>
            <w:r>
              <w:rPr>
                <w:rFonts w:ascii="Times New Roman" w:eastAsia="Times New Roman" w:hAnsi="Times New Roman"/>
                <w:color w:val="000000"/>
                <w:sz w:val="24"/>
                <w:szCs w:val="24"/>
                <w:lang w:eastAsia="en-IN"/>
              </w:rPr>
              <w:t>Durbin-Watson d-</w:t>
            </w:r>
            <w:proofErr w:type="gramStart"/>
            <w:r>
              <w:rPr>
                <w:rFonts w:ascii="Times New Roman" w:eastAsia="Times New Roman" w:hAnsi="Times New Roman"/>
                <w:color w:val="000000"/>
                <w:sz w:val="24"/>
                <w:szCs w:val="24"/>
                <w:lang w:eastAsia="en-IN"/>
              </w:rPr>
              <w:t>statistic( 9</w:t>
            </w:r>
            <w:proofErr w:type="gramEnd"/>
            <w:r>
              <w:rPr>
                <w:rFonts w:ascii="Times New Roman" w:eastAsia="Times New Roman" w:hAnsi="Times New Roman"/>
                <w:color w:val="000000"/>
                <w:sz w:val="24"/>
                <w:szCs w:val="24"/>
                <w:lang w:eastAsia="en-IN"/>
              </w:rPr>
              <w:t>, 21</w:t>
            </w:r>
            <w:r w:rsidRPr="0081786D">
              <w:rPr>
                <w:rFonts w:ascii="Times New Roman" w:eastAsia="Times New Roman" w:hAnsi="Times New Roman"/>
                <w:color w:val="000000"/>
                <w:sz w:val="24"/>
                <w:szCs w:val="24"/>
                <w:lang w:eastAsia="en-IN"/>
              </w:rPr>
              <w:t>)</w:t>
            </w:r>
          </w:p>
        </w:tc>
        <w:tc>
          <w:tcPr>
            <w:tcW w:w="2937" w:type="dxa"/>
            <w:tcBorders>
              <w:top w:val="nil"/>
              <w:left w:val="single" w:sz="4" w:space="0" w:color="auto"/>
              <w:bottom w:val="single" w:sz="4" w:space="0" w:color="auto"/>
              <w:right w:val="single" w:sz="4" w:space="0" w:color="auto"/>
            </w:tcBorders>
            <w:noWrap/>
            <w:vAlign w:val="bottom"/>
          </w:tcPr>
          <w:p w14:paraId="0C7137C4" w14:textId="77777777" w:rsidR="00EE63D2" w:rsidRPr="006A03CF" w:rsidRDefault="00EE63D2" w:rsidP="00F00BB5">
            <w:pPr>
              <w:jc w:val="center"/>
              <w:rPr>
                <w:rFonts w:cs="Calibri"/>
                <w:color w:val="000000"/>
              </w:rPr>
            </w:pPr>
            <w:r w:rsidRPr="006A03CF">
              <w:rPr>
                <w:rFonts w:cs="Calibri"/>
                <w:color w:val="000000"/>
              </w:rPr>
              <w:t>1.689</w:t>
            </w:r>
          </w:p>
        </w:tc>
      </w:tr>
    </w:tbl>
    <w:p w14:paraId="186554C8" w14:textId="77777777" w:rsidR="00F30CE5" w:rsidRDefault="00F30CE5" w:rsidP="00F30CE5">
      <w:pPr>
        <w:spacing w:after="200" w:line="360" w:lineRule="auto"/>
        <w:ind w:left="9"/>
        <w:jc w:val="both"/>
        <w:rPr>
          <w:rFonts w:ascii="Times New Roman" w:eastAsia="Calibri" w:hAnsi="Times New Roman" w:cs="Times New Roman"/>
          <w:kern w:val="0"/>
          <w:sz w:val="24"/>
          <w:szCs w:val="24"/>
          <w:lang w:val="en-US"/>
          <w14:ligatures w14:val="none"/>
        </w:rPr>
      </w:pPr>
    </w:p>
    <w:p w14:paraId="73DB00EE" w14:textId="77777777" w:rsidR="00F30CE5" w:rsidRDefault="00F30CE5" w:rsidP="00F30CE5">
      <w:pPr>
        <w:spacing w:after="200" w:line="360" w:lineRule="auto"/>
        <w:ind w:left="9"/>
        <w:jc w:val="both"/>
        <w:rPr>
          <w:rFonts w:ascii="Times New Roman" w:eastAsia="Calibri" w:hAnsi="Times New Roman" w:cs="Times New Roman"/>
          <w:kern w:val="0"/>
          <w:sz w:val="24"/>
          <w:szCs w:val="24"/>
          <w:lang w:val="en-US"/>
          <w14:ligatures w14:val="none"/>
        </w:rPr>
      </w:pPr>
    </w:p>
    <w:p w14:paraId="5BDD9A9A" w14:textId="77777777" w:rsidR="00F30CE5" w:rsidRDefault="00F30CE5" w:rsidP="00F30CE5">
      <w:pPr>
        <w:spacing w:after="200" w:line="360" w:lineRule="auto"/>
        <w:ind w:left="9"/>
        <w:jc w:val="both"/>
        <w:rPr>
          <w:rFonts w:ascii="Times New Roman" w:eastAsia="Calibri" w:hAnsi="Times New Roman" w:cs="Times New Roman"/>
          <w:kern w:val="0"/>
          <w:sz w:val="24"/>
          <w:szCs w:val="24"/>
          <w:lang w:val="en-US"/>
          <w14:ligatures w14:val="none"/>
        </w:rPr>
      </w:pPr>
    </w:p>
    <w:p w14:paraId="71772CC3" w14:textId="77777777" w:rsidR="00F30CE5" w:rsidRDefault="00F30CE5" w:rsidP="00F30CE5">
      <w:pPr>
        <w:spacing w:after="200" w:line="360" w:lineRule="auto"/>
        <w:ind w:left="9"/>
        <w:jc w:val="both"/>
        <w:rPr>
          <w:rFonts w:ascii="Times New Roman" w:eastAsia="Calibri" w:hAnsi="Times New Roman" w:cs="Times New Roman"/>
          <w:kern w:val="0"/>
          <w:sz w:val="24"/>
          <w:szCs w:val="24"/>
          <w:lang w:val="en-US"/>
          <w14:ligatures w14:val="none"/>
        </w:rPr>
      </w:pPr>
    </w:p>
    <w:p w14:paraId="21EBEFB6" w14:textId="77777777" w:rsidR="00F30CE5" w:rsidRDefault="00F30CE5" w:rsidP="00F30CE5">
      <w:pPr>
        <w:spacing w:after="200" w:line="360" w:lineRule="auto"/>
        <w:ind w:left="9"/>
        <w:jc w:val="both"/>
        <w:rPr>
          <w:rFonts w:ascii="Times New Roman" w:eastAsia="Calibri" w:hAnsi="Times New Roman" w:cs="Times New Roman"/>
          <w:kern w:val="0"/>
          <w:sz w:val="24"/>
          <w:szCs w:val="24"/>
          <w:lang w:val="en-US"/>
          <w14:ligatures w14:val="none"/>
        </w:rPr>
      </w:pPr>
    </w:p>
    <w:p w14:paraId="7F70E76F" w14:textId="2C42C37C" w:rsidR="00E112DC" w:rsidRPr="00F30CE5" w:rsidRDefault="00E112DC" w:rsidP="00E112DC">
      <w:pPr>
        <w:spacing w:line="360" w:lineRule="auto"/>
        <w:jc w:val="both"/>
        <w:rPr>
          <w:rFonts w:ascii="Times New Roman" w:hAnsi="Times New Roman" w:cs="Times New Roman"/>
          <w:b/>
          <w:bCs/>
          <w:sz w:val="24"/>
          <w:szCs w:val="24"/>
        </w:rPr>
      </w:pPr>
      <w:r w:rsidRPr="00E112DC">
        <w:rPr>
          <w:rFonts w:ascii="Times New Roman" w:eastAsia="Times New Roman" w:hAnsi="Times New Roman" w:cs="Times New Roman"/>
          <w:sz w:val="24"/>
          <w:szCs w:val="24"/>
        </w:rPr>
        <w:t xml:space="preserve">4. </w:t>
      </w:r>
      <w:r w:rsidR="00F30CE5" w:rsidRPr="00F30CE5">
        <w:rPr>
          <w:rFonts w:ascii="Times New Roman" w:eastAsia="Times New Roman" w:hAnsi="Times New Roman" w:cs="Times New Roman"/>
          <w:b/>
          <w:bCs/>
          <w:sz w:val="24"/>
          <w:szCs w:val="24"/>
        </w:rPr>
        <w:t xml:space="preserve">Summary and </w:t>
      </w:r>
      <w:r w:rsidRPr="00F30CE5">
        <w:rPr>
          <w:rFonts w:ascii="Times New Roman" w:hAnsi="Times New Roman" w:cs="Times New Roman"/>
          <w:b/>
          <w:bCs/>
          <w:sz w:val="24"/>
          <w:szCs w:val="24"/>
        </w:rPr>
        <w:t>Conclusion</w:t>
      </w:r>
    </w:p>
    <w:p w14:paraId="2634ED57" w14:textId="61D4D78C" w:rsidR="00E112DC" w:rsidRDefault="00ED16BC" w:rsidP="009A4290">
      <w:pPr>
        <w:pBdr>
          <w:top w:val="nil"/>
          <w:left w:val="nil"/>
          <w:bottom w:val="nil"/>
          <w:right w:val="nil"/>
          <w:between w:val="nil"/>
        </w:pBdr>
        <w:spacing w:after="200"/>
        <w:jc w:val="both"/>
        <w:rPr>
          <w:rFonts w:ascii="Times New Roman" w:hAnsi="Times New Roman" w:cs="Times New Roman"/>
          <w:bCs/>
          <w:sz w:val="24"/>
          <w:szCs w:val="24"/>
        </w:rPr>
      </w:pPr>
      <w:r w:rsidRPr="00F30CE5">
        <w:rPr>
          <w:rFonts w:ascii="Times New Roman" w:hAnsi="Times New Roman" w:cs="Times New Roman"/>
          <w:bCs/>
          <w:sz w:val="24"/>
          <w:szCs w:val="24"/>
        </w:rPr>
        <w:t>T</w:t>
      </w:r>
      <w:r w:rsidR="00E112DC" w:rsidRPr="00F30CE5">
        <w:rPr>
          <w:rFonts w:ascii="Times New Roman" w:hAnsi="Times New Roman" w:cs="Times New Roman"/>
          <w:bCs/>
          <w:sz w:val="24"/>
          <w:szCs w:val="24"/>
        </w:rPr>
        <w:t xml:space="preserve">he study highlights clear evidence of changing climatic patterns in the </w:t>
      </w:r>
      <w:r w:rsidR="00F30CE5" w:rsidRPr="00F30CE5">
        <w:rPr>
          <w:rFonts w:ascii="Times New Roman" w:hAnsi="Times New Roman" w:cs="Times New Roman"/>
          <w:bCs/>
          <w:sz w:val="24"/>
          <w:szCs w:val="24"/>
        </w:rPr>
        <w:t>central zone of</w:t>
      </w:r>
      <w:r w:rsidR="00E112DC" w:rsidRPr="00F30CE5">
        <w:rPr>
          <w:rFonts w:ascii="Times New Roman" w:hAnsi="Times New Roman" w:cs="Times New Roman"/>
          <w:bCs/>
          <w:sz w:val="24"/>
          <w:szCs w:val="24"/>
        </w:rPr>
        <w:t xml:space="preserve"> Kerala. Trend analysis indicated a general decline in rainfall and </w:t>
      </w:r>
      <w:r w:rsidR="00F30CE5" w:rsidRPr="00F30CE5">
        <w:rPr>
          <w:rFonts w:ascii="Times New Roman" w:hAnsi="Times New Roman" w:cs="Times New Roman"/>
          <w:bCs/>
          <w:sz w:val="24"/>
          <w:szCs w:val="24"/>
        </w:rPr>
        <w:t xml:space="preserve">maximum temperature whereas </w:t>
      </w:r>
      <w:r w:rsidR="009A4290">
        <w:rPr>
          <w:rFonts w:ascii="Times New Roman" w:hAnsi="Times New Roman" w:cs="Times New Roman"/>
          <w:bCs/>
          <w:sz w:val="24"/>
          <w:szCs w:val="24"/>
        </w:rPr>
        <w:t>m</w:t>
      </w:r>
      <w:r w:rsidR="00E112DC" w:rsidRPr="00F30CE5">
        <w:rPr>
          <w:rFonts w:ascii="Times New Roman" w:hAnsi="Times New Roman" w:cs="Times New Roman"/>
          <w:bCs/>
          <w:sz w:val="24"/>
          <w:szCs w:val="24"/>
        </w:rPr>
        <w:t>inimum temperature showed an overall increasing trend. These findings confirm the presence of significant climatic shifts over the study period.</w:t>
      </w:r>
      <w:r w:rsidRPr="00F30CE5">
        <w:rPr>
          <w:rFonts w:ascii="Times New Roman" w:hAnsi="Times New Roman" w:cs="Times New Roman"/>
          <w:bCs/>
          <w:sz w:val="24"/>
          <w:szCs w:val="24"/>
        </w:rPr>
        <w:t xml:space="preserve"> </w:t>
      </w:r>
      <w:r w:rsidR="00E112DC" w:rsidRPr="00F30CE5">
        <w:rPr>
          <w:rFonts w:ascii="Times New Roman" w:hAnsi="Times New Roman" w:cs="Times New Roman"/>
          <w:bCs/>
          <w:sz w:val="24"/>
          <w:szCs w:val="24"/>
        </w:rPr>
        <w:t>Among the fitted time series models, ARIMA (0,0,0) × (0,1,</w:t>
      </w:r>
      <w:proofErr w:type="gramStart"/>
      <w:r w:rsidR="00E112DC" w:rsidRPr="00F30CE5">
        <w:rPr>
          <w:rFonts w:ascii="Times New Roman" w:hAnsi="Times New Roman" w:cs="Times New Roman"/>
          <w:bCs/>
          <w:sz w:val="24"/>
          <w:szCs w:val="24"/>
        </w:rPr>
        <w:t>1)₁</w:t>
      </w:r>
      <w:proofErr w:type="gramEnd"/>
      <w:r w:rsidR="00E112DC" w:rsidRPr="00F30CE5">
        <w:rPr>
          <w:rFonts w:ascii="Times New Roman" w:hAnsi="Times New Roman" w:cs="Times New Roman"/>
          <w:bCs/>
          <w:sz w:val="24"/>
          <w:szCs w:val="24"/>
        </w:rPr>
        <w:t xml:space="preserve">₂ was best suited for </w:t>
      </w:r>
      <w:r w:rsidR="00F30CE5" w:rsidRPr="00F30CE5">
        <w:rPr>
          <w:rFonts w:ascii="Times New Roman" w:hAnsi="Times New Roman" w:cs="Times New Roman"/>
          <w:bCs/>
          <w:sz w:val="24"/>
          <w:szCs w:val="24"/>
        </w:rPr>
        <w:t xml:space="preserve">rainfall. </w:t>
      </w:r>
      <w:r w:rsidR="00F30CE5" w:rsidRPr="00F30CE5">
        <w:rPr>
          <w:rFonts w:ascii="Times New Roman" w:eastAsia="Calibri" w:hAnsi="Times New Roman" w:cs="Times New Roman"/>
          <w:sz w:val="24"/>
          <w:szCs w:val="24"/>
          <w:lang w:val="en-US"/>
        </w:rPr>
        <w:t xml:space="preserve">Regression analysis revealed that a reasonable increase in minimum temperature positively influences the yield of cardamom.  Moreover, the coefficient of rainfall in all the quarters had negative sign indicating the negative effect of excess rainfall on cardamom productivity particularly during the harvesting period. Maximum temperature during July to September, minimum temperature during April to June had a positive impact on yield once again suggesting the negative impact of excess rain during this period.   </w:t>
      </w:r>
      <w:r w:rsidR="00F30CE5" w:rsidRPr="00F30CE5">
        <w:rPr>
          <w:rFonts w:ascii="Times New Roman" w:hAnsi="Times New Roman" w:cs="Times New Roman"/>
          <w:bCs/>
          <w:sz w:val="24"/>
          <w:szCs w:val="24"/>
        </w:rPr>
        <w:t xml:space="preserve">Overall, the results provide strong statistical evidence of climate change and offer a reliable basis for rainfall forecasting and long-term agricultural planning in these </w:t>
      </w:r>
      <w:proofErr w:type="spellStart"/>
      <w:r w:rsidR="00F30CE5" w:rsidRPr="00F30CE5">
        <w:rPr>
          <w:rFonts w:ascii="Times New Roman" w:hAnsi="Times New Roman" w:cs="Times New Roman"/>
          <w:bCs/>
          <w:sz w:val="24"/>
          <w:szCs w:val="24"/>
        </w:rPr>
        <w:t>agro</w:t>
      </w:r>
      <w:proofErr w:type="spellEnd"/>
      <w:r w:rsidR="00F30CE5" w:rsidRPr="00F30CE5">
        <w:rPr>
          <w:rFonts w:ascii="Times New Roman" w:hAnsi="Times New Roman" w:cs="Times New Roman"/>
          <w:bCs/>
          <w:sz w:val="24"/>
          <w:szCs w:val="24"/>
        </w:rPr>
        <w:t>-climatic zones</w:t>
      </w:r>
      <w:r w:rsidR="009A4290">
        <w:rPr>
          <w:rFonts w:ascii="Times New Roman" w:hAnsi="Times New Roman" w:cs="Times New Roman"/>
          <w:bCs/>
          <w:sz w:val="24"/>
          <w:szCs w:val="24"/>
        </w:rPr>
        <w:t xml:space="preserve">. </w:t>
      </w:r>
    </w:p>
    <w:p w14:paraId="3D5DFA57" w14:textId="4A8D7B3B" w:rsidR="00432833" w:rsidRDefault="00432833" w:rsidP="009A4290">
      <w:pPr>
        <w:pBdr>
          <w:top w:val="nil"/>
          <w:left w:val="nil"/>
          <w:bottom w:val="nil"/>
          <w:right w:val="nil"/>
          <w:between w:val="nil"/>
        </w:pBdr>
        <w:spacing w:after="200"/>
        <w:jc w:val="both"/>
        <w:rPr>
          <w:rFonts w:ascii="Times New Roman" w:eastAsia="Calibri" w:hAnsi="Times New Roman" w:cs="Times New Roman"/>
          <w:sz w:val="24"/>
          <w:szCs w:val="24"/>
          <w:lang w:val="en-US"/>
        </w:rPr>
      </w:pPr>
    </w:p>
    <w:p w14:paraId="60BE6ACB" w14:textId="77777777" w:rsidR="00432833" w:rsidRPr="00432833" w:rsidRDefault="00432833" w:rsidP="00432833">
      <w:pPr>
        <w:pBdr>
          <w:top w:val="nil"/>
          <w:left w:val="nil"/>
          <w:bottom w:val="nil"/>
          <w:right w:val="nil"/>
          <w:between w:val="nil"/>
        </w:pBdr>
        <w:spacing w:after="200"/>
        <w:jc w:val="both"/>
        <w:rPr>
          <w:rFonts w:ascii="Times New Roman" w:eastAsia="Calibri" w:hAnsi="Times New Roman" w:cs="Times New Roman"/>
          <w:b/>
          <w:sz w:val="24"/>
          <w:szCs w:val="24"/>
          <w:lang w:val="en-US"/>
        </w:rPr>
      </w:pPr>
      <w:r w:rsidRPr="00432833">
        <w:rPr>
          <w:rFonts w:ascii="Times New Roman" w:eastAsia="Calibri" w:hAnsi="Times New Roman" w:cs="Times New Roman"/>
          <w:b/>
          <w:sz w:val="24"/>
          <w:szCs w:val="24"/>
          <w:lang w:val="en-US"/>
        </w:rPr>
        <w:t>Disclaimer (Artificial intelligence)</w:t>
      </w:r>
    </w:p>
    <w:p w14:paraId="30BD6E6F" w14:textId="070A6997" w:rsidR="00432833" w:rsidRPr="009A4290" w:rsidRDefault="00432833" w:rsidP="00432833">
      <w:pPr>
        <w:pBdr>
          <w:top w:val="nil"/>
          <w:left w:val="nil"/>
          <w:bottom w:val="nil"/>
          <w:right w:val="nil"/>
          <w:between w:val="nil"/>
        </w:pBdr>
        <w:spacing w:after="200"/>
        <w:jc w:val="both"/>
        <w:rPr>
          <w:rFonts w:ascii="Times New Roman" w:eastAsia="Calibri" w:hAnsi="Times New Roman" w:cs="Times New Roman"/>
          <w:sz w:val="24"/>
          <w:szCs w:val="24"/>
          <w:lang w:val="en-US"/>
        </w:rPr>
      </w:pPr>
      <w:r w:rsidRPr="00432833">
        <w:rPr>
          <w:rFonts w:ascii="Times New Roman" w:eastAsia="Calibri" w:hAnsi="Times New Roman" w:cs="Times New Roman"/>
          <w:sz w:val="24"/>
          <w:szCs w:val="24"/>
          <w:lang w:val="en-US"/>
        </w:rPr>
        <w:t>Author(s) hereby declare that NO generative AI technologies such as Large Language Models (</w:t>
      </w:r>
      <w:proofErr w:type="spellStart"/>
      <w:r w:rsidRPr="00432833">
        <w:rPr>
          <w:rFonts w:ascii="Times New Roman" w:eastAsia="Calibri" w:hAnsi="Times New Roman" w:cs="Times New Roman"/>
          <w:sz w:val="24"/>
          <w:szCs w:val="24"/>
          <w:lang w:val="en-US"/>
        </w:rPr>
        <w:t>ChatGPT</w:t>
      </w:r>
      <w:proofErr w:type="spellEnd"/>
      <w:r w:rsidRPr="00432833">
        <w:rPr>
          <w:rFonts w:ascii="Times New Roman" w:eastAsia="Calibri" w:hAnsi="Times New Roman" w:cs="Times New Roman"/>
          <w:sz w:val="24"/>
          <w:szCs w:val="24"/>
          <w:lang w:val="en-US"/>
        </w:rPr>
        <w:t>, COPILOT, etc.) and text-to-image generators have been used during the writing or editing of this manuscript.</w:t>
      </w:r>
    </w:p>
    <w:p w14:paraId="18294FEB" w14:textId="77777777" w:rsidR="00E112DC" w:rsidRPr="00ED16BC" w:rsidRDefault="00ED16BC" w:rsidP="00E112DC">
      <w:pPr>
        <w:tabs>
          <w:tab w:val="left" w:pos="785"/>
        </w:tabs>
        <w:spacing w:line="360" w:lineRule="auto"/>
        <w:jc w:val="both"/>
        <w:rPr>
          <w:rFonts w:ascii="Times New Roman" w:hAnsi="Times New Roman" w:cs="Times New Roman"/>
          <w:b/>
        </w:rPr>
      </w:pPr>
      <w:r w:rsidRPr="00ED16BC">
        <w:rPr>
          <w:rFonts w:ascii="Times New Roman" w:hAnsi="Times New Roman" w:cs="Times New Roman"/>
          <w:b/>
        </w:rPr>
        <w:t>References</w:t>
      </w:r>
    </w:p>
    <w:p w14:paraId="03EB9E27" w14:textId="77777777" w:rsidR="00ED16BC" w:rsidRPr="00432833" w:rsidRDefault="00ED16BC" w:rsidP="00432833">
      <w:pPr>
        <w:pStyle w:val="ListParagraph"/>
        <w:numPr>
          <w:ilvl w:val="0"/>
          <w:numId w:val="7"/>
        </w:numPr>
        <w:spacing w:before="240"/>
        <w:rPr>
          <w:rFonts w:ascii="Times New Roman" w:hAnsi="Times New Roman" w:cs="Times New Roman"/>
          <w:sz w:val="20"/>
          <w:szCs w:val="20"/>
          <w:shd w:val="clear" w:color="auto" w:fill="FFFFFF"/>
        </w:rPr>
      </w:pPr>
      <w:bookmarkStart w:id="2" w:name="_Hlk223635270"/>
      <w:r w:rsidRPr="00432833">
        <w:rPr>
          <w:rFonts w:ascii="Times New Roman" w:hAnsi="Times New Roman" w:cs="Times New Roman"/>
          <w:sz w:val="20"/>
          <w:szCs w:val="20"/>
          <w:shd w:val="clear" w:color="auto" w:fill="FFFFFF"/>
        </w:rPr>
        <w:t xml:space="preserve">Akaike, H. 1974. A new look at the statistical model identification. </w:t>
      </w:r>
      <w:r w:rsidRPr="00432833">
        <w:rPr>
          <w:rFonts w:ascii="Times New Roman" w:hAnsi="Times New Roman" w:cs="Times New Roman"/>
          <w:i/>
          <w:sz w:val="20"/>
          <w:szCs w:val="20"/>
          <w:shd w:val="clear" w:color="auto" w:fill="FFFFFF"/>
        </w:rPr>
        <w:t>IEEE. Trans. Automatic Control</w:t>
      </w:r>
      <w:r w:rsidRPr="00432833">
        <w:rPr>
          <w:rFonts w:ascii="Times New Roman" w:hAnsi="Times New Roman" w:cs="Times New Roman"/>
          <w:sz w:val="20"/>
          <w:szCs w:val="20"/>
          <w:shd w:val="clear" w:color="auto" w:fill="FFFFFF"/>
        </w:rPr>
        <w:t xml:space="preserve"> 19: 716-723. </w:t>
      </w:r>
    </w:p>
    <w:p w14:paraId="011EDEFE" w14:textId="77777777" w:rsidR="00ED16BC" w:rsidRPr="00432833" w:rsidRDefault="00ED16BC" w:rsidP="00432833">
      <w:pPr>
        <w:pStyle w:val="ListParagraph"/>
        <w:numPr>
          <w:ilvl w:val="0"/>
          <w:numId w:val="7"/>
        </w:numPr>
        <w:spacing w:before="240"/>
        <w:rPr>
          <w:rFonts w:ascii="Times New Roman" w:hAnsi="Times New Roman" w:cs="Times New Roman"/>
          <w:sz w:val="20"/>
          <w:szCs w:val="20"/>
        </w:rPr>
      </w:pPr>
      <w:r w:rsidRPr="00432833">
        <w:rPr>
          <w:rFonts w:ascii="Times New Roman" w:hAnsi="Times New Roman" w:cs="Times New Roman"/>
          <w:sz w:val="20"/>
          <w:szCs w:val="20"/>
        </w:rPr>
        <w:t xml:space="preserve">Box GEP, Jenkins GM, Reinsel GC. 1995. Time series analysis: Forecasting and control. Prentice-Hall. 592. </w:t>
      </w:r>
    </w:p>
    <w:p w14:paraId="04BA1C54" w14:textId="77777777" w:rsidR="00BB6BF8" w:rsidRPr="00432833" w:rsidRDefault="00BB6BF8" w:rsidP="00432833">
      <w:pPr>
        <w:pStyle w:val="ListParagraph"/>
        <w:numPr>
          <w:ilvl w:val="0"/>
          <w:numId w:val="7"/>
        </w:numPr>
        <w:suppressAutoHyphens/>
        <w:spacing w:after="0" w:line="240" w:lineRule="auto"/>
        <w:jc w:val="both"/>
        <w:rPr>
          <w:rFonts w:ascii="Times New Roman" w:hAnsi="Times New Roman" w:cs="Times New Roman"/>
          <w:iCs/>
          <w:sz w:val="20"/>
          <w:szCs w:val="20"/>
        </w:rPr>
      </w:pPr>
      <w:r w:rsidRPr="00432833">
        <w:rPr>
          <w:rFonts w:ascii="Times New Roman" w:hAnsi="Times New Roman" w:cs="Times New Roman"/>
          <w:sz w:val="20"/>
          <w:szCs w:val="20"/>
        </w:rPr>
        <w:t xml:space="preserve">Chakraborty, S., Pandey, R. P., Chaube, U. C. and Mishra, S. K. (2013). </w:t>
      </w:r>
      <w:r w:rsidRPr="00432833">
        <w:rPr>
          <w:rFonts w:ascii="Times New Roman" w:eastAsia="Times New Roman" w:hAnsi="Times New Roman" w:cs="Times New Roman"/>
          <w:sz w:val="20"/>
          <w:szCs w:val="20"/>
        </w:rPr>
        <w:t xml:space="preserve">Trend and variability analysis of rainfall series at </w:t>
      </w:r>
      <w:proofErr w:type="spellStart"/>
      <w:r w:rsidRPr="00432833">
        <w:rPr>
          <w:rFonts w:ascii="Times New Roman" w:eastAsia="Times New Roman" w:hAnsi="Times New Roman" w:cs="Times New Roman"/>
          <w:sz w:val="20"/>
          <w:szCs w:val="20"/>
        </w:rPr>
        <w:t>Seonath</w:t>
      </w:r>
      <w:proofErr w:type="spellEnd"/>
      <w:r w:rsidRPr="00432833">
        <w:rPr>
          <w:rFonts w:ascii="Times New Roman" w:eastAsia="Times New Roman" w:hAnsi="Times New Roman" w:cs="Times New Roman"/>
          <w:sz w:val="20"/>
          <w:szCs w:val="20"/>
        </w:rPr>
        <w:t xml:space="preserve"> River Basin, Chhattisgarh (India). </w:t>
      </w:r>
      <w:r w:rsidRPr="00432833">
        <w:rPr>
          <w:rFonts w:ascii="Times New Roman" w:eastAsia="Times New Roman" w:hAnsi="Times New Roman" w:cs="Times New Roman"/>
          <w:i/>
          <w:sz w:val="20"/>
          <w:szCs w:val="20"/>
        </w:rPr>
        <w:t>Int. J. Appl. Sci. Eng. Res.</w:t>
      </w:r>
      <w:r w:rsidRPr="00432833">
        <w:rPr>
          <w:rFonts w:ascii="Times New Roman" w:hAnsi="Times New Roman" w:cs="Times New Roman"/>
          <w:iCs/>
          <w:sz w:val="20"/>
          <w:szCs w:val="20"/>
        </w:rPr>
        <w:t xml:space="preserve"> 2(4), 424-435. </w:t>
      </w:r>
    </w:p>
    <w:p w14:paraId="6707AD81" w14:textId="77777777" w:rsidR="000E038F" w:rsidRPr="009A4290" w:rsidRDefault="000E038F" w:rsidP="00BB6BF8">
      <w:pPr>
        <w:suppressAutoHyphens/>
        <w:spacing w:after="0" w:line="240" w:lineRule="auto"/>
        <w:ind w:left="993" w:hanging="993"/>
        <w:jc w:val="both"/>
        <w:rPr>
          <w:rStyle w:val="Emphasis"/>
          <w:rFonts w:ascii="Times New Roman" w:hAnsi="Times New Roman" w:cs="Times New Roman"/>
          <w:sz w:val="20"/>
          <w:szCs w:val="20"/>
          <w:shd w:val="clear" w:color="auto" w:fill="FFFFFF"/>
        </w:rPr>
      </w:pPr>
    </w:p>
    <w:p w14:paraId="336395B3" w14:textId="77777777" w:rsidR="00BB6BF8" w:rsidRPr="009A4290" w:rsidRDefault="00BB6BF8" w:rsidP="00432833">
      <w:pPr>
        <w:pStyle w:val="Heading3"/>
        <w:numPr>
          <w:ilvl w:val="0"/>
          <w:numId w:val="7"/>
        </w:numPr>
        <w:shd w:val="clear" w:color="auto" w:fill="FFFFFF"/>
        <w:spacing w:before="0"/>
        <w:ind w:right="240"/>
        <w:jc w:val="both"/>
        <w:rPr>
          <w:rFonts w:ascii="Times New Roman" w:hAnsi="Times New Roman" w:cs="Times New Roman"/>
          <w:sz w:val="20"/>
          <w:szCs w:val="20"/>
        </w:rPr>
      </w:pPr>
      <w:r w:rsidRPr="009A4290">
        <w:rPr>
          <w:rStyle w:val="Emphasis"/>
          <w:rFonts w:ascii="Times New Roman" w:hAnsi="Times New Roman" w:cs="Times New Roman"/>
          <w:i w:val="0"/>
          <w:color w:val="00000A"/>
          <w:sz w:val="20"/>
          <w:szCs w:val="20"/>
          <w:shd w:val="clear" w:color="auto" w:fill="FFFFFF"/>
        </w:rPr>
        <w:lastRenderedPageBreak/>
        <w:t xml:space="preserve">Goswami, K., </w:t>
      </w:r>
      <w:proofErr w:type="spellStart"/>
      <w:r w:rsidRPr="009A4290">
        <w:rPr>
          <w:rStyle w:val="Emphasis"/>
          <w:rFonts w:ascii="Times New Roman" w:hAnsi="Times New Roman" w:cs="Times New Roman"/>
          <w:i w:val="0"/>
          <w:color w:val="00000A"/>
          <w:sz w:val="20"/>
          <w:szCs w:val="20"/>
          <w:shd w:val="clear" w:color="auto" w:fill="FFFFFF"/>
        </w:rPr>
        <w:t>Patovary</w:t>
      </w:r>
      <w:proofErr w:type="spellEnd"/>
      <w:r w:rsidRPr="009A4290">
        <w:rPr>
          <w:rStyle w:val="Emphasis"/>
          <w:rFonts w:ascii="Times New Roman" w:hAnsi="Times New Roman" w:cs="Times New Roman"/>
          <w:i w:val="0"/>
          <w:color w:val="00000A"/>
          <w:sz w:val="20"/>
          <w:szCs w:val="20"/>
          <w:shd w:val="clear" w:color="auto" w:fill="FFFFFF"/>
        </w:rPr>
        <w:t xml:space="preserve">, A. N. and Hazarika, </w:t>
      </w:r>
      <w:proofErr w:type="gramStart"/>
      <w:r w:rsidRPr="009A4290">
        <w:rPr>
          <w:rStyle w:val="Emphasis"/>
          <w:rFonts w:ascii="Times New Roman" w:hAnsi="Times New Roman" w:cs="Times New Roman"/>
          <w:i w:val="0"/>
          <w:color w:val="00000A"/>
          <w:sz w:val="20"/>
          <w:szCs w:val="20"/>
          <w:shd w:val="clear" w:color="auto" w:fill="FFFFFF"/>
        </w:rPr>
        <w:t>J.(</w:t>
      </w:r>
      <w:proofErr w:type="gramEnd"/>
      <w:r w:rsidRPr="009A4290">
        <w:rPr>
          <w:rStyle w:val="Emphasis"/>
          <w:rFonts w:ascii="Times New Roman" w:hAnsi="Times New Roman" w:cs="Times New Roman"/>
          <w:i w:val="0"/>
          <w:color w:val="00000A"/>
          <w:sz w:val="20"/>
          <w:szCs w:val="20"/>
          <w:shd w:val="clear" w:color="auto" w:fill="FFFFFF"/>
        </w:rPr>
        <w:t>2017)</w:t>
      </w:r>
      <w:r w:rsidRPr="009A4290">
        <w:rPr>
          <w:rStyle w:val="Emphasis"/>
          <w:rFonts w:ascii="Times New Roman" w:hAnsi="Times New Roman" w:cs="Times New Roman"/>
          <w:color w:val="00000A"/>
          <w:sz w:val="20"/>
          <w:szCs w:val="20"/>
          <w:shd w:val="clear" w:color="auto" w:fill="FFFFFF"/>
        </w:rPr>
        <w:t xml:space="preserve">. </w:t>
      </w:r>
      <w:r w:rsidRPr="009A4290">
        <w:rPr>
          <w:rFonts w:ascii="Times New Roman" w:hAnsi="Times New Roman" w:cs="Times New Roman"/>
          <w:color w:val="00000A"/>
          <w:sz w:val="20"/>
          <w:szCs w:val="20"/>
        </w:rPr>
        <w:t>Monthly temperature prediction based on ARIMA model: a case study in Dibrugarh station of Assam, India</w:t>
      </w:r>
      <w:r w:rsidRPr="009A4290">
        <w:rPr>
          <w:rFonts w:ascii="Times New Roman" w:hAnsi="Times New Roman" w:cs="Times New Roman"/>
          <w:i/>
          <w:caps/>
          <w:color w:val="00000A"/>
          <w:sz w:val="20"/>
          <w:szCs w:val="20"/>
        </w:rPr>
        <w:t xml:space="preserve">. </w:t>
      </w:r>
      <w:r w:rsidRPr="009A4290">
        <w:rPr>
          <w:rFonts w:ascii="Times New Roman" w:hAnsi="Times New Roman" w:cs="Times New Roman"/>
          <w:i/>
          <w:color w:val="00000A"/>
          <w:sz w:val="20"/>
          <w:szCs w:val="20"/>
          <w:shd w:val="clear" w:color="auto" w:fill="FFFFFF"/>
        </w:rPr>
        <w:t xml:space="preserve"> Int. J. Adv.  Res. </w:t>
      </w:r>
      <w:proofErr w:type="spellStart"/>
      <w:r w:rsidRPr="009A4290">
        <w:rPr>
          <w:rFonts w:ascii="Times New Roman" w:hAnsi="Times New Roman" w:cs="Times New Roman"/>
          <w:i/>
          <w:color w:val="00000A"/>
          <w:sz w:val="20"/>
          <w:szCs w:val="20"/>
          <w:shd w:val="clear" w:color="auto" w:fill="FFFFFF"/>
        </w:rPr>
        <w:t>Comput</w:t>
      </w:r>
      <w:proofErr w:type="spellEnd"/>
      <w:r w:rsidRPr="009A4290">
        <w:rPr>
          <w:rFonts w:ascii="Times New Roman" w:hAnsi="Times New Roman" w:cs="Times New Roman"/>
          <w:i/>
          <w:color w:val="00000A"/>
          <w:sz w:val="20"/>
          <w:szCs w:val="20"/>
          <w:shd w:val="clear" w:color="auto" w:fill="FFFFFF"/>
        </w:rPr>
        <w:t>. Sci.</w:t>
      </w:r>
      <w:r w:rsidRPr="009A4290">
        <w:rPr>
          <w:rFonts w:ascii="Times New Roman" w:hAnsi="Times New Roman" w:cs="Times New Roman"/>
          <w:color w:val="00000A"/>
          <w:sz w:val="20"/>
          <w:szCs w:val="20"/>
          <w:shd w:val="clear" w:color="auto" w:fill="FFFFFF"/>
        </w:rPr>
        <w:t xml:space="preserve"> 8(8), 292-298. </w:t>
      </w:r>
    </w:p>
    <w:p w14:paraId="62D26C07" w14:textId="77777777" w:rsidR="00BB6BF8" w:rsidRPr="00432833" w:rsidRDefault="00BB6BF8" w:rsidP="00432833">
      <w:pPr>
        <w:pStyle w:val="ListParagraph"/>
        <w:numPr>
          <w:ilvl w:val="0"/>
          <w:numId w:val="7"/>
        </w:numPr>
        <w:spacing w:before="240"/>
        <w:rPr>
          <w:rFonts w:ascii="Times New Roman" w:hAnsi="Times New Roman" w:cs="Times New Roman"/>
          <w:sz w:val="20"/>
          <w:szCs w:val="20"/>
          <w:shd w:val="clear" w:color="auto" w:fill="FFFFFF"/>
        </w:rPr>
      </w:pPr>
      <w:r w:rsidRPr="00432833">
        <w:rPr>
          <w:rFonts w:ascii="Times New Roman" w:hAnsi="Times New Roman" w:cs="Times New Roman"/>
          <w:sz w:val="20"/>
          <w:szCs w:val="20"/>
          <w:shd w:val="clear" w:color="auto" w:fill="FFFFFF"/>
        </w:rPr>
        <w:t>Hannan, E.J. and Quinn, B.G., 1979. The determination of the order of an autoregression. </w:t>
      </w:r>
      <w:r w:rsidRPr="00432833">
        <w:rPr>
          <w:rFonts w:ascii="Times New Roman" w:hAnsi="Times New Roman" w:cs="Times New Roman"/>
          <w:i/>
          <w:iCs/>
          <w:sz w:val="20"/>
          <w:szCs w:val="20"/>
          <w:shd w:val="clear" w:color="auto" w:fill="FFFFFF"/>
        </w:rPr>
        <w:t>J. R. Statis. Soc</w:t>
      </w:r>
      <w:r w:rsidRPr="00432833">
        <w:rPr>
          <w:rFonts w:ascii="Times New Roman" w:hAnsi="Times New Roman" w:cs="Times New Roman"/>
          <w:sz w:val="20"/>
          <w:szCs w:val="20"/>
          <w:shd w:val="clear" w:color="auto" w:fill="FFFFFF"/>
        </w:rPr>
        <w:t xml:space="preserve">. </w:t>
      </w:r>
      <w:r w:rsidRPr="00432833">
        <w:rPr>
          <w:rFonts w:ascii="Times New Roman" w:hAnsi="Times New Roman" w:cs="Times New Roman"/>
          <w:i/>
          <w:iCs/>
          <w:sz w:val="20"/>
          <w:szCs w:val="20"/>
          <w:shd w:val="clear" w:color="auto" w:fill="FFFFFF"/>
        </w:rPr>
        <w:t>41</w:t>
      </w:r>
      <w:r w:rsidRPr="00432833">
        <w:rPr>
          <w:rFonts w:ascii="Times New Roman" w:hAnsi="Times New Roman" w:cs="Times New Roman"/>
          <w:sz w:val="20"/>
          <w:szCs w:val="20"/>
          <w:shd w:val="clear" w:color="auto" w:fill="FFFFFF"/>
        </w:rPr>
        <w:t>(2): 190-195.</w:t>
      </w:r>
    </w:p>
    <w:p w14:paraId="502519A6" w14:textId="77777777" w:rsidR="00ED16BC" w:rsidRPr="00432833" w:rsidRDefault="00ED16BC" w:rsidP="00432833">
      <w:pPr>
        <w:pStyle w:val="ListParagraph"/>
        <w:numPr>
          <w:ilvl w:val="0"/>
          <w:numId w:val="7"/>
        </w:numPr>
        <w:spacing w:before="240"/>
        <w:rPr>
          <w:rFonts w:ascii="Times New Roman" w:hAnsi="Times New Roman" w:cs="Times New Roman"/>
          <w:sz w:val="20"/>
          <w:szCs w:val="20"/>
        </w:rPr>
      </w:pPr>
      <w:r w:rsidRPr="00432833">
        <w:rPr>
          <w:rFonts w:ascii="Times New Roman" w:hAnsi="Times New Roman" w:cs="Times New Roman"/>
          <w:sz w:val="20"/>
          <w:szCs w:val="20"/>
          <w:shd w:val="clear" w:color="auto" w:fill="FFFFFF"/>
        </w:rPr>
        <w:t xml:space="preserve">Kane, I. L. and Yusof, F. 2013. </w:t>
      </w:r>
      <w:r w:rsidRPr="00432833">
        <w:rPr>
          <w:rFonts w:ascii="Times New Roman" w:hAnsi="Times New Roman" w:cs="Times New Roman"/>
          <w:sz w:val="20"/>
          <w:szCs w:val="20"/>
        </w:rPr>
        <w:t xml:space="preserve">Assessment of risk of rainfall events with a hybrid of ARFIMA-GARCH. </w:t>
      </w:r>
      <w:r w:rsidRPr="00432833">
        <w:rPr>
          <w:rFonts w:ascii="Times New Roman" w:hAnsi="Times New Roman" w:cs="Times New Roman"/>
          <w:i/>
          <w:sz w:val="20"/>
          <w:szCs w:val="20"/>
        </w:rPr>
        <w:t>Mod. Appl. Sci.</w:t>
      </w:r>
      <w:r w:rsidRPr="00432833">
        <w:rPr>
          <w:rFonts w:ascii="Times New Roman" w:hAnsi="Times New Roman" w:cs="Times New Roman"/>
          <w:sz w:val="20"/>
          <w:szCs w:val="20"/>
        </w:rPr>
        <w:t xml:space="preserve">7(12): 78-89. </w:t>
      </w:r>
    </w:p>
    <w:p w14:paraId="5C4A9DB0" w14:textId="77777777" w:rsidR="00BB6BF8" w:rsidRPr="00432833" w:rsidRDefault="00BB6BF8" w:rsidP="00432833">
      <w:pPr>
        <w:pStyle w:val="ListParagraph"/>
        <w:numPr>
          <w:ilvl w:val="0"/>
          <w:numId w:val="7"/>
        </w:numPr>
        <w:suppressAutoHyphens/>
        <w:spacing w:after="0" w:line="240" w:lineRule="auto"/>
        <w:jc w:val="both"/>
        <w:rPr>
          <w:rFonts w:ascii="Times New Roman" w:hAnsi="Times New Roman" w:cs="Times New Roman"/>
          <w:sz w:val="20"/>
          <w:szCs w:val="20"/>
        </w:rPr>
      </w:pPr>
      <w:r w:rsidRPr="00432833">
        <w:rPr>
          <w:rFonts w:ascii="Times New Roman" w:hAnsi="Times New Roman" w:cs="Times New Roman"/>
          <w:sz w:val="20"/>
          <w:szCs w:val="20"/>
        </w:rPr>
        <w:t>Kendall, M. G. (1975). Rank Correlation Methods, Oxford univ. Press, New York, 202p.</w:t>
      </w:r>
    </w:p>
    <w:p w14:paraId="7CA4E0A2" w14:textId="73368095" w:rsidR="00BB6BF8" w:rsidRPr="00432833" w:rsidRDefault="00BB6BF8" w:rsidP="00432833">
      <w:pPr>
        <w:pStyle w:val="ListParagraph"/>
        <w:numPr>
          <w:ilvl w:val="0"/>
          <w:numId w:val="7"/>
        </w:numPr>
        <w:suppressAutoHyphens/>
        <w:spacing w:after="0" w:line="240" w:lineRule="auto"/>
        <w:jc w:val="both"/>
        <w:rPr>
          <w:rFonts w:ascii="Times New Roman" w:hAnsi="Times New Roman" w:cs="Times New Roman"/>
          <w:bCs/>
          <w:iCs/>
          <w:color w:val="00000A"/>
          <w:sz w:val="20"/>
          <w:szCs w:val="20"/>
        </w:rPr>
      </w:pPr>
      <w:r w:rsidRPr="00432833">
        <w:rPr>
          <w:rFonts w:ascii="Times New Roman" w:hAnsi="Times New Roman" w:cs="Times New Roman"/>
          <w:bCs/>
          <w:iCs/>
          <w:color w:val="00000A"/>
          <w:sz w:val="20"/>
          <w:szCs w:val="20"/>
        </w:rPr>
        <w:t xml:space="preserve">Mann, H. B. (1945). Nonparametric tests against trend, </w:t>
      </w:r>
      <w:proofErr w:type="spellStart"/>
      <w:r w:rsidRPr="00432833">
        <w:rPr>
          <w:rFonts w:ascii="Times New Roman" w:hAnsi="Times New Roman" w:cs="Times New Roman"/>
          <w:bCs/>
          <w:iCs/>
          <w:color w:val="00000A"/>
          <w:sz w:val="20"/>
          <w:szCs w:val="20"/>
        </w:rPr>
        <w:t>Econometrica</w:t>
      </w:r>
      <w:proofErr w:type="spellEnd"/>
      <w:r w:rsidRPr="00432833">
        <w:rPr>
          <w:rFonts w:ascii="Times New Roman" w:hAnsi="Times New Roman" w:cs="Times New Roman"/>
          <w:bCs/>
          <w:iCs/>
          <w:color w:val="00000A"/>
          <w:sz w:val="20"/>
          <w:szCs w:val="20"/>
        </w:rPr>
        <w:t xml:space="preserve"> 13, 245-259.</w:t>
      </w:r>
    </w:p>
    <w:p w14:paraId="5B143C5A" w14:textId="77777777" w:rsidR="009A4290" w:rsidRPr="00432833" w:rsidRDefault="009A4290" w:rsidP="00432833">
      <w:pPr>
        <w:pStyle w:val="ListParagraph"/>
        <w:numPr>
          <w:ilvl w:val="0"/>
          <w:numId w:val="7"/>
        </w:numPr>
        <w:spacing w:before="240"/>
        <w:rPr>
          <w:rFonts w:ascii="Times New Roman" w:hAnsi="Times New Roman" w:cs="Times New Roman"/>
          <w:sz w:val="20"/>
          <w:szCs w:val="20"/>
        </w:rPr>
      </w:pPr>
      <w:r w:rsidRPr="00432833">
        <w:rPr>
          <w:rFonts w:ascii="Times New Roman" w:hAnsi="Times New Roman" w:cs="Times New Roman"/>
          <w:sz w:val="20"/>
          <w:szCs w:val="20"/>
        </w:rPr>
        <w:t xml:space="preserve">Murugan, M., Shetty, P. K., Ravi, R., Anandhi, A., Rajkumar, A. J. 2012. Climate change and crop yields in the Indian Cardamom Hills. </w:t>
      </w:r>
      <w:r w:rsidRPr="00432833">
        <w:rPr>
          <w:rFonts w:ascii="Times New Roman" w:hAnsi="Times New Roman" w:cs="Times New Roman"/>
          <w:i/>
          <w:sz w:val="20"/>
          <w:szCs w:val="20"/>
        </w:rPr>
        <w:t>Clim. Change</w:t>
      </w:r>
      <w:r w:rsidRPr="00432833">
        <w:rPr>
          <w:rFonts w:ascii="Times New Roman" w:hAnsi="Times New Roman" w:cs="Times New Roman"/>
          <w:sz w:val="20"/>
          <w:szCs w:val="20"/>
        </w:rPr>
        <w:t xml:space="preserve"> 110(3-4):737-753.</w:t>
      </w:r>
    </w:p>
    <w:p w14:paraId="3A55E4D6" w14:textId="77777777" w:rsidR="00ED16BC" w:rsidRPr="00432833" w:rsidRDefault="00ED16BC" w:rsidP="00432833">
      <w:pPr>
        <w:pStyle w:val="ListParagraph"/>
        <w:numPr>
          <w:ilvl w:val="0"/>
          <w:numId w:val="7"/>
        </w:numPr>
        <w:spacing w:before="240"/>
        <w:rPr>
          <w:rFonts w:ascii="Times New Roman" w:hAnsi="Times New Roman" w:cs="Times New Roman"/>
          <w:sz w:val="20"/>
          <w:szCs w:val="20"/>
          <w:lang w:val="en-GB"/>
        </w:rPr>
      </w:pPr>
      <w:r w:rsidRPr="00432833">
        <w:rPr>
          <w:rFonts w:ascii="Times New Roman" w:hAnsi="Times New Roman" w:cs="Times New Roman"/>
          <w:sz w:val="20"/>
          <w:szCs w:val="20"/>
          <w:lang w:val="en-GB"/>
        </w:rPr>
        <w:t xml:space="preserve">Saha, E., Hazra, A., and Banik, P. 2016. SARIMA modelling of the monthly average maximum and minimum temperatures in the eastern plateau region of India. </w:t>
      </w:r>
      <w:r w:rsidRPr="00432833">
        <w:rPr>
          <w:rFonts w:ascii="Times New Roman" w:hAnsi="Times New Roman" w:cs="Times New Roman"/>
          <w:i/>
          <w:sz w:val="20"/>
          <w:szCs w:val="20"/>
          <w:lang w:val="en-GB"/>
        </w:rPr>
        <w:t xml:space="preserve">Mausam. </w:t>
      </w:r>
      <w:r w:rsidRPr="00432833">
        <w:rPr>
          <w:rFonts w:ascii="Times New Roman" w:hAnsi="Times New Roman" w:cs="Times New Roman"/>
          <w:sz w:val="20"/>
          <w:szCs w:val="20"/>
          <w:lang w:val="en-GB"/>
        </w:rPr>
        <w:t xml:space="preserve"> 67(4): 841-848.</w:t>
      </w:r>
    </w:p>
    <w:p w14:paraId="0C38BAB7" w14:textId="77777777" w:rsidR="00ED16BC" w:rsidRPr="00432833" w:rsidRDefault="00ED16BC" w:rsidP="00432833">
      <w:pPr>
        <w:pStyle w:val="ListParagraph"/>
        <w:numPr>
          <w:ilvl w:val="0"/>
          <w:numId w:val="7"/>
        </w:numPr>
        <w:spacing w:after="0" w:line="240" w:lineRule="auto"/>
        <w:rPr>
          <w:rFonts w:ascii="Times New Roman" w:eastAsia="Times New Roman" w:hAnsi="Times New Roman" w:cs="Times New Roman"/>
          <w:sz w:val="20"/>
          <w:szCs w:val="20"/>
        </w:rPr>
      </w:pPr>
      <w:proofErr w:type="spellStart"/>
      <w:r w:rsidRPr="00432833">
        <w:rPr>
          <w:rFonts w:ascii="Times New Roman" w:eastAsia="Times New Roman" w:hAnsi="Times New Roman" w:cs="Times New Roman"/>
          <w:sz w:val="20"/>
          <w:szCs w:val="20"/>
        </w:rPr>
        <w:t>Sallehuddin</w:t>
      </w:r>
      <w:proofErr w:type="spellEnd"/>
      <w:r w:rsidRPr="00432833">
        <w:rPr>
          <w:rFonts w:ascii="Times New Roman" w:eastAsia="Times New Roman" w:hAnsi="Times New Roman" w:cs="Times New Roman"/>
          <w:sz w:val="20"/>
          <w:szCs w:val="20"/>
        </w:rPr>
        <w:t xml:space="preserve">, R., Shamsuddin, S.M.H., Hashim, S.Z.M. and Abraham, A., 2007. Forecasting time series data using hybrid grey relational artificial neural network and auto regressive integrated moving. </w:t>
      </w:r>
      <w:r w:rsidRPr="00432833">
        <w:rPr>
          <w:rFonts w:ascii="Times New Roman" w:eastAsia="Times New Roman" w:hAnsi="Times New Roman" w:cs="Times New Roman"/>
          <w:i/>
          <w:iCs/>
          <w:sz w:val="20"/>
          <w:szCs w:val="20"/>
        </w:rPr>
        <w:t>Neural Network World</w:t>
      </w:r>
      <w:r w:rsidRPr="00432833">
        <w:rPr>
          <w:rFonts w:ascii="Times New Roman" w:eastAsia="Times New Roman" w:hAnsi="Times New Roman" w:cs="Times New Roman"/>
          <w:sz w:val="20"/>
          <w:szCs w:val="20"/>
        </w:rPr>
        <w:t xml:space="preserve">, </w:t>
      </w:r>
      <w:r w:rsidRPr="00432833">
        <w:rPr>
          <w:rFonts w:ascii="Times New Roman" w:eastAsia="Times New Roman" w:hAnsi="Times New Roman" w:cs="Times New Roman"/>
          <w:i/>
          <w:iCs/>
          <w:sz w:val="20"/>
          <w:szCs w:val="20"/>
        </w:rPr>
        <w:t>17</w:t>
      </w:r>
      <w:r w:rsidRPr="00432833">
        <w:rPr>
          <w:rFonts w:ascii="Times New Roman" w:eastAsia="Times New Roman" w:hAnsi="Times New Roman" w:cs="Times New Roman"/>
          <w:sz w:val="20"/>
          <w:szCs w:val="20"/>
        </w:rPr>
        <w:t>(6), p.573.</w:t>
      </w:r>
    </w:p>
    <w:p w14:paraId="2F0FD503" w14:textId="77777777" w:rsidR="00BB6BF8" w:rsidRPr="00432833" w:rsidRDefault="00BB6BF8" w:rsidP="00432833">
      <w:pPr>
        <w:pStyle w:val="ListParagraph"/>
        <w:numPr>
          <w:ilvl w:val="0"/>
          <w:numId w:val="7"/>
        </w:numPr>
        <w:suppressAutoHyphens/>
        <w:spacing w:before="240" w:after="0" w:line="240" w:lineRule="auto"/>
        <w:jc w:val="both"/>
        <w:rPr>
          <w:rFonts w:ascii="Times New Roman" w:hAnsi="Times New Roman" w:cs="Times New Roman"/>
          <w:spacing w:val="3"/>
          <w:sz w:val="20"/>
          <w:szCs w:val="20"/>
          <w:shd w:val="clear" w:color="auto" w:fill="FFFFFF"/>
        </w:rPr>
      </w:pPr>
      <w:r w:rsidRPr="00432833">
        <w:rPr>
          <w:rFonts w:ascii="Times New Roman" w:hAnsi="Times New Roman" w:cs="Times New Roman"/>
          <w:sz w:val="20"/>
          <w:szCs w:val="20"/>
          <w:lang w:bidi="en-US"/>
        </w:rPr>
        <w:t xml:space="preserve">Salmi, T., Maatta, A., Anttila, P., Ruoho-Airola, T. (2002). </w:t>
      </w:r>
      <w:r w:rsidRPr="00432833">
        <w:rPr>
          <w:rFonts w:ascii="Times New Roman" w:hAnsi="Times New Roman" w:cs="Times New Roman"/>
          <w:bCs/>
          <w:sz w:val="20"/>
          <w:szCs w:val="20"/>
        </w:rPr>
        <w:t xml:space="preserve">Detecting Trends of Annual Values of Atmospheric Pollutants by the Mann-Kendall Test and Sen's </w:t>
      </w:r>
      <w:proofErr w:type="spellStart"/>
      <w:r w:rsidRPr="00432833">
        <w:rPr>
          <w:rFonts w:ascii="Times New Roman" w:hAnsi="Times New Roman" w:cs="Times New Roman"/>
          <w:bCs/>
          <w:sz w:val="20"/>
          <w:szCs w:val="20"/>
        </w:rPr>
        <w:t>Solpe</w:t>
      </w:r>
      <w:proofErr w:type="spellEnd"/>
      <w:r w:rsidRPr="00432833">
        <w:rPr>
          <w:rFonts w:ascii="Times New Roman" w:hAnsi="Times New Roman" w:cs="Times New Roman"/>
          <w:bCs/>
          <w:sz w:val="20"/>
          <w:szCs w:val="20"/>
        </w:rPr>
        <w:t xml:space="preserve"> Estimates the Excel Template Application </w:t>
      </w:r>
      <w:proofErr w:type="spellStart"/>
      <w:r w:rsidRPr="00432833">
        <w:rPr>
          <w:rFonts w:ascii="Times New Roman" w:hAnsi="Times New Roman" w:cs="Times New Roman"/>
          <w:bCs/>
          <w:sz w:val="20"/>
          <w:szCs w:val="20"/>
        </w:rPr>
        <w:t>makesens</w:t>
      </w:r>
      <w:proofErr w:type="spellEnd"/>
      <w:r w:rsidRPr="00432833">
        <w:rPr>
          <w:rFonts w:ascii="Times New Roman" w:hAnsi="Times New Roman" w:cs="Times New Roman"/>
          <w:bCs/>
          <w:i/>
          <w:sz w:val="20"/>
          <w:szCs w:val="20"/>
        </w:rPr>
        <w:t xml:space="preserve">. </w:t>
      </w:r>
      <w:r w:rsidRPr="00432833">
        <w:rPr>
          <w:rFonts w:ascii="Times New Roman" w:hAnsi="Times New Roman" w:cs="Times New Roman"/>
          <w:i/>
          <w:spacing w:val="3"/>
          <w:sz w:val="20"/>
          <w:szCs w:val="20"/>
          <w:shd w:val="clear" w:color="auto" w:fill="FFFFFF"/>
        </w:rPr>
        <w:t xml:space="preserve">Finnish Meteorological Institute, Finland, </w:t>
      </w:r>
      <w:r w:rsidRPr="00432833">
        <w:rPr>
          <w:rFonts w:ascii="Times New Roman" w:hAnsi="Times New Roman" w:cs="Times New Roman"/>
          <w:spacing w:val="3"/>
          <w:sz w:val="20"/>
          <w:szCs w:val="20"/>
          <w:shd w:val="clear" w:color="auto" w:fill="FFFFFF"/>
        </w:rPr>
        <w:t>35p.</w:t>
      </w:r>
    </w:p>
    <w:p w14:paraId="775FB134" w14:textId="77777777" w:rsidR="00ED16BC" w:rsidRPr="00432833" w:rsidRDefault="00ED16BC" w:rsidP="00432833">
      <w:pPr>
        <w:pStyle w:val="ListParagraph"/>
        <w:numPr>
          <w:ilvl w:val="0"/>
          <w:numId w:val="7"/>
        </w:numPr>
        <w:spacing w:before="240"/>
        <w:rPr>
          <w:rFonts w:ascii="Times New Roman" w:hAnsi="Times New Roman" w:cs="Times New Roman"/>
          <w:sz w:val="20"/>
          <w:szCs w:val="20"/>
          <w:lang w:bidi="en-US"/>
        </w:rPr>
      </w:pPr>
      <w:r w:rsidRPr="00432833">
        <w:rPr>
          <w:rFonts w:ascii="Times New Roman" w:hAnsi="Times New Roman" w:cs="Times New Roman"/>
          <w:sz w:val="20"/>
          <w:szCs w:val="20"/>
          <w:lang w:bidi="en-US"/>
        </w:rPr>
        <w:t xml:space="preserve">Schwartz, G. 1978. Estimating the dimension of a model. </w:t>
      </w:r>
      <w:r w:rsidRPr="00432833">
        <w:rPr>
          <w:rFonts w:ascii="Times New Roman" w:hAnsi="Times New Roman" w:cs="Times New Roman"/>
          <w:i/>
          <w:sz w:val="20"/>
          <w:szCs w:val="20"/>
          <w:lang w:bidi="en-US"/>
        </w:rPr>
        <w:t>The An. Statist</w:t>
      </w:r>
      <w:r w:rsidRPr="00432833">
        <w:rPr>
          <w:rFonts w:ascii="Times New Roman" w:hAnsi="Times New Roman" w:cs="Times New Roman"/>
          <w:sz w:val="20"/>
          <w:szCs w:val="20"/>
          <w:lang w:bidi="en-US"/>
        </w:rPr>
        <w:t>. 6: 461-464.</w:t>
      </w:r>
    </w:p>
    <w:p w14:paraId="55DF1ECB" w14:textId="77777777" w:rsidR="00ED16BC" w:rsidRPr="00432833" w:rsidRDefault="00ED16BC" w:rsidP="00432833">
      <w:pPr>
        <w:pStyle w:val="ListParagraph"/>
        <w:numPr>
          <w:ilvl w:val="0"/>
          <w:numId w:val="7"/>
        </w:numPr>
        <w:suppressAutoHyphens/>
        <w:spacing w:before="240" w:after="0" w:line="240" w:lineRule="auto"/>
        <w:jc w:val="both"/>
        <w:rPr>
          <w:rFonts w:ascii="Times New Roman" w:hAnsi="Times New Roman" w:cs="Times New Roman"/>
          <w:sz w:val="20"/>
          <w:szCs w:val="20"/>
        </w:rPr>
      </w:pPr>
      <w:r w:rsidRPr="00432833">
        <w:rPr>
          <w:rFonts w:ascii="Times New Roman" w:hAnsi="Times New Roman" w:cs="Times New Roman"/>
          <w:sz w:val="20"/>
          <w:szCs w:val="20"/>
          <w:lang w:bidi="en-US"/>
        </w:rPr>
        <w:t xml:space="preserve">Sen, P. K. (1968). Estimate of regression coefficient based on Kendall’s Tau. </w:t>
      </w:r>
      <w:r w:rsidRPr="00432833">
        <w:rPr>
          <w:rFonts w:ascii="Times New Roman" w:hAnsi="Times New Roman" w:cs="Times New Roman"/>
          <w:i/>
          <w:sz w:val="20"/>
          <w:szCs w:val="20"/>
          <w:lang w:bidi="en-US"/>
        </w:rPr>
        <w:t>J. Am. Statist. Assoc.</w:t>
      </w:r>
      <w:r w:rsidRPr="00432833">
        <w:rPr>
          <w:rFonts w:ascii="Times New Roman" w:hAnsi="Times New Roman" w:cs="Times New Roman"/>
          <w:sz w:val="20"/>
          <w:szCs w:val="20"/>
          <w:lang w:bidi="en-US"/>
        </w:rPr>
        <w:t xml:space="preserve"> 63(324): 1379-1389.</w:t>
      </w:r>
    </w:p>
    <w:p w14:paraId="6BAD3FAA" w14:textId="77777777" w:rsidR="00ED16BC" w:rsidRPr="00432833" w:rsidRDefault="00ED16BC" w:rsidP="00432833">
      <w:pPr>
        <w:pStyle w:val="ListParagraph"/>
        <w:numPr>
          <w:ilvl w:val="0"/>
          <w:numId w:val="7"/>
        </w:numPr>
        <w:suppressAutoHyphens/>
        <w:spacing w:before="240" w:after="0" w:line="240" w:lineRule="auto"/>
        <w:jc w:val="both"/>
        <w:rPr>
          <w:rFonts w:ascii="Times New Roman" w:hAnsi="Times New Roman" w:cs="Times New Roman"/>
          <w:sz w:val="20"/>
          <w:szCs w:val="20"/>
        </w:rPr>
      </w:pPr>
      <w:r w:rsidRPr="00432833">
        <w:rPr>
          <w:rFonts w:ascii="Times New Roman" w:hAnsi="Times New Roman" w:cs="Times New Roman"/>
          <w:sz w:val="20"/>
          <w:szCs w:val="20"/>
        </w:rPr>
        <w:t>Sonali, P., Kumar, D. N. (2013). Review of trend detection methods and their application to detect temperature changes in India</w:t>
      </w:r>
      <w:r w:rsidRPr="00432833">
        <w:rPr>
          <w:rFonts w:ascii="Times New Roman" w:hAnsi="Times New Roman" w:cs="Times New Roman"/>
          <w:i/>
          <w:sz w:val="20"/>
          <w:szCs w:val="20"/>
        </w:rPr>
        <w:t xml:space="preserve">. J. </w:t>
      </w:r>
      <w:proofErr w:type="spellStart"/>
      <w:r w:rsidRPr="00432833">
        <w:rPr>
          <w:rFonts w:ascii="Times New Roman" w:hAnsi="Times New Roman" w:cs="Times New Roman"/>
          <w:i/>
          <w:sz w:val="20"/>
          <w:szCs w:val="20"/>
        </w:rPr>
        <w:t>Hydrol</w:t>
      </w:r>
      <w:proofErr w:type="spellEnd"/>
      <w:r w:rsidRPr="00432833">
        <w:rPr>
          <w:rFonts w:ascii="Times New Roman" w:hAnsi="Times New Roman" w:cs="Times New Roman"/>
          <w:i/>
          <w:sz w:val="20"/>
          <w:szCs w:val="20"/>
        </w:rPr>
        <w:t xml:space="preserve">. </w:t>
      </w:r>
      <w:r w:rsidRPr="00432833">
        <w:rPr>
          <w:rFonts w:ascii="Times New Roman" w:hAnsi="Times New Roman" w:cs="Times New Roman"/>
          <w:sz w:val="20"/>
          <w:szCs w:val="20"/>
        </w:rPr>
        <w:t>476, 212-227.</w:t>
      </w:r>
    </w:p>
    <w:p w14:paraId="70704881" w14:textId="72EB74A7" w:rsidR="00ED16BC" w:rsidRPr="00432833" w:rsidRDefault="00BB6BF8" w:rsidP="00432833">
      <w:pPr>
        <w:pStyle w:val="ListParagraph"/>
        <w:numPr>
          <w:ilvl w:val="0"/>
          <w:numId w:val="7"/>
        </w:numPr>
        <w:spacing w:after="200" w:line="360" w:lineRule="auto"/>
        <w:jc w:val="both"/>
        <w:rPr>
          <w:rFonts w:ascii="Times New Roman" w:hAnsi="Times New Roman" w:cs="Times New Roman"/>
          <w:sz w:val="20"/>
          <w:szCs w:val="20"/>
        </w:rPr>
      </w:pPr>
      <w:proofErr w:type="spellStart"/>
      <w:r w:rsidRPr="00432833">
        <w:rPr>
          <w:rFonts w:ascii="Times New Roman" w:hAnsi="Times New Roman" w:cs="Times New Roman"/>
          <w:sz w:val="20"/>
          <w:szCs w:val="20"/>
        </w:rPr>
        <w:t>Yurekli</w:t>
      </w:r>
      <w:proofErr w:type="spellEnd"/>
      <w:r w:rsidRPr="00432833">
        <w:rPr>
          <w:rFonts w:ascii="Times New Roman" w:hAnsi="Times New Roman" w:cs="Times New Roman"/>
          <w:sz w:val="20"/>
          <w:szCs w:val="20"/>
        </w:rPr>
        <w:t xml:space="preserve">, K., </w:t>
      </w:r>
      <w:proofErr w:type="spellStart"/>
      <w:r w:rsidRPr="00432833">
        <w:rPr>
          <w:rFonts w:ascii="Times New Roman" w:hAnsi="Times New Roman" w:cs="Times New Roman"/>
          <w:sz w:val="20"/>
          <w:szCs w:val="20"/>
        </w:rPr>
        <w:t>Kurunc</w:t>
      </w:r>
      <w:proofErr w:type="spellEnd"/>
      <w:r w:rsidRPr="00432833">
        <w:rPr>
          <w:rFonts w:ascii="Times New Roman" w:hAnsi="Times New Roman" w:cs="Times New Roman"/>
          <w:sz w:val="20"/>
          <w:szCs w:val="20"/>
        </w:rPr>
        <w:t>, A., Ozturk, F. (2005). Application of linear trend analysis to annual mean streamflow and precipitation data in Turkey. Fresenius Environmental Bulletin, 14(9), 941–945</w:t>
      </w:r>
      <w:r w:rsidR="00A52CD8" w:rsidRPr="00432833">
        <w:rPr>
          <w:rFonts w:ascii="Times New Roman" w:hAnsi="Times New Roman" w:cs="Times New Roman"/>
          <w:sz w:val="20"/>
          <w:szCs w:val="20"/>
        </w:rPr>
        <w:t>.</w:t>
      </w:r>
    </w:p>
    <w:p w14:paraId="4DE71F7B" w14:textId="6D232918" w:rsidR="000B0560" w:rsidRPr="00432833" w:rsidRDefault="000B0560" w:rsidP="00432833">
      <w:pPr>
        <w:pStyle w:val="ListParagraph"/>
        <w:numPr>
          <w:ilvl w:val="0"/>
          <w:numId w:val="7"/>
        </w:numPr>
        <w:spacing w:after="200" w:line="360" w:lineRule="auto"/>
        <w:jc w:val="both"/>
        <w:rPr>
          <w:rFonts w:ascii="Times New Roman" w:hAnsi="Times New Roman" w:cs="Times New Roman"/>
          <w:sz w:val="20"/>
          <w:szCs w:val="20"/>
        </w:rPr>
      </w:pPr>
      <w:r w:rsidRPr="00432833">
        <w:rPr>
          <w:rFonts w:ascii="Arial" w:hAnsi="Arial" w:cs="Arial"/>
          <w:color w:val="222222"/>
          <w:sz w:val="20"/>
          <w:szCs w:val="20"/>
          <w:shd w:val="clear" w:color="auto" w:fill="FFFFFF"/>
        </w:rPr>
        <w:t>Neethu, R. S., &amp; Joseph, B. (2021). Time series modelling of monthly rainfall in southern Kerala. </w:t>
      </w:r>
      <w:r w:rsidRPr="00432833">
        <w:rPr>
          <w:rFonts w:ascii="Arial" w:hAnsi="Arial" w:cs="Arial"/>
          <w:i/>
          <w:iCs/>
          <w:color w:val="222222"/>
          <w:sz w:val="20"/>
          <w:szCs w:val="20"/>
          <w:shd w:val="clear" w:color="auto" w:fill="FFFFFF"/>
        </w:rPr>
        <w:t>Journal of Root Crops</w:t>
      </w:r>
      <w:r w:rsidRPr="00432833">
        <w:rPr>
          <w:rFonts w:ascii="Arial" w:hAnsi="Arial" w:cs="Arial"/>
          <w:color w:val="222222"/>
          <w:sz w:val="20"/>
          <w:szCs w:val="20"/>
          <w:shd w:val="clear" w:color="auto" w:fill="FFFFFF"/>
        </w:rPr>
        <w:t>, </w:t>
      </w:r>
      <w:r w:rsidRPr="00432833">
        <w:rPr>
          <w:rFonts w:ascii="Arial" w:hAnsi="Arial" w:cs="Arial"/>
          <w:i/>
          <w:iCs/>
          <w:color w:val="222222"/>
          <w:sz w:val="20"/>
          <w:szCs w:val="20"/>
          <w:shd w:val="clear" w:color="auto" w:fill="FFFFFF"/>
        </w:rPr>
        <w:t>47</w:t>
      </w:r>
      <w:r w:rsidRPr="00432833">
        <w:rPr>
          <w:rFonts w:ascii="Arial" w:hAnsi="Arial" w:cs="Arial"/>
          <w:color w:val="222222"/>
          <w:sz w:val="20"/>
          <w:szCs w:val="20"/>
          <w:shd w:val="clear" w:color="auto" w:fill="FFFFFF"/>
        </w:rPr>
        <w:t>(1 &amp; 2), 29-35.</w:t>
      </w:r>
    </w:p>
    <w:bookmarkEnd w:id="2"/>
    <w:p w14:paraId="75538622" w14:textId="77777777" w:rsidR="00ED16BC" w:rsidRPr="00A52CD8" w:rsidRDefault="00ED16BC" w:rsidP="00ED16BC">
      <w:pPr>
        <w:spacing w:before="240"/>
        <w:ind w:left="709" w:hanging="709"/>
        <w:rPr>
          <w:rFonts w:ascii="Times New Roman" w:hAnsi="Times New Roman" w:cs="Times New Roman"/>
          <w:sz w:val="20"/>
          <w:szCs w:val="20"/>
          <w:shd w:val="clear" w:color="auto" w:fill="FFFFFF"/>
        </w:rPr>
      </w:pPr>
    </w:p>
    <w:p w14:paraId="76640454" w14:textId="77777777" w:rsidR="00ED16BC" w:rsidRPr="00A52CD8" w:rsidRDefault="00ED16BC" w:rsidP="00ED16BC">
      <w:pPr>
        <w:spacing w:line="360" w:lineRule="auto"/>
        <w:jc w:val="both"/>
        <w:rPr>
          <w:rFonts w:ascii="Times New Roman" w:hAnsi="Times New Roman" w:cs="Times New Roman"/>
          <w:b/>
          <w:sz w:val="20"/>
          <w:szCs w:val="20"/>
        </w:rPr>
      </w:pPr>
    </w:p>
    <w:p w14:paraId="03D1BF4B" w14:textId="26AF4B21" w:rsidR="00ED16BC" w:rsidRPr="00E112DC" w:rsidRDefault="00ED16BC" w:rsidP="00E112DC">
      <w:pPr>
        <w:tabs>
          <w:tab w:val="left" w:pos="785"/>
        </w:tabs>
        <w:spacing w:line="360" w:lineRule="auto"/>
        <w:jc w:val="both"/>
        <w:rPr>
          <w:rFonts w:ascii="Times New Roman" w:hAnsi="Times New Roman" w:cs="Times New Roman"/>
          <w:sz w:val="24"/>
          <w:szCs w:val="24"/>
          <w:lang w:val="en-US" w:eastAsia="zh-CN" w:bidi="hi-IN"/>
        </w:rPr>
        <w:sectPr w:rsidR="00ED16BC" w:rsidRPr="00E112DC" w:rsidSect="00E112DC">
          <w:pgSz w:w="11910" w:h="16840"/>
          <w:pgMar w:top="1440" w:right="1440" w:bottom="1440" w:left="1440" w:header="0" w:footer="965" w:gutter="0"/>
          <w:cols w:space="720"/>
          <w:docGrid w:linePitch="299"/>
        </w:sectPr>
      </w:pPr>
    </w:p>
    <w:p w14:paraId="39F2A9FE" w14:textId="77777777" w:rsidR="00C516EC" w:rsidRPr="00E112DC" w:rsidRDefault="00C516EC" w:rsidP="000E038F">
      <w:pPr>
        <w:spacing w:line="360" w:lineRule="auto"/>
        <w:jc w:val="both"/>
        <w:rPr>
          <w:rFonts w:ascii="Times New Roman" w:hAnsi="Times New Roman" w:cs="Times New Roman"/>
          <w:sz w:val="24"/>
          <w:szCs w:val="24"/>
        </w:rPr>
      </w:pPr>
    </w:p>
    <w:sectPr w:rsidR="00C516EC" w:rsidRPr="00E112DC" w:rsidSect="00E112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erif CJK SC">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FreeSans">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0704"/>
    <w:multiLevelType w:val="hybridMultilevel"/>
    <w:tmpl w:val="89389AB4"/>
    <w:lvl w:ilvl="0" w:tplc="40090015">
      <w:start w:val="1"/>
      <w:numFmt w:val="upp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D12D9C"/>
    <w:multiLevelType w:val="hybridMultilevel"/>
    <w:tmpl w:val="0D3AD128"/>
    <w:lvl w:ilvl="0" w:tplc="73060CCE">
      <w:start w:val="1"/>
      <w:numFmt w:val="upperLetter"/>
      <w:lvlText w:val="%1."/>
      <w:lvlJc w:val="left"/>
      <w:pPr>
        <w:ind w:left="502" w:hanging="360"/>
      </w:pPr>
      <w:rPr>
        <w:rFonts w:hint="default"/>
        <w:b w:val="0"/>
        <w:bCs w:val="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3581416B"/>
    <w:multiLevelType w:val="hybridMultilevel"/>
    <w:tmpl w:val="DEFE3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15C74"/>
    <w:multiLevelType w:val="hybridMultilevel"/>
    <w:tmpl w:val="B6F8DA32"/>
    <w:lvl w:ilvl="0" w:tplc="40090015">
      <w:start w:val="1"/>
      <w:numFmt w:val="upperLetter"/>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9F242C9"/>
    <w:multiLevelType w:val="hybridMultilevel"/>
    <w:tmpl w:val="9856C970"/>
    <w:lvl w:ilvl="0" w:tplc="803E3F02">
      <w:start w:val="4"/>
      <w:numFmt w:val="decimal"/>
      <w:lvlText w:val="%1"/>
      <w:lvlJc w:val="left"/>
      <w:pPr>
        <w:ind w:left="1435" w:hanging="420"/>
      </w:pPr>
      <w:rPr>
        <w:rFonts w:hint="default"/>
        <w:lang w:val="en-US" w:eastAsia="en-US" w:bidi="ar-SA"/>
      </w:rPr>
    </w:lvl>
    <w:lvl w:ilvl="1" w:tplc="9DC2A0C0">
      <w:numFmt w:val="none"/>
      <w:lvlText w:val=""/>
      <w:lvlJc w:val="left"/>
      <w:pPr>
        <w:tabs>
          <w:tab w:val="num" w:pos="360"/>
        </w:tabs>
      </w:pPr>
    </w:lvl>
    <w:lvl w:ilvl="2" w:tplc="59B6F666">
      <w:numFmt w:val="none"/>
      <w:lvlText w:val=""/>
      <w:lvlJc w:val="left"/>
      <w:pPr>
        <w:tabs>
          <w:tab w:val="num" w:pos="360"/>
        </w:tabs>
      </w:pPr>
    </w:lvl>
    <w:lvl w:ilvl="3" w:tplc="4DF8713C">
      <w:numFmt w:val="none"/>
      <w:lvlText w:val=""/>
      <w:lvlJc w:val="left"/>
      <w:pPr>
        <w:tabs>
          <w:tab w:val="num" w:pos="360"/>
        </w:tabs>
      </w:pPr>
    </w:lvl>
    <w:lvl w:ilvl="4" w:tplc="6CFC6DEA">
      <w:numFmt w:val="bullet"/>
      <w:lvlText w:val="•"/>
      <w:lvlJc w:val="left"/>
      <w:pPr>
        <w:ind w:left="3766" w:hanging="780"/>
      </w:pPr>
      <w:rPr>
        <w:rFonts w:hint="default"/>
        <w:lang w:val="en-US" w:eastAsia="en-US" w:bidi="ar-SA"/>
      </w:rPr>
    </w:lvl>
    <w:lvl w:ilvl="5" w:tplc="3AAC44D8">
      <w:numFmt w:val="bullet"/>
      <w:lvlText w:val="•"/>
      <w:lvlJc w:val="left"/>
      <w:pPr>
        <w:ind w:left="4749" w:hanging="780"/>
      </w:pPr>
      <w:rPr>
        <w:rFonts w:hint="default"/>
        <w:lang w:val="en-US" w:eastAsia="en-US" w:bidi="ar-SA"/>
      </w:rPr>
    </w:lvl>
    <w:lvl w:ilvl="6" w:tplc="978C6F96">
      <w:numFmt w:val="bullet"/>
      <w:lvlText w:val="•"/>
      <w:lvlJc w:val="left"/>
      <w:pPr>
        <w:ind w:left="5733" w:hanging="780"/>
      </w:pPr>
      <w:rPr>
        <w:rFonts w:hint="default"/>
        <w:lang w:val="en-US" w:eastAsia="en-US" w:bidi="ar-SA"/>
      </w:rPr>
    </w:lvl>
    <w:lvl w:ilvl="7" w:tplc="6FC41184">
      <w:numFmt w:val="bullet"/>
      <w:lvlText w:val="•"/>
      <w:lvlJc w:val="left"/>
      <w:pPr>
        <w:ind w:left="6716" w:hanging="780"/>
      </w:pPr>
      <w:rPr>
        <w:rFonts w:hint="default"/>
        <w:lang w:val="en-US" w:eastAsia="en-US" w:bidi="ar-SA"/>
      </w:rPr>
    </w:lvl>
    <w:lvl w:ilvl="8" w:tplc="4C027E6E">
      <w:numFmt w:val="bullet"/>
      <w:lvlText w:val="•"/>
      <w:lvlJc w:val="left"/>
      <w:pPr>
        <w:ind w:left="7699" w:hanging="780"/>
      </w:pPr>
      <w:rPr>
        <w:rFonts w:hint="default"/>
        <w:lang w:val="en-US" w:eastAsia="en-US" w:bidi="ar-SA"/>
      </w:rPr>
    </w:lvl>
  </w:abstractNum>
  <w:abstractNum w:abstractNumId="5" w15:restartNumberingAfterBreak="0">
    <w:nsid w:val="71E07DB7"/>
    <w:multiLevelType w:val="hybridMultilevel"/>
    <w:tmpl w:val="AF6C2EF0"/>
    <w:lvl w:ilvl="0" w:tplc="02E0C820">
      <w:start w:val="1"/>
      <w:numFmt w:val="decimal"/>
      <w:lvlText w:val="%1."/>
      <w:lvlJc w:val="left"/>
      <w:pPr>
        <w:ind w:left="720" w:hanging="360"/>
      </w:pPr>
      <w:rPr>
        <w:rFonts w:ascii="Times New Roman" w:eastAsia="Noto Serif CJK SC"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2E540C"/>
    <w:multiLevelType w:val="hybridMultilevel"/>
    <w:tmpl w:val="CA68A4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0"/>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MTc3MbAwtjAxMrdQ0lEKTi0uzszPAykwrAUACa/cViwAAAA="/>
  </w:docVars>
  <w:rsids>
    <w:rsidRoot w:val="000745B7"/>
    <w:rsid w:val="00010FE7"/>
    <w:rsid w:val="000372A1"/>
    <w:rsid w:val="000745B7"/>
    <w:rsid w:val="000B0560"/>
    <w:rsid w:val="000D319F"/>
    <w:rsid w:val="000D6E8A"/>
    <w:rsid w:val="000E038F"/>
    <w:rsid w:val="0010631D"/>
    <w:rsid w:val="00120214"/>
    <w:rsid w:val="00135E89"/>
    <w:rsid w:val="001B0CBE"/>
    <w:rsid w:val="001D235C"/>
    <w:rsid w:val="00221BB9"/>
    <w:rsid w:val="00252767"/>
    <w:rsid w:val="0026087A"/>
    <w:rsid w:val="00275415"/>
    <w:rsid w:val="00295661"/>
    <w:rsid w:val="002F73F5"/>
    <w:rsid w:val="00307ECE"/>
    <w:rsid w:val="00331D4D"/>
    <w:rsid w:val="00333C20"/>
    <w:rsid w:val="00350341"/>
    <w:rsid w:val="003702AB"/>
    <w:rsid w:val="003A0A0D"/>
    <w:rsid w:val="003A3B66"/>
    <w:rsid w:val="003A5C06"/>
    <w:rsid w:val="003C30B6"/>
    <w:rsid w:val="003C5DBC"/>
    <w:rsid w:val="003D255F"/>
    <w:rsid w:val="00400C87"/>
    <w:rsid w:val="00432833"/>
    <w:rsid w:val="00434E1F"/>
    <w:rsid w:val="00444A3F"/>
    <w:rsid w:val="00456EFE"/>
    <w:rsid w:val="004D5BEE"/>
    <w:rsid w:val="004F199D"/>
    <w:rsid w:val="00500793"/>
    <w:rsid w:val="00506EBE"/>
    <w:rsid w:val="00542879"/>
    <w:rsid w:val="00575BCD"/>
    <w:rsid w:val="00586E8E"/>
    <w:rsid w:val="00591353"/>
    <w:rsid w:val="00597763"/>
    <w:rsid w:val="005A4A5F"/>
    <w:rsid w:val="005F50FD"/>
    <w:rsid w:val="0065008A"/>
    <w:rsid w:val="00660AFE"/>
    <w:rsid w:val="00660B58"/>
    <w:rsid w:val="00673858"/>
    <w:rsid w:val="00692449"/>
    <w:rsid w:val="006A7A5E"/>
    <w:rsid w:val="006F34E5"/>
    <w:rsid w:val="006F75B7"/>
    <w:rsid w:val="007E44C8"/>
    <w:rsid w:val="007F1114"/>
    <w:rsid w:val="00803E6A"/>
    <w:rsid w:val="00820A6E"/>
    <w:rsid w:val="008902E6"/>
    <w:rsid w:val="00920CD2"/>
    <w:rsid w:val="009576A4"/>
    <w:rsid w:val="0095770B"/>
    <w:rsid w:val="00967A98"/>
    <w:rsid w:val="00975E83"/>
    <w:rsid w:val="009A4290"/>
    <w:rsid w:val="009C00D6"/>
    <w:rsid w:val="009C466B"/>
    <w:rsid w:val="009C70A1"/>
    <w:rsid w:val="009D34DB"/>
    <w:rsid w:val="00A20AD8"/>
    <w:rsid w:val="00A265A4"/>
    <w:rsid w:val="00A30903"/>
    <w:rsid w:val="00A52CD8"/>
    <w:rsid w:val="00A67085"/>
    <w:rsid w:val="00A94C49"/>
    <w:rsid w:val="00A978FC"/>
    <w:rsid w:val="00AA00A1"/>
    <w:rsid w:val="00AB1063"/>
    <w:rsid w:val="00B23F45"/>
    <w:rsid w:val="00B356DA"/>
    <w:rsid w:val="00B90FBA"/>
    <w:rsid w:val="00BB6BF8"/>
    <w:rsid w:val="00BD51C8"/>
    <w:rsid w:val="00C32E8D"/>
    <w:rsid w:val="00C42BFF"/>
    <w:rsid w:val="00C516EC"/>
    <w:rsid w:val="00C643E9"/>
    <w:rsid w:val="00C7495D"/>
    <w:rsid w:val="00C93104"/>
    <w:rsid w:val="00D058DF"/>
    <w:rsid w:val="00D177A9"/>
    <w:rsid w:val="00D94F3D"/>
    <w:rsid w:val="00D975A7"/>
    <w:rsid w:val="00DC02CE"/>
    <w:rsid w:val="00DD31C4"/>
    <w:rsid w:val="00E00301"/>
    <w:rsid w:val="00E112DC"/>
    <w:rsid w:val="00E33658"/>
    <w:rsid w:val="00ED16BC"/>
    <w:rsid w:val="00EE63D2"/>
    <w:rsid w:val="00F30CE5"/>
    <w:rsid w:val="00FA022F"/>
    <w:rsid w:val="00FD47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0AE"/>
  <w15:chartTrackingRefBased/>
  <w15:docId w15:val="{68077DBE-1990-493E-A64B-15E37A9C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74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4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4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4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4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4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4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4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4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74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4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4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4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4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4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4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4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45B7"/>
    <w:rPr>
      <w:rFonts w:eastAsiaTheme="majorEastAsia" w:cstheme="majorBidi"/>
      <w:color w:val="272727" w:themeColor="text1" w:themeTint="D8"/>
    </w:rPr>
  </w:style>
  <w:style w:type="paragraph" w:styleId="Title">
    <w:name w:val="Title"/>
    <w:basedOn w:val="Normal"/>
    <w:next w:val="Normal"/>
    <w:link w:val="TitleChar"/>
    <w:uiPriority w:val="10"/>
    <w:qFormat/>
    <w:rsid w:val="00074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45B7"/>
    <w:pPr>
      <w:spacing w:before="160"/>
      <w:jc w:val="center"/>
    </w:pPr>
    <w:rPr>
      <w:i/>
      <w:iCs/>
      <w:color w:val="404040" w:themeColor="text1" w:themeTint="BF"/>
    </w:rPr>
  </w:style>
  <w:style w:type="character" w:customStyle="1" w:styleId="QuoteChar">
    <w:name w:val="Quote Char"/>
    <w:basedOn w:val="DefaultParagraphFont"/>
    <w:link w:val="Quote"/>
    <w:uiPriority w:val="29"/>
    <w:rsid w:val="000745B7"/>
    <w:rPr>
      <w:i/>
      <w:iCs/>
      <w:color w:val="404040" w:themeColor="text1" w:themeTint="BF"/>
    </w:rPr>
  </w:style>
  <w:style w:type="paragraph" w:styleId="ListParagraph">
    <w:name w:val="List Paragraph"/>
    <w:basedOn w:val="Normal"/>
    <w:uiPriority w:val="34"/>
    <w:qFormat/>
    <w:rsid w:val="000745B7"/>
    <w:pPr>
      <w:ind w:left="720"/>
      <w:contextualSpacing/>
    </w:pPr>
  </w:style>
  <w:style w:type="character" w:styleId="IntenseEmphasis">
    <w:name w:val="Intense Emphasis"/>
    <w:basedOn w:val="DefaultParagraphFont"/>
    <w:uiPriority w:val="21"/>
    <w:qFormat/>
    <w:rsid w:val="000745B7"/>
    <w:rPr>
      <w:i/>
      <w:iCs/>
      <w:color w:val="2F5496" w:themeColor="accent1" w:themeShade="BF"/>
    </w:rPr>
  </w:style>
  <w:style w:type="paragraph" w:styleId="IntenseQuote">
    <w:name w:val="Intense Quote"/>
    <w:basedOn w:val="Normal"/>
    <w:next w:val="Normal"/>
    <w:link w:val="IntenseQuoteChar"/>
    <w:uiPriority w:val="30"/>
    <w:qFormat/>
    <w:rsid w:val="00074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45B7"/>
    <w:rPr>
      <w:i/>
      <w:iCs/>
      <w:color w:val="2F5496" w:themeColor="accent1" w:themeShade="BF"/>
    </w:rPr>
  </w:style>
  <w:style w:type="character" w:styleId="IntenseReference">
    <w:name w:val="Intense Reference"/>
    <w:basedOn w:val="DefaultParagraphFont"/>
    <w:uiPriority w:val="32"/>
    <w:qFormat/>
    <w:rsid w:val="000745B7"/>
    <w:rPr>
      <w:b/>
      <w:bCs/>
      <w:smallCaps/>
      <w:color w:val="2F5496" w:themeColor="accent1" w:themeShade="BF"/>
      <w:spacing w:val="5"/>
    </w:rPr>
  </w:style>
  <w:style w:type="paragraph" w:styleId="BodyText">
    <w:name w:val="Body Text"/>
    <w:basedOn w:val="Normal"/>
    <w:link w:val="BodyTextChar"/>
    <w:rsid w:val="000745B7"/>
    <w:pPr>
      <w:suppressAutoHyphens/>
      <w:spacing w:after="140" w:line="276" w:lineRule="auto"/>
    </w:pPr>
    <w:rPr>
      <w:rFonts w:ascii="Liberation Serif" w:eastAsia="Noto Serif CJK SC" w:hAnsi="Liberation Serif" w:cs="FreeSans"/>
      <w:color w:val="00000A"/>
      <w:kern w:val="1"/>
      <w:sz w:val="24"/>
      <w:szCs w:val="24"/>
      <w:lang w:val="en-US" w:eastAsia="zh-CN" w:bidi="hi-IN"/>
      <w14:ligatures w14:val="none"/>
    </w:rPr>
  </w:style>
  <w:style w:type="character" w:customStyle="1" w:styleId="BodyTextChar">
    <w:name w:val="Body Text Char"/>
    <w:basedOn w:val="DefaultParagraphFont"/>
    <w:link w:val="BodyText"/>
    <w:rsid w:val="000745B7"/>
    <w:rPr>
      <w:rFonts w:ascii="Liberation Serif" w:eastAsia="Noto Serif CJK SC" w:hAnsi="Liberation Serif" w:cs="FreeSans"/>
      <w:color w:val="00000A"/>
      <w:kern w:val="1"/>
      <w:sz w:val="24"/>
      <w:szCs w:val="24"/>
      <w:lang w:val="en-US" w:eastAsia="zh-CN" w:bidi="hi-IN"/>
      <w14:ligatures w14:val="none"/>
    </w:rPr>
  </w:style>
  <w:style w:type="table" w:styleId="PlainTable2">
    <w:name w:val="Plain Table 2"/>
    <w:basedOn w:val="TableNormal"/>
    <w:uiPriority w:val="42"/>
    <w:rsid w:val="006A7A5E"/>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6A7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A7A5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C516EC"/>
    <w:pPr>
      <w:widowControl w:val="0"/>
      <w:autoSpaceDE w:val="0"/>
      <w:autoSpaceDN w:val="0"/>
      <w:spacing w:after="0" w:line="275" w:lineRule="exact"/>
      <w:ind w:left="107"/>
    </w:pPr>
    <w:rPr>
      <w:rFonts w:ascii="Times New Roman" w:eastAsia="Times New Roman" w:hAnsi="Times New Roman" w:cs="Times New Roman"/>
      <w:kern w:val="0"/>
      <w:lang w:val="en-US"/>
      <w14:ligatures w14:val="none"/>
    </w:rPr>
  </w:style>
  <w:style w:type="paragraph" w:styleId="NormalWeb">
    <w:name w:val="Normal (Web)"/>
    <w:basedOn w:val="Normal"/>
    <w:uiPriority w:val="99"/>
    <w:unhideWhenUsed/>
    <w:rsid w:val="00E112DC"/>
    <w:rPr>
      <w:rFonts w:ascii="Times New Roman" w:hAnsi="Times New Roman" w:cs="Times New Roman"/>
      <w:sz w:val="24"/>
      <w:szCs w:val="24"/>
    </w:rPr>
  </w:style>
  <w:style w:type="character" w:styleId="Emphasis">
    <w:name w:val="Emphasis"/>
    <w:qFormat/>
    <w:rsid w:val="00ED16BC"/>
    <w:rPr>
      <w:i/>
      <w:iCs/>
    </w:rPr>
  </w:style>
  <w:style w:type="character" w:styleId="Hyperlink">
    <w:name w:val="Hyperlink"/>
    <w:basedOn w:val="DefaultParagraphFont"/>
    <w:uiPriority w:val="99"/>
    <w:unhideWhenUsed/>
    <w:rsid w:val="003D255F"/>
    <w:rPr>
      <w:color w:val="0563C1" w:themeColor="hyperlink"/>
      <w:u w:val="single"/>
    </w:rPr>
  </w:style>
  <w:style w:type="character" w:styleId="UnresolvedMention">
    <w:name w:val="Unresolved Mention"/>
    <w:basedOn w:val="DefaultParagraphFont"/>
    <w:uiPriority w:val="99"/>
    <w:semiHidden/>
    <w:unhideWhenUsed/>
    <w:rsid w:val="003D255F"/>
    <w:rPr>
      <w:color w:val="605E5C"/>
      <w:shd w:val="clear" w:color="auto" w:fill="E1DFDD"/>
    </w:rPr>
  </w:style>
  <w:style w:type="character" w:customStyle="1" w:styleId="whitespace-normal">
    <w:name w:val="whitespace-normal"/>
    <w:basedOn w:val="DefaultParagraphFont"/>
    <w:rsid w:val="00A9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390241">
      <w:bodyDiv w:val="1"/>
      <w:marLeft w:val="0"/>
      <w:marRight w:val="0"/>
      <w:marTop w:val="0"/>
      <w:marBottom w:val="0"/>
      <w:divBdr>
        <w:top w:val="none" w:sz="0" w:space="0" w:color="auto"/>
        <w:left w:val="none" w:sz="0" w:space="0" w:color="auto"/>
        <w:bottom w:val="none" w:sz="0" w:space="0" w:color="auto"/>
        <w:right w:val="none" w:sz="0" w:space="0" w:color="auto"/>
      </w:divBdr>
    </w:div>
    <w:div w:id="1136416600">
      <w:bodyDiv w:val="1"/>
      <w:marLeft w:val="0"/>
      <w:marRight w:val="0"/>
      <w:marTop w:val="0"/>
      <w:marBottom w:val="0"/>
      <w:divBdr>
        <w:top w:val="none" w:sz="0" w:space="0" w:color="auto"/>
        <w:left w:val="none" w:sz="0" w:space="0" w:color="auto"/>
        <w:bottom w:val="none" w:sz="0" w:space="0" w:color="auto"/>
        <w:right w:val="none" w:sz="0" w:space="0" w:color="auto"/>
      </w:divBdr>
      <w:divsChild>
        <w:div w:id="1393429630">
          <w:marLeft w:val="0"/>
          <w:marRight w:val="0"/>
          <w:marTop w:val="0"/>
          <w:marBottom w:val="0"/>
          <w:divBdr>
            <w:top w:val="none" w:sz="0" w:space="0" w:color="auto"/>
            <w:left w:val="none" w:sz="0" w:space="0" w:color="auto"/>
            <w:bottom w:val="none" w:sz="0" w:space="0" w:color="auto"/>
            <w:right w:val="none" w:sz="0" w:space="0" w:color="auto"/>
          </w:divBdr>
          <w:divsChild>
            <w:div w:id="1830098868">
              <w:marLeft w:val="0"/>
              <w:marRight w:val="0"/>
              <w:marTop w:val="0"/>
              <w:marBottom w:val="0"/>
              <w:divBdr>
                <w:top w:val="none" w:sz="0" w:space="0" w:color="auto"/>
                <w:left w:val="none" w:sz="0" w:space="0" w:color="auto"/>
                <w:bottom w:val="none" w:sz="0" w:space="0" w:color="auto"/>
                <w:right w:val="none" w:sz="0" w:space="0" w:color="auto"/>
              </w:divBdr>
              <w:divsChild>
                <w:div w:id="1388065508">
                  <w:marLeft w:val="0"/>
                  <w:marRight w:val="0"/>
                  <w:marTop w:val="0"/>
                  <w:marBottom w:val="0"/>
                  <w:divBdr>
                    <w:top w:val="none" w:sz="0" w:space="0" w:color="auto"/>
                    <w:left w:val="none" w:sz="0" w:space="0" w:color="auto"/>
                    <w:bottom w:val="none" w:sz="0" w:space="0" w:color="auto"/>
                    <w:right w:val="none" w:sz="0" w:space="0" w:color="auto"/>
                  </w:divBdr>
                  <w:divsChild>
                    <w:div w:id="458455294">
                      <w:marLeft w:val="0"/>
                      <w:marRight w:val="0"/>
                      <w:marTop w:val="0"/>
                      <w:marBottom w:val="0"/>
                      <w:divBdr>
                        <w:top w:val="none" w:sz="0" w:space="0" w:color="auto"/>
                        <w:left w:val="none" w:sz="0" w:space="0" w:color="auto"/>
                        <w:bottom w:val="none" w:sz="0" w:space="0" w:color="auto"/>
                        <w:right w:val="none" w:sz="0" w:space="0" w:color="auto"/>
                      </w:divBdr>
                      <w:divsChild>
                        <w:div w:id="858658815">
                          <w:marLeft w:val="0"/>
                          <w:marRight w:val="0"/>
                          <w:marTop w:val="0"/>
                          <w:marBottom w:val="0"/>
                          <w:divBdr>
                            <w:top w:val="none" w:sz="0" w:space="0" w:color="auto"/>
                            <w:left w:val="none" w:sz="0" w:space="0" w:color="auto"/>
                            <w:bottom w:val="none" w:sz="0" w:space="0" w:color="auto"/>
                            <w:right w:val="none" w:sz="0" w:space="0" w:color="auto"/>
                          </w:divBdr>
                          <w:divsChild>
                            <w:div w:id="936644877">
                              <w:marLeft w:val="0"/>
                              <w:marRight w:val="0"/>
                              <w:marTop w:val="0"/>
                              <w:marBottom w:val="0"/>
                              <w:divBdr>
                                <w:top w:val="none" w:sz="0" w:space="0" w:color="auto"/>
                                <w:left w:val="none" w:sz="0" w:space="0" w:color="auto"/>
                                <w:bottom w:val="none" w:sz="0" w:space="0" w:color="auto"/>
                                <w:right w:val="none" w:sz="0" w:space="0" w:color="auto"/>
                              </w:divBdr>
                              <w:divsChild>
                                <w:div w:id="12324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7844">
      <w:bodyDiv w:val="1"/>
      <w:marLeft w:val="0"/>
      <w:marRight w:val="0"/>
      <w:marTop w:val="0"/>
      <w:marBottom w:val="0"/>
      <w:divBdr>
        <w:top w:val="none" w:sz="0" w:space="0" w:color="auto"/>
        <w:left w:val="none" w:sz="0" w:space="0" w:color="auto"/>
        <w:bottom w:val="none" w:sz="0" w:space="0" w:color="auto"/>
        <w:right w:val="none" w:sz="0" w:space="0" w:color="auto"/>
      </w:divBdr>
      <w:divsChild>
        <w:div w:id="906843675">
          <w:marLeft w:val="0"/>
          <w:marRight w:val="0"/>
          <w:marTop w:val="0"/>
          <w:marBottom w:val="0"/>
          <w:divBdr>
            <w:top w:val="none" w:sz="0" w:space="0" w:color="auto"/>
            <w:left w:val="none" w:sz="0" w:space="0" w:color="auto"/>
            <w:bottom w:val="none" w:sz="0" w:space="0" w:color="auto"/>
            <w:right w:val="none" w:sz="0" w:space="0" w:color="auto"/>
          </w:divBdr>
          <w:divsChild>
            <w:div w:id="253711444">
              <w:marLeft w:val="0"/>
              <w:marRight w:val="0"/>
              <w:marTop w:val="0"/>
              <w:marBottom w:val="0"/>
              <w:divBdr>
                <w:top w:val="none" w:sz="0" w:space="0" w:color="auto"/>
                <w:left w:val="none" w:sz="0" w:space="0" w:color="auto"/>
                <w:bottom w:val="none" w:sz="0" w:space="0" w:color="auto"/>
                <w:right w:val="none" w:sz="0" w:space="0" w:color="auto"/>
              </w:divBdr>
              <w:divsChild>
                <w:div w:id="1032150340">
                  <w:marLeft w:val="0"/>
                  <w:marRight w:val="0"/>
                  <w:marTop w:val="0"/>
                  <w:marBottom w:val="0"/>
                  <w:divBdr>
                    <w:top w:val="none" w:sz="0" w:space="0" w:color="auto"/>
                    <w:left w:val="none" w:sz="0" w:space="0" w:color="auto"/>
                    <w:bottom w:val="none" w:sz="0" w:space="0" w:color="auto"/>
                    <w:right w:val="none" w:sz="0" w:space="0" w:color="auto"/>
                  </w:divBdr>
                  <w:divsChild>
                    <w:div w:id="1588272245">
                      <w:marLeft w:val="0"/>
                      <w:marRight w:val="0"/>
                      <w:marTop w:val="0"/>
                      <w:marBottom w:val="0"/>
                      <w:divBdr>
                        <w:top w:val="none" w:sz="0" w:space="0" w:color="auto"/>
                        <w:left w:val="none" w:sz="0" w:space="0" w:color="auto"/>
                        <w:bottom w:val="none" w:sz="0" w:space="0" w:color="auto"/>
                        <w:right w:val="none" w:sz="0" w:space="0" w:color="auto"/>
                      </w:divBdr>
                      <w:divsChild>
                        <w:div w:id="967856730">
                          <w:marLeft w:val="0"/>
                          <w:marRight w:val="0"/>
                          <w:marTop w:val="0"/>
                          <w:marBottom w:val="0"/>
                          <w:divBdr>
                            <w:top w:val="none" w:sz="0" w:space="0" w:color="auto"/>
                            <w:left w:val="none" w:sz="0" w:space="0" w:color="auto"/>
                            <w:bottom w:val="none" w:sz="0" w:space="0" w:color="auto"/>
                            <w:right w:val="none" w:sz="0" w:space="0" w:color="auto"/>
                          </w:divBdr>
                          <w:divsChild>
                            <w:div w:id="150022915">
                              <w:marLeft w:val="0"/>
                              <w:marRight w:val="0"/>
                              <w:marTop w:val="0"/>
                              <w:marBottom w:val="0"/>
                              <w:divBdr>
                                <w:top w:val="none" w:sz="0" w:space="0" w:color="auto"/>
                                <w:left w:val="none" w:sz="0" w:space="0" w:color="auto"/>
                                <w:bottom w:val="none" w:sz="0" w:space="0" w:color="auto"/>
                                <w:right w:val="none" w:sz="0" w:space="0" w:color="auto"/>
                              </w:divBdr>
                              <w:divsChild>
                                <w:div w:id="1305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oleObject4.bin"/><Relationship Id="rId18" Type="http://schemas.openxmlformats.org/officeDocument/2006/relationships/image" Target="media/image7.emf"/><Relationship Id="rId26"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oleObject" Target="embeddings/oleObject1.bin"/><Relationship Id="rId12" Type="http://schemas.openxmlformats.org/officeDocument/2006/relationships/image" Target="media/image4.emf"/><Relationship Id="rId17" Type="http://schemas.openxmlformats.org/officeDocument/2006/relationships/oleObject" Target="embeddings/oleObject6.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oleObject" Target="embeddings/oleObject8.bin"/><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9.e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emf"/><Relationship Id="rId10" Type="http://schemas.openxmlformats.org/officeDocument/2006/relationships/image" Target="media/image3.e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emf"/><Relationship Id="rId22" Type="http://schemas.openxmlformats.org/officeDocument/2006/relationships/image" Target="media/image8.emf"/><Relationship Id="rId27" Type="http://schemas.openxmlformats.org/officeDocument/2006/relationships/oleObject" Target="embeddings/oleObject12.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2F849-A6B9-4FD8-AE7E-9C8A3F3CE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4408</Words>
  <Characters>23453</Characters>
  <Application>Microsoft Office Word</Application>
  <DocSecurity>0</DocSecurity>
  <Lines>808</Lines>
  <Paragraphs>557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Neethu RS</dc:creator>
  <cp:keywords/>
  <dc:description/>
  <cp:lastModifiedBy>Editor-1183</cp:lastModifiedBy>
  <cp:revision>8</cp:revision>
  <dcterms:created xsi:type="dcterms:W3CDTF">2026-03-20T04:38:00Z</dcterms:created>
  <dcterms:modified xsi:type="dcterms:W3CDTF">2026-03-21T06:45:00Z</dcterms:modified>
</cp:coreProperties>
</file>