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459" w:rsidRPr="00495925" w:rsidRDefault="00DD37B8" w:rsidP="008F2289">
      <w:pPr>
        <w:autoSpaceDE w:val="0"/>
        <w:autoSpaceDN w:val="0"/>
        <w:adjustRightInd w:val="0"/>
        <w:spacing w:after="0" w:line="480" w:lineRule="auto"/>
        <w:jc w:val="center"/>
        <w:rPr>
          <w:rFonts w:ascii="Arial" w:hAnsi="Arial" w:cs="Arial"/>
          <w:b/>
          <w:bCs/>
          <w:sz w:val="24"/>
          <w:szCs w:val="24"/>
        </w:rPr>
      </w:pPr>
      <w:r w:rsidRPr="00495925">
        <w:rPr>
          <w:rFonts w:ascii="Arial" w:hAnsi="Arial" w:cs="Arial"/>
          <w:b/>
          <w:bCs/>
          <w:sz w:val="24"/>
          <w:szCs w:val="24"/>
        </w:rPr>
        <w:t xml:space="preserve">Physiological </w:t>
      </w:r>
      <w:r>
        <w:rPr>
          <w:rFonts w:ascii="Arial" w:hAnsi="Arial" w:cs="Arial"/>
          <w:b/>
          <w:bCs/>
          <w:sz w:val="24"/>
          <w:szCs w:val="24"/>
        </w:rPr>
        <w:t>a</w:t>
      </w:r>
      <w:r w:rsidRPr="00495925">
        <w:rPr>
          <w:rFonts w:ascii="Arial" w:hAnsi="Arial" w:cs="Arial"/>
          <w:b/>
          <w:bCs/>
          <w:sz w:val="24"/>
          <w:szCs w:val="24"/>
        </w:rPr>
        <w:t xml:space="preserve">nd Biochemical Mechanisms </w:t>
      </w:r>
      <w:r>
        <w:rPr>
          <w:rFonts w:ascii="Arial" w:hAnsi="Arial" w:cs="Arial"/>
          <w:b/>
          <w:bCs/>
          <w:sz w:val="24"/>
          <w:szCs w:val="24"/>
        </w:rPr>
        <w:t>o</w:t>
      </w:r>
      <w:r w:rsidRPr="00495925">
        <w:rPr>
          <w:rFonts w:ascii="Arial" w:hAnsi="Arial" w:cs="Arial"/>
          <w:b/>
          <w:bCs/>
          <w:sz w:val="24"/>
          <w:szCs w:val="24"/>
        </w:rPr>
        <w:t xml:space="preserve">f Drought Tolerance </w:t>
      </w:r>
      <w:r>
        <w:rPr>
          <w:rFonts w:ascii="Arial" w:hAnsi="Arial" w:cs="Arial"/>
          <w:b/>
          <w:bCs/>
          <w:sz w:val="24"/>
          <w:szCs w:val="24"/>
        </w:rPr>
        <w:t>i</w:t>
      </w:r>
      <w:r w:rsidRPr="00495925">
        <w:rPr>
          <w:rFonts w:ascii="Arial" w:hAnsi="Arial" w:cs="Arial"/>
          <w:b/>
          <w:bCs/>
          <w:sz w:val="24"/>
          <w:szCs w:val="24"/>
        </w:rPr>
        <w:t>n Plants: A Review</w:t>
      </w:r>
    </w:p>
    <w:p w:rsidR="00475ACF" w:rsidRDefault="00475ACF" w:rsidP="00495925">
      <w:pPr>
        <w:autoSpaceDE w:val="0"/>
        <w:autoSpaceDN w:val="0"/>
        <w:adjustRightInd w:val="0"/>
        <w:spacing w:line="480" w:lineRule="auto"/>
        <w:jc w:val="center"/>
        <w:rPr>
          <w:rFonts w:ascii="Times New Roman" w:hAnsi="Times New Roman" w:cs="Times New Roman"/>
          <w:b/>
          <w:bCs/>
          <w:sz w:val="24"/>
          <w:szCs w:val="24"/>
          <w:lang w:bidi="te-IN"/>
        </w:rPr>
      </w:pPr>
    </w:p>
    <w:p w:rsidR="00D325E1" w:rsidRPr="003B4EF9" w:rsidRDefault="00D325E1" w:rsidP="00495925">
      <w:pPr>
        <w:autoSpaceDE w:val="0"/>
        <w:autoSpaceDN w:val="0"/>
        <w:adjustRightInd w:val="0"/>
        <w:spacing w:line="480" w:lineRule="auto"/>
        <w:jc w:val="center"/>
        <w:rPr>
          <w:rFonts w:ascii="Times New Roman" w:hAnsi="Times New Roman" w:cs="Times New Roman"/>
          <w:b/>
          <w:bCs/>
          <w:sz w:val="24"/>
          <w:szCs w:val="24"/>
          <w:lang w:bidi="te-IN"/>
        </w:rPr>
      </w:pPr>
      <w:r w:rsidRPr="003B4EF9">
        <w:rPr>
          <w:rFonts w:ascii="Times New Roman" w:hAnsi="Times New Roman" w:cs="Times New Roman"/>
          <w:b/>
          <w:bCs/>
          <w:sz w:val="24"/>
          <w:szCs w:val="24"/>
          <w:lang w:bidi="te-IN"/>
        </w:rPr>
        <w:t>ABSTRACT</w:t>
      </w:r>
    </w:p>
    <w:p w:rsidR="00782133" w:rsidRDefault="002D1949" w:rsidP="00782133">
      <w:pPr>
        <w:autoSpaceDE w:val="0"/>
        <w:autoSpaceDN w:val="0"/>
        <w:adjustRightInd w:val="0"/>
        <w:spacing w:line="24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One major environmental factor limiting plant productivity is water scarcity. </w:t>
      </w:r>
      <w:r w:rsidR="00782133" w:rsidRPr="00782133">
        <w:rPr>
          <w:rFonts w:ascii="Times New Roman" w:hAnsi="Times New Roman" w:cs="Times New Roman"/>
          <w:sz w:val="24"/>
          <w:szCs w:val="24"/>
        </w:rPr>
        <w:t>Drought stress affects plant water relations at the cellular, tissue, and organ levels, eliciting both specific and nonspecific responses, as well as causing damage and triggering adaptive mechanisms</w:t>
      </w:r>
      <w:bookmarkStart w:id="0" w:name="_GoBack"/>
      <w:bookmarkEnd w:id="0"/>
      <w:r w:rsidRPr="003B4EF9">
        <w:rPr>
          <w:rFonts w:ascii="Times New Roman" w:hAnsi="Times New Roman" w:cs="Times New Roman"/>
          <w:sz w:val="24"/>
          <w:szCs w:val="24"/>
        </w:rPr>
        <w:t>. Tolerant plants initiate multiple defense mechanisms against water d</w:t>
      </w:r>
      <w:r w:rsidR="00773D4E">
        <w:rPr>
          <w:rFonts w:ascii="Times New Roman" w:hAnsi="Times New Roman" w:cs="Times New Roman"/>
          <w:sz w:val="24"/>
          <w:szCs w:val="24"/>
        </w:rPr>
        <w:t>eficit in order to cope with</w:t>
      </w:r>
      <w:r w:rsidRPr="003B4EF9">
        <w:rPr>
          <w:rFonts w:ascii="Times New Roman" w:hAnsi="Times New Roman" w:cs="Times New Roman"/>
          <w:sz w:val="24"/>
          <w:szCs w:val="24"/>
        </w:rPr>
        <w:t xml:space="preserve"> drought. i.e. biochemical and physiological processes. The main morpho-physiological mechanisms include smaller, succulent leaves to lessen </w:t>
      </w:r>
      <w:proofErr w:type="spellStart"/>
      <w:r w:rsidRPr="003B4EF9">
        <w:rPr>
          <w:rFonts w:ascii="Times New Roman" w:hAnsi="Times New Roman" w:cs="Times New Roman"/>
          <w:sz w:val="24"/>
          <w:szCs w:val="24"/>
        </w:rPr>
        <w:t>transpirational</w:t>
      </w:r>
      <w:proofErr w:type="spellEnd"/>
      <w:r w:rsidRPr="003B4EF9">
        <w:rPr>
          <w:rFonts w:ascii="Times New Roman" w:hAnsi="Times New Roman" w:cs="Times New Roman"/>
          <w:sz w:val="24"/>
          <w:szCs w:val="24"/>
        </w:rPr>
        <w:t xml:space="preserve"> loss, improved water uptake with profuse and deep root systems and its efficient use, and reduced water loss through increased diffusive resistance. </w:t>
      </w:r>
      <w:r w:rsidR="00782133" w:rsidRPr="00782133">
        <w:rPr>
          <w:rFonts w:ascii="Times New Roman" w:hAnsi="Times New Roman" w:cs="Times New Roman"/>
          <w:sz w:val="24"/>
          <w:szCs w:val="24"/>
        </w:rPr>
        <w:t>Osmotic adjustment enhances the gradient for water influx and supports turgor maintenance by lowering the cell’s osmotic potential. Low-molecular-weight osmolytes, including glycine betaine, proline, other amino acids, organic acids, and polyols, play a crucial role in sustaining cellular functions under drought conditions</w:t>
      </w:r>
      <w:r w:rsidRPr="003B4EF9">
        <w:rPr>
          <w:rFonts w:ascii="Times New Roman" w:hAnsi="Times New Roman" w:cs="Times New Roman"/>
          <w:sz w:val="24"/>
          <w:szCs w:val="24"/>
        </w:rPr>
        <w:t>. Other essential mechanisms of drought tolerance include the expression of stress proteins, cell membrane stability, and the enzymatic and non-enzymatic</w:t>
      </w:r>
      <w:r w:rsidR="00357EF1">
        <w:rPr>
          <w:rFonts w:ascii="Times New Roman" w:hAnsi="Times New Roman" w:cs="Times New Roman"/>
          <w:sz w:val="24"/>
          <w:szCs w:val="24"/>
        </w:rPr>
        <w:t xml:space="preserve"> antioxidants</w:t>
      </w:r>
      <w:r w:rsidRPr="003B4EF9">
        <w:rPr>
          <w:rFonts w:ascii="Times New Roman" w:hAnsi="Times New Roman" w:cs="Times New Roman"/>
          <w:sz w:val="24"/>
          <w:szCs w:val="24"/>
        </w:rPr>
        <w:t xml:space="preserve">. </w:t>
      </w:r>
      <w:r w:rsidR="00782133" w:rsidRPr="00782133">
        <w:rPr>
          <w:rFonts w:ascii="Times New Roman" w:hAnsi="Times New Roman" w:cs="Times New Roman"/>
          <w:sz w:val="24"/>
          <w:szCs w:val="24"/>
        </w:rPr>
        <w:t>Enzymatic antioxidants—such as superoxide dismutase, catalase, peroxidase, ascorbate peroxidase, and glutathione reductase—play a pivotal role in the detoxification of reactive oxygen species (ROS).</w:t>
      </w:r>
      <w:r w:rsidR="00871CCB">
        <w:rPr>
          <w:rFonts w:ascii="Times New Roman" w:hAnsi="Times New Roman" w:cs="Times New Roman"/>
          <w:sz w:val="24"/>
          <w:szCs w:val="24"/>
        </w:rPr>
        <w:t xml:space="preserve"> </w:t>
      </w:r>
      <w:r w:rsidR="00382BF8" w:rsidRPr="00382BF8">
        <w:rPr>
          <w:rFonts w:ascii="Times New Roman" w:hAnsi="Times New Roman" w:cs="Times New Roman"/>
          <w:sz w:val="24"/>
          <w:szCs w:val="24"/>
        </w:rPr>
        <w:t>Non-enzymatic antioxidants such as ascorbic acid, reduced glutathione, cysteine, and carotenoids also contribute to ROS scavenging and protection of cellular structures.</w:t>
      </w:r>
      <w:r w:rsidR="008842E3" w:rsidRPr="008842E3">
        <w:t xml:space="preserve"> </w:t>
      </w:r>
      <w:r w:rsidR="00782133" w:rsidRPr="00782133">
        <w:rPr>
          <w:rFonts w:ascii="Times New Roman" w:hAnsi="Times New Roman" w:cs="Times New Roman"/>
          <w:sz w:val="24"/>
          <w:szCs w:val="24"/>
        </w:rPr>
        <w:t>Phytohormones and plant growth regulators are also integral in modulating plant physiological responses to drought stress.</w:t>
      </w:r>
    </w:p>
    <w:p w:rsidR="00FC3F51" w:rsidRDefault="00D325E1" w:rsidP="00782133">
      <w:pPr>
        <w:autoSpaceDE w:val="0"/>
        <w:autoSpaceDN w:val="0"/>
        <w:adjustRightInd w:val="0"/>
        <w:spacing w:line="240" w:lineRule="auto"/>
        <w:jc w:val="both"/>
        <w:rPr>
          <w:rFonts w:ascii="Times New Roman" w:hAnsi="Times New Roman" w:cs="Times New Roman"/>
          <w:bCs/>
          <w:sz w:val="24"/>
          <w:szCs w:val="24"/>
          <w:lang w:bidi="te-IN"/>
        </w:rPr>
      </w:pPr>
      <w:r w:rsidRPr="003B4EF9">
        <w:rPr>
          <w:rFonts w:ascii="Times New Roman" w:hAnsi="Times New Roman" w:cs="Times New Roman"/>
          <w:b/>
          <w:bCs/>
          <w:sz w:val="24"/>
          <w:szCs w:val="24"/>
          <w:lang w:bidi="te-IN"/>
        </w:rPr>
        <w:t>Keywords</w:t>
      </w:r>
      <w:r w:rsidRPr="003B4EF9">
        <w:rPr>
          <w:rFonts w:ascii="Times New Roman" w:hAnsi="Times New Roman" w:cs="Times New Roman"/>
          <w:bCs/>
          <w:sz w:val="24"/>
          <w:szCs w:val="24"/>
          <w:lang w:bidi="te-IN"/>
        </w:rPr>
        <w:t xml:space="preserve">: </w:t>
      </w:r>
      <w:r w:rsidR="00862A34" w:rsidRPr="003B4EF9">
        <w:rPr>
          <w:rFonts w:ascii="Times New Roman" w:hAnsi="Times New Roman" w:cs="Times New Roman"/>
          <w:bCs/>
          <w:sz w:val="24"/>
          <w:szCs w:val="24"/>
          <w:lang w:bidi="te-IN"/>
        </w:rPr>
        <w:t>Antioxidant, Biochemical, Drought, Physiological, Stress</w:t>
      </w:r>
    </w:p>
    <w:p w:rsidR="00786D45" w:rsidRPr="00DD37B8" w:rsidRDefault="00786D45" w:rsidP="00495925">
      <w:pPr>
        <w:autoSpaceDE w:val="0"/>
        <w:autoSpaceDN w:val="0"/>
        <w:adjustRightInd w:val="0"/>
        <w:spacing w:line="480" w:lineRule="auto"/>
        <w:jc w:val="both"/>
        <w:rPr>
          <w:rFonts w:ascii="Times New Roman" w:hAnsi="Times New Roman" w:cs="Times New Roman"/>
          <w:b/>
          <w:bCs/>
          <w:sz w:val="24"/>
          <w:szCs w:val="24"/>
          <w:u w:val="single"/>
          <w:lang w:bidi="te-IN"/>
        </w:rPr>
      </w:pPr>
      <w:r w:rsidRPr="00DD37B8">
        <w:rPr>
          <w:rFonts w:ascii="Times New Roman" w:hAnsi="Times New Roman" w:cs="Times New Roman"/>
          <w:b/>
          <w:bCs/>
          <w:sz w:val="24"/>
          <w:szCs w:val="24"/>
          <w:lang w:bidi="te-IN"/>
        </w:rPr>
        <w:t>Introdu</w:t>
      </w:r>
      <w:r w:rsidR="002D311D" w:rsidRPr="00DD37B8">
        <w:rPr>
          <w:rFonts w:ascii="Times New Roman" w:hAnsi="Times New Roman" w:cs="Times New Roman"/>
          <w:b/>
          <w:bCs/>
          <w:sz w:val="24"/>
          <w:szCs w:val="24"/>
          <w:lang w:bidi="te-IN"/>
        </w:rPr>
        <w:t>c</w:t>
      </w:r>
      <w:r w:rsidRPr="00DD37B8">
        <w:rPr>
          <w:rFonts w:ascii="Times New Roman" w:hAnsi="Times New Roman" w:cs="Times New Roman"/>
          <w:b/>
          <w:bCs/>
          <w:sz w:val="24"/>
          <w:szCs w:val="24"/>
          <w:lang w:bidi="te-IN"/>
        </w:rPr>
        <w:t xml:space="preserve">tion </w:t>
      </w:r>
    </w:p>
    <w:p w:rsidR="000930EE" w:rsidRPr="003B4EF9" w:rsidRDefault="00871CCB" w:rsidP="006D222F">
      <w:pPr>
        <w:autoSpaceDE w:val="0"/>
        <w:autoSpaceDN w:val="0"/>
        <w:adjustRightInd w:val="0"/>
        <w:spacing w:line="480" w:lineRule="auto"/>
        <w:ind w:firstLine="720"/>
        <w:jc w:val="both"/>
        <w:rPr>
          <w:rFonts w:ascii="Times New Roman" w:hAnsi="Times New Roman" w:cs="Times New Roman"/>
          <w:sz w:val="24"/>
          <w:szCs w:val="24"/>
        </w:rPr>
      </w:pPr>
      <w:r w:rsidRPr="00871CCB">
        <w:rPr>
          <w:rFonts w:ascii="Times New Roman" w:hAnsi="Times New Roman" w:cs="Times New Roman"/>
          <w:sz w:val="24"/>
          <w:szCs w:val="24"/>
        </w:rPr>
        <w:t xml:space="preserve">Stress can be defined as any combination of soil and climatic conditions that constrains a plant’s capacity to grow, develop, and reproduce, thereby limiting the expression of its full genetic potential. These abiotic stresses, together with biotic stresses, largely account for the disparity observed between the theoretical yield potential and the actual production achieved in agriculturally important crops, as they exert substantial effects on both productivity and crop quality. Environmental stressors encompass a broad spectrum of factors, including elevated temperatures, drought, high salinity, anoxic or hypoxic soil conditions, ozone exposure, and </w:t>
      </w:r>
      <w:r w:rsidRPr="00871CCB">
        <w:rPr>
          <w:rFonts w:ascii="Times New Roman" w:hAnsi="Times New Roman" w:cs="Times New Roman"/>
          <w:sz w:val="24"/>
          <w:szCs w:val="24"/>
        </w:rPr>
        <w:lastRenderedPageBreak/>
        <w:t>heavy metal toxicity. In Mediterranean agroecosystems, specific stress factors such as drought, salt stress, and low temperatures during early spring are particularly detrimental to crop performance. Moreover, ongoing climate change is expected to exacerbate these challenges: increasing drought frequency, more unpredictable rainfall patterns, and elevated evapotranspiration rates due to rising temperatures are predicted to intensify both the onset and severity of these stressful events, posing significant challenges for future agricultural productivity</w:t>
      </w:r>
      <w:r w:rsidR="000930EE" w:rsidRPr="003B4EF9">
        <w:rPr>
          <w:rFonts w:ascii="Times New Roman" w:hAnsi="Times New Roman" w:cs="Times New Roman"/>
          <w:sz w:val="24"/>
          <w:szCs w:val="24"/>
        </w:rPr>
        <w:t xml:space="preserve">. </w:t>
      </w:r>
    </w:p>
    <w:p w:rsidR="004A5902" w:rsidRPr="003B4EF9" w:rsidRDefault="004A5902"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Tolerant plants initiate various defense mechanisms against water deficit in order </w:t>
      </w:r>
      <w:r w:rsidR="00C569DA" w:rsidRPr="003B4EF9">
        <w:rPr>
          <w:rFonts w:ascii="Times New Roman" w:hAnsi="Times New Roman" w:cs="Times New Roman"/>
          <w:sz w:val="24"/>
          <w:szCs w:val="24"/>
        </w:rPr>
        <w:t xml:space="preserve">to cope with the drought </w:t>
      </w:r>
      <w:proofErr w:type="spellStart"/>
      <w:r w:rsidR="00C569DA" w:rsidRPr="003B4EF9">
        <w:rPr>
          <w:rFonts w:ascii="Times New Roman" w:hAnsi="Times New Roman" w:cs="Times New Roman"/>
          <w:sz w:val="24"/>
          <w:szCs w:val="24"/>
        </w:rPr>
        <w:t>i.e</w:t>
      </w:r>
      <w:proofErr w:type="spellEnd"/>
      <w:r w:rsidRPr="003B4EF9">
        <w:rPr>
          <w:rFonts w:ascii="Times New Roman" w:hAnsi="Times New Roman" w:cs="Times New Roman"/>
          <w:sz w:val="24"/>
          <w:szCs w:val="24"/>
        </w:rPr>
        <w:t xml:space="preserve"> Biochemical, molecular, and physiological processes (Farooq </w:t>
      </w:r>
      <w:r w:rsidRPr="003B4EF9">
        <w:rPr>
          <w:rFonts w:ascii="Times New Roman" w:hAnsi="Times New Roman" w:cs="Times New Roman"/>
          <w:i/>
          <w:sz w:val="24"/>
          <w:szCs w:val="24"/>
        </w:rPr>
        <w:t>et al</w:t>
      </w:r>
      <w:r w:rsidRPr="003B4EF9">
        <w:rPr>
          <w:rFonts w:ascii="Times New Roman" w:hAnsi="Times New Roman" w:cs="Times New Roman"/>
          <w:sz w:val="24"/>
          <w:szCs w:val="24"/>
        </w:rPr>
        <w:t>.</w:t>
      </w:r>
      <w:r w:rsidR="00C569DA" w:rsidRPr="003B4EF9">
        <w:rPr>
          <w:rFonts w:ascii="Times New Roman" w:hAnsi="Times New Roman" w:cs="Times New Roman"/>
          <w:sz w:val="24"/>
          <w:szCs w:val="24"/>
        </w:rPr>
        <w:t>, 2009</w:t>
      </w:r>
      <w:r w:rsidRPr="003B4EF9">
        <w:rPr>
          <w:rFonts w:ascii="Times New Roman" w:hAnsi="Times New Roman" w:cs="Times New Roman"/>
          <w:sz w:val="24"/>
          <w:szCs w:val="24"/>
        </w:rPr>
        <w:t xml:space="preserve">). </w:t>
      </w:r>
      <w:r w:rsidR="00871CCB" w:rsidRPr="00871CCB">
        <w:rPr>
          <w:rFonts w:ascii="Times New Roman" w:hAnsi="Times New Roman" w:cs="Times New Roman"/>
          <w:sz w:val="24"/>
          <w:szCs w:val="24"/>
        </w:rPr>
        <w:t>Soil water deficit diminishes crop yield through three principal mechanisms: (</w:t>
      </w:r>
      <w:proofErr w:type="spellStart"/>
      <w:r w:rsidR="00871CCB" w:rsidRPr="00871CCB">
        <w:rPr>
          <w:rFonts w:ascii="Times New Roman" w:hAnsi="Times New Roman" w:cs="Times New Roman"/>
          <w:sz w:val="24"/>
          <w:szCs w:val="24"/>
        </w:rPr>
        <w:t>i</w:t>
      </w:r>
      <w:proofErr w:type="spellEnd"/>
      <w:r w:rsidR="00871CCB" w:rsidRPr="00871CCB">
        <w:rPr>
          <w:rFonts w:ascii="Times New Roman" w:hAnsi="Times New Roman" w:cs="Times New Roman"/>
          <w:sz w:val="24"/>
          <w:szCs w:val="24"/>
        </w:rPr>
        <w:t>) reduced canopy absorption of photosynthetically active radiation, (ii) lowered radiation-use efficiency, and (iii) a decreased harvest index</w:t>
      </w:r>
      <w:r w:rsidRPr="003B4EF9">
        <w:rPr>
          <w:rFonts w:ascii="Times New Roman" w:hAnsi="Times New Roman" w:cs="Times New Roman"/>
          <w:sz w:val="24"/>
          <w:szCs w:val="24"/>
        </w:rPr>
        <w:t xml:space="preserve">. Given the shifting conditions, it is essential to increase crops' resistance to drought. There are currently no technologically feasible ways to increase crop productivity during drought. Nonetheless, creating crop plants that can withstand drought stress may be a viable strategy that aids in satisfying the demand for food. Among other things, understanding physiological mechanisms and genetic control of the contributing traits at various plant developmental stages is necessary for developing crops with improved resistance to drought. </w:t>
      </w:r>
    </w:p>
    <w:p w:rsidR="003947B9" w:rsidRPr="003B4EF9" w:rsidRDefault="00A2124C" w:rsidP="006D222F">
      <w:pPr>
        <w:spacing w:line="480" w:lineRule="auto"/>
        <w:jc w:val="both"/>
        <w:rPr>
          <w:rFonts w:ascii="Times New Roman" w:hAnsi="Times New Roman" w:cs="Times New Roman"/>
          <w:b/>
          <w:sz w:val="24"/>
          <w:szCs w:val="24"/>
          <w:u w:val="single"/>
        </w:rPr>
      </w:pPr>
      <w:r w:rsidRPr="003B4EF9">
        <w:rPr>
          <w:rFonts w:ascii="Times New Roman" w:hAnsi="Times New Roman" w:cs="Times New Roman"/>
          <w:b/>
          <w:sz w:val="24"/>
          <w:szCs w:val="24"/>
          <w:u w:val="single"/>
        </w:rPr>
        <w:t>Drought tolerance mechanisms:</w:t>
      </w:r>
    </w:p>
    <w:p w:rsidR="00C569DA" w:rsidRDefault="00C569DA" w:rsidP="006D222F">
      <w:pPr>
        <w:spacing w:line="48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Under drought stress, plants induce a variety of morphological, biochemical, and physiological responses in order to adapt to and survive. The capacity to develop and produce economically in the face of less than ideal water availability is known as drought tolerance. Plants' water relations are impacted by drought stress at the cellular, tissue, and organ levels, resulting in both specific </w:t>
      </w:r>
      <w:r w:rsidRPr="003B4EF9">
        <w:rPr>
          <w:rFonts w:ascii="Times New Roman" w:hAnsi="Times New Roman" w:cs="Times New Roman"/>
          <w:sz w:val="24"/>
          <w:szCs w:val="24"/>
        </w:rPr>
        <w:lastRenderedPageBreak/>
        <w:t xml:space="preserve">and non-specific reactions, damage, and adaptation (Beck </w:t>
      </w:r>
      <w:r w:rsidRPr="003B4EF9">
        <w:rPr>
          <w:rFonts w:ascii="Times New Roman" w:hAnsi="Times New Roman" w:cs="Times New Roman"/>
          <w:i/>
          <w:sz w:val="24"/>
          <w:szCs w:val="24"/>
        </w:rPr>
        <w:t>et al</w:t>
      </w:r>
      <w:r w:rsidRPr="003B4EF9">
        <w:rPr>
          <w:rFonts w:ascii="Times New Roman" w:hAnsi="Times New Roman" w:cs="Times New Roman"/>
          <w:sz w:val="24"/>
          <w:szCs w:val="24"/>
        </w:rPr>
        <w:t xml:space="preserve">., 2007). Tolerant plants start water-deficit defense mechanisms to deal with the drought; these mechanisms require more research. Drought tolerance mechanisms at various levels include the following: </w:t>
      </w:r>
    </w:p>
    <w:p w:rsidR="009F3255" w:rsidRPr="003B4EF9" w:rsidRDefault="009F3255" w:rsidP="006D222F">
      <w:pPr>
        <w:spacing w:line="480" w:lineRule="auto"/>
        <w:jc w:val="both"/>
        <w:rPr>
          <w:rFonts w:ascii="Times New Roman" w:hAnsi="Times New Roman" w:cs="Times New Roman"/>
          <w:sz w:val="24"/>
          <w:szCs w:val="24"/>
        </w:rPr>
      </w:pPr>
    </w:p>
    <w:p w:rsidR="0045200A" w:rsidRPr="003B4EF9" w:rsidRDefault="0045200A"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1)</w:t>
      </w:r>
      <w:r w:rsidR="003947B9" w:rsidRPr="003B4EF9">
        <w:rPr>
          <w:rFonts w:ascii="Times New Roman" w:hAnsi="Times New Roman" w:cs="Times New Roman"/>
          <w:sz w:val="24"/>
          <w:szCs w:val="24"/>
        </w:rPr>
        <w:t xml:space="preserve"> </w:t>
      </w:r>
      <w:r w:rsidR="003947B9" w:rsidRPr="003B4EF9">
        <w:rPr>
          <w:rFonts w:ascii="Times New Roman" w:hAnsi="Times New Roman" w:cs="Times New Roman"/>
          <w:b/>
          <w:sz w:val="24"/>
          <w:szCs w:val="24"/>
        </w:rPr>
        <w:t>Morpho</w:t>
      </w:r>
      <w:r w:rsidRPr="003B4EF9">
        <w:rPr>
          <w:rFonts w:ascii="Times New Roman" w:hAnsi="Times New Roman" w:cs="Times New Roman"/>
          <w:b/>
          <w:sz w:val="24"/>
          <w:szCs w:val="24"/>
        </w:rPr>
        <w:t xml:space="preserve"> -physiological mechanisms:</w:t>
      </w:r>
    </w:p>
    <w:p w:rsidR="003B4EF9" w:rsidRPr="003B4EF9" w:rsidRDefault="00871CCB" w:rsidP="006D222F">
      <w:pPr>
        <w:spacing w:line="480" w:lineRule="auto"/>
        <w:jc w:val="both"/>
        <w:rPr>
          <w:rFonts w:ascii="Times New Roman" w:hAnsi="Times New Roman" w:cs="Times New Roman"/>
          <w:sz w:val="24"/>
          <w:szCs w:val="24"/>
        </w:rPr>
      </w:pPr>
      <w:r w:rsidRPr="00871CCB">
        <w:rPr>
          <w:rFonts w:ascii="Times New Roman" w:hAnsi="Times New Roman" w:cs="Times New Roman"/>
          <w:sz w:val="24"/>
          <w:szCs w:val="24"/>
        </w:rPr>
        <w:t xml:space="preserve">Plant drought tolerance encompasses changes occurring at multiple levels, including whole-plant architecture, tissue </w:t>
      </w:r>
      <w:proofErr w:type="spellStart"/>
      <w:r w:rsidRPr="00871CCB">
        <w:rPr>
          <w:rFonts w:ascii="Times New Roman" w:hAnsi="Times New Roman" w:cs="Times New Roman"/>
          <w:sz w:val="24"/>
          <w:szCs w:val="24"/>
        </w:rPr>
        <w:t>organisation</w:t>
      </w:r>
      <w:proofErr w:type="spellEnd"/>
      <w:r w:rsidRPr="00871CCB">
        <w:rPr>
          <w:rFonts w:ascii="Times New Roman" w:hAnsi="Times New Roman" w:cs="Times New Roman"/>
          <w:sz w:val="24"/>
          <w:szCs w:val="24"/>
        </w:rPr>
        <w:t>, physiological processes, and molecular regulation.</w:t>
      </w:r>
      <w:r>
        <w:rPr>
          <w:rFonts w:ascii="Times New Roman" w:hAnsi="Times New Roman" w:cs="Times New Roman"/>
          <w:sz w:val="24"/>
          <w:szCs w:val="24"/>
        </w:rPr>
        <w:t xml:space="preserve"> </w:t>
      </w:r>
      <w:r w:rsidR="00C569DA" w:rsidRPr="003B4EF9">
        <w:rPr>
          <w:rFonts w:ascii="Times New Roman" w:hAnsi="Times New Roman" w:cs="Times New Roman"/>
          <w:sz w:val="24"/>
          <w:szCs w:val="24"/>
        </w:rPr>
        <w:t xml:space="preserve">The ability of a plant to survive with a limited supply of moisture is determined by the manifestation of one or more inherent changes. Below is a description of the different morphological mechanisms that are at work during drought. </w:t>
      </w:r>
    </w:p>
    <w:p w:rsidR="00E61A6A" w:rsidRPr="003B4EF9" w:rsidRDefault="00E61A6A" w:rsidP="006D222F">
      <w:pPr>
        <w:spacing w:line="480" w:lineRule="auto"/>
        <w:jc w:val="both"/>
        <w:rPr>
          <w:rFonts w:ascii="Times New Roman" w:hAnsi="Times New Roman" w:cs="Times New Roman"/>
          <w:sz w:val="24"/>
          <w:szCs w:val="24"/>
        </w:rPr>
      </w:pPr>
      <w:r w:rsidRPr="003B4EF9">
        <w:rPr>
          <w:rFonts w:ascii="Times New Roman" w:hAnsi="Times New Roman" w:cs="Times New Roman"/>
          <w:b/>
          <w:sz w:val="24"/>
          <w:szCs w:val="24"/>
        </w:rPr>
        <w:t>Morphological mechanisms</w:t>
      </w:r>
      <w:r w:rsidRPr="003B4EF9">
        <w:rPr>
          <w:rFonts w:ascii="Times New Roman" w:hAnsi="Times New Roman" w:cs="Times New Roman"/>
          <w:sz w:val="24"/>
          <w:szCs w:val="24"/>
        </w:rPr>
        <w:t>:</w:t>
      </w:r>
    </w:p>
    <w:p w:rsidR="003947B9" w:rsidRPr="003B4EF9" w:rsidRDefault="0045200A"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 xml:space="preserve">a) </w:t>
      </w:r>
      <w:r w:rsidR="003947B9" w:rsidRPr="003B4EF9">
        <w:rPr>
          <w:rFonts w:ascii="Times New Roman" w:hAnsi="Times New Roman" w:cs="Times New Roman"/>
          <w:b/>
          <w:sz w:val="24"/>
          <w:szCs w:val="24"/>
        </w:rPr>
        <w:t>Escape</w:t>
      </w:r>
    </w:p>
    <w:p w:rsidR="00BB72B7" w:rsidRDefault="00C569DA"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A shortened life cycle or growing season, which enables plants to procreate before the environment dries out, is how drought is avoided. Given that drought can result from a short life cycle, flowering time is a crucial characteristic associated with drought adaptation. The ability of the crop to withstand climatic stresses, such as drought, is determined by crop duration, which is influenced by both genotype and environment. Achieving a high seed yield requires matching plant growth duration to soil moisture availability. When the growing season is shortened and terminal drought stress is more prevalent, phonological development can be effectively synchronized with times when soil moisture is available, leading to drought escape (</w:t>
      </w:r>
      <w:proofErr w:type="spellStart"/>
      <w:r w:rsidRPr="003B4EF9">
        <w:rPr>
          <w:rFonts w:ascii="Times New Roman" w:hAnsi="Times New Roman" w:cs="Times New Roman"/>
          <w:sz w:val="24"/>
          <w:szCs w:val="24"/>
        </w:rPr>
        <w:t>Araus</w:t>
      </w:r>
      <w:proofErr w:type="spellEnd"/>
      <w:r w:rsidRPr="003B4EF9">
        <w:rPr>
          <w:rFonts w:ascii="Times New Roman" w:hAnsi="Times New Roman" w:cs="Times New Roman"/>
          <w:sz w:val="24"/>
          <w:szCs w:val="24"/>
        </w:rPr>
        <w:t xml:space="preserve"> </w:t>
      </w:r>
      <w:r w:rsidRPr="003B4EF9">
        <w:rPr>
          <w:rFonts w:ascii="Times New Roman" w:hAnsi="Times New Roman" w:cs="Times New Roman"/>
          <w:i/>
          <w:sz w:val="24"/>
          <w:szCs w:val="24"/>
        </w:rPr>
        <w:t>et al</w:t>
      </w:r>
      <w:r w:rsidRPr="003B4EF9">
        <w:rPr>
          <w:rFonts w:ascii="Times New Roman" w:hAnsi="Times New Roman" w:cs="Times New Roman"/>
          <w:sz w:val="24"/>
          <w:szCs w:val="24"/>
        </w:rPr>
        <w:t xml:space="preserve">., 2002). Time of flowering is a key characteristic of a crop's environmental adaptation, especially </w:t>
      </w:r>
      <w:r w:rsidRPr="003B4EF9">
        <w:rPr>
          <w:rFonts w:ascii="Times New Roman" w:hAnsi="Times New Roman" w:cs="Times New Roman"/>
          <w:sz w:val="24"/>
          <w:szCs w:val="24"/>
        </w:rPr>
        <w:lastRenderedPageBreak/>
        <w:t xml:space="preserve">when high temperatures and terminal drought limit the growing season. </w:t>
      </w:r>
      <w:r w:rsidR="00A76F87" w:rsidRPr="00A76F87">
        <w:rPr>
          <w:rFonts w:ascii="Times New Roman" w:hAnsi="Times New Roman" w:cs="Times New Roman"/>
          <w:sz w:val="24"/>
          <w:szCs w:val="24"/>
        </w:rPr>
        <w:t>Early maturity enables the crop to escape periods of environmental stress; consequently, the development of short-duration varieties has emerged as an effective strategy for reducing yield losses associated with terminal drought. By completing their life cycle before the onset of severe water deficit, such varieties are better able to maintain productivity under drought-prone conditions. However, under optimal growing environments, crop yield is often positively associated with the duration of the crop cycle. Therefore, any reduction in crop duration below the optimum threshold may impose constraints on yield potential, as the shortened growth period can limit the time available for biomass accumulation and reproductive development</w:t>
      </w:r>
      <w:r w:rsidRPr="003B4EF9">
        <w:rPr>
          <w:rFonts w:ascii="Times New Roman" w:hAnsi="Times New Roman" w:cs="Times New Roman"/>
          <w:sz w:val="24"/>
          <w:szCs w:val="24"/>
        </w:rPr>
        <w:t xml:space="preserve">. </w:t>
      </w:r>
    </w:p>
    <w:p w:rsidR="006D222F" w:rsidRPr="003B4EF9" w:rsidRDefault="006D222F" w:rsidP="006D222F">
      <w:pPr>
        <w:spacing w:line="480" w:lineRule="auto"/>
        <w:ind w:firstLine="720"/>
        <w:jc w:val="both"/>
        <w:rPr>
          <w:rFonts w:ascii="Times New Roman" w:hAnsi="Times New Roman" w:cs="Times New Roman"/>
          <w:sz w:val="24"/>
          <w:szCs w:val="24"/>
        </w:rPr>
      </w:pPr>
    </w:p>
    <w:p w:rsidR="003947B9" w:rsidRPr="003B4EF9" w:rsidRDefault="00D0002D"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b)</w:t>
      </w:r>
      <w:r w:rsidR="003947B9" w:rsidRPr="003B4EF9">
        <w:rPr>
          <w:rFonts w:ascii="Times New Roman" w:hAnsi="Times New Roman" w:cs="Times New Roman"/>
          <w:b/>
          <w:sz w:val="24"/>
          <w:szCs w:val="24"/>
        </w:rPr>
        <w:t xml:space="preserve"> Avoidance</w:t>
      </w:r>
    </w:p>
    <w:p w:rsidR="003B4EF9" w:rsidRPr="003B4EF9" w:rsidRDefault="00040136" w:rsidP="00530014">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Mechanisms for drought avoidance include stomatal control of transpiration, which minimizes water loss from plants, and a large and productive root system, which maintains water uptake. The primary drought-avoidance characteristics that influence final yield in terminal drought environments are root characteristics like biomass, length, density, and depth (Turner </w:t>
      </w:r>
      <w:r w:rsidRPr="003B4EF9">
        <w:rPr>
          <w:rFonts w:ascii="Times New Roman" w:hAnsi="Times New Roman" w:cs="Times New Roman"/>
          <w:i/>
          <w:sz w:val="24"/>
          <w:szCs w:val="24"/>
        </w:rPr>
        <w:t>et al</w:t>
      </w:r>
      <w:r w:rsidRPr="003B4EF9">
        <w:rPr>
          <w:rFonts w:ascii="Times New Roman" w:hAnsi="Times New Roman" w:cs="Times New Roman"/>
          <w:sz w:val="24"/>
          <w:szCs w:val="24"/>
        </w:rPr>
        <w:t xml:space="preserve">., 2001). Water can be extracted from significant depths with the aid of a thick, deep root system. </w:t>
      </w:r>
      <w:r w:rsidR="00A76F87" w:rsidRPr="00A76F87">
        <w:rPr>
          <w:rFonts w:ascii="Times New Roman" w:hAnsi="Times New Roman" w:cs="Times New Roman"/>
          <w:sz w:val="24"/>
          <w:szCs w:val="24"/>
        </w:rPr>
        <w:t xml:space="preserve">Glaucousness, or the presence of a waxy bloom on leaf surfaces, is widely considered a desirable morphological trait associated with drought tolerance, as it contributes to the maintenance of higher tissue water potential under water-limited conditions. The waxy layer reduces non-stomatal water loss and may enhance the plant’s capacity to conserve moisture during periods of environmental stress. Studies in wheat have demonstrated that variation in the degree of glaucousness can lead to improvements in water-use efficiency. However, these </w:t>
      </w:r>
      <w:r w:rsidR="00A76F87" w:rsidRPr="00A76F87">
        <w:rPr>
          <w:rFonts w:ascii="Times New Roman" w:hAnsi="Times New Roman" w:cs="Times New Roman"/>
          <w:sz w:val="24"/>
          <w:szCs w:val="24"/>
        </w:rPr>
        <w:lastRenderedPageBreak/>
        <w:t xml:space="preserve">differences in waxiness have not been found to significantly influence the harvest index or the total amount of water </w:t>
      </w:r>
      <w:proofErr w:type="spellStart"/>
      <w:r w:rsidR="00A76F87" w:rsidRPr="00A76F87">
        <w:rPr>
          <w:rFonts w:ascii="Times New Roman" w:hAnsi="Times New Roman" w:cs="Times New Roman"/>
          <w:sz w:val="24"/>
          <w:szCs w:val="24"/>
        </w:rPr>
        <w:t>utilised</w:t>
      </w:r>
      <w:proofErr w:type="spellEnd"/>
      <w:r w:rsidR="00A76F87" w:rsidRPr="00A76F87">
        <w:rPr>
          <w:rFonts w:ascii="Times New Roman" w:hAnsi="Times New Roman" w:cs="Times New Roman"/>
          <w:sz w:val="24"/>
          <w:szCs w:val="24"/>
        </w:rPr>
        <w:t xml:space="preserve"> by the crop</w:t>
      </w:r>
      <w:r w:rsidRPr="003B4EF9">
        <w:rPr>
          <w:rFonts w:ascii="Times New Roman" w:hAnsi="Times New Roman" w:cs="Times New Roman"/>
          <w:sz w:val="24"/>
          <w:szCs w:val="24"/>
        </w:rPr>
        <w:t xml:space="preserve">. </w:t>
      </w:r>
    </w:p>
    <w:p w:rsidR="003947B9"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c)</w:t>
      </w:r>
      <w:r w:rsidR="006A0989" w:rsidRPr="003B4EF9">
        <w:rPr>
          <w:rFonts w:ascii="Times New Roman" w:hAnsi="Times New Roman" w:cs="Times New Roman"/>
          <w:b/>
          <w:sz w:val="24"/>
          <w:szCs w:val="24"/>
        </w:rPr>
        <w:t xml:space="preserve"> </w:t>
      </w:r>
      <w:r w:rsidR="003947B9" w:rsidRPr="003B4EF9">
        <w:rPr>
          <w:rFonts w:ascii="Times New Roman" w:hAnsi="Times New Roman" w:cs="Times New Roman"/>
          <w:b/>
          <w:sz w:val="24"/>
          <w:szCs w:val="24"/>
        </w:rPr>
        <w:t>Phenotypic ﬂexibility</w:t>
      </w:r>
    </w:p>
    <w:p w:rsidR="000B05BD" w:rsidRPr="003B4EF9" w:rsidRDefault="00871CCB" w:rsidP="006D222F">
      <w:pPr>
        <w:spacing w:line="480" w:lineRule="auto"/>
        <w:ind w:firstLine="720"/>
        <w:jc w:val="both"/>
        <w:rPr>
          <w:rFonts w:ascii="Times New Roman" w:hAnsi="Times New Roman" w:cs="Times New Roman"/>
          <w:sz w:val="24"/>
          <w:szCs w:val="24"/>
        </w:rPr>
      </w:pPr>
      <w:r w:rsidRPr="00871CCB">
        <w:rPr>
          <w:rFonts w:ascii="Times New Roman" w:hAnsi="Times New Roman" w:cs="Times New Roman"/>
          <w:sz w:val="24"/>
          <w:szCs w:val="24"/>
        </w:rPr>
        <w:t>Water scarcity exerts a profound influence on plant growth, with shoots and roots representing the primary morphological components affected by drought and central to a plant’s adaptive response. Under drought stress, plants commonly reduce leaf number and area to conserve water, even at the potential cost of decreased yield. As roots constitute the sole pathway for water uptake from the soil, their size, growth rate, density, and proliferation represent critical adaptive responses to water deficit. It has long been observed that plants with small leaves predominantly inhabit xeric environments; despite their reduced growth rates and overall biomass, such plants exhibit remarkable drought resilience</w:t>
      </w:r>
      <w:r w:rsidR="000B05BD" w:rsidRPr="003B4EF9">
        <w:rPr>
          <w:rFonts w:ascii="Times New Roman" w:hAnsi="Times New Roman" w:cs="Times New Roman"/>
          <w:sz w:val="24"/>
          <w:szCs w:val="24"/>
        </w:rPr>
        <w:t>. An example of a xeromorphic trait that helps shield leaves from excessive heat stress is leaf pubescence. Reduced transpiration and leaf temperatures are characteristics of hairy leaves, though there is variation in their presence b</w:t>
      </w:r>
      <w:r w:rsidR="00DD645B">
        <w:rPr>
          <w:rFonts w:ascii="Times New Roman" w:hAnsi="Times New Roman" w:cs="Times New Roman"/>
          <w:sz w:val="24"/>
          <w:szCs w:val="24"/>
        </w:rPr>
        <w:t>oth within and between species (</w:t>
      </w:r>
      <w:r w:rsidR="00DD645B" w:rsidRPr="00DD645B">
        <w:rPr>
          <w:rFonts w:ascii="Times New Roman" w:hAnsi="Times New Roman" w:cs="Times New Roman"/>
          <w:color w:val="1B1C20"/>
          <w:sz w:val="24"/>
          <w:szCs w:val="24"/>
          <w:lang w:val="en-IN"/>
        </w:rPr>
        <w:t>Zahedi</w:t>
      </w:r>
      <w:r w:rsidR="00DD645B">
        <w:rPr>
          <w:rFonts w:ascii="Times New Roman" w:hAnsi="Times New Roman" w:cs="Times New Roman"/>
          <w:color w:val="1B1C20"/>
          <w:sz w:val="24"/>
          <w:szCs w:val="24"/>
          <w:lang w:val="en-IN"/>
        </w:rPr>
        <w:t xml:space="preserve"> </w:t>
      </w:r>
      <w:r w:rsidR="00DD645B" w:rsidRPr="00DD645B">
        <w:rPr>
          <w:rFonts w:ascii="Times New Roman" w:hAnsi="Times New Roman" w:cs="Times New Roman"/>
          <w:i/>
          <w:color w:val="1B1C20"/>
          <w:sz w:val="24"/>
          <w:szCs w:val="24"/>
          <w:lang w:val="en-IN"/>
        </w:rPr>
        <w:t>et al</w:t>
      </w:r>
      <w:r w:rsidR="00DD645B">
        <w:rPr>
          <w:rFonts w:ascii="Times New Roman" w:hAnsi="Times New Roman" w:cs="Times New Roman"/>
          <w:color w:val="1B1C20"/>
          <w:sz w:val="24"/>
          <w:szCs w:val="24"/>
          <w:lang w:val="en-IN"/>
        </w:rPr>
        <w:t xml:space="preserve">., 2025). </w:t>
      </w:r>
    </w:p>
    <w:p w:rsidR="009B7D04" w:rsidRPr="003B4EF9" w:rsidRDefault="003947B9"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 </w:t>
      </w:r>
      <w:r w:rsidR="009B7D04" w:rsidRPr="003B4EF9">
        <w:rPr>
          <w:rFonts w:ascii="Times New Roman" w:hAnsi="Times New Roman" w:cs="Times New Roman"/>
          <w:sz w:val="24"/>
          <w:szCs w:val="24"/>
        </w:rPr>
        <w:t xml:space="preserve">Hairiness increases light reflectance and reduces water loss under high temperature and radiation stress by strengthening the boundary layer's resistance to water vapor movement away from the leaf surface. Despite the fact that drought stress causes trichomes to form on both sides of wheat leaves, this did not significantly affect the resistance of the boundary layer. In mature stems treated with drought, the water potential decreased by -0.25 MPa and the water content decreased by 4%. It has been demonstrated that developing </w:t>
      </w:r>
      <w:proofErr w:type="spellStart"/>
      <w:r w:rsidR="009B7D04" w:rsidRPr="003B4EF9">
        <w:rPr>
          <w:rFonts w:ascii="Times New Roman" w:hAnsi="Times New Roman" w:cs="Times New Roman"/>
          <w:sz w:val="24"/>
          <w:szCs w:val="24"/>
        </w:rPr>
        <w:t>Hylocereus</w:t>
      </w:r>
      <w:proofErr w:type="spellEnd"/>
      <w:r w:rsidR="009B7D04" w:rsidRPr="003B4EF9">
        <w:rPr>
          <w:rFonts w:ascii="Times New Roman" w:hAnsi="Times New Roman" w:cs="Times New Roman"/>
          <w:sz w:val="24"/>
          <w:szCs w:val="24"/>
        </w:rPr>
        <w:t xml:space="preserve"> </w:t>
      </w:r>
      <w:proofErr w:type="spellStart"/>
      <w:r w:rsidR="009B7D04" w:rsidRPr="003B4EF9">
        <w:rPr>
          <w:rFonts w:ascii="Times New Roman" w:hAnsi="Times New Roman" w:cs="Times New Roman"/>
          <w:sz w:val="24"/>
          <w:szCs w:val="24"/>
        </w:rPr>
        <w:t>undatus</w:t>
      </w:r>
      <w:proofErr w:type="spellEnd"/>
      <w:r w:rsidR="009B7D04" w:rsidRPr="003B4EF9">
        <w:rPr>
          <w:rFonts w:ascii="Times New Roman" w:hAnsi="Times New Roman" w:cs="Times New Roman"/>
          <w:sz w:val="24"/>
          <w:szCs w:val="24"/>
        </w:rPr>
        <w:t xml:space="preserve"> stems were able to sustain growth during drought conditions due to an active phloem supply of assimilates and related water reserves from mature stems (Nerd and Neumann, 2004). Additionally, girdling the </w:t>
      </w:r>
      <w:r w:rsidR="009B7D04" w:rsidRPr="003B4EF9">
        <w:rPr>
          <w:rFonts w:ascii="Times New Roman" w:hAnsi="Times New Roman" w:cs="Times New Roman"/>
          <w:sz w:val="24"/>
          <w:szCs w:val="24"/>
        </w:rPr>
        <w:lastRenderedPageBreak/>
        <w:t xml:space="preserve">phloem of developing stems quickly prevented the stems from elongating, but during drought, the secretion of nectar that contained sucrose was preserved. </w:t>
      </w:r>
    </w:p>
    <w:p w:rsidR="009B7D04" w:rsidRPr="003B4EF9" w:rsidRDefault="00A76F87" w:rsidP="00A76F87">
      <w:pPr>
        <w:pStyle w:val="NormalWeb"/>
      </w:pPr>
      <w:r w:rsidRPr="00A76F87">
        <w:t>Axial hydraulic conductivity was observed to be minimal or virtually absent, and the gradient of water potential was oriented in a direction opposite to that required for effective xylem-mediated transport from mature stem tissues to the younger, actively growing stems. This indicates that the physiological conditions necessary for upward water movement through the xylem pathway were not adequately established between mature and developing stem regions. Consequently, the findings suggest that xylem transport from older to younger stem tissues was unlikely to occur under these conditions, highlighting potential limitations in internal water redistribution within the plant</w:t>
      </w:r>
      <w:r>
        <w:t xml:space="preserve"> </w:t>
      </w:r>
      <w:r w:rsidR="009B7D04" w:rsidRPr="003B4EF9">
        <w:t xml:space="preserve">(Nerd and Neumann, 2004). The most important plant organ for drought adaptation is the root system. </w:t>
      </w:r>
      <w:r w:rsidRPr="00A76F87">
        <w:t xml:space="preserve">The principal source of variation appears to lie in constitutive differences in root system architecture, which enable certain genotypes to maintain a more </w:t>
      </w:r>
      <w:proofErr w:type="spellStart"/>
      <w:r w:rsidRPr="00A76F87">
        <w:t>favourable</w:t>
      </w:r>
      <w:proofErr w:type="spellEnd"/>
      <w:r w:rsidRPr="00A76F87">
        <w:t xml:space="preserve"> plant water status under conditions of water deficit. When drought tolerance is defined as the capacity to sustain leaf area development and growth during prolonged stress at the vegetative stage, such inherent architectural characteristics of the root system become particularly significant. A well-developed root system can enhance the plant’s ability to extract soil moisture, thereby mitigating the adverse effects of limited water availability. In the case of upland rice, its capacity to withstand drought has been widely attributed to the presence of a deep and vigorous root system, which facilitates access to water reserves located in deeper soil layers</w:t>
      </w:r>
      <w:r>
        <w:t xml:space="preserve"> </w:t>
      </w:r>
      <w:r w:rsidR="009B7D04" w:rsidRPr="003B4EF9">
        <w:t>(</w:t>
      </w:r>
      <w:proofErr w:type="spellStart"/>
      <w:r w:rsidR="009B7D04" w:rsidRPr="003B4EF9">
        <w:t>Kavar</w:t>
      </w:r>
      <w:proofErr w:type="spellEnd"/>
      <w:r w:rsidR="009B7D04" w:rsidRPr="003B4EF9">
        <w:t xml:space="preserve"> </w:t>
      </w:r>
      <w:r w:rsidR="009B7D04" w:rsidRPr="003B4EF9">
        <w:rPr>
          <w:i/>
        </w:rPr>
        <w:t>et al</w:t>
      </w:r>
      <w:r w:rsidR="009B7D04" w:rsidRPr="003B4EF9">
        <w:t>.</w:t>
      </w:r>
      <w:r w:rsidR="003B4EF9">
        <w:t>, 2</w:t>
      </w:r>
      <w:r w:rsidR="00393899">
        <w:t xml:space="preserve">007). </w:t>
      </w:r>
      <w:r w:rsidR="009B7D04" w:rsidRPr="003B4EF9">
        <w:t xml:space="preserve">The most effective method for drawing water during the crop-growing season is determined by the distribution and structure of roots rather than their quantity. </w:t>
      </w:r>
      <w:r>
        <w:t xml:space="preserve">Research examining the influence of wheat shoot dwarfing gene alleles on root–shoot dry matter partitioning and drought tolerance has demonstrated that cultivars possessing the gibberellin-insensitive dwarfing genes </w:t>
      </w:r>
      <w:r>
        <w:rPr>
          <w:rStyle w:val="Emphasis"/>
        </w:rPr>
        <w:t>reduced height gene 1</w:t>
      </w:r>
      <w:r>
        <w:t xml:space="preserve"> (Rht1) and </w:t>
      </w:r>
      <w:r>
        <w:rPr>
          <w:rStyle w:val="Emphasis"/>
        </w:rPr>
        <w:t>reduced height gene 2</w:t>
      </w:r>
      <w:r>
        <w:t xml:space="preserve"> (Rht2) exhibit greater susceptibility to drought stress compared with tall cultivars lacking these dwarfing alleles. This increased vulnerability is associated with alterations in biomass allocation between root and shoot systems, which may limit the capacity of such cultivars to maintain adequate water uptake under conditions of moisture deficit (</w:t>
      </w:r>
      <w:r w:rsidRPr="00A76F87">
        <w:t>Farooq</w:t>
      </w:r>
      <w:r>
        <w:t xml:space="preserve"> et al., 2009)</w:t>
      </w:r>
      <w:r w:rsidR="009B7D04" w:rsidRPr="003B4EF9">
        <w:t xml:space="preserve">. </w:t>
      </w:r>
    </w:p>
    <w:p w:rsidR="009B7D04" w:rsidRPr="003E02C1" w:rsidRDefault="003E02C1" w:rsidP="003E02C1">
      <w:pPr>
        <w:spacing w:before="100" w:beforeAutospacing="1" w:after="100" w:afterAutospacing="1" w:line="240" w:lineRule="auto"/>
        <w:rPr>
          <w:rFonts w:ascii="Times New Roman" w:eastAsia="Times New Roman" w:hAnsi="Times New Roman" w:cs="Times New Roman"/>
          <w:sz w:val="24"/>
          <w:szCs w:val="24"/>
        </w:rPr>
      </w:pPr>
      <w:r w:rsidRPr="003E02C1">
        <w:rPr>
          <w:rFonts w:ascii="Times New Roman" w:eastAsia="Times New Roman" w:hAnsi="Times New Roman" w:cs="Times New Roman"/>
          <w:sz w:val="24"/>
          <w:szCs w:val="24"/>
        </w:rPr>
        <w:t xml:space="preserve">The semi-dwarfing genes </w:t>
      </w:r>
      <w:r w:rsidRPr="003E02C1">
        <w:rPr>
          <w:rFonts w:ascii="Times New Roman" w:eastAsia="Times New Roman" w:hAnsi="Times New Roman" w:cs="Times New Roman"/>
          <w:i/>
          <w:iCs/>
          <w:sz w:val="24"/>
          <w:szCs w:val="24"/>
        </w:rPr>
        <w:t>reduced height gene 1</w:t>
      </w:r>
      <w:r w:rsidRPr="003E02C1">
        <w:rPr>
          <w:rFonts w:ascii="Times New Roman" w:eastAsia="Times New Roman" w:hAnsi="Times New Roman" w:cs="Times New Roman"/>
          <w:sz w:val="24"/>
          <w:szCs w:val="24"/>
        </w:rPr>
        <w:t xml:space="preserve"> (Rht1) and </w:t>
      </w:r>
      <w:r w:rsidRPr="003E02C1">
        <w:rPr>
          <w:rFonts w:ascii="Times New Roman" w:eastAsia="Times New Roman" w:hAnsi="Times New Roman" w:cs="Times New Roman"/>
          <w:i/>
          <w:iCs/>
          <w:sz w:val="24"/>
          <w:szCs w:val="24"/>
        </w:rPr>
        <w:t>reduced height gene 2</w:t>
      </w:r>
      <w:r w:rsidRPr="003E02C1">
        <w:rPr>
          <w:rFonts w:ascii="Times New Roman" w:eastAsia="Times New Roman" w:hAnsi="Times New Roman" w:cs="Times New Roman"/>
          <w:sz w:val="24"/>
          <w:szCs w:val="24"/>
        </w:rPr>
        <w:t xml:space="preserve"> (Rht2) enhance root biomass at anthesis by directing surplus assimilates, generated from restricted stem elongation, towards the thickening of existing roots</w:t>
      </w:r>
      <w:r w:rsidR="00F55FAD" w:rsidRPr="00F55FAD">
        <w:rPr>
          <w:rFonts w:ascii="Times New Roman" w:hAnsi="Times New Roman" w:cs="Times New Roman"/>
          <w:sz w:val="24"/>
          <w:szCs w:val="24"/>
        </w:rPr>
        <w:t>. However, this enhanced assimilate availability for root development did not translate into deeper or more extensive root systems, indicating that the increase in biomass was largely confined to root thickening rather than elongation or proliferation</w:t>
      </w:r>
      <w:r w:rsidR="009B7D04" w:rsidRPr="003B4EF9">
        <w:rPr>
          <w:rFonts w:ascii="Times New Roman" w:hAnsi="Times New Roman" w:cs="Times New Roman"/>
          <w:sz w:val="24"/>
          <w:szCs w:val="24"/>
        </w:rPr>
        <w:t>. Additionally, variations in the adaptive response of root distribution to soil dryi</w:t>
      </w:r>
      <w:r w:rsidR="003B4EF9">
        <w:rPr>
          <w:rFonts w:ascii="Times New Roman" w:hAnsi="Times New Roman" w:cs="Times New Roman"/>
          <w:sz w:val="24"/>
          <w:szCs w:val="24"/>
        </w:rPr>
        <w:t xml:space="preserve">ng have been noted (Liu </w:t>
      </w:r>
      <w:r w:rsidR="003B4EF9" w:rsidRPr="003B4EF9">
        <w:rPr>
          <w:rFonts w:ascii="Times New Roman" w:hAnsi="Times New Roman" w:cs="Times New Roman"/>
          <w:i/>
          <w:sz w:val="24"/>
          <w:szCs w:val="24"/>
        </w:rPr>
        <w:t>et al</w:t>
      </w:r>
      <w:r w:rsidR="003B4EF9">
        <w:rPr>
          <w:rFonts w:ascii="Times New Roman" w:hAnsi="Times New Roman" w:cs="Times New Roman"/>
          <w:sz w:val="24"/>
          <w:szCs w:val="24"/>
        </w:rPr>
        <w:t xml:space="preserve">., </w:t>
      </w:r>
      <w:r w:rsidR="009B7D04" w:rsidRPr="003B4EF9">
        <w:rPr>
          <w:rFonts w:ascii="Times New Roman" w:hAnsi="Times New Roman" w:cs="Times New Roman"/>
          <w:sz w:val="24"/>
          <w:szCs w:val="24"/>
        </w:rPr>
        <w:t xml:space="preserve">2004). By shortening their growth period, plants can avoid drought stress. They can also prevent the stress by maintaining a high tissue water potential, which can be achieved by either improving water uptake or minimizing plant water loss, or both. Certain plants may produce smaller leaves or shed their leaves, which would decrease their surface area. </w:t>
      </w:r>
    </w:p>
    <w:p w:rsidR="0072544C" w:rsidRPr="003B4EF9" w:rsidRDefault="00354FFE" w:rsidP="006D222F">
      <w:pPr>
        <w:spacing w:after="0" w:line="480" w:lineRule="auto"/>
        <w:jc w:val="both"/>
        <w:rPr>
          <w:rFonts w:ascii="Times New Roman" w:hAnsi="Times New Roman" w:cs="Times New Roman"/>
          <w:b/>
          <w:sz w:val="24"/>
          <w:szCs w:val="24"/>
        </w:rPr>
      </w:pPr>
      <w:r w:rsidRPr="003B4EF9">
        <w:rPr>
          <w:rFonts w:ascii="Times New Roman" w:hAnsi="Times New Roman" w:cs="Times New Roman"/>
          <w:b/>
          <w:bCs/>
          <w:sz w:val="24"/>
          <w:szCs w:val="24"/>
        </w:rPr>
        <w:t>Phenotypic changes in lea</w:t>
      </w:r>
      <w:r w:rsidR="008C443B" w:rsidRPr="003B4EF9">
        <w:rPr>
          <w:rFonts w:ascii="Times New Roman" w:hAnsi="Times New Roman" w:cs="Times New Roman"/>
          <w:b/>
          <w:bCs/>
          <w:sz w:val="24"/>
          <w:szCs w:val="24"/>
        </w:rPr>
        <w:t>f</w:t>
      </w:r>
    </w:p>
    <w:p w:rsidR="00E61A6A" w:rsidRPr="003B4EF9" w:rsidRDefault="00E61A6A" w:rsidP="006D222F">
      <w:pPr>
        <w:pStyle w:val="ListParagraph"/>
        <w:numPr>
          <w:ilvl w:val="0"/>
          <w:numId w:val="46"/>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lastRenderedPageBreak/>
        <w:t>Leaf area</w:t>
      </w:r>
      <w:r w:rsidRPr="003B4EF9">
        <w:rPr>
          <w:rFonts w:ascii="Times New Roman" w:hAnsi="Times New Roman" w:cs="Times New Roman"/>
          <w:sz w:val="24"/>
          <w:szCs w:val="24"/>
        </w:rPr>
        <w:t xml:space="preserve">:  </w:t>
      </w:r>
    </w:p>
    <w:p w:rsidR="00E61A6A" w:rsidRPr="003B4EF9" w:rsidRDefault="00E61A6A" w:rsidP="006D222F">
      <w:pPr>
        <w:pStyle w:val="ListParagraph"/>
        <w:numPr>
          <w:ilvl w:val="0"/>
          <w:numId w:val="43"/>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Reducing cell division and expansion</w:t>
      </w:r>
      <w:r w:rsidRPr="003B4EF9">
        <w:rPr>
          <w:rFonts w:ascii="Times New Roman" w:hAnsi="Times New Roman" w:cs="Times New Roman"/>
          <w:sz w:val="24"/>
          <w:szCs w:val="24"/>
        </w:rPr>
        <w:t>:</w:t>
      </w:r>
    </w:p>
    <w:p w:rsidR="00E70590"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Cell expansion is more sensitive.</w:t>
      </w:r>
    </w:p>
    <w:p w:rsidR="00E70590"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Reduced expansion reduces leaf area results in small leaves.</w:t>
      </w:r>
    </w:p>
    <w:p w:rsidR="00E70590"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Thin boundary layer permits the transfer of heat from leaf to air.</w:t>
      </w:r>
    </w:p>
    <w:p w:rsidR="0072544C"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proofErr w:type="gramStart"/>
      <w:r w:rsidRPr="003B4EF9">
        <w:rPr>
          <w:rFonts w:ascii="Times New Roman" w:hAnsi="Times New Roman" w:cs="Times New Roman"/>
          <w:sz w:val="24"/>
          <w:szCs w:val="24"/>
        </w:rPr>
        <w:t>Less  transpiration</w:t>
      </w:r>
      <w:proofErr w:type="gramEnd"/>
      <w:r w:rsidRPr="003B4EF9">
        <w:rPr>
          <w:rFonts w:ascii="Times New Roman" w:hAnsi="Times New Roman" w:cs="Times New Roman"/>
          <w:sz w:val="24"/>
          <w:szCs w:val="24"/>
        </w:rPr>
        <w:t xml:space="preserve">  and conservation of water.</w:t>
      </w:r>
    </w:p>
    <w:p w:rsidR="00E61A6A" w:rsidRPr="003B4EF9" w:rsidRDefault="00E61A6A" w:rsidP="006D222F">
      <w:pPr>
        <w:pStyle w:val="ListParagraph"/>
        <w:numPr>
          <w:ilvl w:val="0"/>
          <w:numId w:val="41"/>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Altering leaf shape:</w:t>
      </w:r>
    </w:p>
    <w:p w:rsidR="00E70590" w:rsidRPr="003B4EF9" w:rsidRDefault="0072544C" w:rsidP="006D222F">
      <w:pPr>
        <w:pStyle w:val="ListParagraph"/>
        <w:numPr>
          <w:ilvl w:val="0"/>
          <w:numId w:val="45"/>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Narrower leaves</w:t>
      </w:r>
    </w:p>
    <w:p w:rsidR="0072544C" w:rsidRPr="003B4EF9" w:rsidRDefault="0072544C" w:rsidP="006D222F">
      <w:pPr>
        <w:pStyle w:val="ListParagraph"/>
        <w:numPr>
          <w:ilvl w:val="0"/>
          <w:numId w:val="45"/>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Leaves with deeper lobes</w:t>
      </w:r>
    </w:p>
    <w:p w:rsidR="00E61A6A" w:rsidRPr="003B4EF9" w:rsidRDefault="00E61A6A" w:rsidP="006D222F">
      <w:pPr>
        <w:pStyle w:val="ListParagraph"/>
        <w:numPr>
          <w:ilvl w:val="0"/>
          <w:numId w:val="41"/>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Senescence and abscission</w:t>
      </w:r>
    </w:p>
    <w:p w:rsidR="00E70590" w:rsidRPr="003B4EF9" w:rsidRDefault="00E61A6A" w:rsidP="006D222F">
      <w:pPr>
        <w:pStyle w:val="ListParagraph"/>
        <w:numPr>
          <w:ilvl w:val="0"/>
          <w:numId w:val="18"/>
        </w:numPr>
        <w:spacing w:after="0" w:line="480" w:lineRule="auto"/>
        <w:rPr>
          <w:rFonts w:ascii="Times New Roman" w:hAnsi="Times New Roman" w:cs="Times New Roman"/>
          <w:sz w:val="24"/>
          <w:szCs w:val="24"/>
        </w:rPr>
      </w:pPr>
      <w:r w:rsidRPr="003B4EF9">
        <w:rPr>
          <w:rFonts w:ascii="Times New Roman" w:hAnsi="Times New Roman" w:cs="Times New Roman"/>
          <w:bCs/>
          <w:sz w:val="24"/>
          <w:szCs w:val="24"/>
        </w:rPr>
        <w:t>leaf orientation:</w:t>
      </w:r>
      <w:r w:rsidRPr="003B4EF9">
        <w:rPr>
          <w:rFonts w:ascii="Times New Roman" w:hAnsi="Times New Roman" w:cs="Times New Roman"/>
          <w:noProof/>
          <w:sz w:val="24"/>
          <w:szCs w:val="24"/>
        </w:rPr>
        <w:t xml:space="preserve"> </w:t>
      </w:r>
    </w:p>
    <w:p w:rsidR="00E61A6A" w:rsidRPr="003B4EF9" w:rsidRDefault="0072544C" w:rsidP="006D222F">
      <w:pPr>
        <w:pStyle w:val="ListParagraph"/>
        <w:numPr>
          <w:ilvl w:val="0"/>
          <w:numId w:val="42"/>
        </w:numPr>
        <w:spacing w:after="0" w:line="480" w:lineRule="auto"/>
        <w:rPr>
          <w:rFonts w:ascii="Times New Roman" w:hAnsi="Times New Roman" w:cs="Times New Roman"/>
          <w:sz w:val="24"/>
          <w:szCs w:val="24"/>
        </w:rPr>
      </w:pPr>
      <w:proofErr w:type="spellStart"/>
      <w:r w:rsidRPr="003B4EF9">
        <w:rPr>
          <w:rFonts w:ascii="Times New Roman" w:hAnsi="Times New Roman" w:cs="Times New Roman"/>
          <w:sz w:val="24"/>
          <w:szCs w:val="24"/>
        </w:rPr>
        <w:t>Paraheliotropic</w:t>
      </w:r>
      <w:proofErr w:type="spellEnd"/>
      <w:r w:rsidRPr="003B4EF9">
        <w:rPr>
          <w:rFonts w:ascii="Times New Roman" w:hAnsi="Times New Roman" w:cs="Times New Roman"/>
          <w:sz w:val="24"/>
          <w:szCs w:val="24"/>
        </w:rPr>
        <w:t>: Away from the sun</w:t>
      </w:r>
    </w:p>
    <w:p w:rsidR="00E61A6A" w:rsidRPr="003B4EF9" w:rsidRDefault="0072544C" w:rsidP="006D222F">
      <w:pPr>
        <w:pStyle w:val="ListParagraph"/>
        <w:numPr>
          <w:ilvl w:val="0"/>
          <w:numId w:val="21"/>
        </w:numPr>
        <w:spacing w:line="480" w:lineRule="auto"/>
        <w:rPr>
          <w:rFonts w:ascii="Times New Roman" w:hAnsi="Times New Roman" w:cs="Times New Roman"/>
          <w:sz w:val="24"/>
          <w:szCs w:val="24"/>
        </w:rPr>
      </w:pPr>
      <w:proofErr w:type="spellStart"/>
      <w:r w:rsidRPr="003B4EF9">
        <w:rPr>
          <w:rFonts w:ascii="Times New Roman" w:hAnsi="Times New Roman" w:cs="Times New Roman"/>
          <w:sz w:val="24"/>
          <w:szCs w:val="24"/>
        </w:rPr>
        <w:t>Diaheloitropic</w:t>
      </w:r>
      <w:proofErr w:type="spellEnd"/>
      <w:r w:rsidRPr="003B4EF9">
        <w:rPr>
          <w:rFonts w:ascii="Times New Roman" w:hAnsi="Times New Roman" w:cs="Times New Roman"/>
          <w:sz w:val="24"/>
          <w:szCs w:val="24"/>
        </w:rPr>
        <w:t xml:space="preserve">:  Perpendicular to sun </w:t>
      </w:r>
    </w:p>
    <w:p w:rsidR="00E61A6A" w:rsidRPr="003B4EF9" w:rsidRDefault="0072544C" w:rsidP="006D222F">
      <w:pPr>
        <w:pStyle w:val="ListParagraph"/>
        <w:numPr>
          <w:ilvl w:val="0"/>
          <w:numId w:val="21"/>
        </w:numPr>
        <w:spacing w:line="480" w:lineRule="auto"/>
        <w:rPr>
          <w:rFonts w:ascii="Times New Roman" w:hAnsi="Times New Roman" w:cs="Times New Roman"/>
          <w:sz w:val="24"/>
          <w:szCs w:val="24"/>
        </w:rPr>
      </w:pPr>
      <w:r w:rsidRPr="003B4EF9">
        <w:rPr>
          <w:rFonts w:ascii="Times New Roman" w:hAnsi="Times New Roman" w:cs="Times New Roman"/>
          <w:sz w:val="24"/>
          <w:szCs w:val="24"/>
        </w:rPr>
        <w:t>Leaf rolling and wilting</w:t>
      </w:r>
    </w:p>
    <w:p w:rsidR="00E61A6A" w:rsidRPr="003B4EF9" w:rsidRDefault="00E61A6A" w:rsidP="006D222F">
      <w:pPr>
        <w:pStyle w:val="ListParagraph"/>
        <w:numPr>
          <w:ilvl w:val="0"/>
          <w:numId w:val="18"/>
        </w:numPr>
        <w:spacing w:line="480" w:lineRule="auto"/>
        <w:jc w:val="both"/>
        <w:rPr>
          <w:rFonts w:ascii="Times New Roman" w:hAnsi="Times New Roman" w:cs="Times New Roman"/>
          <w:sz w:val="24"/>
          <w:szCs w:val="24"/>
        </w:rPr>
      </w:pPr>
      <w:r w:rsidRPr="003B4EF9">
        <w:rPr>
          <w:rFonts w:ascii="Times New Roman" w:hAnsi="Times New Roman" w:cs="Times New Roman"/>
          <w:bCs/>
          <w:sz w:val="24"/>
          <w:szCs w:val="24"/>
        </w:rPr>
        <w:t>Cuticular wax:</w:t>
      </w:r>
      <w:r w:rsidR="009F40A3" w:rsidRPr="003B4EF9">
        <w:rPr>
          <w:rFonts w:ascii="Times New Roman" w:hAnsi="Times New Roman" w:cs="Times New Roman"/>
          <w:bCs/>
          <w:sz w:val="24"/>
          <w:szCs w:val="24"/>
        </w:rPr>
        <w:t xml:space="preserve"> </w:t>
      </w:r>
      <w:r w:rsidR="0072544C" w:rsidRPr="003B4EF9">
        <w:rPr>
          <w:rFonts w:ascii="Times New Roman" w:hAnsi="Times New Roman" w:cs="Times New Roman"/>
          <w:sz w:val="24"/>
          <w:szCs w:val="24"/>
        </w:rPr>
        <w:t>Thick cuticle will be significant under extreme c</w:t>
      </w:r>
      <w:r w:rsidR="00D325E1" w:rsidRPr="003B4EF9">
        <w:rPr>
          <w:rFonts w:ascii="Times New Roman" w:hAnsi="Times New Roman" w:cs="Times New Roman"/>
          <w:sz w:val="24"/>
          <w:szCs w:val="24"/>
        </w:rPr>
        <w:t xml:space="preserve">onditions </w:t>
      </w:r>
      <w:r w:rsidR="0072544C" w:rsidRPr="003B4EF9">
        <w:rPr>
          <w:rFonts w:ascii="Times New Roman" w:hAnsi="Times New Roman" w:cs="Times New Roman"/>
          <w:sz w:val="24"/>
          <w:szCs w:val="24"/>
        </w:rPr>
        <w:t>(5-10%).</w:t>
      </w:r>
    </w:p>
    <w:p w:rsidR="0072544C" w:rsidRPr="003B4EF9" w:rsidRDefault="00E61A6A" w:rsidP="006D222F">
      <w:pPr>
        <w:spacing w:line="480" w:lineRule="auto"/>
        <w:jc w:val="both"/>
        <w:rPr>
          <w:rFonts w:ascii="Times New Roman" w:hAnsi="Times New Roman" w:cs="Times New Roman"/>
          <w:b/>
          <w:bCs/>
          <w:sz w:val="24"/>
          <w:szCs w:val="24"/>
        </w:rPr>
      </w:pPr>
      <w:r w:rsidRPr="003B4EF9">
        <w:rPr>
          <w:rFonts w:ascii="Times New Roman" w:hAnsi="Times New Roman" w:cs="Times New Roman"/>
          <w:b/>
          <w:sz w:val="24"/>
          <w:szCs w:val="24"/>
        </w:rPr>
        <w:t>d)</w:t>
      </w:r>
      <w:r w:rsidRPr="003B4EF9">
        <w:rPr>
          <w:rFonts w:ascii="Times New Roman" w:hAnsi="Times New Roman" w:cs="Times New Roman"/>
          <w:sz w:val="24"/>
          <w:szCs w:val="24"/>
        </w:rPr>
        <w:t xml:space="preserve"> </w:t>
      </w:r>
      <w:r w:rsidR="0072544C" w:rsidRPr="003B4EF9">
        <w:rPr>
          <w:rFonts w:ascii="Times New Roman" w:hAnsi="Times New Roman" w:cs="Times New Roman"/>
          <w:b/>
          <w:bCs/>
          <w:sz w:val="24"/>
          <w:szCs w:val="24"/>
        </w:rPr>
        <w:t>Root Characteristics:</w:t>
      </w:r>
    </w:p>
    <w:p w:rsidR="00466614" w:rsidRPr="003B4EF9" w:rsidRDefault="003E02C1" w:rsidP="006D222F">
      <w:pPr>
        <w:spacing w:line="480" w:lineRule="auto"/>
        <w:ind w:firstLine="720"/>
        <w:jc w:val="both"/>
        <w:rPr>
          <w:rFonts w:ascii="Times New Roman" w:hAnsi="Times New Roman" w:cs="Times New Roman"/>
          <w:sz w:val="24"/>
          <w:szCs w:val="24"/>
        </w:rPr>
      </w:pPr>
      <w:r w:rsidRPr="003E02C1">
        <w:rPr>
          <w:rFonts w:ascii="Times New Roman" w:hAnsi="Times New Roman" w:cs="Times New Roman"/>
          <w:sz w:val="24"/>
          <w:szCs w:val="24"/>
        </w:rPr>
        <w:t>In addition to above-ground traits, deep-rooted cultivars have demonstrated a clear yield advantage under conditions of water stress. Enhanced root development under drought serves as a complementary strategy to stomatal regulation, enabling plants to access a larger soil volume and extract greater amounts of water through a deeper and more extensive root system.</w:t>
      </w:r>
      <w:r w:rsidR="00466614" w:rsidRPr="003B4EF9">
        <w:rPr>
          <w:rFonts w:ascii="Times New Roman" w:hAnsi="Times New Roman" w:cs="Times New Roman"/>
          <w:sz w:val="24"/>
          <w:szCs w:val="24"/>
        </w:rPr>
        <w:t xml:space="preserve"> Reducing leaf expansion lowers energy and carbon consumption. As a result, the root system receives a larger percentage of assimil</w:t>
      </w:r>
      <w:r w:rsidR="00C62BBE">
        <w:rPr>
          <w:rFonts w:ascii="Times New Roman" w:hAnsi="Times New Roman" w:cs="Times New Roman"/>
          <w:sz w:val="24"/>
          <w:szCs w:val="24"/>
        </w:rPr>
        <w:t>ation (</w:t>
      </w:r>
      <w:r w:rsidR="00C62BBE">
        <w:rPr>
          <w:rFonts w:ascii="Times New Roman" w:hAnsi="Times New Roman" w:cs="Times New Roman"/>
          <w:color w:val="1B1C20"/>
          <w:sz w:val="24"/>
          <w:szCs w:val="24"/>
          <w:lang w:val="en-IN"/>
        </w:rPr>
        <w:t xml:space="preserve">Shoaib </w:t>
      </w:r>
      <w:r w:rsidR="00C62BBE" w:rsidRPr="00C62BBE">
        <w:rPr>
          <w:rFonts w:ascii="Times New Roman" w:hAnsi="Times New Roman" w:cs="Times New Roman"/>
          <w:i/>
          <w:color w:val="1B1C20"/>
          <w:sz w:val="24"/>
          <w:szCs w:val="24"/>
          <w:lang w:val="en-IN"/>
        </w:rPr>
        <w:t>et al</w:t>
      </w:r>
      <w:r w:rsidR="00C62BBE">
        <w:rPr>
          <w:rFonts w:ascii="Times New Roman" w:hAnsi="Times New Roman" w:cs="Times New Roman"/>
          <w:color w:val="1B1C20"/>
          <w:sz w:val="24"/>
          <w:szCs w:val="24"/>
          <w:lang w:val="en-IN"/>
        </w:rPr>
        <w:t xml:space="preserve">., 2022). </w:t>
      </w:r>
    </w:p>
    <w:p w:rsidR="003947B9" w:rsidRPr="003B4EF9" w:rsidRDefault="003947B9" w:rsidP="006D222F">
      <w:pPr>
        <w:spacing w:line="480" w:lineRule="auto"/>
        <w:jc w:val="both"/>
        <w:rPr>
          <w:rFonts w:ascii="Times New Roman" w:hAnsi="Times New Roman" w:cs="Times New Roman"/>
          <w:sz w:val="24"/>
          <w:szCs w:val="24"/>
        </w:rPr>
      </w:pPr>
      <w:r w:rsidRPr="003B4EF9">
        <w:rPr>
          <w:rFonts w:ascii="Times New Roman" w:hAnsi="Times New Roman" w:cs="Times New Roman"/>
          <w:b/>
          <w:sz w:val="24"/>
          <w:szCs w:val="24"/>
        </w:rPr>
        <w:lastRenderedPageBreak/>
        <w:t>Physiological</w:t>
      </w:r>
      <w:r w:rsidR="000821C2" w:rsidRPr="003B4EF9">
        <w:rPr>
          <w:rFonts w:ascii="Times New Roman" w:hAnsi="Times New Roman" w:cs="Times New Roman"/>
          <w:b/>
          <w:sz w:val="24"/>
          <w:szCs w:val="24"/>
        </w:rPr>
        <w:t xml:space="preserve"> </w:t>
      </w:r>
      <w:r w:rsidRPr="003B4EF9">
        <w:rPr>
          <w:rFonts w:ascii="Times New Roman" w:hAnsi="Times New Roman" w:cs="Times New Roman"/>
          <w:b/>
          <w:sz w:val="24"/>
          <w:szCs w:val="24"/>
        </w:rPr>
        <w:t>mechanisms</w:t>
      </w:r>
      <w:r w:rsidR="000821C2" w:rsidRPr="003B4EF9">
        <w:rPr>
          <w:rFonts w:ascii="Times New Roman" w:hAnsi="Times New Roman" w:cs="Times New Roman"/>
          <w:sz w:val="24"/>
          <w:szCs w:val="24"/>
        </w:rPr>
        <w:t>:</w:t>
      </w:r>
    </w:p>
    <w:p w:rsidR="00466614" w:rsidRPr="003B4EF9" w:rsidRDefault="003E02C1" w:rsidP="006D222F">
      <w:pPr>
        <w:spacing w:line="480" w:lineRule="auto"/>
        <w:jc w:val="both"/>
        <w:rPr>
          <w:rFonts w:ascii="Times New Roman" w:hAnsi="Times New Roman" w:cs="Times New Roman"/>
          <w:sz w:val="24"/>
          <w:szCs w:val="24"/>
        </w:rPr>
      </w:pPr>
      <w:r w:rsidRPr="003E02C1">
        <w:rPr>
          <w:rFonts w:ascii="Times New Roman" w:hAnsi="Times New Roman" w:cs="Times New Roman"/>
          <w:sz w:val="24"/>
          <w:szCs w:val="24"/>
        </w:rPr>
        <w:t xml:space="preserve">The primary mechanisms underpinning drought tolerance include osmotic adjustment, </w:t>
      </w:r>
      <w:proofErr w:type="spellStart"/>
      <w:r w:rsidRPr="003E02C1">
        <w:rPr>
          <w:rFonts w:ascii="Times New Roman" w:hAnsi="Times New Roman" w:cs="Times New Roman"/>
          <w:sz w:val="24"/>
          <w:szCs w:val="24"/>
        </w:rPr>
        <w:t>osmoprotection</w:t>
      </w:r>
      <w:proofErr w:type="spellEnd"/>
      <w:r w:rsidRPr="003E02C1">
        <w:rPr>
          <w:rFonts w:ascii="Times New Roman" w:hAnsi="Times New Roman" w:cs="Times New Roman"/>
          <w:sz w:val="24"/>
          <w:szCs w:val="24"/>
        </w:rPr>
        <w:t>, antioxidation, and reactive oxygen species (ROS) scavenging systems. However, the physiological basis of genetic variation in drought responses remains incompletely understood, likely reflecting the involvement of additional, more complex mechanisms. The following sections provide an overview of several key processes contributing to drought adaptation</w:t>
      </w:r>
      <w:r w:rsidR="00163CD1">
        <w:rPr>
          <w:rFonts w:ascii="Times New Roman" w:hAnsi="Times New Roman" w:cs="Times New Roman"/>
          <w:sz w:val="24"/>
          <w:szCs w:val="24"/>
        </w:rPr>
        <w:t xml:space="preserve"> (</w:t>
      </w:r>
      <w:proofErr w:type="spellStart"/>
      <w:r w:rsidR="00163CD1" w:rsidRPr="00163CD1">
        <w:rPr>
          <w:rFonts w:ascii="Times New Roman" w:hAnsi="Times New Roman" w:cs="Times New Roman"/>
          <w:sz w:val="24"/>
          <w:szCs w:val="24"/>
        </w:rPr>
        <w:t>Haghpanah</w:t>
      </w:r>
      <w:proofErr w:type="spellEnd"/>
      <w:r w:rsidR="00163CD1">
        <w:rPr>
          <w:rFonts w:ascii="Times New Roman" w:hAnsi="Times New Roman" w:cs="Times New Roman"/>
          <w:sz w:val="24"/>
          <w:szCs w:val="24"/>
        </w:rPr>
        <w:t xml:space="preserve"> </w:t>
      </w:r>
      <w:r w:rsidR="00163CD1" w:rsidRPr="00163CD1">
        <w:rPr>
          <w:rFonts w:ascii="Times New Roman" w:hAnsi="Times New Roman" w:cs="Times New Roman"/>
          <w:i/>
          <w:sz w:val="24"/>
          <w:szCs w:val="24"/>
        </w:rPr>
        <w:t>et al</w:t>
      </w:r>
      <w:r w:rsidR="00163CD1">
        <w:rPr>
          <w:rFonts w:ascii="Times New Roman" w:hAnsi="Times New Roman" w:cs="Times New Roman"/>
          <w:sz w:val="24"/>
          <w:szCs w:val="24"/>
        </w:rPr>
        <w:t xml:space="preserve">., 2024). </w:t>
      </w:r>
    </w:p>
    <w:p w:rsidR="003307F8" w:rsidRPr="003B4EF9" w:rsidRDefault="00E61A6A" w:rsidP="006D222F">
      <w:pPr>
        <w:spacing w:line="480" w:lineRule="auto"/>
        <w:jc w:val="both"/>
        <w:rPr>
          <w:rFonts w:ascii="Times New Roman" w:hAnsi="Times New Roman" w:cs="Times New Roman"/>
          <w:sz w:val="24"/>
          <w:szCs w:val="24"/>
        </w:rPr>
      </w:pPr>
      <w:r w:rsidRPr="003B4EF9">
        <w:rPr>
          <w:rFonts w:ascii="Times New Roman" w:hAnsi="Times New Roman" w:cs="Times New Roman"/>
          <w:b/>
          <w:sz w:val="24"/>
          <w:szCs w:val="24"/>
        </w:rPr>
        <w:t>a</w:t>
      </w:r>
      <w:r w:rsidR="000821C2" w:rsidRPr="003B4EF9">
        <w:rPr>
          <w:rFonts w:ascii="Times New Roman" w:hAnsi="Times New Roman" w:cs="Times New Roman"/>
          <w:b/>
          <w:sz w:val="24"/>
          <w:szCs w:val="24"/>
        </w:rPr>
        <w:t xml:space="preserve">) </w:t>
      </w:r>
      <w:r w:rsidR="003947B9" w:rsidRPr="003B4EF9">
        <w:rPr>
          <w:rFonts w:ascii="Times New Roman" w:hAnsi="Times New Roman" w:cs="Times New Roman"/>
          <w:b/>
          <w:sz w:val="24"/>
          <w:szCs w:val="24"/>
        </w:rPr>
        <w:t>Cell and tissue water conservation</w:t>
      </w:r>
      <w:r w:rsidR="000821C2" w:rsidRPr="003B4EF9">
        <w:rPr>
          <w:rFonts w:ascii="Times New Roman" w:hAnsi="Times New Roman" w:cs="Times New Roman"/>
          <w:sz w:val="24"/>
          <w:szCs w:val="24"/>
        </w:rPr>
        <w:t>:</w:t>
      </w:r>
      <w:r w:rsidR="003947B9" w:rsidRPr="003B4EF9">
        <w:rPr>
          <w:rFonts w:ascii="Times New Roman" w:hAnsi="Times New Roman" w:cs="Times New Roman"/>
          <w:sz w:val="24"/>
          <w:szCs w:val="24"/>
        </w:rPr>
        <w:t xml:space="preserve"> </w:t>
      </w:r>
    </w:p>
    <w:p w:rsidR="004B1BF7" w:rsidRPr="004B1BF7" w:rsidRDefault="004B1BF7" w:rsidP="004B1BF7">
      <w:pPr>
        <w:spacing w:before="100" w:beforeAutospacing="1" w:after="100" w:afterAutospacing="1" w:line="240" w:lineRule="auto"/>
        <w:rPr>
          <w:rFonts w:ascii="Times New Roman" w:eastAsia="Times New Roman" w:hAnsi="Times New Roman" w:cs="Times New Roman"/>
          <w:sz w:val="24"/>
          <w:szCs w:val="24"/>
        </w:rPr>
      </w:pPr>
      <w:r w:rsidRPr="004B1BF7">
        <w:rPr>
          <w:rFonts w:ascii="Times New Roman" w:eastAsia="Times New Roman" w:hAnsi="Times New Roman" w:cs="Times New Roman"/>
          <w:sz w:val="24"/>
          <w:szCs w:val="24"/>
        </w:rPr>
        <w:t xml:space="preserve">Measuring leaf water potential in </w:t>
      </w:r>
      <w:proofErr w:type="spellStart"/>
      <w:r w:rsidRPr="004B1BF7">
        <w:rPr>
          <w:rFonts w:ascii="Times New Roman" w:eastAsia="Times New Roman" w:hAnsi="Times New Roman" w:cs="Times New Roman"/>
          <w:sz w:val="24"/>
          <w:szCs w:val="24"/>
        </w:rPr>
        <w:t>faba</w:t>
      </w:r>
      <w:proofErr w:type="spellEnd"/>
      <w:r w:rsidRPr="004B1BF7">
        <w:rPr>
          <w:rFonts w:ascii="Times New Roman" w:eastAsia="Times New Roman" w:hAnsi="Times New Roman" w:cs="Times New Roman"/>
          <w:sz w:val="24"/>
          <w:szCs w:val="24"/>
        </w:rPr>
        <w:t xml:space="preserve"> beans has proven valuable for evaluating the physiological effects of drought; however, it alone is insufficient for reliably distinguishing drought-sensitive genotypes from tolerant ones. This observation indicates that drought tolerance cannot be attributed solely to water potential (</w:t>
      </w:r>
      <w:proofErr w:type="spellStart"/>
      <w:r w:rsidRPr="004B1BF7">
        <w:rPr>
          <w:rFonts w:ascii="Times New Roman" w:eastAsia="Times New Roman" w:hAnsi="Times New Roman" w:cs="Times New Roman"/>
          <w:sz w:val="24"/>
          <w:szCs w:val="24"/>
        </w:rPr>
        <w:t>Riccardi</w:t>
      </w:r>
      <w:proofErr w:type="spellEnd"/>
      <w:r w:rsidRPr="004B1BF7">
        <w:rPr>
          <w:rFonts w:ascii="Times New Roman" w:eastAsia="Times New Roman" w:hAnsi="Times New Roman" w:cs="Times New Roman"/>
          <w:sz w:val="24"/>
          <w:szCs w:val="24"/>
        </w:rPr>
        <w:t xml:space="preserve"> et al., 2001). Conversely, other studies have suggested that assessing leaf water status in the morning, combined with measurements of leaf water content in the afternoon, may provide a more informative assessment of drought tolerance in chickpeas.</w:t>
      </w:r>
    </w:p>
    <w:p w:rsidR="004B1BF7" w:rsidRPr="004B1BF7" w:rsidRDefault="004B1BF7" w:rsidP="004B1BF7">
      <w:pPr>
        <w:spacing w:before="100" w:beforeAutospacing="1" w:after="100" w:afterAutospacing="1" w:line="240" w:lineRule="auto"/>
        <w:rPr>
          <w:rFonts w:ascii="Times New Roman" w:eastAsia="Times New Roman" w:hAnsi="Times New Roman" w:cs="Times New Roman"/>
          <w:sz w:val="24"/>
          <w:szCs w:val="24"/>
        </w:rPr>
      </w:pPr>
      <w:r w:rsidRPr="004B1BF7">
        <w:rPr>
          <w:rFonts w:ascii="Times New Roman" w:eastAsia="Times New Roman" w:hAnsi="Times New Roman" w:cs="Times New Roman"/>
          <w:sz w:val="24"/>
          <w:szCs w:val="24"/>
        </w:rPr>
        <w:t>Osmotic adjustment plays a key role in maintaining cell turgor under water deficit by lowering the osmotic potential, thereby increasing the gradient for water influx into cells. Modifications of cell wall elasticity, together with osmotic adjustment, can improve tissue water status, which is essential for sustaining physiological function during prolonged periods of drought. Under conditions of severe water limitation, wild melon (</w:t>
      </w:r>
      <w:r w:rsidRPr="004B1BF7">
        <w:rPr>
          <w:rFonts w:ascii="Times New Roman" w:eastAsia="Times New Roman" w:hAnsi="Times New Roman" w:cs="Times New Roman"/>
          <w:i/>
          <w:iCs/>
          <w:sz w:val="24"/>
          <w:szCs w:val="24"/>
        </w:rPr>
        <w:t xml:space="preserve">Citrullus </w:t>
      </w:r>
      <w:proofErr w:type="spellStart"/>
      <w:r w:rsidRPr="004B1BF7">
        <w:rPr>
          <w:rFonts w:ascii="Times New Roman" w:eastAsia="Times New Roman" w:hAnsi="Times New Roman" w:cs="Times New Roman"/>
          <w:i/>
          <w:iCs/>
          <w:sz w:val="24"/>
          <w:szCs w:val="24"/>
        </w:rPr>
        <w:t>lanatus</w:t>
      </w:r>
      <w:proofErr w:type="spellEnd"/>
      <w:r w:rsidRPr="004B1BF7">
        <w:rPr>
          <w:rFonts w:ascii="Times New Roman" w:eastAsia="Times New Roman" w:hAnsi="Times New Roman" w:cs="Times New Roman"/>
          <w:sz w:val="24"/>
          <w:szCs w:val="24"/>
        </w:rPr>
        <w:t xml:space="preserve"> var. </w:t>
      </w:r>
      <w:proofErr w:type="spellStart"/>
      <w:r w:rsidRPr="004B1BF7">
        <w:rPr>
          <w:rFonts w:ascii="Times New Roman" w:eastAsia="Times New Roman" w:hAnsi="Times New Roman" w:cs="Times New Roman"/>
          <w:i/>
          <w:iCs/>
          <w:sz w:val="24"/>
          <w:szCs w:val="24"/>
        </w:rPr>
        <w:t>citroides</w:t>
      </w:r>
      <w:proofErr w:type="spellEnd"/>
      <w:r w:rsidRPr="004B1BF7">
        <w:rPr>
          <w:rFonts w:ascii="Times New Roman" w:eastAsia="Times New Roman" w:hAnsi="Times New Roman" w:cs="Times New Roman"/>
          <w:sz w:val="24"/>
          <w:szCs w:val="24"/>
        </w:rPr>
        <w:t>) has demonstrated the capacity to survive by maintaining leaf water content without visible wilting.</w:t>
      </w:r>
    </w:p>
    <w:p w:rsidR="004B1BF7" w:rsidRPr="004B1BF7" w:rsidRDefault="004B1BF7" w:rsidP="004B1BF7">
      <w:pPr>
        <w:spacing w:before="100" w:beforeAutospacing="1" w:after="100" w:afterAutospacing="1" w:line="240" w:lineRule="auto"/>
        <w:rPr>
          <w:rFonts w:ascii="Times New Roman" w:eastAsia="Times New Roman" w:hAnsi="Times New Roman" w:cs="Times New Roman"/>
          <w:sz w:val="24"/>
          <w:szCs w:val="24"/>
        </w:rPr>
      </w:pPr>
      <w:r w:rsidRPr="004B1BF7">
        <w:rPr>
          <w:rFonts w:ascii="Times New Roman" w:eastAsia="Times New Roman" w:hAnsi="Times New Roman" w:cs="Times New Roman"/>
          <w:sz w:val="24"/>
          <w:szCs w:val="24"/>
        </w:rPr>
        <w:t xml:space="preserve">Exposure to high light intensity in combination with drought stress in wild watermelon led to marked accumulation of citrulline, glutamate, and arginine within the leaves. This biochemical response may be linked to the upregulation of the </w:t>
      </w:r>
      <w:r w:rsidRPr="004B1BF7">
        <w:rPr>
          <w:rFonts w:ascii="Times New Roman" w:eastAsia="Times New Roman" w:hAnsi="Times New Roman" w:cs="Times New Roman"/>
          <w:i/>
          <w:iCs/>
          <w:sz w:val="24"/>
          <w:szCs w:val="24"/>
        </w:rPr>
        <w:t>dopamine receptor interacting protein 1</w:t>
      </w:r>
      <w:r w:rsidRPr="004B1BF7">
        <w:rPr>
          <w:rFonts w:ascii="Times New Roman" w:eastAsia="Times New Roman" w:hAnsi="Times New Roman" w:cs="Times New Roman"/>
          <w:sz w:val="24"/>
          <w:szCs w:val="24"/>
        </w:rPr>
        <w:t xml:space="preserve"> gene, a homologue of the </w:t>
      </w:r>
      <w:r w:rsidRPr="004B1BF7">
        <w:rPr>
          <w:rFonts w:ascii="Times New Roman" w:eastAsia="Times New Roman" w:hAnsi="Times New Roman" w:cs="Times New Roman"/>
          <w:i/>
          <w:iCs/>
          <w:sz w:val="24"/>
          <w:szCs w:val="24"/>
        </w:rPr>
        <w:t>acetylornithine deacetylase</w:t>
      </w:r>
      <w:r w:rsidRPr="004B1BF7">
        <w:rPr>
          <w:rFonts w:ascii="Times New Roman" w:eastAsia="Times New Roman" w:hAnsi="Times New Roman" w:cs="Times New Roman"/>
          <w:sz w:val="24"/>
          <w:szCs w:val="24"/>
        </w:rPr>
        <w:t xml:space="preserve"> gene in </w:t>
      </w:r>
      <w:r w:rsidRPr="004B1BF7">
        <w:rPr>
          <w:rFonts w:ascii="Times New Roman" w:eastAsia="Times New Roman" w:hAnsi="Times New Roman" w:cs="Times New Roman"/>
          <w:i/>
          <w:iCs/>
          <w:sz w:val="24"/>
          <w:szCs w:val="24"/>
        </w:rPr>
        <w:t>Escherichia coli</w:t>
      </w:r>
      <w:r w:rsidRPr="004B1BF7">
        <w:rPr>
          <w:rFonts w:ascii="Times New Roman" w:eastAsia="Times New Roman" w:hAnsi="Times New Roman" w:cs="Times New Roman"/>
          <w:sz w:val="24"/>
          <w:szCs w:val="24"/>
        </w:rPr>
        <w:t>, which facilitates the incorporation of the glutamate carbon skeleton into the urea cycle. This metabolic pathway likely underpins the observed increases in citrulline and arginine concentrations, contributing to osmotic regulation and drought tolerance mechanisms (Yokota et al., 2002; Farooq et al., 2009).</w:t>
      </w:r>
    </w:p>
    <w:p w:rsidR="004B1BF7" w:rsidRPr="004B1BF7" w:rsidRDefault="004B1BF7" w:rsidP="004B1BF7">
      <w:pPr>
        <w:spacing w:before="100" w:beforeAutospacing="1" w:after="100" w:afterAutospacing="1" w:line="240" w:lineRule="auto"/>
        <w:rPr>
          <w:rFonts w:ascii="Times New Roman" w:eastAsia="Times New Roman" w:hAnsi="Times New Roman" w:cs="Times New Roman"/>
          <w:sz w:val="24"/>
          <w:szCs w:val="24"/>
        </w:rPr>
      </w:pPr>
      <w:r w:rsidRPr="004B1BF7">
        <w:rPr>
          <w:rFonts w:ascii="Times New Roman" w:eastAsia="Times New Roman" w:hAnsi="Times New Roman" w:cs="Times New Roman"/>
          <w:sz w:val="24"/>
          <w:szCs w:val="24"/>
        </w:rPr>
        <w:t>This integration of physiological and biochemical strategies highlights the complexity of drought tolerance, indicating that effective adaptation involves not only the maintenance of water potential but also dynamic cellular osmotic and metabolic adjustments.</w:t>
      </w:r>
    </w:p>
    <w:p w:rsidR="00466614" w:rsidRPr="003B4EF9" w:rsidRDefault="004B1BF7" w:rsidP="00D67798">
      <w:pPr>
        <w:spacing w:line="480" w:lineRule="auto"/>
        <w:ind w:firstLine="720"/>
        <w:jc w:val="both"/>
        <w:rPr>
          <w:rFonts w:ascii="Times New Roman" w:hAnsi="Times New Roman" w:cs="Times New Roman"/>
          <w:sz w:val="24"/>
          <w:szCs w:val="24"/>
        </w:rPr>
      </w:pPr>
      <w:r w:rsidRPr="004B1BF7">
        <w:rPr>
          <w:rFonts w:ascii="Times New Roman" w:hAnsi="Times New Roman" w:cs="Times New Roman"/>
          <w:sz w:val="24"/>
          <w:szCs w:val="24"/>
        </w:rPr>
        <w:lastRenderedPageBreak/>
        <w:t xml:space="preserve">Osmotic adjustment, abscisic acid (ABA) </w:t>
      </w:r>
      <w:proofErr w:type="spellStart"/>
      <w:r w:rsidRPr="004B1BF7">
        <w:rPr>
          <w:rFonts w:ascii="Times New Roman" w:hAnsi="Times New Roman" w:cs="Times New Roman"/>
          <w:sz w:val="24"/>
          <w:szCs w:val="24"/>
        </w:rPr>
        <w:t>signalling</w:t>
      </w:r>
      <w:proofErr w:type="spellEnd"/>
      <w:r w:rsidRPr="004B1BF7">
        <w:rPr>
          <w:rFonts w:ascii="Times New Roman" w:hAnsi="Times New Roman" w:cs="Times New Roman"/>
          <w:sz w:val="24"/>
          <w:szCs w:val="24"/>
        </w:rPr>
        <w:t>, and the induction of dehydrins are among the key physiological mechanisms that confer tolerance to drought stress by helping to maintain high tissue water potential (Turner et al., 2001). Osmotic adjustment operates through the accumulation of solutes within the cell, which lowers the osmotic potential and facilitates water influx, thereby supporting the maintenance of turgor. The ability to preserve turgor despite reductions in leaf water content is particularly evident in species with elastic cell walls, consistent with earlier observations on drought-adapted plants. By actively concentrating solutes in the cytoplasm, osmotic adjustment mitigates the detrimental effects of water deficit by sustaining cellular water balance. As noted by Taiz and Zeiger (2006), this mechanism constitutes a critical adaptive response in water-limited environments, enabling cells to retain turgor, protect essential physiological functions, and reduce dehydration-induced damage</w:t>
      </w:r>
      <w:r w:rsidR="003E02C1" w:rsidRPr="003E02C1">
        <w:rPr>
          <w:rFonts w:ascii="Times New Roman" w:hAnsi="Times New Roman" w:cs="Times New Roman"/>
          <w:sz w:val="24"/>
          <w:szCs w:val="24"/>
        </w:rPr>
        <w:t>.</w:t>
      </w:r>
    </w:p>
    <w:p w:rsidR="00466614" w:rsidRPr="003B4EF9" w:rsidRDefault="00466614" w:rsidP="006D222F">
      <w:pPr>
        <w:spacing w:line="480" w:lineRule="auto"/>
        <w:jc w:val="both"/>
        <w:rPr>
          <w:rFonts w:ascii="Times New Roman" w:hAnsi="Times New Roman" w:cs="Times New Roman"/>
          <w:sz w:val="24"/>
          <w:szCs w:val="24"/>
        </w:rPr>
      </w:pPr>
    </w:p>
    <w:p w:rsidR="003947B9" w:rsidRPr="003B4EF9" w:rsidRDefault="00E61A6A"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b</w:t>
      </w:r>
      <w:r w:rsidR="00274EBF" w:rsidRPr="003B4EF9">
        <w:rPr>
          <w:rFonts w:ascii="Times New Roman" w:hAnsi="Times New Roman" w:cs="Times New Roman"/>
          <w:b/>
          <w:sz w:val="24"/>
          <w:szCs w:val="24"/>
        </w:rPr>
        <w:t xml:space="preserve">) </w:t>
      </w:r>
      <w:r w:rsidR="003947B9" w:rsidRPr="003B4EF9">
        <w:rPr>
          <w:rFonts w:ascii="Times New Roman" w:hAnsi="Times New Roman" w:cs="Times New Roman"/>
          <w:b/>
          <w:sz w:val="24"/>
          <w:szCs w:val="24"/>
        </w:rPr>
        <w:t>Cell membrane stability</w:t>
      </w:r>
    </w:p>
    <w:p w:rsidR="00F14C6C" w:rsidRDefault="00466614" w:rsidP="00F14C6C">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Many abiotic stressors initially target biological membranes. It is widely acknowledged that a key element of plant drought tolerance is the preservation of membrane integrity and stability under water stress. A physiological metric that is frequently used to assess drought tolerance is cell membrane stability, which is inversely correlated with cell membrane damage. </w:t>
      </w:r>
      <w:r w:rsidR="00F55FAD" w:rsidRPr="00F55FAD">
        <w:rPr>
          <w:rFonts w:ascii="Times New Roman" w:hAnsi="Times New Roman" w:cs="Times New Roman"/>
          <w:sz w:val="24"/>
          <w:szCs w:val="24"/>
        </w:rPr>
        <w:t>Furthermore, as quantitative trait loci (QTLs) associated with this trait have been identified in drought-stressed rice across multiple growth stages, osmotic adjustment can be considered a genetically governed phenomenon</w:t>
      </w:r>
      <w:r w:rsidRPr="003B4EF9">
        <w:rPr>
          <w:rFonts w:ascii="Times New Roman" w:hAnsi="Times New Roman" w:cs="Times New Roman"/>
          <w:sz w:val="24"/>
          <w:szCs w:val="24"/>
        </w:rPr>
        <w:t xml:space="preserve">. When Kentucky blue grass was subjected to both heat stress and drought at the same time, cell membrane stability quickly decreased. K nutrition increased </w:t>
      </w:r>
      <w:r w:rsidRPr="003B4EF9">
        <w:rPr>
          <w:rFonts w:ascii="Times New Roman" w:hAnsi="Times New Roman" w:cs="Times New Roman"/>
          <w:sz w:val="24"/>
          <w:szCs w:val="24"/>
        </w:rPr>
        <w:lastRenderedPageBreak/>
        <w:t>drought tolerance in a maize study, primarily because it increased cell membrane stability</w:t>
      </w:r>
      <w:r w:rsidR="00887E4D">
        <w:rPr>
          <w:rFonts w:ascii="Times New Roman" w:hAnsi="Times New Roman" w:cs="Times New Roman"/>
          <w:sz w:val="24"/>
          <w:szCs w:val="24"/>
        </w:rPr>
        <w:t xml:space="preserve"> (</w:t>
      </w:r>
      <w:r w:rsidR="00887E4D" w:rsidRPr="00887E4D">
        <w:rPr>
          <w:rFonts w:ascii="Times New Roman" w:hAnsi="Times New Roman" w:cs="Times New Roman"/>
          <w:color w:val="1B1C20"/>
          <w:sz w:val="24"/>
          <w:szCs w:val="24"/>
          <w:lang w:val="en-IN"/>
        </w:rPr>
        <w:t>Meen</w:t>
      </w:r>
      <w:r w:rsidR="00887E4D">
        <w:rPr>
          <w:rFonts w:ascii="Times New Roman" w:hAnsi="Times New Roman" w:cs="Times New Roman"/>
          <w:color w:val="1B1C20"/>
          <w:sz w:val="24"/>
          <w:szCs w:val="24"/>
          <w:lang w:val="en-IN"/>
        </w:rPr>
        <w:t xml:space="preserve">a &amp; </w:t>
      </w:r>
      <w:proofErr w:type="spellStart"/>
      <w:r w:rsidR="00887E4D">
        <w:rPr>
          <w:rFonts w:ascii="Times New Roman" w:hAnsi="Times New Roman" w:cs="Times New Roman"/>
          <w:color w:val="1B1C20"/>
          <w:sz w:val="24"/>
          <w:szCs w:val="24"/>
          <w:lang w:val="en-IN"/>
        </w:rPr>
        <w:t>Nirmaljit</w:t>
      </w:r>
      <w:proofErr w:type="spellEnd"/>
      <w:r w:rsidR="00887E4D">
        <w:rPr>
          <w:rFonts w:ascii="Times New Roman" w:hAnsi="Times New Roman" w:cs="Times New Roman"/>
          <w:color w:val="1B1C20"/>
          <w:sz w:val="24"/>
          <w:szCs w:val="24"/>
          <w:lang w:val="en-IN"/>
        </w:rPr>
        <w:t>, 2019)</w:t>
      </w:r>
      <w:r w:rsidRPr="003B4EF9">
        <w:rPr>
          <w:rFonts w:ascii="Times New Roman" w:hAnsi="Times New Roman" w:cs="Times New Roman"/>
          <w:sz w:val="24"/>
          <w:szCs w:val="24"/>
        </w:rPr>
        <w:t xml:space="preserve">. </w:t>
      </w:r>
    </w:p>
    <w:p w:rsidR="00466614" w:rsidRPr="003B4EF9" w:rsidRDefault="00466614" w:rsidP="00F14C6C">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Drought tolerance, measured as an increase in cell membrane stability under water-deficient conditions, varied among cultivars and showed a strong correlation with a decrease in relative growth rate under stress. </w:t>
      </w:r>
      <w:r w:rsidR="00F55FAD" w:rsidRPr="00F55FAD">
        <w:rPr>
          <w:rFonts w:ascii="Times New Roman" w:hAnsi="Times New Roman" w:cs="Times New Roman"/>
          <w:sz w:val="24"/>
          <w:szCs w:val="24"/>
        </w:rPr>
        <w:t>Osmotic adjustment was found to be negatively correlated with variations in root growth capacity, stomatal regulation, and cell membrane stability. While the precise mechanisms underlying membrane disruption remain unclear, a reduction in cellular volume leads to molecular crowding and increases the viscosity of cytoplasmic components, potentially compromising membrane integrity</w:t>
      </w:r>
      <w:r w:rsidR="00A76F87">
        <w:rPr>
          <w:rFonts w:ascii="Times New Roman" w:hAnsi="Times New Roman" w:cs="Times New Roman"/>
          <w:sz w:val="24"/>
          <w:szCs w:val="24"/>
        </w:rPr>
        <w:t xml:space="preserve"> (</w:t>
      </w:r>
      <w:r w:rsidR="00A76F87" w:rsidRPr="00A76F87">
        <w:rPr>
          <w:rFonts w:ascii="Times New Roman" w:hAnsi="Times New Roman" w:cs="Times New Roman"/>
          <w:sz w:val="24"/>
          <w:szCs w:val="24"/>
        </w:rPr>
        <w:t>Farooq et al., 2009</w:t>
      </w:r>
      <w:r w:rsidR="00A76F87">
        <w:rPr>
          <w:rFonts w:ascii="Times New Roman" w:hAnsi="Times New Roman" w:cs="Times New Roman"/>
          <w:sz w:val="24"/>
          <w:szCs w:val="24"/>
        </w:rPr>
        <w:t>)</w:t>
      </w:r>
      <w:r w:rsidRPr="003B4EF9">
        <w:rPr>
          <w:rFonts w:ascii="Times New Roman" w:hAnsi="Times New Roman" w:cs="Times New Roman"/>
          <w:sz w:val="24"/>
          <w:szCs w:val="24"/>
        </w:rPr>
        <w:t xml:space="preserve">. This raises the possibility of molecular interactions leading to membrane fusion and protein denaturation. Numerous substances that can stop these harmful molecular interactions have been found for model membrane and protein systems. These include </w:t>
      </w:r>
      <w:proofErr w:type="spellStart"/>
      <w:r w:rsidRPr="003B4EF9">
        <w:rPr>
          <w:rFonts w:ascii="Times New Roman" w:hAnsi="Times New Roman" w:cs="Times New Roman"/>
          <w:sz w:val="24"/>
          <w:szCs w:val="24"/>
        </w:rPr>
        <w:t>fructans</w:t>
      </w:r>
      <w:proofErr w:type="spellEnd"/>
      <w:r w:rsidRPr="003B4EF9">
        <w:rPr>
          <w:rFonts w:ascii="Times New Roman" w:hAnsi="Times New Roman" w:cs="Times New Roman"/>
          <w:sz w:val="24"/>
          <w:szCs w:val="24"/>
        </w:rPr>
        <w:t xml:space="preserve">, polyols, </w:t>
      </w:r>
      <w:proofErr w:type="spellStart"/>
      <w:r w:rsidRPr="003B4EF9">
        <w:rPr>
          <w:rFonts w:ascii="Times New Roman" w:hAnsi="Times New Roman" w:cs="Times New Roman"/>
          <w:sz w:val="24"/>
          <w:szCs w:val="24"/>
        </w:rPr>
        <w:t>trehalose</w:t>
      </w:r>
      <w:proofErr w:type="spellEnd"/>
      <w:r w:rsidRPr="003B4EF9">
        <w:rPr>
          <w:rFonts w:ascii="Times New Roman" w:hAnsi="Times New Roman" w:cs="Times New Roman"/>
          <w:sz w:val="24"/>
          <w:szCs w:val="24"/>
        </w:rPr>
        <w:t xml:space="preserve">, sucrose, oligosaccharides, proline, glutamate, glycine betaine, carnitine, mannitol, and sorbitol. </w:t>
      </w:r>
      <w:r w:rsidR="00F55FAD" w:rsidRPr="00F55FAD">
        <w:rPr>
          <w:rFonts w:ascii="Times New Roman" w:hAnsi="Times New Roman" w:cs="Times New Roman"/>
          <w:sz w:val="24"/>
          <w:szCs w:val="24"/>
        </w:rPr>
        <w:t>Arabidopsis leaf membranes exhibited remarkable resilience to water deficit, as indicated by their capacity to preserve polar lipid content and maintain compositional stability even under severe drought conditions. An additional factor contributing to ion leakage from the cell may be the heat-induced inhibition of membrane-bound enzymes that are essential for sustaining intracellular chemical gradients</w:t>
      </w:r>
      <w:r w:rsidR="00257ED2">
        <w:rPr>
          <w:rFonts w:ascii="Times New Roman" w:hAnsi="Times New Roman" w:cs="Times New Roman"/>
          <w:sz w:val="24"/>
          <w:szCs w:val="24"/>
        </w:rPr>
        <w:t xml:space="preserve"> (</w:t>
      </w:r>
      <w:r w:rsidR="00257ED2" w:rsidRPr="004018CC">
        <w:rPr>
          <w:rFonts w:ascii="Times New Roman" w:hAnsi="Times New Roman" w:cs="Times New Roman"/>
          <w:color w:val="1B1C20"/>
          <w:sz w:val="24"/>
          <w:szCs w:val="24"/>
          <w:lang w:val="en-IN"/>
        </w:rPr>
        <w:t>Bashir</w:t>
      </w:r>
      <w:r w:rsidR="00257ED2">
        <w:rPr>
          <w:rFonts w:ascii="Times New Roman" w:hAnsi="Times New Roman" w:cs="Times New Roman"/>
          <w:color w:val="1B1C20"/>
          <w:sz w:val="24"/>
          <w:szCs w:val="24"/>
          <w:lang w:val="en-IN"/>
        </w:rPr>
        <w:t xml:space="preserve"> </w:t>
      </w:r>
      <w:r w:rsidR="00257ED2" w:rsidRPr="00257ED2">
        <w:rPr>
          <w:rFonts w:ascii="Times New Roman" w:hAnsi="Times New Roman" w:cs="Times New Roman"/>
          <w:i/>
          <w:color w:val="1B1C20"/>
          <w:sz w:val="24"/>
          <w:szCs w:val="24"/>
          <w:lang w:val="en-IN"/>
        </w:rPr>
        <w:t>et al</w:t>
      </w:r>
      <w:r w:rsidR="00257ED2">
        <w:rPr>
          <w:rFonts w:ascii="Times New Roman" w:hAnsi="Times New Roman" w:cs="Times New Roman"/>
          <w:color w:val="1B1C20"/>
          <w:sz w:val="24"/>
          <w:szCs w:val="24"/>
          <w:lang w:val="en-IN"/>
        </w:rPr>
        <w:t>., 2021</w:t>
      </w:r>
      <w:r w:rsidR="00A76F87">
        <w:rPr>
          <w:rFonts w:ascii="Times New Roman" w:hAnsi="Times New Roman" w:cs="Times New Roman"/>
          <w:color w:val="1B1C20"/>
          <w:sz w:val="24"/>
          <w:szCs w:val="24"/>
          <w:lang w:val="en-IN"/>
        </w:rPr>
        <w:t xml:space="preserve">; </w:t>
      </w:r>
      <w:r w:rsidR="00A76F87" w:rsidRPr="00A76F87">
        <w:rPr>
          <w:rFonts w:ascii="Times New Roman" w:hAnsi="Times New Roman" w:cs="Times New Roman"/>
          <w:color w:val="1B1C20"/>
          <w:sz w:val="24"/>
          <w:szCs w:val="24"/>
          <w:lang w:val="en-IN"/>
        </w:rPr>
        <w:t>Farooq et al., 2009</w:t>
      </w:r>
      <w:r w:rsidR="00257ED2">
        <w:rPr>
          <w:rFonts w:ascii="Times New Roman" w:hAnsi="Times New Roman" w:cs="Times New Roman"/>
          <w:color w:val="1B1C20"/>
          <w:sz w:val="24"/>
          <w:szCs w:val="24"/>
          <w:lang w:val="en-IN"/>
        </w:rPr>
        <w:t>)</w:t>
      </w:r>
      <w:r w:rsidR="00257ED2">
        <w:rPr>
          <w:rFonts w:ascii="Times New Roman" w:hAnsi="Times New Roman" w:cs="Times New Roman"/>
          <w:sz w:val="24"/>
          <w:szCs w:val="24"/>
        </w:rPr>
        <w:t xml:space="preserve">. </w:t>
      </w:r>
    </w:p>
    <w:p w:rsidR="001B3AB0" w:rsidRPr="003B4EF9" w:rsidRDefault="001B3AB0"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2)</w:t>
      </w:r>
      <w:r w:rsidRPr="003B4EF9">
        <w:rPr>
          <w:rFonts w:ascii="Times New Roman" w:hAnsi="Times New Roman" w:cs="Times New Roman"/>
          <w:sz w:val="24"/>
          <w:szCs w:val="24"/>
        </w:rPr>
        <w:t xml:space="preserve"> </w:t>
      </w:r>
      <w:r w:rsidRPr="003B4EF9">
        <w:rPr>
          <w:rFonts w:ascii="Times New Roman" w:hAnsi="Times New Roman" w:cs="Times New Roman"/>
          <w:b/>
          <w:sz w:val="24"/>
          <w:szCs w:val="24"/>
        </w:rPr>
        <w:t>Biochemical mechanisms:</w:t>
      </w:r>
    </w:p>
    <w:p w:rsidR="00CB5D4A"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a</w:t>
      </w:r>
      <w:r w:rsidR="00CB5D4A" w:rsidRPr="003B4EF9">
        <w:rPr>
          <w:rFonts w:ascii="Times New Roman" w:hAnsi="Times New Roman" w:cs="Times New Roman"/>
          <w:b/>
          <w:sz w:val="24"/>
          <w:szCs w:val="24"/>
        </w:rPr>
        <w:t>) Compatible solutes and osmotic adjustment:</w:t>
      </w:r>
    </w:p>
    <w:p w:rsidR="00F14C6C" w:rsidRDefault="003E02C1" w:rsidP="006D222F">
      <w:pPr>
        <w:spacing w:line="480" w:lineRule="auto"/>
        <w:ind w:firstLine="720"/>
        <w:jc w:val="both"/>
        <w:rPr>
          <w:rFonts w:ascii="Times New Roman" w:hAnsi="Times New Roman" w:cs="Times New Roman"/>
          <w:sz w:val="24"/>
          <w:szCs w:val="24"/>
        </w:rPr>
      </w:pPr>
      <w:r w:rsidRPr="003E02C1">
        <w:rPr>
          <w:rFonts w:ascii="Times New Roman" w:hAnsi="Times New Roman" w:cs="Times New Roman"/>
          <w:sz w:val="24"/>
          <w:szCs w:val="24"/>
        </w:rPr>
        <w:t>The overproduction of diverse compatible organic solutes represents one of the most widespread strategies for stress tolerance in plants</w:t>
      </w:r>
      <w:r>
        <w:rPr>
          <w:rFonts w:ascii="Times New Roman" w:hAnsi="Times New Roman" w:cs="Times New Roman"/>
          <w:sz w:val="24"/>
          <w:szCs w:val="24"/>
        </w:rPr>
        <w:t xml:space="preserve"> </w:t>
      </w:r>
      <w:r w:rsidR="001A29C6">
        <w:rPr>
          <w:rFonts w:ascii="Times New Roman" w:hAnsi="Times New Roman" w:cs="Times New Roman"/>
          <w:sz w:val="24"/>
          <w:szCs w:val="24"/>
        </w:rPr>
        <w:t>(</w:t>
      </w:r>
      <w:r w:rsidR="001A29C6">
        <w:rPr>
          <w:rFonts w:ascii="Times New Roman" w:hAnsi="Times New Roman" w:cs="Times New Roman"/>
          <w:color w:val="1B1C20"/>
          <w:sz w:val="24"/>
          <w:szCs w:val="24"/>
          <w:lang w:val="en-IN"/>
        </w:rPr>
        <w:t xml:space="preserve">Fang </w:t>
      </w:r>
      <w:proofErr w:type="gramStart"/>
      <w:r w:rsidR="001A29C6">
        <w:rPr>
          <w:rFonts w:ascii="Times New Roman" w:hAnsi="Times New Roman" w:cs="Times New Roman"/>
          <w:color w:val="1B1C20"/>
          <w:sz w:val="24"/>
          <w:szCs w:val="24"/>
          <w:lang w:val="en-IN"/>
        </w:rPr>
        <w:t xml:space="preserve">and </w:t>
      </w:r>
      <w:r w:rsidR="001A29C6" w:rsidRPr="00D76AC3">
        <w:rPr>
          <w:rFonts w:ascii="Times New Roman" w:hAnsi="Times New Roman" w:cs="Times New Roman"/>
          <w:color w:val="1B1C20"/>
          <w:sz w:val="24"/>
          <w:szCs w:val="24"/>
          <w:lang w:val="en-IN"/>
        </w:rPr>
        <w:t xml:space="preserve"> </w:t>
      </w:r>
      <w:proofErr w:type="spellStart"/>
      <w:r w:rsidR="001A29C6" w:rsidRPr="00D76AC3">
        <w:rPr>
          <w:rFonts w:ascii="Times New Roman" w:hAnsi="Times New Roman" w:cs="Times New Roman"/>
          <w:color w:val="1B1C20"/>
          <w:sz w:val="24"/>
          <w:szCs w:val="24"/>
          <w:lang w:val="en-IN"/>
        </w:rPr>
        <w:t>Xiong</w:t>
      </w:r>
      <w:proofErr w:type="spellEnd"/>
      <w:proofErr w:type="gramEnd"/>
      <w:r w:rsidR="001A29C6">
        <w:rPr>
          <w:rFonts w:ascii="Times New Roman" w:hAnsi="Times New Roman" w:cs="Times New Roman"/>
          <w:color w:val="1B1C20"/>
          <w:sz w:val="24"/>
          <w:szCs w:val="24"/>
          <w:lang w:val="en-IN"/>
        </w:rPr>
        <w:t>, 2015)</w:t>
      </w:r>
      <w:r w:rsidR="00466614" w:rsidRPr="003B4EF9">
        <w:rPr>
          <w:rFonts w:ascii="Times New Roman" w:hAnsi="Times New Roman" w:cs="Times New Roman"/>
          <w:sz w:val="24"/>
          <w:szCs w:val="24"/>
        </w:rPr>
        <w:t>. Low-molecular-</w:t>
      </w:r>
      <w:r w:rsidR="00466614" w:rsidRPr="003B4EF9">
        <w:rPr>
          <w:rFonts w:ascii="Times New Roman" w:hAnsi="Times New Roman" w:cs="Times New Roman"/>
          <w:sz w:val="24"/>
          <w:szCs w:val="24"/>
        </w:rPr>
        <w:lastRenderedPageBreak/>
        <w:t xml:space="preserve">weight, highly soluble substances that are typically nontoxic even at high cytosolic concentrations are known as compatible solutes. Generally speaking, they shield plants from stress in a variety of ways, including osmotic adjustment, reactive oxygen species detoxification, membrane stabilization, and native protein and enzyme structures. Under osmotic stress, osmotic adjustment is a mechanism that keeps water relations stable. </w:t>
      </w:r>
      <w:r w:rsidRPr="003E02C1">
        <w:rPr>
          <w:rFonts w:ascii="Times New Roman" w:hAnsi="Times New Roman" w:cs="Times New Roman"/>
          <w:sz w:val="24"/>
          <w:szCs w:val="24"/>
        </w:rPr>
        <w:t>During this process, a range of osmotically active molecules and ions—including soluble sugars, sugar alcohols, proline, glycine betaine, organic acids, and ions such as calcium, potassium, and chloride—accumulate within cells. The accumulation of these solutes lowers the cell’s osmotic potential under water-deficit conditions, facilitating water influx and thereby supporting turgor maintenance</w:t>
      </w:r>
      <w:r>
        <w:rPr>
          <w:rFonts w:ascii="Times New Roman" w:hAnsi="Times New Roman" w:cs="Times New Roman"/>
          <w:sz w:val="24"/>
          <w:szCs w:val="24"/>
        </w:rPr>
        <w:t xml:space="preserve"> </w:t>
      </w:r>
      <w:r w:rsidR="006B65BC">
        <w:rPr>
          <w:rFonts w:ascii="Times New Roman" w:hAnsi="Times New Roman" w:cs="Times New Roman"/>
          <w:color w:val="1B1C20"/>
          <w:sz w:val="24"/>
          <w:szCs w:val="24"/>
          <w:lang w:val="en-IN"/>
        </w:rPr>
        <w:t>(</w:t>
      </w:r>
      <w:r w:rsidR="006B65BC" w:rsidRPr="00B50E8C">
        <w:rPr>
          <w:rFonts w:ascii="Times New Roman" w:hAnsi="Times New Roman" w:cs="Times New Roman"/>
          <w:color w:val="1B1C20"/>
          <w:sz w:val="24"/>
          <w:szCs w:val="24"/>
          <w:lang w:val="en-IN"/>
        </w:rPr>
        <w:t>Bahadur</w:t>
      </w:r>
      <w:r w:rsidR="006B65BC">
        <w:rPr>
          <w:rFonts w:ascii="Times New Roman" w:hAnsi="Times New Roman" w:cs="Times New Roman"/>
          <w:color w:val="1B1C20"/>
          <w:sz w:val="24"/>
          <w:szCs w:val="24"/>
          <w:lang w:val="en-IN"/>
        </w:rPr>
        <w:t xml:space="preserve"> </w:t>
      </w:r>
      <w:r w:rsidR="006B65BC" w:rsidRPr="006B65BC">
        <w:rPr>
          <w:rFonts w:ascii="Times New Roman" w:hAnsi="Times New Roman" w:cs="Times New Roman"/>
          <w:i/>
          <w:color w:val="1B1C20"/>
          <w:sz w:val="24"/>
          <w:szCs w:val="24"/>
          <w:lang w:val="en-IN"/>
        </w:rPr>
        <w:t>et al</w:t>
      </w:r>
      <w:r w:rsidR="006B65BC">
        <w:rPr>
          <w:rFonts w:ascii="Times New Roman" w:hAnsi="Times New Roman" w:cs="Times New Roman"/>
          <w:color w:val="1B1C20"/>
          <w:sz w:val="24"/>
          <w:szCs w:val="24"/>
          <w:lang w:val="en-IN"/>
        </w:rPr>
        <w:t>., 2011)</w:t>
      </w:r>
      <w:r w:rsidR="00466614" w:rsidRPr="003B4EF9">
        <w:rPr>
          <w:rFonts w:ascii="Times New Roman" w:hAnsi="Times New Roman" w:cs="Times New Roman"/>
          <w:sz w:val="24"/>
          <w:szCs w:val="24"/>
        </w:rPr>
        <w:t xml:space="preserve">. </w:t>
      </w:r>
    </w:p>
    <w:p w:rsidR="004B1BF7" w:rsidRPr="004B1BF7" w:rsidRDefault="004B1BF7" w:rsidP="004B1BF7">
      <w:pPr>
        <w:spacing w:before="100" w:beforeAutospacing="1" w:after="100" w:afterAutospacing="1" w:line="240" w:lineRule="auto"/>
        <w:rPr>
          <w:rFonts w:ascii="Times New Roman" w:eastAsia="Times New Roman" w:hAnsi="Times New Roman" w:cs="Times New Roman"/>
          <w:sz w:val="24"/>
          <w:szCs w:val="24"/>
        </w:rPr>
      </w:pPr>
      <w:r w:rsidRPr="004B1BF7">
        <w:rPr>
          <w:rFonts w:ascii="Times New Roman" w:eastAsia="Times New Roman" w:hAnsi="Times New Roman" w:cs="Times New Roman"/>
          <w:sz w:val="24"/>
          <w:szCs w:val="24"/>
        </w:rPr>
        <w:t xml:space="preserve">Osmotic adjustment enables organelles and cytoplasmic processes to continue functioning at near-normal rates under water deficit, thereby supporting plant growth, photosynthesis, and the efficient partitioning of assimilates to developing grains. It has been proposed as a key mechanism for delaying the onset of dehydration stress in water-limited environments. However, the relationship between osmotic adjustment and crop yield remains debated. </w:t>
      </w:r>
      <w:proofErr w:type="spellStart"/>
      <w:r w:rsidRPr="004B1BF7">
        <w:rPr>
          <w:rFonts w:ascii="Times New Roman" w:eastAsia="Times New Roman" w:hAnsi="Times New Roman" w:cs="Times New Roman"/>
          <w:sz w:val="24"/>
          <w:szCs w:val="24"/>
        </w:rPr>
        <w:t>Serraj</w:t>
      </w:r>
      <w:proofErr w:type="spellEnd"/>
      <w:r w:rsidRPr="004B1BF7">
        <w:rPr>
          <w:rFonts w:ascii="Times New Roman" w:eastAsia="Times New Roman" w:hAnsi="Times New Roman" w:cs="Times New Roman"/>
          <w:sz w:val="24"/>
          <w:szCs w:val="24"/>
        </w:rPr>
        <w:t xml:space="preserve"> and Sinclair (2002) reported that osmotic adjustment did not directly increase crop yield, indicating that additional research is required to clarify its agronomic significance.</w:t>
      </w:r>
    </w:p>
    <w:p w:rsidR="004B1BF7" w:rsidRPr="004B1BF7" w:rsidRDefault="004B1BF7" w:rsidP="004B1BF7">
      <w:pPr>
        <w:spacing w:before="100" w:beforeAutospacing="1" w:after="100" w:afterAutospacing="1" w:line="240" w:lineRule="auto"/>
        <w:rPr>
          <w:rFonts w:ascii="Times New Roman" w:eastAsia="Times New Roman" w:hAnsi="Times New Roman" w:cs="Times New Roman"/>
          <w:sz w:val="24"/>
          <w:szCs w:val="24"/>
        </w:rPr>
      </w:pPr>
      <w:r w:rsidRPr="004B1BF7">
        <w:rPr>
          <w:rFonts w:ascii="Times New Roman" w:eastAsia="Times New Roman" w:hAnsi="Times New Roman" w:cs="Times New Roman"/>
          <w:sz w:val="24"/>
          <w:szCs w:val="24"/>
        </w:rPr>
        <w:t xml:space="preserve">As noted earlier, osmotic adjustment is largely mediated through the accumulation of compatible solutes, with proline being among the most important cytosolic osmolytes. Proline accumulation is a widespread response observed in higher plants, algae, animals, and bacteria under conditions of low water potential. Similarly, glycine betaine accumulates in leaves under water deficit, a process facilitated by enhanced biosynthesis combined with slow mitochondrial oxidation. These compatible solutes serve multiple physiological functions: </w:t>
      </w:r>
      <w:proofErr w:type="spellStart"/>
      <w:r w:rsidRPr="004B1BF7">
        <w:rPr>
          <w:rFonts w:ascii="Times New Roman" w:eastAsia="Times New Roman" w:hAnsi="Times New Roman" w:cs="Times New Roman"/>
          <w:sz w:val="24"/>
          <w:szCs w:val="24"/>
        </w:rPr>
        <w:t>stabilising</w:t>
      </w:r>
      <w:proofErr w:type="spellEnd"/>
      <w:r w:rsidRPr="004B1BF7">
        <w:rPr>
          <w:rFonts w:ascii="Times New Roman" w:eastAsia="Times New Roman" w:hAnsi="Times New Roman" w:cs="Times New Roman"/>
          <w:sz w:val="24"/>
          <w:szCs w:val="24"/>
        </w:rPr>
        <w:t xml:space="preserve"> macromolecules, acting as sinks for excess reductant, and storing carbon and nitrogen for use once water availability is restored.</w:t>
      </w:r>
    </w:p>
    <w:p w:rsidR="004B1BF7" w:rsidRPr="004B1BF7" w:rsidRDefault="004B1BF7" w:rsidP="004B1BF7">
      <w:pPr>
        <w:spacing w:before="100" w:beforeAutospacing="1" w:after="100" w:afterAutospacing="1" w:line="240" w:lineRule="auto"/>
        <w:rPr>
          <w:rFonts w:ascii="Times New Roman" w:eastAsia="Times New Roman" w:hAnsi="Times New Roman" w:cs="Times New Roman"/>
          <w:sz w:val="24"/>
          <w:szCs w:val="24"/>
        </w:rPr>
      </w:pPr>
      <w:r w:rsidRPr="004B1BF7">
        <w:rPr>
          <w:rFonts w:ascii="Times New Roman" w:eastAsia="Times New Roman" w:hAnsi="Times New Roman" w:cs="Times New Roman"/>
          <w:sz w:val="24"/>
          <w:szCs w:val="24"/>
        </w:rPr>
        <w:t xml:space="preserve">Empirical studies support the role of these solutes in drought tolerance. For example, proline levels increased in pea cultivars subjected to drought stress, and drought-tolerant varieties of </w:t>
      </w:r>
      <w:r w:rsidRPr="004B1BF7">
        <w:rPr>
          <w:rFonts w:ascii="Times New Roman" w:eastAsia="Times New Roman" w:hAnsi="Times New Roman" w:cs="Times New Roman"/>
          <w:i/>
          <w:iCs/>
          <w:sz w:val="24"/>
          <w:szCs w:val="24"/>
        </w:rPr>
        <w:t xml:space="preserve">Petunia </w:t>
      </w:r>
      <w:proofErr w:type="spellStart"/>
      <w:r w:rsidRPr="004B1BF7">
        <w:rPr>
          <w:rFonts w:ascii="Times New Roman" w:eastAsia="Times New Roman" w:hAnsi="Times New Roman" w:cs="Times New Roman"/>
          <w:i/>
          <w:iCs/>
          <w:sz w:val="24"/>
          <w:szCs w:val="24"/>
        </w:rPr>
        <w:t>hybrida</w:t>
      </w:r>
      <w:proofErr w:type="spellEnd"/>
      <w:r w:rsidRPr="004B1BF7">
        <w:rPr>
          <w:rFonts w:ascii="Times New Roman" w:eastAsia="Times New Roman" w:hAnsi="Times New Roman" w:cs="Times New Roman"/>
          <w:sz w:val="24"/>
          <w:szCs w:val="24"/>
        </w:rPr>
        <w:t xml:space="preserve"> accumulated free proline, which acted as an </w:t>
      </w:r>
      <w:proofErr w:type="spellStart"/>
      <w:r w:rsidRPr="004B1BF7">
        <w:rPr>
          <w:rFonts w:ascii="Times New Roman" w:eastAsia="Times New Roman" w:hAnsi="Times New Roman" w:cs="Times New Roman"/>
          <w:sz w:val="24"/>
          <w:szCs w:val="24"/>
        </w:rPr>
        <w:t>osmoprotectant</w:t>
      </w:r>
      <w:proofErr w:type="spellEnd"/>
      <w:r w:rsidRPr="004B1BF7">
        <w:rPr>
          <w:rFonts w:ascii="Times New Roman" w:eastAsia="Times New Roman" w:hAnsi="Times New Roman" w:cs="Times New Roman"/>
          <w:sz w:val="24"/>
          <w:szCs w:val="24"/>
        </w:rPr>
        <w:t xml:space="preserve"> and contributed to enhanced stress tolerance (Yamada et al., 2005). Glycine betaine (</w:t>
      </w:r>
      <w:proofErr w:type="gramStart"/>
      <w:r w:rsidRPr="004B1BF7">
        <w:rPr>
          <w:rFonts w:ascii="Times New Roman" w:eastAsia="Times New Roman" w:hAnsi="Times New Roman" w:cs="Times New Roman"/>
          <w:sz w:val="24"/>
          <w:szCs w:val="24"/>
        </w:rPr>
        <w:t>N,N</w:t>
      </w:r>
      <w:proofErr w:type="gramEnd"/>
      <w:r w:rsidRPr="004B1BF7">
        <w:rPr>
          <w:rFonts w:ascii="Times New Roman" w:eastAsia="Times New Roman" w:hAnsi="Times New Roman" w:cs="Times New Roman"/>
          <w:sz w:val="24"/>
          <w:szCs w:val="24"/>
        </w:rPr>
        <w:t>,N-</w:t>
      </w:r>
      <w:proofErr w:type="spellStart"/>
      <w:r w:rsidRPr="004B1BF7">
        <w:rPr>
          <w:rFonts w:ascii="Times New Roman" w:eastAsia="Times New Roman" w:hAnsi="Times New Roman" w:cs="Times New Roman"/>
          <w:sz w:val="24"/>
          <w:szCs w:val="24"/>
        </w:rPr>
        <w:t>trimethylglycine</w:t>
      </w:r>
      <w:proofErr w:type="spellEnd"/>
      <w:r w:rsidRPr="004B1BF7">
        <w:rPr>
          <w:rFonts w:ascii="Times New Roman" w:eastAsia="Times New Roman" w:hAnsi="Times New Roman" w:cs="Times New Roman"/>
          <w:sz w:val="24"/>
          <w:szCs w:val="24"/>
        </w:rPr>
        <w:t>), one of the most extensively studied quaternary ammonium compounds, similarly functions as a compatible solute across plants, bacteria, and animals, providing osmotic protection and supporting cellular homeostasis under conditions of low water potential.</w:t>
      </w:r>
    </w:p>
    <w:p w:rsidR="004B1BF7" w:rsidRPr="004B1BF7" w:rsidRDefault="004B1BF7" w:rsidP="004B1BF7">
      <w:pPr>
        <w:spacing w:before="100" w:beforeAutospacing="1" w:after="100" w:afterAutospacing="1" w:line="240" w:lineRule="auto"/>
        <w:rPr>
          <w:rFonts w:ascii="Times New Roman" w:eastAsia="Times New Roman" w:hAnsi="Times New Roman" w:cs="Times New Roman"/>
          <w:sz w:val="24"/>
          <w:szCs w:val="24"/>
        </w:rPr>
      </w:pPr>
      <w:r w:rsidRPr="004B1BF7">
        <w:rPr>
          <w:rFonts w:ascii="Times New Roman" w:eastAsia="Times New Roman" w:hAnsi="Times New Roman" w:cs="Times New Roman"/>
          <w:sz w:val="24"/>
          <w:szCs w:val="24"/>
        </w:rPr>
        <w:lastRenderedPageBreak/>
        <w:t>This evidence collectively highlights the central role of compatible solutes in osmotic adjustment and underscores their importance in mitigating the physiological impacts of drought stress.</w:t>
      </w:r>
    </w:p>
    <w:p w:rsidR="003E02C1" w:rsidRDefault="003E02C1" w:rsidP="006D222F">
      <w:pPr>
        <w:spacing w:line="480" w:lineRule="auto"/>
        <w:ind w:firstLine="720"/>
        <w:jc w:val="both"/>
        <w:rPr>
          <w:rFonts w:ascii="Times New Roman" w:hAnsi="Times New Roman" w:cs="Times New Roman"/>
          <w:sz w:val="24"/>
          <w:szCs w:val="24"/>
        </w:rPr>
      </w:pPr>
    </w:p>
    <w:p w:rsidR="00C1044F"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Numerous studies show that </w:t>
      </w:r>
      <w:proofErr w:type="spellStart"/>
      <w:r w:rsidRPr="003B4EF9">
        <w:rPr>
          <w:rFonts w:ascii="Times New Roman" w:hAnsi="Times New Roman" w:cs="Times New Roman"/>
          <w:sz w:val="24"/>
          <w:szCs w:val="24"/>
        </w:rPr>
        <w:t>glycinebetaine</w:t>
      </w:r>
      <w:proofErr w:type="spellEnd"/>
      <w:r w:rsidRPr="003B4EF9">
        <w:rPr>
          <w:rFonts w:ascii="Times New Roman" w:hAnsi="Times New Roman" w:cs="Times New Roman"/>
          <w:sz w:val="24"/>
          <w:szCs w:val="24"/>
        </w:rPr>
        <w:t xml:space="preserve"> is crucial for improving plant resistance to a variety of abiotic stressors, such as drought. Tolerance to a variety of abiotic stressors was successfully increased by introducing genes that synthesize </w:t>
      </w:r>
      <w:proofErr w:type="spellStart"/>
      <w:r w:rsidRPr="003B4EF9">
        <w:rPr>
          <w:rFonts w:ascii="Times New Roman" w:hAnsi="Times New Roman" w:cs="Times New Roman"/>
          <w:sz w:val="24"/>
          <w:szCs w:val="24"/>
        </w:rPr>
        <w:t>glycinebetaine</w:t>
      </w:r>
      <w:proofErr w:type="spellEnd"/>
      <w:r w:rsidRPr="003B4EF9">
        <w:rPr>
          <w:rFonts w:ascii="Times New Roman" w:hAnsi="Times New Roman" w:cs="Times New Roman"/>
          <w:sz w:val="24"/>
          <w:szCs w:val="24"/>
        </w:rPr>
        <w:t xml:space="preserve"> into non-accumulators of the substance. </w:t>
      </w:r>
      <w:r w:rsidR="003E02C1" w:rsidRPr="003E02C1">
        <w:rPr>
          <w:rFonts w:ascii="Times New Roman" w:hAnsi="Times New Roman" w:cs="Times New Roman"/>
          <w:sz w:val="24"/>
          <w:szCs w:val="24"/>
        </w:rPr>
        <w:t xml:space="preserve">Beyond its direct protective roles, including </w:t>
      </w:r>
      <w:proofErr w:type="spellStart"/>
      <w:r w:rsidR="003E02C1" w:rsidRPr="003E02C1">
        <w:rPr>
          <w:rFonts w:ascii="Times New Roman" w:hAnsi="Times New Roman" w:cs="Times New Roman"/>
          <w:sz w:val="24"/>
          <w:szCs w:val="24"/>
        </w:rPr>
        <w:t>osmoprotection</w:t>
      </w:r>
      <w:proofErr w:type="spellEnd"/>
      <w:r w:rsidR="003E02C1" w:rsidRPr="003E02C1">
        <w:rPr>
          <w:rFonts w:ascii="Times New Roman" w:hAnsi="Times New Roman" w:cs="Times New Roman"/>
          <w:sz w:val="24"/>
          <w:szCs w:val="24"/>
        </w:rPr>
        <w:t xml:space="preserve"> and the maintenance of enzyme and membrane integrity, glycine betaine may also confer indirect protection against environmental stress by participating in signal transduction pathways</w:t>
      </w:r>
      <w:r w:rsidRPr="003B4EF9">
        <w:rPr>
          <w:rFonts w:ascii="Times New Roman" w:hAnsi="Times New Roman" w:cs="Times New Roman"/>
          <w:sz w:val="24"/>
          <w:szCs w:val="24"/>
        </w:rPr>
        <w:t xml:space="preserve">. Citrulline is an amino acid that is named after the watermelon's Latin name, Citrullus, from which it was extracted. Citrulline is known to be present in a number of proteins, despite not being incorporated into them during their synthesis and not being encoded by a nuclear gene. </w:t>
      </w:r>
    </w:p>
    <w:p w:rsidR="00E0215C" w:rsidRPr="003B4EF9" w:rsidRDefault="00F55FAD" w:rsidP="006D222F">
      <w:pPr>
        <w:spacing w:line="480" w:lineRule="auto"/>
        <w:ind w:firstLine="720"/>
        <w:jc w:val="both"/>
        <w:rPr>
          <w:rFonts w:ascii="Times New Roman" w:hAnsi="Times New Roman" w:cs="Times New Roman"/>
          <w:sz w:val="24"/>
          <w:szCs w:val="24"/>
        </w:rPr>
      </w:pPr>
      <w:r w:rsidRPr="00F55FAD">
        <w:rPr>
          <w:rFonts w:ascii="Times New Roman" w:hAnsi="Times New Roman" w:cs="Times New Roman"/>
          <w:sz w:val="24"/>
          <w:szCs w:val="24"/>
        </w:rPr>
        <w:t xml:space="preserve">Yokota et al. (2002) reported substantial accumulation of citrulline in wild watermelon leaves, noting that citrulline is predominantly cytosolic and constitutes approximately 5% of the total volume of mesophyll cells. Among the compatible solutes investigated to date, citrulline has emerged as a highly effective </w:t>
      </w:r>
      <w:proofErr w:type="spellStart"/>
      <w:r w:rsidRPr="00F55FAD">
        <w:rPr>
          <w:rFonts w:ascii="Times New Roman" w:hAnsi="Times New Roman" w:cs="Times New Roman"/>
          <w:sz w:val="24"/>
          <w:szCs w:val="24"/>
        </w:rPr>
        <w:t>osmoprotectant</w:t>
      </w:r>
      <w:proofErr w:type="spellEnd"/>
      <w:r w:rsidRPr="00F55FAD">
        <w:rPr>
          <w:rFonts w:ascii="Times New Roman" w:hAnsi="Times New Roman" w:cs="Times New Roman"/>
          <w:sz w:val="24"/>
          <w:szCs w:val="24"/>
        </w:rPr>
        <w:t xml:space="preserve"> and a novel hydroxyl radical scavenger. Under drought stress, a signal transduction pathway is initiated that stimulates γ-aminobutyric acid (GABA) synthesis through the activation of Ca²⁺/calmodulin-dependent glutamate decarboxylase, driven by elevated cytosolic Ca²⁺ levels.</w:t>
      </w:r>
      <w:r>
        <w:rPr>
          <w:rFonts w:ascii="Times New Roman" w:hAnsi="Times New Roman" w:cs="Times New Roman"/>
          <w:sz w:val="24"/>
          <w:szCs w:val="24"/>
        </w:rPr>
        <w:t xml:space="preserve"> </w:t>
      </w:r>
      <w:r w:rsidR="00466614" w:rsidRPr="003B4EF9">
        <w:rPr>
          <w:rFonts w:ascii="Times New Roman" w:hAnsi="Times New Roman" w:cs="Times New Roman"/>
          <w:sz w:val="24"/>
          <w:szCs w:val="24"/>
        </w:rPr>
        <w:t xml:space="preserve">The accumulation of γ-aminobutyric acid is the main result of glutamate decarboxylase activity being stimulated by elevated H+ and substrate levels. γ-aminobutyric acid has been shown to play a role in pH regulation, nitrogen storage, plant development and defense, as well as serving as a suitable osmolyte and an alternate glutamate utilization pathway. Proline levels were over 50% following drought stress, </w:t>
      </w:r>
      <w:r w:rsidR="00466614" w:rsidRPr="003B4EF9">
        <w:rPr>
          <w:rFonts w:ascii="Times New Roman" w:hAnsi="Times New Roman" w:cs="Times New Roman"/>
          <w:sz w:val="24"/>
          <w:szCs w:val="24"/>
        </w:rPr>
        <w:lastRenderedPageBreak/>
        <w:t xml:space="preserve">and by the time recovery was complete, γ-aminobutyric acid levels had dropped to 27%. </w:t>
      </w:r>
      <w:r w:rsidR="003E02C1" w:rsidRPr="003E02C1">
        <w:rPr>
          <w:rFonts w:ascii="Times New Roman" w:hAnsi="Times New Roman" w:cs="Times New Roman"/>
          <w:sz w:val="24"/>
          <w:szCs w:val="24"/>
        </w:rPr>
        <w:t xml:space="preserve">In essence, plants can withstand drought stress by sustaining their antioxidant </w:t>
      </w:r>
      <w:proofErr w:type="spellStart"/>
      <w:r w:rsidR="003E02C1" w:rsidRPr="003E02C1">
        <w:rPr>
          <w:rFonts w:ascii="Times New Roman" w:hAnsi="Times New Roman" w:cs="Times New Roman"/>
          <w:sz w:val="24"/>
          <w:szCs w:val="24"/>
        </w:rPr>
        <w:t>defence</w:t>
      </w:r>
      <w:proofErr w:type="spellEnd"/>
      <w:r w:rsidR="003E02C1" w:rsidRPr="003E02C1">
        <w:rPr>
          <w:rFonts w:ascii="Times New Roman" w:hAnsi="Times New Roman" w:cs="Times New Roman"/>
          <w:sz w:val="24"/>
          <w:szCs w:val="24"/>
        </w:rPr>
        <w:t xml:space="preserve"> system to scavenge reactive oxygen species, </w:t>
      </w:r>
      <w:proofErr w:type="spellStart"/>
      <w:r w:rsidR="003E02C1" w:rsidRPr="003E02C1">
        <w:rPr>
          <w:rFonts w:ascii="Times New Roman" w:hAnsi="Times New Roman" w:cs="Times New Roman"/>
          <w:sz w:val="24"/>
          <w:szCs w:val="24"/>
        </w:rPr>
        <w:t>stabilising</w:t>
      </w:r>
      <w:proofErr w:type="spellEnd"/>
      <w:r w:rsidR="003E02C1" w:rsidRPr="003E02C1">
        <w:rPr>
          <w:rFonts w:ascii="Times New Roman" w:hAnsi="Times New Roman" w:cs="Times New Roman"/>
          <w:sz w:val="24"/>
          <w:szCs w:val="24"/>
        </w:rPr>
        <w:t xml:space="preserve"> cell membranes, and conserving cellular and tissue water, primarily through osmotic adjustment</w:t>
      </w:r>
      <w:r w:rsidR="00466614" w:rsidRPr="003B4EF9">
        <w:rPr>
          <w:rFonts w:ascii="Times New Roman" w:hAnsi="Times New Roman" w:cs="Times New Roman"/>
          <w:sz w:val="24"/>
          <w:szCs w:val="24"/>
        </w:rPr>
        <w:t>. Plant growth regulators, polyamines, γ-aminobutyric acid, free amino acids, and sugars all contribute significantly to drought tolerance through scavenging reactive oxygen species, regulating stomata to protect essential macromolecules, and maintaining</w:t>
      </w:r>
      <w:r w:rsidR="009C4CB6">
        <w:rPr>
          <w:rFonts w:ascii="Times New Roman" w:hAnsi="Times New Roman" w:cs="Times New Roman"/>
          <w:sz w:val="24"/>
          <w:szCs w:val="24"/>
        </w:rPr>
        <w:t xml:space="preserve"> the water balance within cells (Li &amp; Liu</w:t>
      </w:r>
      <w:r w:rsidR="009C4CB6" w:rsidRPr="009C4CB6">
        <w:rPr>
          <w:rFonts w:ascii="Times New Roman" w:hAnsi="Times New Roman" w:cs="Times New Roman"/>
          <w:sz w:val="24"/>
          <w:szCs w:val="24"/>
        </w:rPr>
        <w:t>.</w:t>
      </w:r>
      <w:r w:rsidR="009C4CB6">
        <w:rPr>
          <w:rFonts w:ascii="Times New Roman" w:hAnsi="Times New Roman" w:cs="Times New Roman"/>
          <w:sz w:val="24"/>
          <w:szCs w:val="24"/>
        </w:rPr>
        <w:t>,</w:t>
      </w:r>
      <w:r w:rsidR="009C4CB6" w:rsidRPr="009C4CB6">
        <w:rPr>
          <w:rFonts w:ascii="Times New Roman" w:hAnsi="Times New Roman" w:cs="Times New Roman"/>
          <w:sz w:val="24"/>
          <w:szCs w:val="24"/>
        </w:rPr>
        <w:t xml:space="preserve"> 2016</w:t>
      </w:r>
      <w:r w:rsidR="009C4CB6">
        <w:rPr>
          <w:rFonts w:ascii="Times New Roman" w:hAnsi="Times New Roman" w:cs="Times New Roman"/>
          <w:sz w:val="24"/>
          <w:szCs w:val="24"/>
        </w:rPr>
        <w:t>)</w:t>
      </w:r>
      <w:r w:rsidR="009C4CB6" w:rsidRPr="009C4CB6">
        <w:rPr>
          <w:rFonts w:ascii="Times New Roman" w:hAnsi="Times New Roman" w:cs="Times New Roman"/>
          <w:sz w:val="24"/>
          <w:szCs w:val="24"/>
        </w:rPr>
        <w:t>.</w:t>
      </w:r>
    </w:p>
    <w:p w:rsidR="00CB5D4A"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b</w:t>
      </w:r>
      <w:r w:rsidR="00CB5D4A" w:rsidRPr="003B4EF9">
        <w:rPr>
          <w:rFonts w:ascii="Times New Roman" w:hAnsi="Times New Roman" w:cs="Times New Roman"/>
          <w:b/>
          <w:sz w:val="24"/>
          <w:szCs w:val="24"/>
        </w:rPr>
        <w:t>) Antioxidant defense:</w:t>
      </w:r>
    </w:p>
    <w:p w:rsidR="00F55FAD" w:rsidRPr="00F55FAD" w:rsidRDefault="00FD40A6" w:rsidP="00F55FAD">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Both enzymatic and non-enzymatic components make up the plant cell's antioxidant defense system. Superoxide dismutase, glutathione reductase, catalase, peroxidase, and ascorbate peroxidase are examples of enzymatic components. Ascorbic acid, reduced glutathione, and </w:t>
      </w:r>
      <w:proofErr w:type="spellStart"/>
      <w:r w:rsidRPr="003B4EF9">
        <w:rPr>
          <w:rFonts w:ascii="Times New Roman" w:hAnsi="Times New Roman" w:cs="Times New Roman"/>
          <w:sz w:val="24"/>
          <w:szCs w:val="24"/>
        </w:rPr>
        <w:t>cystein</w:t>
      </w:r>
      <w:proofErr w:type="spellEnd"/>
      <w:r w:rsidRPr="003B4EF9">
        <w:rPr>
          <w:rFonts w:ascii="Times New Roman" w:hAnsi="Times New Roman" w:cs="Times New Roman"/>
          <w:sz w:val="24"/>
          <w:szCs w:val="24"/>
        </w:rPr>
        <w:t xml:space="preserve"> are examples of non-enzymatic components. High levels of non-enzymatic constituents and antioxidant enzyme activity are crucial for environmental stress tolerance, including drought. </w:t>
      </w:r>
      <w:r w:rsidR="003E02C1" w:rsidRPr="003E02C1">
        <w:rPr>
          <w:rFonts w:ascii="Times New Roman" w:hAnsi="Times New Roman" w:cs="Times New Roman"/>
          <w:sz w:val="24"/>
          <w:szCs w:val="24"/>
        </w:rPr>
        <w:t xml:space="preserve">In plants, numerous antioxidant enzymes and both lipid- and water-soluble scavenging molecules function to eliminate reactive oxygen species, with antioxidant enzymes representing the most effective </w:t>
      </w:r>
      <w:proofErr w:type="spellStart"/>
      <w:r w:rsidR="003E02C1" w:rsidRPr="003E02C1">
        <w:rPr>
          <w:rFonts w:ascii="Times New Roman" w:hAnsi="Times New Roman" w:cs="Times New Roman"/>
          <w:sz w:val="24"/>
          <w:szCs w:val="24"/>
        </w:rPr>
        <w:t>defence</w:t>
      </w:r>
      <w:proofErr w:type="spellEnd"/>
      <w:r w:rsidR="003E02C1" w:rsidRPr="003E02C1">
        <w:rPr>
          <w:rFonts w:ascii="Times New Roman" w:hAnsi="Times New Roman" w:cs="Times New Roman"/>
          <w:sz w:val="24"/>
          <w:szCs w:val="24"/>
        </w:rPr>
        <w:t xml:space="preserve"> against oxidative stress (Farooq et al., 2009). The ascorbate–glutathione cycle, involving four key enzymes, facilitates the scavenging of superoxide radicals and hydrogen peroxide, complementing the activities of catalase, various peroxidases, and peroxiredoxins.</w:t>
      </w:r>
      <w:r w:rsidRPr="003B4EF9">
        <w:rPr>
          <w:rFonts w:ascii="Times New Roman" w:hAnsi="Times New Roman" w:cs="Times New Roman"/>
          <w:sz w:val="24"/>
          <w:szCs w:val="24"/>
        </w:rPr>
        <w:t xml:space="preserve"> These include glutathione reductase, ascorbate peroxidase, </w:t>
      </w:r>
      <w:proofErr w:type="spellStart"/>
      <w:r w:rsidRPr="003B4EF9">
        <w:rPr>
          <w:rFonts w:ascii="Times New Roman" w:hAnsi="Times New Roman" w:cs="Times New Roman"/>
          <w:sz w:val="24"/>
          <w:szCs w:val="24"/>
        </w:rPr>
        <w:t>dehydroascorbate</w:t>
      </w:r>
      <w:proofErr w:type="spellEnd"/>
      <w:r w:rsidRPr="003B4EF9">
        <w:rPr>
          <w:rFonts w:ascii="Times New Roman" w:hAnsi="Times New Roman" w:cs="Times New Roman"/>
          <w:sz w:val="24"/>
          <w:szCs w:val="24"/>
        </w:rPr>
        <w:t xml:space="preserve"> reductase, and mono </w:t>
      </w:r>
      <w:proofErr w:type="spellStart"/>
      <w:r w:rsidRPr="003B4EF9">
        <w:rPr>
          <w:rFonts w:ascii="Times New Roman" w:hAnsi="Times New Roman" w:cs="Times New Roman"/>
          <w:sz w:val="24"/>
          <w:szCs w:val="24"/>
        </w:rPr>
        <w:t>dehydro</w:t>
      </w:r>
      <w:proofErr w:type="spellEnd"/>
      <w:r w:rsidRPr="003B4EF9">
        <w:rPr>
          <w:rFonts w:ascii="Times New Roman" w:hAnsi="Times New Roman" w:cs="Times New Roman"/>
          <w:sz w:val="24"/>
          <w:szCs w:val="24"/>
        </w:rPr>
        <w:t xml:space="preserve"> ascorbate reductase. Superoxide dismutase is a key player in enzymatic processes, catalyzing the dismutation of two superoxide molecules into O</w:t>
      </w:r>
      <w:r w:rsidRPr="00D56582">
        <w:rPr>
          <w:rFonts w:ascii="Times New Roman" w:hAnsi="Times New Roman" w:cs="Times New Roman"/>
          <w:sz w:val="24"/>
          <w:szCs w:val="24"/>
          <w:vertAlign w:val="subscript"/>
        </w:rPr>
        <w:t>2</w:t>
      </w:r>
      <w:r w:rsidRPr="003B4EF9">
        <w:rPr>
          <w:rFonts w:ascii="Times New Roman" w:hAnsi="Times New Roman" w:cs="Times New Roman"/>
          <w:sz w:val="24"/>
          <w:szCs w:val="24"/>
        </w:rPr>
        <w:t xml:space="preserve"> and </w:t>
      </w:r>
      <w:r w:rsidR="00D56582" w:rsidRPr="003B4EF9">
        <w:rPr>
          <w:rFonts w:ascii="Times New Roman" w:hAnsi="Times New Roman" w:cs="Times New Roman"/>
          <w:sz w:val="24"/>
          <w:szCs w:val="24"/>
        </w:rPr>
        <w:t>H</w:t>
      </w:r>
      <w:r w:rsidR="00D56582" w:rsidRPr="00637574">
        <w:rPr>
          <w:rFonts w:ascii="Times New Roman" w:hAnsi="Times New Roman" w:cs="Times New Roman"/>
          <w:sz w:val="24"/>
          <w:szCs w:val="24"/>
          <w:vertAlign w:val="subscript"/>
        </w:rPr>
        <w:t>2</w:t>
      </w:r>
      <w:r w:rsidR="00D56582" w:rsidRPr="003B4EF9">
        <w:rPr>
          <w:rFonts w:ascii="Times New Roman" w:hAnsi="Times New Roman" w:cs="Times New Roman"/>
          <w:sz w:val="24"/>
          <w:szCs w:val="24"/>
        </w:rPr>
        <w:t>O</w:t>
      </w:r>
      <w:r w:rsidR="00D56582" w:rsidRPr="00637574">
        <w:rPr>
          <w:rFonts w:ascii="Times New Roman" w:hAnsi="Times New Roman" w:cs="Times New Roman"/>
          <w:sz w:val="24"/>
          <w:szCs w:val="24"/>
          <w:vertAlign w:val="subscript"/>
        </w:rPr>
        <w:t>2</w:t>
      </w:r>
      <w:r w:rsidR="00D56582" w:rsidRPr="003B4EF9">
        <w:rPr>
          <w:rFonts w:ascii="Times New Roman" w:hAnsi="Times New Roman" w:cs="Times New Roman"/>
          <w:sz w:val="24"/>
          <w:szCs w:val="24"/>
        </w:rPr>
        <w:t>,</w:t>
      </w:r>
      <w:r w:rsidRPr="003B4EF9">
        <w:rPr>
          <w:rFonts w:ascii="Times New Roman" w:hAnsi="Times New Roman" w:cs="Times New Roman"/>
          <w:sz w:val="24"/>
          <w:szCs w:val="24"/>
        </w:rPr>
        <w:t xml:space="preserve"> which is the initial stage of systems that s</w:t>
      </w:r>
      <w:r w:rsidR="00480AB0">
        <w:rPr>
          <w:rFonts w:ascii="Times New Roman" w:hAnsi="Times New Roman" w:cs="Times New Roman"/>
          <w:sz w:val="24"/>
          <w:szCs w:val="24"/>
        </w:rPr>
        <w:t>cavenge reactive oxygen species (</w:t>
      </w:r>
      <w:r w:rsidR="00480AB0">
        <w:rPr>
          <w:rFonts w:ascii="Times New Roman" w:hAnsi="Times New Roman" w:cs="Times New Roman"/>
          <w:color w:val="1B1C20"/>
          <w:sz w:val="24"/>
          <w:szCs w:val="24"/>
          <w:lang w:val="en-IN"/>
        </w:rPr>
        <w:t xml:space="preserve">Shakeel Ahmad Anjum </w:t>
      </w:r>
      <w:r w:rsidR="00480AB0" w:rsidRPr="00480AB0">
        <w:rPr>
          <w:rFonts w:ascii="Times New Roman" w:hAnsi="Times New Roman" w:cs="Times New Roman"/>
          <w:i/>
          <w:color w:val="1B1C20"/>
          <w:sz w:val="24"/>
          <w:szCs w:val="24"/>
          <w:lang w:val="en-IN"/>
        </w:rPr>
        <w:t>et al</w:t>
      </w:r>
      <w:r w:rsidR="00480AB0">
        <w:rPr>
          <w:rFonts w:ascii="Times New Roman" w:hAnsi="Times New Roman" w:cs="Times New Roman"/>
          <w:color w:val="1B1C20"/>
          <w:sz w:val="24"/>
          <w:szCs w:val="24"/>
          <w:lang w:val="en-IN"/>
        </w:rPr>
        <w:t xml:space="preserve">., 2011). </w:t>
      </w:r>
      <w:r w:rsidR="00735E6D">
        <w:rPr>
          <w:rFonts w:ascii="Times New Roman" w:hAnsi="Times New Roman" w:cs="Times New Roman"/>
          <w:sz w:val="24"/>
          <w:szCs w:val="24"/>
        </w:rPr>
        <w:t xml:space="preserve"> Lima </w:t>
      </w:r>
      <w:r w:rsidR="00735E6D" w:rsidRPr="00735E6D">
        <w:rPr>
          <w:rFonts w:ascii="Times New Roman" w:hAnsi="Times New Roman" w:cs="Times New Roman"/>
          <w:i/>
          <w:sz w:val="24"/>
          <w:szCs w:val="24"/>
        </w:rPr>
        <w:t>et al</w:t>
      </w:r>
      <w:r w:rsidR="00735E6D">
        <w:rPr>
          <w:rFonts w:ascii="Times New Roman" w:hAnsi="Times New Roman" w:cs="Times New Roman"/>
          <w:sz w:val="24"/>
          <w:szCs w:val="24"/>
        </w:rPr>
        <w:t xml:space="preserve">. </w:t>
      </w:r>
      <w:r w:rsidRPr="003B4EF9">
        <w:rPr>
          <w:rFonts w:ascii="Times New Roman" w:hAnsi="Times New Roman" w:cs="Times New Roman"/>
          <w:sz w:val="24"/>
          <w:szCs w:val="24"/>
        </w:rPr>
        <w:t xml:space="preserve">(2002) suggested that drought tolerance may, or at least partially, be linked to </w:t>
      </w:r>
      <w:r w:rsidRPr="003B4EF9">
        <w:rPr>
          <w:rFonts w:ascii="Times New Roman" w:hAnsi="Times New Roman" w:cs="Times New Roman"/>
          <w:sz w:val="24"/>
          <w:szCs w:val="24"/>
        </w:rPr>
        <w:lastRenderedPageBreak/>
        <w:t xml:space="preserve">increased activity of antioxidant enzymes in a study using two </w:t>
      </w:r>
      <w:proofErr w:type="spellStart"/>
      <w:r w:rsidRPr="004024F8">
        <w:rPr>
          <w:rFonts w:ascii="Times New Roman" w:hAnsi="Times New Roman" w:cs="Times New Roman"/>
          <w:i/>
          <w:sz w:val="24"/>
          <w:szCs w:val="24"/>
        </w:rPr>
        <w:t>Coffea</w:t>
      </w:r>
      <w:proofErr w:type="spellEnd"/>
      <w:r w:rsidRPr="004024F8">
        <w:rPr>
          <w:rFonts w:ascii="Times New Roman" w:hAnsi="Times New Roman" w:cs="Times New Roman"/>
          <w:i/>
          <w:sz w:val="24"/>
          <w:szCs w:val="24"/>
        </w:rPr>
        <w:t xml:space="preserve"> </w:t>
      </w:r>
      <w:proofErr w:type="spellStart"/>
      <w:r w:rsidRPr="004024F8">
        <w:rPr>
          <w:rFonts w:ascii="Times New Roman" w:hAnsi="Times New Roman" w:cs="Times New Roman"/>
          <w:i/>
          <w:sz w:val="24"/>
          <w:szCs w:val="24"/>
        </w:rPr>
        <w:t>canephora</w:t>
      </w:r>
      <w:proofErr w:type="spellEnd"/>
      <w:r w:rsidRPr="003B4EF9">
        <w:rPr>
          <w:rFonts w:ascii="Times New Roman" w:hAnsi="Times New Roman" w:cs="Times New Roman"/>
          <w:sz w:val="24"/>
          <w:szCs w:val="24"/>
        </w:rPr>
        <w:t xml:space="preserve"> clones under rapid drought stress. </w:t>
      </w:r>
      <w:r w:rsidR="003E02C1" w:rsidRPr="003E02C1">
        <w:t>Despite their ability to scavenge singlet oxygen and lipid peroxyl radicals, as well as to inhibit lipid peroxidation and superoxide formation under dehydrative conditions, carotenoids and other compounds, including abietane diterpenes, have been relatively understudied.</w:t>
      </w:r>
      <w:r w:rsidR="00F55FAD" w:rsidRPr="00F55FAD">
        <w:t xml:space="preserve"> During recovery from periods of water deficit, transcripts of certain antioxidant genes, including </w:t>
      </w:r>
      <w:r w:rsidR="00F55FAD" w:rsidRPr="00F55FAD">
        <w:rPr>
          <w:i/>
          <w:iCs/>
        </w:rPr>
        <w:t>glutathione reductase</w:t>
      </w:r>
      <w:r w:rsidR="00F55FAD" w:rsidRPr="00F55FAD">
        <w:t xml:space="preserve"> and </w:t>
      </w:r>
      <w:r w:rsidR="00F55FAD" w:rsidRPr="00F55FAD">
        <w:rPr>
          <w:i/>
          <w:iCs/>
        </w:rPr>
        <w:t>ascorbate peroxidase</w:t>
      </w:r>
      <w:r w:rsidR="00F55FAD" w:rsidRPr="00F55FAD">
        <w:t>, were upregulated, suggesting a role in safeguarding cellular machinery against reactive oxygen species (ROS)-induced damage. Superoxide dismutase rapidly converts superoxide radicals, which possess a half-life of less than one second, into H₂O₂, a comparatively stable product that can subsequently be detoxified by catalase and peroxidase enzymes.</w:t>
      </w:r>
    </w:p>
    <w:p w:rsidR="004024F8" w:rsidRDefault="004024F8" w:rsidP="00F55FAD">
      <w:pPr>
        <w:spacing w:line="480" w:lineRule="auto"/>
        <w:jc w:val="both"/>
        <w:rPr>
          <w:rFonts w:ascii="Times New Roman" w:hAnsi="Times New Roman" w:cs="Times New Roman"/>
          <w:sz w:val="24"/>
          <w:szCs w:val="24"/>
        </w:rPr>
      </w:pPr>
    </w:p>
    <w:p w:rsidR="00FD40A6" w:rsidRDefault="004B1BF7" w:rsidP="004B1BF7">
      <w:pPr>
        <w:spacing w:line="480" w:lineRule="auto"/>
        <w:ind w:firstLine="720"/>
        <w:jc w:val="both"/>
        <w:rPr>
          <w:rFonts w:ascii="Times New Roman" w:hAnsi="Times New Roman" w:cs="Times New Roman"/>
          <w:sz w:val="24"/>
          <w:szCs w:val="24"/>
        </w:rPr>
      </w:pPr>
      <w:r w:rsidRPr="004B1BF7">
        <w:rPr>
          <w:rFonts w:ascii="Times New Roman" w:hAnsi="Times New Roman" w:cs="Times New Roman"/>
          <w:sz w:val="24"/>
          <w:szCs w:val="24"/>
        </w:rPr>
        <w:t xml:space="preserve">Metalloenzymes constitute a critical first line of cellular </w:t>
      </w:r>
      <w:proofErr w:type="spellStart"/>
      <w:r w:rsidRPr="004B1BF7">
        <w:rPr>
          <w:rFonts w:ascii="Times New Roman" w:hAnsi="Times New Roman" w:cs="Times New Roman"/>
          <w:sz w:val="24"/>
          <w:szCs w:val="24"/>
        </w:rPr>
        <w:t>defence</w:t>
      </w:r>
      <w:proofErr w:type="spellEnd"/>
      <w:r w:rsidRPr="004B1BF7">
        <w:rPr>
          <w:rFonts w:ascii="Times New Roman" w:hAnsi="Times New Roman" w:cs="Times New Roman"/>
          <w:sz w:val="24"/>
          <w:szCs w:val="24"/>
        </w:rPr>
        <w:t xml:space="preserve"> against superoxide radicals generated under stress conditions. Elevated activity of superoxide dismutase (SOD) is widely </w:t>
      </w:r>
      <w:proofErr w:type="spellStart"/>
      <w:r w:rsidRPr="004B1BF7">
        <w:rPr>
          <w:rFonts w:ascii="Times New Roman" w:hAnsi="Times New Roman" w:cs="Times New Roman"/>
          <w:sz w:val="24"/>
          <w:szCs w:val="24"/>
        </w:rPr>
        <w:t>recognised</w:t>
      </w:r>
      <w:proofErr w:type="spellEnd"/>
      <w:r w:rsidRPr="004B1BF7">
        <w:rPr>
          <w:rFonts w:ascii="Times New Roman" w:hAnsi="Times New Roman" w:cs="Times New Roman"/>
          <w:sz w:val="24"/>
          <w:szCs w:val="24"/>
        </w:rPr>
        <w:t xml:space="preserve"> as a key determinant of oxidative stress tolerance in plants. The mitigation of oxidative damage relies on the coordinated action of both enzymatic and non-enzymatic antioxidant systems. These include non-enzymatic molecules such as β-carotenes, ascorbic acid, α-tocopherol, and reduced glutathione, alongside enzymatic antioxidants including glutathione reductase, catalase, superoxide dismutase, peroxidase, and ascorbate peroxidase.</w:t>
      </w:r>
      <w:r>
        <w:rPr>
          <w:rFonts w:ascii="Times New Roman" w:hAnsi="Times New Roman" w:cs="Times New Roman"/>
          <w:sz w:val="24"/>
          <w:szCs w:val="24"/>
        </w:rPr>
        <w:t xml:space="preserve"> </w:t>
      </w:r>
      <w:r w:rsidRPr="004B1BF7">
        <w:rPr>
          <w:rFonts w:ascii="Times New Roman" w:hAnsi="Times New Roman" w:cs="Times New Roman"/>
          <w:sz w:val="24"/>
          <w:szCs w:val="24"/>
        </w:rPr>
        <w:t xml:space="preserve">Although β-carotenes are an essential component of the plant antioxidant network, they are particularly vulnerable to oxidative damage. In all green plants, β-carotene is </w:t>
      </w:r>
      <w:proofErr w:type="spellStart"/>
      <w:r w:rsidRPr="004B1BF7">
        <w:rPr>
          <w:rFonts w:ascii="Times New Roman" w:hAnsi="Times New Roman" w:cs="Times New Roman"/>
          <w:sz w:val="24"/>
          <w:szCs w:val="24"/>
        </w:rPr>
        <w:t>localised</w:t>
      </w:r>
      <w:proofErr w:type="spellEnd"/>
      <w:r w:rsidRPr="004B1BF7">
        <w:rPr>
          <w:rFonts w:ascii="Times New Roman" w:hAnsi="Times New Roman" w:cs="Times New Roman"/>
          <w:sz w:val="24"/>
          <w:szCs w:val="24"/>
        </w:rPr>
        <w:t xml:space="preserve"> within chloroplasts, where it is closely associated with the core complexes of photosystem I and II. Protection of these sites from reactive oxygen species (ROS) is vital for maintaining chloroplast function and overall photosynthetic efficiency. Within this context, β-carotene not only serves as an accessory pigment in light-harvesting but also functions as a potent antioxidant. It plays a pivotal role in </w:t>
      </w:r>
      <w:r w:rsidRPr="004B1BF7">
        <w:rPr>
          <w:rFonts w:ascii="Times New Roman" w:hAnsi="Times New Roman" w:cs="Times New Roman"/>
          <w:sz w:val="24"/>
          <w:szCs w:val="24"/>
        </w:rPr>
        <w:lastRenderedPageBreak/>
        <w:t>safeguarding photochemical processes by directly quenching triplet chlorophyll and thereby inhibiting the formation of singlet oxygen, ultimately preventing oxidative damage to photosynthetic tissues.</w:t>
      </w:r>
      <w:r>
        <w:rPr>
          <w:rFonts w:ascii="Times New Roman" w:hAnsi="Times New Roman" w:cs="Times New Roman"/>
          <w:sz w:val="24"/>
          <w:szCs w:val="24"/>
        </w:rPr>
        <w:t xml:space="preserve"> </w:t>
      </w:r>
      <w:r w:rsidRPr="004B1BF7">
        <w:rPr>
          <w:rFonts w:ascii="Times New Roman" w:hAnsi="Times New Roman" w:cs="Times New Roman"/>
          <w:sz w:val="24"/>
          <w:szCs w:val="24"/>
        </w:rPr>
        <w:t>This dual role of β-carotene highlights its importance in both light capture and ROS detoxification, underpinning the capacity of plants to tolerate oxidative stress and maintain photosynthetic performance under adverse environmental conditions</w:t>
      </w:r>
      <w:r w:rsidR="003E02C1" w:rsidRPr="003E02C1">
        <w:rPr>
          <w:rFonts w:ascii="Times New Roman" w:hAnsi="Times New Roman" w:cs="Times New Roman"/>
          <w:sz w:val="24"/>
          <w:szCs w:val="24"/>
        </w:rPr>
        <w:t>.</w:t>
      </w:r>
    </w:p>
    <w:p w:rsidR="003E02C1" w:rsidRPr="003B4EF9" w:rsidRDefault="003E02C1" w:rsidP="00B55EDA">
      <w:pPr>
        <w:spacing w:line="480" w:lineRule="auto"/>
        <w:ind w:firstLine="720"/>
        <w:jc w:val="both"/>
        <w:rPr>
          <w:rFonts w:ascii="Times New Roman" w:hAnsi="Times New Roman" w:cs="Times New Roman"/>
          <w:sz w:val="24"/>
          <w:szCs w:val="24"/>
        </w:rPr>
      </w:pPr>
    </w:p>
    <w:p w:rsidR="00CB5D4A"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c</w:t>
      </w:r>
      <w:r w:rsidR="00CB5D4A" w:rsidRPr="003B4EF9">
        <w:rPr>
          <w:rFonts w:ascii="Times New Roman" w:hAnsi="Times New Roman" w:cs="Times New Roman"/>
          <w:b/>
          <w:sz w:val="24"/>
          <w:szCs w:val="24"/>
        </w:rPr>
        <w:t>) Plant growth regulators</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At very low concentrations, substances known as phytohormones, which are produced internally, and plant growth regulators, which are applied externally, affect the physiological processes of plants. Particularly when discussing auxins, gibberellins, </w:t>
      </w:r>
      <w:proofErr w:type="spellStart"/>
      <w:r w:rsidRPr="003B4EF9">
        <w:rPr>
          <w:rFonts w:ascii="Times New Roman" w:hAnsi="Times New Roman" w:cs="Times New Roman"/>
          <w:sz w:val="24"/>
          <w:szCs w:val="24"/>
        </w:rPr>
        <w:t>cytokinins</w:t>
      </w:r>
      <w:proofErr w:type="spellEnd"/>
      <w:r w:rsidRPr="003B4EF9">
        <w:rPr>
          <w:rFonts w:ascii="Times New Roman" w:hAnsi="Times New Roman" w:cs="Times New Roman"/>
          <w:sz w:val="24"/>
          <w:szCs w:val="24"/>
        </w:rPr>
        <w:t xml:space="preserve">, ethylene, and abscisic acid, these two terms have been used interchangeably (Taiz and Zeiger, 2006). Auxin, gibberellin, and cytokinin endogenous contents typically fall during drought, whereas ethylene and abscisic acid endogenous contents typically rise. However, phytohormones are essential for plants' ability to withstand drought. </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By disrupting cytokinin-induced root apical dominance, auxins promote the growth of new roots. Auxins play a crucial but indirect role in drought tolerance since a robust root system is essential. Endogenous auxin production is restricted by drought stress, typically when ethylene and abscisic acid contents rise. </w:t>
      </w:r>
      <w:r w:rsidR="003E02C1" w:rsidRPr="003E02C1">
        <w:rPr>
          <w:rFonts w:ascii="Times New Roman" w:hAnsi="Times New Roman" w:cs="Times New Roman"/>
          <w:sz w:val="24"/>
          <w:szCs w:val="24"/>
        </w:rPr>
        <w:t>Nevertheless, the exogenous application of indole-3-yl-acetic acid (IAA) has been shown to enhance net photosynthesis and stomatal conductance in cotton. A naturally occurring auxin, indole-3-butyric acid (IBA), exhibits increased synthesis in maize under drought stress, and its production is further stimulated by abscisic acid (ABA) application</w:t>
      </w:r>
      <w:r w:rsidR="003E02C1">
        <w:rPr>
          <w:rFonts w:ascii="Times New Roman" w:hAnsi="Times New Roman" w:cs="Times New Roman"/>
          <w:sz w:val="24"/>
          <w:szCs w:val="24"/>
        </w:rPr>
        <w:t xml:space="preserve"> </w:t>
      </w:r>
      <w:r w:rsidR="007D6B0C">
        <w:rPr>
          <w:rFonts w:ascii="Times New Roman" w:hAnsi="Times New Roman" w:cs="Times New Roman"/>
          <w:sz w:val="24"/>
          <w:szCs w:val="24"/>
        </w:rPr>
        <w:t xml:space="preserve">(Ilyas </w:t>
      </w:r>
      <w:r w:rsidR="007D6B0C" w:rsidRPr="007D6B0C">
        <w:rPr>
          <w:rFonts w:ascii="Times New Roman" w:hAnsi="Times New Roman" w:cs="Times New Roman"/>
          <w:i/>
          <w:sz w:val="24"/>
          <w:szCs w:val="24"/>
        </w:rPr>
        <w:t>et al</w:t>
      </w:r>
      <w:r w:rsidR="007D6B0C">
        <w:rPr>
          <w:rFonts w:ascii="Times New Roman" w:hAnsi="Times New Roman" w:cs="Times New Roman"/>
          <w:sz w:val="24"/>
          <w:szCs w:val="24"/>
        </w:rPr>
        <w:t>., 2021)</w:t>
      </w:r>
      <w:r w:rsidRPr="003B4EF9">
        <w:rPr>
          <w:rFonts w:ascii="Times New Roman" w:hAnsi="Times New Roman" w:cs="Times New Roman"/>
          <w:sz w:val="24"/>
          <w:szCs w:val="24"/>
        </w:rPr>
        <w:t xml:space="preserve">. </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 xml:space="preserve">It was recently discovered that Arabidopsis's indole-3-butyric acid synthetase is also drought-inducible. Studies using ethylene glycol tetra-acetic acid and indole-3-acetic acid revealed that auxin and calcium are involved in the </w:t>
      </w:r>
      <w:r w:rsidR="00030F52" w:rsidRPr="003B4EF9">
        <w:rPr>
          <w:rFonts w:ascii="Times New Roman" w:hAnsi="Times New Roman" w:cs="Times New Roman"/>
          <w:sz w:val="24"/>
          <w:szCs w:val="24"/>
        </w:rPr>
        <w:t>signal</w:t>
      </w:r>
      <w:r w:rsidR="00030F52">
        <w:rPr>
          <w:rFonts w:ascii="Times New Roman" w:hAnsi="Times New Roman" w:cs="Times New Roman"/>
          <w:sz w:val="24"/>
          <w:szCs w:val="24"/>
        </w:rPr>
        <w:t>i</w:t>
      </w:r>
      <w:r w:rsidR="00030F52" w:rsidRPr="003B4EF9">
        <w:rPr>
          <w:rFonts w:ascii="Times New Roman" w:hAnsi="Times New Roman" w:cs="Times New Roman"/>
          <w:sz w:val="24"/>
          <w:szCs w:val="24"/>
        </w:rPr>
        <w:t>ng</w:t>
      </w:r>
      <w:r w:rsidRPr="003B4EF9">
        <w:rPr>
          <w:rFonts w:ascii="Times New Roman" w:hAnsi="Times New Roman" w:cs="Times New Roman"/>
          <w:sz w:val="24"/>
          <w:szCs w:val="24"/>
        </w:rPr>
        <w:t xml:space="preserve"> processes of proline accumulation caused by drought. The development of short, </w:t>
      </w:r>
      <w:proofErr w:type="spellStart"/>
      <w:r w:rsidRPr="003B4EF9">
        <w:rPr>
          <w:rFonts w:ascii="Times New Roman" w:hAnsi="Times New Roman" w:cs="Times New Roman"/>
          <w:sz w:val="24"/>
          <w:szCs w:val="24"/>
        </w:rPr>
        <w:t>tuberized</w:t>
      </w:r>
      <w:proofErr w:type="spellEnd"/>
      <w:r w:rsidRPr="003B4EF9">
        <w:rPr>
          <w:rFonts w:ascii="Times New Roman" w:hAnsi="Times New Roman" w:cs="Times New Roman"/>
          <w:sz w:val="24"/>
          <w:szCs w:val="24"/>
        </w:rPr>
        <w:t xml:space="preserve">, hairless roots is a sign of drought </w:t>
      </w:r>
      <w:proofErr w:type="spellStart"/>
      <w:r w:rsidRPr="003B4EF9">
        <w:rPr>
          <w:rFonts w:ascii="Times New Roman" w:hAnsi="Times New Roman" w:cs="Times New Roman"/>
          <w:sz w:val="24"/>
          <w:szCs w:val="24"/>
        </w:rPr>
        <w:t>rhizogenesis</w:t>
      </w:r>
      <w:proofErr w:type="spellEnd"/>
      <w:r w:rsidRPr="003B4EF9">
        <w:rPr>
          <w:rFonts w:ascii="Times New Roman" w:hAnsi="Times New Roman" w:cs="Times New Roman"/>
          <w:sz w:val="24"/>
          <w:szCs w:val="24"/>
        </w:rPr>
        <w:t xml:space="preserve">, an adaptive mechanism that takes place during progressive drought stress and is observed in Brassicaceae and related families. When rehydrated, these roots can withstand an extended period of drought and grow a new, functional root system. The </w:t>
      </w:r>
      <w:proofErr w:type="spellStart"/>
      <w:r w:rsidRPr="003B4EF9">
        <w:rPr>
          <w:rFonts w:ascii="Times New Roman" w:hAnsi="Times New Roman" w:cs="Times New Roman"/>
          <w:sz w:val="24"/>
          <w:szCs w:val="24"/>
        </w:rPr>
        <w:t>gibberrelic</w:t>
      </w:r>
      <w:proofErr w:type="spellEnd"/>
      <w:r w:rsidRPr="003B4EF9">
        <w:rPr>
          <w:rFonts w:ascii="Times New Roman" w:hAnsi="Times New Roman" w:cs="Times New Roman"/>
          <w:sz w:val="24"/>
          <w:szCs w:val="24"/>
        </w:rPr>
        <w:t xml:space="preserve"> acid biosynthesis mutant ga5 showed a significant increase in drought </w:t>
      </w:r>
      <w:proofErr w:type="spellStart"/>
      <w:r w:rsidRPr="003B4EF9">
        <w:rPr>
          <w:rFonts w:ascii="Times New Roman" w:hAnsi="Times New Roman" w:cs="Times New Roman"/>
          <w:sz w:val="24"/>
          <w:szCs w:val="24"/>
        </w:rPr>
        <w:t>rhizogenesis</w:t>
      </w:r>
      <w:proofErr w:type="spellEnd"/>
      <w:r w:rsidRPr="003B4EF9">
        <w:rPr>
          <w:rFonts w:ascii="Times New Roman" w:hAnsi="Times New Roman" w:cs="Times New Roman"/>
          <w:sz w:val="24"/>
          <w:szCs w:val="24"/>
        </w:rPr>
        <w:t xml:space="preserve">, indicating that some </w:t>
      </w:r>
      <w:proofErr w:type="spellStart"/>
      <w:r w:rsidRPr="003B4EF9">
        <w:rPr>
          <w:rFonts w:ascii="Times New Roman" w:hAnsi="Times New Roman" w:cs="Times New Roman"/>
          <w:sz w:val="24"/>
          <w:szCs w:val="24"/>
        </w:rPr>
        <w:t>gibberrelic</w:t>
      </w:r>
      <w:proofErr w:type="spellEnd"/>
      <w:r w:rsidRPr="003B4EF9">
        <w:rPr>
          <w:rFonts w:ascii="Times New Roman" w:hAnsi="Times New Roman" w:cs="Times New Roman"/>
          <w:sz w:val="24"/>
          <w:szCs w:val="24"/>
        </w:rPr>
        <w:t xml:space="preserve"> acids may also be involved in this process. </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Drought is one of the many environmental stresses that cause the production of abscisic acid, a growth inhibitor. Abscisic acid is accumulated by all plants in response to drought and numerous other stresses. </w:t>
      </w:r>
      <w:r w:rsidR="00F55FAD" w:rsidRPr="00F55FAD">
        <w:rPr>
          <w:rFonts w:ascii="Times New Roman" w:hAnsi="Times New Roman" w:cs="Times New Roman"/>
          <w:sz w:val="24"/>
          <w:szCs w:val="24"/>
        </w:rPr>
        <w:t xml:space="preserve">All flowering plants </w:t>
      </w:r>
      <w:proofErr w:type="spellStart"/>
      <w:r w:rsidR="00F55FAD" w:rsidRPr="00F55FAD">
        <w:rPr>
          <w:rFonts w:ascii="Times New Roman" w:hAnsi="Times New Roman" w:cs="Times New Roman"/>
          <w:sz w:val="24"/>
          <w:szCs w:val="24"/>
        </w:rPr>
        <w:t>synthesise</w:t>
      </w:r>
      <w:proofErr w:type="spellEnd"/>
      <w:r w:rsidR="00F55FAD" w:rsidRPr="00F55FAD">
        <w:rPr>
          <w:rFonts w:ascii="Times New Roman" w:hAnsi="Times New Roman" w:cs="Times New Roman"/>
          <w:sz w:val="24"/>
          <w:szCs w:val="24"/>
        </w:rPr>
        <w:t xml:space="preserve"> abscisic acid (ABA), a well-established stress hormone that regulates gene expression and initiates physiological responses to drought and other environmental stresses. Evidence suggests that during drought, ABA and </w:t>
      </w:r>
      <w:proofErr w:type="spellStart"/>
      <w:r w:rsidR="00F55FAD" w:rsidRPr="00F55FAD">
        <w:rPr>
          <w:rFonts w:ascii="Times New Roman" w:hAnsi="Times New Roman" w:cs="Times New Roman"/>
          <w:sz w:val="24"/>
          <w:szCs w:val="24"/>
        </w:rPr>
        <w:t>cytokinins</w:t>
      </w:r>
      <w:proofErr w:type="spellEnd"/>
      <w:r w:rsidR="00F55FAD" w:rsidRPr="00F55FAD">
        <w:rPr>
          <w:rFonts w:ascii="Times New Roman" w:hAnsi="Times New Roman" w:cs="Times New Roman"/>
          <w:sz w:val="24"/>
          <w:szCs w:val="24"/>
        </w:rPr>
        <w:t xml:space="preserve"> function antagonistically. Under conditions of water deficit, elevated ABA levels combined with reduced cytokinin concentrations promote stomatal closure, thereby </w:t>
      </w:r>
      <w:proofErr w:type="spellStart"/>
      <w:r w:rsidR="00F55FAD" w:rsidRPr="00F55FAD">
        <w:rPr>
          <w:rFonts w:ascii="Times New Roman" w:hAnsi="Times New Roman" w:cs="Times New Roman"/>
          <w:sz w:val="24"/>
          <w:szCs w:val="24"/>
        </w:rPr>
        <w:t>minimising</w:t>
      </w:r>
      <w:proofErr w:type="spellEnd"/>
      <w:r w:rsidR="00F55FAD" w:rsidRPr="00F55FAD">
        <w:rPr>
          <w:rFonts w:ascii="Times New Roman" w:hAnsi="Times New Roman" w:cs="Times New Roman"/>
          <w:sz w:val="24"/>
          <w:szCs w:val="24"/>
        </w:rPr>
        <w:t xml:space="preserve"> water loss through transpiration. Typically, ABA levels rise as a result of enhanced synthesis in response to plant wilting</w:t>
      </w:r>
      <w:r w:rsidRPr="003B4EF9">
        <w:rPr>
          <w:rFonts w:ascii="Times New Roman" w:hAnsi="Times New Roman" w:cs="Times New Roman"/>
          <w:sz w:val="24"/>
          <w:szCs w:val="24"/>
        </w:rPr>
        <w:t xml:space="preserve">. </w:t>
      </w:r>
    </w:p>
    <w:p w:rsidR="00A4191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Numerous alterations in growth, physiology, and development result from elevated abscisic acid concentrations. </w:t>
      </w:r>
      <w:r w:rsidR="00F55FAD" w:rsidRPr="00F55FAD">
        <w:rPr>
          <w:rFonts w:ascii="Times New Roman" w:hAnsi="Times New Roman" w:cs="Times New Roman"/>
          <w:sz w:val="24"/>
          <w:szCs w:val="24"/>
        </w:rPr>
        <w:t xml:space="preserve">Abscisic acid modulates the relative growth rates of different plant organs by promoting the development of deeper and more robust roots, restricting leaf expansion, and consequently increasing the root-to-shoot dry weight ratio. In addition, it triggers a complex </w:t>
      </w:r>
      <w:proofErr w:type="spellStart"/>
      <w:r w:rsidR="00F55FAD" w:rsidRPr="00F55FAD">
        <w:rPr>
          <w:rFonts w:ascii="Times New Roman" w:hAnsi="Times New Roman" w:cs="Times New Roman"/>
          <w:sz w:val="24"/>
          <w:szCs w:val="24"/>
        </w:rPr>
        <w:t>signalling</w:t>
      </w:r>
      <w:proofErr w:type="spellEnd"/>
      <w:r w:rsidR="00F55FAD" w:rsidRPr="00F55FAD">
        <w:rPr>
          <w:rFonts w:ascii="Times New Roman" w:hAnsi="Times New Roman" w:cs="Times New Roman"/>
          <w:sz w:val="24"/>
          <w:szCs w:val="24"/>
        </w:rPr>
        <w:t xml:space="preserve"> cascade that culminates in stomatal closure, a vital mechanism for </w:t>
      </w:r>
      <w:r w:rsidR="00F55FAD" w:rsidRPr="00F55FAD">
        <w:rPr>
          <w:rFonts w:ascii="Times New Roman" w:hAnsi="Times New Roman" w:cs="Times New Roman"/>
          <w:sz w:val="24"/>
          <w:szCs w:val="24"/>
        </w:rPr>
        <w:lastRenderedPageBreak/>
        <w:t>conserving water under drought conditions</w:t>
      </w:r>
      <w:r w:rsidR="00AC0D7F">
        <w:rPr>
          <w:rFonts w:ascii="Times New Roman" w:hAnsi="Times New Roman" w:cs="Times New Roman"/>
          <w:sz w:val="24"/>
          <w:szCs w:val="24"/>
        </w:rPr>
        <w:t xml:space="preserve"> (Turner </w:t>
      </w:r>
      <w:r w:rsidR="00AC0D7F" w:rsidRPr="00AC0D7F">
        <w:rPr>
          <w:rFonts w:ascii="Times New Roman" w:hAnsi="Times New Roman" w:cs="Times New Roman"/>
          <w:i/>
          <w:sz w:val="24"/>
          <w:szCs w:val="24"/>
        </w:rPr>
        <w:t>et al</w:t>
      </w:r>
      <w:r w:rsidR="00AC0D7F">
        <w:rPr>
          <w:rFonts w:ascii="Times New Roman" w:hAnsi="Times New Roman" w:cs="Times New Roman"/>
          <w:sz w:val="24"/>
          <w:szCs w:val="24"/>
        </w:rPr>
        <w:t xml:space="preserve">., </w:t>
      </w:r>
      <w:r w:rsidRPr="003B4EF9">
        <w:rPr>
          <w:rFonts w:ascii="Times New Roman" w:hAnsi="Times New Roman" w:cs="Times New Roman"/>
          <w:sz w:val="24"/>
          <w:szCs w:val="24"/>
        </w:rPr>
        <w:t xml:space="preserve">2001). </w:t>
      </w:r>
      <w:r w:rsidR="003E02C1" w:rsidRPr="003E02C1">
        <w:rPr>
          <w:rFonts w:ascii="Times New Roman" w:hAnsi="Times New Roman" w:cs="Times New Roman"/>
          <w:sz w:val="24"/>
          <w:szCs w:val="24"/>
        </w:rPr>
        <w:t>In rice, the capacity of detached and partially dehydrated leaves to accumulate abscisic acid (ABA) has been found to be consistently and negatively correlated with leaf weight, highlighting genetic variation in ABA accumulation. ABA plays a key role in regulating transpiration by inducing stomatal closure and is implicated in mechanisms that confer drought tolerance. Furthermore, ABA mediates the expression of multiple genes associated with water-deficit stress. A recent study by Zhang et al. (2005) demonstrated that the telomeric repeat-binding factor gene 1 (TRBF1) modulates drought responses and ABA sensitivity during seedling development</w:t>
      </w:r>
      <w:r w:rsidRPr="003B4EF9">
        <w:rPr>
          <w:rFonts w:ascii="Times New Roman" w:hAnsi="Times New Roman" w:cs="Times New Roman"/>
          <w:sz w:val="24"/>
          <w:szCs w:val="24"/>
        </w:rPr>
        <w:t xml:space="preserve">. </w:t>
      </w:r>
    </w:p>
    <w:p w:rsidR="003E02C1" w:rsidRDefault="009F3255" w:rsidP="00AC0D7F">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E02C1" w:rsidRPr="003E02C1">
        <w:rPr>
          <w:rFonts w:ascii="Times New Roman" w:hAnsi="Times New Roman" w:cs="Times New Roman"/>
          <w:sz w:val="24"/>
          <w:szCs w:val="24"/>
        </w:rPr>
        <w:t xml:space="preserve">Plants perceive and respond to drought stress through both abscisic acid (ABA)-dependent and ABA-independent </w:t>
      </w:r>
      <w:proofErr w:type="spellStart"/>
      <w:r w:rsidR="003E02C1" w:rsidRPr="003E02C1">
        <w:rPr>
          <w:rFonts w:ascii="Times New Roman" w:hAnsi="Times New Roman" w:cs="Times New Roman"/>
          <w:sz w:val="24"/>
          <w:szCs w:val="24"/>
        </w:rPr>
        <w:t>signalling</w:t>
      </w:r>
      <w:proofErr w:type="spellEnd"/>
      <w:r w:rsidR="003E02C1" w:rsidRPr="003E02C1">
        <w:rPr>
          <w:rFonts w:ascii="Times New Roman" w:hAnsi="Times New Roman" w:cs="Times New Roman"/>
          <w:sz w:val="24"/>
          <w:szCs w:val="24"/>
        </w:rPr>
        <w:t xml:space="preserve"> cascades, which function to transmit stress signals and regulate the expression of genes specifically induced by water deficit</w:t>
      </w:r>
      <w:r w:rsidR="009769AA" w:rsidRPr="003B4EF9">
        <w:rPr>
          <w:rFonts w:ascii="Times New Roman" w:hAnsi="Times New Roman" w:cs="Times New Roman"/>
          <w:sz w:val="24"/>
          <w:szCs w:val="24"/>
        </w:rPr>
        <w:t xml:space="preserve">. These alterations brought about by abscisic acid give cells the capacity to retain their turgor in the face of dehydration. </w:t>
      </w:r>
      <w:r w:rsidR="00F55FAD" w:rsidRPr="00F55FAD">
        <w:rPr>
          <w:rFonts w:ascii="Times New Roman" w:hAnsi="Times New Roman" w:cs="Times New Roman"/>
          <w:sz w:val="24"/>
          <w:szCs w:val="24"/>
        </w:rPr>
        <w:t xml:space="preserve">Although ethylene participates in both environmentally induced growth inhibition and stimulation, it has traditionally been considered a growth-inhibitory hormone (Taiz and Zeiger, 2006). </w:t>
      </w:r>
      <w:r w:rsidR="003E02C1" w:rsidRPr="003E02C1">
        <w:rPr>
          <w:rFonts w:ascii="Times New Roman" w:hAnsi="Times New Roman" w:cs="Times New Roman"/>
          <w:sz w:val="24"/>
          <w:szCs w:val="24"/>
        </w:rPr>
        <w:t>In cereals, drought triggers adaptive responses, including the loss of leaf functionality and the premature senescence of older leaves.</w:t>
      </w:r>
    </w:p>
    <w:p w:rsidR="009769AA"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 Ethylene may be used to control leaf performance over the course of its life, as well as to mediate drought-induced senescence and determine when natural senescence begins. According to recent research, ethylene responses often involve growth promotion. Plants can adapt to abiotic stresses like drought and maximize growth in order to overcome this adversity; ethylene synthesis is a part of this response. Recent research has highlighted the function of salicylic acid, one of the other endogenously produced growth-regulating factors, in promoting tolerance </w:t>
      </w:r>
      <w:r w:rsidRPr="003B4EF9">
        <w:rPr>
          <w:rFonts w:ascii="Times New Roman" w:hAnsi="Times New Roman" w:cs="Times New Roman"/>
          <w:sz w:val="24"/>
          <w:szCs w:val="24"/>
        </w:rPr>
        <w:lastRenderedPageBreak/>
        <w:t xml:space="preserve">against a number of abiotic stresses. The function of endogenously produced salicylic acid in drought tolerance remains unclear. </w:t>
      </w:r>
    </w:p>
    <w:p w:rsidR="00A4191F" w:rsidRDefault="00D57D01" w:rsidP="00D57D01">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Conclusions</w:t>
      </w:r>
      <w:r w:rsidRPr="00D57D01">
        <w:rPr>
          <w:rFonts w:ascii="Times New Roman" w:hAnsi="Times New Roman" w:cs="Times New Roman"/>
          <w:b/>
          <w:sz w:val="24"/>
          <w:szCs w:val="24"/>
        </w:rPr>
        <w:t xml:space="preserve">: </w:t>
      </w:r>
    </w:p>
    <w:p w:rsidR="00D57D01" w:rsidRPr="002373D7" w:rsidRDefault="002373D7" w:rsidP="002373D7">
      <w:pPr>
        <w:spacing w:line="480" w:lineRule="auto"/>
        <w:jc w:val="both"/>
        <w:rPr>
          <w:rFonts w:ascii="Times New Roman" w:hAnsi="Times New Roman" w:cs="Times New Roman"/>
          <w:sz w:val="24"/>
          <w:szCs w:val="26"/>
        </w:rPr>
      </w:pPr>
      <w:r w:rsidRPr="002373D7">
        <w:rPr>
          <w:rFonts w:ascii="Times New Roman" w:hAnsi="Times New Roman" w:cs="Times New Roman"/>
          <w:sz w:val="24"/>
          <w:szCs w:val="26"/>
        </w:rPr>
        <w:t xml:space="preserve">Plants respond to water deficit through various defense mechanisms including morpho- physiological, biochemical and molecular processes. Different morphological mechanisms are escape, avoidance, deep root system and phenotypic flexibility. </w:t>
      </w:r>
      <w:r w:rsidR="004B1BF7" w:rsidRPr="004B1BF7">
        <w:rPr>
          <w:rFonts w:ascii="Times New Roman" w:hAnsi="Times New Roman" w:cs="Times New Roman"/>
          <w:sz w:val="24"/>
          <w:szCs w:val="26"/>
        </w:rPr>
        <w:t xml:space="preserve">Plants cope with the adverse effects of drought stress through a variety of physiological strategies, including the regulation of stomatal conductance, osmotic adjustment, water-use efficiency, cell membrane stability, and the maintenance of relative water content. To counteract oxidative damage, they deploy both enzymatic antioxidants—such as catalase, glutathione reductase, ascorbate peroxidase, and superoxide dismutase—and non-enzymatic antioxidants, including ascorbic acid, carotenoids, and tocopherols. Furthermore, plants </w:t>
      </w:r>
      <w:proofErr w:type="spellStart"/>
      <w:r w:rsidR="004B1BF7" w:rsidRPr="004B1BF7">
        <w:rPr>
          <w:rFonts w:ascii="Times New Roman" w:hAnsi="Times New Roman" w:cs="Times New Roman"/>
          <w:sz w:val="24"/>
          <w:szCs w:val="26"/>
        </w:rPr>
        <w:t>synthesise</w:t>
      </w:r>
      <w:proofErr w:type="spellEnd"/>
      <w:r w:rsidR="004B1BF7" w:rsidRPr="004B1BF7">
        <w:rPr>
          <w:rFonts w:ascii="Times New Roman" w:hAnsi="Times New Roman" w:cs="Times New Roman"/>
          <w:sz w:val="24"/>
          <w:szCs w:val="26"/>
        </w:rPr>
        <w:t xml:space="preserve"> and accumulate osmolytes and </w:t>
      </w:r>
      <w:proofErr w:type="spellStart"/>
      <w:r w:rsidR="004B1BF7" w:rsidRPr="004B1BF7">
        <w:rPr>
          <w:rFonts w:ascii="Times New Roman" w:hAnsi="Times New Roman" w:cs="Times New Roman"/>
          <w:sz w:val="24"/>
          <w:szCs w:val="26"/>
        </w:rPr>
        <w:t>osmoprotectants</w:t>
      </w:r>
      <w:proofErr w:type="spellEnd"/>
      <w:r w:rsidR="004B1BF7" w:rsidRPr="004B1BF7">
        <w:rPr>
          <w:rFonts w:ascii="Times New Roman" w:hAnsi="Times New Roman" w:cs="Times New Roman"/>
          <w:sz w:val="24"/>
          <w:szCs w:val="26"/>
        </w:rPr>
        <w:t>, particularly proline and glycine betaine, which provide protection against the deleterious effects of abiotic stress</w:t>
      </w:r>
      <w:r w:rsidR="003E02C1" w:rsidRPr="003E02C1">
        <w:rPr>
          <w:rFonts w:ascii="Times New Roman" w:hAnsi="Times New Roman" w:cs="Times New Roman"/>
          <w:sz w:val="24"/>
          <w:szCs w:val="26"/>
        </w:rPr>
        <w:t>.</w:t>
      </w:r>
      <w:r w:rsidRPr="002373D7">
        <w:rPr>
          <w:rFonts w:ascii="Times New Roman" w:hAnsi="Times New Roman" w:cs="Times New Roman"/>
          <w:sz w:val="24"/>
          <w:szCs w:val="26"/>
        </w:rPr>
        <w:t xml:space="preserve"> </w:t>
      </w:r>
    </w:p>
    <w:p w:rsidR="00666FF9" w:rsidRPr="002373D7" w:rsidRDefault="00666FF9" w:rsidP="00666FF9">
      <w:pPr>
        <w:rPr>
          <w:rFonts w:ascii="Calibri" w:eastAsia="Calibri" w:hAnsi="Calibri" w:cs="Times New Roman"/>
          <w:kern w:val="2"/>
          <w:sz w:val="20"/>
          <w:highlight w:val="yellow"/>
        </w:rPr>
      </w:pPr>
      <w:bookmarkStart w:id="1" w:name="_Hlk221270586"/>
      <w:bookmarkStart w:id="2" w:name="_Hlk219110679"/>
    </w:p>
    <w:p w:rsidR="00666FF9" w:rsidRPr="00DD37B8" w:rsidRDefault="00666FF9" w:rsidP="00666FF9">
      <w:pPr>
        <w:pStyle w:val="NoSpacing"/>
        <w:rPr>
          <w:rFonts w:ascii="Arial" w:hAnsi="Arial" w:cs="Arial"/>
          <w:b/>
          <w:highlight w:val="yellow"/>
        </w:rPr>
      </w:pPr>
      <w:bookmarkStart w:id="3" w:name="_Hlk219284361"/>
      <w:bookmarkStart w:id="4" w:name="_Hlk198031404"/>
      <w:bookmarkStart w:id="5" w:name="_Hlk219128673"/>
      <w:r w:rsidRPr="00DD37B8">
        <w:rPr>
          <w:rFonts w:ascii="Arial" w:hAnsi="Arial" w:cs="Arial"/>
          <w:b/>
          <w:highlight w:val="yellow"/>
        </w:rPr>
        <w:t>Disclaimer (Artificial intelligence)</w:t>
      </w:r>
    </w:p>
    <w:p w:rsidR="00666FF9" w:rsidRPr="00005ED1" w:rsidRDefault="00666FF9" w:rsidP="00666FF9">
      <w:pPr>
        <w:pStyle w:val="NoSpacing"/>
        <w:rPr>
          <w:rFonts w:ascii="Arial" w:hAnsi="Arial" w:cs="Arial"/>
          <w:highlight w:val="yellow"/>
        </w:rPr>
      </w:pPr>
    </w:p>
    <w:p w:rsidR="001F4DC8" w:rsidRDefault="00666FF9" w:rsidP="00E50C5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bookmarkEnd w:id="1"/>
      <w:bookmarkEnd w:id="2"/>
      <w:bookmarkEnd w:id="4"/>
      <w:bookmarkEnd w:id="5"/>
    </w:p>
    <w:p w:rsidR="00E50C5C" w:rsidRDefault="00E50C5C"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Default="00C46472" w:rsidP="00E50C5C">
      <w:pPr>
        <w:pStyle w:val="NoSpacing"/>
        <w:rPr>
          <w:rFonts w:ascii="Arial" w:hAnsi="Arial" w:cs="Arial"/>
          <w:highlight w:val="yellow"/>
        </w:rPr>
      </w:pPr>
    </w:p>
    <w:p w:rsidR="00C46472" w:rsidRPr="00E50C5C" w:rsidRDefault="00C46472" w:rsidP="00E50C5C">
      <w:pPr>
        <w:pStyle w:val="NoSpacing"/>
        <w:rPr>
          <w:rFonts w:ascii="Arial" w:hAnsi="Arial" w:cs="Arial"/>
          <w:highlight w:val="yellow"/>
        </w:rPr>
      </w:pPr>
    </w:p>
    <w:p w:rsidR="00F26BF5" w:rsidRPr="003B4EF9" w:rsidRDefault="003012E5" w:rsidP="00265B16">
      <w:pPr>
        <w:autoSpaceDE w:val="0"/>
        <w:autoSpaceDN w:val="0"/>
        <w:adjustRightInd w:val="0"/>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References:</w:t>
      </w:r>
      <w:r w:rsidR="00A63D97" w:rsidRPr="003B4EF9">
        <w:rPr>
          <w:rFonts w:ascii="Times New Roman" w:hAnsi="Times New Roman" w:cs="Times New Roman"/>
          <w:b/>
          <w:sz w:val="24"/>
          <w:szCs w:val="24"/>
        </w:rPr>
        <w:t xml:space="preserve"> </w:t>
      </w:r>
    </w:p>
    <w:p w:rsidR="00265B16" w:rsidRPr="00DD37B8" w:rsidRDefault="00750014"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proofErr w:type="spellStart"/>
      <w:r w:rsidRPr="00DD37B8">
        <w:rPr>
          <w:rFonts w:ascii="Times New Roman" w:hAnsi="Times New Roman" w:cs="Times New Roman"/>
          <w:color w:val="1B1C20"/>
          <w:sz w:val="24"/>
          <w:szCs w:val="24"/>
          <w:lang w:val="en-IN"/>
        </w:rPr>
        <w:t>Araus</w:t>
      </w:r>
      <w:proofErr w:type="spellEnd"/>
      <w:r w:rsidR="00265B16" w:rsidRPr="00DD37B8">
        <w:rPr>
          <w:rFonts w:ascii="Times New Roman" w:hAnsi="Times New Roman" w:cs="Times New Roman"/>
          <w:color w:val="1B1C20"/>
          <w:sz w:val="24"/>
          <w:szCs w:val="24"/>
          <w:lang w:val="en-IN"/>
        </w:rPr>
        <w:t xml:space="preserve"> J</w:t>
      </w:r>
      <w:r w:rsidRPr="00DD37B8">
        <w:rPr>
          <w:rFonts w:ascii="Times New Roman" w:hAnsi="Times New Roman" w:cs="Times New Roman"/>
          <w:color w:val="1B1C20"/>
          <w:sz w:val="24"/>
          <w:szCs w:val="24"/>
          <w:lang w:val="en-IN"/>
        </w:rPr>
        <w:t xml:space="preserve"> L, </w:t>
      </w:r>
      <w:proofErr w:type="spellStart"/>
      <w:r w:rsidRPr="00DD37B8">
        <w:rPr>
          <w:rFonts w:ascii="Times New Roman" w:hAnsi="Times New Roman" w:cs="Times New Roman"/>
          <w:color w:val="1B1C20"/>
          <w:sz w:val="24"/>
          <w:szCs w:val="24"/>
          <w:lang w:val="en-IN"/>
        </w:rPr>
        <w:t>Slafer</w:t>
      </w:r>
      <w:proofErr w:type="spellEnd"/>
      <w:r w:rsidRPr="00DD37B8">
        <w:rPr>
          <w:rFonts w:ascii="Times New Roman" w:hAnsi="Times New Roman" w:cs="Times New Roman"/>
          <w:color w:val="1B1C20"/>
          <w:sz w:val="24"/>
          <w:szCs w:val="24"/>
          <w:lang w:val="en-IN"/>
        </w:rPr>
        <w:t xml:space="preserve"> G A, Reynolds</w:t>
      </w:r>
      <w:r w:rsidR="00265B16" w:rsidRPr="00DD37B8">
        <w:rPr>
          <w:rFonts w:ascii="Times New Roman" w:hAnsi="Times New Roman" w:cs="Times New Roman"/>
          <w:color w:val="1B1C20"/>
          <w:sz w:val="24"/>
          <w:szCs w:val="24"/>
          <w:lang w:val="en-IN"/>
        </w:rPr>
        <w:t xml:space="preserve"> M</w:t>
      </w:r>
      <w:r w:rsidRPr="00DD37B8">
        <w:rPr>
          <w:rFonts w:ascii="Times New Roman" w:hAnsi="Times New Roman" w:cs="Times New Roman"/>
          <w:color w:val="1B1C20"/>
          <w:sz w:val="24"/>
          <w:szCs w:val="24"/>
          <w:lang w:val="en-IN"/>
        </w:rPr>
        <w:t xml:space="preserve"> P and Royo </w:t>
      </w:r>
      <w:proofErr w:type="gramStart"/>
      <w:r w:rsidRPr="00DD37B8">
        <w:rPr>
          <w:rFonts w:ascii="Times New Roman" w:hAnsi="Times New Roman" w:cs="Times New Roman"/>
          <w:color w:val="1B1C20"/>
          <w:sz w:val="24"/>
          <w:szCs w:val="24"/>
          <w:lang w:val="en-IN"/>
        </w:rPr>
        <w:t xml:space="preserve">C </w:t>
      </w:r>
      <w:r w:rsidR="00265B16" w:rsidRPr="00DD37B8">
        <w:rPr>
          <w:rFonts w:ascii="Times New Roman" w:hAnsi="Times New Roman" w:cs="Times New Roman"/>
          <w:color w:val="1B1C20"/>
          <w:sz w:val="24"/>
          <w:szCs w:val="24"/>
          <w:lang w:val="en-IN"/>
        </w:rPr>
        <w:t xml:space="preserve"> 2002</w:t>
      </w:r>
      <w:proofErr w:type="gramEnd"/>
      <w:r w:rsidR="00265B16" w:rsidRPr="00DD37B8">
        <w:rPr>
          <w:rFonts w:ascii="Times New Roman" w:hAnsi="Times New Roman" w:cs="Times New Roman"/>
          <w:color w:val="1B1C20"/>
          <w:sz w:val="24"/>
          <w:szCs w:val="24"/>
          <w:lang w:val="en-IN"/>
        </w:rPr>
        <w:t>. Plant breeding and drought in C</w:t>
      </w:r>
      <w:r w:rsidR="00265B16" w:rsidRPr="00DD37B8">
        <w:rPr>
          <w:rFonts w:ascii="Times New Roman" w:hAnsi="Times New Roman" w:cs="Times New Roman"/>
          <w:color w:val="1B1C20"/>
          <w:sz w:val="24"/>
          <w:szCs w:val="24"/>
          <w:vertAlign w:val="subscript"/>
          <w:lang w:val="en-IN"/>
        </w:rPr>
        <w:t xml:space="preserve">3 </w:t>
      </w:r>
      <w:r w:rsidR="00265B16" w:rsidRPr="00DD37B8">
        <w:rPr>
          <w:rFonts w:ascii="Times New Roman" w:hAnsi="Times New Roman" w:cs="Times New Roman"/>
          <w:color w:val="1B1C20"/>
          <w:sz w:val="24"/>
          <w:szCs w:val="24"/>
          <w:lang w:val="en-IN"/>
        </w:rPr>
        <w:t xml:space="preserve">cereals: what should we breed for. </w:t>
      </w:r>
      <w:r w:rsidR="00265B16" w:rsidRPr="00DD37B8">
        <w:rPr>
          <w:rFonts w:ascii="Times New Roman" w:hAnsi="Times New Roman" w:cs="Times New Roman"/>
          <w:i/>
          <w:color w:val="1B1C20"/>
          <w:sz w:val="24"/>
          <w:szCs w:val="24"/>
          <w:lang w:val="en-IN"/>
        </w:rPr>
        <w:t xml:space="preserve">Ann. </w:t>
      </w:r>
      <w:proofErr w:type="gramStart"/>
      <w:r w:rsidR="00265B16" w:rsidRPr="00DD37B8">
        <w:rPr>
          <w:rFonts w:ascii="Times New Roman" w:hAnsi="Times New Roman" w:cs="Times New Roman"/>
          <w:i/>
          <w:color w:val="1B1C20"/>
          <w:sz w:val="24"/>
          <w:szCs w:val="24"/>
          <w:lang w:val="en-IN"/>
        </w:rPr>
        <w:t>Bot</w:t>
      </w:r>
      <w:r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89</w:t>
      </w:r>
      <w:r w:rsidR="00265B16" w:rsidRPr="00DD37B8">
        <w:rPr>
          <w:rFonts w:ascii="Times New Roman" w:hAnsi="Times New Roman" w:cs="Times New Roman"/>
          <w:color w:val="1B1C20"/>
          <w:sz w:val="24"/>
          <w:szCs w:val="24"/>
          <w:lang w:val="en-IN"/>
        </w:rPr>
        <w:t>:925</w:t>
      </w:r>
      <w:proofErr w:type="gramEnd"/>
      <w:r w:rsidR="00265B16" w:rsidRPr="00DD37B8">
        <w:rPr>
          <w:rFonts w:ascii="Times New Roman" w:hAnsi="Times New Roman" w:cs="Times New Roman"/>
          <w:color w:val="1B1C20"/>
          <w:sz w:val="24"/>
          <w:szCs w:val="24"/>
          <w:lang w:val="en-IN"/>
        </w:rPr>
        <w:t>–940.</w:t>
      </w:r>
    </w:p>
    <w:p w:rsidR="00B50E8C" w:rsidRPr="00DD37B8" w:rsidRDefault="00B50E8C"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Bahadur, Anant &amp; Chatterjee, Antra &amp; Kumar, Rajesh &amp; Singh, Major &amp; Naik, Prakash. 2011. Physiological and biochemical basis of drought tolerance in vegetables. </w:t>
      </w:r>
      <w:r w:rsidRPr="00DD37B8">
        <w:rPr>
          <w:rFonts w:ascii="Times New Roman" w:hAnsi="Times New Roman" w:cs="Times New Roman"/>
          <w:i/>
          <w:color w:val="1B1C20"/>
          <w:sz w:val="24"/>
          <w:szCs w:val="24"/>
          <w:lang w:val="en-IN"/>
        </w:rPr>
        <w:t>International Journal of Vegetable Science</w:t>
      </w:r>
      <w:r w:rsidRPr="00DD37B8">
        <w:rPr>
          <w:rFonts w:ascii="Times New Roman" w:hAnsi="Times New Roman" w:cs="Times New Roman"/>
          <w:color w:val="1B1C20"/>
          <w:sz w:val="24"/>
          <w:szCs w:val="24"/>
          <w:lang w:val="en-IN"/>
        </w:rPr>
        <w:t xml:space="preserve">. </w:t>
      </w:r>
      <w:r w:rsidRPr="00DD37B8">
        <w:rPr>
          <w:rFonts w:ascii="Times New Roman" w:hAnsi="Times New Roman" w:cs="Times New Roman"/>
          <w:b/>
          <w:color w:val="1B1C20"/>
          <w:sz w:val="24"/>
          <w:szCs w:val="24"/>
          <w:lang w:val="en-IN"/>
        </w:rPr>
        <w:t>38:</w:t>
      </w:r>
      <w:r w:rsidRPr="00DD37B8">
        <w:rPr>
          <w:rFonts w:ascii="Times New Roman" w:hAnsi="Times New Roman" w:cs="Times New Roman"/>
          <w:color w:val="1B1C20"/>
          <w:sz w:val="24"/>
          <w:szCs w:val="24"/>
          <w:lang w:val="en-IN"/>
        </w:rPr>
        <w:t xml:space="preserve"> 1-16.</w:t>
      </w:r>
    </w:p>
    <w:p w:rsidR="004018CC" w:rsidRPr="00DD37B8" w:rsidRDefault="004018CC"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Bashir, S. S., Hussain, A., Hussain, S. J., Wani, O. A., Zahid Nabi, S., Dar, N. A., Mansoor, S. 2021. Plant drought stress tolerance: understanding its physiological, biochemical and molecular mechanisms. </w:t>
      </w:r>
      <w:r w:rsidRPr="00DD37B8">
        <w:rPr>
          <w:rFonts w:ascii="Times New Roman" w:hAnsi="Times New Roman" w:cs="Times New Roman"/>
          <w:i/>
          <w:color w:val="1B1C20"/>
          <w:sz w:val="24"/>
          <w:szCs w:val="24"/>
          <w:lang w:val="en-IN"/>
        </w:rPr>
        <w:t>Biotechnology &amp;amp; Biotechnological Equipment</w:t>
      </w:r>
      <w:r w:rsidRPr="00DD37B8">
        <w:rPr>
          <w:rFonts w:ascii="Times New Roman" w:hAnsi="Times New Roman" w:cs="Times New Roman"/>
          <w:color w:val="1B1C20"/>
          <w:sz w:val="24"/>
          <w:szCs w:val="24"/>
          <w:lang w:val="en-IN"/>
        </w:rPr>
        <w:t xml:space="preserve">. </w:t>
      </w:r>
      <w:r w:rsidRPr="00DD37B8">
        <w:rPr>
          <w:rFonts w:ascii="Times New Roman" w:hAnsi="Times New Roman" w:cs="Times New Roman"/>
          <w:b/>
          <w:color w:val="1B1C20"/>
          <w:sz w:val="24"/>
          <w:szCs w:val="24"/>
          <w:lang w:val="en-IN"/>
        </w:rPr>
        <w:t>35(1)</w:t>
      </w:r>
      <w:r w:rsidRPr="00DD37B8">
        <w:rPr>
          <w:rFonts w:ascii="Times New Roman" w:hAnsi="Times New Roman" w:cs="Times New Roman"/>
          <w:color w:val="1B1C20"/>
          <w:sz w:val="24"/>
          <w:szCs w:val="24"/>
          <w:lang w:val="en-IN"/>
        </w:rPr>
        <w:t>: 1912–1925.</w:t>
      </w:r>
    </w:p>
    <w:p w:rsidR="00265B16" w:rsidRPr="00DD37B8" w:rsidRDefault="00750014"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Beck</w:t>
      </w:r>
      <w:r w:rsidR="00075DAF" w:rsidRPr="00DD37B8">
        <w:rPr>
          <w:rFonts w:ascii="Times New Roman" w:hAnsi="Times New Roman" w:cs="Times New Roman"/>
          <w:color w:val="1B1C20"/>
          <w:sz w:val="24"/>
          <w:szCs w:val="24"/>
          <w:lang w:val="en-IN"/>
        </w:rPr>
        <w:t xml:space="preserve"> E H, Fettig S, Knake C, Hartig K and Bhattarai T</w:t>
      </w:r>
      <w:r w:rsidR="00265B16" w:rsidRPr="00DD37B8">
        <w:rPr>
          <w:rFonts w:ascii="Times New Roman" w:hAnsi="Times New Roman" w:cs="Times New Roman"/>
          <w:color w:val="1B1C20"/>
          <w:sz w:val="24"/>
          <w:szCs w:val="24"/>
          <w:lang w:val="en-IN"/>
        </w:rPr>
        <w:t xml:space="preserve"> 2007. Specific and unspecific responses of plants to cold and drought stress. </w:t>
      </w:r>
      <w:r w:rsidR="00265B16" w:rsidRPr="00DD37B8">
        <w:rPr>
          <w:rFonts w:ascii="Times New Roman" w:hAnsi="Times New Roman" w:cs="Times New Roman"/>
          <w:i/>
          <w:color w:val="1B1C20"/>
          <w:sz w:val="24"/>
          <w:szCs w:val="24"/>
          <w:lang w:val="en-IN"/>
        </w:rPr>
        <w:t xml:space="preserve">J. </w:t>
      </w:r>
      <w:proofErr w:type="spellStart"/>
      <w:r w:rsidR="00265B16" w:rsidRPr="00DD37B8">
        <w:rPr>
          <w:rFonts w:ascii="Times New Roman" w:hAnsi="Times New Roman" w:cs="Times New Roman"/>
          <w:i/>
          <w:color w:val="1B1C20"/>
          <w:sz w:val="24"/>
          <w:szCs w:val="24"/>
          <w:lang w:val="en-IN"/>
        </w:rPr>
        <w:t>Biosci</w:t>
      </w:r>
      <w:proofErr w:type="spellEnd"/>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32</w:t>
      </w:r>
      <w:r w:rsidR="00265B16" w:rsidRPr="00DD37B8">
        <w:rPr>
          <w:rFonts w:ascii="Times New Roman" w:hAnsi="Times New Roman" w:cs="Times New Roman"/>
          <w:color w:val="1B1C20"/>
          <w:sz w:val="24"/>
          <w:szCs w:val="24"/>
          <w:lang w:val="en-IN"/>
        </w:rPr>
        <w:t>: 501–510.</w:t>
      </w:r>
    </w:p>
    <w:p w:rsidR="00D76AC3" w:rsidRPr="00DD37B8" w:rsidRDefault="00D76AC3"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Fang, Y., Xiong, L. </w:t>
      </w:r>
      <w:r w:rsidR="00132208" w:rsidRPr="00DD37B8">
        <w:rPr>
          <w:rFonts w:ascii="Times New Roman" w:hAnsi="Times New Roman" w:cs="Times New Roman"/>
          <w:color w:val="1B1C20"/>
          <w:sz w:val="24"/>
          <w:szCs w:val="24"/>
          <w:lang w:val="en-IN"/>
        </w:rPr>
        <w:t xml:space="preserve">2015. </w:t>
      </w:r>
      <w:r w:rsidRPr="00DD37B8">
        <w:rPr>
          <w:rFonts w:ascii="Times New Roman" w:hAnsi="Times New Roman" w:cs="Times New Roman"/>
          <w:color w:val="1B1C20"/>
          <w:sz w:val="24"/>
          <w:szCs w:val="24"/>
          <w:lang w:val="en-IN"/>
        </w:rPr>
        <w:t xml:space="preserve">General mechanisms of drought response and their application in drought resistance improvement in plants. </w:t>
      </w:r>
      <w:r w:rsidRPr="00DD37B8">
        <w:rPr>
          <w:rFonts w:ascii="Times New Roman" w:hAnsi="Times New Roman" w:cs="Times New Roman"/>
          <w:i/>
          <w:color w:val="1B1C20"/>
          <w:sz w:val="24"/>
          <w:szCs w:val="24"/>
          <w:lang w:val="en-IN"/>
        </w:rPr>
        <w:t>Cell. Mol. Life Sci</w:t>
      </w:r>
      <w:r w:rsidR="00132208" w:rsidRPr="00DD37B8">
        <w:rPr>
          <w:rFonts w:ascii="Times New Roman" w:hAnsi="Times New Roman" w:cs="Times New Roman"/>
          <w:color w:val="1B1C20"/>
          <w:sz w:val="24"/>
          <w:szCs w:val="24"/>
          <w:lang w:val="en-IN"/>
        </w:rPr>
        <w:t xml:space="preserve">. </w:t>
      </w:r>
      <w:r w:rsidR="00132208" w:rsidRPr="00DD37B8">
        <w:rPr>
          <w:rFonts w:ascii="Times New Roman" w:hAnsi="Times New Roman" w:cs="Times New Roman"/>
          <w:b/>
          <w:color w:val="1B1C20"/>
          <w:sz w:val="24"/>
          <w:szCs w:val="24"/>
          <w:lang w:val="en-IN"/>
        </w:rPr>
        <w:t>72</w:t>
      </w:r>
      <w:r w:rsidR="00132208" w:rsidRPr="00DD37B8">
        <w:rPr>
          <w:rFonts w:ascii="Times New Roman" w:hAnsi="Times New Roman" w:cs="Times New Roman"/>
          <w:color w:val="1B1C20"/>
          <w:sz w:val="24"/>
          <w:szCs w:val="24"/>
          <w:lang w:val="en-IN"/>
        </w:rPr>
        <w:t>: 673–689</w:t>
      </w:r>
      <w:r w:rsidRPr="00DD37B8">
        <w:rPr>
          <w:rFonts w:ascii="Times New Roman" w:hAnsi="Times New Roman" w:cs="Times New Roman"/>
          <w:color w:val="1B1C20"/>
          <w:sz w:val="24"/>
          <w:szCs w:val="24"/>
          <w:lang w:val="en-IN"/>
        </w:rPr>
        <w:t>.</w:t>
      </w:r>
    </w:p>
    <w:p w:rsidR="00265B16" w:rsidRDefault="00763C4C" w:rsidP="00DD37B8">
      <w:pPr>
        <w:pStyle w:val="Default"/>
        <w:numPr>
          <w:ilvl w:val="0"/>
          <w:numId w:val="48"/>
        </w:numPr>
        <w:spacing w:line="480" w:lineRule="auto"/>
        <w:jc w:val="both"/>
        <w:rPr>
          <w:lang w:bidi="te-IN"/>
        </w:rPr>
      </w:pPr>
      <w:r w:rsidRPr="003B4EF9">
        <w:rPr>
          <w:lang w:bidi="te-IN"/>
        </w:rPr>
        <w:t>Farooq M</w:t>
      </w:r>
      <w:r w:rsidR="00265B16" w:rsidRPr="003B4EF9">
        <w:rPr>
          <w:lang w:bidi="te-IN"/>
        </w:rPr>
        <w:t>, W</w:t>
      </w:r>
      <w:r w:rsidRPr="003B4EF9">
        <w:rPr>
          <w:lang w:bidi="te-IN"/>
        </w:rPr>
        <w:t>ahid A, Kobayashi N, Fujita D and Basra S M A</w:t>
      </w:r>
      <w:r w:rsidR="00265B16" w:rsidRPr="003B4EF9">
        <w:rPr>
          <w:lang w:bidi="te-IN"/>
        </w:rPr>
        <w:t xml:space="preserve"> 2009. Plant drought stress: eﬀects, mechanisms and management.</w:t>
      </w:r>
      <w:r w:rsidR="00265B16" w:rsidRPr="003B4EF9">
        <w:t xml:space="preserve"> </w:t>
      </w:r>
      <w:r w:rsidR="00265B16" w:rsidRPr="003B4EF9">
        <w:rPr>
          <w:i/>
          <w:lang w:bidi="te-IN"/>
        </w:rPr>
        <w:t>Agronomy for Sustainable Development.</w:t>
      </w:r>
      <w:r w:rsidR="00265B16" w:rsidRPr="003B4EF9">
        <w:rPr>
          <w:lang w:bidi="te-IN"/>
        </w:rPr>
        <w:t xml:space="preserve"> </w:t>
      </w:r>
      <w:r w:rsidR="00265B16" w:rsidRPr="003B4EF9">
        <w:rPr>
          <w:b/>
          <w:lang w:bidi="te-IN"/>
        </w:rPr>
        <w:t>29</w:t>
      </w:r>
      <w:r w:rsidR="00265B16" w:rsidRPr="003B4EF9">
        <w:rPr>
          <w:lang w:bidi="te-IN"/>
        </w:rPr>
        <w:t>: 185–212.</w:t>
      </w:r>
    </w:p>
    <w:p w:rsidR="0077525F" w:rsidRDefault="0077525F" w:rsidP="00DD37B8">
      <w:pPr>
        <w:pStyle w:val="Default"/>
        <w:numPr>
          <w:ilvl w:val="0"/>
          <w:numId w:val="48"/>
        </w:numPr>
        <w:spacing w:line="480" w:lineRule="auto"/>
        <w:jc w:val="both"/>
        <w:rPr>
          <w:lang w:bidi="te-IN"/>
        </w:rPr>
      </w:pPr>
      <w:proofErr w:type="spellStart"/>
      <w:r w:rsidRPr="0077525F">
        <w:rPr>
          <w:lang w:bidi="te-IN"/>
        </w:rPr>
        <w:t>Haghpanah</w:t>
      </w:r>
      <w:proofErr w:type="spellEnd"/>
      <w:r>
        <w:rPr>
          <w:lang w:bidi="te-IN"/>
        </w:rPr>
        <w:t>,</w:t>
      </w:r>
      <w:r w:rsidRPr="0077525F">
        <w:rPr>
          <w:lang w:bidi="te-IN"/>
        </w:rPr>
        <w:t xml:space="preserve"> M</w:t>
      </w:r>
      <w:r>
        <w:rPr>
          <w:lang w:bidi="te-IN"/>
        </w:rPr>
        <w:t>.</w:t>
      </w:r>
      <w:r w:rsidRPr="0077525F">
        <w:rPr>
          <w:lang w:bidi="te-IN"/>
        </w:rPr>
        <w:t xml:space="preserve">, </w:t>
      </w:r>
      <w:proofErr w:type="spellStart"/>
      <w:r w:rsidRPr="0077525F">
        <w:rPr>
          <w:lang w:bidi="te-IN"/>
        </w:rPr>
        <w:t>Hashemipetroudi</w:t>
      </w:r>
      <w:proofErr w:type="spellEnd"/>
      <w:r>
        <w:rPr>
          <w:lang w:bidi="te-IN"/>
        </w:rPr>
        <w:t>,</w:t>
      </w:r>
      <w:r w:rsidRPr="0077525F">
        <w:rPr>
          <w:lang w:bidi="te-IN"/>
        </w:rPr>
        <w:t xml:space="preserve"> S</w:t>
      </w:r>
      <w:r>
        <w:rPr>
          <w:lang w:bidi="te-IN"/>
        </w:rPr>
        <w:t>.</w:t>
      </w:r>
      <w:r w:rsidRPr="0077525F">
        <w:rPr>
          <w:lang w:bidi="te-IN"/>
        </w:rPr>
        <w:t>, Arzani</w:t>
      </w:r>
      <w:r>
        <w:rPr>
          <w:lang w:bidi="te-IN"/>
        </w:rPr>
        <w:t>,</w:t>
      </w:r>
      <w:r w:rsidRPr="0077525F">
        <w:rPr>
          <w:lang w:bidi="te-IN"/>
        </w:rPr>
        <w:t xml:space="preserve"> A</w:t>
      </w:r>
      <w:r>
        <w:rPr>
          <w:lang w:bidi="te-IN"/>
        </w:rPr>
        <w:t>.</w:t>
      </w:r>
      <w:r w:rsidRPr="0077525F">
        <w:rPr>
          <w:lang w:bidi="te-IN"/>
        </w:rPr>
        <w:t xml:space="preserve">, </w:t>
      </w:r>
      <w:proofErr w:type="spellStart"/>
      <w:r w:rsidRPr="0077525F">
        <w:rPr>
          <w:lang w:bidi="te-IN"/>
        </w:rPr>
        <w:t>Araniti</w:t>
      </w:r>
      <w:proofErr w:type="spellEnd"/>
      <w:r>
        <w:rPr>
          <w:lang w:bidi="te-IN"/>
        </w:rPr>
        <w:t>,</w:t>
      </w:r>
      <w:r w:rsidRPr="0077525F">
        <w:rPr>
          <w:lang w:bidi="te-IN"/>
        </w:rPr>
        <w:t xml:space="preserve"> F.</w:t>
      </w:r>
      <w:r>
        <w:rPr>
          <w:lang w:bidi="te-IN"/>
        </w:rPr>
        <w:t xml:space="preserve"> 2024.</w:t>
      </w:r>
      <w:r w:rsidRPr="0077525F">
        <w:rPr>
          <w:lang w:bidi="te-IN"/>
        </w:rPr>
        <w:t xml:space="preserve"> Drought Tolerance in Plants: Physiological and Molecular Response</w:t>
      </w:r>
      <w:r>
        <w:rPr>
          <w:lang w:bidi="te-IN"/>
        </w:rPr>
        <w:t xml:space="preserve">s. </w:t>
      </w:r>
      <w:r w:rsidRPr="00E8293E">
        <w:rPr>
          <w:i/>
          <w:lang w:bidi="te-IN"/>
        </w:rPr>
        <w:t>Plants (Basel)</w:t>
      </w:r>
      <w:r>
        <w:rPr>
          <w:lang w:bidi="te-IN"/>
        </w:rPr>
        <w:t xml:space="preserve">. </w:t>
      </w:r>
      <w:r w:rsidRPr="0077525F">
        <w:rPr>
          <w:b/>
          <w:lang w:bidi="te-IN"/>
        </w:rPr>
        <w:t>13(21)</w:t>
      </w:r>
      <w:r w:rsidRPr="0077525F">
        <w:rPr>
          <w:lang w:bidi="te-IN"/>
        </w:rPr>
        <w:t xml:space="preserve">:2962. </w:t>
      </w:r>
    </w:p>
    <w:p w:rsidR="007D6B0C" w:rsidRPr="003B4EF9" w:rsidRDefault="007D6B0C" w:rsidP="00DD37B8">
      <w:pPr>
        <w:pStyle w:val="Default"/>
        <w:numPr>
          <w:ilvl w:val="0"/>
          <w:numId w:val="48"/>
        </w:numPr>
        <w:spacing w:line="480" w:lineRule="auto"/>
        <w:jc w:val="both"/>
        <w:rPr>
          <w:lang w:bidi="te-IN"/>
        </w:rPr>
      </w:pPr>
      <w:r w:rsidRPr="007D6B0C">
        <w:rPr>
          <w:lang w:bidi="te-IN"/>
        </w:rPr>
        <w:t>Ilyas</w:t>
      </w:r>
      <w:r>
        <w:rPr>
          <w:lang w:bidi="te-IN"/>
        </w:rPr>
        <w:t>, M., Nisar, M., Khan, N. 2021.</w:t>
      </w:r>
      <w:r w:rsidRPr="007D6B0C">
        <w:rPr>
          <w:lang w:bidi="te-IN"/>
        </w:rPr>
        <w:t xml:space="preserve"> Drought Tolerance Strategies in Plants: A Mechanistic Approach. </w:t>
      </w:r>
      <w:r w:rsidRPr="007D6B0C">
        <w:rPr>
          <w:i/>
          <w:lang w:bidi="te-IN"/>
        </w:rPr>
        <w:t xml:space="preserve">J Plant Growth </w:t>
      </w:r>
      <w:proofErr w:type="spellStart"/>
      <w:r w:rsidRPr="007D6B0C">
        <w:rPr>
          <w:i/>
          <w:lang w:bidi="te-IN"/>
        </w:rPr>
        <w:t>Regul</w:t>
      </w:r>
      <w:proofErr w:type="spellEnd"/>
      <w:r>
        <w:rPr>
          <w:lang w:bidi="te-IN"/>
        </w:rPr>
        <w:t xml:space="preserve">. </w:t>
      </w:r>
      <w:r w:rsidRPr="007D6B0C">
        <w:rPr>
          <w:b/>
          <w:lang w:bidi="te-IN"/>
        </w:rPr>
        <w:t>40</w:t>
      </w:r>
      <w:r>
        <w:rPr>
          <w:lang w:bidi="te-IN"/>
        </w:rPr>
        <w:t>: 926–944.</w:t>
      </w:r>
    </w:p>
    <w:p w:rsidR="00265B16" w:rsidRPr="00DD37B8" w:rsidRDefault="00763C4C"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lastRenderedPageBreak/>
        <w:t xml:space="preserve">Kavar T, Maras M, </w:t>
      </w:r>
      <w:proofErr w:type="spellStart"/>
      <w:r w:rsidRPr="00DD37B8">
        <w:rPr>
          <w:rFonts w:ascii="Times New Roman" w:hAnsi="Times New Roman" w:cs="Times New Roman"/>
          <w:color w:val="1B1C20"/>
          <w:sz w:val="24"/>
          <w:szCs w:val="24"/>
          <w:lang w:val="en-IN"/>
        </w:rPr>
        <w:t>Kidric</w:t>
      </w:r>
      <w:proofErr w:type="spellEnd"/>
      <w:r w:rsidRPr="00DD37B8">
        <w:rPr>
          <w:rFonts w:ascii="Times New Roman" w:hAnsi="Times New Roman" w:cs="Times New Roman"/>
          <w:color w:val="1B1C20"/>
          <w:sz w:val="24"/>
          <w:szCs w:val="24"/>
          <w:lang w:val="en-IN"/>
        </w:rPr>
        <w:t xml:space="preserve"> M, </w:t>
      </w:r>
      <w:proofErr w:type="spellStart"/>
      <w:r w:rsidRPr="00DD37B8">
        <w:rPr>
          <w:rFonts w:ascii="Times New Roman" w:hAnsi="Times New Roman" w:cs="Times New Roman"/>
          <w:color w:val="1B1C20"/>
          <w:sz w:val="24"/>
          <w:szCs w:val="24"/>
          <w:lang w:val="en-IN"/>
        </w:rPr>
        <w:t>Sustar-Vozlic</w:t>
      </w:r>
      <w:proofErr w:type="spellEnd"/>
      <w:r w:rsidRPr="00DD37B8">
        <w:rPr>
          <w:rFonts w:ascii="Times New Roman" w:hAnsi="Times New Roman" w:cs="Times New Roman"/>
          <w:color w:val="1B1C20"/>
          <w:sz w:val="24"/>
          <w:szCs w:val="24"/>
          <w:lang w:val="en-IN"/>
        </w:rPr>
        <w:t xml:space="preserve"> J, </w:t>
      </w:r>
      <w:proofErr w:type="spellStart"/>
      <w:r w:rsidRPr="00DD37B8">
        <w:rPr>
          <w:rFonts w:ascii="Times New Roman" w:hAnsi="Times New Roman" w:cs="Times New Roman"/>
          <w:color w:val="1B1C20"/>
          <w:sz w:val="24"/>
          <w:szCs w:val="24"/>
          <w:lang w:val="en-IN"/>
        </w:rPr>
        <w:t>Meglic</w:t>
      </w:r>
      <w:proofErr w:type="spellEnd"/>
      <w:r w:rsidRPr="00DD37B8">
        <w:rPr>
          <w:rFonts w:ascii="Times New Roman" w:hAnsi="Times New Roman" w:cs="Times New Roman"/>
          <w:color w:val="1B1C20"/>
          <w:sz w:val="24"/>
          <w:szCs w:val="24"/>
          <w:lang w:val="en-IN"/>
        </w:rPr>
        <w:t xml:space="preserve"> V</w:t>
      </w:r>
      <w:r w:rsidR="00265B16" w:rsidRPr="00DD37B8">
        <w:rPr>
          <w:rFonts w:ascii="Times New Roman" w:hAnsi="Times New Roman" w:cs="Times New Roman"/>
          <w:color w:val="1B1C20"/>
          <w:sz w:val="24"/>
          <w:szCs w:val="24"/>
          <w:lang w:val="en-IN"/>
        </w:rPr>
        <w:t xml:space="preserve"> 2007. Identification of genes involved in the response of leaves of </w:t>
      </w:r>
      <w:r w:rsidR="00265B16" w:rsidRPr="00DD37B8">
        <w:rPr>
          <w:rFonts w:ascii="Times New Roman" w:hAnsi="Times New Roman" w:cs="Times New Roman"/>
          <w:i/>
          <w:iCs/>
          <w:color w:val="1B1C20"/>
          <w:sz w:val="24"/>
          <w:szCs w:val="24"/>
          <w:lang w:val="en-IN"/>
        </w:rPr>
        <w:t xml:space="preserve">Phaseolus vulgaris </w:t>
      </w:r>
      <w:r w:rsidR="00265B16" w:rsidRPr="00DD37B8">
        <w:rPr>
          <w:rFonts w:ascii="Times New Roman" w:hAnsi="Times New Roman" w:cs="Times New Roman"/>
          <w:color w:val="1B1C20"/>
          <w:sz w:val="24"/>
          <w:szCs w:val="24"/>
          <w:lang w:val="en-IN"/>
        </w:rPr>
        <w:t xml:space="preserve">to drought stress. </w:t>
      </w:r>
      <w:r w:rsidR="00265B16" w:rsidRPr="00DD37B8">
        <w:rPr>
          <w:rFonts w:ascii="Times New Roman" w:hAnsi="Times New Roman" w:cs="Times New Roman"/>
          <w:i/>
          <w:color w:val="1B1C20"/>
          <w:sz w:val="24"/>
          <w:szCs w:val="24"/>
          <w:lang w:val="en-IN"/>
        </w:rPr>
        <w:t>Mol. Breed</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21</w:t>
      </w:r>
      <w:r w:rsidR="00265B16" w:rsidRPr="00DD37B8">
        <w:rPr>
          <w:rFonts w:ascii="Times New Roman" w:hAnsi="Times New Roman" w:cs="Times New Roman"/>
          <w:color w:val="1B1C20"/>
          <w:sz w:val="24"/>
          <w:szCs w:val="24"/>
          <w:lang w:val="en-IN"/>
        </w:rPr>
        <w:t>: 159–172.</w:t>
      </w:r>
    </w:p>
    <w:p w:rsidR="00265B16" w:rsidRPr="00DD37B8" w:rsidRDefault="00763C4C"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Lima A L S, </w:t>
      </w:r>
      <w:proofErr w:type="spellStart"/>
      <w:r w:rsidRPr="00DD37B8">
        <w:rPr>
          <w:rFonts w:ascii="Times New Roman" w:hAnsi="Times New Roman" w:cs="Times New Roman"/>
          <w:color w:val="1B1C20"/>
          <w:sz w:val="24"/>
          <w:szCs w:val="24"/>
          <w:lang w:val="en-IN"/>
        </w:rPr>
        <w:t>DaMatta</w:t>
      </w:r>
      <w:proofErr w:type="spellEnd"/>
      <w:r w:rsidRPr="00DD37B8">
        <w:rPr>
          <w:rFonts w:ascii="Times New Roman" w:hAnsi="Times New Roman" w:cs="Times New Roman"/>
          <w:color w:val="1B1C20"/>
          <w:sz w:val="24"/>
          <w:szCs w:val="24"/>
          <w:lang w:val="en-IN"/>
        </w:rPr>
        <w:t xml:space="preserve"> F M, Pinheiro H A, Totola M R and Loureiro M E</w:t>
      </w:r>
      <w:r w:rsidR="00265B16" w:rsidRPr="00DD37B8">
        <w:rPr>
          <w:rFonts w:ascii="Times New Roman" w:hAnsi="Times New Roman" w:cs="Times New Roman"/>
          <w:color w:val="1B1C20"/>
          <w:sz w:val="24"/>
          <w:szCs w:val="24"/>
          <w:lang w:val="en-IN"/>
        </w:rPr>
        <w:t xml:space="preserve"> 2002. Photochemical responses and oxidative stress in two clones of </w:t>
      </w:r>
      <w:proofErr w:type="spellStart"/>
      <w:r w:rsidR="00265B16" w:rsidRPr="00DD37B8">
        <w:rPr>
          <w:rFonts w:ascii="Times New Roman" w:hAnsi="Times New Roman" w:cs="Times New Roman"/>
          <w:i/>
          <w:iCs/>
          <w:color w:val="1B1C20"/>
          <w:sz w:val="24"/>
          <w:szCs w:val="24"/>
          <w:lang w:val="en-IN"/>
        </w:rPr>
        <w:t>Co</w:t>
      </w:r>
      <w:r w:rsidR="00265B16" w:rsidRPr="00DD37B8">
        <w:rPr>
          <w:rFonts w:ascii="Times New Roman" w:hAnsi="Times New Roman" w:cs="Times New Roman"/>
          <w:color w:val="1B1C20"/>
          <w:sz w:val="24"/>
          <w:szCs w:val="24"/>
          <w:lang w:val="en-IN"/>
        </w:rPr>
        <w:t>ff</w:t>
      </w:r>
      <w:r w:rsidR="00265B16" w:rsidRPr="00DD37B8">
        <w:rPr>
          <w:rFonts w:ascii="Times New Roman" w:hAnsi="Times New Roman" w:cs="Times New Roman"/>
          <w:i/>
          <w:iCs/>
          <w:color w:val="1B1C20"/>
          <w:sz w:val="24"/>
          <w:szCs w:val="24"/>
          <w:lang w:val="en-IN"/>
        </w:rPr>
        <w:t>ea</w:t>
      </w:r>
      <w:proofErr w:type="spellEnd"/>
      <w:r w:rsidR="00265B16" w:rsidRPr="00DD37B8">
        <w:rPr>
          <w:rFonts w:ascii="Times New Roman" w:hAnsi="Times New Roman" w:cs="Times New Roman"/>
          <w:i/>
          <w:iCs/>
          <w:color w:val="1B1C20"/>
          <w:sz w:val="24"/>
          <w:szCs w:val="24"/>
          <w:lang w:val="en-IN"/>
        </w:rPr>
        <w:t xml:space="preserve"> </w:t>
      </w:r>
      <w:proofErr w:type="spellStart"/>
      <w:r w:rsidR="00265B16" w:rsidRPr="00DD37B8">
        <w:rPr>
          <w:rFonts w:ascii="Times New Roman" w:hAnsi="Times New Roman" w:cs="Times New Roman"/>
          <w:i/>
          <w:iCs/>
          <w:color w:val="1B1C20"/>
          <w:sz w:val="24"/>
          <w:szCs w:val="24"/>
          <w:lang w:val="en-IN"/>
        </w:rPr>
        <w:t>canephora</w:t>
      </w:r>
      <w:proofErr w:type="spellEnd"/>
      <w:r w:rsidR="00265B16" w:rsidRPr="00DD37B8">
        <w:rPr>
          <w:rFonts w:ascii="Times New Roman" w:hAnsi="Times New Roman" w:cs="Times New Roman"/>
          <w:i/>
          <w:iCs/>
          <w:color w:val="1B1C20"/>
          <w:sz w:val="24"/>
          <w:szCs w:val="24"/>
          <w:lang w:val="en-IN"/>
        </w:rPr>
        <w:t xml:space="preserve"> </w:t>
      </w:r>
      <w:r w:rsidR="00265B16" w:rsidRPr="00DD37B8">
        <w:rPr>
          <w:rFonts w:ascii="Times New Roman" w:hAnsi="Times New Roman" w:cs="Times New Roman"/>
          <w:color w:val="1B1C20"/>
          <w:sz w:val="24"/>
          <w:szCs w:val="24"/>
          <w:lang w:val="en-IN"/>
        </w:rPr>
        <w:t xml:space="preserve">under water deficit conditions.  </w:t>
      </w:r>
      <w:r w:rsidR="00265B16" w:rsidRPr="00DD37B8">
        <w:rPr>
          <w:rFonts w:ascii="Times New Roman" w:hAnsi="Times New Roman" w:cs="Times New Roman"/>
          <w:i/>
          <w:color w:val="1B1C20"/>
          <w:sz w:val="24"/>
          <w:szCs w:val="24"/>
          <w:lang w:val="en-IN"/>
        </w:rPr>
        <w:t>Environ. Exp. Bot</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47</w:t>
      </w:r>
      <w:r w:rsidR="00265B16" w:rsidRPr="00DD37B8">
        <w:rPr>
          <w:rFonts w:ascii="Times New Roman" w:hAnsi="Times New Roman" w:cs="Times New Roman"/>
          <w:color w:val="1B1C20"/>
          <w:sz w:val="24"/>
          <w:szCs w:val="24"/>
          <w:lang w:val="en-IN"/>
        </w:rPr>
        <w:t>: 239–247.</w:t>
      </w:r>
    </w:p>
    <w:p w:rsidR="009C4CB6" w:rsidRPr="00DD37B8" w:rsidRDefault="009C4CB6"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Li, X., Liu, F. 2016. Drought Stress Memory and Drought Stress Tolerance in Plants: Biochemical and Molecular Basis. In: Hossain, M., Wani, S., Bhattacharjee, S., Burritt, D., Tran, LS. (eds) Drought Stress Tolerance in Plants, Vol 1. Springer. </w:t>
      </w:r>
    </w:p>
    <w:p w:rsidR="00265B16" w:rsidRPr="00DD37B8" w:rsidRDefault="00763C4C"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Liu H P, Dong B H, Zhang Y </w:t>
      </w:r>
      <w:proofErr w:type="spellStart"/>
      <w:r w:rsidRPr="00DD37B8">
        <w:rPr>
          <w:rFonts w:ascii="Times New Roman" w:hAnsi="Times New Roman" w:cs="Times New Roman"/>
          <w:color w:val="1B1C20"/>
          <w:sz w:val="24"/>
          <w:szCs w:val="24"/>
          <w:lang w:val="en-IN"/>
        </w:rPr>
        <w:t>Y</w:t>
      </w:r>
      <w:proofErr w:type="spellEnd"/>
      <w:r w:rsidRPr="00DD37B8">
        <w:rPr>
          <w:rFonts w:ascii="Times New Roman" w:hAnsi="Times New Roman" w:cs="Times New Roman"/>
          <w:color w:val="1B1C20"/>
          <w:sz w:val="24"/>
          <w:szCs w:val="24"/>
          <w:lang w:val="en-IN"/>
        </w:rPr>
        <w:t xml:space="preserve">, Liu Z P and Liu Y </w:t>
      </w:r>
      <w:proofErr w:type="gramStart"/>
      <w:r w:rsidRPr="00DD37B8">
        <w:rPr>
          <w:rFonts w:ascii="Times New Roman" w:hAnsi="Times New Roman" w:cs="Times New Roman"/>
          <w:color w:val="1B1C20"/>
          <w:sz w:val="24"/>
          <w:szCs w:val="24"/>
          <w:lang w:val="en-IN"/>
        </w:rPr>
        <w:t xml:space="preserve">L </w:t>
      </w:r>
      <w:r w:rsidR="00265B16" w:rsidRPr="00DD37B8">
        <w:rPr>
          <w:rFonts w:ascii="Times New Roman" w:hAnsi="Times New Roman" w:cs="Times New Roman"/>
          <w:color w:val="1B1C20"/>
          <w:sz w:val="24"/>
          <w:szCs w:val="24"/>
          <w:lang w:val="en-IN"/>
        </w:rPr>
        <w:t xml:space="preserve"> 2004</w:t>
      </w:r>
      <w:proofErr w:type="gramEnd"/>
      <w:r w:rsidR="00265B16" w:rsidRPr="00DD37B8">
        <w:rPr>
          <w:rFonts w:ascii="Times New Roman" w:hAnsi="Times New Roman" w:cs="Times New Roman"/>
          <w:color w:val="1B1C20"/>
          <w:sz w:val="24"/>
          <w:szCs w:val="24"/>
          <w:lang w:val="en-IN"/>
        </w:rPr>
        <w:t xml:space="preserve">. Relationship between osmotic stress and the levels of free, soluble conjugated and insoluble-conjugated polyamines in leaves of wheat seedlings. </w:t>
      </w:r>
      <w:r w:rsidR="00265B16" w:rsidRPr="00DD37B8">
        <w:rPr>
          <w:rFonts w:ascii="Times New Roman" w:hAnsi="Times New Roman" w:cs="Times New Roman"/>
          <w:i/>
          <w:color w:val="1B1C20"/>
          <w:sz w:val="24"/>
          <w:szCs w:val="24"/>
          <w:lang w:val="en-IN"/>
        </w:rPr>
        <w:t>Plant Sci</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166</w:t>
      </w:r>
      <w:r w:rsidR="00265B16" w:rsidRPr="00DD37B8">
        <w:rPr>
          <w:rFonts w:ascii="Times New Roman" w:hAnsi="Times New Roman" w:cs="Times New Roman"/>
          <w:color w:val="1B1C20"/>
          <w:sz w:val="24"/>
          <w:szCs w:val="24"/>
          <w:lang w:val="en-IN"/>
        </w:rPr>
        <w:t>:1261–1267.</w:t>
      </w:r>
    </w:p>
    <w:p w:rsidR="00887E4D" w:rsidRPr="00DD37B8" w:rsidRDefault="00887E4D"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Meena, Y &amp; </w:t>
      </w:r>
      <w:proofErr w:type="spellStart"/>
      <w:r w:rsidRPr="00DD37B8">
        <w:rPr>
          <w:rFonts w:ascii="Times New Roman" w:hAnsi="Times New Roman" w:cs="Times New Roman"/>
          <w:color w:val="1B1C20"/>
          <w:sz w:val="24"/>
          <w:szCs w:val="24"/>
          <w:lang w:val="en-IN"/>
        </w:rPr>
        <w:t>Nirmaljit</w:t>
      </w:r>
      <w:proofErr w:type="spellEnd"/>
      <w:r w:rsidRPr="00DD37B8">
        <w:rPr>
          <w:rFonts w:ascii="Times New Roman" w:hAnsi="Times New Roman" w:cs="Times New Roman"/>
          <w:color w:val="1B1C20"/>
          <w:sz w:val="24"/>
          <w:szCs w:val="24"/>
          <w:lang w:val="en-IN"/>
        </w:rPr>
        <w:t xml:space="preserve">, K. 2019. Towards an Understanding of Physiological and Biochemical Mechanisms of Drought Tolerance in Plant. </w:t>
      </w:r>
      <w:r w:rsidRPr="00DD37B8">
        <w:rPr>
          <w:rFonts w:ascii="Times New Roman" w:hAnsi="Times New Roman" w:cs="Times New Roman"/>
          <w:i/>
          <w:color w:val="1B1C20"/>
          <w:sz w:val="24"/>
          <w:szCs w:val="24"/>
          <w:lang w:val="en-IN"/>
        </w:rPr>
        <w:t>Annual Research &amp; Review in Biology</w:t>
      </w:r>
      <w:r w:rsidRPr="00DD37B8">
        <w:rPr>
          <w:rFonts w:ascii="Times New Roman" w:hAnsi="Times New Roman" w:cs="Times New Roman"/>
          <w:color w:val="1B1C20"/>
          <w:sz w:val="24"/>
          <w:szCs w:val="24"/>
          <w:lang w:val="en-IN"/>
        </w:rPr>
        <w:t>.</w:t>
      </w:r>
      <w:r w:rsidRPr="00887E4D">
        <w:t xml:space="preserve"> </w:t>
      </w:r>
      <w:r w:rsidRPr="00DD37B8">
        <w:rPr>
          <w:rFonts w:ascii="Times New Roman" w:hAnsi="Times New Roman" w:cs="Times New Roman"/>
          <w:b/>
          <w:color w:val="1B1C20"/>
          <w:sz w:val="24"/>
          <w:szCs w:val="24"/>
          <w:lang w:val="en-IN"/>
        </w:rPr>
        <w:t>31(2)</w:t>
      </w:r>
      <w:r w:rsidRPr="00DD37B8">
        <w:rPr>
          <w:rFonts w:ascii="Times New Roman" w:hAnsi="Times New Roman" w:cs="Times New Roman"/>
          <w:color w:val="1B1C20"/>
          <w:sz w:val="24"/>
          <w:szCs w:val="24"/>
          <w:lang w:val="en-IN"/>
        </w:rPr>
        <w:t>: 1-13.</w:t>
      </w:r>
    </w:p>
    <w:p w:rsidR="00265B16" w:rsidRPr="00DD37B8" w:rsidRDefault="00763C4C"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Nerd A and Neumann P M</w:t>
      </w:r>
      <w:r w:rsidR="00265B16" w:rsidRPr="00DD37B8">
        <w:rPr>
          <w:rFonts w:ascii="Times New Roman" w:hAnsi="Times New Roman" w:cs="Times New Roman"/>
          <w:color w:val="1B1C20"/>
          <w:sz w:val="24"/>
          <w:szCs w:val="24"/>
          <w:lang w:val="en-IN"/>
        </w:rPr>
        <w:t xml:space="preserve"> 2004. Phloem water transport maintains stem growth in a drought-stressed crop cactus (</w:t>
      </w:r>
      <w:proofErr w:type="spellStart"/>
      <w:r w:rsidR="00265B16" w:rsidRPr="00DD37B8">
        <w:rPr>
          <w:rFonts w:ascii="Times New Roman" w:hAnsi="Times New Roman" w:cs="Times New Roman"/>
          <w:i/>
          <w:iCs/>
          <w:color w:val="1B1C20"/>
          <w:sz w:val="24"/>
          <w:szCs w:val="24"/>
          <w:lang w:val="en-IN"/>
        </w:rPr>
        <w:t>Hylocereus</w:t>
      </w:r>
      <w:proofErr w:type="spellEnd"/>
      <w:r w:rsidR="00265B16" w:rsidRPr="00DD37B8">
        <w:rPr>
          <w:rFonts w:ascii="Times New Roman" w:hAnsi="Times New Roman" w:cs="Times New Roman"/>
          <w:i/>
          <w:iCs/>
          <w:color w:val="1B1C20"/>
          <w:sz w:val="24"/>
          <w:szCs w:val="24"/>
          <w:lang w:val="en-IN"/>
        </w:rPr>
        <w:t xml:space="preserve"> </w:t>
      </w:r>
      <w:proofErr w:type="spellStart"/>
      <w:r w:rsidR="00265B16" w:rsidRPr="00DD37B8">
        <w:rPr>
          <w:rFonts w:ascii="Times New Roman" w:hAnsi="Times New Roman" w:cs="Times New Roman"/>
          <w:i/>
          <w:iCs/>
          <w:color w:val="1B1C20"/>
          <w:sz w:val="24"/>
          <w:szCs w:val="24"/>
          <w:lang w:val="en-IN"/>
        </w:rPr>
        <w:t>undatus</w:t>
      </w:r>
      <w:proofErr w:type="spellEnd"/>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i/>
          <w:color w:val="1B1C20"/>
          <w:sz w:val="24"/>
          <w:szCs w:val="24"/>
          <w:lang w:val="en-IN"/>
        </w:rPr>
        <w:t xml:space="preserve">J. Am. Soc. </w:t>
      </w:r>
      <w:proofErr w:type="spellStart"/>
      <w:r w:rsidR="00265B16" w:rsidRPr="00DD37B8">
        <w:rPr>
          <w:rFonts w:ascii="Times New Roman" w:hAnsi="Times New Roman" w:cs="Times New Roman"/>
          <w:i/>
          <w:color w:val="1B1C20"/>
          <w:sz w:val="24"/>
          <w:szCs w:val="24"/>
          <w:lang w:val="en-IN"/>
        </w:rPr>
        <w:t>Hortic</w:t>
      </w:r>
      <w:proofErr w:type="spellEnd"/>
      <w:r w:rsidR="00265B16" w:rsidRPr="00DD37B8">
        <w:rPr>
          <w:rFonts w:ascii="Times New Roman" w:hAnsi="Times New Roman" w:cs="Times New Roman"/>
          <w:i/>
          <w:color w:val="1B1C20"/>
          <w:sz w:val="24"/>
          <w:szCs w:val="24"/>
          <w:lang w:val="en-IN"/>
        </w:rPr>
        <w:t>. Sci</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129</w:t>
      </w:r>
      <w:r w:rsidR="00265B16" w:rsidRPr="00DD37B8">
        <w:rPr>
          <w:rFonts w:ascii="Times New Roman" w:hAnsi="Times New Roman" w:cs="Times New Roman"/>
          <w:color w:val="1B1C20"/>
          <w:sz w:val="24"/>
          <w:szCs w:val="24"/>
          <w:lang w:val="en-IN"/>
        </w:rPr>
        <w:t>: 486–490.</w:t>
      </w:r>
    </w:p>
    <w:p w:rsidR="00265B16" w:rsidRPr="00DD37B8" w:rsidRDefault="00D27AA9"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proofErr w:type="spellStart"/>
      <w:r w:rsidRPr="00DD37B8">
        <w:rPr>
          <w:rFonts w:ascii="Times New Roman" w:hAnsi="Times New Roman" w:cs="Times New Roman"/>
          <w:color w:val="1B1C20"/>
          <w:sz w:val="24"/>
          <w:szCs w:val="24"/>
          <w:lang w:val="en-IN"/>
        </w:rPr>
        <w:t>Riccardi</w:t>
      </w:r>
      <w:proofErr w:type="spellEnd"/>
      <w:r w:rsidRPr="00DD37B8">
        <w:rPr>
          <w:rFonts w:ascii="Times New Roman" w:hAnsi="Times New Roman" w:cs="Times New Roman"/>
          <w:color w:val="1B1C20"/>
          <w:sz w:val="24"/>
          <w:szCs w:val="24"/>
          <w:lang w:val="en-IN"/>
        </w:rPr>
        <w:t xml:space="preserve"> L, </w:t>
      </w:r>
      <w:proofErr w:type="spellStart"/>
      <w:r w:rsidRPr="00DD37B8">
        <w:rPr>
          <w:rFonts w:ascii="Times New Roman" w:hAnsi="Times New Roman" w:cs="Times New Roman"/>
          <w:color w:val="1B1C20"/>
          <w:sz w:val="24"/>
          <w:szCs w:val="24"/>
          <w:lang w:val="en-IN"/>
        </w:rPr>
        <w:t>Polignano</w:t>
      </w:r>
      <w:proofErr w:type="spellEnd"/>
      <w:r w:rsidRPr="00DD37B8">
        <w:rPr>
          <w:rFonts w:ascii="Times New Roman" w:hAnsi="Times New Roman" w:cs="Times New Roman"/>
          <w:color w:val="1B1C20"/>
          <w:sz w:val="24"/>
          <w:szCs w:val="24"/>
          <w:lang w:val="en-IN"/>
        </w:rPr>
        <w:t xml:space="preserve"> G B, </w:t>
      </w:r>
      <w:proofErr w:type="spellStart"/>
      <w:r w:rsidRPr="00DD37B8">
        <w:rPr>
          <w:rFonts w:ascii="Times New Roman" w:hAnsi="Times New Roman" w:cs="Times New Roman"/>
          <w:color w:val="1B1C20"/>
          <w:sz w:val="24"/>
          <w:szCs w:val="24"/>
          <w:lang w:val="en-IN"/>
        </w:rPr>
        <w:t>Degiovanni</w:t>
      </w:r>
      <w:proofErr w:type="spellEnd"/>
      <w:r w:rsidRPr="00DD37B8">
        <w:rPr>
          <w:rFonts w:ascii="Times New Roman" w:hAnsi="Times New Roman" w:cs="Times New Roman"/>
          <w:color w:val="1B1C20"/>
          <w:sz w:val="24"/>
          <w:szCs w:val="24"/>
          <w:lang w:val="en-IN"/>
        </w:rPr>
        <w:t xml:space="preserve"> C</w:t>
      </w:r>
      <w:r w:rsidR="00265B16" w:rsidRPr="00DD37B8">
        <w:rPr>
          <w:rFonts w:ascii="Times New Roman" w:hAnsi="Times New Roman" w:cs="Times New Roman"/>
          <w:color w:val="1B1C20"/>
          <w:sz w:val="24"/>
          <w:szCs w:val="24"/>
          <w:lang w:val="en-IN"/>
        </w:rPr>
        <w:t xml:space="preserve"> 2001. Genotypic response of faba bean to water stress. </w:t>
      </w:r>
      <w:proofErr w:type="spellStart"/>
      <w:r w:rsidR="00265B16" w:rsidRPr="00DD37B8">
        <w:rPr>
          <w:rFonts w:ascii="Times New Roman" w:hAnsi="Times New Roman" w:cs="Times New Roman"/>
          <w:i/>
          <w:color w:val="1B1C20"/>
          <w:sz w:val="24"/>
          <w:szCs w:val="24"/>
          <w:lang w:val="en-IN"/>
        </w:rPr>
        <w:t>Euphytica</w:t>
      </w:r>
      <w:proofErr w:type="spellEnd"/>
      <w:r w:rsidR="00265B16" w:rsidRPr="00DD37B8">
        <w:rPr>
          <w:rFonts w:ascii="Times New Roman" w:hAnsi="Times New Roman" w:cs="Times New Roman"/>
          <w:i/>
          <w:color w:val="1B1C20"/>
          <w:sz w:val="24"/>
          <w:szCs w:val="24"/>
          <w:lang w:val="en-IN"/>
        </w:rPr>
        <w:t>.</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118</w:t>
      </w:r>
      <w:r w:rsidR="00265B16" w:rsidRPr="00DD37B8">
        <w:rPr>
          <w:rFonts w:ascii="Times New Roman" w:hAnsi="Times New Roman" w:cs="Times New Roman"/>
          <w:color w:val="1B1C20"/>
          <w:sz w:val="24"/>
          <w:szCs w:val="24"/>
          <w:lang w:val="en-IN"/>
        </w:rPr>
        <w:t>: 39–46.</w:t>
      </w:r>
    </w:p>
    <w:p w:rsidR="00265B16" w:rsidRPr="00DD37B8" w:rsidRDefault="00D27AA9"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proofErr w:type="spellStart"/>
      <w:r w:rsidRPr="00DD37B8">
        <w:rPr>
          <w:rFonts w:ascii="Times New Roman" w:hAnsi="Times New Roman" w:cs="Times New Roman"/>
          <w:color w:val="1B1C20"/>
          <w:sz w:val="24"/>
          <w:szCs w:val="24"/>
          <w:lang w:val="en-IN"/>
        </w:rPr>
        <w:t>Serraj</w:t>
      </w:r>
      <w:proofErr w:type="spellEnd"/>
      <w:r w:rsidRPr="00DD37B8">
        <w:rPr>
          <w:rFonts w:ascii="Times New Roman" w:hAnsi="Times New Roman" w:cs="Times New Roman"/>
          <w:color w:val="1B1C20"/>
          <w:sz w:val="24"/>
          <w:szCs w:val="24"/>
          <w:lang w:val="en-IN"/>
        </w:rPr>
        <w:t xml:space="preserve"> R and Sinclair T </w:t>
      </w:r>
      <w:proofErr w:type="gramStart"/>
      <w:r w:rsidRPr="00DD37B8">
        <w:rPr>
          <w:rFonts w:ascii="Times New Roman" w:hAnsi="Times New Roman" w:cs="Times New Roman"/>
          <w:color w:val="1B1C20"/>
          <w:sz w:val="24"/>
          <w:szCs w:val="24"/>
          <w:lang w:val="en-IN"/>
        </w:rPr>
        <w:t xml:space="preserve">R </w:t>
      </w:r>
      <w:r w:rsidR="00265B16" w:rsidRPr="00DD37B8">
        <w:rPr>
          <w:rFonts w:ascii="Times New Roman" w:hAnsi="Times New Roman" w:cs="Times New Roman"/>
          <w:color w:val="1B1C20"/>
          <w:sz w:val="24"/>
          <w:szCs w:val="24"/>
          <w:lang w:val="en-IN"/>
        </w:rPr>
        <w:t xml:space="preserve"> 2002</w:t>
      </w:r>
      <w:proofErr w:type="gramEnd"/>
      <w:r w:rsidR="00265B16" w:rsidRPr="00DD37B8">
        <w:rPr>
          <w:rFonts w:ascii="Times New Roman" w:hAnsi="Times New Roman" w:cs="Times New Roman"/>
          <w:color w:val="1B1C20"/>
          <w:sz w:val="24"/>
          <w:szCs w:val="24"/>
          <w:lang w:val="en-IN"/>
        </w:rPr>
        <w:t xml:space="preserve">. Osmolyte accumulation: can it really help increase crop yield under drought conditions. </w:t>
      </w:r>
      <w:r w:rsidR="00265B16" w:rsidRPr="00DD37B8">
        <w:rPr>
          <w:rFonts w:ascii="Times New Roman" w:hAnsi="Times New Roman" w:cs="Times New Roman"/>
          <w:i/>
          <w:color w:val="1B1C20"/>
          <w:sz w:val="24"/>
          <w:szCs w:val="24"/>
          <w:lang w:val="en-IN"/>
        </w:rPr>
        <w:t>Plant Cell Environ</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25</w:t>
      </w:r>
      <w:r w:rsidR="00265B16" w:rsidRPr="00DD37B8">
        <w:rPr>
          <w:rFonts w:ascii="Times New Roman" w:hAnsi="Times New Roman" w:cs="Times New Roman"/>
          <w:color w:val="1B1C20"/>
          <w:sz w:val="24"/>
          <w:szCs w:val="24"/>
          <w:lang w:val="en-IN"/>
        </w:rPr>
        <w:t>: 333–341.</w:t>
      </w:r>
    </w:p>
    <w:p w:rsidR="00F26BF5" w:rsidRPr="00DD37B8" w:rsidRDefault="00F26BF5"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lastRenderedPageBreak/>
        <w:t>Shakeel Ahmad Anjum, Xiao-</w:t>
      </w:r>
      <w:proofErr w:type="spellStart"/>
      <w:r w:rsidRPr="00DD37B8">
        <w:rPr>
          <w:rFonts w:ascii="Times New Roman" w:hAnsi="Times New Roman" w:cs="Times New Roman"/>
          <w:color w:val="1B1C20"/>
          <w:sz w:val="24"/>
          <w:szCs w:val="24"/>
          <w:lang w:val="en-IN"/>
        </w:rPr>
        <w:t>yu</w:t>
      </w:r>
      <w:proofErr w:type="spellEnd"/>
      <w:r w:rsidRPr="00DD37B8">
        <w:rPr>
          <w:rFonts w:ascii="Times New Roman" w:hAnsi="Times New Roman" w:cs="Times New Roman"/>
          <w:color w:val="1B1C20"/>
          <w:sz w:val="24"/>
          <w:szCs w:val="24"/>
          <w:lang w:val="en-IN"/>
        </w:rPr>
        <w:t xml:space="preserve"> </w:t>
      </w:r>
      <w:proofErr w:type="spellStart"/>
      <w:r w:rsidRPr="00DD37B8">
        <w:rPr>
          <w:rFonts w:ascii="Times New Roman" w:hAnsi="Times New Roman" w:cs="Times New Roman"/>
          <w:color w:val="1B1C20"/>
          <w:sz w:val="24"/>
          <w:szCs w:val="24"/>
          <w:lang w:val="en-IN"/>
        </w:rPr>
        <w:t>Xie</w:t>
      </w:r>
      <w:proofErr w:type="spellEnd"/>
      <w:r w:rsidRPr="00DD37B8">
        <w:rPr>
          <w:rFonts w:ascii="Times New Roman" w:hAnsi="Times New Roman" w:cs="Times New Roman"/>
          <w:color w:val="1B1C20"/>
          <w:sz w:val="24"/>
          <w:szCs w:val="24"/>
          <w:lang w:val="en-IN"/>
        </w:rPr>
        <w:t>, Long-</w:t>
      </w:r>
      <w:proofErr w:type="spellStart"/>
      <w:r w:rsidRPr="00DD37B8">
        <w:rPr>
          <w:rFonts w:ascii="Times New Roman" w:hAnsi="Times New Roman" w:cs="Times New Roman"/>
          <w:color w:val="1B1C20"/>
          <w:sz w:val="24"/>
          <w:szCs w:val="24"/>
          <w:lang w:val="en-IN"/>
        </w:rPr>
        <w:t>chang</w:t>
      </w:r>
      <w:proofErr w:type="spellEnd"/>
      <w:r w:rsidRPr="00DD37B8">
        <w:rPr>
          <w:rFonts w:ascii="Times New Roman" w:hAnsi="Times New Roman" w:cs="Times New Roman"/>
          <w:color w:val="1B1C20"/>
          <w:sz w:val="24"/>
          <w:szCs w:val="24"/>
          <w:lang w:val="en-IN"/>
        </w:rPr>
        <w:t xml:space="preserve"> Wang, Muhammad Farrukh Saleem, Chen Man and Wang Lei. 2011. Morphological, physiological and </w:t>
      </w:r>
      <w:proofErr w:type="gramStart"/>
      <w:r w:rsidRPr="00DD37B8">
        <w:rPr>
          <w:rFonts w:ascii="Times New Roman" w:hAnsi="Times New Roman" w:cs="Times New Roman"/>
          <w:color w:val="1B1C20"/>
          <w:sz w:val="24"/>
          <w:szCs w:val="24"/>
          <w:lang w:val="en-IN"/>
        </w:rPr>
        <w:t>biochemical  responses</w:t>
      </w:r>
      <w:proofErr w:type="gramEnd"/>
      <w:r w:rsidRPr="00DD37B8">
        <w:rPr>
          <w:rFonts w:ascii="Times New Roman" w:hAnsi="Times New Roman" w:cs="Times New Roman"/>
          <w:color w:val="1B1C20"/>
          <w:sz w:val="24"/>
          <w:szCs w:val="24"/>
          <w:lang w:val="en-IN"/>
        </w:rPr>
        <w:t xml:space="preserve"> of plants to drought stress. </w:t>
      </w:r>
      <w:r w:rsidRPr="00DD37B8">
        <w:rPr>
          <w:rFonts w:ascii="Times New Roman" w:hAnsi="Times New Roman" w:cs="Times New Roman"/>
          <w:i/>
          <w:color w:val="1B1C20"/>
          <w:sz w:val="24"/>
          <w:szCs w:val="24"/>
          <w:lang w:val="en-IN"/>
        </w:rPr>
        <w:t>African Journal of Agricultural Research</w:t>
      </w:r>
      <w:r w:rsidRPr="00DD37B8">
        <w:rPr>
          <w:rFonts w:ascii="Times New Roman" w:hAnsi="Times New Roman" w:cs="Times New Roman"/>
          <w:color w:val="1B1C20"/>
          <w:sz w:val="24"/>
          <w:szCs w:val="24"/>
          <w:lang w:val="en-IN"/>
        </w:rPr>
        <w:t xml:space="preserve">. </w:t>
      </w:r>
      <w:r w:rsidRPr="00DD37B8">
        <w:rPr>
          <w:rFonts w:ascii="Times New Roman" w:hAnsi="Times New Roman" w:cs="Times New Roman"/>
          <w:b/>
          <w:color w:val="1B1C20"/>
          <w:sz w:val="24"/>
          <w:szCs w:val="24"/>
          <w:lang w:val="en-IN"/>
        </w:rPr>
        <w:t>6(9)</w:t>
      </w:r>
      <w:r w:rsidRPr="00DD37B8">
        <w:rPr>
          <w:rFonts w:ascii="Times New Roman" w:hAnsi="Times New Roman" w:cs="Times New Roman"/>
          <w:color w:val="1B1C20"/>
          <w:sz w:val="24"/>
          <w:szCs w:val="24"/>
          <w:lang w:val="en-IN"/>
        </w:rPr>
        <w:t>: 2026-2032.</w:t>
      </w:r>
    </w:p>
    <w:p w:rsidR="00C62BBE" w:rsidRPr="00DD37B8" w:rsidRDefault="00C62BBE"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Shoaib, M., Banerjee, B.P., Hayden, M., Kant, S. 2022. Roots’ Drought Adaptive Traits in Crop Improvement</w:t>
      </w:r>
      <w:r w:rsidRPr="00DD37B8">
        <w:rPr>
          <w:rFonts w:ascii="Times New Roman" w:hAnsi="Times New Roman" w:cs="Times New Roman"/>
          <w:i/>
          <w:color w:val="1B1C20"/>
          <w:sz w:val="24"/>
          <w:szCs w:val="24"/>
          <w:lang w:val="en-IN"/>
        </w:rPr>
        <w:t>. Plants</w:t>
      </w:r>
      <w:r w:rsidRPr="00DD37B8">
        <w:rPr>
          <w:rFonts w:ascii="Times New Roman" w:hAnsi="Times New Roman" w:cs="Times New Roman"/>
          <w:color w:val="1B1C20"/>
          <w:sz w:val="24"/>
          <w:szCs w:val="24"/>
          <w:lang w:val="en-IN"/>
        </w:rPr>
        <w:t xml:space="preserve">. </w:t>
      </w:r>
      <w:r w:rsidRPr="00DD37B8">
        <w:rPr>
          <w:rFonts w:ascii="Times New Roman" w:hAnsi="Times New Roman" w:cs="Times New Roman"/>
          <w:b/>
          <w:color w:val="1B1C20"/>
          <w:sz w:val="24"/>
          <w:szCs w:val="24"/>
          <w:lang w:val="en-IN"/>
        </w:rPr>
        <w:t>11</w:t>
      </w:r>
      <w:r w:rsidRPr="00DD37B8">
        <w:rPr>
          <w:rFonts w:ascii="Times New Roman" w:hAnsi="Times New Roman" w:cs="Times New Roman"/>
          <w:color w:val="1B1C20"/>
          <w:sz w:val="24"/>
          <w:szCs w:val="24"/>
          <w:lang w:val="en-IN"/>
        </w:rPr>
        <w:t>: 2256.</w:t>
      </w:r>
    </w:p>
    <w:p w:rsidR="00265B16" w:rsidRPr="00DD37B8" w:rsidRDefault="00D27AA9"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Taiz L and Zeiger E</w:t>
      </w:r>
      <w:r w:rsidR="00265B16" w:rsidRPr="00DD37B8">
        <w:rPr>
          <w:rFonts w:ascii="Times New Roman" w:hAnsi="Times New Roman" w:cs="Times New Roman"/>
          <w:color w:val="1B1C20"/>
          <w:sz w:val="24"/>
          <w:szCs w:val="24"/>
          <w:lang w:val="en-IN"/>
        </w:rPr>
        <w:t xml:space="preserve"> 2006. Plant Physiology, 4th Ed., Sinauer Associates Inc. Publishers, Massachusetts.</w:t>
      </w:r>
    </w:p>
    <w:p w:rsidR="00265B16" w:rsidRPr="00DD37B8" w:rsidRDefault="00D27AA9"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Turner N C, Wright G C and Siddique K H </w:t>
      </w:r>
      <w:proofErr w:type="gramStart"/>
      <w:r w:rsidRPr="00DD37B8">
        <w:rPr>
          <w:rFonts w:ascii="Times New Roman" w:hAnsi="Times New Roman" w:cs="Times New Roman"/>
          <w:color w:val="1B1C20"/>
          <w:sz w:val="24"/>
          <w:szCs w:val="24"/>
          <w:lang w:val="en-IN"/>
        </w:rPr>
        <w:t xml:space="preserve">M </w:t>
      </w:r>
      <w:r w:rsidR="00265B16" w:rsidRPr="00DD37B8">
        <w:rPr>
          <w:rFonts w:ascii="Times New Roman" w:hAnsi="Times New Roman" w:cs="Times New Roman"/>
          <w:color w:val="1B1C20"/>
          <w:sz w:val="24"/>
          <w:szCs w:val="24"/>
          <w:lang w:val="en-IN"/>
        </w:rPr>
        <w:t xml:space="preserve"> 2001</w:t>
      </w:r>
      <w:proofErr w:type="gramEnd"/>
      <w:r w:rsidR="00265B16" w:rsidRPr="00DD37B8">
        <w:rPr>
          <w:rFonts w:ascii="Times New Roman" w:hAnsi="Times New Roman" w:cs="Times New Roman"/>
          <w:color w:val="1B1C20"/>
          <w:sz w:val="24"/>
          <w:szCs w:val="24"/>
          <w:lang w:val="en-IN"/>
        </w:rPr>
        <w:t xml:space="preserve">. Adaptation of grain legumes (pulses) to water-limited environments. </w:t>
      </w:r>
      <w:r w:rsidR="00265B16" w:rsidRPr="00DD37B8">
        <w:rPr>
          <w:rFonts w:ascii="Times New Roman" w:hAnsi="Times New Roman" w:cs="Times New Roman"/>
          <w:i/>
          <w:color w:val="1B1C20"/>
          <w:sz w:val="24"/>
          <w:szCs w:val="24"/>
          <w:lang w:val="en-IN"/>
        </w:rPr>
        <w:t>Adv. Agron</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71</w:t>
      </w:r>
      <w:r w:rsidR="00265B16" w:rsidRPr="00DD37B8">
        <w:rPr>
          <w:rFonts w:ascii="Times New Roman" w:hAnsi="Times New Roman" w:cs="Times New Roman"/>
          <w:color w:val="1B1C20"/>
          <w:sz w:val="24"/>
          <w:szCs w:val="24"/>
          <w:lang w:val="en-IN"/>
        </w:rPr>
        <w:t>:123–231.</w:t>
      </w:r>
    </w:p>
    <w:p w:rsidR="00265B16" w:rsidRPr="00DD37B8" w:rsidRDefault="003C3058"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proofErr w:type="gramStart"/>
      <w:r w:rsidRPr="00DD37B8">
        <w:rPr>
          <w:rFonts w:ascii="Times New Roman" w:hAnsi="Times New Roman" w:cs="Times New Roman"/>
          <w:color w:val="1B1C20"/>
          <w:sz w:val="24"/>
          <w:szCs w:val="24"/>
          <w:lang w:val="en-IN"/>
        </w:rPr>
        <w:t>Yamada  M</w:t>
      </w:r>
      <w:proofErr w:type="gramEnd"/>
      <w:r w:rsidRPr="00DD37B8">
        <w:rPr>
          <w:rFonts w:ascii="Times New Roman" w:hAnsi="Times New Roman" w:cs="Times New Roman"/>
          <w:color w:val="1B1C20"/>
          <w:sz w:val="24"/>
          <w:szCs w:val="24"/>
          <w:lang w:val="en-IN"/>
        </w:rPr>
        <w:t>, Morishita H, Urano K, Shiozaki  N, Yamaguchi-Shinozaki K</w:t>
      </w:r>
      <w:r w:rsidR="00265B16" w:rsidRPr="00DD37B8">
        <w:rPr>
          <w:rFonts w:ascii="Times New Roman" w:hAnsi="Times New Roman" w:cs="Times New Roman"/>
          <w:color w:val="1B1C20"/>
          <w:sz w:val="24"/>
          <w:szCs w:val="24"/>
          <w:lang w:val="en-IN"/>
        </w:rPr>
        <w:t>, Shinoza</w:t>
      </w:r>
      <w:r w:rsidRPr="00DD37B8">
        <w:rPr>
          <w:rFonts w:ascii="Times New Roman" w:hAnsi="Times New Roman" w:cs="Times New Roman"/>
          <w:color w:val="1B1C20"/>
          <w:sz w:val="24"/>
          <w:szCs w:val="24"/>
          <w:lang w:val="en-IN"/>
        </w:rPr>
        <w:t xml:space="preserve">ki K, Yoshiba Y </w:t>
      </w:r>
      <w:r w:rsidR="00265B16" w:rsidRPr="00DD37B8">
        <w:rPr>
          <w:rFonts w:ascii="Times New Roman" w:hAnsi="Times New Roman" w:cs="Times New Roman"/>
          <w:color w:val="1B1C20"/>
          <w:sz w:val="24"/>
          <w:szCs w:val="24"/>
          <w:lang w:val="en-IN"/>
        </w:rPr>
        <w:t xml:space="preserve">2005. Effects of free proline accumulation in petunias under drought stress, </w:t>
      </w:r>
      <w:r w:rsidR="00265B16" w:rsidRPr="00DD37B8">
        <w:rPr>
          <w:rFonts w:ascii="Times New Roman" w:hAnsi="Times New Roman" w:cs="Times New Roman"/>
          <w:i/>
          <w:color w:val="1B1C20"/>
          <w:sz w:val="24"/>
          <w:szCs w:val="24"/>
          <w:lang w:val="en-IN"/>
        </w:rPr>
        <w:t>J. Exp. Bot</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56</w:t>
      </w:r>
      <w:r w:rsidR="00265B16" w:rsidRPr="00DD37B8">
        <w:rPr>
          <w:rFonts w:ascii="Times New Roman" w:hAnsi="Times New Roman" w:cs="Times New Roman"/>
          <w:color w:val="1B1C20"/>
          <w:sz w:val="24"/>
          <w:szCs w:val="24"/>
          <w:lang w:val="en-IN"/>
        </w:rPr>
        <w:t>: 1975–1981.</w:t>
      </w:r>
    </w:p>
    <w:p w:rsidR="00265B16" w:rsidRPr="00DD37B8" w:rsidRDefault="00C4494B"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Yokota A, Kawasaki S, Iwano M, Nakamura C, Miyake C and Akashi K </w:t>
      </w:r>
      <w:r w:rsidR="00265B16" w:rsidRPr="00DD37B8">
        <w:rPr>
          <w:rFonts w:ascii="Times New Roman" w:hAnsi="Times New Roman" w:cs="Times New Roman"/>
          <w:color w:val="1B1C20"/>
          <w:sz w:val="24"/>
          <w:szCs w:val="24"/>
          <w:lang w:val="en-IN"/>
        </w:rPr>
        <w:t xml:space="preserve">2002. Citrulline and DRIP-1 Protein (ArgE Homologue) in Drought Tolerance of Wild Watermelon. </w:t>
      </w:r>
      <w:r w:rsidR="00265B16" w:rsidRPr="00DD37B8">
        <w:rPr>
          <w:rFonts w:ascii="Times New Roman" w:hAnsi="Times New Roman" w:cs="Times New Roman"/>
          <w:i/>
          <w:color w:val="1B1C20"/>
          <w:sz w:val="24"/>
          <w:szCs w:val="24"/>
          <w:lang w:val="en-IN"/>
        </w:rPr>
        <w:t>Ann. Bot.</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89</w:t>
      </w:r>
      <w:r w:rsidR="00265B16" w:rsidRPr="00DD37B8">
        <w:rPr>
          <w:rFonts w:ascii="Times New Roman" w:hAnsi="Times New Roman" w:cs="Times New Roman"/>
          <w:color w:val="1B1C20"/>
          <w:sz w:val="24"/>
          <w:szCs w:val="24"/>
          <w:lang w:val="en-IN"/>
        </w:rPr>
        <w:t>: 825–832.</w:t>
      </w:r>
    </w:p>
    <w:p w:rsidR="00DD645B" w:rsidRPr="00DD37B8" w:rsidRDefault="00DD645B"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Zahedi, S.M., Karimi, M., Venditti, A. 2025. Plant Adaptation to Drought Stress: The Role of Anatomical and Morphological Characteristics in Maintaining the Water Status. </w:t>
      </w:r>
      <w:r w:rsidRPr="00DD37B8">
        <w:rPr>
          <w:rFonts w:ascii="Times New Roman" w:hAnsi="Times New Roman" w:cs="Times New Roman"/>
          <w:i/>
          <w:color w:val="1B1C20"/>
          <w:sz w:val="24"/>
          <w:szCs w:val="24"/>
          <w:lang w:val="en-IN"/>
        </w:rPr>
        <w:t>J Soil Sci Plant Nutr</w:t>
      </w:r>
      <w:r w:rsidRPr="00DD37B8">
        <w:rPr>
          <w:rFonts w:ascii="Times New Roman" w:hAnsi="Times New Roman" w:cs="Times New Roman"/>
          <w:color w:val="1B1C20"/>
          <w:sz w:val="24"/>
          <w:szCs w:val="24"/>
          <w:lang w:val="en-IN"/>
        </w:rPr>
        <w:t>.</w:t>
      </w:r>
      <w:r w:rsidRPr="00DD37B8">
        <w:rPr>
          <w:rFonts w:ascii="Times New Roman" w:hAnsi="Times New Roman" w:cs="Times New Roman"/>
          <w:b/>
          <w:color w:val="1B1C20"/>
          <w:sz w:val="24"/>
          <w:szCs w:val="24"/>
          <w:lang w:val="en-IN"/>
        </w:rPr>
        <w:t>25</w:t>
      </w:r>
      <w:r w:rsidRPr="00DD37B8">
        <w:rPr>
          <w:rFonts w:ascii="Times New Roman" w:hAnsi="Times New Roman" w:cs="Times New Roman"/>
          <w:color w:val="1B1C20"/>
          <w:sz w:val="24"/>
          <w:szCs w:val="24"/>
          <w:lang w:val="en-IN"/>
        </w:rPr>
        <w:t>: 409–427.</w:t>
      </w:r>
    </w:p>
    <w:p w:rsidR="00265B16" w:rsidRDefault="00C4494B"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DD37B8">
        <w:rPr>
          <w:rFonts w:ascii="Times New Roman" w:hAnsi="Times New Roman" w:cs="Times New Roman"/>
          <w:color w:val="1B1C20"/>
          <w:sz w:val="24"/>
          <w:szCs w:val="24"/>
          <w:lang w:val="en-IN"/>
        </w:rPr>
        <w:t xml:space="preserve">Zhang X, Zhang Z, Chen J, Chen Q, Wang X and Huang </w:t>
      </w:r>
      <w:proofErr w:type="gramStart"/>
      <w:r w:rsidRPr="00DD37B8">
        <w:rPr>
          <w:rFonts w:ascii="Times New Roman" w:hAnsi="Times New Roman" w:cs="Times New Roman"/>
          <w:color w:val="1B1C20"/>
          <w:sz w:val="24"/>
          <w:szCs w:val="24"/>
          <w:lang w:val="en-IN"/>
        </w:rPr>
        <w:t xml:space="preserve">R </w:t>
      </w:r>
      <w:r w:rsidR="00265B16" w:rsidRPr="00DD37B8">
        <w:rPr>
          <w:rFonts w:ascii="Times New Roman" w:hAnsi="Times New Roman" w:cs="Times New Roman"/>
          <w:color w:val="1B1C20"/>
          <w:sz w:val="24"/>
          <w:szCs w:val="24"/>
          <w:lang w:val="en-IN"/>
        </w:rPr>
        <w:t xml:space="preserve"> 2005</w:t>
      </w:r>
      <w:proofErr w:type="gramEnd"/>
      <w:r w:rsidR="00265B16" w:rsidRPr="00DD37B8">
        <w:rPr>
          <w:rFonts w:ascii="Times New Roman" w:hAnsi="Times New Roman" w:cs="Times New Roman"/>
          <w:color w:val="1B1C20"/>
          <w:sz w:val="24"/>
          <w:szCs w:val="24"/>
          <w:lang w:val="en-IN"/>
        </w:rPr>
        <w:t xml:space="preserve">. Expressing TERF1 in tobacco enhances drought tolerance and abscisic acid sensitivity during seedling development. </w:t>
      </w:r>
      <w:r w:rsidR="00265B16" w:rsidRPr="00DD37B8">
        <w:rPr>
          <w:rFonts w:ascii="Times New Roman" w:hAnsi="Times New Roman" w:cs="Times New Roman"/>
          <w:i/>
          <w:color w:val="1B1C20"/>
          <w:sz w:val="24"/>
          <w:szCs w:val="24"/>
          <w:lang w:val="en-IN"/>
        </w:rPr>
        <w:t>Planta</w:t>
      </w:r>
      <w:r w:rsidR="00265B16" w:rsidRPr="00DD37B8">
        <w:rPr>
          <w:rFonts w:ascii="Times New Roman" w:hAnsi="Times New Roman" w:cs="Times New Roman"/>
          <w:color w:val="1B1C20"/>
          <w:sz w:val="24"/>
          <w:szCs w:val="24"/>
          <w:lang w:val="en-IN"/>
        </w:rPr>
        <w:t xml:space="preserve">. </w:t>
      </w:r>
      <w:r w:rsidR="00265B16" w:rsidRPr="00DD37B8">
        <w:rPr>
          <w:rFonts w:ascii="Times New Roman" w:hAnsi="Times New Roman" w:cs="Times New Roman"/>
          <w:b/>
          <w:color w:val="1B1C20"/>
          <w:sz w:val="24"/>
          <w:szCs w:val="24"/>
          <w:lang w:val="en-IN"/>
        </w:rPr>
        <w:t>222</w:t>
      </w:r>
      <w:r w:rsidR="00265B16" w:rsidRPr="00DD37B8">
        <w:rPr>
          <w:rFonts w:ascii="Times New Roman" w:hAnsi="Times New Roman" w:cs="Times New Roman"/>
          <w:color w:val="1B1C20"/>
          <w:sz w:val="24"/>
          <w:szCs w:val="24"/>
          <w:lang w:val="en-IN"/>
        </w:rPr>
        <w:t>: 494–501.</w:t>
      </w:r>
    </w:p>
    <w:p w:rsidR="00A76F87" w:rsidRPr="00DD37B8" w:rsidRDefault="00A76F87" w:rsidP="00DD37B8">
      <w:pPr>
        <w:pStyle w:val="ListParagraph"/>
        <w:numPr>
          <w:ilvl w:val="0"/>
          <w:numId w:val="48"/>
        </w:numPr>
        <w:autoSpaceDE w:val="0"/>
        <w:autoSpaceDN w:val="0"/>
        <w:adjustRightInd w:val="0"/>
        <w:spacing w:after="0" w:line="480" w:lineRule="auto"/>
        <w:jc w:val="both"/>
        <w:rPr>
          <w:rFonts w:ascii="Times New Roman" w:hAnsi="Times New Roman" w:cs="Times New Roman"/>
          <w:color w:val="1B1C20"/>
          <w:sz w:val="24"/>
          <w:szCs w:val="24"/>
          <w:lang w:val="en-IN"/>
        </w:rPr>
      </w:pPr>
      <w:r w:rsidRPr="00A76F87">
        <w:rPr>
          <w:rFonts w:ascii="Times New Roman" w:hAnsi="Times New Roman" w:cs="Times New Roman"/>
          <w:color w:val="1B1C20"/>
          <w:sz w:val="24"/>
          <w:szCs w:val="24"/>
          <w:lang w:val="en-IN"/>
        </w:rPr>
        <w:lastRenderedPageBreak/>
        <w:t xml:space="preserve">Farooq, M., Wahid, A., Kobayashi, N., Fujita, D., Basra, S.M.A. (2009). Plant Drought Stress: Effects, Mechanisms and Management. In: </w:t>
      </w:r>
      <w:proofErr w:type="spellStart"/>
      <w:r w:rsidRPr="00A76F87">
        <w:rPr>
          <w:rFonts w:ascii="Times New Roman" w:hAnsi="Times New Roman" w:cs="Times New Roman"/>
          <w:color w:val="1B1C20"/>
          <w:sz w:val="24"/>
          <w:szCs w:val="24"/>
          <w:lang w:val="en-IN"/>
        </w:rPr>
        <w:t>Lichtfouse</w:t>
      </w:r>
      <w:proofErr w:type="spellEnd"/>
      <w:r w:rsidRPr="00A76F87">
        <w:rPr>
          <w:rFonts w:ascii="Times New Roman" w:hAnsi="Times New Roman" w:cs="Times New Roman"/>
          <w:color w:val="1B1C20"/>
          <w:sz w:val="24"/>
          <w:szCs w:val="24"/>
          <w:lang w:val="en-IN"/>
        </w:rPr>
        <w:t xml:space="preserve">, E., Navarrete, M., </w:t>
      </w:r>
      <w:proofErr w:type="spellStart"/>
      <w:r w:rsidRPr="00A76F87">
        <w:rPr>
          <w:rFonts w:ascii="Times New Roman" w:hAnsi="Times New Roman" w:cs="Times New Roman"/>
          <w:color w:val="1B1C20"/>
          <w:sz w:val="24"/>
          <w:szCs w:val="24"/>
          <w:lang w:val="en-IN"/>
        </w:rPr>
        <w:t>Debaeke</w:t>
      </w:r>
      <w:proofErr w:type="spellEnd"/>
      <w:r w:rsidRPr="00A76F87">
        <w:rPr>
          <w:rFonts w:ascii="Times New Roman" w:hAnsi="Times New Roman" w:cs="Times New Roman"/>
          <w:color w:val="1B1C20"/>
          <w:sz w:val="24"/>
          <w:szCs w:val="24"/>
          <w:lang w:val="en-IN"/>
        </w:rPr>
        <w:t xml:space="preserve">, P., </w:t>
      </w:r>
      <w:proofErr w:type="spellStart"/>
      <w:r w:rsidRPr="00A76F87">
        <w:rPr>
          <w:rFonts w:ascii="Times New Roman" w:hAnsi="Times New Roman" w:cs="Times New Roman"/>
          <w:color w:val="1B1C20"/>
          <w:sz w:val="24"/>
          <w:szCs w:val="24"/>
          <w:lang w:val="en-IN"/>
        </w:rPr>
        <w:t>Véronique</w:t>
      </w:r>
      <w:proofErr w:type="spellEnd"/>
      <w:r w:rsidRPr="00A76F87">
        <w:rPr>
          <w:rFonts w:ascii="Times New Roman" w:hAnsi="Times New Roman" w:cs="Times New Roman"/>
          <w:color w:val="1B1C20"/>
          <w:sz w:val="24"/>
          <w:szCs w:val="24"/>
          <w:lang w:val="en-IN"/>
        </w:rPr>
        <w:t xml:space="preserve">, S., </w:t>
      </w:r>
      <w:proofErr w:type="spellStart"/>
      <w:r w:rsidRPr="00A76F87">
        <w:rPr>
          <w:rFonts w:ascii="Times New Roman" w:hAnsi="Times New Roman" w:cs="Times New Roman"/>
          <w:color w:val="1B1C20"/>
          <w:sz w:val="24"/>
          <w:szCs w:val="24"/>
          <w:lang w:val="en-IN"/>
        </w:rPr>
        <w:t>Alberola</w:t>
      </w:r>
      <w:proofErr w:type="spellEnd"/>
      <w:r w:rsidRPr="00A76F87">
        <w:rPr>
          <w:rFonts w:ascii="Times New Roman" w:hAnsi="Times New Roman" w:cs="Times New Roman"/>
          <w:color w:val="1B1C20"/>
          <w:sz w:val="24"/>
          <w:szCs w:val="24"/>
          <w:lang w:val="en-IN"/>
        </w:rPr>
        <w:t>, C. (eds) Sustainable Agriculture. Springer, Dordrecht. https://doi.org/10.1007/978-90-481-2666-8_12</w:t>
      </w:r>
    </w:p>
    <w:sectPr w:rsidR="00A76F87" w:rsidRPr="00DD37B8" w:rsidSect="001944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1C9" w:rsidRDefault="00BB41C9" w:rsidP="00B75DBD">
      <w:pPr>
        <w:spacing w:after="0" w:line="240" w:lineRule="auto"/>
      </w:pPr>
      <w:r>
        <w:separator/>
      </w:r>
    </w:p>
  </w:endnote>
  <w:endnote w:type="continuationSeparator" w:id="0">
    <w:p w:rsidR="00BB41C9" w:rsidRDefault="00BB41C9" w:rsidP="00B7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475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475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47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1C9" w:rsidRDefault="00BB41C9" w:rsidP="00B75DBD">
      <w:pPr>
        <w:spacing w:after="0" w:line="240" w:lineRule="auto"/>
      </w:pPr>
      <w:r>
        <w:separator/>
      </w:r>
    </w:p>
  </w:footnote>
  <w:footnote w:type="continuationSeparator" w:id="0">
    <w:p w:rsidR="00BB41C9" w:rsidRDefault="00BB41C9" w:rsidP="00B75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BB41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301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BB41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301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BB41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301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6DA4"/>
    <w:multiLevelType w:val="hybridMultilevel"/>
    <w:tmpl w:val="D8A49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0261"/>
    <w:multiLevelType w:val="hybridMultilevel"/>
    <w:tmpl w:val="00D66D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656D"/>
    <w:multiLevelType w:val="hybridMultilevel"/>
    <w:tmpl w:val="BC48AF6A"/>
    <w:lvl w:ilvl="0" w:tplc="EE40C266">
      <w:start w:val="1"/>
      <w:numFmt w:val="bullet"/>
      <w:lvlText w:val="•"/>
      <w:lvlJc w:val="left"/>
      <w:pPr>
        <w:tabs>
          <w:tab w:val="num" w:pos="720"/>
        </w:tabs>
        <w:ind w:left="720" w:hanging="360"/>
      </w:pPr>
      <w:rPr>
        <w:rFonts w:ascii="Arial" w:hAnsi="Arial" w:hint="default"/>
      </w:rPr>
    </w:lvl>
    <w:lvl w:ilvl="1" w:tplc="470268C6" w:tentative="1">
      <w:start w:val="1"/>
      <w:numFmt w:val="bullet"/>
      <w:lvlText w:val="•"/>
      <w:lvlJc w:val="left"/>
      <w:pPr>
        <w:tabs>
          <w:tab w:val="num" w:pos="1440"/>
        </w:tabs>
        <w:ind w:left="1440" w:hanging="360"/>
      </w:pPr>
      <w:rPr>
        <w:rFonts w:ascii="Arial" w:hAnsi="Arial" w:hint="default"/>
      </w:rPr>
    </w:lvl>
    <w:lvl w:ilvl="2" w:tplc="F3EE7D4C" w:tentative="1">
      <w:start w:val="1"/>
      <w:numFmt w:val="bullet"/>
      <w:lvlText w:val="•"/>
      <w:lvlJc w:val="left"/>
      <w:pPr>
        <w:tabs>
          <w:tab w:val="num" w:pos="2160"/>
        </w:tabs>
        <w:ind w:left="2160" w:hanging="360"/>
      </w:pPr>
      <w:rPr>
        <w:rFonts w:ascii="Arial" w:hAnsi="Arial" w:hint="default"/>
      </w:rPr>
    </w:lvl>
    <w:lvl w:ilvl="3" w:tplc="3BD2741E" w:tentative="1">
      <w:start w:val="1"/>
      <w:numFmt w:val="bullet"/>
      <w:lvlText w:val="•"/>
      <w:lvlJc w:val="left"/>
      <w:pPr>
        <w:tabs>
          <w:tab w:val="num" w:pos="2880"/>
        </w:tabs>
        <w:ind w:left="2880" w:hanging="360"/>
      </w:pPr>
      <w:rPr>
        <w:rFonts w:ascii="Arial" w:hAnsi="Arial" w:hint="default"/>
      </w:rPr>
    </w:lvl>
    <w:lvl w:ilvl="4" w:tplc="09CC4FA6" w:tentative="1">
      <w:start w:val="1"/>
      <w:numFmt w:val="bullet"/>
      <w:lvlText w:val="•"/>
      <w:lvlJc w:val="left"/>
      <w:pPr>
        <w:tabs>
          <w:tab w:val="num" w:pos="3600"/>
        </w:tabs>
        <w:ind w:left="3600" w:hanging="360"/>
      </w:pPr>
      <w:rPr>
        <w:rFonts w:ascii="Arial" w:hAnsi="Arial" w:hint="default"/>
      </w:rPr>
    </w:lvl>
    <w:lvl w:ilvl="5" w:tplc="2D4069AC" w:tentative="1">
      <w:start w:val="1"/>
      <w:numFmt w:val="bullet"/>
      <w:lvlText w:val="•"/>
      <w:lvlJc w:val="left"/>
      <w:pPr>
        <w:tabs>
          <w:tab w:val="num" w:pos="4320"/>
        </w:tabs>
        <w:ind w:left="4320" w:hanging="360"/>
      </w:pPr>
      <w:rPr>
        <w:rFonts w:ascii="Arial" w:hAnsi="Arial" w:hint="default"/>
      </w:rPr>
    </w:lvl>
    <w:lvl w:ilvl="6" w:tplc="8B502200" w:tentative="1">
      <w:start w:val="1"/>
      <w:numFmt w:val="bullet"/>
      <w:lvlText w:val="•"/>
      <w:lvlJc w:val="left"/>
      <w:pPr>
        <w:tabs>
          <w:tab w:val="num" w:pos="5040"/>
        </w:tabs>
        <w:ind w:left="5040" w:hanging="360"/>
      </w:pPr>
      <w:rPr>
        <w:rFonts w:ascii="Arial" w:hAnsi="Arial" w:hint="default"/>
      </w:rPr>
    </w:lvl>
    <w:lvl w:ilvl="7" w:tplc="B2CE121C" w:tentative="1">
      <w:start w:val="1"/>
      <w:numFmt w:val="bullet"/>
      <w:lvlText w:val="•"/>
      <w:lvlJc w:val="left"/>
      <w:pPr>
        <w:tabs>
          <w:tab w:val="num" w:pos="5760"/>
        </w:tabs>
        <w:ind w:left="5760" w:hanging="360"/>
      </w:pPr>
      <w:rPr>
        <w:rFonts w:ascii="Arial" w:hAnsi="Arial" w:hint="default"/>
      </w:rPr>
    </w:lvl>
    <w:lvl w:ilvl="8" w:tplc="351019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0165FC"/>
    <w:multiLevelType w:val="hybridMultilevel"/>
    <w:tmpl w:val="749E7202"/>
    <w:lvl w:ilvl="0" w:tplc="1C80D746">
      <w:start w:val="1"/>
      <w:numFmt w:val="bullet"/>
      <w:lvlText w:val=""/>
      <w:lvlJc w:val="left"/>
      <w:pPr>
        <w:tabs>
          <w:tab w:val="num" w:pos="720"/>
        </w:tabs>
        <w:ind w:left="720" w:hanging="360"/>
      </w:pPr>
      <w:rPr>
        <w:rFonts w:ascii="Wingdings" w:hAnsi="Wingdings" w:hint="default"/>
      </w:rPr>
    </w:lvl>
    <w:lvl w:ilvl="1" w:tplc="1B3875A6" w:tentative="1">
      <w:start w:val="1"/>
      <w:numFmt w:val="bullet"/>
      <w:lvlText w:val=""/>
      <w:lvlJc w:val="left"/>
      <w:pPr>
        <w:tabs>
          <w:tab w:val="num" w:pos="1440"/>
        </w:tabs>
        <w:ind w:left="1440" w:hanging="360"/>
      </w:pPr>
      <w:rPr>
        <w:rFonts w:ascii="Wingdings" w:hAnsi="Wingdings" w:hint="default"/>
      </w:rPr>
    </w:lvl>
    <w:lvl w:ilvl="2" w:tplc="CE869CEC" w:tentative="1">
      <w:start w:val="1"/>
      <w:numFmt w:val="bullet"/>
      <w:lvlText w:val=""/>
      <w:lvlJc w:val="left"/>
      <w:pPr>
        <w:tabs>
          <w:tab w:val="num" w:pos="2160"/>
        </w:tabs>
        <w:ind w:left="2160" w:hanging="360"/>
      </w:pPr>
      <w:rPr>
        <w:rFonts w:ascii="Wingdings" w:hAnsi="Wingdings" w:hint="default"/>
      </w:rPr>
    </w:lvl>
    <w:lvl w:ilvl="3" w:tplc="7D12AB60" w:tentative="1">
      <w:start w:val="1"/>
      <w:numFmt w:val="bullet"/>
      <w:lvlText w:val=""/>
      <w:lvlJc w:val="left"/>
      <w:pPr>
        <w:tabs>
          <w:tab w:val="num" w:pos="2880"/>
        </w:tabs>
        <w:ind w:left="2880" w:hanging="360"/>
      </w:pPr>
      <w:rPr>
        <w:rFonts w:ascii="Wingdings" w:hAnsi="Wingdings" w:hint="default"/>
      </w:rPr>
    </w:lvl>
    <w:lvl w:ilvl="4" w:tplc="FA8EA2C2" w:tentative="1">
      <w:start w:val="1"/>
      <w:numFmt w:val="bullet"/>
      <w:lvlText w:val=""/>
      <w:lvlJc w:val="left"/>
      <w:pPr>
        <w:tabs>
          <w:tab w:val="num" w:pos="3600"/>
        </w:tabs>
        <w:ind w:left="3600" w:hanging="360"/>
      </w:pPr>
      <w:rPr>
        <w:rFonts w:ascii="Wingdings" w:hAnsi="Wingdings" w:hint="default"/>
      </w:rPr>
    </w:lvl>
    <w:lvl w:ilvl="5" w:tplc="7DA45D5E" w:tentative="1">
      <w:start w:val="1"/>
      <w:numFmt w:val="bullet"/>
      <w:lvlText w:val=""/>
      <w:lvlJc w:val="left"/>
      <w:pPr>
        <w:tabs>
          <w:tab w:val="num" w:pos="4320"/>
        </w:tabs>
        <w:ind w:left="4320" w:hanging="360"/>
      </w:pPr>
      <w:rPr>
        <w:rFonts w:ascii="Wingdings" w:hAnsi="Wingdings" w:hint="default"/>
      </w:rPr>
    </w:lvl>
    <w:lvl w:ilvl="6" w:tplc="37DC58A6" w:tentative="1">
      <w:start w:val="1"/>
      <w:numFmt w:val="bullet"/>
      <w:lvlText w:val=""/>
      <w:lvlJc w:val="left"/>
      <w:pPr>
        <w:tabs>
          <w:tab w:val="num" w:pos="5040"/>
        </w:tabs>
        <w:ind w:left="5040" w:hanging="360"/>
      </w:pPr>
      <w:rPr>
        <w:rFonts w:ascii="Wingdings" w:hAnsi="Wingdings" w:hint="default"/>
      </w:rPr>
    </w:lvl>
    <w:lvl w:ilvl="7" w:tplc="654233EA" w:tentative="1">
      <w:start w:val="1"/>
      <w:numFmt w:val="bullet"/>
      <w:lvlText w:val=""/>
      <w:lvlJc w:val="left"/>
      <w:pPr>
        <w:tabs>
          <w:tab w:val="num" w:pos="5760"/>
        </w:tabs>
        <w:ind w:left="5760" w:hanging="360"/>
      </w:pPr>
      <w:rPr>
        <w:rFonts w:ascii="Wingdings" w:hAnsi="Wingdings" w:hint="default"/>
      </w:rPr>
    </w:lvl>
    <w:lvl w:ilvl="8" w:tplc="1070D79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8181A"/>
    <w:multiLevelType w:val="hybridMultilevel"/>
    <w:tmpl w:val="C256E530"/>
    <w:lvl w:ilvl="0" w:tplc="EBA6F910">
      <w:start w:val="1"/>
      <w:numFmt w:val="bullet"/>
      <w:lvlText w:val="•"/>
      <w:lvlJc w:val="left"/>
      <w:pPr>
        <w:tabs>
          <w:tab w:val="num" w:pos="720"/>
        </w:tabs>
        <w:ind w:left="720" w:hanging="360"/>
      </w:pPr>
      <w:rPr>
        <w:rFonts w:ascii="Arial" w:hAnsi="Arial" w:hint="default"/>
      </w:rPr>
    </w:lvl>
    <w:lvl w:ilvl="1" w:tplc="8E9C9174" w:tentative="1">
      <w:start w:val="1"/>
      <w:numFmt w:val="bullet"/>
      <w:lvlText w:val="•"/>
      <w:lvlJc w:val="left"/>
      <w:pPr>
        <w:tabs>
          <w:tab w:val="num" w:pos="1440"/>
        </w:tabs>
        <w:ind w:left="1440" w:hanging="360"/>
      </w:pPr>
      <w:rPr>
        <w:rFonts w:ascii="Arial" w:hAnsi="Arial" w:hint="default"/>
      </w:rPr>
    </w:lvl>
    <w:lvl w:ilvl="2" w:tplc="A9B403D4" w:tentative="1">
      <w:start w:val="1"/>
      <w:numFmt w:val="bullet"/>
      <w:lvlText w:val="•"/>
      <w:lvlJc w:val="left"/>
      <w:pPr>
        <w:tabs>
          <w:tab w:val="num" w:pos="2160"/>
        </w:tabs>
        <w:ind w:left="2160" w:hanging="360"/>
      </w:pPr>
      <w:rPr>
        <w:rFonts w:ascii="Arial" w:hAnsi="Arial" w:hint="default"/>
      </w:rPr>
    </w:lvl>
    <w:lvl w:ilvl="3" w:tplc="1E5AE002" w:tentative="1">
      <w:start w:val="1"/>
      <w:numFmt w:val="bullet"/>
      <w:lvlText w:val="•"/>
      <w:lvlJc w:val="left"/>
      <w:pPr>
        <w:tabs>
          <w:tab w:val="num" w:pos="2880"/>
        </w:tabs>
        <w:ind w:left="2880" w:hanging="360"/>
      </w:pPr>
      <w:rPr>
        <w:rFonts w:ascii="Arial" w:hAnsi="Arial" w:hint="default"/>
      </w:rPr>
    </w:lvl>
    <w:lvl w:ilvl="4" w:tplc="5426C86E" w:tentative="1">
      <w:start w:val="1"/>
      <w:numFmt w:val="bullet"/>
      <w:lvlText w:val="•"/>
      <w:lvlJc w:val="left"/>
      <w:pPr>
        <w:tabs>
          <w:tab w:val="num" w:pos="3600"/>
        </w:tabs>
        <w:ind w:left="3600" w:hanging="360"/>
      </w:pPr>
      <w:rPr>
        <w:rFonts w:ascii="Arial" w:hAnsi="Arial" w:hint="default"/>
      </w:rPr>
    </w:lvl>
    <w:lvl w:ilvl="5" w:tplc="DDFC8A32" w:tentative="1">
      <w:start w:val="1"/>
      <w:numFmt w:val="bullet"/>
      <w:lvlText w:val="•"/>
      <w:lvlJc w:val="left"/>
      <w:pPr>
        <w:tabs>
          <w:tab w:val="num" w:pos="4320"/>
        </w:tabs>
        <w:ind w:left="4320" w:hanging="360"/>
      </w:pPr>
      <w:rPr>
        <w:rFonts w:ascii="Arial" w:hAnsi="Arial" w:hint="default"/>
      </w:rPr>
    </w:lvl>
    <w:lvl w:ilvl="6" w:tplc="0D9C85B4" w:tentative="1">
      <w:start w:val="1"/>
      <w:numFmt w:val="bullet"/>
      <w:lvlText w:val="•"/>
      <w:lvlJc w:val="left"/>
      <w:pPr>
        <w:tabs>
          <w:tab w:val="num" w:pos="5040"/>
        </w:tabs>
        <w:ind w:left="5040" w:hanging="360"/>
      </w:pPr>
      <w:rPr>
        <w:rFonts w:ascii="Arial" w:hAnsi="Arial" w:hint="default"/>
      </w:rPr>
    </w:lvl>
    <w:lvl w:ilvl="7" w:tplc="C9462FD0" w:tentative="1">
      <w:start w:val="1"/>
      <w:numFmt w:val="bullet"/>
      <w:lvlText w:val="•"/>
      <w:lvlJc w:val="left"/>
      <w:pPr>
        <w:tabs>
          <w:tab w:val="num" w:pos="5760"/>
        </w:tabs>
        <w:ind w:left="5760" w:hanging="360"/>
      </w:pPr>
      <w:rPr>
        <w:rFonts w:ascii="Arial" w:hAnsi="Arial" w:hint="default"/>
      </w:rPr>
    </w:lvl>
    <w:lvl w:ilvl="8" w:tplc="B29488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B243B0"/>
    <w:multiLevelType w:val="hybridMultilevel"/>
    <w:tmpl w:val="F9EED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20A1F"/>
    <w:multiLevelType w:val="hybridMultilevel"/>
    <w:tmpl w:val="E16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B2094"/>
    <w:multiLevelType w:val="hybridMultilevel"/>
    <w:tmpl w:val="3E58483A"/>
    <w:lvl w:ilvl="0" w:tplc="2EB2CD88">
      <w:start w:val="1"/>
      <w:numFmt w:val="bullet"/>
      <w:lvlText w:val=""/>
      <w:lvlJc w:val="left"/>
      <w:pPr>
        <w:tabs>
          <w:tab w:val="num" w:pos="720"/>
        </w:tabs>
        <w:ind w:left="720" w:hanging="360"/>
      </w:pPr>
      <w:rPr>
        <w:rFonts w:ascii="Wingdings" w:hAnsi="Wingdings" w:hint="default"/>
      </w:rPr>
    </w:lvl>
    <w:lvl w:ilvl="1" w:tplc="996A236A" w:tentative="1">
      <w:start w:val="1"/>
      <w:numFmt w:val="bullet"/>
      <w:lvlText w:val=""/>
      <w:lvlJc w:val="left"/>
      <w:pPr>
        <w:tabs>
          <w:tab w:val="num" w:pos="1440"/>
        </w:tabs>
        <w:ind w:left="1440" w:hanging="360"/>
      </w:pPr>
      <w:rPr>
        <w:rFonts w:ascii="Wingdings" w:hAnsi="Wingdings" w:hint="default"/>
      </w:rPr>
    </w:lvl>
    <w:lvl w:ilvl="2" w:tplc="2598963A" w:tentative="1">
      <w:start w:val="1"/>
      <w:numFmt w:val="bullet"/>
      <w:lvlText w:val=""/>
      <w:lvlJc w:val="left"/>
      <w:pPr>
        <w:tabs>
          <w:tab w:val="num" w:pos="2160"/>
        </w:tabs>
        <w:ind w:left="2160" w:hanging="360"/>
      </w:pPr>
      <w:rPr>
        <w:rFonts w:ascii="Wingdings" w:hAnsi="Wingdings" w:hint="default"/>
      </w:rPr>
    </w:lvl>
    <w:lvl w:ilvl="3" w:tplc="97DA063A" w:tentative="1">
      <w:start w:val="1"/>
      <w:numFmt w:val="bullet"/>
      <w:lvlText w:val=""/>
      <w:lvlJc w:val="left"/>
      <w:pPr>
        <w:tabs>
          <w:tab w:val="num" w:pos="2880"/>
        </w:tabs>
        <w:ind w:left="2880" w:hanging="360"/>
      </w:pPr>
      <w:rPr>
        <w:rFonts w:ascii="Wingdings" w:hAnsi="Wingdings" w:hint="default"/>
      </w:rPr>
    </w:lvl>
    <w:lvl w:ilvl="4" w:tplc="35402EC4" w:tentative="1">
      <w:start w:val="1"/>
      <w:numFmt w:val="bullet"/>
      <w:lvlText w:val=""/>
      <w:lvlJc w:val="left"/>
      <w:pPr>
        <w:tabs>
          <w:tab w:val="num" w:pos="3600"/>
        </w:tabs>
        <w:ind w:left="3600" w:hanging="360"/>
      </w:pPr>
      <w:rPr>
        <w:rFonts w:ascii="Wingdings" w:hAnsi="Wingdings" w:hint="default"/>
      </w:rPr>
    </w:lvl>
    <w:lvl w:ilvl="5" w:tplc="80C44C94" w:tentative="1">
      <w:start w:val="1"/>
      <w:numFmt w:val="bullet"/>
      <w:lvlText w:val=""/>
      <w:lvlJc w:val="left"/>
      <w:pPr>
        <w:tabs>
          <w:tab w:val="num" w:pos="4320"/>
        </w:tabs>
        <w:ind w:left="4320" w:hanging="360"/>
      </w:pPr>
      <w:rPr>
        <w:rFonts w:ascii="Wingdings" w:hAnsi="Wingdings" w:hint="default"/>
      </w:rPr>
    </w:lvl>
    <w:lvl w:ilvl="6" w:tplc="26E0C114" w:tentative="1">
      <w:start w:val="1"/>
      <w:numFmt w:val="bullet"/>
      <w:lvlText w:val=""/>
      <w:lvlJc w:val="left"/>
      <w:pPr>
        <w:tabs>
          <w:tab w:val="num" w:pos="5040"/>
        </w:tabs>
        <w:ind w:left="5040" w:hanging="360"/>
      </w:pPr>
      <w:rPr>
        <w:rFonts w:ascii="Wingdings" w:hAnsi="Wingdings" w:hint="default"/>
      </w:rPr>
    </w:lvl>
    <w:lvl w:ilvl="7" w:tplc="CE0E75C8" w:tentative="1">
      <w:start w:val="1"/>
      <w:numFmt w:val="bullet"/>
      <w:lvlText w:val=""/>
      <w:lvlJc w:val="left"/>
      <w:pPr>
        <w:tabs>
          <w:tab w:val="num" w:pos="5760"/>
        </w:tabs>
        <w:ind w:left="5760" w:hanging="360"/>
      </w:pPr>
      <w:rPr>
        <w:rFonts w:ascii="Wingdings" w:hAnsi="Wingdings" w:hint="default"/>
      </w:rPr>
    </w:lvl>
    <w:lvl w:ilvl="8" w:tplc="D39466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4701D4"/>
    <w:multiLevelType w:val="hybridMultilevel"/>
    <w:tmpl w:val="BB16EDC0"/>
    <w:lvl w:ilvl="0" w:tplc="7EFC2F92">
      <w:start w:val="1"/>
      <w:numFmt w:val="bullet"/>
      <w:lvlText w:val=""/>
      <w:lvlJc w:val="left"/>
      <w:pPr>
        <w:tabs>
          <w:tab w:val="num" w:pos="720"/>
        </w:tabs>
        <w:ind w:left="720" w:hanging="360"/>
      </w:pPr>
      <w:rPr>
        <w:rFonts w:ascii="Wingdings 2" w:hAnsi="Wingdings 2" w:hint="default"/>
      </w:rPr>
    </w:lvl>
    <w:lvl w:ilvl="1" w:tplc="42FAC912" w:tentative="1">
      <w:start w:val="1"/>
      <w:numFmt w:val="bullet"/>
      <w:lvlText w:val=""/>
      <w:lvlJc w:val="left"/>
      <w:pPr>
        <w:tabs>
          <w:tab w:val="num" w:pos="1440"/>
        </w:tabs>
        <w:ind w:left="1440" w:hanging="360"/>
      </w:pPr>
      <w:rPr>
        <w:rFonts w:ascii="Wingdings 2" w:hAnsi="Wingdings 2" w:hint="default"/>
      </w:rPr>
    </w:lvl>
    <w:lvl w:ilvl="2" w:tplc="630E6490" w:tentative="1">
      <w:start w:val="1"/>
      <w:numFmt w:val="bullet"/>
      <w:lvlText w:val=""/>
      <w:lvlJc w:val="left"/>
      <w:pPr>
        <w:tabs>
          <w:tab w:val="num" w:pos="2160"/>
        </w:tabs>
        <w:ind w:left="2160" w:hanging="360"/>
      </w:pPr>
      <w:rPr>
        <w:rFonts w:ascii="Wingdings 2" w:hAnsi="Wingdings 2" w:hint="default"/>
      </w:rPr>
    </w:lvl>
    <w:lvl w:ilvl="3" w:tplc="83BE9F62" w:tentative="1">
      <w:start w:val="1"/>
      <w:numFmt w:val="bullet"/>
      <w:lvlText w:val=""/>
      <w:lvlJc w:val="left"/>
      <w:pPr>
        <w:tabs>
          <w:tab w:val="num" w:pos="2880"/>
        </w:tabs>
        <w:ind w:left="2880" w:hanging="360"/>
      </w:pPr>
      <w:rPr>
        <w:rFonts w:ascii="Wingdings 2" w:hAnsi="Wingdings 2" w:hint="default"/>
      </w:rPr>
    </w:lvl>
    <w:lvl w:ilvl="4" w:tplc="2132E392" w:tentative="1">
      <w:start w:val="1"/>
      <w:numFmt w:val="bullet"/>
      <w:lvlText w:val=""/>
      <w:lvlJc w:val="left"/>
      <w:pPr>
        <w:tabs>
          <w:tab w:val="num" w:pos="3600"/>
        </w:tabs>
        <w:ind w:left="3600" w:hanging="360"/>
      </w:pPr>
      <w:rPr>
        <w:rFonts w:ascii="Wingdings 2" w:hAnsi="Wingdings 2" w:hint="default"/>
      </w:rPr>
    </w:lvl>
    <w:lvl w:ilvl="5" w:tplc="F432D58C" w:tentative="1">
      <w:start w:val="1"/>
      <w:numFmt w:val="bullet"/>
      <w:lvlText w:val=""/>
      <w:lvlJc w:val="left"/>
      <w:pPr>
        <w:tabs>
          <w:tab w:val="num" w:pos="4320"/>
        </w:tabs>
        <w:ind w:left="4320" w:hanging="360"/>
      </w:pPr>
      <w:rPr>
        <w:rFonts w:ascii="Wingdings 2" w:hAnsi="Wingdings 2" w:hint="default"/>
      </w:rPr>
    </w:lvl>
    <w:lvl w:ilvl="6" w:tplc="17B28DD6" w:tentative="1">
      <w:start w:val="1"/>
      <w:numFmt w:val="bullet"/>
      <w:lvlText w:val=""/>
      <w:lvlJc w:val="left"/>
      <w:pPr>
        <w:tabs>
          <w:tab w:val="num" w:pos="5040"/>
        </w:tabs>
        <w:ind w:left="5040" w:hanging="360"/>
      </w:pPr>
      <w:rPr>
        <w:rFonts w:ascii="Wingdings 2" w:hAnsi="Wingdings 2" w:hint="default"/>
      </w:rPr>
    </w:lvl>
    <w:lvl w:ilvl="7" w:tplc="DEBEB6E6" w:tentative="1">
      <w:start w:val="1"/>
      <w:numFmt w:val="bullet"/>
      <w:lvlText w:val=""/>
      <w:lvlJc w:val="left"/>
      <w:pPr>
        <w:tabs>
          <w:tab w:val="num" w:pos="5760"/>
        </w:tabs>
        <w:ind w:left="5760" w:hanging="360"/>
      </w:pPr>
      <w:rPr>
        <w:rFonts w:ascii="Wingdings 2" w:hAnsi="Wingdings 2" w:hint="default"/>
      </w:rPr>
    </w:lvl>
    <w:lvl w:ilvl="8" w:tplc="0914AC3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985269A"/>
    <w:multiLevelType w:val="hybridMultilevel"/>
    <w:tmpl w:val="347A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719B1"/>
    <w:multiLevelType w:val="hybridMultilevel"/>
    <w:tmpl w:val="9978F7DC"/>
    <w:lvl w:ilvl="0" w:tplc="4372D3A0">
      <w:start w:val="1"/>
      <w:numFmt w:val="bullet"/>
      <w:lvlText w:val="•"/>
      <w:lvlJc w:val="left"/>
      <w:pPr>
        <w:tabs>
          <w:tab w:val="num" w:pos="720"/>
        </w:tabs>
        <w:ind w:left="720" w:hanging="360"/>
      </w:pPr>
      <w:rPr>
        <w:rFonts w:ascii="Arial" w:hAnsi="Arial" w:hint="default"/>
      </w:rPr>
    </w:lvl>
    <w:lvl w:ilvl="1" w:tplc="344EEA12" w:tentative="1">
      <w:start w:val="1"/>
      <w:numFmt w:val="bullet"/>
      <w:lvlText w:val="•"/>
      <w:lvlJc w:val="left"/>
      <w:pPr>
        <w:tabs>
          <w:tab w:val="num" w:pos="1440"/>
        </w:tabs>
        <w:ind w:left="1440" w:hanging="360"/>
      </w:pPr>
      <w:rPr>
        <w:rFonts w:ascii="Arial" w:hAnsi="Arial" w:hint="default"/>
      </w:rPr>
    </w:lvl>
    <w:lvl w:ilvl="2" w:tplc="5F18869C" w:tentative="1">
      <w:start w:val="1"/>
      <w:numFmt w:val="bullet"/>
      <w:lvlText w:val="•"/>
      <w:lvlJc w:val="left"/>
      <w:pPr>
        <w:tabs>
          <w:tab w:val="num" w:pos="2160"/>
        </w:tabs>
        <w:ind w:left="2160" w:hanging="360"/>
      </w:pPr>
      <w:rPr>
        <w:rFonts w:ascii="Arial" w:hAnsi="Arial" w:hint="default"/>
      </w:rPr>
    </w:lvl>
    <w:lvl w:ilvl="3" w:tplc="73E22820" w:tentative="1">
      <w:start w:val="1"/>
      <w:numFmt w:val="bullet"/>
      <w:lvlText w:val="•"/>
      <w:lvlJc w:val="left"/>
      <w:pPr>
        <w:tabs>
          <w:tab w:val="num" w:pos="2880"/>
        </w:tabs>
        <w:ind w:left="2880" w:hanging="360"/>
      </w:pPr>
      <w:rPr>
        <w:rFonts w:ascii="Arial" w:hAnsi="Arial" w:hint="default"/>
      </w:rPr>
    </w:lvl>
    <w:lvl w:ilvl="4" w:tplc="C3B2FF7C" w:tentative="1">
      <w:start w:val="1"/>
      <w:numFmt w:val="bullet"/>
      <w:lvlText w:val="•"/>
      <w:lvlJc w:val="left"/>
      <w:pPr>
        <w:tabs>
          <w:tab w:val="num" w:pos="3600"/>
        </w:tabs>
        <w:ind w:left="3600" w:hanging="360"/>
      </w:pPr>
      <w:rPr>
        <w:rFonts w:ascii="Arial" w:hAnsi="Arial" w:hint="default"/>
      </w:rPr>
    </w:lvl>
    <w:lvl w:ilvl="5" w:tplc="E3D63FF8" w:tentative="1">
      <w:start w:val="1"/>
      <w:numFmt w:val="bullet"/>
      <w:lvlText w:val="•"/>
      <w:lvlJc w:val="left"/>
      <w:pPr>
        <w:tabs>
          <w:tab w:val="num" w:pos="4320"/>
        </w:tabs>
        <w:ind w:left="4320" w:hanging="360"/>
      </w:pPr>
      <w:rPr>
        <w:rFonts w:ascii="Arial" w:hAnsi="Arial" w:hint="default"/>
      </w:rPr>
    </w:lvl>
    <w:lvl w:ilvl="6" w:tplc="64F8E26E" w:tentative="1">
      <w:start w:val="1"/>
      <w:numFmt w:val="bullet"/>
      <w:lvlText w:val="•"/>
      <w:lvlJc w:val="left"/>
      <w:pPr>
        <w:tabs>
          <w:tab w:val="num" w:pos="5040"/>
        </w:tabs>
        <w:ind w:left="5040" w:hanging="360"/>
      </w:pPr>
      <w:rPr>
        <w:rFonts w:ascii="Arial" w:hAnsi="Arial" w:hint="default"/>
      </w:rPr>
    </w:lvl>
    <w:lvl w:ilvl="7" w:tplc="466CFD24" w:tentative="1">
      <w:start w:val="1"/>
      <w:numFmt w:val="bullet"/>
      <w:lvlText w:val="•"/>
      <w:lvlJc w:val="left"/>
      <w:pPr>
        <w:tabs>
          <w:tab w:val="num" w:pos="5760"/>
        </w:tabs>
        <w:ind w:left="5760" w:hanging="360"/>
      </w:pPr>
      <w:rPr>
        <w:rFonts w:ascii="Arial" w:hAnsi="Arial" w:hint="default"/>
      </w:rPr>
    </w:lvl>
    <w:lvl w:ilvl="8" w:tplc="EE5A82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0E0D4E"/>
    <w:multiLevelType w:val="hybridMultilevel"/>
    <w:tmpl w:val="4D6478F0"/>
    <w:lvl w:ilvl="0" w:tplc="2188AC8A">
      <w:start w:val="1"/>
      <w:numFmt w:val="bullet"/>
      <w:lvlText w:val="•"/>
      <w:lvlJc w:val="left"/>
      <w:pPr>
        <w:tabs>
          <w:tab w:val="num" w:pos="720"/>
        </w:tabs>
        <w:ind w:left="720" w:hanging="360"/>
      </w:pPr>
      <w:rPr>
        <w:rFonts w:ascii="Arial" w:hAnsi="Arial" w:hint="default"/>
      </w:rPr>
    </w:lvl>
    <w:lvl w:ilvl="1" w:tplc="996C5D46" w:tentative="1">
      <w:start w:val="1"/>
      <w:numFmt w:val="bullet"/>
      <w:lvlText w:val="•"/>
      <w:lvlJc w:val="left"/>
      <w:pPr>
        <w:tabs>
          <w:tab w:val="num" w:pos="1440"/>
        </w:tabs>
        <w:ind w:left="1440" w:hanging="360"/>
      </w:pPr>
      <w:rPr>
        <w:rFonts w:ascii="Arial" w:hAnsi="Arial" w:hint="default"/>
      </w:rPr>
    </w:lvl>
    <w:lvl w:ilvl="2" w:tplc="E4342D4A" w:tentative="1">
      <w:start w:val="1"/>
      <w:numFmt w:val="bullet"/>
      <w:lvlText w:val="•"/>
      <w:lvlJc w:val="left"/>
      <w:pPr>
        <w:tabs>
          <w:tab w:val="num" w:pos="2160"/>
        </w:tabs>
        <w:ind w:left="2160" w:hanging="360"/>
      </w:pPr>
      <w:rPr>
        <w:rFonts w:ascii="Arial" w:hAnsi="Arial" w:hint="default"/>
      </w:rPr>
    </w:lvl>
    <w:lvl w:ilvl="3" w:tplc="D948192E" w:tentative="1">
      <w:start w:val="1"/>
      <w:numFmt w:val="bullet"/>
      <w:lvlText w:val="•"/>
      <w:lvlJc w:val="left"/>
      <w:pPr>
        <w:tabs>
          <w:tab w:val="num" w:pos="2880"/>
        </w:tabs>
        <w:ind w:left="2880" w:hanging="360"/>
      </w:pPr>
      <w:rPr>
        <w:rFonts w:ascii="Arial" w:hAnsi="Arial" w:hint="default"/>
      </w:rPr>
    </w:lvl>
    <w:lvl w:ilvl="4" w:tplc="657CB3FA" w:tentative="1">
      <w:start w:val="1"/>
      <w:numFmt w:val="bullet"/>
      <w:lvlText w:val="•"/>
      <w:lvlJc w:val="left"/>
      <w:pPr>
        <w:tabs>
          <w:tab w:val="num" w:pos="3600"/>
        </w:tabs>
        <w:ind w:left="3600" w:hanging="360"/>
      </w:pPr>
      <w:rPr>
        <w:rFonts w:ascii="Arial" w:hAnsi="Arial" w:hint="default"/>
      </w:rPr>
    </w:lvl>
    <w:lvl w:ilvl="5" w:tplc="EEEC5290" w:tentative="1">
      <w:start w:val="1"/>
      <w:numFmt w:val="bullet"/>
      <w:lvlText w:val="•"/>
      <w:lvlJc w:val="left"/>
      <w:pPr>
        <w:tabs>
          <w:tab w:val="num" w:pos="4320"/>
        </w:tabs>
        <w:ind w:left="4320" w:hanging="360"/>
      </w:pPr>
      <w:rPr>
        <w:rFonts w:ascii="Arial" w:hAnsi="Arial" w:hint="default"/>
      </w:rPr>
    </w:lvl>
    <w:lvl w:ilvl="6" w:tplc="E1E80096" w:tentative="1">
      <w:start w:val="1"/>
      <w:numFmt w:val="bullet"/>
      <w:lvlText w:val="•"/>
      <w:lvlJc w:val="left"/>
      <w:pPr>
        <w:tabs>
          <w:tab w:val="num" w:pos="5040"/>
        </w:tabs>
        <w:ind w:left="5040" w:hanging="360"/>
      </w:pPr>
      <w:rPr>
        <w:rFonts w:ascii="Arial" w:hAnsi="Arial" w:hint="default"/>
      </w:rPr>
    </w:lvl>
    <w:lvl w:ilvl="7" w:tplc="C9069D00" w:tentative="1">
      <w:start w:val="1"/>
      <w:numFmt w:val="bullet"/>
      <w:lvlText w:val="•"/>
      <w:lvlJc w:val="left"/>
      <w:pPr>
        <w:tabs>
          <w:tab w:val="num" w:pos="5760"/>
        </w:tabs>
        <w:ind w:left="5760" w:hanging="360"/>
      </w:pPr>
      <w:rPr>
        <w:rFonts w:ascii="Arial" w:hAnsi="Arial" w:hint="default"/>
      </w:rPr>
    </w:lvl>
    <w:lvl w:ilvl="8" w:tplc="7060AE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BC02D5"/>
    <w:multiLevelType w:val="hybridMultilevel"/>
    <w:tmpl w:val="A136074C"/>
    <w:lvl w:ilvl="0" w:tplc="3A14628C">
      <w:start w:val="1"/>
      <w:numFmt w:val="bullet"/>
      <w:lvlText w:val=""/>
      <w:lvlJc w:val="left"/>
      <w:pPr>
        <w:tabs>
          <w:tab w:val="num" w:pos="720"/>
        </w:tabs>
        <w:ind w:left="720" w:hanging="360"/>
      </w:pPr>
      <w:rPr>
        <w:rFonts w:ascii="Wingdings" w:hAnsi="Wingdings" w:hint="default"/>
      </w:rPr>
    </w:lvl>
    <w:lvl w:ilvl="1" w:tplc="23827C22" w:tentative="1">
      <w:start w:val="1"/>
      <w:numFmt w:val="bullet"/>
      <w:lvlText w:val=""/>
      <w:lvlJc w:val="left"/>
      <w:pPr>
        <w:tabs>
          <w:tab w:val="num" w:pos="1440"/>
        </w:tabs>
        <w:ind w:left="1440" w:hanging="360"/>
      </w:pPr>
      <w:rPr>
        <w:rFonts w:ascii="Wingdings" w:hAnsi="Wingdings" w:hint="default"/>
      </w:rPr>
    </w:lvl>
    <w:lvl w:ilvl="2" w:tplc="B94C2B3E" w:tentative="1">
      <w:start w:val="1"/>
      <w:numFmt w:val="bullet"/>
      <w:lvlText w:val=""/>
      <w:lvlJc w:val="left"/>
      <w:pPr>
        <w:tabs>
          <w:tab w:val="num" w:pos="2160"/>
        </w:tabs>
        <w:ind w:left="2160" w:hanging="360"/>
      </w:pPr>
      <w:rPr>
        <w:rFonts w:ascii="Wingdings" w:hAnsi="Wingdings" w:hint="default"/>
      </w:rPr>
    </w:lvl>
    <w:lvl w:ilvl="3" w:tplc="2ED4D432" w:tentative="1">
      <w:start w:val="1"/>
      <w:numFmt w:val="bullet"/>
      <w:lvlText w:val=""/>
      <w:lvlJc w:val="left"/>
      <w:pPr>
        <w:tabs>
          <w:tab w:val="num" w:pos="2880"/>
        </w:tabs>
        <w:ind w:left="2880" w:hanging="360"/>
      </w:pPr>
      <w:rPr>
        <w:rFonts w:ascii="Wingdings" w:hAnsi="Wingdings" w:hint="default"/>
      </w:rPr>
    </w:lvl>
    <w:lvl w:ilvl="4" w:tplc="07CED7E6" w:tentative="1">
      <w:start w:val="1"/>
      <w:numFmt w:val="bullet"/>
      <w:lvlText w:val=""/>
      <w:lvlJc w:val="left"/>
      <w:pPr>
        <w:tabs>
          <w:tab w:val="num" w:pos="3600"/>
        </w:tabs>
        <w:ind w:left="3600" w:hanging="360"/>
      </w:pPr>
      <w:rPr>
        <w:rFonts w:ascii="Wingdings" w:hAnsi="Wingdings" w:hint="default"/>
      </w:rPr>
    </w:lvl>
    <w:lvl w:ilvl="5" w:tplc="4E92A09C" w:tentative="1">
      <w:start w:val="1"/>
      <w:numFmt w:val="bullet"/>
      <w:lvlText w:val=""/>
      <w:lvlJc w:val="left"/>
      <w:pPr>
        <w:tabs>
          <w:tab w:val="num" w:pos="4320"/>
        </w:tabs>
        <w:ind w:left="4320" w:hanging="360"/>
      </w:pPr>
      <w:rPr>
        <w:rFonts w:ascii="Wingdings" w:hAnsi="Wingdings" w:hint="default"/>
      </w:rPr>
    </w:lvl>
    <w:lvl w:ilvl="6" w:tplc="EA22CB36" w:tentative="1">
      <w:start w:val="1"/>
      <w:numFmt w:val="bullet"/>
      <w:lvlText w:val=""/>
      <w:lvlJc w:val="left"/>
      <w:pPr>
        <w:tabs>
          <w:tab w:val="num" w:pos="5040"/>
        </w:tabs>
        <w:ind w:left="5040" w:hanging="360"/>
      </w:pPr>
      <w:rPr>
        <w:rFonts w:ascii="Wingdings" w:hAnsi="Wingdings" w:hint="default"/>
      </w:rPr>
    </w:lvl>
    <w:lvl w:ilvl="7" w:tplc="958209B0" w:tentative="1">
      <w:start w:val="1"/>
      <w:numFmt w:val="bullet"/>
      <w:lvlText w:val=""/>
      <w:lvlJc w:val="left"/>
      <w:pPr>
        <w:tabs>
          <w:tab w:val="num" w:pos="5760"/>
        </w:tabs>
        <w:ind w:left="5760" w:hanging="360"/>
      </w:pPr>
      <w:rPr>
        <w:rFonts w:ascii="Wingdings" w:hAnsi="Wingdings" w:hint="default"/>
      </w:rPr>
    </w:lvl>
    <w:lvl w:ilvl="8" w:tplc="E7BA8A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60B2F"/>
    <w:multiLevelType w:val="hybridMultilevel"/>
    <w:tmpl w:val="992E20E2"/>
    <w:lvl w:ilvl="0" w:tplc="07B642FC">
      <w:start w:val="1"/>
      <w:numFmt w:val="bullet"/>
      <w:lvlText w:val="•"/>
      <w:lvlJc w:val="left"/>
      <w:pPr>
        <w:tabs>
          <w:tab w:val="num" w:pos="720"/>
        </w:tabs>
        <w:ind w:left="720" w:hanging="360"/>
      </w:pPr>
      <w:rPr>
        <w:rFonts w:ascii="Arial" w:hAnsi="Arial" w:hint="default"/>
      </w:rPr>
    </w:lvl>
    <w:lvl w:ilvl="1" w:tplc="22046946" w:tentative="1">
      <w:start w:val="1"/>
      <w:numFmt w:val="bullet"/>
      <w:lvlText w:val="•"/>
      <w:lvlJc w:val="left"/>
      <w:pPr>
        <w:tabs>
          <w:tab w:val="num" w:pos="1440"/>
        </w:tabs>
        <w:ind w:left="1440" w:hanging="360"/>
      </w:pPr>
      <w:rPr>
        <w:rFonts w:ascii="Arial" w:hAnsi="Arial" w:hint="default"/>
      </w:rPr>
    </w:lvl>
    <w:lvl w:ilvl="2" w:tplc="0A301546" w:tentative="1">
      <w:start w:val="1"/>
      <w:numFmt w:val="bullet"/>
      <w:lvlText w:val="•"/>
      <w:lvlJc w:val="left"/>
      <w:pPr>
        <w:tabs>
          <w:tab w:val="num" w:pos="2160"/>
        </w:tabs>
        <w:ind w:left="2160" w:hanging="360"/>
      </w:pPr>
      <w:rPr>
        <w:rFonts w:ascii="Arial" w:hAnsi="Arial" w:hint="default"/>
      </w:rPr>
    </w:lvl>
    <w:lvl w:ilvl="3" w:tplc="9B4E918C" w:tentative="1">
      <w:start w:val="1"/>
      <w:numFmt w:val="bullet"/>
      <w:lvlText w:val="•"/>
      <w:lvlJc w:val="left"/>
      <w:pPr>
        <w:tabs>
          <w:tab w:val="num" w:pos="2880"/>
        </w:tabs>
        <w:ind w:left="2880" w:hanging="360"/>
      </w:pPr>
      <w:rPr>
        <w:rFonts w:ascii="Arial" w:hAnsi="Arial" w:hint="default"/>
      </w:rPr>
    </w:lvl>
    <w:lvl w:ilvl="4" w:tplc="50F8B674" w:tentative="1">
      <w:start w:val="1"/>
      <w:numFmt w:val="bullet"/>
      <w:lvlText w:val="•"/>
      <w:lvlJc w:val="left"/>
      <w:pPr>
        <w:tabs>
          <w:tab w:val="num" w:pos="3600"/>
        </w:tabs>
        <w:ind w:left="3600" w:hanging="360"/>
      </w:pPr>
      <w:rPr>
        <w:rFonts w:ascii="Arial" w:hAnsi="Arial" w:hint="default"/>
      </w:rPr>
    </w:lvl>
    <w:lvl w:ilvl="5" w:tplc="0EDED35A" w:tentative="1">
      <w:start w:val="1"/>
      <w:numFmt w:val="bullet"/>
      <w:lvlText w:val="•"/>
      <w:lvlJc w:val="left"/>
      <w:pPr>
        <w:tabs>
          <w:tab w:val="num" w:pos="4320"/>
        </w:tabs>
        <w:ind w:left="4320" w:hanging="360"/>
      </w:pPr>
      <w:rPr>
        <w:rFonts w:ascii="Arial" w:hAnsi="Arial" w:hint="default"/>
      </w:rPr>
    </w:lvl>
    <w:lvl w:ilvl="6" w:tplc="DA300BCE" w:tentative="1">
      <w:start w:val="1"/>
      <w:numFmt w:val="bullet"/>
      <w:lvlText w:val="•"/>
      <w:lvlJc w:val="left"/>
      <w:pPr>
        <w:tabs>
          <w:tab w:val="num" w:pos="5040"/>
        </w:tabs>
        <w:ind w:left="5040" w:hanging="360"/>
      </w:pPr>
      <w:rPr>
        <w:rFonts w:ascii="Arial" w:hAnsi="Arial" w:hint="default"/>
      </w:rPr>
    </w:lvl>
    <w:lvl w:ilvl="7" w:tplc="635C46A2" w:tentative="1">
      <w:start w:val="1"/>
      <w:numFmt w:val="bullet"/>
      <w:lvlText w:val="•"/>
      <w:lvlJc w:val="left"/>
      <w:pPr>
        <w:tabs>
          <w:tab w:val="num" w:pos="5760"/>
        </w:tabs>
        <w:ind w:left="5760" w:hanging="360"/>
      </w:pPr>
      <w:rPr>
        <w:rFonts w:ascii="Arial" w:hAnsi="Arial" w:hint="default"/>
      </w:rPr>
    </w:lvl>
    <w:lvl w:ilvl="8" w:tplc="2B92FD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565384"/>
    <w:multiLevelType w:val="hybridMultilevel"/>
    <w:tmpl w:val="32684930"/>
    <w:lvl w:ilvl="0" w:tplc="8580049E">
      <w:start w:val="1"/>
      <w:numFmt w:val="bullet"/>
      <w:lvlText w:val=""/>
      <w:lvlJc w:val="left"/>
      <w:pPr>
        <w:tabs>
          <w:tab w:val="num" w:pos="720"/>
        </w:tabs>
        <w:ind w:left="720" w:hanging="360"/>
      </w:pPr>
      <w:rPr>
        <w:rFonts w:ascii="Wingdings" w:hAnsi="Wingdings" w:hint="default"/>
      </w:rPr>
    </w:lvl>
    <w:lvl w:ilvl="1" w:tplc="86445590" w:tentative="1">
      <w:start w:val="1"/>
      <w:numFmt w:val="bullet"/>
      <w:lvlText w:val=""/>
      <w:lvlJc w:val="left"/>
      <w:pPr>
        <w:tabs>
          <w:tab w:val="num" w:pos="1440"/>
        </w:tabs>
        <w:ind w:left="1440" w:hanging="360"/>
      </w:pPr>
      <w:rPr>
        <w:rFonts w:ascii="Wingdings" w:hAnsi="Wingdings" w:hint="default"/>
      </w:rPr>
    </w:lvl>
    <w:lvl w:ilvl="2" w:tplc="F610467E" w:tentative="1">
      <w:start w:val="1"/>
      <w:numFmt w:val="bullet"/>
      <w:lvlText w:val=""/>
      <w:lvlJc w:val="left"/>
      <w:pPr>
        <w:tabs>
          <w:tab w:val="num" w:pos="2160"/>
        </w:tabs>
        <w:ind w:left="2160" w:hanging="360"/>
      </w:pPr>
      <w:rPr>
        <w:rFonts w:ascii="Wingdings" w:hAnsi="Wingdings" w:hint="default"/>
      </w:rPr>
    </w:lvl>
    <w:lvl w:ilvl="3" w:tplc="D2F6C10E" w:tentative="1">
      <w:start w:val="1"/>
      <w:numFmt w:val="bullet"/>
      <w:lvlText w:val=""/>
      <w:lvlJc w:val="left"/>
      <w:pPr>
        <w:tabs>
          <w:tab w:val="num" w:pos="2880"/>
        </w:tabs>
        <w:ind w:left="2880" w:hanging="360"/>
      </w:pPr>
      <w:rPr>
        <w:rFonts w:ascii="Wingdings" w:hAnsi="Wingdings" w:hint="default"/>
      </w:rPr>
    </w:lvl>
    <w:lvl w:ilvl="4" w:tplc="DD7A0E8A" w:tentative="1">
      <w:start w:val="1"/>
      <w:numFmt w:val="bullet"/>
      <w:lvlText w:val=""/>
      <w:lvlJc w:val="left"/>
      <w:pPr>
        <w:tabs>
          <w:tab w:val="num" w:pos="3600"/>
        </w:tabs>
        <w:ind w:left="3600" w:hanging="360"/>
      </w:pPr>
      <w:rPr>
        <w:rFonts w:ascii="Wingdings" w:hAnsi="Wingdings" w:hint="default"/>
      </w:rPr>
    </w:lvl>
    <w:lvl w:ilvl="5" w:tplc="28A48808" w:tentative="1">
      <w:start w:val="1"/>
      <w:numFmt w:val="bullet"/>
      <w:lvlText w:val=""/>
      <w:lvlJc w:val="left"/>
      <w:pPr>
        <w:tabs>
          <w:tab w:val="num" w:pos="4320"/>
        </w:tabs>
        <w:ind w:left="4320" w:hanging="360"/>
      </w:pPr>
      <w:rPr>
        <w:rFonts w:ascii="Wingdings" w:hAnsi="Wingdings" w:hint="default"/>
      </w:rPr>
    </w:lvl>
    <w:lvl w:ilvl="6" w:tplc="1C08D26E" w:tentative="1">
      <w:start w:val="1"/>
      <w:numFmt w:val="bullet"/>
      <w:lvlText w:val=""/>
      <w:lvlJc w:val="left"/>
      <w:pPr>
        <w:tabs>
          <w:tab w:val="num" w:pos="5040"/>
        </w:tabs>
        <w:ind w:left="5040" w:hanging="360"/>
      </w:pPr>
      <w:rPr>
        <w:rFonts w:ascii="Wingdings" w:hAnsi="Wingdings" w:hint="default"/>
      </w:rPr>
    </w:lvl>
    <w:lvl w:ilvl="7" w:tplc="5BCE752A" w:tentative="1">
      <w:start w:val="1"/>
      <w:numFmt w:val="bullet"/>
      <w:lvlText w:val=""/>
      <w:lvlJc w:val="left"/>
      <w:pPr>
        <w:tabs>
          <w:tab w:val="num" w:pos="5760"/>
        </w:tabs>
        <w:ind w:left="5760" w:hanging="360"/>
      </w:pPr>
      <w:rPr>
        <w:rFonts w:ascii="Wingdings" w:hAnsi="Wingdings" w:hint="default"/>
      </w:rPr>
    </w:lvl>
    <w:lvl w:ilvl="8" w:tplc="5F6ABF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EB472F"/>
    <w:multiLevelType w:val="hybridMultilevel"/>
    <w:tmpl w:val="1AEE84B4"/>
    <w:lvl w:ilvl="0" w:tplc="7ADCACDC">
      <w:start w:val="1"/>
      <w:numFmt w:val="bullet"/>
      <w:lvlText w:val="•"/>
      <w:lvlJc w:val="left"/>
      <w:pPr>
        <w:tabs>
          <w:tab w:val="num" w:pos="720"/>
        </w:tabs>
        <w:ind w:left="720" w:hanging="360"/>
      </w:pPr>
      <w:rPr>
        <w:rFonts w:ascii="Arial" w:hAnsi="Arial" w:hint="default"/>
      </w:rPr>
    </w:lvl>
    <w:lvl w:ilvl="1" w:tplc="0DA4D024" w:tentative="1">
      <w:start w:val="1"/>
      <w:numFmt w:val="bullet"/>
      <w:lvlText w:val="•"/>
      <w:lvlJc w:val="left"/>
      <w:pPr>
        <w:tabs>
          <w:tab w:val="num" w:pos="1440"/>
        </w:tabs>
        <w:ind w:left="1440" w:hanging="360"/>
      </w:pPr>
      <w:rPr>
        <w:rFonts w:ascii="Arial" w:hAnsi="Arial" w:hint="default"/>
      </w:rPr>
    </w:lvl>
    <w:lvl w:ilvl="2" w:tplc="745E9E1C" w:tentative="1">
      <w:start w:val="1"/>
      <w:numFmt w:val="bullet"/>
      <w:lvlText w:val="•"/>
      <w:lvlJc w:val="left"/>
      <w:pPr>
        <w:tabs>
          <w:tab w:val="num" w:pos="2160"/>
        </w:tabs>
        <w:ind w:left="2160" w:hanging="360"/>
      </w:pPr>
      <w:rPr>
        <w:rFonts w:ascii="Arial" w:hAnsi="Arial" w:hint="default"/>
      </w:rPr>
    </w:lvl>
    <w:lvl w:ilvl="3" w:tplc="3E0CDF36" w:tentative="1">
      <w:start w:val="1"/>
      <w:numFmt w:val="bullet"/>
      <w:lvlText w:val="•"/>
      <w:lvlJc w:val="left"/>
      <w:pPr>
        <w:tabs>
          <w:tab w:val="num" w:pos="2880"/>
        </w:tabs>
        <w:ind w:left="2880" w:hanging="360"/>
      </w:pPr>
      <w:rPr>
        <w:rFonts w:ascii="Arial" w:hAnsi="Arial" w:hint="default"/>
      </w:rPr>
    </w:lvl>
    <w:lvl w:ilvl="4" w:tplc="CB2C15BA" w:tentative="1">
      <w:start w:val="1"/>
      <w:numFmt w:val="bullet"/>
      <w:lvlText w:val="•"/>
      <w:lvlJc w:val="left"/>
      <w:pPr>
        <w:tabs>
          <w:tab w:val="num" w:pos="3600"/>
        </w:tabs>
        <w:ind w:left="3600" w:hanging="360"/>
      </w:pPr>
      <w:rPr>
        <w:rFonts w:ascii="Arial" w:hAnsi="Arial" w:hint="default"/>
      </w:rPr>
    </w:lvl>
    <w:lvl w:ilvl="5" w:tplc="F32C8F58" w:tentative="1">
      <w:start w:val="1"/>
      <w:numFmt w:val="bullet"/>
      <w:lvlText w:val="•"/>
      <w:lvlJc w:val="left"/>
      <w:pPr>
        <w:tabs>
          <w:tab w:val="num" w:pos="4320"/>
        </w:tabs>
        <w:ind w:left="4320" w:hanging="360"/>
      </w:pPr>
      <w:rPr>
        <w:rFonts w:ascii="Arial" w:hAnsi="Arial" w:hint="default"/>
      </w:rPr>
    </w:lvl>
    <w:lvl w:ilvl="6" w:tplc="C2EC5170" w:tentative="1">
      <w:start w:val="1"/>
      <w:numFmt w:val="bullet"/>
      <w:lvlText w:val="•"/>
      <w:lvlJc w:val="left"/>
      <w:pPr>
        <w:tabs>
          <w:tab w:val="num" w:pos="5040"/>
        </w:tabs>
        <w:ind w:left="5040" w:hanging="360"/>
      </w:pPr>
      <w:rPr>
        <w:rFonts w:ascii="Arial" w:hAnsi="Arial" w:hint="default"/>
      </w:rPr>
    </w:lvl>
    <w:lvl w:ilvl="7" w:tplc="AB94D0C2" w:tentative="1">
      <w:start w:val="1"/>
      <w:numFmt w:val="bullet"/>
      <w:lvlText w:val="•"/>
      <w:lvlJc w:val="left"/>
      <w:pPr>
        <w:tabs>
          <w:tab w:val="num" w:pos="5760"/>
        </w:tabs>
        <w:ind w:left="5760" w:hanging="360"/>
      </w:pPr>
      <w:rPr>
        <w:rFonts w:ascii="Arial" w:hAnsi="Arial" w:hint="default"/>
      </w:rPr>
    </w:lvl>
    <w:lvl w:ilvl="8" w:tplc="2DA47A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452419"/>
    <w:multiLevelType w:val="hybridMultilevel"/>
    <w:tmpl w:val="21B6A4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F39F9"/>
    <w:multiLevelType w:val="hybridMultilevel"/>
    <w:tmpl w:val="7654EAE6"/>
    <w:lvl w:ilvl="0" w:tplc="1734728C">
      <w:start w:val="1"/>
      <w:numFmt w:val="bullet"/>
      <w:lvlText w:val=""/>
      <w:lvlJc w:val="left"/>
      <w:pPr>
        <w:tabs>
          <w:tab w:val="num" w:pos="720"/>
        </w:tabs>
        <w:ind w:left="720" w:hanging="360"/>
      </w:pPr>
      <w:rPr>
        <w:rFonts w:ascii="Wingdings" w:hAnsi="Wingdings" w:hint="default"/>
      </w:rPr>
    </w:lvl>
    <w:lvl w:ilvl="1" w:tplc="DF2ADB0C" w:tentative="1">
      <w:start w:val="1"/>
      <w:numFmt w:val="bullet"/>
      <w:lvlText w:val=""/>
      <w:lvlJc w:val="left"/>
      <w:pPr>
        <w:tabs>
          <w:tab w:val="num" w:pos="1440"/>
        </w:tabs>
        <w:ind w:left="1440" w:hanging="360"/>
      </w:pPr>
      <w:rPr>
        <w:rFonts w:ascii="Wingdings" w:hAnsi="Wingdings" w:hint="default"/>
      </w:rPr>
    </w:lvl>
    <w:lvl w:ilvl="2" w:tplc="F8EAC9E2" w:tentative="1">
      <w:start w:val="1"/>
      <w:numFmt w:val="bullet"/>
      <w:lvlText w:val=""/>
      <w:lvlJc w:val="left"/>
      <w:pPr>
        <w:tabs>
          <w:tab w:val="num" w:pos="2160"/>
        </w:tabs>
        <w:ind w:left="2160" w:hanging="360"/>
      </w:pPr>
      <w:rPr>
        <w:rFonts w:ascii="Wingdings" w:hAnsi="Wingdings" w:hint="default"/>
      </w:rPr>
    </w:lvl>
    <w:lvl w:ilvl="3" w:tplc="58F891C8" w:tentative="1">
      <w:start w:val="1"/>
      <w:numFmt w:val="bullet"/>
      <w:lvlText w:val=""/>
      <w:lvlJc w:val="left"/>
      <w:pPr>
        <w:tabs>
          <w:tab w:val="num" w:pos="2880"/>
        </w:tabs>
        <w:ind w:left="2880" w:hanging="360"/>
      </w:pPr>
      <w:rPr>
        <w:rFonts w:ascii="Wingdings" w:hAnsi="Wingdings" w:hint="default"/>
      </w:rPr>
    </w:lvl>
    <w:lvl w:ilvl="4" w:tplc="27FC480E" w:tentative="1">
      <w:start w:val="1"/>
      <w:numFmt w:val="bullet"/>
      <w:lvlText w:val=""/>
      <w:lvlJc w:val="left"/>
      <w:pPr>
        <w:tabs>
          <w:tab w:val="num" w:pos="3600"/>
        </w:tabs>
        <w:ind w:left="3600" w:hanging="360"/>
      </w:pPr>
      <w:rPr>
        <w:rFonts w:ascii="Wingdings" w:hAnsi="Wingdings" w:hint="default"/>
      </w:rPr>
    </w:lvl>
    <w:lvl w:ilvl="5" w:tplc="D960F974" w:tentative="1">
      <w:start w:val="1"/>
      <w:numFmt w:val="bullet"/>
      <w:lvlText w:val=""/>
      <w:lvlJc w:val="left"/>
      <w:pPr>
        <w:tabs>
          <w:tab w:val="num" w:pos="4320"/>
        </w:tabs>
        <w:ind w:left="4320" w:hanging="360"/>
      </w:pPr>
      <w:rPr>
        <w:rFonts w:ascii="Wingdings" w:hAnsi="Wingdings" w:hint="default"/>
      </w:rPr>
    </w:lvl>
    <w:lvl w:ilvl="6" w:tplc="A03A793E" w:tentative="1">
      <w:start w:val="1"/>
      <w:numFmt w:val="bullet"/>
      <w:lvlText w:val=""/>
      <w:lvlJc w:val="left"/>
      <w:pPr>
        <w:tabs>
          <w:tab w:val="num" w:pos="5040"/>
        </w:tabs>
        <w:ind w:left="5040" w:hanging="360"/>
      </w:pPr>
      <w:rPr>
        <w:rFonts w:ascii="Wingdings" w:hAnsi="Wingdings" w:hint="default"/>
      </w:rPr>
    </w:lvl>
    <w:lvl w:ilvl="7" w:tplc="A91C291A" w:tentative="1">
      <w:start w:val="1"/>
      <w:numFmt w:val="bullet"/>
      <w:lvlText w:val=""/>
      <w:lvlJc w:val="left"/>
      <w:pPr>
        <w:tabs>
          <w:tab w:val="num" w:pos="5760"/>
        </w:tabs>
        <w:ind w:left="5760" w:hanging="360"/>
      </w:pPr>
      <w:rPr>
        <w:rFonts w:ascii="Wingdings" w:hAnsi="Wingdings" w:hint="default"/>
      </w:rPr>
    </w:lvl>
    <w:lvl w:ilvl="8" w:tplc="42C01E1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0D6921"/>
    <w:multiLevelType w:val="hybridMultilevel"/>
    <w:tmpl w:val="BA18A2C4"/>
    <w:lvl w:ilvl="0" w:tplc="B5F2AFCA">
      <w:start w:val="1"/>
      <w:numFmt w:val="bullet"/>
      <w:lvlText w:val=""/>
      <w:lvlJc w:val="left"/>
      <w:pPr>
        <w:tabs>
          <w:tab w:val="num" w:pos="720"/>
        </w:tabs>
        <w:ind w:left="720" w:hanging="360"/>
      </w:pPr>
      <w:rPr>
        <w:rFonts w:ascii="Wingdings" w:hAnsi="Wingdings" w:hint="default"/>
      </w:rPr>
    </w:lvl>
    <w:lvl w:ilvl="1" w:tplc="7128A698" w:tentative="1">
      <w:start w:val="1"/>
      <w:numFmt w:val="bullet"/>
      <w:lvlText w:val=""/>
      <w:lvlJc w:val="left"/>
      <w:pPr>
        <w:tabs>
          <w:tab w:val="num" w:pos="1440"/>
        </w:tabs>
        <w:ind w:left="1440" w:hanging="360"/>
      </w:pPr>
      <w:rPr>
        <w:rFonts w:ascii="Wingdings" w:hAnsi="Wingdings" w:hint="default"/>
      </w:rPr>
    </w:lvl>
    <w:lvl w:ilvl="2" w:tplc="BFFCAF30" w:tentative="1">
      <w:start w:val="1"/>
      <w:numFmt w:val="bullet"/>
      <w:lvlText w:val=""/>
      <w:lvlJc w:val="left"/>
      <w:pPr>
        <w:tabs>
          <w:tab w:val="num" w:pos="2160"/>
        </w:tabs>
        <w:ind w:left="2160" w:hanging="360"/>
      </w:pPr>
      <w:rPr>
        <w:rFonts w:ascii="Wingdings" w:hAnsi="Wingdings" w:hint="default"/>
      </w:rPr>
    </w:lvl>
    <w:lvl w:ilvl="3" w:tplc="319E0586" w:tentative="1">
      <w:start w:val="1"/>
      <w:numFmt w:val="bullet"/>
      <w:lvlText w:val=""/>
      <w:lvlJc w:val="left"/>
      <w:pPr>
        <w:tabs>
          <w:tab w:val="num" w:pos="2880"/>
        </w:tabs>
        <w:ind w:left="2880" w:hanging="360"/>
      </w:pPr>
      <w:rPr>
        <w:rFonts w:ascii="Wingdings" w:hAnsi="Wingdings" w:hint="default"/>
      </w:rPr>
    </w:lvl>
    <w:lvl w:ilvl="4" w:tplc="3D041DA0" w:tentative="1">
      <w:start w:val="1"/>
      <w:numFmt w:val="bullet"/>
      <w:lvlText w:val=""/>
      <w:lvlJc w:val="left"/>
      <w:pPr>
        <w:tabs>
          <w:tab w:val="num" w:pos="3600"/>
        </w:tabs>
        <w:ind w:left="3600" w:hanging="360"/>
      </w:pPr>
      <w:rPr>
        <w:rFonts w:ascii="Wingdings" w:hAnsi="Wingdings" w:hint="default"/>
      </w:rPr>
    </w:lvl>
    <w:lvl w:ilvl="5" w:tplc="C4569886" w:tentative="1">
      <w:start w:val="1"/>
      <w:numFmt w:val="bullet"/>
      <w:lvlText w:val=""/>
      <w:lvlJc w:val="left"/>
      <w:pPr>
        <w:tabs>
          <w:tab w:val="num" w:pos="4320"/>
        </w:tabs>
        <w:ind w:left="4320" w:hanging="360"/>
      </w:pPr>
      <w:rPr>
        <w:rFonts w:ascii="Wingdings" w:hAnsi="Wingdings" w:hint="default"/>
      </w:rPr>
    </w:lvl>
    <w:lvl w:ilvl="6" w:tplc="B70A9EC4" w:tentative="1">
      <w:start w:val="1"/>
      <w:numFmt w:val="bullet"/>
      <w:lvlText w:val=""/>
      <w:lvlJc w:val="left"/>
      <w:pPr>
        <w:tabs>
          <w:tab w:val="num" w:pos="5040"/>
        </w:tabs>
        <w:ind w:left="5040" w:hanging="360"/>
      </w:pPr>
      <w:rPr>
        <w:rFonts w:ascii="Wingdings" w:hAnsi="Wingdings" w:hint="default"/>
      </w:rPr>
    </w:lvl>
    <w:lvl w:ilvl="7" w:tplc="3AFAD30E" w:tentative="1">
      <w:start w:val="1"/>
      <w:numFmt w:val="bullet"/>
      <w:lvlText w:val=""/>
      <w:lvlJc w:val="left"/>
      <w:pPr>
        <w:tabs>
          <w:tab w:val="num" w:pos="5760"/>
        </w:tabs>
        <w:ind w:left="5760" w:hanging="360"/>
      </w:pPr>
      <w:rPr>
        <w:rFonts w:ascii="Wingdings" w:hAnsi="Wingdings" w:hint="default"/>
      </w:rPr>
    </w:lvl>
    <w:lvl w:ilvl="8" w:tplc="3D00A2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5C6D12"/>
    <w:multiLevelType w:val="hybridMultilevel"/>
    <w:tmpl w:val="210ABD00"/>
    <w:lvl w:ilvl="0" w:tplc="3924A6D4">
      <w:start w:val="1"/>
      <w:numFmt w:val="bullet"/>
      <w:lvlText w:val="•"/>
      <w:lvlJc w:val="left"/>
      <w:pPr>
        <w:tabs>
          <w:tab w:val="num" w:pos="720"/>
        </w:tabs>
        <w:ind w:left="720" w:hanging="360"/>
      </w:pPr>
      <w:rPr>
        <w:rFonts w:ascii="Arial" w:hAnsi="Arial" w:hint="default"/>
      </w:rPr>
    </w:lvl>
    <w:lvl w:ilvl="1" w:tplc="7E40C57C" w:tentative="1">
      <w:start w:val="1"/>
      <w:numFmt w:val="bullet"/>
      <w:lvlText w:val="•"/>
      <w:lvlJc w:val="left"/>
      <w:pPr>
        <w:tabs>
          <w:tab w:val="num" w:pos="1440"/>
        </w:tabs>
        <w:ind w:left="1440" w:hanging="360"/>
      </w:pPr>
      <w:rPr>
        <w:rFonts w:ascii="Arial" w:hAnsi="Arial" w:hint="default"/>
      </w:rPr>
    </w:lvl>
    <w:lvl w:ilvl="2" w:tplc="9E92E90C" w:tentative="1">
      <w:start w:val="1"/>
      <w:numFmt w:val="bullet"/>
      <w:lvlText w:val="•"/>
      <w:lvlJc w:val="left"/>
      <w:pPr>
        <w:tabs>
          <w:tab w:val="num" w:pos="2160"/>
        </w:tabs>
        <w:ind w:left="2160" w:hanging="360"/>
      </w:pPr>
      <w:rPr>
        <w:rFonts w:ascii="Arial" w:hAnsi="Arial" w:hint="default"/>
      </w:rPr>
    </w:lvl>
    <w:lvl w:ilvl="3" w:tplc="12BAC638" w:tentative="1">
      <w:start w:val="1"/>
      <w:numFmt w:val="bullet"/>
      <w:lvlText w:val="•"/>
      <w:lvlJc w:val="left"/>
      <w:pPr>
        <w:tabs>
          <w:tab w:val="num" w:pos="2880"/>
        </w:tabs>
        <w:ind w:left="2880" w:hanging="360"/>
      </w:pPr>
      <w:rPr>
        <w:rFonts w:ascii="Arial" w:hAnsi="Arial" w:hint="default"/>
      </w:rPr>
    </w:lvl>
    <w:lvl w:ilvl="4" w:tplc="E4E232CE" w:tentative="1">
      <w:start w:val="1"/>
      <w:numFmt w:val="bullet"/>
      <w:lvlText w:val="•"/>
      <w:lvlJc w:val="left"/>
      <w:pPr>
        <w:tabs>
          <w:tab w:val="num" w:pos="3600"/>
        </w:tabs>
        <w:ind w:left="3600" w:hanging="360"/>
      </w:pPr>
      <w:rPr>
        <w:rFonts w:ascii="Arial" w:hAnsi="Arial" w:hint="default"/>
      </w:rPr>
    </w:lvl>
    <w:lvl w:ilvl="5" w:tplc="920449F0" w:tentative="1">
      <w:start w:val="1"/>
      <w:numFmt w:val="bullet"/>
      <w:lvlText w:val="•"/>
      <w:lvlJc w:val="left"/>
      <w:pPr>
        <w:tabs>
          <w:tab w:val="num" w:pos="4320"/>
        </w:tabs>
        <w:ind w:left="4320" w:hanging="360"/>
      </w:pPr>
      <w:rPr>
        <w:rFonts w:ascii="Arial" w:hAnsi="Arial" w:hint="default"/>
      </w:rPr>
    </w:lvl>
    <w:lvl w:ilvl="6" w:tplc="E05A868E" w:tentative="1">
      <w:start w:val="1"/>
      <w:numFmt w:val="bullet"/>
      <w:lvlText w:val="•"/>
      <w:lvlJc w:val="left"/>
      <w:pPr>
        <w:tabs>
          <w:tab w:val="num" w:pos="5040"/>
        </w:tabs>
        <w:ind w:left="5040" w:hanging="360"/>
      </w:pPr>
      <w:rPr>
        <w:rFonts w:ascii="Arial" w:hAnsi="Arial" w:hint="default"/>
      </w:rPr>
    </w:lvl>
    <w:lvl w:ilvl="7" w:tplc="7B805660" w:tentative="1">
      <w:start w:val="1"/>
      <w:numFmt w:val="bullet"/>
      <w:lvlText w:val="•"/>
      <w:lvlJc w:val="left"/>
      <w:pPr>
        <w:tabs>
          <w:tab w:val="num" w:pos="5760"/>
        </w:tabs>
        <w:ind w:left="5760" w:hanging="360"/>
      </w:pPr>
      <w:rPr>
        <w:rFonts w:ascii="Arial" w:hAnsi="Arial" w:hint="default"/>
      </w:rPr>
    </w:lvl>
    <w:lvl w:ilvl="8" w:tplc="F140D2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C20BE3"/>
    <w:multiLevelType w:val="hybridMultilevel"/>
    <w:tmpl w:val="6F186E2E"/>
    <w:lvl w:ilvl="0" w:tplc="64966C2A">
      <w:start w:val="1"/>
      <w:numFmt w:val="bullet"/>
      <w:lvlText w:val="•"/>
      <w:lvlJc w:val="left"/>
      <w:pPr>
        <w:tabs>
          <w:tab w:val="num" w:pos="720"/>
        </w:tabs>
        <w:ind w:left="720" w:hanging="360"/>
      </w:pPr>
      <w:rPr>
        <w:rFonts w:ascii="Arial" w:hAnsi="Arial" w:hint="default"/>
      </w:rPr>
    </w:lvl>
    <w:lvl w:ilvl="1" w:tplc="E8547E32" w:tentative="1">
      <w:start w:val="1"/>
      <w:numFmt w:val="bullet"/>
      <w:lvlText w:val="•"/>
      <w:lvlJc w:val="left"/>
      <w:pPr>
        <w:tabs>
          <w:tab w:val="num" w:pos="1440"/>
        </w:tabs>
        <w:ind w:left="1440" w:hanging="360"/>
      </w:pPr>
      <w:rPr>
        <w:rFonts w:ascii="Arial" w:hAnsi="Arial" w:hint="default"/>
      </w:rPr>
    </w:lvl>
    <w:lvl w:ilvl="2" w:tplc="D19AADC6" w:tentative="1">
      <w:start w:val="1"/>
      <w:numFmt w:val="bullet"/>
      <w:lvlText w:val="•"/>
      <w:lvlJc w:val="left"/>
      <w:pPr>
        <w:tabs>
          <w:tab w:val="num" w:pos="2160"/>
        </w:tabs>
        <w:ind w:left="2160" w:hanging="360"/>
      </w:pPr>
      <w:rPr>
        <w:rFonts w:ascii="Arial" w:hAnsi="Arial" w:hint="default"/>
      </w:rPr>
    </w:lvl>
    <w:lvl w:ilvl="3" w:tplc="3132D7DC" w:tentative="1">
      <w:start w:val="1"/>
      <w:numFmt w:val="bullet"/>
      <w:lvlText w:val="•"/>
      <w:lvlJc w:val="left"/>
      <w:pPr>
        <w:tabs>
          <w:tab w:val="num" w:pos="2880"/>
        </w:tabs>
        <w:ind w:left="2880" w:hanging="360"/>
      </w:pPr>
      <w:rPr>
        <w:rFonts w:ascii="Arial" w:hAnsi="Arial" w:hint="default"/>
      </w:rPr>
    </w:lvl>
    <w:lvl w:ilvl="4" w:tplc="A7D079DC" w:tentative="1">
      <w:start w:val="1"/>
      <w:numFmt w:val="bullet"/>
      <w:lvlText w:val="•"/>
      <w:lvlJc w:val="left"/>
      <w:pPr>
        <w:tabs>
          <w:tab w:val="num" w:pos="3600"/>
        </w:tabs>
        <w:ind w:left="3600" w:hanging="360"/>
      </w:pPr>
      <w:rPr>
        <w:rFonts w:ascii="Arial" w:hAnsi="Arial" w:hint="default"/>
      </w:rPr>
    </w:lvl>
    <w:lvl w:ilvl="5" w:tplc="55504D50" w:tentative="1">
      <w:start w:val="1"/>
      <w:numFmt w:val="bullet"/>
      <w:lvlText w:val="•"/>
      <w:lvlJc w:val="left"/>
      <w:pPr>
        <w:tabs>
          <w:tab w:val="num" w:pos="4320"/>
        </w:tabs>
        <w:ind w:left="4320" w:hanging="360"/>
      </w:pPr>
      <w:rPr>
        <w:rFonts w:ascii="Arial" w:hAnsi="Arial" w:hint="default"/>
      </w:rPr>
    </w:lvl>
    <w:lvl w:ilvl="6" w:tplc="89C8483A" w:tentative="1">
      <w:start w:val="1"/>
      <w:numFmt w:val="bullet"/>
      <w:lvlText w:val="•"/>
      <w:lvlJc w:val="left"/>
      <w:pPr>
        <w:tabs>
          <w:tab w:val="num" w:pos="5040"/>
        </w:tabs>
        <w:ind w:left="5040" w:hanging="360"/>
      </w:pPr>
      <w:rPr>
        <w:rFonts w:ascii="Arial" w:hAnsi="Arial" w:hint="default"/>
      </w:rPr>
    </w:lvl>
    <w:lvl w:ilvl="7" w:tplc="5ACC9CC0" w:tentative="1">
      <w:start w:val="1"/>
      <w:numFmt w:val="bullet"/>
      <w:lvlText w:val="•"/>
      <w:lvlJc w:val="left"/>
      <w:pPr>
        <w:tabs>
          <w:tab w:val="num" w:pos="5760"/>
        </w:tabs>
        <w:ind w:left="5760" w:hanging="360"/>
      </w:pPr>
      <w:rPr>
        <w:rFonts w:ascii="Arial" w:hAnsi="Arial" w:hint="default"/>
      </w:rPr>
    </w:lvl>
    <w:lvl w:ilvl="8" w:tplc="E73A36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A37009"/>
    <w:multiLevelType w:val="hybridMultilevel"/>
    <w:tmpl w:val="43E2AA1A"/>
    <w:lvl w:ilvl="0" w:tplc="04090009">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375F7524"/>
    <w:multiLevelType w:val="hybridMultilevel"/>
    <w:tmpl w:val="592C418C"/>
    <w:lvl w:ilvl="0" w:tplc="22B4DA18">
      <w:start w:val="1"/>
      <w:numFmt w:val="bullet"/>
      <w:lvlText w:val=""/>
      <w:lvlJc w:val="left"/>
      <w:pPr>
        <w:tabs>
          <w:tab w:val="num" w:pos="720"/>
        </w:tabs>
        <w:ind w:left="720" w:hanging="360"/>
      </w:pPr>
      <w:rPr>
        <w:rFonts w:ascii="Wingdings" w:hAnsi="Wingdings" w:hint="default"/>
      </w:rPr>
    </w:lvl>
    <w:lvl w:ilvl="1" w:tplc="77FEAE80" w:tentative="1">
      <w:start w:val="1"/>
      <w:numFmt w:val="bullet"/>
      <w:lvlText w:val=""/>
      <w:lvlJc w:val="left"/>
      <w:pPr>
        <w:tabs>
          <w:tab w:val="num" w:pos="1440"/>
        </w:tabs>
        <w:ind w:left="1440" w:hanging="360"/>
      </w:pPr>
      <w:rPr>
        <w:rFonts w:ascii="Wingdings" w:hAnsi="Wingdings" w:hint="default"/>
      </w:rPr>
    </w:lvl>
    <w:lvl w:ilvl="2" w:tplc="186C64F2" w:tentative="1">
      <w:start w:val="1"/>
      <w:numFmt w:val="bullet"/>
      <w:lvlText w:val=""/>
      <w:lvlJc w:val="left"/>
      <w:pPr>
        <w:tabs>
          <w:tab w:val="num" w:pos="2160"/>
        </w:tabs>
        <w:ind w:left="2160" w:hanging="360"/>
      </w:pPr>
      <w:rPr>
        <w:rFonts w:ascii="Wingdings" w:hAnsi="Wingdings" w:hint="default"/>
      </w:rPr>
    </w:lvl>
    <w:lvl w:ilvl="3" w:tplc="189C855E" w:tentative="1">
      <w:start w:val="1"/>
      <w:numFmt w:val="bullet"/>
      <w:lvlText w:val=""/>
      <w:lvlJc w:val="left"/>
      <w:pPr>
        <w:tabs>
          <w:tab w:val="num" w:pos="2880"/>
        </w:tabs>
        <w:ind w:left="2880" w:hanging="360"/>
      </w:pPr>
      <w:rPr>
        <w:rFonts w:ascii="Wingdings" w:hAnsi="Wingdings" w:hint="default"/>
      </w:rPr>
    </w:lvl>
    <w:lvl w:ilvl="4" w:tplc="0CFA49B0" w:tentative="1">
      <w:start w:val="1"/>
      <w:numFmt w:val="bullet"/>
      <w:lvlText w:val=""/>
      <w:lvlJc w:val="left"/>
      <w:pPr>
        <w:tabs>
          <w:tab w:val="num" w:pos="3600"/>
        </w:tabs>
        <w:ind w:left="3600" w:hanging="360"/>
      </w:pPr>
      <w:rPr>
        <w:rFonts w:ascii="Wingdings" w:hAnsi="Wingdings" w:hint="default"/>
      </w:rPr>
    </w:lvl>
    <w:lvl w:ilvl="5" w:tplc="33BC00E2" w:tentative="1">
      <w:start w:val="1"/>
      <w:numFmt w:val="bullet"/>
      <w:lvlText w:val=""/>
      <w:lvlJc w:val="left"/>
      <w:pPr>
        <w:tabs>
          <w:tab w:val="num" w:pos="4320"/>
        </w:tabs>
        <w:ind w:left="4320" w:hanging="360"/>
      </w:pPr>
      <w:rPr>
        <w:rFonts w:ascii="Wingdings" w:hAnsi="Wingdings" w:hint="default"/>
      </w:rPr>
    </w:lvl>
    <w:lvl w:ilvl="6" w:tplc="4156F04E" w:tentative="1">
      <w:start w:val="1"/>
      <w:numFmt w:val="bullet"/>
      <w:lvlText w:val=""/>
      <w:lvlJc w:val="left"/>
      <w:pPr>
        <w:tabs>
          <w:tab w:val="num" w:pos="5040"/>
        </w:tabs>
        <w:ind w:left="5040" w:hanging="360"/>
      </w:pPr>
      <w:rPr>
        <w:rFonts w:ascii="Wingdings" w:hAnsi="Wingdings" w:hint="default"/>
      </w:rPr>
    </w:lvl>
    <w:lvl w:ilvl="7" w:tplc="7EB0C7B0" w:tentative="1">
      <w:start w:val="1"/>
      <w:numFmt w:val="bullet"/>
      <w:lvlText w:val=""/>
      <w:lvlJc w:val="left"/>
      <w:pPr>
        <w:tabs>
          <w:tab w:val="num" w:pos="5760"/>
        </w:tabs>
        <w:ind w:left="5760" w:hanging="360"/>
      </w:pPr>
      <w:rPr>
        <w:rFonts w:ascii="Wingdings" w:hAnsi="Wingdings" w:hint="default"/>
      </w:rPr>
    </w:lvl>
    <w:lvl w:ilvl="8" w:tplc="6340F99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EC2411"/>
    <w:multiLevelType w:val="hybridMultilevel"/>
    <w:tmpl w:val="CE4E0FA2"/>
    <w:lvl w:ilvl="0" w:tplc="1C80D7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605392"/>
    <w:multiLevelType w:val="hybridMultilevel"/>
    <w:tmpl w:val="BBE00828"/>
    <w:lvl w:ilvl="0" w:tplc="588A3AEA">
      <w:start w:val="1"/>
      <w:numFmt w:val="bullet"/>
      <w:lvlText w:val="•"/>
      <w:lvlJc w:val="left"/>
      <w:pPr>
        <w:tabs>
          <w:tab w:val="num" w:pos="720"/>
        </w:tabs>
        <w:ind w:left="720" w:hanging="360"/>
      </w:pPr>
      <w:rPr>
        <w:rFonts w:ascii="Arial" w:hAnsi="Arial" w:hint="default"/>
      </w:rPr>
    </w:lvl>
    <w:lvl w:ilvl="1" w:tplc="79C84D3A" w:tentative="1">
      <w:start w:val="1"/>
      <w:numFmt w:val="bullet"/>
      <w:lvlText w:val="•"/>
      <w:lvlJc w:val="left"/>
      <w:pPr>
        <w:tabs>
          <w:tab w:val="num" w:pos="1440"/>
        </w:tabs>
        <w:ind w:left="1440" w:hanging="360"/>
      </w:pPr>
      <w:rPr>
        <w:rFonts w:ascii="Arial" w:hAnsi="Arial" w:hint="default"/>
      </w:rPr>
    </w:lvl>
    <w:lvl w:ilvl="2" w:tplc="3BA80980" w:tentative="1">
      <w:start w:val="1"/>
      <w:numFmt w:val="bullet"/>
      <w:lvlText w:val="•"/>
      <w:lvlJc w:val="left"/>
      <w:pPr>
        <w:tabs>
          <w:tab w:val="num" w:pos="2160"/>
        </w:tabs>
        <w:ind w:left="2160" w:hanging="360"/>
      </w:pPr>
      <w:rPr>
        <w:rFonts w:ascii="Arial" w:hAnsi="Arial" w:hint="default"/>
      </w:rPr>
    </w:lvl>
    <w:lvl w:ilvl="3" w:tplc="C376278C" w:tentative="1">
      <w:start w:val="1"/>
      <w:numFmt w:val="bullet"/>
      <w:lvlText w:val="•"/>
      <w:lvlJc w:val="left"/>
      <w:pPr>
        <w:tabs>
          <w:tab w:val="num" w:pos="2880"/>
        </w:tabs>
        <w:ind w:left="2880" w:hanging="360"/>
      </w:pPr>
      <w:rPr>
        <w:rFonts w:ascii="Arial" w:hAnsi="Arial" w:hint="default"/>
      </w:rPr>
    </w:lvl>
    <w:lvl w:ilvl="4" w:tplc="70ECB1FA" w:tentative="1">
      <w:start w:val="1"/>
      <w:numFmt w:val="bullet"/>
      <w:lvlText w:val="•"/>
      <w:lvlJc w:val="left"/>
      <w:pPr>
        <w:tabs>
          <w:tab w:val="num" w:pos="3600"/>
        </w:tabs>
        <w:ind w:left="3600" w:hanging="360"/>
      </w:pPr>
      <w:rPr>
        <w:rFonts w:ascii="Arial" w:hAnsi="Arial" w:hint="default"/>
      </w:rPr>
    </w:lvl>
    <w:lvl w:ilvl="5" w:tplc="5346027E" w:tentative="1">
      <w:start w:val="1"/>
      <w:numFmt w:val="bullet"/>
      <w:lvlText w:val="•"/>
      <w:lvlJc w:val="left"/>
      <w:pPr>
        <w:tabs>
          <w:tab w:val="num" w:pos="4320"/>
        </w:tabs>
        <w:ind w:left="4320" w:hanging="360"/>
      </w:pPr>
      <w:rPr>
        <w:rFonts w:ascii="Arial" w:hAnsi="Arial" w:hint="default"/>
      </w:rPr>
    </w:lvl>
    <w:lvl w:ilvl="6" w:tplc="DBE0D6B8" w:tentative="1">
      <w:start w:val="1"/>
      <w:numFmt w:val="bullet"/>
      <w:lvlText w:val="•"/>
      <w:lvlJc w:val="left"/>
      <w:pPr>
        <w:tabs>
          <w:tab w:val="num" w:pos="5040"/>
        </w:tabs>
        <w:ind w:left="5040" w:hanging="360"/>
      </w:pPr>
      <w:rPr>
        <w:rFonts w:ascii="Arial" w:hAnsi="Arial" w:hint="default"/>
      </w:rPr>
    </w:lvl>
    <w:lvl w:ilvl="7" w:tplc="1340F0DC" w:tentative="1">
      <w:start w:val="1"/>
      <w:numFmt w:val="bullet"/>
      <w:lvlText w:val="•"/>
      <w:lvlJc w:val="left"/>
      <w:pPr>
        <w:tabs>
          <w:tab w:val="num" w:pos="5760"/>
        </w:tabs>
        <w:ind w:left="5760" w:hanging="360"/>
      </w:pPr>
      <w:rPr>
        <w:rFonts w:ascii="Arial" w:hAnsi="Arial" w:hint="default"/>
      </w:rPr>
    </w:lvl>
    <w:lvl w:ilvl="8" w:tplc="EC1817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B63CD8"/>
    <w:multiLevelType w:val="hybridMultilevel"/>
    <w:tmpl w:val="B9800196"/>
    <w:lvl w:ilvl="0" w:tplc="0FDCC2B6">
      <w:start w:val="1"/>
      <w:numFmt w:val="bullet"/>
      <w:lvlText w:val="•"/>
      <w:lvlJc w:val="left"/>
      <w:pPr>
        <w:tabs>
          <w:tab w:val="num" w:pos="720"/>
        </w:tabs>
        <w:ind w:left="720" w:hanging="360"/>
      </w:pPr>
      <w:rPr>
        <w:rFonts w:ascii="Arial" w:hAnsi="Arial" w:hint="default"/>
      </w:rPr>
    </w:lvl>
    <w:lvl w:ilvl="1" w:tplc="5B3437D4" w:tentative="1">
      <w:start w:val="1"/>
      <w:numFmt w:val="bullet"/>
      <w:lvlText w:val="•"/>
      <w:lvlJc w:val="left"/>
      <w:pPr>
        <w:tabs>
          <w:tab w:val="num" w:pos="1440"/>
        </w:tabs>
        <w:ind w:left="1440" w:hanging="360"/>
      </w:pPr>
      <w:rPr>
        <w:rFonts w:ascii="Arial" w:hAnsi="Arial" w:hint="default"/>
      </w:rPr>
    </w:lvl>
    <w:lvl w:ilvl="2" w:tplc="2160C8F4" w:tentative="1">
      <w:start w:val="1"/>
      <w:numFmt w:val="bullet"/>
      <w:lvlText w:val="•"/>
      <w:lvlJc w:val="left"/>
      <w:pPr>
        <w:tabs>
          <w:tab w:val="num" w:pos="2160"/>
        </w:tabs>
        <w:ind w:left="2160" w:hanging="360"/>
      </w:pPr>
      <w:rPr>
        <w:rFonts w:ascii="Arial" w:hAnsi="Arial" w:hint="default"/>
      </w:rPr>
    </w:lvl>
    <w:lvl w:ilvl="3" w:tplc="EBC8F1E8" w:tentative="1">
      <w:start w:val="1"/>
      <w:numFmt w:val="bullet"/>
      <w:lvlText w:val="•"/>
      <w:lvlJc w:val="left"/>
      <w:pPr>
        <w:tabs>
          <w:tab w:val="num" w:pos="2880"/>
        </w:tabs>
        <w:ind w:left="2880" w:hanging="360"/>
      </w:pPr>
      <w:rPr>
        <w:rFonts w:ascii="Arial" w:hAnsi="Arial" w:hint="default"/>
      </w:rPr>
    </w:lvl>
    <w:lvl w:ilvl="4" w:tplc="FEA830FA" w:tentative="1">
      <w:start w:val="1"/>
      <w:numFmt w:val="bullet"/>
      <w:lvlText w:val="•"/>
      <w:lvlJc w:val="left"/>
      <w:pPr>
        <w:tabs>
          <w:tab w:val="num" w:pos="3600"/>
        </w:tabs>
        <w:ind w:left="3600" w:hanging="360"/>
      </w:pPr>
      <w:rPr>
        <w:rFonts w:ascii="Arial" w:hAnsi="Arial" w:hint="default"/>
      </w:rPr>
    </w:lvl>
    <w:lvl w:ilvl="5" w:tplc="32ECE514" w:tentative="1">
      <w:start w:val="1"/>
      <w:numFmt w:val="bullet"/>
      <w:lvlText w:val="•"/>
      <w:lvlJc w:val="left"/>
      <w:pPr>
        <w:tabs>
          <w:tab w:val="num" w:pos="4320"/>
        </w:tabs>
        <w:ind w:left="4320" w:hanging="360"/>
      </w:pPr>
      <w:rPr>
        <w:rFonts w:ascii="Arial" w:hAnsi="Arial" w:hint="default"/>
      </w:rPr>
    </w:lvl>
    <w:lvl w:ilvl="6" w:tplc="F288140E" w:tentative="1">
      <w:start w:val="1"/>
      <w:numFmt w:val="bullet"/>
      <w:lvlText w:val="•"/>
      <w:lvlJc w:val="left"/>
      <w:pPr>
        <w:tabs>
          <w:tab w:val="num" w:pos="5040"/>
        </w:tabs>
        <w:ind w:left="5040" w:hanging="360"/>
      </w:pPr>
      <w:rPr>
        <w:rFonts w:ascii="Arial" w:hAnsi="Arial" w:hint="default"/>
      </w:rPr>
    </w:lvl>
    <w:lvl w:ilvl="7" w:tplc="B85AEF0E" w:tentative="1">
      <w:start w:val="1"/>
      <w:numFmt w:val="bullet"/>
      <w:lvlText w:val="•"/>
      <w:lvlJc w:val="left"/>
      <w:pPr>
        <w:tabs>
          <w:tab w:val="num" w:pos="5760"/>
        </w:tabs>
        <w:ind w:left="5760" w:hanging="360"/>
      </w:pPr>
      <w:rPr>
        <w:rFonts w:ascii="Arial" w:hAnsi="Arial" w:hint="default"/>
      </w:rPr>
    </w:lvl>
    <w:lvl w:ilvl="8" w:tplc="72907F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DA5DD3"/>
    <w:multiLevelType w:val="hybridMultilevel"/>
    <w:tmpl w:val="5A3870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B81DFB"/>
    <w:multiLevelType w:val="hybridMultilevel"/>
    <w:tmpl w:val="9FD67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C4824"/>
    <w:multiLevelType w:val="hybridMultilevel"/>
    <w:tmpl w:val="AFFA9E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E83F45"/>
    <w:multiLevelType w:val="hybridMultilevel"/>
    <w:tmpl w:val="D80E1062"/>
    <w:lvl w:ilvl="0" w:tplc="EF845DFE">
      <w:start w:val="1"/>
      <w:numFmt w:val="bullet"/>
      <w:lvlText w:val=""/>
      <w:lvlJc w:val="left"/>
      <w:pPr>
        <w:tabs>
          <w:tab w:val="num" w:pos="720"/>
        </w:tabs>
        <w:ind w:left="720" w:hanging="360"/>
      </w:pPr>
      <w:rPr>
        <w:rFonts w:ascii="Wingdings" w:hAnsi="Wingdings" w:hint="default"/>
      </w:rPr>
    </w:lvl>
    <w:lvl w:ilvl="1" w:tplc="3BA47510" w:tentative="1">
      <w:start w:val="1"/>
      <w:numFmt w:val="bullet"/>
      <w:lvlText w:val=""/>
      <w:lvlJc w:val="left"/>
      <w:pPr>
        <w:tabs>
          <w:tab w:val="num" w:pos="1440"/>
        </w:tabs>
        <w:ind w:left="1440" w:hanging="360"/>
      </w:pPr>
      <w:rPr>
        <w:rFonts w:ascii="Wingdings" w:hAnsi="Wingdings" w:hint="default"/>
      </w:rPr>
    </w:lvl>
    <w:lvl w:ilvl="2" w:tplc="579A1ABC" w:tentative="1">
      <w:start w:val="1"/>
      <w:numFmt w:val="bullet"/>
      <w:lvlText w:val=""/>
      <w:lvlJc w:val="left"/>
      <w:pPr>
        <w:tabs>
          <w:tab w:val="num" w:pos="2160"/>
        </w:tabs>
        <w:ind w:left="2160" w:hanging="360"/>
      </w:pPr>
      <w:rPr>
        <w:rFonts w:ascii="Wingdings" w:hAnsi="Wingdings" w:hint="default"/>
      </w:rPr>
    </w:lvl>
    <w:lvl w:ilvl="3" w:tplc="F9164D38" w:tentative="1">
      <w:start w:val="1"/>
      <w:numFmt w:val="bullet"/>
      <w:lvlText w:val=""/>
      <w:lvlJc w:val="left"/>
      <w:pPr>
        <w:tabs>
          <w:tab w:val="num" w:pos="2880"/>
        </w:tabs>
        <w:ind w:left="2880" w:hanging="360"/>
      </w:pPr>
      <w:rPr>
        <w:rFonts w:ascii="Wingdings" w:hAnsi="Wingdings" w:hint="default"/>
      </w:rPr>
    </w:lvl>
    <w:lvl w:ilvl="4" w:tplc="D896B37E" w:tentative="1">
      <w:start w:val="1"/>
      <w:numFmt w:val="bullet"/>
      <w:lvlText w:val=""/>
      <w:lvlJc w:val="left"/>
      <w:pPr>
        <w:tabs>
          <w:tab w:val="num" w:pos="3600"/>
        </w:tabs>
        <w:ind w:left="3600" w:hanging="360"/>
      </w:pPr>
      <w:rPr>
        <w:rFonts w:ascii="Wingdings" w:hAnsi="Wingdings" w:hint="default"/>
      </w:rPr>
    </w:lvl>
    <w:lvl w:ilvl="5" w:tplc="8C8C70BA" w:tentative="1">
      <w:start w:val="1"/>
      <w:numFmt w:val="bullet"/>
      <w:lvlText w:val=""/>
      <w:lvlJc w:val="left"/>
      <w:pPr>
        <w:tabs>
          <w:tab w:val="num" w:pos="4320"/>
        </w:tabs>
        <w:ind w:left="4320" w:hanging="360"/>
      </w:pPr>
      <w:rPr>
        <w:rFonts w:ascii="Wingdings" w:hAnsi="Wingdings" w:hint="default"/>
      </w:rPr>
    </w:lvl>
    <w:lvl w:ilvl="6" w:tplc="2CF4E596" w:tentative="1">
      <w:start w:val="1"/>
      <w:numFmt w:val="bullet"/>
      <w:lvlText w:val=""/>
      <w:lvlJc w:val="left"/>
      <w:pPr>
        <w:tabs>
          <w:tab w:val="num" w:pos="5040"/>
        </w:tabs>
        <w:ind w:left="5040" w:hanging="360"/>
      </w:pPr>
      <w:rPr>
        <w:rFonts w:ascii="Wingdings" w:hAnsi="Wingdings" w:hint="default"/>
      </w:rPr>
    </w:lvl>
    <w:lvl w:ilvl="7" w:tplc="4E98A772" w:tentative="1">
      <w:start w:val="1"/>
      <w:numFmt w:val="bullet"/>
      <w:lvlText w:val=""/>
      <w:lvlJc w:val="left"/>
      <w:pPr>
        <w:tabs>
          <w:tab w:val="num" w:pos="5760"/>
        </w:tabs>
        <w:ind w:left="5760" w:hanging="360"/>
      </w:pPr>
      <w:rPr>
        <w:rFonts w:ascii="Wingdings" w:hAnsi="Wingdings" w:hint="default"/>
      </w:rPr>
    </w:lvl>
    <w:lvl w:ilvl="8" w:tplc="73DE7D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1F2BD4"/>
    <w:multiLevelType w:val="hybridMultilevel"/>
    <w:tmpl w:val="5CB2927E"/>
    <w:lvl w:ilvl="0" w:tplc="53204D48">
      <w:start w:val="1"/>
      <w:numFmt w:val="bullet"/>
      <w:lvlText w:val="•"/>
      <w:lvlJc w:val="left"/>
      <w:pPr>
        <w:tabs>
          <w:tab w:val="num" w:pos="720"/>
        </w:tabs>
        <w:ind w:left="720" w:hanging="360"/>
      </w:pPr>
      <w:rPr>
        <w:rFonts w:ascii="Arial" w:hAnsi="Arial" w:hint="default"/>
      </w:rPr>
    </w:lvl>
    <w:lvl w:ilvl="1" w:tplc="3BB27CD0" w:tentative="1">
      <w:start w:val="1"/>
      <w:numFmt w:val="bullet"/>
      <w:lvlText w:val="•"/>
      <w:lvlJc w:val="left"/>
      <w:pPr>
        <w:tabs>
          <w:tab w:val="num" w:pos="1440"/>
        </w:tabs>
        <w:ind w:left="1440" w:hanging="360"/>
      </w:pPr>
      <w:rPr>
        <w:rFonts w:ascii="Arial" w:hAnsi="Arial" w:hint="default"/>
      </w:rPr>
    </w:lvl>
    <w:lvl w:ilvl="2" w:tplc="CFE05DC4" w:tentative="1">
      <w:start w:val="1"/>
      <w:numFmt w:val="bullet"/>
      <w:lvlText w:val="•"/>
      <w:lvlJc w:val="left"/>
      <w:pPr>
        <w:tabs>
          <w:tab w:val="num" w:pos="2160"/>
        </w:tabs>
        <w:ind w:left="2160" w:hanging="360"/>
      </w:pPr>
      <w:rPr>
        <w:rFonts w:ascii="Arial" w:hAnsi="Arial" w:hint="default"/>
      </w:rPr>
    </w:lvl>
    <w:lvl w:ilvl="3" w:tplc="B5EC9574" w:tentative="1">
      <w:start w:val="1"/>
      <w:numFmt w:val="bullet"/>
      <w:lvlText w:val="•"/>
      <w:lvlJc w:val="left"/>
      <w:pPr>
        <w:tabs>
          <w:tab w:val="num" w:pos="2880"/>
        </w:tabs>
        <w:ind w:left="2880" w:hanging="360"/>
      </w:pPr>
      <w:rPr>
        <w:rFonts w:ascii="Arial" w:hAnsi="Arial" w:hint="default"/>
      </w:rPr>
    </w:lvl>
    <w:lvl w:ilvl="4" w:tplc="0F4C3A56" w:tentative="1">
      <w:start w:val="1"/>
      <w:numFmt w:val="bullet"/>
      <w:lvlText w:val="•"/>
      <w:lvlJc w:val="left"/>
      <w:pPr>
        <w:tabs>
          <w:tab w:val="num" w:pos="3600"/>
        </w:tabs>
        <w:ind w:left="3600" w:hanging="360"/>
      </w:pPr>
      <w:rPr>
        <w:rFonts w:ascii="Arial" w:hAnsi="Arial" w:hint="default"/>
      </w:rPr>
    </w:lvl>
    <w:lvl w:ilvl="5" w:tplc="518C02E6" w:tentative="1">
      <w:start w:val="1"/>
      <w:numFmt w:val="bullet"/>
      <w:lvlText w:val="•"/>
      <w:lvlJc w:val="left"/>
      <w:pPr>
        <w:tabs>
          <w:tab w:val="num" w:pos="4320"/>
        </w:tabs>
        <w:ind w:left="4320" w:hanging="360"/>
      </w:pPr>
      <w:rPr>
        <w:rFonts w:ascii="Arial" w:hAnsi="Arial" w:hint="default"/>
      </w:rPr>
    </w:lvl>
    <w:lvl w:ilvl="6" w:tplc="9F48F35A" w:tentative="1">
      <w:start w:val="1"/>
      <w:numFmt w:val="bullet"/>
      <w:lvlText w:val="•"/>
      <w:lvlJc w:val="left"/>
      <w:pPr>
        <w:tabs>
          <w:tab w:val="num" w:pos="5040"/>
        </w:tabs>
        <w:ind w:left="5040" w:hanging="360"/>
      </w:pPr>
      <w:rPr>
        <w:rFonts w:ascii="Arial" w:hAnsi="Arial" w:hint="default"/>
      </w:rPr>
    </w:lvl>
    <w:lvl w:ilvl="7" w:tplc="7BC4AE4C" w:tentative="1">
      <w:start w:val="1"/>
      <w:numFmt w:val="bullet"/>
      <w:lvlText w:val="•"/>
      <w:lvlJc w:val="left"/>
      <w:pPr>
        <w:tabs>
          <w:tab w:val="num" w:pos="5760"/>
        </w:tabs>
        <w:ind w:left="5760" w:hanging="360"/>
      </w:pPr>
      <w:rPr>
        <w:rFonts w:ascii="Arial" w:hAnsi="Arial" w:hint="default"/>
      </w:rPr>
    </w:lvl>
    <w:lvl w:ilvl="8" w:tplc="3E98ACB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7C51A6"/>
    <w:multiLevelType w:val="hybridMultilevel"/>
    <w:tmpl w:val="3FE0FB62"/>
    <w:lvl w:ilvl="0" w:tplc="9972513A">
      <w:start w:val="1"/>
      <w:numFmt w:val="bullet"/>
      <w:lvlText w:val="•"/>
      <w:lvlJc w:val="left"/>
      <w:pPr>
        <w:tabs>
          <w:tab w:val="num" w:pos="720"/>
        </w:tabs>
        <w:ind w:left="720" w:hanging="360"/>
      </w:pPr>
      <w:rPr>
        <w:rFonts w:ascii="Arial" w:hAnsi="Arial" w:hint="default"/>
      </w:rPr>
    </w:lvl>
    <w:lvl w:ilvl="1" w:tplc="7F96096E" w:tentative="1">
      <w:start w:val="1"/>
      <w:numFmt w:val="bullet"/>
      <w:lvlText w:val="•"/>
      <w:lvlJc w:val="left"/>
      <w:pPr>
        <w:tabs>
          <w:tab w:val="num" w:pos="1440"/>
        </w:tabs>
        <w:ind w:left="1440" w:hanging="360"/>
      </w:pPr>
      <w:rPr>
        <w:rFonts w:ascii="Arial" w:hAnsi="Arial" w:hint="default"/>
      </w:rPr>
    </w:lvl>
    <w:lvl w:ilvl="2" w:tplc="2A86A946" w:tentative="1">
      <w:start w:val="1"/>
      <w:numFmt w:val="bullet"/>
      <w:lvlText w:val="•"/>
      <w:lvlJc w:val="left"/>
      <w:pPr>
        <w:tabs>
          <w:tab w:val="num" w:pos="2160"/>
        </w:tabs>
        <w:ind w:left="2160" w:hanging="360"/>
      </w:pPr>
      <w:rPr>
        <w:rFonts w:ascii="Arial" w:hAnsi="Arial" w:hint="default"/>
      </w:rPr>
    </w:lvl>
    <w:lvl w:ilvl="3" w:tplc="75CA60FA" w:tentative="1">
      <w:start w:val="1"/>
      <w:numFmt w:val="bullet"/>
      <w:lvlText w:val="•"/>
      <w:lvlJc w:val="left"/>
      <w:pPr>
        <w:tabs>
          <w:tab w:val="num" w:pos="2880"/>
        </w:tabs>
        <w:ind w:left="2880" w:hanging="360"/>
      </w:pPr>
      <w:rPr>
        <w:rFonts w:ascii="Arial" w:hAnsi="Arial" w:hint="default"/>
      </w:rPr>
    </w:lvl>
    <w:lvl w:ilvl="4" w:tplc="EE6E8378" w:tentative="1">
      <w:start w:val="1"/>
      <w:numFmt w:val="bullet"/>
      <w:lvlText w:val="•"/>
      <w:lvlJc w:val="left"/>
      <w:pPr>
        <w:tabs>
          <w:tab w:val="num" w:pos="3600"/>
        </w:tabs>
        <w:ind w:left="3600" w:hanging="360"/>
      </w:pPr>
      <w:rPr>
        <w:rFonts w:ascii="Arial" w:hAnsi="Arial" w:hint="default"/>
      </w:rPr>
    </w:lvl>
    <w:lvl w:ilvl="5" w:tplc="2B34B350" w:tentative="1">
      <w:start w:val="1"/>
      <w:numFmt w:val="bullet"/>
      <w:lvlText w:val="•"/>
      <w:lvlJc w:val="left"/>
      <w:pPr>
        <w:tabs>
          <w:tab w:val="num" w:pos="4320"/>
        </w:tabs>
        <w:ind w:left="4320" w:hanging="360"/>
      </w:pPr>
      <w:rPr>
        <w:rFonts w:ascii="Arial" w:hAnsi="Arial" w:hint="default"/>
      </w:rPr>
    </w:lvl>
    <w:lvl w:ilvl="6" w:tplc="B526227C" w:tentative="1">
      <w:start w:val="1"/>
      <w:numFmt w:val="bullet"/>
      <w:lvlText w:val="•"/>
      <w:lvlJc w:val="left"/>
      <w:pPr>
        <w:tabs>
          <w:tab w:val="num" w:pos="5040"/>
        </w:tabs>
        <w:ind w:left="5040" w:hanging="360"/>
      </w:pPr>
      <w:rPr>
        <w:rFonts w:ascii="Arial" w:hAnsi="Arial" w:hint="default"/>
      </w:rPr>
    </w:lvl>
    <w:lvl w:ilvl="7" w:tplc="4C3E4FF8" w:tentative="1">
      <w:start w:val="1"/>
      <w:numFmt w:val="bullet"/>
      <w:lvlText w:val="•"/>
      <w:lvlJc w:val="left"/>
      <w:pPr>
        <w:tabs>
          <w:tab w:val="num" w:pos="5760"/>
        </w:tabs>
        <w:ind w:left="5760" w:hanging="360"/>
      </w:pPr>
      <w:rPr>
        <w:rFonts w:ascii="Arial" w:hAnsi="Arial" w:hint="default"/>
      </w:rPr>
    </w:lvl>
    <w:lvl w:ilvl="8" w:tplc="3F7AAE2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1360D6"/>
    <w:multiLevelType w:val="hybridMultilevel"/>
    <w:tmpl w:val="7592D36C"/>
    <w:lvl w:ilvl="0" w:tplc="655ABAB4">
      <w:start w:val="1"/>
      <w:numFmt w:val="bullet"/>
      <w:lvlText w:val=""/>
      <w:lvlJc w:val="left"/>
      <w:pPr>
        <w:tabs>
          <w:tab w:val="num" w:pos="720"/>
        </w:tabs>
        <w:ind w:left="720" w:hanging="360"/>
      </w:pPr>
      <w:rPr>
        <w:rFonts w:ascii="Wingdings" w:hAnsi="Wingdings" w:hint="default"/>
      </w:rPr>
    </w:lvl>
    <w:lvl w:ilvl="1" w:tplc="1B0871AC" w:tentative="1">
      <w:start w:val="1"/>
      <w:numFmt w:val="bullet"/>
      <w:lvlText w:val=""/>
      <w:lvlJc w:val="left"/>
      <w:pPr>
        <w:tabs>
          <w:tab w:val="num" w:pos="1440"/>
        </w:tabs>
        <w:ind w:left="1440" w:hanging="360"/>
      </w:pPr>
      <w:rPr>
        <w:rFonts w:ascii="Wingdings" w:hAnsi="Wingdings" w:hint="default"/>
      </w:rPr>
    </w:lvl>
    <w:lvl w:ilvl="2" w:tplc="512EEBFC" w:tentative="1">
      <w:start w:val="1"/>
      <w:numFmt w:val="bullet"/>
      <w:lvlText w:val=""/>
      <w:lvlJc w:val="left"/>
      <w:pPr>
        <w:tabs>
          <w:tab w:val="num" w:pos="2160"/>
        </w:tabs>
        <w:ind w:left="2160" w:hanging="360"/>
      </w:pPr>
      <w:rPr>
        <w:rFonts w:ascii="Wingdings" w:hAnsi="Wingdings" w:hint="default"/>
      </w:rPr>
    </w:lvl>
    <w:lvl w:ilvl="3" w:tplc="BF50F37A" w:tentative="1">
      <w:start w:val="1"/>
      <w:numFmt w:val="bullet"/>
      <w:lvlText w:val=""/>
      <w:lvlJc w:val="left"/>
      <w:pPr>
        <w:tabs>
          <w:tab w:val="num" w:pos="2880"/>
        </w:tabs>
        <w:ind w:left="2880" w:hanging="360"/>
      </w:pPr>
      <w:rPr>
        <w:rFonts w:ascii="Wingdings" w:hAnsi="Wingdings" w:hint="default"/>
      </w:rPr>
    </w:lvl>
    <w:lvl w:ilvl="4" w:tplc="0F082280" w:tentative="1">
      <w:start w:val="1"/>
      <w:numFmt w:val="bullet"/>
      <w:lvlText w:val=""/>
      <w:lvlJc w:val="left"/>
      <w:pPr>
        <w:tabs>
          <w:tab w:val="num" w:pos="3600"/>
        </w:tabs>
        <w:ind w:left="3600" w:hanging="360"/>
      </w:pPr>
      <w:rPr>
        <w:rFonts w:ascii="Wingdings" w:hAnsi="Wingdings" w:hint="default"/>
      </w:rPr>
    </w:lvl>
    <w:lvl w:ilvl="5" w:tplc="EAA66288" w:tentative="1">
      <w:start w:val="1"/>
      <w:numFmt w:val="bullet"/>
      <w:lvlText w:val=""/>
      <w:lvlJc w:val="left"/>
      <w:pPr>
        <w:tabs>
          <w:tab w:val="num" w:pos="4320"/>
        </w:tabs>
        <w:ind w:left="4320" w:hanging="360"/>
      </w:pPr>
      <w:rPr>
        <w:rFonts w:ascii="Wingdings" w:hAnsi="Wingdings" w:hint="default"/>
      </w:rPr>
    </w:lvl>
    <w:lvl w:ilvl="6" w:tplc="50DEAA84" w:tentative="1">
      <w:start w:val="1"/>
      <w:numFmt w:val="bullet"/>
      <w:lvlText w:val=""/>
      <w:lvlJc w:val="left"/>
      <w:pPr>
        <w:tabs>
          <w:tab w:val="num" w:pos="5040"/>
        </w:tabs>
        <w:ind w:left="5040" w:hanging="360"/>
      </w:pPr>
      <w:rPr>
        <w:rFonts w:ascii="Wingdings" w:hAnsi="Wingdings" w:hint="default"/>
      </w:rPr>
    </w:lvl>
    <w:lvl w:ilvl="7" w:tplc="0D003112" w:tentative="1">
      <w:start w:val="1"/>
      <w:numFmt w:val="bullet"/>
      <w:lvlText w:val=""/>
      <w:lvlJc w:val="left"/>
      <w:pPr>
        <w:tabs>
          <w:tab w:val="num" w:pos="5760"/>
        </w:tabs>
        <w:ind w:left="5760" w:hanging="360"/>
      </w:pPr>
      <w:rPr>
        <w:rFonts w:ascii="Wingdings" w:hAnsi="Wingdings" w:hint="default"/>
      </w:rPr>
    </w:lvl>
    <w:lvl w:ilvl="8" w:tplc="F314F35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655211"/>
    <w:multiLevelType w:val="hybridMultilevel"/>
    <w:tmpl w:val="4FA006E4"/>
    <w:lvl w:ilvl="0" w:tplc="D234A594">
      <w:start w:val="1"/>
      <w:numFmt w:val="bullet"/>
      <w:lvlText w:val=""/>
      <w:lvlJc w:val="left"/>
      <w:pPr>
        <w:tabs>
          <w:tab w:val="num" w:pos="720"/>
        </w:tabs>
        <w:ind w:left="720" w:hanging="360"/>
      </w:pPr>
      <w:rPr>
        <w:rFonts w:ascii="Wingdings 2" w:hAnsi="Wingdings 2" w:hint="default"/>
      </w:rPr>
    </w:lvl>
    <w:lvl w:ilvl="1" w:tplc="9A3EC9CE" w:tentative="1">
      <w:start w:val="1"/>
      <w:numFmt w:val="bullet"/>
      <w:lvlText w:val=""/>
      <w:lvlJc w:val="left"/>
      <w:pPr>
        <w:tabs>
          <w:tab w:val="num" w:pos="1440"/>
        </w:tabs>
        <w:ind w:left="1440" w:hanging="360"/>
      </w:pPr>
      <w:rPr>
        <w:rFonts w:ascii="Wingdings 2" w:hAnsi="Wingdings 2" w:hint="default"/>
      </w:rPr>
    </w:lvl>
    <w:lvl w:ilvl="2" w:tplc="884441D0" w:tentative="1">
      <w:start w:val="1"/>
      <w:numFmt w:val="bullet"/>
      <w:lvlText w:val=""/>
      <w:lvlJc w:val="left"/>
      <w:pPr>
        <w:tabs>
          <w:tab w:val="num" w:pos="2160"/>
        </w:tabs>
        <w:ind w:left="2160" w:hanging="360"/>
      </w:pPr>
      <w:rPr>
        <w:rFonts w:ascii="Wingdings 2" w:hAnsi="Wingdings 2" w:hint="default"/>
      </w:rPr>
    </w:lvl>
    <w:lvl w:ilvl="3" w:tplc="434E98DA" w:tentative="1">
      <w:start w:val="1"/>
      <w:numFmt w:val="bullet"/>
      <w:lvlText w:val=""/>
      <w:lvlJc w:val="left"/>
      <w:pPr>
        <w:tabs>
          <w:tab w:val="num" w:pos="2880"/>
        </w:tabs>
        <w:ind w:left="2880" w:hanging="360"/>
      </w:pPr>
      <w:rPr>
        <w:rFonts w:ascii="Wingdings 2" w:hAnsi="Wingdings 2" w:hint="default"/>
      </w:rPr>
    </w:lvl>
    <w:lvl w:ilvl="4" w:tplc="6CA6A810" w:tentative="1">
      <w:start w:val="1"/>
      <w:numFmt w:val="bullet"/>
      <w:lvlText w:val=""/>
      <w:lvlJc w:val="left"/>
      <w:pPr>
        <w:tabs>
          <w:tab w:val="num" w:pos="3600"/>
        </w:tabs>
        <w:ind w:left="3600" w:hanging="360"/>
      </w:pPr>
      <w:rPr>
        <w:rFonts w:ascii="Wingdings 2" w:hAnsi="Wingdings 2" w:hint="default"/>
      </w:rPr>
    </w:lvl>
    <w:lvl w:ilvl="5" w:tplc="EA402CC8" w:tentative="1">
      <w:start w:val="1"/>
      <w:numFmt w:val="bullet"/>
      <w:lvlText w:val=""/>
      <w:lvlJc w:val="left"/>
      <w:pPr>
        <w:tabs>
          <w:tab w:val="num" w:pos="4320"/>
        </w:tabs>
        <w:ind w:left="4320" w:hanging="360"/>
      </w:pPr>
      <w:rPr>
        <w:rFonts w:ascii="Wingdings 2" w:hAnsi="Wingdings 2" w:hint="default"/>
      </w:rPr>
    </w:lvl>
    <w:lvl w:ilvl="6" w:tplc="777C7614" w:tentative="1">
      <w:start w:val="1"/>
      <w:numFmt w:val="bullet"/>
      <w:lvlText w:val=""/>
      <w:lvlJc w:val="left"/>
      <w:pPr>
        <w:tabs>
          <w:tab w:val="num" w:pos="5040"/>
        </w:tabs>
        <w:ind w:left="5040" w:hanging="360"/>
      </w:pPr>
      <w:rPr>
        <w:rFonts w:ascii="Wingdings 2" w:hAnsi="Wingdings 2" w:hint="default"/>
      </w:rPr>
    </w:lvl>
    <w:lvl w:ilvl="7" w:tplc="7A8A7610" w:tentative="1">
      <w:start w:val="1"/>
      <w:numFmt w:val="bullet"/>
      <w:lvlText w:val=""/>
      <w:lvlJc w:val="left"/>
      <w:pPr>
        <w:tabs>
          <w:tab w:val="num" w:pos="5760"/>
        </w:tabs>
        <w:ind w:left="5760" w:hanging="360"/>
      </w:pPr>
      <w:rPr>
        <w:rFonts w:ascii="Wingdings 2" w:hAnsi="Wingdings 2" w:hint="default"/>
      </w:rPr>
    </w:lvl>
    <w:lvl w:ilvl="8" w:tplc="AE4A03B4"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5A5A6854"/>
    <w:multiLevelType w:val="hybridMultilevel"/>
    <w:tmpl w:val="754C706E"/>
    <w:lvl w:ilvl="0" w:tplc="9BB84D46">
      <w:start w:val="1"/>
      <w:numFmt w:val="bullet"/>
      <w:lvlText w:val=""/>
      <w:lvlJc w:val="left"/>
      <w:pPr>
        <w:tabs>
          <w:tab w:val="num" w:pos="720"/>
        </w:tabs>
        <w:ind w:left="720" w:hanging="360"/>
      </w:pPr>
      <w:rPr>
        <w:rFonts w:ascii="Wingdings" w:hAnsi="Wingdings" w:hint="default"/>
      </w:rPr>
    </w:lvl>
    <w:lvl w:ilvl="1" w:tplc="080883AC" w:tentative="1">
      <w:start w:val="1"/>
      <w:numFmt w:val="bullet"/>
      <w:lvlText w:val=""/>
      <w:lvlJc w:val="left"/>
      <w:pPr>
        <w:tabs>
          <w:tab w:val="num" w:pos="1440"/>
        </w:tabs>
        <w:ind w:left="1440" w:hanging="360"/>
      </w:pPr>
      <w:rPr>
        <w:rFonts w:ascii="Wingdings" w:hAnsi="Wingdings" w:hint="default"/>
      </w:rPr>
    </w:lvl>
    <w:lvl w:ilvl="2" w:tplc="DF9AB28C" w:tentative="1">
      <w:start w:val="1"/>
      <w:numFmt w:val="bullet"/>
      <w:lvlText w:val=""/>
      <w:lvlJc w:val="left"/>
      <w:pPr>
        <w:tabs>
          <w:tab w:val="num" w:pos="2160"/>
        </w:tabs>
        <w:ind w:left="2160" w:hanging="360"/>
      </w:pPr>
      <w:rPr>
        <w:rFonts w:ascii="Wingdings" w:hAnsi="Wingdings" w:hint="default"/>
      </w:rPr>
    </w:lvl>
    <w:lvl w:ilvl="3" w:tplc="4F921F34" w:tentative="1">
      <w:start w:val="1"/>
      <w:numFmt w:val="bullet"/>
      <w:lvlText w:val=""/>
      <w:lvlJc w:val="left"/>
      <w:pPr>
        <w:tabs>
          <w:tab w:val="num" w:pos="2880"/>
        </w:tabs>
        <w:ind w:left="2880" w:hanging="360"/>
      </w:pPr>
      <w:rPr>
        <w:rFonts w:ascii="Wingdings" w:hAnsi="Wingdings" w:hint="default"/>
      </w:rPr>
    </w:lvl>
    <w:lvl w:ilvl="4" w:tplc="56A69BD6" w:tentative="1">
      <w:start w:val="1"/>
      <w:numFmt w:val="bullet"/>
      <w:lvlText w:val=""/>
      <w:lvlJc w:val="left"/>
      <w:pPr>
        <w:tabs>
          <w:tab w:val="num" w:pos="3600"/>
        </w:tabs>
        <w:ind w:left="3600" w:hanging="360"/>
      </w:pPr>
      <w:rPr>
        <w:rFonts w:ascii="Wingdings" w:hAnsi="Wingdings" w:hint="default"/>
      </w:rPr>
    </w:lvl>
    <w:lvl w:ilvl="5" w:tplc="D6727F08" w:tentative="1">
      <w:start w:val="1"/>
      <w:numFmt w:val="bullet"/>
      <w:lvlText w:val=""/>
      <w:lvlJc w:val="left"/>
      <w:pPr>
        <w:tabs>
          <w:tab w:val="num" w:pos="4320"/>
        </w:tabs>
        <w:ind w:left="4320" w:hanging="360"/>
      </w:pPr>
      <w:rPr>
        <w:rFonts w:ascii="Wingdings" w:hAnsi="Wingdings" w:hint="default"/>
      </w:rPr>
    </w:lvl>
    <w:lvl w:ilvl="6" w:tplc="D062EAEE" w:tentative="1">
      <w:start w:val="1"/>
      <w:numFmt w:val="bullet"/>
      <w:lvlText w:val=""/>
      <w:lvlJc w:val="left"/>
      <w:pPr>
        <w:tabs>
          <w:tab w:val="num" w:pos="5040"/>
        </w:tabs>
        <w:ind w:left="5040" w:hanging="360"/>
      </w:pPr>
      <w:rPr>
        <w:rFonts w:ascii="Wingdings" w:hAnsi="Wingdings" w:hint="default"/>
      </w:rPr>
    </w:lvl>
    <w:lvl w:ilvl="7" w:tplc="343EA51C" w:tentative="1">
      <w:start w:val="1"/>
      <w:numFmt w:val="bullet"/>
      <w:lvlText w:val=""/>
      <w:lvlJc w:val="left"/>
      <w:pPr>
        <w:tabs>
          <w:tab w:val="num" w:pos="5760"/>
        </w:tabs>
        <w:ind w:left="5760" w:hanging="360"/>
      </w:pPr>
      <w:rPr>
        <w:rFonts w:ascii="Wingdings" w:hAnsi="Wingdings" w:hint="default"/>
      </w:rPr>
    </w:lvl>
    <w:lvl w:ilvl="8" w:tplc="D66CA46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4229A7"/>
    <w:multiLevelType w:val="hybridMultilevel"/>
    <w:tmpl w:val="69986958"/>
    <w:lvl w:ilvl="0" w:tplc="D1FA02F8">
      <w:start w:val="1"/>
      <w:numFmt w:val="bullet"/>
      <w:lvlText w:val=""/>
      <w:lvlJc w:val="left"/>
      <w:pPr>
        <w:tabs>
          <w:tab w:val="num" w:pos="720"/>
        </w:tabs>
        <w:ind w:left="720" w:hanging="360"/>
      </w:pPr>
      <w:rPr>
        <w:rFonts w:ascii="Wingdings" w:hAnsi="Wingdings" w:hint="default"/>
      </w:rPr>
    </w:lvl>
    <w:lvl w:ilvl="1" w:tplc="4978FEE8" w:tentative="1">
      <w:start w:val="1"/>
      <w:numFmt w:val="bullet"/>
      <w:lvlText w:val=""/>
      <w:lvlJc w:val="left"/>
      <w:pPr>
        <w:tabs>
          <w:tab w:val="num" w:pos="1440"/>
        </w:tabs>
        <w:ind w:left="1440" w:hanging="360"/>
      </w:pPr>
      <w:rPr>
        <w:rFonts w:ascii="Wingdings" w:hAnsi="Wingdings" w:hint="default"/>
      </w:rPr>
    </w:lvl>
    <w:lvl w:ilvl="2" w:tplc="9F90DB6C" w:tentative="1">
      <w:start w:val="1"/>
      <w:numFmt w:val="bullet"/>
      <w:lvlText w:val=""/>
      <w:lvlJc w:val="left"/>
      <w:pPr>
        <w:tabs>
          <w:tab w:val="num" w:pos="2160"/>
        </w:tabs>
        <w:ind w:left="2160" w:hanging="360"/>
      </w:pPr>
      <w:rPr>
        <w:rFonts w:ascii="Wingdings" w:hAnsi="Wingdings" w:hint="default"/>
      </w:rPr>
    </w:lvl>
    <w:lvl w:ilvl="3" w:tplc="5D6ED600" w:tentative="1">
      <w:start w:val="1"/>
      <w:numFmt w:val="bullet"/>
      <w:lvlText w:val=""/>
      <w:lvlJc w:val="left"/>
      <w:pPr>
        <w:tabs>
          <w:tab w:val="num" w:pos="2880"/>
        </w:tabs>
        <w:ind w:left="2880" w:hanging="360"/>
      </w:pPr>
      <w:rPr>
        <w:rFonts w:ascii="Wingdings" w:hAnsi="Wingdings" w:hint="default"/>
      </w:rPr>
    </w:lvl>
    <w:lvl w:ilvl="4" w:tplc="48C639CC" w:tentative="1">
      <w:start w:val="1"/>
      <w:numFmt w:val="bullet"/>
      <w:lvlText w:val=""/>
      <w:lvlJc w:val="left"/>
      <w:pPr>
        <w:tabs>
          <w:tab w:val="num" w:pos="3600"/>
        </w:tabs>
        <w:ind w:left="3600" w:hanging="360"/>
      </w:pPr>
      <w:rPr>
        <w:rFonts w:ascii="Wingdings" w:hAnsi="Wingdings" w:hint="default"/>
      </w:rPr>
    </w:lvl>
    <w:lvl w:ilvl="5" w:tplc="96444998" w:tentative="1">
      <w:start w:val="1"/>
      <w:numFmt w:val="bullet"/>
      <w:lvlText w:val=""/>
      <w:lvlJc w:val="left"/>
      <w:pPr>
        <w:tabs>
          <w:tab w:val="num" w:pos="4320"/>
        </w:tabs>
        <w:ind w:left="4320" w:hanging="360"/>
      </w:pPr>
      <w:rPr>
        <w:rFonts w:ascii="Wingdings" w:hAnsi="Wingdings" w:hint="default"/>
      </w:rPr>
    </w:lvl>
    <w:lvl w:ilvl="6" w:tplc="B84A7814" w:tentative="1">
      <w:start w:val="1"/>
      <w:numFmt w:val="bullet"/>
      <w:lvlText w:val=""/>
      <w:lvlJc w:val="left"/>
      <w:pPr>
        <w:tabs>
          <w:tab w:val="num" w:pos="5040"/>
        </w:tabs>
        <w:ind w:left="5040" w:hanging="360"/>
      </w:pPr>
      <w:rPr>
        <w:rFonts w:ascii="Wingdings" w:hAnsi="Wingdings" w:hint="default"/>
      </w:rPr>
    </w:lvl>
    <w:lvl w:ilvl="7" w:tplc="15B40DD2" w:tentative="1">
      <w:start w:val="1"/>
      <w:numFmt w:val="bullet"/>
      <w:lvlText w:val=""/>
      <w:lvlJc w:val="left"/>
      <w:pPr>
        <w:tabs>
          <w:tab w:val="num" w:pos="5760"/>
        </w:tabs>
        <w:ind w:left="5760" w:hanging="360"/>
      </w:pPr>
      <w:rPr>
        <w:rFonts w:ascii="Wingdings" w:hAnsi="Wingdings" w:hint="default"/>
      </w:rPr>
    </w:lvl>
    <w:lvl w:ilvl="8" w:tplc="8396A0F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5E332A"/>
    <w:multiLevelType w:val="hybridMultilevel"/>
    <w:tmpl w:val="25FE0BF4"/>
    <w:lvl w:ilvl="0" w:tplc="03AE977C">
      <w:start w:val="1"/>
      <w:numFmt w:val="bullet"/>
      <w:lvlText w:val="•"/>
      <w:lvlJc w:val="left"/>
      <w:pPr>
        <w:tabs>
          <w:tab w:val="num" w:pos="720"/>
        </w:tabs>
        <w:ind w:left="720" w:hanging="360"/>
      </w:pPr>
      <w:rPr>
        <w:rFonts w:ascii="Arial" w:hAnsi="Arial" w:hint="default"/>
      </w:rPr>
    </w:lvl>
    <w:lvl w:ilvl="1" w:tplc="ED8CDBEC" w:tentative="1">
      <w:start w:val="1"/>
      <w:numFmt w:val="bullet"/>
      <w:lvlText w:val="•"/>
      <w:lvlJc w:val="left"/>
      <w:pPr>
        <w:tabs>
          <w:tab w:val="num" w:pos="1440"/>
        </w:tabs>
        <w:ind w:left="1440" w:hanging="360"/>
      </w:pPr>
      <w:rPr>
        <w:rFonts w:ascii="Arial" w:hAnsi="Arial" w:hint="default"/>
      </w:rPr>
    </w:lvl>
    <w:lvl w:ilvl="2" w:tplc="9996B2A0" w:tentative="1">
      <w:start w:val="1"/>
      <w:numFmt w:val="bullet"/>
      <w:lvlText w:val="•"/>
      <w:lvlJc w:val="left"/>
      <w:pPr>
        <w:tabs>
          <w:tab w:val="num" w:pos="2160"/>
        </w:tabs>
        <w:ind w:left="2160" w:hanging="360"/>
      </w:pPr>
      <w:rPr>
        <w:rFonts w:ascii="Arial" w:hAnsi="Arial" w:hint="default"/>
      </w:rPr>
    </w:lvl>
    <w:lvl w:ilvl="3" w:tplc="16308DB0" w:tentative="1">
      <w:start w:val="1"/>
      <w:numFmt w:val="bullet"/>
      <w:lvlText w:val="•"/>
      <w:lvlJc w:val="left"/>
      <w:pPr>
        <w:tabs>
          <w:tab w:val="num" w:pos="2880"/>
        </w:tabs>
        <w:ind w:left="2880" w:hanging="360"/>
      </w:pPr>
      <w:rPr>
        <w:rFonts w:ascii="Arial" w:hAnsi="Arial" w:hint="default"/>
      </w:rPr>
    </w:lvl>
    <w:lvl w:ilvl="4" w:tplc="FACE6C4A" w:tentative="1">
      <w:start w:val="1"/>
      <w:numFmt w:val="bullet"/>
      <w:lvlText w:val="•"/>
      <w:lvlJc w:val="left"/>
      <w:pPr>
        <w:tabs>
          <w:tab w:val="num" w:pos="3600"/>
        </w:tabs>
        <w:ind w:left="3600" w:hanging="360"/>
      </w:pPr>
      <w:rPr>
        <w:rFonts w:ascii="Arial" w:hAnsi="Arial" w:hint="default"/>
      </w:rPr>
    </w:lvl>
    <w:lvl w:ilvl="5" w:tplc="E5FA3E5C" w:tentative="1">
      <w:start w:val="1"/>
      <w:numFmt w:val="bullet"/>
      <w:lvlText w:val="•"/>
      <w:lvlJc w:val="left"/>
      <w:pPr>
        <w:tabs>
          <w:tab w:val="num" w:pos="4320"/>
        </w:tabs>
        <w:ind w:left="4320" w:hanging="360"/>
      </w:pPr>
      <w:rPr>
        <w:rFonts w:ascii="Arial" w:hAnsi="Arial" w:hint="default"/>
      </w:rPr>
    </w:lvl>
    <w:lvl w:ilvl="6" w:tplc="DF5C8B20" w:tentative="1">
      <w:start w:val="1"/>
      <w:numFmt w:val="bullet"/>
      <w:lvlText w:val="•"/>
      <w:lvlJc w:val="left"/>
      <w:pPr>
        <w:tabs>
          <w:tab w:val="num" w:pos="5040"/>
        </w:tabs>
        <w:ind w:left="5040" w:hanging="360"/>
      </w:pPr>
      <w:rPr>
        <w:rFonts w:ascii="Arial" w:hAnsi="Arial" w:hint="default"/>
      </w:rPr>
    </w:lvl>
    <w:lvl w:ilvl="7" w:tplc="E5F8D8C0" w:tentative="1">
      <w:start w:val="1"/>
      <w:numFmt w:val="bullet"/>
      <w:lvlText w:val="•"/>
      <w:lvlJc w:val="left"/>
      <w:pPr>
        <w:tabs>
          <w:tab w:val="num" w:pos="5760"/>
        </w:tabs>
        <w:ind w:left="5760" w:hanging="360"/>
      </w:pPr>
      <w:rPr>
        <w:rFonts w:ascii="Arial" w:hAnsi="Arial" w:hint="default"/>
      </w:rPr>
    </w:lvl>
    <w:lvl w:ilvl="8" w:tplc="D9DEA07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73347B"/>
    <w:multiLevelType w:val="hybridMultilevel"/>
    <w:tmpl w:val="16B209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5618A9"/>
    <w:multiLevelType w:val="hybridMultilevel"/>
    <w:tmpl w:val="756069CC"/>
    <w:lvl w:ilvl="0" w:tplc="2D3A8768">
      <w:start w:val="1"/>
      <w:numFmt w:val="bullet"/>
      <w:lvlText w:val="•"/>
      <w:lvlJc w:val="left"/>
      <w:pPr>
        <w:tabs>
          <w:tab w:val="num" w:pos="720"/>
        </w:tabs>
        <w:ind w:left="720" w:hanging="360"/>
      </w:pPr>
      <w:rPr>
        <w:rFonts w:ascii="Arial" w:hAnsi="Arial" w:hint="default"/>
      </w:rPr>
    </w:lvl>
    <w:lvl w:ilvl="1" w:tplc="29B6B776" w:tentative="1">
      <w:start w:val="1"/>
      <w:numFmt w:val="bullet"/>
      <w:lvlText w:val="•"/>
      <w:lvlJc w:val="left"/>
      <w:pPr>
        <w:tabs>
          <w:tab w:val="num" w:pos="1440"/>
        </w:tabs>
        <w:ind w:left="1440" w:hanging="360"/>
      </w:pPr>
      <w:rPr>
        <w:rFonts w:ascii="Arial" w:hAnsi="Arial" w:hint="default"/>
      </w:rPr>
    </w:lvl>
    <w:lvl w:ilvl="2" w:tplc="C3587F6E" w:tentative="1">
      <w:start w:val="1"/>
      <w:numFmt w:val="bullet"/>
      <w:lvlText w:val="•"/>
      <w:lvlJc w:val="left"/>
      <w:pPr>
        <w:tabs>
          <w:tab w:val="num" w:pos="2160"/>
        </w:tabs>
        <w:ind w:left="2160" w:hanging="360"/>
      </w:pPr>
      <w:rPr>
        <w:rFonts w:ascii="Arial" w:hAnsi="Arial" w:hint="default"/>
      </w:rPr>
    </w:lvl>
    <w:lvl w:ilvl="3" w:tplc="1516750C" w:tentative="1">
      <w:start w:val="1"/>
      <w:numFmt w:val="bullet"/>
      <w:lvlText w:val="•"/>
      <w:lvlJc w:val="left"/>
      <w:pPr>
        <w:tabs>
          <w:tab w:val="num" w:pos="2880"/>
        </w:tabs>
        <w:ind w:left="2880" w:hanging="360"/>
      </w:pPr>
      <w:rPr>
        <w:rFonts w:ascii="Arial" w:hAnsi="Arial" w:hint="default"/>
      </w:rPr>
    </w:lvl>
    <w:lvl w:ilvl="4" w:tplc="EBFCE450" w:tentative="1">
      <w:start w:val="1"/>
      <w:numFmt w:val="bullet"/>
      <w:lvlText w:val="•"/>
      <w:lvlJc w:val="left"/>
      <w:pPr>
        <w:tabs>
          <w:tab w:val="num" w:pos="3600"/>
        </w:tabs>
        <w:ind w:left="3600" w:hanging="360"/>
      </w:pPr>
      <w:rPr>
        <w:rFonts w:ascii="Arial" w:hAnsi="Arial" w:hint="default"/>
      </w:rPr>
    </w:lvl>
    <w:lvl w:ilvl="5" w:tplc="676AC340" w:tentative="1">
      <w:start w:val="1"/>
      <w:numFmt w:val="bullet"/>
      <w:lvlText w:val="•"/>
      <w:lvlJc w:val="left"/>
      <w:pPr>
        <w:tabs>
          <w:tab w:val="num" w:pos="4320"/>
        </w:tabs>
        <w:ind w:left="4320" w:hanging="360"/>
      </w:pPr>
      <w:rPr>
        <w:rFonts w:ascii="Arial" w:hAnsi="Arial" w:hint="default"/>
      </w:rPr>
    </w:lvl>
    <w:lvl w:ilvl="6" w:tplc="113A23F6" w:tentative="1">
      <w:start w:val="1"/>
      <w:numFmt w:val="bullet"/>
      <w:lvlText w:val="•"/>
      <w:lvlJc w:val="left"/>
      <w:pPr>
        <w:tabs>
          <w:tab w:val="num" w:pos="5040"/>
        </w:tabs>
        <w:ind w:left="5040" w:hanging="360"/>
      </w:pPr>
      <w:rPr>
        <w:rFonts w:ascii="Arial" w:hAnsi="Arial" w:hint="default"/>
      </w:rPr>
    </w:lvl>
    <w:lvl w:ilvl="7" w:tplc="EA100A82" w:tentative="1">
      <w:start w:val="1"/>
      <w:numFmt w:val="bullet"/>
      <w:lvlText w:val="•"/>
      <w:lvlJc w:val="left"/>
      <w:pPr>
        <w:tabs>
          <w:tab w:val="num" w:pos="5760"/>
        </w:tabs>
        <w:ind w:left="5760" w:hanging="360"/>
      </w:pPr>
      <w:rPr>
        <w:rFonts w:ascii="Arial" w:hAnsi="Arial" w:hint="default"/>
      </w:rPr>
    </w:lvl>
    <w:lvl w:ilvl="8" w:tplc="82E2848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CC59F6"/>
    <w:multiLevelType w:val="hybridMultilevel"/>
    <w:tmpl w:val="DA44197E"/>
    <w:lvl w:ilvl="0" w:tplc="EE40C26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276B0F"/>
    <w:multiLevelType w:val="hybridMultilevel"/>
    <w:tmpl w:val="E65631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560136"/>
    <w:multiLevelType w:val="hybridMultilevel"/>
    <w:tmpl w:val="27C632E0"/>
    <w:lvl w:ilvl="0" w:tplc="0962361C">
      <w:start w:val="1"/>
      <w:numFmt w:val="bullet"/>
      <w:lvlText w:val="•"/>
      <w:lvlJc w:val="left"/>
      <w:pPr>
        <w:tabs>
          <w:tab w:val="num" w:pos="720"/>
        </w:tabs>
        <w:ind w:left="720" w:hanging="360"/>
      </w:pPr>
      <w:rPr>
        <w:rFonts w:ascii="Arial" w:hAnsi="Arial" w:hint="default"/>
      </w:rPr>
    </w:lvl>
    <w:lvl w:ilvl="1" w:tplc="2C7CE2F6" w:tentative="1">
      <w:start w:val="1"/>
      <w:numFmt w:val="bullet"/>
      <w:lvlText w:val="•"/>
      <w:lvlJc w:val="left"/>
      <w:pPr>
        <w:tabs>
          <w:tab w:val="num" w:pos="1440"/>
        </w:tabs>
        <w:ind w:left="1440" w:hanging="360"/>
      </w:pPr>
      <w:rPr>
        <w:rFonts w:ascii="Arial" w:hAnsi="Arial" w:hint="default"/>
      </w:rPr>
    </w:lvl>
    <w:lvl w:ilvl="2" w:tplc="8070CCB2" w:tentative="1">
      <w:start w:val="1"/>
      <w:numFmt w:val="bullet"/>
      <w:lvlText w:val="•"/>
      <w:lvlJc w:val="left"/>
      <w:pPr>
        <w:tabs>
          <w:tab w:val="num" w:pos="2160"/>
        </w:tabs>
        <w:ind w:left="2160" w:hanging="360"/>
      </w:pPr>
      <w:rPr>
        <w:rFonts w:ascii="Arial" w:hAnsi="Arial" w:hint="default"/>
      </w:rPr>
    </w:lvl>
    <w:lvl w:ilvl="3" w:tplc="49C457B4" w:tentative="1">
      <w:start w:val="1"/>
      <w:numFmt w:val="bullet"/>
      <w:lvlText w:val="•"/>
      <w:lvlJc w:val="left"/>
      <w:pPr>
        <w:tabs>
          <w:tab w:val="num" w:pos="2880"/>
        </w:tabs>
        <w:ind w:left="2880" w:hanging="360"/>
      </w:pPr>
      <w:rPr>
        <w:rFonts w:ascii="Arial" w:hAnsi="Arial" w:hint="default"/>
      </w:rPr>
    </w:lvl>
    <w:lvl w:ilvl="4" w:tplc="07FCC854" w:tentative="1">
      <w:start w:val="1"/>
      <w:numFmt w:val="bullet"/>
      <w:lvlText w:val="•"/>
      <w:lvlJc w:val="left"/>
      <w:pPr>
        <w:tabs>
          <w:tab w:val="num" w:pos="3600"/>
        </w:tabs>
        <w:ind w:left="3600" w:hanging="360"/>
      </w:pPr>
      <w:rPr>
        <w:rFonts w:ascii="Arial" w:hAnsi="Arial" w:hint="default"/>
      </w:rPr>
    </w:lvl>
    <w:lvl w:ilvl="5" w:tplc="F3AA66AA" w:tentative="1">
      <w:start w:val="1"/>
      <w:numFmt w:val="bullet"/>
      <w:lvlText w:val="•"/>
      <w:lvlJc w:val="left"/>
      <w:pPr>
        <w:tabs>
          <w:tab w:val="num" w:pos="4320"/>
        </w:tabs>
        <w:ind w:left="4320" w:hanging="360"/>
      </w:pPr>
      <w:rPr>
        <w:rFonts w:ascii="Arial" w:hAnsi="Arial" w:hint="default"/>
      </w:rPr>
    </w:lvl>
    <w:lvl w:ilvl="6" w:tplc="EAE046A2" w:tentative="1">
      <w:start w:val="1"/>
      <w:numFmt w:val="bullet"/>
      <w:lvlText w:val="•"/>
      <w:lvlJc w:val="left"/>
      <w:pPr>
        <w:tabs>
          <w:tab w:val="num" w:pos="5040"/>
        </w:tabs>
        <w:ind w:left="5040" w:hanging="360"/>
      </w:pPr>
      <w:rPr>
        <w:rFonts w:ascii="Arial" w:hAnsi="Arial" w:hint="default"/>
      </w:rPr>
    </w:lvl>
    <w:lvl w:ilvl="7" w:tplc="2D1CEBD2" w:tentative="1">
      <w:start w:val="1"/>
      <w:numFmt w:val="bullet"/>
      <w:lvlText w:val="•"/>
      <w:lvlJc w:val="left"/>
      <w:pPr>
        <w:tabs>
          <w:tab w:val="num" w:pos="5760"/>
        </w:tabs>
        <w:ind w:left="5760" w:hanging="360"/>
      </w:pPr>
      <w:rPr>
        <w:rFonts w:ascii="Arial" w:hAnsi="Arial" w:hint="default"/>
      </w:rPr>
    </w:lvl>
    <w:lvl w:ilvl="8" w:tplc="54885E0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4BB392B"/>
    <w:multiLevelType w:val="hybridMultilevel"/>
    <w:tmpl w:val="BF2C9C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F6595"/>
    <w:multiLevelType w:val="hybridMultilevel"/>
    <w:tmpl w:val="C1D834D0"/>
    <w:lvl w:ilvl="0" w:tplc="937471BE">
      <w:start w:val="1"/>
      <w:numFmt w:val="bullet"/>
      <w:lvlText w:val="•"/>
      <w:lvlJc w:val="left"/>
      <w:pPr>
        <w:tabs>
          <w:tab w:val="num" w:pos="720"/>
        </w:tabs>
        <w:ind w:left="720" w:hanging="360"/>
      </w:pPr>
      <w:rPr>
        <w:rFonts w:ascii="Arial" w:hAnsi="Arial" w:hint="default"/>
      </w:rPr>
    </w:lvl>
    <w:lvl w:ilvl="1" w:tplc="0CCEBC8A" w:tentative="1">
      <w:start w:val="1"/>
      <w:numFmt w:val="bullet"/>
      <w:lvlText w:val="•"/>
      <w:lvlJc w:val="left"/>
      <w:pPr>
        <w:tabs>
          <w:tab w:val="num" w:pos="1440"/>
        </w:tabs>
        <w:ind w:left="1440" w:hanging="360"/>
      </w:pPr>
      <w:rPr>
        <w:rFonts w:ascii="Arial" w:hAnsi="Arial" w:hint="default"/>
      </w:rPr>
    </w:lvl>
    <w:lvl w:ilvl="2" w:tplc="816EFEA6" w:tentative="1">
      <w:start w:val="1"/>
      <w:numFmt w:val="bullet"/>
      <w:lvlText w:val="•"/>
      <w:lvlJc w:val="left"/>
      <w:pPr>
        <w:tabs>
          <w:tab w:val="num" w:pos="2160"/>
        </w:tabs>
        <w:ind w:left="2160" w:hanging="360"/>
      </w:pPr>
      <w:rPr>
        <w:rFonts w:ascii="Arial" w:hAnsi="Arial" w:hint="default"/>
      </w:rPr>
    </w:lvl>
    <w:lvl w:ilvl="3" w:tplc="AF82A27A" w:tentative="1">
      <w:start w:val="1"/>
      <w:numFmt w:val="bullet"/>
      <w:lvlText w:val="•"/>
      <w:lvlJc w:val="left"/>
      <w:pPr>
        <w:tabs>
          <w:tab w:val="num" w:pos="2880"/>
        </w:tabs>
        <w:ind w:left="2880" w:hanging="360"/>
      </w:pPr>
      <w:rPr>
        <w:rFonts w:ascii="Arial" w:hAnsi="Arial" w:hint="default"/>
      </w:rPr>
    </w:lvl>
    <w:lvl w:ilvl="4" w:tplc="AB80E55C" w:tentative="1">
      <w:start w:val="1"/>
      <w:numFmt w:val="bullet"/>
      <w:lvlText w:val="•"/>
      <w:lvlJc w:val="left"/>
      <w:pPr>
        <w:tabs>
          <w:tab w:val="num" w:pos="3600"/>
        </w:tabs>
        <w:ind w:left="3600" w:hanging="360"/>
      </w:pPr>
      <w:rPr>
        <w:rFonts w:ascii="Arial" w:hAnsi="Arial" w:hint="default"/>
      </w:rPr>
    </w:lvl>
    <w:lvl w:ilvl="5" w:tplc="94981FDA" w:tentative="1">
      <w:start w:val="1"/>
      <w:numFmt w:val="bullet"/>
      <w:lvlText w:val="•"/>
      <w:lvlJc w:val="left"/>
      <w:pPr>
        <w:tabs>
          <w:tab w:val="num" w:pos="4320"/>
        </w:tabs>
        <w:ind w:left="4320" w:hanging="360"/>
      </w:pPr>
      <w:rPr>
        <w:rFonts w:ascii="Arial" w:hAnsi="Arial" w:hint="default"/>
      </w:rPr>
    </w:lvl>
    <w:lvl w:ilvl="6" w:tplc="77B4C606" w:tentative="1">
      <w:start w:val="1"/>
      <w:numFmt w:val="bullet"/>
      <w:lvlText w:val="•"/>
      <w:lvlJc w:val="left"/>
      <w:pPr>
        <w:tabs>
          <w:tab w:val="num" w:pos="5040"/>
        </w:tabs>
        <w:ind w:left="5040" w:hanging="360"/>
      </w:pPr>
      <w:rPr>
        <w:rFonts w:ascii="Arial" w:hAnsi="Arial" w:hint="default"/>
      </w:rPr>
    </w:lvl>
    <w:lvl w:ilvl="7" w:tplc="79BA5EA6" w:tentative="1">
      <w:start w:val="1"/>
      <w:numFmt w:val="bullet"/>
      <w:lvlText w:val="•"/>
      <w:lvlJc w:val="left"/>
      <w:pPr>
        <w:tabs>
          <w:tab w:val="num" w:pos="5760"/>
        </w:tabs>
        <w:ind w:left="5760" w:hanging="360"/>
      </w:pPr>
      <w:rPr>
        <w:rFonts w:ascii="Arial" w:hAnsi="Arial" w:hint="default"/>
      </w:rPr>
    </w:lvl>
    <w:lvl w:ilvl="8" w:tplc="77E6394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1AB0BFA"/>
    <w:multiLevelType w:val="hybridMultilevel"/>
    <w:tmpl w:val="32487A02"/>
    <w:lvl w:ilvl="0" w:tplc="3F364E38">
      <w:start w:val="1"/>
      <w:numFmt w:val="bullet"/>
      <w:lvlText w:val=""/>
      <w:lvlJc w:val="left"/>
      <w:pPr>
        <w:tabs>
          <w:tab w:val="num" w:pos="720"/>
        </w:tabs>
        <w:ind w:left="720" w:hanging="360"/>
      </w:pPr>
      <w:rPr>
        <w:rFonts w:ascii="Wingdings" w:hAnsi="Wingdings" w:hint="default"/>
      </w:rPr>
    </w:lvl>
    <w:lvl w:ilvl="1" w:tplc="091259CA" w:tentative="1">
      <w:start w:val="1"/>
      <w:numFmt w:val="bullet"/>
      <w:lvlText w:val=""/>
      <w:lvlJc w:val="left"/>
      <w:pPr>
        <w:tabs>
          <w:tab w:val="num" w:pos="1440"/>
        </w:tabs>
        <w:ind w:left="1440" w:hanging="360"/>
      </w:pPr>
      <w:rPr>
        <w:rFonts w:ascii="Wingdings" w:hAnsi="Wingdings" w:hint="default"/>
      </w:rPr>
    </w:lvl>
    <w:lvl w:ilvl="2" w:tplc="32DEC55C" w:tentative="1">
      <w:start w:val="1"/>
      <w:numFmt w:val="bullet"/>
      <w:lvlText w:val=""/>
      <w:lvlJc w:val="left"/>
      <w:pPr>
        <w:tabs>
          <w:tab w:val="num" w:pos="2160"/>
        </w:tabs>
        <w:ind w:left="2160" w:hanging="360"/>
      </w:pPr>
      <w:rPr>
        <w:rFonts w:ascii="Wingdings" w:hAnsi="Wingdings" w:hint="default"/>
      </w:rPr>
    </w:lvl>
    <w:lvl w:ilvl="3" w:tplc="EA4ACEA2" w:tentative="1">
      <w:start w:val="1"/>
      <w:numFmt w:val="bullet"/>
      <w:lvlText w:val=""/>
      <w:lvlJc w:val="left"/>
      <w:pPr>
        <w:tabs>
          <w:tab w:val="num" w:pos="2880"/>
        </w:tabs>
        <w:ind w:left="2880" w:hanging="360"/>
      </w:pPr>
      <w:rPr>
        <w:rFonts w:ascii="Wingdings" w:hAnsi="Wingdings" w:hint="default"/>
      </w:rPr>
    </w:lvl>
    <w:lvl w:ilvl="4" w:tplc="CA407D64" w:tentative="1">
      <w:start w:val="1"/>
      <w:numFmt w:val="bullet"/>
      <w:lvlText w:val=""/>
      <w:lvlJc w:val="left"/>
      <w:pPr>
        <w:tabs>
          <w:tab w:val="num" w:pos="3600"/>
        </w:tabs>
        <w:ind w:left="3600" w:hanging="360"/>
      </w:pPr>
      <w:rPr>
        <w:rFonts w:ascii="Wingdings" w:hAnsi="Wingdings" w:hint="default"/>
      </w:rPr>
    </w:lvl>
    <w:lvl w:ilvl="5" w:tplc="E124DAC6" w:tentative="1">
      <w:start w:val="1"/>
      <w:numFmt w:val="bullet"/>
      <w:lvlText w:val=""/>
      <w:lvlJc w:val="left"/>
      <w:pPr>
        <w:tabs>
          <w:tab w:val="num" w:pos="4320"/>
        </w:tabs>
        <w:ind w:left="4320" w:hanging="360"/>
      </w:pPr>
      <w:rPr>
        <w:rFonts w:ascii="Wingdings" w:hAnsi="Wingdings" w:hint="default"/>
      </w:rPr>
    </w:lvl>
    <w:lvl w:ilvl="6" w:tplc="7D0A62DA" w:tentative="1">
      <w:start w:val="1"/>
      <w:numFmt w:val="bullet"/>
      <w:lvlText w:val=""/>
      <w:lvlJc w:val="left"/>
      <w:pPr>
        <w:tabs>
          <w:tab w:val="num" w:pos="5040"/>
        </w:tabs>
        <w:ind w:left="5040" w:hanging="360"/>
      </w:pPr>
      <w:rPr>
        <w:rFonts w:ascii="Wingdings" w:hAnsi="Wingdings" w:hint="default"/>
      </w:rPr>
    </w:lvl>
    <w:lvl w:ilvl="7" w:tplc="9FF27D16" w:tentative="1">
      <w:start w:val="1"/>
      <w:numFmt w:val="bullet"/>
      <w:lvlText w:val=""/>
      <w:lvlJc w:val="left"/>
      <w:pPr>
        <w:tabs>
          <w:tab w:val="num" w:pos="5760"/>
        </w:tabs>
        <w:ind w:left="5760" w:hanging="360"/>
      </w:pPr>
      <w:rPr>
        <w:rFonts w:ascii="Wingdings" w:hAnsi="Wingdings" w:hint="default"/>
      </w:rPr>
    </w:lvl>
    <w:lvl w:ilvl="8" w:tplc="43822DA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FB7664"/>
    <w:multiLevelType w:val="hybridMultilevel"/>
    <w:tmpl w:val="D4964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9187C"/>
    <w:multiLevelType w:val="hybridMultilevel"/>
    <w:tmpl w:val="0848F338"/>
    <w:lvl w:ilvl="0" w:tplc="D77EAF8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A0217"/>
    <w:multiLevelType w:val="hybridMultilevel"/>
    <w:tmpl w:val="DF3EE6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8"/>
  </w:num>
  <w:num w:numId="3">
    <w:abstractNumId w:val="42"/>
  </w:num>
  <w:num w:numId="4">
    <w:abstractNumId w:val="5"/>
  </w:num>
  <w:num w:numId="5">
    <w:abstractNumId w:val="12"/>
  </w:num>
  <w:num w:numId="6">
    <w:abstractNumId w:val="2"/>
  </w:num>
  <w:num w:numId="7">
    <w:abstractNumId w:val="22"/>
  </w:num>
  <w:num w:numId="8">
    <w:abstractNumId w:val="35"/>
  </w:num>
  <w:num w:numId="9">
    <w:abstractNumId w:val="17"/>
  </w:num>
  <w:num w:numId="10">
    <w:abstractNumId w:val="26"/>
  </w:num>
  <w:num w:numId="11">
    <w:abstractNumId w:val="1"/>
  </w:num>
  <w:num w:numId="12">
    <w:abstractNumId w:val="32"/>
  </w:num>
  <w:num w:numId="13">
    <w:abstractNumId w:val="3"/>
  </w:num>
  <w:num w:numId="14">
    <w:abstractNumId w:val="14"/>
  </w:num>
  <w:num w:numId="15">
    <w:abstractNumId w:val="21"/>
  </w:num>
  <w:num w:numId="16">
    <w:abstractNumId w:val="0"/>
  </w:num>
  <w:num w:numId="17">
    <w:abstractNumId w:val="39"/>
  </w:num>
  <w:num w:numId="18">
    <w:abstractNumId w:val="47"/>
  </w:num>
  <w:num w:numId="19">
    <w:abstractNumId w:val="30"/>
  </w:num>
  <w:num w:numId="20">
    <w:abstractNumId w:val="20"/>
  </w:num>
  <w:num w:numId="21">
    <w:abstractNumId w:val="40"/>
  </w:num>
  <w:num w:numId="22">
    <w:abstractNumId w:val="34"/>
  </w:num>
  <w:num w:numId="23">
    <w:abstractNumId w:val="19"/>
  </w:num>
  <w:num w:numId="24">
    <w:abstractNumId w:val="8"/>
  </w:num>
  <w:num w:numId="25">
    <w:abstractNumId w:val="18"/>
  </w:num>
  <w:num w:numId="26">
    <w:abstractNumId w:val="33"/>
  </w:num>
  <w:num w:numId="27">
    <w:abstractNumId w:val="29"/>
  </w:num>
  <w:num w:numId="28">
    <w:abstractNumId w:val="43"/>
  </w:num>
  <w:num w:numId="29">
    <w:abstractNumId w:val="46"/>
  </w:num>
  <w:num w:numId="30">
    <w:abstractNumId w:val="4"/>
  </w:num>
  <w:num w:numId="31">
    <w:abstractNumId w:val="31"/>
  </w:num>
  <w:num w:numId="32">
    <w:abstractNumId w:val="36"/>
  </w:num>
  <w:num w:numId="33">
    <w:abstractNumId w:val="25"/>
  </w:num>
  <w:num w:numId="34">
    <w:abstractNumId w:val="24"/>
  </w:num>
  <w:num w:numId="35">
    <w:abstractNumId w:val="44"/>
  </w:num>
  <w:num w:numId="36">
    <w:abstractNumId w:val="11"/>
  </w:num>
  <w:num w:numId="37">
    <w:abstractNumId w:val="15"/>
  </w:num>
  <w:num w:numId="38">
    <w:abstractNumId w:val="10"/>
  </w:num>
  <w:num w:numId="39">
    <w:abstractNumId w:val="13"/>
  </w:num>
  <w:num w:numId="40">
    <w:abstractNumId w:val="41"/>
  </w:num>
  <w:num w:numId="41">
    <w:abstractNumId w:val="9"/>
  </w:num>
  <w:num w:numId="42">
    <w:abstractNumId w:val="23"/>
  </w:num>
  <w:num w:numId="43">
    <w:abstractNumId w:val="6"/>
  </w:num>
  <w:num w:numId="44">
    <w:abstractNumId w:val="28"/>
  </w:num>
  <w:num w:numId="45">
    <w:abstractNumId w:val="37"/>
  </w:num>
  <w:num w:numId="46">
    <w:abstractNumId w:val="16"/>
  </w:num>
  <w:num w:numId="47">
    <w:abstractNumId w:val="4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27EE"/>
    <w:rsid w:val="00023A21"/>
    <w:rsid w:val="00024F95"/>
    <w:rsid w:val="0002630B"/>
    <w:rsid w:val="00030F52"/>
    <w:rsid w:val="00037A31"/>
    <w:rsid w:val="00040136"/>
    <w:rsid w:val="00074907"/>
    <w:rsid w:val="00075C05"/>
    <w:rsid w:val="00075DAF"/>
    <w:rsid w:val="000821C2"/>
    <w:rsid w:val="0008678F"/>
    <w:rsid w:val="000930EE"/>
    <w:rsid w:val="000937C6"/>
    <w:rsid w:val="000B05BD"/>
    <w:rsid w:val="00132208"/>
    <w:rsid w:val="0013376E"/>
    <w:rsid w:val="00163CD1"/>
    <w:rsid w:val="001853DA"/>
    <w:rsid w:val="00194459"/>
    <w:rsid w:val="00194AE6"/>
    <w:rsid w:val="001A29C6"/>
    <w:rsid w:val="001A642B"/>
    <w:rsid w:val="001B32CC"/>
    <w:rsid w:val="001B3AB0"/>
    <w:rsid w:val="001D6026"/>
    <w:rsid w:val="001E14BB"/>
    <w:rsid w:val="001E57A5"/>
    <w:rsid w:val="001E6C6B"/>
    <w:rsid w:val="001F4DC8"/>
    <w:rsid w:val="002373D7"/>
    <w:rsid w:val="00257ED2"/>
    <w:rsid w:val="00260CFB"/>
    <w:rsid w:val="00265B16"/>
    <w:rsid w:val="00270F53"/>
    <w:rsid w:val="00274EBF"/>
    <w:rsid w:val="00282D6D"/>
    <w:rsid w:val="00294039"/>
    <w:rsid w:val="002B394E"/>
    <w:rsid w:val="002B5644"/>
    <w:rsid w:val="002C51FE"/>
    <w:rsid w:val="002D1949"/>
    <w:rsid w:val="002D311D"/>
    <w:rsid w:val="002F37F9"/>
    <w:rsid w:val="002F6F9E"/>
    <w:rsid w:val="003012E5"/>
    <w:rsid w:val="003152D6"/>
    <w:rsid w:val="003307F8"/>
    <w:rsid w:val="003459A2"/>
    <w:rsid w:val="00354FFE"/>
    <w:rsid w:val="003572D7"/>
    <w:rsid w:val="00357EF1"/>
    <w:rsid w:val="0036602A"/>
    <w:rsid w:val="00381C85"/>
    <w:rsid w:val="00382BF8"/>
    <w:rsid w:val="00393899"/>
    <w:rsid w:val="003947B9"/>
    <w:rsid w:val="003B4B01"/>
    <w:rsid w:val="003B4EF9"/>
    <w:rsid w:val="003B6A00"/>
    <w:rsid w:val="003C3058"/>
    <w:rsid w:val="003D268E"/>
    <w:rsid w:val="003D6039"/>
    <w:rsid w:val="003E02C1"/>
    <w:rsid w:val="004018CC"/>
    <w:rsid w:val="004024F8"/>
    <w:rsid w:val="00420A3E"/>
    <w:rsid w:val="00423A9A"/>
    <w:rsid w:val="00430CDA"/>
    <w:rsid w:val="004371F9"/>
    <w:rsid w:val="00440F50"/>
    <w:rsid w:val="0045200A"/>
    <w:rsid w:val="00452C2C"/>
    <w:rsid w:val="0046038F"/>
    <w:rsid w:val="00466614"/>
    <w:rsid w:val="00475ACF"/>
    <w:rsid w:val="00480AB0"/>
    <w:rsid w:val="004839C5"/>
    <w:rsid w:val="00495925"/>
    <w:rsid w:val="004A5902"/>
    <w:rsid w:val="004B1BF7"/>
    <w:rsid w:val="004D298D"/>
    <w:rsid w:val="004E2899"/>
    <w:rsid w:val="004E6FC7"/>
    <w:rsid w:val="004F7B65"/>
    <w:rsid w:val="00530014"/>
    <w:rsid w:val="00580729"/>
    <w:rsid w:val="005A5BAE"/>
    <w:rsid w:val="005A7513"/>
    <w:rsid w:val="005B5153"/>
    <w:rsid w:val="005C387B"/>
    <w:rsid w:val="005D3D2C"/>
    <w:rsid w:val="005E67A5"/>
    <w:rsid w:val="00606B73"/>
    <w:rsid w:val="006314B5"/>
    <w:rsid w:val="00637574"/>
    <w:rsid w:val="00652449"/>
    <w:rsid w:val="00661E26"/>
    <w:rsid w:val="00666FF9"/>
    <w:rsid w:val="006A0989"/>
    <w:rsid w:val="006B3883"/>
    <w:rsid w:val="006B65BC"/>
    <w:rsid w:val="006D222F"/>
    <w:rsid w:val="006D6045"/>
    <w:rsid w:val="0072544C"/>
    <w:rsid w:val="007328D4"/>
    <w:rsid w:val="00734C0D"/>
    <w:rsid w:val="00735E6D"/>
    <w:rsid w:val="00742911"/>
    <w:rsid w:val="00750014"/>
    <w:rsid w:val="00763C4C"/>
    <w:rsid w:val="0076640D"/>
    <w:rsid w:val="007733EC"/>
    <w:rsid w:val="00773D4E"/>
    <w:rsid w:val="0077525F"/>
    <w:rsid w:val="00782133"/>
    <w:rsid w:val="00786D45"/>
    <w:rsid w:val="00795E2D"/>
    <w:rsid w:val="007B3F21"/>
    <w:rsid w:val="007B50B5"/>
    <w:rsid w:val="007D6B0C"/>
    <w:rsid w:val="007E4BFE"/>
    <w:rsid w:val="0081237D"/>
    <w:rsid w:val="008250E5"/>
    <w:rsid w:val="00831DE3"/>
    <w:rsid w:val="00862A34"/>
    <w:rsid w:val="00866A23"/>
    <w:rsid w:val="00871CCB"/>
    <w:rsid w:val="008736CF"/>
    <w:rsid w:val="00874E86"/>
    <w:rsid w:val="008842E3"/>
    <w:rsid w:val="0088675E"/>
    <w:rsid w:val="00887E4D"/>
    <w:rsid w:val="00894A5F"/>
    <w:rsid w:val="008B6C1B"/>
    <w:rsid w:val="008C443B"/>
    <w:rsid w:val="008C7837"/>
    <w:rsid w:val="008D6823"/>
    <w:rsid w:val="008E364B"/>
    <w:rsid w:val="008F2289"/>
    <w:rsid w:val="009013F7"/>
    <w:rsid w:val="00907702"/>
    <w:rsid w:val="0092063C"/>
    <w:rsid w:val="00921A00"/>
    <w:rsid w:val="00955873"/>
    <w:rsid w:val="00963494"/>
    <w:rsid w:val="009769AA"/>
    <w:rsid w:val="009B28ED"/>
    <w:rsid w:val="009B7D04"/>
    <w:rsid w:val="009C1853"/>
    <w:rsid w:val="009C4CB6"/>
    <w:rsid w:val="009D2B76"/>
    <w:rsid w:val="009E332D"/>
    <w:rsid w:val="009F3255"/>
    <w:rsid w:val="009F40A3"/>
    <w:rsid w:val="00A2124C"/>
    <w:rsid w:val="00A4191F"/>
    <w:rsid w:val="00A421C3"/>
    <w:rsid w:val="00A63D97"/>
    <w:rsid w:val="00A73C56"/>
    <w:rsid w:val="00A766F5"/>
    <w:rsid w:val="00A76F87"/>
    <w:rsid w:val="00A80DB7"/>
    <w:rsid w:val="00A90899"/>
    <w:rsid w:val="00AB29E1"/>
    <w:rsid w:val="00AC0520"/>
    <w:rsid w:val="00AC0D7F"/>
    <w:rsid w:val="00AD0D4B"/>
    <w:rsid w:val="00AE3E9F"/>
    <w:rsid w:val="00AF616B"/>
    <w:rsid w:val="00AF74A2"/>
    <w:rsid w:val="00B07E92"/>
    <w:rsid w:val="00B1667E"/>
    <w:rsid w:val="00B20699"/>
    <w:rsid w:val="00B34895"/>
    <w:rsid w:val="00B43849"/>
    <w:rsid w:val="00B50E8C"/>
    <w:rsid w:val="00B5351C"/>
    <w:rsid w:val="00B55EDA"/>
    <w:rsid w:val="00B70734"/>
    <w:rsid w:val="00B75DBD"/>
    <w:rsid w:val="00BA7415"/>
    <w:rsid w:val="00BB41C9"/>
    <w:rsid w:val="00BB5141"/>
    <w:rsid w:val="00BB72B7"/>
    <w:rsid w:val="00BC27EE"/>
    <w:rsid w:val="00C1044F"/>
    <w:rsid w:val="00C160CD"/>
    <w:rsid w:val="00C443E5"/>
    <w:rsid w:val="00C4494B"/>
    <w:rsid w:val="00C46472"/>
    <w:rsid w:val="00C569DA"/>
    <w:rsid w:val="00C62BBE"/>
    <w:rsid w:val="00C862D2"/>
    <w:rsid w:val="00CB5D4A"/>
    <w:rsid w:val="00CC5868"/>
    <w:rsid w:val="00CC5D54"/>
    <w:rsid w:val="00D0002D"/>
    <w:rsid w:val="00D05DA8"/>
    <w:rsid w:val="00D071BB"/>
    <w:rsid w:val="00D25603"/>
    <w:rsid w:val="00D27AA9"/>
    <w:rsid w:val="00D325E1"/>
    <w:rsid w:val="00D447A2"/>
    <w:rsid w:val="00D56582"/>
    <w:rsid w:val="00D57D01"/>
    <w:rsid w:val="00D67798"/>
    <w:rsid w:val="00D736F6"/>
    <w:rsid w:val="00D76AC3"/>
    <w:rsid w:val="00D96950"/>
    <w:rsid w:val="00D9732A"/>
    <w:rsid w:val="00DA2AF0"/>
    <w:rsid w:val="00DA60AF"/>
    <w:rsid w:val="00DA79F3"/>
    <w:rsid w:val="00DD105B"/>
    <w:rsid w:val="00DD37B8"/>
    <w:rsid w:val="00DD645B"/>
    <w:rsid w:val="00DE072B"/>
    <w:rsid w:val="00DE735B"/>
    <w:rsid w:val="00E0215C"/>
    <w:rsid w:val="00E03EF5"/>
    <w:rsid w:val="00E17214"/>
    <w:rsid w:val="00E203E9"/>
    <w:rsid w:val="00E23038"/>
    <w:rsid w:val="00E50C5C"/>
    <w:rsid w:val="00E61A6A"/>
    <w:rsid w:val="00E62923"/>
    <w:rsid w:val="00E70590"/>
    <w:rsid w:val="00E77EFF"/>
    <w:rsid w:val="00E8293E"/>
    <w:rsid w:val="00EB1E45"/>
    <w:rsid w:val="00EB4B18"/>
    <w:rsid w:val="00EB709B"/>
    <w:rsid w:val="00EC3A20"/>
    <w:rsid w:val="00F00F3A"/>
    <w:rsid w:val="00F077FF"/>
    <w:rsid w:val="00F14C6C"/>
    <w:rsid w:val="00F16BC4"/>
    <w:rsid w:val="00F26BF5"/>
    <w:rsid w:val="00F26F75"/>
    <w:rsid w:val="00F40921"/>
    <w:rsid w:val="00F55FAD"/>
    <w:rsid w:val="00F70272"/>
    <w:rsid w:val="00F90B90"/>
    <w:rsid w:val="00FC3F51"/>
    <w:rsid w:val="00FD40A6"/>
    <w:rsid w:val="00FF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F0D4C8"/>
  <w15:docId w15:val="{CE5D8122-5CFB-4D52-A03A-F3FEE89B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C2C"/>
    <w:pPr>
      <w:ind w:left="720"/>
      <w:contextualSpacing/>
    </w:pPr>
  </w:style>
  <w:style w:type="paragraph" w:styleId="BalloonText">
    <w:name w:val="Balloon Text"/>
    <w:basedOn w:val="Normal"/>
    <w:link w:val="BalloonTextChar"/>
    <w:uiPriority w:val="99"/>
    <w:semiHidden/>
    <w:unhideWhenUsed/>
    <w:rsid w:val="00AE3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E9F"/>
    <w:rPr>
      <w:rFonts w:ascii="Tahoma" w:hAnsi="Tahoma" w:cs="Tahoma"/>
      <w:sz w:val="16"/>
      <w:szCs w:val="16"/>
    </w:rPr>
  </w:style>
  <w:style w:type="paragraph" w:styleId="Header">
    <w:name w:val="header"/>
    <w:basedOn w:val="Normal"/>
    <w:link w:val="HeaderChar"/>
    <w:uiPriority w:val="99"/>
    <w:unhideWhenUsed/>
    <w:rsid w:val="00B7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BD"/>
  </w:style>
  <w:style w:type="paragraph" w:styleId="Footer">
    <w:name w:val="footer"/>
    <w:basedOn w:val="Normal"/>
    <w:link w:val="FooterChar"/>
    <w:uiPriority w:val="99"/>
    <w:unhideWhenUsed/>
    <w:rsid w:val="00B7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DBD"/>
  </w:style>
  <w:style w:type="paragraph" w:customStyle="1" w:styleId="Default">
    <w:name w:val="Default"/>
    <w:rsid w:val="003012E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66FF9"/>
    <w:pPr>
      <w:spacing w:after="0" w:line="240" w:lineRule="auto"/>
    </w:pPr>
    <w:rPr>
      <w:lang w:val="en-GB"/>
    </w:rPr>
  </w:style>
  <w:style w:type="paragraph" w:styleId="NormalWeb">
    <w:name w:val="Normal (Web)"/>
    <w:basedOn w:val="Normal"/>
    <w:uiPriority w:val="99"/>
    <w:unhideWhenUsed/>
    <w:rsid w:val="00A76F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6F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7794">
      <w:bodyDiv w:val="1"/>
      <w:marLeft w:val="0"/>
      <w:marRight w:val="0"/>
      <w:marTop w:val="0"/>
      <w:marBottom w:val="0"/>
      <w:divBdr>
        <w:top w:val="none" w:sz="0" w:space="0" w:color="auto"/>
        <w:left w:val="none" w:sz="0" w:space="0" w:color="auto"/>
        <w:bottom w:val="none" w:sz="0" w:space="0" w:color="auto"/>
        <w:right w:val="none" w:sz="0" w:space="0" w:color="auto"/>
      </w:divBdr>
    </w:div>
    <w:div w:id="34546740">
      <w:bodyDiv w:val="1"/>
      <w:marLeft w:val="0"/>
      <w:marRight w:val="0"/>
      <w:marTop w:val="0"/>
      <w:marBottom w:val="0"/>
      <w:divBdr>
        <w:top w:val="none" w:sz="0" w:space="0" w:color="auto"/>
        <w:left w:val="none" w:sz="0" w:space="0" w:color="auto"/>
        <w:bottom w:val="none" w:sz="0" w:space="0" w:color="auto"/>
        <w:right w:val="none" w:sz="0" w:space="0" w:color="auto"/>
      </w:divBdr>
    </w:div>
    <w:div w:id="50618580">
      <w:bodyDiv w:val="1"/>
      <w:marLeft w:val="0"/>
      <w:marRight w:val="0"/>
      <w:marTop w:val="0"/>
      <w:marBottom w:val="0"/>
      <w:divBdr>
        <w:top w:val="none" w:sz="0" w:space="0" w:color="auto"/>
        <w:left w:val="none" w:sz="0" w:space="0" w:color="auto"/>
        <w:bottom w:val="none" w:sz="0" w:space="0" w:color="auto"/>
        <w:right w:val="none" w:sz="0" w:space="0" w:color="auto"/>
      </w:divBdr>
      <w:divsChild>
        <w:div w:id="1118838040">
          <w:marLeft w:val="547"/>
          <w:marRight w:val="0"/>
          <w:marTop w:val="115"/>
          <w:marBottom w:val="0"/>
          <w:divBdr>
            <w:top w:val="none" w:sz="0" w:space="0" w:color="auto"/>
            <w:left w:val="none" w:sz="0" w:space="0" w:color="auto"/>
            <w:bottom w:val="none" w:sz="0" w:space="0" w:color="auto"/>
            <w:right w:val="none" w:sz="0" w:space="0" w:color="auto"/>
          </w:divBdr>
        </w:div>
        <w:div w:id="1051883568">
          <w:marLeft w:val="547"/>
          <w:marRight w:val="0"/>
          <w:marTop w:val="115"/>
          <w:marBottom w:val="0"/>
          <w:divBdr>
            <w:top w:val="none" w:sz="0" w:space="0" w:color="auto"/>
            <w:left w:val="none" w:sz="0" w:space="0" w:color="auto"/>
            <w:bottom w:val="none" w:sz="0" w:space="0" w:color="auto"/>
            <w:right w:val="none" w:sz="0" w:space="0" w:color="auto"/>
          </w:divBdr>
        </w:div>
        <w:div w:id="1870101683">
          <w:marLeft w:val="547"/>
          <w:marRight w:val="0"/>
          <w:marTop w:val="115"/>
          <w:marBottom w:val="0"/>
          <w:divBdr>
            <w:top w:val="none" w:sz="0" w:space="0" w:color="auto"/>
            <w:left w:val="none" w:sz="0" w:space="0" w:color="auto"/>
            <w:bottom w:val="none" w:sz="0" w:space="0" w:color="auto"/>
            <w:right w:val="none" w:sz="0" w:space="0" w:color="auto"/>
          </w:divBdr>
        </w:div>
      </w:divsChild>
    </w:div>
    <w:div w:id="53359659">
      <w:bodyDiv w:val="1"/>
      <w:marLeft w:val="0"/>
      <w:marRight w:val="0"/>
      <w:marTop w:val="0"/>
      <w:marBottom w:val="0"/>
      <w:divBdr>
        <w:top w:val="none" w:sz="0" w:space="0" w:color="auto"/>
        <w:left w:val="none" w:sz="0" w:space="0" w:color="auto"/>
        <w:bottom w:val="none" w:sz="0" w:space="0" w:color="auto"/>
        <w:right w:val="none" w:sz="0" w:space="0" w:color="auto"/>
      </w:divBdr>
    </w:div>
    <w:div w:id="117645863">
      <w:bodyDiv w:val="1"/>
      <w:marLeft w:val="0"/>
      <w:marRight w:val="0"/>
      <w:marTop w:val="0"/>
      <w:marBottom w:val="0"/>
      <w:divBdr>
        <w:top w:val="none" w:sz="0" w:space="0" w:color="auto"/>
        <w:left w:val="none" w:sz="0" w:space="0" w:color="auto"/>
        <w:bottom w:val="none" w:sz="0" w:space="0" w:color="auto"/>
        <w:right w:val="none" w:sz="0" w:space="0" w:color="auto"/>
      </w:divBdr>
      <w:divsChild>
        <w:div w:id="1169056896">
          <w:marLeft w:val="720"/>
          <w:marRight w:val="0"/>
          <w:marTop w:val="125"/>
          <w:marBottom w:val="0"/>
          <w:divBdr>
            <w:top w:val="none" w:sz="0" w:space="0" w:color="auto"/>
            <w:left w:val="none" w:sz="0" w:space="0" w:color="auto"/>
            <w:bottom w:val="none" w:sz="0" w:space="0" w:color="auto"/>
            <w:right w:val="none" w:sz="0" w:space="0" w:color="auto"/>
          </w:divBdr>
        </w:div>
        <w:div w:id="818889570">
          <w:marLeft w:val="720"/>
          <w:marRight w:val="0"/>
          <w:marTop w:val="125"/>
          <w:marBottom w:val="0"/>
          <w:divBdr>
            <w:top w:val="none" w:sz="0" w:space="0" w:color="auto"/>
            <w:left w:val="none" w:sz="0" w:space="0" w:color="auto"/>
            <w:bottom w:val="none" w:sz="0" w:space="0" w:color="auto"/>
            <w:right w:val="none" w:sz="0" w:space="0" w:color="auto"/>
          </w:divBdr>
        </w:div>
        <w:div w:id="745035530">
          <w:marLeft w:val="720"/>
          <w:marRight w:val="0"/>
          <w:marTop w:val="125"/>
          <w:marBottom w:val="0"/>
          <w:divBdr>
            <w:top w:val="none" w:sz="0" w:space="0" w:color="auto"/>
            <w:left w:val="none" w:sz="0" w:space="0" w:color="auto"/>
            <w:bottom w:val="none" w:sz="0" w:space="0" w:color="auto"/>
            <w:right w:val="none" w:sz="0" w:space="0" w:color="auto"/>
          </w:divBdr>
        </w:div>
        <w:div w:id="286670055">
          <w:marLeft w:val="720"/>
          <w:marRight w:val="0"/>
          <w:marTop w:val="125"/>
          <w:marBottom w:val="0"/>
          <w:divBdr>
            <w:top w:val="none" w:sz="0" w:space="0" w:color="auto"/>
            <w:left w:val="none" w:sz="0" w:space="0" w:color="auto"/>
            <w:bottom w:val="none" w:sz="0" w:space="0" w:color="auto"/>
            <w:right w:val="none" w:sz="0" w:space="0" w:color="auto"/>
          </w:divBdr>
        </w:div>
      </w:divsChild>
    </w:div>
    <w:div w:id="148137198">
      <w:bodyDiv w:val="1"/>
      <w:marLeft w:val="0"/>
      <w:marRight w:val="0"/>
      <w:marTop w:val="0"/>
      <w:marBottom w:val="0"/>
      <w:divBdr>
        <w:top w:val="none" w:sz="0" w:space="0" w:color="auto"/>
        <w:left w:val="none" w:sz="0" w:space="0" w:color="auto"/>
        <w:bottom w:val="none" w:sz="0" w:space="0" w:color="auto"/>
        <w:right w:val="none" w:sz="0" w:space="0" w:color="auto"/>
      </w:divBdr>
    </w:div>
    <w:div w:id="206795382">
      <w:bodyDiv w:val="1"/>
      <w:marLeft w:val="0"/>
      <w:marRight w:val="0"/>
      <w:marTop w:val="0"/>
      <w:marBottom w:val="0"/>
      <w:divBdr>
        <w:top w:val="none" w:sz="0" w:space="0" w:color="auto"/>
        <w:left w:val="none" w:sz="0" w:space="0" w:color="auto"/>
        <w:bottom w:val="none" w:sz="0" w:space="0" w:color="auto"/>
        <w:right w:val="none" w:sz="0" w:space="0" w:color="auto"/>
      </w:divBdr>
      <w:divsChild>
        <w:div w:id="1090203393">
          <w:marLeft w:val="547"/>
          <w:marRight w:val="0"/>
          <w:marTop w:val="115"/>
          <w:marBottom w:val="0"/>
          <w:divBdr>
            <w:top w:val="none" w:sz="0" w:space="0" w:color="auto"/>
            <w:left w:val="none" w:sz="0" w:space="0" w:color="auto"/>
            <w:bottom w:val="none" w:sz="0" w:space="0" w:color="auto"/>
            <w:right w:val="none" w:sz="0" w:space="0" w:color="auto"/>
          </w:divBdr>
        </w:div>
        <w:div w:id="1599101957">
          <w:marLeft w:val="547"/>
          <w:marRight w:val="0"/>
          <w:marTop w:val="115"/>
          <w:marBottom w:val="0"/>
          <w:divBdr>
            <w:top w:val="none" w:sz="0" w:space="0" w:color="auto"/>
            <w:left w:val="none" w:sz="0" w:space="0" w:color="auto"/>
            <w:bottom w:val="none" w:sz="0" w:space="0" w:color="auto"/>
            <w:right w:val="none" w:sz="0" w:space="0" w:color="auto"/>
          </w:divBdr>
        </w:div>
        <w:div w:id="1536887889">
          <w:marLeft w:val="547"/>
          <w:marRight w:val="0"/>
          <w:marTop w:val="115"/>
          <w:marBottom w:val="0"/>
          <w:divBdr>
            <w:top w:val="none" w:sz="0" w:space="0" w:color="auto"/>
            <w:left w:val="none" w:sz="0" w:space="0" w:color="auto"/>
            <w:bottom w:val="none" w:sz="0" w:space="0" w:color="auto"/>
            <w:right w:val="none" w:sz="0" w:space="0" w:color="auto"/>
          </w:divBdr>
        </w:div>
      </w:divsChild>
    </w:div>
    <w:div w:id="259458194">
      <w:bodyDiv w:val="1"/>
      <w:marLeft w:val="0"/>
      <w:marRight w:val="0"/>
      <w:marTop w:val="0"/>
      <w:marBottom w:val="0"/>
      <w:divBdr>
        <w:top w:val="none" w:sz="0" w:space="0" w:color="auto"/>
        <w:left w:val="none" w:sz="0" w:space="0" w:color="auto"/>
        <w:bottom w:val="none" w:sz="0" w:space="0" w:color="auto"/>
        <w:right w:val="none" w:sz="0" w:space="0" w:color="auto"/>
      </w:divBdr>
    </w:div>
    <w:div w:id="326792299">
      <w:bodyDiv w:val="1"/>
      <w:marLeft w:val="0"/>
      <w:marRight w:val="0"/>
      <w:marTop w:val="0"/>
      <w:marBottom w:val="0"/>
      <w:divBdr>
        <w:top w:val="none" w:sz="0" w:space="0" w:color="auto"/>
        <w:left w:val="none" w:sz="0" w:space="0" w:color="auto"/>
        <w:bottom w:val="none" w:sz="0" w:space="0" w:color="auto"/>
        <w:right w:val="none" w:sz="0" w:space="0" w:color="auto"/>
      </w:divBdr>
    </w:div>
    <w:div w:id="336536755">
      <w:bodyDiv w:val="1"/>
      <w:marLeft w:val="0"/>
      <w:marRight w:val="0"/>
      <w:marTop w:val="0"/>
      <w:marBottom w:val="0"/>
      <w:divBdr>
        <w:top w:val="none" w:sz="0" w:space="0" w:color="auto"/>
        <w:left w:val="none" w:sz="0" w:space="0" w:color="auto"/>
        <w:bottom w:val="none" w:sz="0" w:space="0" w:color="auto"/>
        <w:right w:val="none" w:sz="0" w:space="0" w:color="auto"/>
      </w:divBdr>
      <w:divsChild>
        <w:div w:id="1834031729">
          <w:marLeft w:val="547"/>
          <w:marRight w:val="0"/>
          <w:marTop w:val="115"/>
          <w:marBottom w:val="0"/>
          <w:divBdr>
            <w:top w:val="none" w:sz="0" w:space="0" w:color="auto"/>
            <w:left w:val="none" w:sz="0" w:space="0" w:color="auto"/>
            <w:bottom w:val="none" w:sz="0" w:space="0" w:color="auto"/>
            <w:right w:val="none" w:sz="0" w:space="0" w:color="auto"/>
          </w:divBdr>
        </w:div>
        <w:div w:id="1179277750">
          <w:marLeft w:val="547"/>
          <w:marRight w:val="0"/>
          <w:marTop w:val="115"/>
          <w:marBottom w:val="0"/>
          <w:divBdr>
            <w:top w:val="none" w:sz="0" w:space="0" w:color="auto"/>
            <w:left w:val="none" w:sz="0" w:space="0" w:color="auto"/>
            <w:bottom w:val="none" w:sz="0" w:space="0" w:color="auto"/>
            <w:right w:val="none" w:sz="0" w:space="0" w:color="auto"/>
          </w:divBdr>
        </w:div>
        <w:div w:id="1002706410">
          <w:marLeft w:val="547"/>
          <w:marRight w:val="0"/>
          <w:marTop w:val="115"/>
          <w:marBottom w:val="0"/>
          <w:divBdr>
            <w:top w:val="none" w:sz="0" w:space="0" w:color="auto"/>
            <w:left w:val="none" w:sz="0" w:space="0" w:color="auto"/>
            <w:bottom w:val="none" w:sz="0" w:space="0" w:color="auto"/>
            <w:right w:val="none" w:sz="0" w:space="0" w:color="auto"/>
          </w:divBdr>
        </w:div>
        <w:div w:id="1213811228">
          <w:marLeft w:val="547"/>
          <w:marRight w:val="0"/>
          <w:marTop w:val="115"/>
          <w:marBottom w:val="0"/>
          <w:divBdr>
            <w:top w:val="none" w:sz="0" w:space="0" w:color="auto"/>
            <w:left w:val="none" w:sz="0" w:space="0" w:color="auto"/>
            <w:bottom w:val="none" w:sz="0" w:space="0" w:color="auto"/>
            <w:right w:val="none" w:sz="0" w:space="0" w:color="auto"/>
          </w:divBdr>
        </w:div>
        <w:div w:id="1014848025">
          <w:marLeft w:val="547"/>
          <w:marRight w:val="0"/>
          <w:marTop w:val="115"/>
          <w:marBottom w:val="0"/>
          <w:divBdr>
            <w:top w:val="none" w:sz="0" w:space="0" w:color="auto"/>
            <w:left w:val="none" w:sz="0" w:space="0" w:color="auto"/>
            <w:bottom w:val="none" w:sz="0" w:space="0" w:color="auto"/>
            <w:right w:val="none" w:sz="0" w:space="0" w:color="auto"/>
          </w:divBdr>
        </w:div>
        <w:div w:id="45616068">
          <w:marLeft w:val="547"/>
          <w:marRight w:val="0"/>
          <w:marTop w:val="115"/>
          <w:marBottom w:val="0"/>
          <w:divBdr>
            <w:top w:val="none" w:sz="0" w:space="0" w:color="auto"/>
            <w:left w:val="none" w:sz="0" w:space="0" w:color="auto"/>
            <w:bottom w:val="none" w:sz="0" w:space="0" w:color="auto"/>
            <w:right w:val="none" w:sz="0" w:space="0" w:color="auto"/>
          </w:divBdr>
        </w:div>
        <w:div w:id="1727071439">
          <w:marLeft w:val="547"/>
          <w:marRight w:val="0"/>
          <w:marTop w:val="115"/>
          <w:marBottom w:val="0"/>
          <w:divBdr>
            <w:top w:val="none" w:sz="0" w:space="0" w:color="auto"/>
            <w:left w:val="none" w:sz="0" w:space="0" w:color="auto"/>
            <w:bottom w:val="none" w:sz="0" w:space="0" w:color="auto"/>
            <w:right w:val="none" w:sz="0" w:space="0" w:color="auto"/>
          </w:divBdr>
        </w:div>
      </w:divsChild>
    </w:div>
    <w:div w:id="356083063">
      <w:bodyDiv w:val="1"/>
      <w:marLeft w:val="0"/>
      <w:marRight w:val="0"/>
      <w:marTop w:val="0"/>
      <w:marBottom w:val="0"/>
      <w:divBdr>
        <w:top w:val="none" w:sz="0" w:space="0" w:color="auto"/>
        <w:left w:val="none" w:sz="0" w:space="0" w:color="auto"/>
        <w:bottom w:val="none" w:sz="0" w:space="0" w:color="auto"/>
        <w:right w:val="none" w:sz="0" w:space="0" w:color="auto"/>
      </w:divBdr>
    </w:div>
    <w:div w:id="363334151">
      <w:bodyDiv w:val="1"/>
      <w:marLeft w:val="0"/>
      <w:marRight w:val="0"/>
      <w:marTop w:val="0"/>
      <w:marBottom w:val="0"/>
      <w:divBdr>
        <w:top w:val="none" w:sz="0" w:space="0" w:color="auto"/>
        <w:left w:val="none" w:sz="0" w:space="0" w:color="auto"/>
        <w:bottom w:val="none" w:sz="0" w:space="0" w:color="auto"/>
        <w:right w:val="none" w:sz="0" w:space="0" w:color="auto"/>
      </w:divBdr>
    </w:div>
    <w:div w:id="366879750">
      <w:bodyDiv w:val="1"/>
      <w:marLeft w:val="0"/>
      <w:marRight w:val="0"/>
      <w:marTop w:val="0"/>
      <w:marBottom w:val="0"/>
      <w:divBdr>
        <w:top w:val="none" w:sz="0" w:space="0" w:color="auto"/>
        <w:left w:val="none" w:sz="0" w:space="0" w:color="auto"/>
        <w:bottom w:val="none" w:sz="0" w:space="0" w:color="auto"/>
        <w:right w:val="none" w:sz="0" w:space="0" w:color="auto"/>
      </w:divBdr>
      <w:divsChild>
        <w:div w:id="1935898943">
          <w:marLeft w:val="547"/>
          <w:marRight w:val="0"/>
          <w:marTop w:val="115"/>
          <w:marBottom w:val="0"/>
          <w:divBdr>
            <w:top w:val="none" w:sz="0" w:space="0" w:color="auto"/>
            <w:left w:val="none" w:sz="0" w:space="0" w:color="auto"/>
            <w:bottom w:val="none" w:sz="0" w:space="0" w:color="auto"/>
            <w:right w:val="none" w:sz="0" w:space="0" w:color="auto"/>
          </w:divBdr>
        </w:div>
        <w:div w:id="236944545">
          <w:marLeft w:val="547"/>
          <w:marRight w:val="0"/>
          <w:marTop w:val="115"/>
          <w:marBottom w:val="0"/>
          <w:divBdr>
            <w:top w:val="none" w:sz="0" w:space="0" w:color="auto"/>
            <w:left w:val="none" w:sz="0" w:space="0" w:color="auto"/>
            <w:bottom w:val="none" w:sz="0" w:space="0" w:color="auto"/>
            <w:right w:val="none" w:sz="0" w:space="0" w:color="auto"/>
          </w:divBdr>
        </w:div>
        <w:div w:id="481430309">
          <w:marLeft w:val="547"/>
          <w:marRight w:val="0"/>
          <w:marTop w:val="115"/>
          <w:marBottom w:val="0"/>
          <w:divBdr>
            <w:top w:val="none" w:sz="0" w:space="0" w:color="auto"/>
            <w:left w:val="none" w:sz="0" w:space="0" w:color="auto"/>
            <w:bottom w:val="none" w:sz="0" w:space="0" w:color="auto"/>
            <w:right w:val="none" w:sz="0" w:space="0" w:color="auto"/>
          </w:divBdr>
        </w:div>
      </w:divsChild>
    </w:div>
    <w:div w:id="369378772">
      <w:bodyDiv w:val="1"/>
      <w:marLeft w:val="0"/>
      <w:marRight w:val="0"/>
      <w:marTop w:val="0"/>
      <w:marBottom w:val="0"/>
      <w:divBdr>
        <w:top w:val="none" w:sz="0" w:space="0" w:color="auto"/>
        <w:left w:val="none" w:sz="0" w:space="0" w:color="auto"/>
        <w:bottom w:val="none" w:sz="0" w:space="0" w:color="auto"/>
        <w:right w:val="none" w:sz="0" w:space="0" w:color="auto"/>
      </w:divBdr>
    </w:div>
    <w:div w:id="374043706">
      <w:bodyDiv w:val="1"/>
      <w:marLeft w:val="0"/>
      <w:marRight w:val="0"/>
      <w:marTop w:val="0"/>
      <w:marBottom w:val="0"/>
      <w:divBdr>
        <w:top w:val="none" w:sz="0" w:space="0" w:color="auto"/>
        <w:left w:val="none" w:sz="0" w:space="0" w:color="auto"/>
        <w:bottom w:val="none" w:sz="0" w:space="0" w:color="auto"/>
        <w:right w:val="none" w:sz="0" w:space="0" w:color="auto"/>
      </w:divBdr>
    </w:div>
    <w:div w:id="423187633">
      <w:bodyDiv w:val="1"/>
      <w:marLeft w:val="0"/>
      <w:marRight w:val="0"/>
      <w:marTop w:val="0"/>
      <w:marBottom w:val="0"/>
      <w:divBdr>
        <w:top w:val="none" w:sz="0" w:space="0" w:color="auto"/>
        <w:left w:val="none" w:sz="0" w:space="0" w:color="auto"/>
        <w:bottom w:val="none" w:sz="0" w:space="0" w:color="auto"/>
        <w:right w:val="none" w:sz="0" w:space="0" w:color="auto"/>
      </w:divBdr>
    </w:div>
    <w:div w:id="428309936">
      <w:bodyDiv w:val="1"/>
      <w:marLeft w:val="0"/>
      <w:marRight w:val="0"/>
      <w:marTop w:val="0"/>
      <w:marBottom w:val="0"/>
      <w:divBdr>
        <w:top w:val="none" w:sz="0" w:space="0" w:color="auto"/>
        <w:left w:val="none" w:sz="0" w:space="0" w:color="auto"/>
        <w:bottom w:val="none" w:sz="0" w:space="0" w:color="auto"/>
        <w:right w:val="none" w:sz="0" w:space="0" w:color="auto"/>
      </w:divBdr>
    </w:div>
    <w:div w:id="450634523">
      <w:bodyDiv w:val="1"/>
      <w:marLeft w:val="0"/>
      <w:marRight w:val="0"/>
      <w:marTop w:val="0"/>
      <w:marBottom w:val="0"/>
      <w:divBdr>
        <w:top w:val="none" w:sz="0" w:space="0" w:color="auto"/>
        <w:left w:val="none" w:sz="0" w:space="0" w:color="auto"/>
        <w:bottom w:val="none" w:sz="0" w:space="0" w:color="auto"/>
        <w:right w:val="none" w:sz="0" w:space="0" w:color="auto"/>
      </w:divBdr>
      <w:divsChild>
        <w:div w:id="1150943543">
          <w:marLeft w:val="418"/>
          <w:marRight w:val="0"/>
          <w:marTop w:val="50"/>
          <w:marBottom w:val="0"/>
          <w:divBdr>
            <w:top w:val="none" w:sz="0" w:space="0" w:color="auto"/>
            <w:left w:val="none" w:sz="0" w:space="0" w:color="auto"/>
            <w:bottom w:val="none" w:sz="0" w:space="0" w:color="auto"/>
            <w:right w:val="none" w:sz="0" w:space="0" w:color="auto"/>
          </w:divBdr>
        </w:div>
      </w:divsChild>
    </w:div>
    <w:div w:id="576285831">
      <w:bodyDiv w:val="1"/>
      <w:marLeft w:val="0"/>
      <w:marRight w:val="0"/>
      <w:marTop w:val="0"/>
      <w:marBottom w:val="0"/>
      <w:divBdr>
        <w:top w:val="none" w:sz="0" w:space="0" w:color="auto"/>
        <w:left w:val="none" w:sz="0" w:space="0" w:color="auto"/>
        <w:bottom w:val="none" w:sz="0" w:space="0" w:color="auto"/>
        <w:right w:val="none" w:sz="0" w:space="0" w:color="auto"/>
      </w:divBdr>
      <w:divsChild>
        <w:div w:id="1775320656">
          <w:marLeft w:val="432"/>
          <w:marRight w:val="0"/>
          <w:marTop w:val="116"/>
          <w:marBottom w:val="0"/>
          <w:divBdr>
            <w:top w:val="none" w:sz="0" w:space="0" w:color="auto"/>
            <w:left w:val="none" w:sz="0" w:space="0" w:color="auto"/>
            <w:bottom w:val="none" w:sz="0" w:space="0" w:color="auto"/>
            <w:right w:val="none" w:sz="0" w:space="0" w:color="auto"/>
          </w:divBdr>
        </w:div>
        <w:div w:id="976684564">
          <w:marLeft w:val="432"/>
          <w:marRight w:val="0"/>
          <w:marTop w:val="116"/>
          <w:marBottom w:val="0"/>
          <w:divBdr>
            <w:top w:val="none" w:sz="0" w:space="0" w:color="auto"/>
            <w:left w:val="none" w:sz="0" w:space="0" w:color="auto"/>
            <w:bottom w:val="none" w:sz="0" w:space="0" w:color="auto"/>
            <w:right w:val="none" w:sz="0" w:space="0" w:color="auto"/>
          </w:divBdr>
        </w:div>
        <w:div w:id="1055733783">
          <w:marLeft w:val="432"/>
          <w:marRight w:val="0"/>
          <w:marTop w:val="116"/>
          <w:marBottom w:val="0"/>
          <w:divBdr>
            <w:top w:val="none" w:sz="0" w:space="0" w:color="auto"/>
            <w:left w:val="none" w:sz="0" w:space="0" w:color="auto"/>
            <w:bottom w:val="none" w:sz="0" w:space="0" w:color="auto"/>
            <w:right w:val="none" w:sz="0" w:space="0" w:color="auto"/>
          </w:divBdr>
        </w:div>
        <w:div w:id="1655183160">
          <w:marLeft w:val="432"/>
          <w:marRight w:val="0"/>
          <w:marTop w:val="116"/>
          <w:marBottom w:val="0"/>
          <w:divBdr>
            <w:top w:val="none" w:sz="0" w:space="0" w:color="auto"/>
            <w:left w:val="none" w:sz="0" w:space="0" w:color="auto"/>
            <w:bottom w:val="none" w:sz="0" w:space="0" w:color="auto"/>
            <w:right w:val="none" w:sz="0" w:space="0" w:color="auto"/>
          </w:divBdr>
        </w:div>
        <w:div w:id="845288358">
          <w:marLeft w:val="432"/>
          <w:marRight w:val="0"/>
          <w:marTop w:val="116"/>
          <w:marBottom w:val="0"/>
          <w:divBdr>
            <w:top w:val="none" w:sz="0" w:space="0" w:color="auto"/>
            <w:left w:val="none" w:sz="0" w:space="0" w:color="auto"/>
            <w:bottom w:val="none" w:sz="0" w:space="0" w:color="auto"/>
            <w:right w:val="none" w:sz="0" w:space="0" w:color="auto"/>
          </w:divBdr>
        </w:div>
        <w:div w:id="1319649839">
          <w:marLeft w:val="432"/>
          <w:marRight w:val="0"/>
          <w:marTop w:val="116"/>
          <w:marBottom w:val="0"/>
          <w:divBdr>
            <w:top w:val="none" w:sz="0" w:space="0" w:color="auto"/>
            <w:left w:val="none" w:sz="0" w:space="0" w:color="auto"/>
            <w:bottom w:val="none" w:sz="0" w:space="0" w:color="auto"/>
            <w:right w:val="none" w:sz="0" w:space="0" w:color="auto"/>
          </w:divBdr>
        </w:div>
      </w:divsChild>
    </w:div>
    <w:div w:id="588466923">
      <w:bodyDiv w:val="1"/>
      <w:marLeft w:val="0"/>
      <w:marRight w:val="0"/>
      <w:marTop w:val="0"/>
      <w:marBottom w:val="0"/>
      <w:divBdr>
        <w:top w:val="none" w:sz="0" w:space="0" w:color="auto"/>
        <w:left w:val="none" w:sz="0" w:space="0" w:color="auto"/>
        <w:bottom w:val="none" w:sz="0" w:space="0" w:color="auto"/>
        <w:right w:val="none" w:sz="0" w:space="0" w:color="auto"/>
      </w:divBdr>
    </w:div>
    <w:div w:id="607935117">
      <w:bodyDiv w:val="1"/>
      <w:marLeft w:val="0"/>
      <w:marRight w:val="0"/>
      <w:marTop w:val="0"/>
      <w:marBottom w:val="0"/>
      <w:divBdr>
        <w:top w:val="none" w:sz="0" w:space="0" w:color="auto"/>
        <w:left w:val="none" w:sz="0" w:space="0" w:color="auto"/>
        <w:bottom w:val="none" w:sz="0" w:space="0" w:color="auto"/>
        <w:right w:val="none" w:sz="0" w:space="0" w:color="auto"/>
      </w:divBdr>
      <w:divsChild>
        <w:div w:id="526065799">
          <w:marLeft w:val="547"/>
          <w:marRight w:val="0"/>
          <w:marTop w:val="115"/>
          <w:marBottom w:val="0"/>
          <w:divBdr>
            <w:top w:val="none" w:sz="0" w:space="0" w:color="auto"/>
            <w:left w:val="none" w:sz="0" w:space="0" w:color="auto"/>
            <w:bottom w:val="none" w:sz="0" w:space="0" w:color="auto"/>
            <w:right w:val="none" w:sz="0" w:space="0" w:color="auto"/>
          </w:divBdr>
        </w:div>
        <w:div w:id="1887376332">
          <w:marLeft w:val="547"/>
          <w:marRight w:val="0"/>
          <w:marTop w:val="115"/>
          <w:marBottom w:val="0"/>
          <w:divBdr>
            <w:top w:val="none" w:sz="0" w:space="0" w:color="auto"/>
            <w:left w:val="none" w:sz="0" w:space="0" w:color="auto"/>
            <w:bottom w:val="none" w:sz="0" w:space="0" w:color="auto"/>
            <w:right w:val="none" w:sz="0" w:space="0" w:color="auto"/>
          </w:divBdr>
        </w:div>
        <w:div w:id="133765865">
          <w:marLeft w:val="547"/>
          <w:marRight w:val="0"/>
          <w:marTop w:val="115"/>
          <w:marBottom w:val="0"/>
          <w:divBdr>
            <w:top w:val="none" w:sz="0" w:space="0" w:color="auto"/>
            <w:left w:val="none" w:sz="0" w:space="0" w:color="auto"/>
            <w:bottom w:val="none" w:sz="0" w:space="0" w:color="auto"/>
            <w:right w:val="none" w:sz="0" w:space="0" w:color="auto"/>
          </w:divBdr>
        </w:div>
        <w:div w:id="1577278993">
          <w:marLeft w:val="547"/>
          <w:marRight w:val="0"/>
          <w:marTop w:val="115"/>
          <w:marBottom w:val="0"/>
          <w:divBdr>
            <w:top w:val="none" w:sz="0" w:space="0" w:color="auto"/>
            <w:left w:val="none" w:sz="0" w:space="0" w:color="auto"/>
            <w:bottom w:val="none" w:sz="0" w:space="0" w:color="auto"/>
            <w:right w:val="none" w:sz="0" w:space="0" w:color="auto"/>
          </w:divBdr>
        </w:div>
        <w:div w:id="1389451438">
          <w:marLeft w:val="547"/>
          <w:marRight w:val="0"/>
          <w:marTop w:val="115"/>
          <w:marBottom w:val="0"/>
          <w:divBdr>
            <w:top w:val="none" w:sz="0" w:space="0" w:color="auto"/>
            <w:left w:val="none" w:sz="0" w:space="0" w:color="auto"/>
            <w:bottom w:val="none" w:sz="0" w:space="0" w:color="auto"/>
            <w:right w:val="none" w:sz="0" w:space="0" w:color="auto"/>
          </w:divBdr>
        </w:div>
      </w:divsChild>
    </w:div>
    <w:div w:id="641544943">
      <w:bodyDiv w:val="1"/>
      <w:marLeft w:val="0"/>
      <w:marRight w:val="0"/>
      <w:marTop w:val="0"/>
      <w:marBottom w:val="0"/>
      <w:divBdr>
        <w:top w:val="none" w:sz="0" w:space="0" w:color="auto"/>
        <w:left w:val="none" w:sz="0" w:space="0" w:color="auto"/>
        <w:bottom w:val="none" w:sz="0" w:space="0" w:color="auto"/>
        <w:right w:val="none" w:sz="0" w:space="0" w:color="auto"/>
      </w:divBdr>
      <w:divsChild>
        <w:div w:id="1777554587">
          <w:marLeft w:val="547"/>
          <w:marRight w:val="0"/>
          <w:marTop w:val="115"/>
          <w:marBottom w:val="0"/>
          <w:divBdr>
            <w:top w:val="none" w:sz="0" w:space="0" w:color="auto"/>
            <w:left w:val="none" w:sz="0" w:space="0" w:color="auto"/>
            <w:bottom w:val="none" w:sz="0" w:space="0" w:color="auto"/>
            <w:right w:val="none" w:sz="0" w:space="0" w:color="auto"/>
          </w:divBdr>
        </w:div>
        <w:div w:id="1478034896">
          <w:marLeft w:val="547"/>
          <w:marRight w:val="0"/>
          <w:marTop w:val="115"/>
          <w:marBottom w:val="0"/>
          <w:divBdr>
            <w:top w:val="none" w:sz="0" w:space="0" w:color="auto"/>
            <w:left w:val="none" w:sz="0" w:space="0" w:color="auto"/>
            <w:bottom w:val="none" w:sz="0" w:space="0" w:color="auto"/>
            <w:right w:val="none" w:sz="0" w:space="0" w:color="auto"/>
          </w:divBdr>
        </w:div>
        <w:div w:id="418212541">
          <w:marLeft w:val="547"/>
          <w:marRight w:val="0"/>
          <w:marTop w:val="115"/>
          <w:marBottom w:val="0"/>
          <w:divBdr>
            <w:top w:val="none" w:sz="0" w:space="0" w:color="auto"/>
            <w:left w:val="none" w:sz="0" w:space="0" w:color="auto"/>
            <w:bottom w:val="none" w:sz="0" w:space="0" w:color="auto"/>
            <w:right w:val="none" w:sz="0" w:space="0" w:color="auto"/>
          </w:divBdr>
        </w:div>
        <w:div w:id="239608169">
          <w:marLeft w:val="547"/>
          <w:marRight w:val="0"/>
          <w:marTop w:val="115"/>
          <w:marBottom w:val="0"/>
          <w:divBdr>
            <w:top w:val="none" w:sz="0" w:space="0" w:color="auto"/>
            <w:left w:val="none" w:sz="0" w:space="0" w:color="auto"/>
            <w:bottom w:val="none" w:sz="0" w:space="0" w:color="auto"/>
            <w:right w:val="none" w:sz="0" w:space="0" w:color="auto"/>
          </w:divBdr>
        </w:div>
        <w:div w:id="1415585415">
          <w:marLeft w:val="547"/>
          <w:marRight w:val="0"/>
          <w:marTop w:val="115"/>
          <w:marBottom w:val="0"/>
          <w:divBdr>
            <w:top w:val="none" w:sz="0" w:space="0" w:color="auto"/>
            <w:left w:val="none" w:sz="0" w:space="0" w:color="auto"/>
            <w:bottom w:val="none" w:sz="0" w:space="0" w:color="auto"/>
            <w:right w:val="none" w:sz="0" w:space="0" w:color="auto"/>
          </w:divBdr>
        </w:div>
      </w:divsChild>
    </w:div>
    <w:div w:id="683900134">
      <w:bodyDiv w:val="1"/>
      <w:marLeft w:val="0"/>
      <w:marRight w:val="0"/>
      <w:marTop w:val="0"/>
      <w:marBottom w:val="0"/>
      <w:divBdr>
        <w:top w:val="none" w:sz="0" w:space="0" w:color="auto"/>
        <w:left w:val="none" w:sz="0" w:space="0" w:color="auto"/>
        <w:bottom w:val="none" w:sz="0" w:space="0" w:color="auto"/>
        <w:right w:val="none" w:sz="0" w:space="0" w:color="auto"/>
      </w:divBdr>
    </w:div>
    <w:div w:id="697661000">
      <w:bodyDiv w:val="1"/>
      <w:marLeft w:val="0"/>
      <w:marRight w:val="0"/>
      <w:marTop w:val="0"/>
      <w:marBottom w:val="0"/>
      <w:divBdr>
        <w:top w:val="none" w:sz="0" w:space="0" w:color="auto"/>
        <w:left w:val="none" w:sz="0" w:space="0" w:color="auto"/>
        <w:bottom w:val="none" w:sz="0" w:space="0" w:color="auto"/>
        <w:right w:val="none" w:sz="0" w:space="0" w:color="auto"/>
      </w:divBdr>
      <w:divsChild>
        <w:div w:id="340595554">
          <w:marLeft w:val="547"/>
          <w:marRight w:val="0"/>
          <w:marTop w:val="115"/>
          <w:marBottom w:val="0"/>
          <w:divBdr>
            <w:top w:val="none" w:sz="0" w:space="0" w:color="auto"/>
            <w:left w:val="none" w:sz="0" w:space="0" w:color="auto"/>
            <w:bottom w:val="none" w:sz="0" w:space="0" w:color="auto"/>
            <w:right w:val="none" w:sz="0" w:space="0" w:color="auto"/>
          </w:divBdr>
        </w:div>
        <w:div w:id="613825795">
          <w:marLeft w:val="547"/>
          <w:marRight w:val="0"/>
          <w:marTop w:val="115"/>
          <w:marBottom w:val="0"/>
          <w:divBdr>
            <w:top w:val="none" w:sz="0" w:space="0" w:color="auto"/>
            <w:left w:val="none" w:sz="0" w:space="0" w:color="auto"/>
            <w:bottom w:val="none" w:sz="0" w:space="0" w:color="auto"/>
            <w:right w:val="none" w:sz="0" w:space="0" w:color="auto"/>
          </w:divBdr>
        </w:div>
        <w:div w:id="806825988">
          <w:marLeft w:val="547"/>
          <w:marRight w:val="0"/>
          <w:marTop w:val="115"/>
          <w:marBottom w:val="0"/>
          <w:divBdr>
            <w:top w:val="none" w:sz="0" w:space="0" w:color="auto"/>
            <w:left w:val="none" w:sz="0" w:space="0" w:color="auto"/>
            <w:bottom w:val="none" w:sz="0" w:space="0" w:color="auto"/>
            <w:right w:val="none" w:sz="0" w:space="0" w:color="auto"/>
          </w:divBdr>
        </w:div>
      </w:divsChild>
    </w:div>
    <w:div w:id="758017891">
      <w:bodyDiv w:val="1"/>
      <w:marLeft w:val="0"/>
      <w:marRight w:val="0"/>
      <w:marTop w:val="0"/>
      <w:marBottom w:val="0"/>
      <w:divBdr>
        <w:top w:val="none" w:sz="0" w:space="0" w:color="auto"/>
        <w:left w:val="none" w:sz="0" w:space="0" w:color="auto"/>
        <w:bottom w:val="none" w:sz="0" w:space="0" w:color="auto"/>
        <w:right w:val="none" w:sz="0" w:space="0" w:color="auto"/>
      </w:divBdr>
    </w:div>
    <w:div w:id="800802859">
      <w:bodyDiv w:val="1"/>
      <w:marLeft w:val="0"/>
      <w:marRight w:val="0"/>
      <w:marTop w:val="0"/>
      <w:marBottom w:val="0"/>
      <w:divBdr>
        <w:top w:val="none" w:sz="0" w:space="0" w:color="auto"/>
        <w:left w:val="none" w:sz="0" w:space="0" w:color="auto"/>
        <w:bottom w:val="none" w:sz="0" w:space="0" w:color="auto"/>
        <w:right w:val="none" w:sz="0" w:space="0" w:color="auto"/>
      </w:divBdr>
    </w:div>
    <w:div w:id="827746301">
      <w:bodyDiv w:val="1"/>
      <w:marLeft w:val="0"/>
      <w:marRight w:val="0"/>
      <w:marTop w:val="0"/>
      <w:marBottom w:val="0"/>
      <w:divBdr>
        <w:top w:val="none" w:sz="0" w:space="0" w:color="auto"/>
        <w:left w:val="none" w:sz="0" w:space="0" w:color="auto"/>
        <w:bottom w:val="none" w:sz="0" w:space="0" w:color="auto"/>
        <w:right w:val="none" w:sz="0" w:space="0" w:color="auto"/>
      </w:divBdr>
    </w:div>
    <w:div w:id="839661502">
      <w:bodyDiv w:val="1"/>
      <w:marLeft w:val="0"/>
      <w:marRight w:val="0"/>
      <w:marTop w:val="0"/>
      <w:marBottom w:val="0"/>
      <w:divBdr>
        <w:top w:val="none" w:sz="0" w:space="0" w:color="auto"/>
        <w:left w:val="none" w:sz="0" w:space="0" w:color="auto"/>
        <w:bottom w:val="none" w:sz="0" w:space="0" w:color="auto"/>
        <w:right w:val="none" w:sz="0" w:space="0" w:color="auto"/>
      </w:divBdr>
    </w:div>
    <w:div w:id="840580453">
      <w:bodyDiv w:val="1"/>
      <w:marLeft w:val="0"/>
      <w:marRight w:val="0"/>
      <w:marTop w:val="0"/>
      <w:marBottom w:val="0"/>
      <w:divBdr>
        <w:top w:val="none" w:sz="0" w:space="0" w:color="auto"/>
        <w:left w:val="none" w:sz="0" w:space="0" w:color="auto"/>
        <w:bottom w:val="none" w:sz="0" w:space="0" w:color="auto"/>
        <w:right w:val="none" w:sz="0" w:space="0" w:color="auto"/>
      </w:divBdr>
    </w:div>
    <w:div w:id="867446680">
      <w:bodyDiv w:val="1"/>
      <w:marLeft w:val="0"/>
      <w:marRight w:val="0"/>
      <w:marTop w:val="0"/>
      <w:marBottom w:val="0"/>
      <w:divBdr>
        <w:top w:val="none" w:sz="0" w:space="0" w:color="auto"/>
        <w:left w:val="none" w:sz="0" w:space="0" w:color="auto"/>
        <w:bottom w:val="none" w:sz="0" w:space="0" w:color="auto"/>
        <w:right w:val="none" w:sz="0" w:space="0" w:color="auto"/>
      </w:divBdr>
      <w:divsChild>
        <w:div w:id="249853808">
          <w:marLeft w:val="547"/>
          <w:marRight w:val="0"/>
          <w:marTop w:val="115"/>
          <w:marBottom w:val="0"/>
          <w:divBdr>
            <w:top w:val="none" w:sz="0" w:space="0" w:color="auto"/>
            <w:left w:val="none" w:sz="0" w:space="0" w:color="auto"/>
            <w:bottom w:val="none" w:sz="0" w:space="0" w:color="auto"/>
            <w:right w:val="none" w:sz="0" w:space="0" w:color="auto"/>
          </w:divBdr>
        </w:div>
        <w:div w:id="1101534667">
          <w:marLeft w:val="547"/>
          <w:marRight w:val="0"/>
          <w:marTop w:val="115"/>
          <w:marBottom w:val="0"/>
          <w:divBdr>
            <w:top w:val="none" w:sz="0" w:space="0" w:color="auto"/>
            <w:left w:val="none" w:sz="0" w:space="0" w:color="auto"/>
            <w:bottom w:val="none" w:sz="0" w:space="0" w:color="auto"/>
            <w:right w:val="none" w:sz="0" w:space="0" w:color="auto"/>
          </w:divBdr>
        </w:div>
        <w:div w:id="667295770">
          <w:marLeft w:val="547"/>
          <w:marRight w:val="0"/>
          <w:marTop w:val="115"/>
          <w:marBottom w:val="0"/>
          <w:divBdr>
            <w:top w:val="none" w:sz="0" w:space="0" w:color="auto"/>
            <w:left w:val="none" w:sz="0" w:space="0" w:color="auto"/>
            <w:bottom w:val="none" w:sz="0" w:space="0" w:color="auto"/>
            <w:right w:val="none" w:sz="0" w:space="0" w:color="auto"/>
          </w:divBdr>
        </w:div>
        <w:div w:id="74670041">
          <w:marLeft w:val="547"/>
          <w:marRight w:val="0"/>
          <w:marTop w:val="115"/>
          <w:marBottom w:val="0"/>
          <w:divBdr>
            <w:top w:val="none" w:sz="0" w:space="0" w:color="auto"/>
            <w:left w:val="none" w:sz="0" w:space="0" w:color="auto"/>
            <w:bottom w:val="none" w:sz="0" w:space="0" w:color="auto"/>
            <w:right w:val="none" w:sz="0" w:space="0" w:color="auto"/>
          </w:divBdr>
        </w:div>
      </w:divsChild>
    </w:div>
    <w:div w:id="922252412">
      <w:bodyDiv w:val="1"/>
      <w:marLeft w:val="0"/>
      <w:marRight w:val="0"/>
      <w:marTop w:val="0"/>
      <w:marBottom w:val="0"/>
      <w:divBdr>
        <w:top w:val="none" w:sz="0" w:space="0" w:color="auto"/>
        <w:left w:val="none" w:sz="0" w:space="0" w:color="auto"/>
        <w:bottom w:val="none" w:sz="0" w:space="0" w:color="auto"/>
        <w:right w:val="none" w:sz="0" w:space="0" w:color="auto"/>
      </w:divBdr>
    </w:div>
    <w:div w:id="924922658">
      <w:bodyDiv w:val="1"/>
      <w:marLeft w:val="0"/>
      <w:marRight w:val="0"/>
      <w:marTop w:val="0"/>
      <w:marBottom w:val="0"/>
      <w:divBdr>
        <w:top w:val="none" w:sz="0" w:space="0" w:color="auto"/>
        <w:left w:val="none" w:sz="0" w:space="0" w:color="auto"/>
        <w:bottom w:val="none" w:sz="0" w:space="0" w:color="auto"/>
        <w:right w:val="none" w:sz="0" w:space="0" w:color="auto"/>
      </w:divBdr>
    </w:div>
    <w:div w:id="930817977">
      <w:bodyDiv w:val="1"/>
      <w:marLeft w:val="0"/>
      <w:marRight w:val="0"/>
      <w:marTop w:val="0"/>
      <w:marBottom w:val="0"/>
      <w:divBdr>
        <w:top w:val="none" w:sz="0" w:space="0" w:color="auto"/>
        <w:left w:val="none" w:sz="0" w:space="0" w:color="auto"/>
        <w:bottom w:val="none" w:sz="0" w:space="0" w:color="auto"/>
        <w:right w:val="none" w:sz="0" w:space="0" w:color="auto"/>
      </w:divBdr>
      <w:divsChild>
        <w:div w:id="11734098">
          <w:marLeft w:val="547"/>
          <w:marRight w:val="0"/>
          <w:marTop w:val="115"/>
          <w:marBottom w:val="0"/>
          <w:divBdr>
            <w:top w:val="none" w:sz="0" w:space="0" w:color="auto"/>
            <w:left w:val="none" w:sz="0" w:space="0" w:color="auto"/>
            <w:bottom w:val="none" w:sz="0" w:space="0" w:color="auto"/>
            <w:right w:val="none" w:sz="0" w:space="0" w:color="auto"/>
          </w:divBdr>
        </w:div>
        <w:div w:id="554466525">
          <w:marLeft w:val="547"/>
          <w:marRight w:val="0"/>
          <w:marTop w:val="115"/>
          <w:marBottom w:val="0"/>
          <w:divBdr>
            <w:top w:val="none" w:sz="0" w:space="0" w:color="auto"/>
            <w:left w:val="none" w:sz="0" w:space="0" w:color="auto"/>
            <w:bottom w:val="none" w:sz="0" w:space="0" w:color="auto"/>
            <w:right w:val="none" w:sz="0" w:space="0" w:color="auto"/>
          </w:divBdr>
        </w:div>
        <w:div w:id="1361777428">
          <w:marLeft w:val="547"/>
          <w:marRight w:val="0"/>
          <w:marTop w:val="115"/>
          <w:marBottom w:val="0"/>
          <w:divBdr>
            <w:top w:val="none" w:sz="0" w:space="0" w:color="auto"/>
            <w:left w:val="none" w:sz="0" w:space="0" w:color="auto"/>
            <w:bottom w:val="none" w:sz="0" w:space="0" w:color="auto"/>
            <w:right w:val="none" w:sz="0" w:space="0" w:color="auto"/>
          </w:divBdr>
        </w:div>
        <w:div w:id="97797540">
          <w:marLeft w:val="547"/>
          <w:marRight w:val="0"/>
          <w:marTop w:val="115"/>
          <w:marBottom w:val="0"/>
          <w:divBdr>
            <w:top w:val="none" w:sz="0" w:space="0" w:color="auto"/>
            <w:left w:val="none" w:sz="0" w:space="0" w:color="auto"/>
            <w:bottom w:val="none" w:sz="0" w:space="0" w:color="auto"/>
            <w:right w:val="none" w:sz="0" w:space="0" w:color="auto"/>
          </w:divBdr>
        </w:div>
      </w:divsChild>
    </w:div>
    <w:div w:id="970206797">
      <w:bodyDiv w:val="1"/>
      <w:marLeft w:val="0"/>
      <w:marRight w:val="0"/>
      <w:marTop w:val="0"/>
      <w:marBottom w:val="0"/>
      <w:divBdr>
        <w:top w:val="none" w:sz="0" w:space="0" w:color="auto"/>
        <w:left w:val="none" w:sz="0" w:space="0" w:color="auto"/>
        <w:bottom w:val="none" w:sz="0" w:space="0" w:color="auto"/>
        <w:right w:val="none" w:sz="0" w:space="0" w:color="auto"/>
      </w:divBdr>
      <w:divsChild>
        <w:div w:id="782849893">
          <w:marLeft w:val="547"/>
          <w:marRight w:val="0"/>
          <w:marTop w:val="115"/>
          <w:marBottom w:val="0"/>
          <w:divBdr>
            <w:top w:val="none" w:sz="0" w:space="0" w:color="auto"/>
            <w:left w:val="none" w:sz="0" w:space="0" w:color="auto"/>
            <w:bottom w:val="none" w:sz="0" w:space="0" w:color="auto"/>
            <w:right w:val="none" w:sz="0" w:space="0" w:color="auto"/>
          </w:divBdr>
        </w:div>
        <w:div w:id="1649165520">
          <w:marLeft w:val="547"/>
          <w:marRight w:val="0"/>
          <w:marTop w:val="115"/>
          <w:marBottom w:val="0"/>
          <w:divBdr>
            <w:top w:val="none" w:sz="0" w:space="0" w:color="auto"/>
            <w:left w:val="none" w:sz="0" w:space="0" w:color="auto"/>
            <w:bottom w:val="none" w:sz="0" w:space="0" w:color="auto"/>
            <w:right w:val="none" w:sz="0" w:space="0" w:color="auto"/>
          </w:divBdr>
        </w:div>
        <w:div w:id="2116169542">
          <w:marLeft w:val="547"/>
          <w:marRight w:val="0"/>
          <w:marTop w:val="115"/>
          <w:marBottom w:val="0"/>
          <w:divBdr>
            <w:top w:val="none" w:sz="0" w:space="0" w:color="auto"/>
            <w:left w:val="none" w:sz="0" w:space="0" w:color="auto"/>
            <w:bottom w:val="none" w:sz="0" w:space="0" w:color="auto"/>
            <w:right w:val="none" w:sz="0" w:space="0" w:color="auto"/>
          </w:divBdr>
        </w:div>
        <w:div w:id="772823599">
          <w:marLeft w:val="547"/>
          <w:marRight w:val="0"/>
          <w:marTop w:val="115"/>
          <w:marBottom w:val="0"/>
          <w:divBdr>
            <w:top w:val="none" w:sz="0" w:space="0" w:color="auto"/>
            <w:left w:val="none" w:sz="0" w:space="0" w:color="auto"/>
            <w:bottom w:val="none" w:sz="0" w:space="0" w:color="auto"/>
            <w:right w:val="none" w:sz="0" w:space="0" w:color="auto"/>
          </w:divBdr>
        </w:div>
        <w:div w:id="1890873803">
          <w:marLeft w:val="547"/>
          <w:marRight w:val="0"/>
          <w:marTop w:val="115"/>
          <w:marBottom w:val="0"/>
          <w:divBdr>
            <w:top w:val="none" w:sz="0" w:space="0" w:color="auto"/>
            <w:left w:val="none" w:sz="0" w:space="0" w:color="auto"/>
            <w:bottom w:val="none" w:sz="0" w:space="0" w:color="auto"/>
            <w:right w:val="none" w:sz="0" w:space="0" w:color="auto"/>
          </w:divBdr>
        </w:div>
        <w:div w:id="885489487">
          <w:marLeft w:val="547"/>
          <w:marRight w:val="0"/>
          <w:marTop w:val="115"/>
          <w:marBottom w:val="0"/>
          <w:divBdr>
            <w:top w:val="none" w:sz="0" w:space="0" w:color="auto"/>
            <w:left w:val="none" w:sz="0" w:space="0" w:color="auto"/>
            <w:bottom w:val="none" w:sz="0" w:space="0" w:color="auto"/>
            <w:right w:val="none" w:sz="0" w:space="0" w:color="auto"/>
          </w:divBdr>
        </w:div>
      </w:divsChild>
    </w:div>
    <w:div w:id="971979332">
      <w:bodyDiv w:val="1"/>
      <w:marLeft w:val="0"/>
      <w:marRight w:val="0"/>
      <w:marTop w:val="0"/>
      <w:marBottom w:val="0"/>
      <w:divBdr>
        <w:top w:val="none" w:sz="0" w:space="0" w:color="auto"/>
        <w:left w:val="none" w:sz="0" w:space="0" w:color="auto"/>
        <w:bottom w:val="none" w:sz="0" w:space="0" w:color="auto"/>
        <w:right w:val="none" w:sz="0" w:space="0" w:color="auto"/>
      </w:divBdr>
    </w:div>
    <w:div w:id="1074010533">
      <w:bodyDiv w:val="1"/>
      <w:marLeft w:val="0"/>
      <w:marRight w:val="0"/>
      <w:marTop w:val="0"/>
      <w:marBottom w:val="0"/>
      <w:divBdr>
        <w:top w:val="none" w:sz="0" w:space="0" w:color="auto"/>
        <w:left w:val="none" w:sz="0" w:space="0" w:color="auto"/>
        <w:bottom w:val="none" w:sz="0" w:space="0" w:color="auto"/>
        <w:right w:val="none" w:sz="0" w:space="0" w:color="auto"/>
      </w:divBdr>
      <w:divsChild>
        <w:div w:id="26487304">
          <w:marLeft w:val="720"/>
          <w:marRight w:val="0"/>
          <w:marTop w:val="115"/>
          <w:marBottom w:val="0"/>
          <w:divBdr>
            <w:top w:val="none" w:sz="0" w:space="0" w:color="auto"/>
            <w:left w:val="none" w:sz="0" w:space="0" w:color="auto"/>
            <w:bottom w:val="none" w:sz="0" w:space="0" w:color="auto"/>
            <w:right w:val="none" w:sz="0" w:space="0" w:color="auto"/>
          </w:divBdr>
        </w:div>
        <w:div w:id="1685129077">
          <w:marLeft w:val="720"/>
          <w:marRight w:val="0"/>
          <w:marTop w:val="115"/>
          <w:marBottom w:val="0"/>
          <w:divBdr>
            <w:top w:val="none" w:sz="0" w:space="0" w:color="auto"/>
            <w:left w:val="none" w:sz="0" w:space="0" w:color="auto"/>
            <w:bottom w:val="none" w:sz="0" w:space="0" w:color="auto"/>
            <w:right w:val="none" w:sz="0" w:space="0" w:color="auto"/>
          </w:divBdr>
        </w:div>
        <w:div w:id="570578802">
          <w:marLeft w:val="720"/>
          <w:marRight w:val="0"/>
          <w:marTop w:val="115"/>
          <w:marBottom w:val="0"/>
          <w:divBdr>
            <w:top w:val="none" w:sz="0" w:space="0" w:color="auto"/>
            <w:left w:val="none" w:sz="0" w:space="0" w:color="auto"/>
            <w:bottom w:val="none" w:sz="0" w:space="0" w:color="auto"/>
            <w:right w:val="none" w:sz="0" w:space="0" w:color="auto"/>
          </w:divBdr>
        </w:div>
        <w:div w:id="1690720623">
          <w:marLeft w:val="720"/>
          <w:marRight w:val="0"/>
          <w:marTop w:val="115"/>
          <w:marBottom w:val="0"/>
          <w:divBdr>
            <w:top w:val="none" w:sz="0" w:space="0" w:color="auto"/>
            <w:left w:val="none" w:sz="0" w:space="0" w:color="auto"/>
            <w:bottom w:val="none" w:sz="0" w:space="0" w:color="auto"/>
            <w:right w:val="none" w:sz="0" w:space="0" w:color="auto"/>
          </w:divBdr>
        </w:div>
        <w:div w:id="278951815">
          <w:marLeft w:val="720"/>
          <w:marRight w:val="0"/>
          <w:marTop w:val="115"/>
          <w:marBottom w:val="0"/>
          <w:divBdr>
            <w:top w:val="none" w:sz="0" w:space="0" w:color="auto"/>
            <w:left w:val="none" w:sz="0" w:space="0" w:color="auto"/>
            <w:bottom w:val="none" w:sz="0" w:space="0" w:color="auto"/>
            <w:right w:val="none" w:sz="0" w:space="0" w:color="auto"/>
          </w:divBdr>
        </w:div>
        <w:div w:id="1902248076">
          <w:marLeft w:val="720"/>
          <w:marRight w:val="0"/>
          <w:marTop w:val="115"/>
          <w:marBottom w:val="0"/>
          <w:divBdr>
            <w:top w:val="none" w:sz="0" w:space="0" w:color="auto"/>
            <w:left w:val="none" w:sz="0" w:space="0" w:color="auto"/>
            <w:bottom w:val="none" w:sz="0" w:space="0" w:color="auto"/>
            <w:right w:val="none" w:sz="0" w:space="0" w:color="auto"/>
          </w:divBdr>
        </w:div>
        <w:div w:id="2091585836">
          <w:marLeft w:val="720"/>
          <w:marRight w:val="0"/>
          <w:marTop w:val="115"/>
          <w:marBottom w:val="0"/>
          <w:divBdr>
            <w:top w:val="none" w:sz="0" w:space="0" w:color="auto"/>
            <w:left w:val="none" w:sz="0" w:space="0" w:color="auto"/>
            <w:bottom w:val="none" w:sz="0" w:space="0" w:color="auto"/>
            <w:right w:val="none" w:sz="0" w:space="0" w:color="auto"/>
          </w:divBdr>
        </w:div>
      </w:divsChild>
    </w:div>
    <w:div w:id="1231501808">
      <w:bodyDiv w:val="1"/>
      <w:marLeft w:val="0"/>
      <w:marRight w:val="0"/>
      <w:marTop w:val="0"/>
      <w:marBottom w:val="0"/>
      <w:divBdr>
        <w:top w:val="none" w:sz="0" w:space="0" w:color="auto"/>
        <w:left w:val="none" w:sz="0" w:space="0" w:color="auto"/>
        <w:bottom w:val="none" w:sz="0" w:space="0" w:color="auto"/>
        <w:right w:val="none" w:sz="0" w:space="0" w:color="auto"/>
      </w:divBdr>
    </w:div>
    <w:div w:id="1261723511">
      <w:bodyDiv w:val="1"/>
      <w:marLeft w:val="0"/>
      <w:marRight w:val="0"/>
      <w:marTop w:val="0"/>
      <w:marBottom w:val="0"/>
      <w:divBdr>
        <w:top w:val="none" w:sz="0" w:space="0" w:color="auto"/>
        <w:left w:val="none" w:sz="0" w:space="0" w:color="auto"/>
        <w:bottom w:val="none" w:sz="0" w:space="0" w:color="auto"/>
        <w:right w:val="none" w:sz="0" w:space="0" w:color="auto"/>
      </w:divBdr>
    </w:div>
    <w:div w:id="1278174601">
      <w:bodyDiv w:val="1"/>
      <w:marLeft w:val="0"/>
      <w:marRight w:val="0"/>
      <w:marTop w:val="0"/>
      <w:marBottom w:val="0"/>
      <w:divBdr>
        <w:top w:val="none" w:sz="0" w:space="0" w:color="auto"/>
        <w:left w:val="none" w:sz="0" w:space="0" w:color="auto"/>
        <w:bottom w:val="none" w:sz="0" w:space="0" w:color="auto"/>
        <w:right w:val="none" w:sz="0" w:space="0" w:color="auto"/>
      </w:divBdr>
    </w:div>
    <w:div w:id="1326670204">
      <w:bodyDiv w:val="1"/>
      <w:marLeft w:val="0"/>
      <w:marRight w:val="0"/>
      <w:marTop w:val="0"/>
      <w:marBottom w:val="0"/>
      <w:divBdr>
        <w:top w:val="none" w:sz="0" w:space="0" w:color="auto"/>
        <w:left w:val="none" w:sz="0" w:space="0" w:color="auto"/>
        <w:bottom w:val="none" w:sz="0" w:space="0" w:color="auto"/>
        <w:right w:val="none" w:sz="0" w:space="0" w:color="auto"/>
      </w:divBdr>
    </w:div>
    <w:div w:id="1336612811">
      <w:bodyDiv w:val="1"/>
      <w:marLeft w:val="0"/>
      <w:marRight w:val="0"/>
      <w:marTop w:val="0"/>
      <w:marBottom w:val="0"/>
      <w:divBdr>
        <w:top w:val="none" w:sz="0" w:space="0" w:color="auto"/>
        <w:left w:val="none" w:sz="0" w:space="0" w:color="auto"/>
        <w:bottom w:val="none" w:sz="0" w:space="0" w:color="auto"/>
        <w:right w:val="none" w:sz="0" w:space="0" w:color="auto"/>
      </w:divBdr>
    </w:div>
    <w:div w:id="1485774127">
      <w:bodyDiv w:val="1"/>
      <w:marLeft w:val="0"/>
      <w:marRight w:val="0"/>
      <w:marTop w:val="0"/>
      <w:marBottom w:val="0"/>
      <w:divBdr>
        <w:top w:val="none" w:sz="0" w:space="0" w:color="auto"/>
        <w:left w:val="none" w:sz="0" w:space="0" w:color="auto"/>
        <w:bottom w:val="none" w:sz="0" w:space="0" w:color="auto"/>
        <w:right w:val="none" w:sz="0" w:space="0" w:color="auto"/>
      </w:divBdr>
    </w:div>
    <w:div w:id="1488395105">
      <w:bodyDiv w:val="1"/>
      <w:marLeft w:val="0"/>
      <w:marRight w:val="0"/>
      <w:marTop w:val="0"/>
      <w:marBottom w:val="0"/>
      <w:divBdr>
        <w:top w:val="none" w:sz="0" w:space="0" w:color="auto"/>
        <w:left w:val="none" w:sz="0" w:space="0" w:color="auto"/>
        <w:bottom w:val="none" w:sz="0" w:space="0" w:color="auto"/>
        <w:right w:val="none" w:sz="0" w:space="0" w:color="auto"/>
      </w:divBdr>
      <w:divsChild>
        <w:div w:id="1869219249">
          <w:marLeft w:val="547"/>
          <w:marRight w:val="0"/>
          <w:marTop w:val="115"/>
          <w:marBottom w:val="0"/>
          <w:divBdr>
            <w:top w:val="none" w:sz="0" w:space="0" w:color="auto"/>
            <w:left w:val="none" w:sz="0" w:space="0" w:color="auto"/>
            <w:bottom w:val="none" w:sz="0" w:space="0" w:color="auto"/>
            <w:right w:val="none" w:sz="0" w:space="0" w:color="auto"/>
          </w:divBdr>
        </w:div>
        <w:div w:id="1397703869">
          <w:marLeft w:val="547"/>
          <w:marRight w:val="0"/>
          <w:marTop w:val="115"/>
          <w:marBottom w:val="0"/>
          <w:divBdr>
            <w:top w:val="none" w:sz="0" w:space="0" w:color="auto"/>
            <w:left w:val="none" w:sz="0" w:space="0" w:color="auto"/>
            <w:bottom w:val="none" w:sz="0" w:space="0" w:color="auto"/>
            <w:right w:val="none" w:sz="0" w:space="0" w:color="auto"/>
          </w:divBdr>
        </w:div>
        <w:div w:id="641885195">
          <w:marLeft w:val="547"/>
          <w:marRight w:val="0"/>
          <w:marTop w:val="115"/>
          <w:marBottom w:val="0"/>
          <w:divBdr>
            <w:top w:val="none" w:sz="0" w:space="0" w:color="auto"/>
            <w:left w:val="none" w:sz="0" w:space="0" w:color="auto"/>
            <w:bottom w:val="none" w:sz="0" w:space="0" w:color="auto"/>
            <w:right w:val="none" w:sz="0" w:space="0" w:color="auto"/>
          </w:divBdr>
        </w:div>
        <w:div w:id="526067180">
          <w:marLeft w:val="547"/>
          <w:marRight w:val="0"/>
          <w:marTop w:val="115"/>
          <w:marBottom w:val="0"/>
          <w:divBdr>
            <w:top w:val="none" w:sz="0" w:space="0" w:color="auto"/>
            <w:left w:val="none" w:sz="0" w:space="0" w:color="auto"/>
            <w:bottom w:val="none" w:sz="0" w:space="0" w:color="auto"/>
            <w:right w:val="none" w:sz="0" w:space="0" w:color="auto"/>
          </w:divBdr>
        </w:div>
      </w:divsChild>
    </w:div>
    <w:div w:id="1511288831">
      <w:bodyDiv w:val="1"/>
      <w:marLeft w:val="0"/>
      <w:marRight w:val="0"/>
      <w:marTop w:val="0"/>
      <w:marBottom w:val="0"/>
      <w:divBdr>
        <w:top w:val="none" w:sz="0" w:space="0" w:color="auto"/>
        <w:left w:val="none" w:sz="0" w:space="0" w:color="auto"/>
        <w:bottom w:val="none" w:sz="0" w:space="0" w:color="auto"/>
        <w:right w:val="none" w:sz="0" w:space="0" w:color="auto"/>
      </w:divBdr>
    </w:div>
    <w:div w:id="1524594118">
      <w:bodyDiv w:val="1"/>
      <w:marLeft w:val="0"/>
      <w:marRight w:val="0"/>
      <w:marTop w:val="0"/>
      <w:marBottom w:val="0"/>
      <w:divBdr>
        <w:top w:val="none" w:sz="0" w:space="0" w:color="auto"/>
        <w:left w:val="none" w:sz="0" w:space="0" w:color="auto"/>
        <w:bottom w:val="none" w:sz="0" w:space="0" w:color="auto"/>
        <w:right w:val="none" w:sz="0" w:space="0" w:color="auto"/>
      </w:divBdr>
      <w:divsChild>
        <w:div w:id="466895546">
          <w:marLeft w:val="547"/>
          <w:marRight w:val="0"/>
          <w:marTop w:val="115"/>
          <w:marBottom w:val="0"/>
          <w:divBdr>
            <w:top w:val="none" w:sz="0" w:space="0" w:color="auto"/>
            <w:left w:val="none" w:sz="0" w:space="0" w:color="auto"/>
            <w:bottom w:val="none" w:sz="0" w:space="0" w:color="auto"/>
            <w:right w:val="none" w:sz="0" w:space="0" w:color="auto"/>
          </w:divBdr>
        </w:div>
        <w:div w:id="1988900291">
          <w:marLeft w:val="547"/>
          <w:marRight w:val="0"/>
          <w:marTop w:val="115"/>
          <w:marBottom w:val="0"/>
          <w:divBdr>
            <w:top w:val="none" w:sz="0" w:space="0" w:color="auto"/>
            <w:left w:val="none" w:sz="0" w:space="0" w:color="auto"/>
            <w:bottom w:val="none" w:sz="0" w:space="0" w:color="auto"/>
            <w:right w:val="none" w:sz="0" w:space="0" w:color="auto"/>
          </w:divBdr>
        </w:div>
        <w:div w:id="340473498">
          <w:marLeft w:val="547"/>
          <w:marRight w:val="0"/>
          <w:marTop w:val="115"/>
          <w:marBottom w:val="0"/>
          <w:divBdr>
            <w:top w:val="none" w:sz="0" w:space="0" w:color="auto"/>
            <w:left w:val="none" w:sz="0" w:space="0" w:color="auto"/>
            <w:bottom w:val="none" w:sz="0" w:space="0" w:color="auto"/>
            <w:right w:val="none" w:sz="0" w:space="0" w:color="auto"/>
          </w:divBdr>
        </w:div>
        <w:div w:id="974262025">
          <w:marLeft w:val="547"/>
          <w:marRight w:val="0"/>
          <w:marTop w:val="115"/>
          <w:marBottom w:val="0"/>
          <w:divBdr>
            <w:top w:val="none" w:sz="0" w:space="0" w:color="auto"/>
            <w:left w:val="none" w:sz="0" w:space="0" w:color="auto"/>
            <w:bottom w:val="none" w:sz="0" w:space="0" w:color="auto"/>
            <w:right w:val="none" w:sz="0" w:space="0" w:color="auto"/>
          </w:divBdr>
        </w:div>
      </w:divsChild>
    </w:div>
    <w:div w:id="1538392369">
      <w:bodyDiv w:val="1"/>
      <w:marLeft w:val="0"/>
      <w:marRight w:val="0"/>
      <w:marTop w:val="0"/>
      <w:marBottom w:val="0"/>
      <w:divBdr>
        <w:top w:val="none" w:sz="0" w:space="0" w:color="auto"/>
        <w:left w:val="none" w:sz="0" w:space="0" w:color="auto"/>
        <w:bottom w:val="none" w:sz="0" w:space="0" w:color="auto"/>
        <w:right w:val="none" w:sz="0" w:space="0" w:color="auto"/>
      </w:divBdr>
    </w:div>
    <w:div w:id="1573000928">
      <w:bodyDiv w:val="1"/>
      <w:marLeft w:val="0"/>
      <w:marRight w:val="0"/>
      <w:marTop w:val="0"/>
      <w:marBottom w:val="0"/>
      <w:divBdr>
        <w:top w:val="none" w:sz="0" w:space="0" w:color="auto"/>
        <w:left w:val="none" w:sz="0" w:space="0" w:color="auto"/>
        <w:bottom w:val="none" w:sz="0" w:space="0" w:color="auto"/>
        <w:right w:val="none" w:sz="0" w:space="0" w:color="auto"/>
      </w:divBdr>
    </w:div>
    <w:div w:id="1594322007">
      <w:bodyDiv w:val="1"/>
      <w:marLeft w:val="0"/>
      <w:marRight w:val="0"/>
      <w:marTop w:val="0"/>
      <w:marBottom w:val="0"/>
      <w:divBdr>
        <w:top w:val="none" w:sz="0" w:space="0" w:color="auto"/>
        <w:left w:val="none" w:sz="0" w:space="0" w:color="auto"/>
        <w:bottom w:val="none" w:sz="0" w:space="0" w:color="auto"/>
        <w:right w:val="none" w:sz="0" w:space="0" w:color="auto"/>
      </w:divBdr>
    </w:div>
    <w:div w:id="1686321415">
      <w:bodyDiv w:val="1"/>
      <w:marLeft w:val="0"/>
      <w:marRight w:val="0"/>
      <w:marTop w:val="0"/>
      <w:marBottom w:val="0"/>
      <w:divBdr>
        <w:top w:val="none" w:sz="0" w:space="0" w:color="auto"/>
        <w:left w:val="none" w:sz="0" w:space="0" w:color="auto"/>
        <w:bottom w:val="none" w:sz="0" w:space="0" w:color="auto"/>
        <w:right w:val="none" w:sz="0" w:space="0" w:color="auto"/>
      </w:divBdr>
      <w:divsChild>
        <w:div w:id="307825172">
          <w:marLeft w:val="547"/>
          <w:marRight w:val="0"/>
          <w:marTop w:val="115"/>
          <w:marBottom w:val="0"/>
          <w:divBdr>
            <w:top w:val="none" w:sz="0" w:space="0" w:color="auto"/>
            <w:left w:val="none" w:sz="0" w:space="0" w:color="auto"/>
            <w:bottom w:val="none" w:sz="0" w:space="0" w:color="auto"/>
            <w:right w:val="none" w:sz="0" w:space="0" w:color="auto"/>
          </w:divBdr>
        </w:div>
        <w:div w:id="542324434">
          <w:marLeft w:val="547"/>
          <w:marRight w:val="0"/>
          <w:marTop w:val="115"/>
          <w:marBottom w:val="0"/>
          <w:divBdr>
            <w:top w:val="none" w:sz="0" w:space="0" w:color="auto"/>
            <w:left w:val="none" w:sz="0" w:space="0" w:color="auto"/>
            <w:bottom w:val="none" w:sz="0" w:space="0" w:color="auto"/>
            <w:right w:val="none" w:sz="0" w:space="0" w:color="auto"/>
          </w:divBdr>
        </w:div>
        <w:div w:id="1684626461">
          <w:marLeft w:val="547"/>
          <w:marRight w:val="0"/>
          <w:marTop w:val="115"/>
          <w:marBottom w:val="0"/>
          <w:divBdr>
            <w:top w:val="none" w:sz="0" w:space="0" w:color="auto"/>
            <w:left w:val="none" w:sz="0" w:space="0" w:color="auto"/>
            <w:bottom w:val="none" w:sz="0" w:space="0" w:color="auto"/>
            <w:right w:val="none" w:sz="0" w:space="0" w:color="auto"/>
          </w:divBdr>
        </w:div>
        <w:div w:id="1730684531">
          <w:marLeft w:val="547"/>
          <w:marRight w:val="0"/>
          <w:marTop w:val="115"/>
          <w:marBottom w:val="0"/>
          <w:divBdr>
            <w:top w:val="none" w:sz="0" w:space="0" w:color="auto"/>
            <w:left w:val="none" w:sz="0" w:space="0" w:color="auto"/>
            <w:bottom w:val="none" w:sz="0" w:space="0" w:color="auto"/>
            <w:right w:val="none" w:sz="0" w:space="0" w:color="auto"/>
          </w:divBdr>
        </w:div>
        <w:div w:id="608322387">
          <w:marLeft w:val="547"/>
          <w:marRight w:val="0"/>
          <w:marTop w:val="115"/>
          <w:marBottom w:val="0"/>
          <w:divBdr>
            <w:top w:val="none" w:sz="0" w:space="0" w:color="auto"/>
            <w:left w:val="none" w:sz="0" w:space="0" w:color="auto"/>
            <w:bottom w:val="none" w:sz="0" w:space="0" w:color="auto"/>
            <w:right w:val="none" w:sz="0" w:space="0" w:color="auto"/>
          </w:divBdr>
        </w:div>
      </w:divsChild>
    </w:div>
    <w:div w:id="1703895958">
      <w:bodyDiv w:val="1"/>
      <w:marLeft w:val="0"/>
      <w:marRight w:val="0"/>
      <w:marTop w:val="0"/>
      <w:marBottom w:val="0"/>
      <w:divBdr>
        <w:top w:val="none" w:sz="0" w:space="0" w:color="auto"/>
        <w:left w:val="none" w:sz="0" w:space="0" w:color="auto"/>
        <w:bottom w:val="none" w:sz="0" w:space="0" w:color="auto"/>
        <w:right w:val="none" w:sz="0" w:space="0" w:color="auto"/>
      </w:divBdr>
    </w:div>
    <w:div w:id="1728603266">
      <w:bodyDiv w:val="1"/>
      <w:marLeft w:val="0"/>
      <w:marRight w:val="0"/>
      <w:marTop w:val="0"/>
      <w:marBottom w:val="0"/>
      <w:divBdr>
        <w:top w:val="none" w:sz="0" w:space="0" w:color="auto"/>
        <w:left w:val="none" w:sz="0" w:space="0" w:color="auto"/>
        <w:bottom w:val="none" w:sz="0" w:space="0" w:color="auto"/>
        <w:right w:val="none" w:sz="0" w:space="0" w:color="auto"/>
      </w:divBdr>
      <w:divsChild>
        <w:div w:id="1578127909">
          <w:marLeft w:val="547"/>
          <w:marRight w:val="0"/>
          <w:marTop w:val="115"/>
          <w:marBottom w:val="0"/>
          <w:divBdr>
            <w:top w:val="none" w:sz="0" w:space="0" w:color="auto"/>
            <w:left w:val="none" w:sz="0" w:space="0" w:color="auto"/>
            <w:bottom w:val="none" w:sz="0" w:space="0" w:color="auto"/>
            <w:right w:val="none" w:sz="0" w:space="0" w:color="auto"/>
          </w:divBdr>
        </w:div>
      </w:divsChild>
    </w:div>
    <w:div w:id="1739740700">
      <w:bodyDiv w:val="1"/>
      <w:marLeft w:val="0"/>
      <w:marRight w:val="0"/>
      <w:marTop w:val="0"/>
      <w:marBottom w:val="0"/>
      <w:divBdr>
        <w:top w:val="none" w:sz="0" w:space="0" w:color="auto"/>
        <w:left w:val="none" w:sz="0" w:space="0" w:color="auto"/>
        <w:bottom w:val="none" w:sz="0" w:space="0" w:color="auto"/>
        <w:right w:val="none" w:sz="0" w:space="0" w:color="auto"/>
      </w:divBdr>
    </w:div>
    <w:div w:id="1832287991">
      <w:bodyDiv w:val="1"/>
      <w:marLeft w:val="0"/>
      <w:marRight w:val="0"/>
      <w:marTop w:val="0"/>
      <w:marBottom w:val="0"/>
      <w:divBdr>
        <w:top w:val="none" w:sz="0" w:space="0" w:color="auto"/>
        <w:left w:val="none" w:sz="0" w:space="0" w:color="auto"/>
        <w:bottom w:val="none" w:sz="0" w:space="0" w:color="auto"/>
        <w:right w:val="none" w:sz="0" w:space="0" w:color="auto"/>
      </w:divBdr>
    </w:div>
    <w:div w:id="1866165707">
      <w:bodyDiv w:val="1"/>
      <w:marLeft w:val="0"/>
      <w:marRight w:val="0"/>
      <w:marTop w:val="0"/>
      <w:marBottom w:val="0"/>
      <w:divBdr>
        <w:top w:val="none" w:sz="0" w:space="0" w:color="auto"/>
        <w:left w:val="none" w:sz="0" w:space="0" w:color="auto"/>
        <w:bottom w:val="none" w:sz="0" w:space="0" w:color="auto"/>
        <w:right w:val="none" w:sz="0" w:space="0" w:color="auto"/>
      </w:divBdr>
    </w:div>
    <w:div w:id="1927423234">
      <w:bodyDiv w:val="1"/>
      <w:marLeft w:val="0"/>
      <w:marRight w:val="0"/>
      <w:marTop w:val="0"/>
      <w:marBottom w:val="0"/>
      <w:divBdr>
        <w:top w:val="none" w:sz="0" w:space="0" w:color="auto"/>
        <w:left w:val="none" w:sz="0" w:space="0" w:color="auto"/>
        <w:bottom w:val="none" w:sz="0" w:space="0" w:color="auto"/>
        <w:right w:val="none" w:sz="0" w:space="0" w:color="auto"/>
      </w:divBdr>
      <w:divsChild>
        <w:div w:id="243683494">
          <w:marLeft w:val="547"/>
          <w:marRight w:val="0"/>
          <w:marTop w:val="115"/>
          <w:marBottom w:val="0"/>
          <w:divBdr>
            <w:top w:val="none" w:sz="0" w:space="0" w:color="auto"/>
            <w:left w:val="none" w:sz="0" w:space="0" w:color="auto"/>
            <w:bottom w:val="none" w:sz="0" w:space="0" w:color="auto"/>
            <w:right w:val="none" w:sz="0" w:space="0" w:color="auto"/>
          </w:divBdr>
        </w:div>
        <w:div w:id="134682738">
          <w:marLeft w:val="547"/>
          <w:marRight w:val="0"/>
          <w:marTop w:val="115"/>
          <w:marBottom w:val="0"/>
          <w:divBdr>
            <w:top w:val="none" w:sz="0" w:space="0" w:color="auto"/>
            <w:left w:val="none" w:sz="0" w:space="0" w:color="auto"/>
            <w:bottom w:val="none" w:sz="0" w:space="0" w:color="auto"/>
            <w:right w:val="none" w:sz="0" w:space="0" w:color="auto"/>
          </w:divBdr>
        </w:div>
        <w:div w:id="1438981472">
          <w:marLeft w:val="547"/>
          <w:marRight w:val="0"/>
          <w:marTop w:val="115"/>
          <w:marBottom w:val="0"/>
          <w:divBdr>
            <w:top w:val="none" w:sz="0" w:space="0" w:color="auto"/>
            <w:left w:val="none" w:sz="0" w:space="0" w:color="auto"/>
            <w:bottom w:val="none" w:sz="0" w:space="0" w:color="auto"/>
            <w:right w:val="none" w:sz="0" w:space="0" w:color="auto"/>
          </w:divBdr>
        </w:div>
      </w:divsChild>
    </w:div>
    <w:div w:id="1942183212">
      <w:bodyDiv w:val="1"/>
      <w:marLeft w:val="0"/>
      <w:marRight w:val="0"/>
      <w:marTop w:val="0"/>
      <w:marBottom w:val="0"/>
      <w:divBdr>
        <w:top w:val="none" w:sz="0" w:space="0" w:color="auto"/>
        <w:left w:val="none" w:sz="0" w:space="0" w:color="auto"/>
        <w:bottom w:val="none" w:sz="0" w:space="0" w:color="auto"/>
        <w:right w:val="none" w:sz="0" w:space="0" w:color="auto"/>
      </w:divBdr>
    </w:div>
    <w:div w:id="1958372427">
      <w:bodyDiv w:val="1"/>
      <w:marLeft w:val="0"/>
      <w:marRight w:val="0"/>
      <w:marTop w:val="0"/>
      <w:marBottom w:val="0"/>
      <w:divBdr>
        <w:top w:val="none" w:sz="0" w:space="0" w:color="auto"/>
        <w:left w:val="none" w:sz="0" w:space="0" w:color="auto"/>
        <w:bottom w:val="none" w:sz="0" w:space="0" w:color="auto"/>
        <w:right w:val="none" w:sz="0" w:space="0" w:color="auto"/>
      </w:divBdr>
    </w:div>
    <w:div w:id="1990590573">
      <w:bodyDiv w:val="1"/>
      <w:marLeft w:val="0"/>
      <w:marRight w:val="0"/>
      <w:marTop w:val="0"/>
      <w:marBottom w:val="0"/>
      <w:divBdr>
        <w:top w:val="none" w:sz="0" w:space="0" w:color="auto"/>
        <w:left w:val="none" w:sz="0" w:space="0" w:color="auto"/>
        <w:bottom w:val="none" w:sz="0" w:space="0" w:color="auto"/>
        <w:right w:val="none" w:sz="0" w:space="0" w:color="auto"/>
      </w:divBdr>
      <w:divsChild>
        <w:div w:id="2104378639">
          <w:marLeft w:val="547"/>
          <w:marRight w:val="0"/>
          <w:marTop w:val="115"/>
          <w:marBottom w:val="0"/>
          <w:divBdr>
            <w:top w:val="none" w:sz="0" w:space="0" w:color="auto"/>
            <w:left w:val="none" w:sz="0" w:space="0" w:color="auto"/>
            <w:bottom w:val="none" w:sz="0" w:space="0" w:color="auto"/>
            <w:right w:val="none" w:sz="0" w:space="0" w:color="auto"/>
          </w:divBdr>
        </w:div>
        <w:div w:id="329215743">
          <w:marLeft w:val="547"/>
          <w:marRight w:val="0"/>
          <w:marTop w:val="115"/>
          <w:marBottom w:val="0"/>
          <w:divBdr>
            <w:top w:val="none" w:sz="0" w:space="0" w:color="auto"/>
            <w:left w:val="none" w:sz="0" w:space="0" w:color="auto"/>
            <w:bottom w:val="none" w:sz="0" w:space="0" w:color="auto"/>
            <w:right w:val="none" w:sz="0" w:space="0" w:color="auto"/>
          </w:divBdr>
        </w:div>
        <w:div w:id="1603953580">
          <w:marLeft w:val="547"/>
          <w:marRight w:val="0"/>
          <w:marTop w:val="115"/>
          <w:marBottom w:val="0"/>
          <w:divBdr>
            <w:top w:val="none" w:sz="0" w:space="0" w:color="auto"/>
            <w:left w:val="none" w:sz="0" w:space="0" w:color="auto"/>
            <w:bottom w:val="none" w:sz="0" w:space="0" w:color="auto"/>
            <w:right w:val="none" w:sz="0" w:space="0" w:color="auto"/>
          </w:divBdr>
        </w:div>
        <w:div w:id="1941981838">
          <w:marLeft w:val="547"/>
          <w:marRight w:val="0"/>
          <w:marTop w:val="115"/>
          <w:marBottom w:val="0"/>
          <w:divBdr>
            <w:top w:val="none" w:sz="0" w:space="0" w:color="auto"/>
            <w:left w:val="none" w:sz="0" w:space="0" w:color="auto"/>
            <w:bottom w:val="none" w:sz="0" w:space="0" w:color="auto"/>
            <w:right w:val="none" w:sz="0" w:space="0" w:color="auto"/>
          </w:divBdr>
        </w:div>
        <w:div w:id="935865320">
          <w:marLeft w:val="547"/>
          <w:marRight w:val="0"/>
          <w:marTop w:val="115"/>
          <w:marBottom w:val="0"/>
          <w:divBdr>
            <w:top w:val="none" w:sz="0" w:space="0" w:color="auto"/>
            <w:left w:val="none" w:sz="0" w:space="0" w:color="auto"/>
            <w:bottom w:val="none" w:sz="0" w:space="0" w:color="auto"/>
            <w:right w:val="none" w:sz="0" w:space="0" w:color="auto"/>
          </w:divBdr>
        </w:div>
      </w:divsChild>
    </w:div>
    <w:div w:id="1996258658">
      <w:bodyDiv w:val="1"/>
      <w:marLeft w:val="0"/>
      <w:marRight w:val="0"/>
      <w:marTop w:val="0"/>
      <w:marBottom w:val="0"/>
      <w:divBdr>
        <w:top w:val="none" w:sz="0" w:space="0" w:color="auto"/>
        <w:left w:val="none" w:sz="0" w:space="0" w:color="auto"/>
        <w:bottom w:val="none" w:sz="0" w:space="0" w:color="auto"/>
        <w:right w:val="none" w:sz="0" w:space="0" w:color="auto"/>
      </w:divBdr>
    </w:div>
    <w:div w:id="2003117566">
      <w:bodyDiv w:val="1"/>
      <w:marLeft w:val="0"/>
      <w:marRight w:val="0"/>
      <w:marTop w:val="0"/>
      <w:marBottom w:val="0"/>
      <w:divBdr>
        <w:top w:val="none" w:sz="0" w:space="0" w:color="auto"/>
        <w:left w:val="none" w:sz="0" w:space="0" w:color="auto"/>
        <w:bottom w:val="none" w:sz="0" w:space="0" w:color="auto"/>
        <w:right w:val="none" w:sz="0" w:space="0" w:color="auto"/>
      </w:divBdr>
      <w:divsChild>
        <w:div w:id="1663194119">
          <w:marLeft w:val="547"/>
          <w:marRight w:val="0"/>
          <w:marTop w:val="115"/>
          <w:marBottom w:val="0"/>
          <w:divBdr>
            <w:top w:val="none" w:sz="0" w:space="0" w:color="auto"/>
            <w:left w:val="none" w:sz="0" w:space="0" w:color="auto"/>
            <w:bottom w:val="none" w:sz="0" w:space="0" w:color="auto"/>
            <w:right w:val="none" w:sz="0" w:space="0" w:color="auto"/>
          </w:divBdr>
        </w:div>
        <w:div w:id="879316675">
          <w:marLeft w:val="547"/>
          <w:marRight w:val="0"/>
          <w:marTop w:val="115"/>
          <w:marBottom w:val="0"/>
          <w:divBdr>
            <w:top w:val="none" w:sz="0" w:space="0" w:color="auto"/>
            <w:left w:val="none" w:sz="0" w:space="0" w:color="auto"/>
            <w:bottom w:val="none" w:sz="0" w:space="0" w:color="auto"/>
            <w:right w:val="none" w:sz="0" w:space="0" w:color="auto"/>
          </w:divBdr>
        </w:div>
        <w:div w:id="886914630">
          <w:marLeft w:val="547"/>
          <w:marRight w:val="0"/>
          <w:marTop w:val="115"/>
          <w:marBottom w:val="0"/>
          <w:divBdr>
            <w:top w:val="none" w:sz="0" w:space="0" w:color="auto"/>
            <w:left w:val="none" w:sz="0" w:space="0" w:color="auto"/>
            <w:bottom w:val="none" w:sz="0" w:space="0" w:color="auto"/>
            <w:right w:val="none" w:sz="0" w:space="0" w:color="auto"/>
          </w:divBdr>
        </w:div>
        <w:div w:id="308750872">
          <w:marLeft w:val="547"/>
          <w:marRight w:val="0"/>
          <w:marTop w:val="115"/>
          <w:marBottom w:val="0"/>
          <w:divBdr>
            <w:top w:val="none" w:sz="0" w:space="0" w:color="auto"/>
            <w:left w:val="none" w:sz="0" w:space="0" w:color="auto"/>
            <w:bottom w:val="none" w:sz="0" w:space="0" w:color="auto"/>
            <w:right w:val="none" w:sz="0" w:space="0" w:color="auto"/>
          </w:divBdr>
        </w:div>
      </w:divsChild>
    </w:div>
    <w:div w:id="2015917661">
      <w:bodyDiv w:val="1"/>
      <w:marLeft w:val="0"/>
      <w:marRight w:val="0"/>
      <w:marTop w:val="0"/>
      <w:marBottom w:val="0"/>
      <w:divBdr>
        <w:top w:val="none" w:sz="0" w:space="0" w:color="auto"/>
        <w:left w:val="none" w:sz="0" w:space="0" w:color="auto"/>
        <w:bottom w:val="none" w:sz="0" w:space="0" w:color="auto"/>
        <w:right w:val="none" w:sz="0" w:space="0" w:color="auto"/>
      </w:divBdr>
    </w:div>
    <w:div w:id="2102489833">
      <w:bodyDiv w:val="1"/>
      <w:marLeft w:val="0"/>
      <w:marRight w:val="0"/>
      <w:marTop w:val="0"/>
      <w:marBottom w:val="0"/>
      <w:divBdr>
        <w:top w:val="none" w:sz="0" w:space="0" w:color="auto"/>
        <w:left w:val="none" w:sz="0" w:space="0" w:color="auto"/>
        <w:bottom w:val="none" w:sz="0" w:space="0" w:color="auto"/>
        <w:right w:val="none" w:sz="0" w:space="0" w:color="auto"/>
      </w:divBdr>
    </w:div>
    <w:div w:id="2111116596">
      <w:bodyDiv w:val="1"/>
      <w:marLeft w:val="0"/>
      <w:marRight w:val="0"/>
      <w:marTop w:val="0"/>
      <w:marBottom w:val="0"/>
      <w:divBdr>
        <w:top w:val="none" w:sz="0" w:space="0" w:color="auto"/>
        <w:left w:val="none" w:sz="0" w:space="0" w:color="auto"/>
        <w:bottom w:val="none" w:sz="0" w:space="0" w:color="auto"/>
        <w:right w:val="none" w:sz="0" w:space="0" w:color="auto"/>
      </w:divBdr>
    </w:div>
    <w:div w:id="2143301210">
      <w:bodyDiv w:val="1"/>
      <w:marLeft w:val="0"/>
      <w:marRight w:val="0"/>
      <w:marTop w:val="0"/>
      <w:marBottom w:val="0"/>
      <w:divBdr>
        <w:top w:val="none" w:sz="0" w:space="0" w:color="auto"/>
        <w:left w:val="none" w:sz="0" w:space="0" w:color="auto"/>
        <w:bottom w:val="none" w:sz="0" w:space="0" w:color="auto"/>
        <w:right w:val="none" w:sz="0" w:space="0" w:color="auto"/>
      </w:divBdr>
    </w:div>
    <w:div w:id="21456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56B19-62E4-4F6E-A23B-2EB0CE96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22</Pages>
  <Words>6190</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Editor-1183</cp:lastModifiedBy>
  <cp:revision>142</cp:revision>
  <dcterms:created xsi:type="dcterms:W3CDTF">2016-02-10T00:24:00Z</dcterms:created>
  <dcterms:modified xsi:type="dcterms:W3CDTF">2026-03-13T08:11:00Z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429e9037-8bb9-43da-8dd9-3952d0bc7c18</vt:lpwstr>
  </property>
</Properties>
</file>