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6998E" w14:textId="081BE33F" w:rsidR="008D4479" w:rsidRDefault="008D4479" w:rsidP="005C76BC">
      <w:pPr>
        <w:spacing w:after="0" w:line="360" w:lineRule="auto"/>
        <w:jc w:val="both"/>
        <w:rPr>
          <w:rFonts w:ascii="Times New Roman" w:hAnsi="Times New Roman" w:cs="Times New Roman"/>
          <w:b/>
          <w:sz w:val="24"/>
          <w:szCs w:val="24"/>
          <w:lang w:val="en-US"/>
        </w:rPr>
      </w:pPr>
      <w:r w:rsidRPr="008D4479">
        <w:rPr>
          <w:rFonts w:ascii="Times New Roman" w:hAnsi="Times New Roman" w:cs="Times New Roman"/>
          <w:b/>
          <w:sz w:val="48"/>
          <w:szCs w:val="48"/>
          <w:lang w:val="en-US"/>
        </w:rPr>
        <w:t xml:space="preserve">The </w:t>
      </w:r>
      <w:r w:rsidR="004D10D1" w:rsidRPr="008D4479">
        <w:rPr>
          <w:rFonts w:ascii="Times New Roman" w:hAnsi="Times New Roman" w:cs="Times New Roman"/>
          <w:b/>
          <w:sz w:val="48"/>
          <w:szCs w:val="48"/>
          <w:lang w:val="en-US"/>
        </w:rPr>
        <w:t>Common cold</w:t>
      </w:r>
      <w:r w:rsidR="0012160C">
        <w:rPr>
          <w:rFonts w:ascii="Times New Roman" w:hAnsi="Times New Roman" w:cs="Times New Roman"/>
          <w:b/>
          <w:sz w:val="48"/>
          <w:szCs w:val="48"/>
          <w:lang w:val="en-US"/>
        </w:rPr>
        <w:t>:</w:t>
      </w:r>
      <w:r w:rsidR="0030218E">
        <w:rPr>
          <w:rFonts w:ascii="Times New Roman" w:hAnsi="Times New Roman" w:cs="Times New Roman"/>
          <w:b/>
          <w:sz w:val="48"/>
          <w:szCs w:val="48"/>
          <w:lang w:val="en-US"/>
        </w:rPr>
        <w:t xml:space="preserve"> A comprehensive</w:t>
      </w:r>
      <w:r w:rsidR="00760870">
        <w:rPr>
          <w:rFonts w:ascii="Times New Roman" w:hAnsi="Times New Roman" w:cs="Times New Roman"/>
          <w:b/>
          <w:sz w:val="48"/>
          <w:szCs w:val="48"/>
          <w:lang w:val="en-US"/>
        </w:rPr>
        <w:t xml:space="preserve"> review</w:t>
      </w:r>
    </w:p>
    <w:p w14:paraId="417D9C8E" w14:textId="77777777" w:rsidR="0030218E" w:rsidRPr="004D2789" w:rsidRDefault="0030218E" w:rsidP="004D2789">
      <w:pPr>
        <w:spacing w:after="0" w:line="360" w:lineRule="auto"/>
        <w:jc w:val="both"/>
        <w:rPr>
          <w:rFonts w:ascii="Times New Roman" w:hAnsi="Times New Roman" w:cs="Times New Roman"/>
          <w:b/>
          <w:sz w:val="24"/>
          <w:szCs w:val="24"/>
          <w:lang w:val="en-US"/>
        </w:rPr>
      </w:pPr>
    </w:p>
    <w:p w14:paraId="3CAFFD6A" w14:textId="2ADF4976" w:rsidR="00246C79" w:rsidRPr="00696F12" w:rsidRDefault="00246C79"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Abstract</w:t>
      </w:r>
    </w:p>
    <w:p w14:paraId="0D234261" w14:textId="7EC9A0E0" w:rsidR="002453E5" w:rsidRPr="00696F12" w:rsidRDefault="002453E5" w:rsidP="00696F12">
      <w:pPr>
        <w:spacing w:after="0" w:line="360" w:lineRule="auto"/>
        <w:jc w:val="both"/>
        <w:rPr>
          <w:rFonts w:ascii="Times New Roman" w:hAnsi="Times New Roman" w:cs="Times New Roman"/>
          <w:sz w:val="24"/>
          <w:szCs w:val="24"/>
        </w:rPr>
      </w:pPr>
      <w:r w:rsidRPr="00696F12">
        <w:rPr>
          <w:rFonts w:ascii="Times New Roman" w:hAnsi="Times New Roman" w:cs="Times New Roman"/>
          <w:b/>
          <w:sz w:val="24"/>
          <w:szCs w:val="24"/>
        </w:rPr>
        <w:t>Background:</w:t>
      </w:r>
      <w:r w:rsidRPr="00696F12">
        <w:rPr>
          <w:rFonts w:ascii="Times New Roman" w:hAnsi="Times New Roman" w:cs="Times New Roman"/>
          <w:sz w:val="24"/>
          <w:szCs w:val="24"/>
        </w:rPr>
        <w:t xml:space="preserve"> The common cold, also known as an upper respiratory tract infection (URI), is a self-limited viral illness that primarily affects the nasal mucosa and pharynx, and occasionally extends to the lower respiratory tract. It is characterized by symptoms such as rhinorrhoea, nasal congestion, sneezing, sore throat, cough, and mild constitutional manifestations including low-grade fever and malaise. The common cold is the most prevalent human illness worldwide and represents a significant public health burden due to its high incidence, associated healthcare costs, and considerable absenteeism from schools and workplaces. More than 200 antigenically distinct viruses are implicated in its </w:t>
      </w:r>
      <w:proofErr w:type="spellStart"/>
      <w:r w:rsidRPr="00696F12">
        <w:rPr>
          <w:rFonts w:ascii="Times New Roman" w:hAnsi="Times New Roman" w:cs="Times New Roman"/>
          <w:sz w:val="24"/>
          <w:szCs w:val="24"/>
        </w:rPr>
        <w:t>etiology</w:t>
      </w:r>
      <w:proofErr w:type="spellEnd"/>
      <w:r w:rsidRPr="00696F12">
        <w:rPr>
          <w:rFonts w:ascii="Times New Roman" w:hAnsi="Times New Roman" w:cs="Times New Roman"/>
          <w:sz w:val="24"/>
          <w:szCs w:val="24"/>
        </w:rPr>
        <w:t xml:space="preserve">, with rhinoviruses accounting for the majority of cases, followed by coronaviruses, adenoviruses, respiratory syncytial virus, and parainfluenza viruses. </w:t>
      </w:r>
    </w:p>
    <w:p w14:paraId="78FCE42B" w14:textId="1B4F2654" w:rsidR="002453E5" w:rsidRPr="00696F12" w:rsidRDefault="002453E5" w:rsidP="00696F12">
      <w:pPr>
        <w:spacing w:after="0" w:line="360" w:lineRule="auto"/>
        <w:jc w:val="both"/>
        <w:rPr>
          <w:rFonts w:ascii="Times New Roman" w:hAnsi="Times New Roman" w:cs="Times New Roman"/>
          <w:sz w:val="24"/>
          <w:szCs w:val="24"/>
        </w:rPr>
      </w:pPr>
      <w:r w:rsidRPr="00696F12">
        <w:rPr>
          <w:rStyle w:val="Strong"/>
          <w:rFonts w:ascii="Times New Roman" w:hAnsi="Times New Roman" w:cs="Times New Roman"/>
          <w:sz w:val="24"/>
          <w:szCs w:val="24"/>
        </w:rPr>
        <w:t>Objective:</w:t>
      </w:r>
      <w:r w:rsidRPr="00696F12">
        <w:rPr>
          <w:rFonts w:ascii="Times New Roman" w:hAnsi="Times New Roman" w:cs="Times New Roman"/>
          <w:sz w:val="24"/>
          <w:szCs w:val="24"/>
        </w:rPr>
        <w:t xml:space="preserve"> This review aims to provide a comprehensive overview of the common cold, encompassing its epidemiology, </w:t>
      </w:r>
      <w:proofErr w:type="spellStart"/>
      <w:r w:rsidRPr="00696F12">
        <w:rPr>
          <w:rFonts w:ascii="Times New Roman" w:hAnsi="Times New Roman" w:cs="Times New Roman"/>
          <w:sz w:val="24"/>
          <w:szCs w:val="24"/>
        </w:rPr>
        <w:t>etiology</w:t>
      </w:r>
      <w:proofErr w:type="spellEnd"/>
      <w:r w:rsidRPr="00696F12">
        <w:rPr>
          <w:rFonts w:ascii="Times New Roman" w:hAnsi="Times New Roman" w:cs="Times New Roman"/>
          <w:sz w:val="24"/>
          <w:szCs w:val="24"/>
        </w:rPr>
        <w:t>, pathophysiology, clinical manifestations, diagnostic considerations, current management approaches, and preventive strategies, while highlighting gaps in existing therapeutic options and areas for future research</w:t>
      </w:r>
    </w:p>
    <w:p w14:paraId="655DA437" w14:textId="5642F043" w:rsidR="00EA60EC" w:rsidRPr="00696F12" w:rsidRDefault="002453E5"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color w:val="0D0D0D"/>
          <w:sz w:val="24"/>
          <w:szCs w:val="24"/>
          <w:shd w:val="clear" w:color="auto" w:fill="FFFFFF"/>
        </w:rPr>
        <w:t>Conclusion:</w:t>
      </w:r>
      <w:r w:rsidRPr="00696F12">
        <w:rPr>
          <w:rFonts w:ascii="Times New Roman" w:hAnsi="Times New Roman" w:cs="Times New Roman"/>
          <w:color w:val="0D0D0D"/>
          <w:sz w:val="24"/>
          <w:szCs w:val="24"/>
          <w:shd w:val="clear" w:color="auto" w:fill="FFFFFF"/>
        </w:rPr>
        <w:t xml:space="preserve"> </w:t>
      </w:r>
      <w:r w:rsidR="00DB4507" w:rsidRPr="00696F12">
        <w:rPr>
          <w:rFonts w:ascii="Times New Roman" w:hAnsi="Times New Roman" w:cs="Times New Roman"/>
          <w:color w:val="0D0D0D"/>
          <w:sz w:val="24"/>
          <w:szCs w:val="24"/>
          <w:shd w:val="clear" w:color="auto" w:fill="FFFFFF"/>
        </w:rPr>
        <w:t>The intricate interplay between viral factors, host immune responses, and environmental influences that contribute to the recurrent nature of the common cold is explored.</w:t>
      </w:r>
      <w:r w:rsidR="00DB4507" w:rsidRPr="00696F12">
        <w:rPr>
          <w:rFonts w:ascii="Times New Roman" w:hAnsi="Times New Roman" w:cs="Times New Roman"/>
          <w:color w:val="13343B"/>
          <w:sz w:val="24"/>
          <w:szCs w:val="24"/>
          <w:shd w:val="clear" w:color="auto" w:fill="FCFCF9"/>
        </w:rPr>
        <w:t xml:space="preserve"> Despite extensive research, no antiviral drugs effectively treat the common cold, though symptomatic relief may be provided by certain medications like first-generation antihistamines.</w:t>
      </w:r>
    </w:p>
    <w:p w14:paraId="438155AF" w14:textId="16B3BE34" w:rsidR="008E6126" w:rsidRPr="00696F12" w:rsidRDefault="00EF4B3F"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Key words </w:t>
      </w:r>
    </w:p>
    <w:p w14:paraId="489D3ABC" w14:textId="359DCC36" w:rsidR="00906D87" w:rsidRPr="00696F12" w:rsidRDefault="0030218E"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Common cold, rhinovirus, upper respiratory tract infections, epidemiology, symptomatic treatment </w:t>
      </w:r>
    </w:p>
    <w:p w14:paraId="53C0E461" w14:textId="4D4A34DC" w:rsidR="00552F32" w:rsidRPr="00696F12" w:rsidRDefault="00552F32" w:rsidP="00696F12">
      <w:pPr>
        <w:pStyle w:val="ListParagraph"/>
        <w:numPr>
          <w:ilvl w:val="0"/>
          <w:numId w:val="2"/>
        </w:num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Introduction</w:t>
      </w:r>
    </w:p>
    <w:p w14:paraId="2A0633DB" w14:textId="0AA58C67" w:rsidR="00F27D31" w:rsidRPr="00696F12" w:rsidRDefault="003F05BF" w:rsidP="00696F12">
      <w:pPr>
        <w:pStyle w:val="NormalWeb"/>
        <w:spacing w:line="360" w:lineRule="auto"/>
        <w:jc w:val="both"/>
        <w:rPr>
          <w:b/>
        </w:rPr>
      </w:pPr>
      <w:r w:rsidRPr="00696F12">
        <w:t>A common cold is a moderate upper respiratory infection that mostly affects the larynx, sinuses, nose</w:t>
      </w:r>
      <w:r w:rsidR="00833610" w:rsidRPr="00696F12">
        <w:t xml:space="preserve">, and throat respiratory mucosa </w:t>
      </w:r>
      <w:r w:rsidR="00A70368" w:rsidRPr="00696F12">
        <w:rPr>
          <w:b/>
          <w:lang w:val="en-US"/>
        </w:rPr>
        <w:t>(</w:t>
      </w:r>
      <w:r w:rsidR="004E6D5D" w:rsidRPr="00696F12">
        <w:rPr>
          <w:b/>
          <w:color w:val="212121"/>
          <w:shd w:val="clear" w:color="auto" w:fill="FFFFFF"/>
        </w:rPr>
        <w:t>Fashner</w:t>
      </w:r>
      <w:r w:rsidR="007603CD" w:rsidRPr="00696F12">
        <w:rPr>
          <w:b/>
          <w:color w:val="212121"/>
          <w:shd w:val="clear" w:color="auto" w:fill="FFFFFF"/>
        </w:rPr>
        <w:t xml:space="preserve"> et al</w:t>
      </w:r>
      <w:r w:rsidR="004E6D5D" w:rsidRPr="00696F12">
        <w:rPr>
          <w:b/>
          <w:color w:val="212121"/>
          <w:shd w:val="clear" w:color="auto" w:fill="FFFFFF"/>
        </w:rPr>
        <w:t>.,</w:t>
      </w:r>
      <w:r w:rsidR="007603CD" w:rsidRPr="00696F12">
        <w:rPr>
          <w:b/>
          <w:color w:val="212121"/>
          <w:shd w:val="clear" w:color="auto" w:fill="FFFFFF"/>
        </w:rPr>
        <w:t xml:space="preserve"> 2012</w:t>
      </w:r>
      <w:r w:rsidR="00A70368" w:rsidRPr="00696F12">
        <w:rPr>
          <w:b/>
          <w:color w:val="212121"/>
          <w:shd w:val="clear" w:color="auto" w:fill="FFFFFF"/>
        </w:rPr>
        <w:t>)</w:t>
      </w:r>
      <w:r w:rsidR="00FB0FB2" w:rsidRPr="00696F12">
        <w:rPr>
          <w:b/>
          <w:color w:val="212121"/>
          <w:shd w:val="clear" w:color="auto" w:fill="FFFFFF"/>
        </w:rPr>
        <w:t xml:space="preserve">. </w:t>
      </w:r>
      <w:r w:rsidR="00FB0FB2" w:rsidRPr="00696F12">
        <w:rPr>
          <w:color w:val="212121"/>
          <w:shd w:val="clear" w:color="auto" w:fill="FFFFFF"/>
        </w:rPr>
        <w:t>It</w:t>
      </w:r>
      <w:r w:rsidR="00FB0FB2" w:rsidRPr="00696F12">
        <w:rPr>
          <w:b/>
          <w:color w:val="212121"/>
          <w:shd w:val="clear" w:color="auto" w:fill="FFFFFF"/>
        </w:rPr>
        <w:t xml:space="preserve"> </w:t>
      </w:r>
      <w:r w:rsidR="00CD6C88" w:rsidRPr="00696F12">
        <w:rPr>
          <w:lang w:val="en-US"/>
        </w:rPr>
        <w:t>caused by</w:t>
      </w:r>
      <w:r w:rsidR="00F27D31" w:rsidRPr="00696F12">
        <w:rPr>
          <w:lang w:val="en-US"/>
        </w:rPr>
        <w:t xml:space="preserve"> more than 200 types of viruses. common cold is more common because of the large number of</w:t>
      </w:r>
      <w:r w:rsidR="0094781C" w:rsidRPr="00696F12">
        <w:rPr>
          <w:lang w:val="en-US"/>
        </w:rPr>
        <w:t xml:space="preserve"> respiratory viruses causing it </w:t>
      </w:r>
      <w:r w:rsidR="004E6D5D" w:rsidRPr="00696F12">
        <w:rPr>
          <w:b/>
          <w:lang w:val="en-US"/>
        </w:rPr>
        <w:t xml:space="preserve">(Eccles </w:t>
      </w:r>
      <w:r w:rsidR="00D33408" w:rsidRPr="00696F12">
        <w:rPr>
          <w:b/>
          <w:lang w:val="en-US"/>
        </w:rPr>
        <w:t>et al</w:t>
      </w:r>
      <w:r w:rsidR="004E6D5D" w:rsidRPr="00696F12">
        <w:rPr>
          <w:b/>
          <w:lang w:val="en-US"/>
        </w:rPr>
        <w:t>., 2023)</w:t>
      </w:r>
      <w:r w:rsidR="008D7E5B" w:rsidRPr="00696F12">
        <w:rPr>
          <w:lang w:val="en-US"/>
        </w:rPr>
        <w:t>.</w:t>
      </w:r>
      <w:r w:rsidR="004D06C8" w:rsidRPr="00696F12">
        <w:rPr>
          <w:lang w:val="en-US"/>
        </w:rPr>
        <w:t>It is the most frequent infectiou</w:t>
      </w:r>
      <w:r w:rsidR="0094781C" w:rsidRPr="00696F12">
        <w:rPr>
          <w:lang w:val="en-US"/>
        </w:rPr>
        <w:t>s disease in humans</w:t>
      </w:r>
      <w:r w:rsidR="0094781C" w:rsidRPr="00696F12">
        <w:rPr>
          <w:b/>
          <w:lang w:val="en-US"/>
        </w:rPr>
        <w:t xml:space="preserve"> (</w:t>
      </w:r>
      <w:r w:rsidR="004E6D5D" w:rsidRPr="00696F12">
        <w:rPr>
          <w:b/>
          <w:lang w:val="en-US"/>
        </w:rPr>
        <w:t xml:space="preserve">Moriyama </w:t>
      </w:r>
      <w:r w:rsidR="00503192" w:rsidRPr="00696F12">
        <w:rPr>
          <w:b/>
          <w:lang w:val="en-US"/>
        </w:rPr>
        <w:t>et al</w:t>
      </w:r>
      <w:r w:rsidR="004E6D5D" w:rsidRPr="00696F12">
        <w:rPr>
          <w:b/>
          <w:lang w:val="en-US"/>
        </w:rPr>
        <w:t>.,</w:t>
      </w:r>
      <w:r w:rsidR="00503192" w:rsidRPr="00696F12">
        <w:rPr>
          <w:b/>
          <w:lang w:val="en-US"/>
        </w:rPr>
        <w:t xml:space="preserve"> 2020</w:t>
      </w:r>
      <w:r w:rsidR="004D06C8" w:rsidRPr="00696F12">
        <w:rPr>
          <w:b/>
          <w:lang w:val="en-US"/>
        </w:rPr>
        <w:t>).</w:t>
      </w:r>
      <w:r w:rsidR="00F27D31" w:rsidRPr="00696F12">
        <w:rPr>
          <w:lang w:val="en-US"/>
        </w:rPr>
        <w:t>common cold is defined by NICE(national institute for health a</w:t>
      </w:r>
      <w:r w:rsidR="00FB0FB2" w:rsidRPr="00696F12">
        <w:rPr>
          <w:lang w:val="en-US"/>
        </w:rPr>
        <w:t>nd care excellence) a mild self-</w:t>
      </w:r>
      <w:r w:rsidR="00F27D31" w:rsidRPr="00696F12">
        <w:rPr>
          <w:lang w:val="en-US"/>
        </w:rPr>
        <w:t xml:space="preserve">limiting  upper respiratory tract </w:t>
      </w:r>
      <w:r w:rsidR="00E54927" w:rsidRPr="00696F12">
        <w:rPr>
          <w:lang w:val="en-US"/>
        </w:rPr>
        <w:t xml:space="preserve">infection characterized by nasal </w:t>
      </w:r>
      <w:r w:rsidR="00E54927" w:rsidRPr="00696F12">
        <w:rPr>
          <w:lang w:val="en-US"/>
        </w:rPr>
        <w:lastRenderedPageBreak/>
        <w:t xml:space="preserve">stiffness and discharge ,sneezing ,sore throat &amp; cough </w:t>
      </w:r>
      <w:r w:rsidR="004E6D5D" w:rsidRPr="00696F12">
        <w:rPr>
          <w:b/>
          <w:lang w:val="en-US"/>
        </w:rPr>
        <w:t>(NICE et al.,</w:t>
      </w:r>
      <w:r w:rsidR="009A2FAF" w:rsidRPr="00696F12">
        <w:rPr>
          <w:b/>
          <w:lang w:val="en-US"/>
        </w:rPr>
        <w:t xml:space="preserve"> 2023</w:t>
      </w:r>
      <w:r w:rsidR="008D7E5B" w:rsidRPr="00696F12">
        <w:rPr>
          <w:b/>
          <w:lang w:val="en-US"/>
        </w:rPr>
        <w:t>)</w:t>
      </w:r>
      <w:r w:rsidR="00AA160A" w:rsidRPr="00696F12">
        <w:rPr>
          <w:lang w:val="en-US"/>
        </w:rPr>
        <w:t>most respiratory viral</w:t>
      </w:r>
      <w:r w:rsidR="007A1083" w:rsidRPr="00696F12">
        <w:rPr>
          <w:lang w:val="en-US"/>
        </w:rPr>
        <w:t xml:space="preserve"> </w:t>
      </w:r>
      <w:r w:rsidR="00AA160A" w:rsidRPr="00696F12">
        <w:rPr>
          <w:lang w:val="en-US"/>
        </w:rPr>
        <w:t xml:space="preserve"> infection result in asymptomatic infection which are not noticed &amp;</w:t>
      </w:r>
      <w:r w:rsidR="005A2C53" w:rsidRPr="00696F12">
        <w:rPr>
          <w:lang w:val="en-US"/>
        </w:rPr>
        <w:t>cleared by the</w:t>
      </w:r>
      <w:r w:rsidR="008D7E5B" w:rsidRPr="00696F12">
        <w:rPr>
          <w:lang w:val="en-US"/>
        </w:rPr>
        <w:t xml:space="preserve"> immune system in a few days </w:t>
      </w:r>
      <w:r w:rsidR="004E6D5D" w:rsidRPr="00696F12">
        <w:rPr>
          <w:b/>
          <w:lang w:val="en-US"/>
        </w:rPr>
        <w:t>(</w:t>
      </w:r>
      <w:proofErr w:type="spellStart"/>
      <w:r w:rsidR="004E6D5D" w:rsidRPr="00696F12">
        <w:rPr>
          <w:b/>
          <w:lang w:val="en-US"/>
        </w:rPr>
        <w:t>Galanti</w:t>
      </w:r>
      <w:proofErr w:type="spellEnd"/>
      <w:r w:rsidR="004E6D5D" w:rsidRPr="00696F12">
        <w:rPr>
          <w:b/>
          <w:lang w:val="en-US"/>
        </w:rPr>
        <w:t xml:space="preserve"> </w:t>
      </w:r>
      <w:r w:rsidR="00BB1680" w:rsidRPr="00696F12">
        <w:rPr>
          <w:b/>
          <w:lang w:val="en-US"/>
        </w:rPr>
        <w:t>et al.,</w:t>
      </w:r>
      <w:r w:rsidR="004E6D5D" w:rsidRPr="00696F12">
        <w:rPr>
          <w:b/>
          <w:lang w:val="en-US"/>
        </w:rPr>
        <w:t xml:space="preserve"> </w:t>
      </w:r>
      <w:r w:rsidR="00BB1680" w:rsidRPr="00696F12">
        <w:rPr>
          <w:b/>
          <w:lang w:val="en-US"/>
        </w:rPr>
        <w:t>2019)</w:t>
      </w:r>
      <w:r w:rsidR="004D06C8" w:rsidRPr="00696F12">
        <w:rPr>
          <w:lang w:val="en-US"/>
        </w:rPr>
        <w:t>.Most people recover f</w:t>
      </w:r>
      <w:r w:rsidR="006C3D52" w:rsidRPr="00696F12">
        <w:rPr>
          <w:lang w:val="en-US"/>
        </w:rPr>
        <w:t xml:space="preserve">rom  common cold in 7 to 8 days </w:t>
      </w:r>
      <w:r w:rsidR="00880F9B" w:rsidRPr="00696F12">
        <w:rPr>
          <w:b/>
          <w:lang w:val="en-US"/>
        </w:rPr>
        <w:t>(</w:t>
      </w:r>
      <w:r w:rsidR="004E6D5D" w:rsidRPr="00696F12">
        <w:rPr>
          <w:b/>
          <w:lang w:val="en-US"/>
        </w:rPr>
        <w:t xml:space="preserve">Eccles </w:t>
      </w:r>
      <w:r w:rsidR="00040F13" w:rsidRPr="00696F12">
        <w:rPr>
          <w:b/>
          <w:lang w:val="en-US"/>
        </w:rPr>
        <w:t>et al</w:t>
      </w:r>
      <w:r w:rsidR="004E6D5D" w:rsidRPr="00696F12">
        <w:rPr>
          <w:b/>
          <w:lang w:val="en-US"/>
        </w:rPr>
        <w:t>.,</w:t>
      </w:r>
      <w:r w:rsidR="00040F13" w:rsidRPr="00696F12">
        <w:rPr>
          <w:b/>
          <w:lang w:val="en-US"/>
        </w:rPr>
        <w:t xml:space="preserve"> 2023</w:t>
      </w:r>
      <w:r w:rsidR="004E6D5D" w:rsidRPr="00696F12">
        <w:rPr>
          <w:b/>
          <w:lang w:val="en-US"/>
        </w:rPr>
        <w:t>)</w:t>
      </w:r>
      <w:r w:rsidR="006C3D52" w:rsidRPr="00696F12">
        <w:rPr>
          <w:b/>
          <w:lang w:val="en-US"/>
        </w:rPr>
        <w:t>.</w:t>
      </w:r>
      <w:r w:rsidR="00924BFB" w:rsidRPr="00696F12">
        <w:t xml:space="preserve"> Despite its generally benign course, the common cold represents a substantial global health burden due to its extremely high incidence across all age </w:t>
      </w:r>
      <w:proofErr w:type="gramStart"/>
      <w:r w:rsidR="00924BFB" w:rsidRPr="00696F12">
        <w:t>groups</w:t>
      </w:r>
      <w:r w:rsidR="004E6D5D" w:rsidRPr="00696F12">
        <w:rPr>
          <w:b/>
        </w:rPr>
        <w:t>.(</w:t>
      </w:r>
      <w:proofErr w:type="spellStart"/>
      <w:proofErr w:type="gramEnd"/>
      <w:r w:rsidR="004E6D5D" w:rsidRPr="00696F12">
        <w:rPr>
          <w:b/>
        </w:rPr>
        <w:t>Jin</w:t>
      </w:r>
      <w:proofErr w:type="spellEnd"/>
      <w:r w:rsidR="004E6D5D" w:rsidRPr="00696F12">
        <w:rPr>
          <w:b/>
        </w:rPr>
        <w:t xml:space="preserve"> </w:t>
      </w:r>
      <w:r w:rsidR="00924BFB" w:rsidRPr="00696F12">
        <w:rPr>
          <w:b/>
        </w:rPr>
        <w:t>et al</w:t>
      </w:r>
      <w:r w:rsidR="004E6D5D" w:rsidRPr="00696F12">
        <w:rPr>
          <w:b/>
        </w:rPr>
        <w:t>.,</w:t>
      </w:r>
      <w:r w:rsidR="00924BFB" w:rsidRPr="00696F12">
        <w:rPr>
          <w:b/>
        </w:rPr>
        <w:t xml:space="preserve"> 2021)</w:t>
      </w:r>
      <w:r w:rsidR="00924BFB" w:rsidRPr="00696F12">
        <w:t xml:space="preserve"> This reflects the widespread misuse of antibiotics in the treatment of the common cold and other self-limiting viral respiratory infections. Despite their viral origin, antibiotics are frequently prescribed or self-administered due to misconceptions about their effectiveness, contributing to unnecessary drug exposure and the growing threat of antimicrobial resistance</w:t>
      </w:r>
      <w:r w:rsidR="0070348A" w:rsidRPr="00696F12">
        <w:rPr>
          <w:b/>
        </w:rPr>
        <w:t xml:space="preserve"> </w:t>
      </w:r>
      <w:r w:rsidR="00924BFB" w:rsidRPr="00696F12">
        <w:rPr>
          <w:b/>
        </w:rPr>
        <w:t>(</w:t>
      </w:r>
      <w:r w:rsidR="004E6D5D" w:rsidRPr="00696F12">
        <w:rPr>
          <w:b/>
        </w:rPr>
        <w:t xml:space="preserve">Abdullah </w:t>
      </w:r>
      <w:r w:rsidR="00ED022C" w:rsidRPr="00696F12">
        <w:rPr>
          <w:b/>
        </w:rPr>
        <w:t>et al</w:t>
      </w:r>
      <w:r w:rsidR="004E6D5D" w:rsidRPr="00696F12">
        <w:rPr>
          <w:b/>
        </w:rPr>
        <w:t>.,</w:t>
      </w:r>
      <w:r w:rsidR="00ED022C" w:rsidRPr="00696F12">
        <w:rPr>
          <w:b/>
        </w:rPr>
        <w:t xml:space="preserve"> 2026)</w:t>
      </w:r>
      <w:r w:rsidR="0070348A" w:rsidRPr="00696F12">
        <w:rPr>
          <w:b/>
        </w:rPr>
        <w:t>.</w:t>
      </w:r>
    </w:p>
    <w:p w14:paraId="6B9F3910" w14:textId="77777777" w:rsidR="00ED022C" w:rsidRPr="00696F12" w:rsidRDefault="00ED022C" w:rsidP="00696F12">
      <w:pPr>
        <w:pStyle w:val="NormalWeb"/>
        <w:numPr>
          <w:ilvl w:val="0"/>
          <w:numId w:val="2"/>
        </w:numPr>
        <w:spacing w:line="360" w:lineRule="auto"/>
        <w:jc w:val="both"/>
        <w:rPr>
          <w:b/>
        </w:rPr>
      </w:pPr>
      <w:r w:rsidRPr="00696F12">
        <w:rPr>
          <w:b/>
        </w:rPr>
        <w:t xml:space="preserve">Methodology </w:t>
      </w:r>
    </w:p>
    <w:p w14:paraId="6E07870D" w14:textId="64958E2C" w:rsidR="00ED022C" w:rsidRPr="00696F12" w:rsidRDefault="00ED022C" w:rsidP="00696F12">
      <w:pPr>
        <w:pStyle w:val="NormalWeb"/>
        <w:spacing w:line="360" w:lineRule="auto"/>
        <w:jc w:val="both"/>
      </w:pPr>
      <w:r w:rsidRPr="00696F12">
        <w:t>This review article was prepared through a comprehensive literature search of electronic databases including PubMed, Scopus, and Google Scholar to identify relevant studies on the comm</w:t>
      </w:r>
      <w:r w:rsidR="00833610" w:rsidRPr="00696F12">
        <w:t xml:space="preserve">on cold. Search terms such as common cold, </w:t>
      </w:r>
      <w:r w:rsidRPr="00696F12">
        <w:t>upp</w:t>
      </w:r>
      <w:r w:rsidR="00833610" w:rsidRPr="00696F12">
        <w:t>er respiratory tract infection,</w:t>
      </w:r>
      <w:r w:rsidRPr="00696F12">
        <w:t xml:space="preserve"> </w:t>
      </w:r>
      <w:r w:rsidR="00833610" w:rsidRPr="00696F12">
        <w:t>rhinovirus, epidemiology, pathophysiology, clinical features, management, and prevention</w:t>
      </w:r>
      <w:r w:rsidRPr="00696F12">
        <w:t xml:space="preserve"> were used to retrieve appropriate publications. Peer-reviewed articles published in English, including original research papers, review articles, and clinical guidelines focusing on viral </w:t>
      </w:r>
      <w:proofErr w:type="spellStart"/>
      <w:r w:rsidRPr="00696F12">
        <w:t>etiology</w:t>
      </w:r>
      <w:proofErr w:type="spellEnd"/>
      <w:r w:rsidRPr="00696F12">
        <w:t xml:space="preserve">, disease mechanisms, treatment approaches, and preventive strategies were considered for inclusion. </w:t>
      </w:r>
    </w:p>
    <w:p w14:paraId="4B003180" w14:textId="585A47D6" w:rsidR="007A1083" w:rsidRPr="00696F12" w:rsidRDefault="00552F32" w:rsidP="00696F12">
      <w:pPr>
        <w:pStyle w:val="ListParagraph"/>
        <w:numPr>
          <w:ilvl w:val="0"/>
          <w:numId w:val="2"/>
        </w:num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Epidemiology</w:t>
      </w:r>
    </w:p>
    <w:p w14:paraId="4AEDA5D9" w14:textId="77777777" w:rsidR="00597E3D" w:rsidRDefault="00597E3D" w:rsidP="00597E3D">
      <w:pPr>
        <w:pStyle w:val="NormalWeb"/>
        <w:ind w:left="360"/>
      </w:pPr>
      <w:r>
        <w:t>The occurrence of the common cold demonstrates a pronounced seasonal pattern (Jacobs et al., 2013). In temperate regions of the Northern Hemisphere, the incidence of respiratory infections typically rises sharply during autumn, remains elevated throughout the winter months, and gradually declines with the onset of spring (Pappas et al., 2018). By contrast, in tropical regions the majority of common cold episodes tend to occur during the rainy season, when climatic conditions favour viral transmission. Age is another important determinant influencing the frequency of common cold episodes (Byington et al., 2015). Evidence from a longitudinal study conducted during the 1970s, which followed families with children who did not attend childcare facilities, demonstrated that the highest incidence occurs among preschool-aged children between 1 and 5 years. In this age group, the reported frequency ranged from approximately 7.4 to 8.3 episodes per child annually (Pappas et al., 2018).</w:t>
      </w:r>
    </w:p>
    <w:p w14:paraId="1A0047F5" w14:textId="77777777" w:rsidR="00597E3D" w:rsidRDefault="00597E3D" w:rsidP="00597E3D">
      <w:pPr>
        <w:pStyle w:val="NormalWeb"/>
        <w:ind w:left="360"/>
      </w:pPr>
      <w:r>
        <w:t xml:space="preserve">In addition to rhinoviruses, several other respiratory viruses contribute to the aetiology of the common cold, each displaying distinct seasonal trends. For instance, respiratory syncytial virus (RSV) frequently produces outbreaks around the beginning of the calendar </w:t>
      </w:r>
      <w:r>
        <w:lastRenderedPageBreak/>
        <w:t>year in many temperate regions (Wyse et al., 2022). Epidemiological studies indicate that adults generally experience between two and four episodes of the common cold per year, whereas children tend to suffer more frequent infections and often exhibit more prolonged symptoms (</w:t>
      </w:r>
      <w:proofErr w:type="spellStart"/>
      <w:r>
        <w:t>Passioti</w:t>
      </w:r>
      <w:proofErr w:type="spellEnd"/>
      <w:r>
        <w:t xml:space="preserve"> et al., 2014). Lifestyle factors may also influence susceptibility to respiratory infections. Intense or prolonged physical training has been associated with an increased risk of respiratory tract infections, while moderate physical activity appears to exert a protective effect (</w:t>
      </w:r>
      <w:proofErr w:type="spellStart"/>
      <w:r>
        <w:t>Shek</w:t>
      </w:r>
      <w:proofErr w:type="spellEnd"/>
      <w:r>
        <w:t xml:space="preserve"> et al., 2003).</w:t>
      </w:r>
    </w:p>
    <w:p w14:paraId="17D5387B" w14:textId="77777777" w:rsidR="00597E3D" w:rsidRDefault="00597E3D" w:rsidP="00597E3D">
      <w:pPr>
        <w:pStyle w:val="NormalWeb"/>
        <w:ind w:left="360"/>
      </w:pPr>
      <w:r>
        <w:t>Seasonal epidemics of respiratory viruses typically follow a recognisable pattern. The onset of increased respiratory illness often coincides with a rise in rhinovirus infections during September. This is commonly followed by a higher prevalence of parainfluenza virus (PIV) infections during October and November. Subsequently, respiratory syncytial virus (RSV) and human coronaviruses (</w:t>
      </w:r>
      <w:proofErr w:type="spellStart"/>
      <w:r>
        <w:t>HCoV</w:t>
      </w:r>
      <w:proofErr w:type="spellEnd"/>
      <w:r>
        <w:t>) predominate during the winter months, while influenza virus infections generally peak in late winter (Byington et al., 2015). Collectively, these seasonal fluctuations reflect the complex interplay between environmental conditions, viral characteristics, and host susceptibility, all of which contribute to the epidemiology of the common cold.</w:t>
      </w:r>
    </w:p>
    <w:p w14:paraId="2FFA658B" w14:textId="014A8060" w:rsidR="00552F32" w:rsidRPr="00696F12" w:rsidRDefault="00A8042D" w:rsidP="00696F12">
      <w:pPr>
        <w:pStyle w:val="ListParagraph"/>
        <w:numPr>
          <w:ilvl w:val="0"/>
          <w:numId w:val="2"/>
        </w:num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Etiology</w:t>
      </w:r>
    </w:p>
    <w:p w14:paraId="0E19FF8D" w14:textId="3A3CF58F" w:rsidR="006F5E65" w:rsidRPr="00696F12" w:rsidRDefault="006F5E65" w:rsidP="00696F12">
      <w:pPr>
        <w:pStyle w:val="NormalWeb"/>
        <w:spacing w:line="360" w:lineRule="auto"/>
        <w:jc w:val="both"/>
        <w:rPr>
          <w:b/>
        </w:rPr>
      </w:pPr>
      <w:r w:rsidRPr="00696F12">
        <w:rPr>
          <w:lang w:val="en-US"/>
        </w:rPr>
        <w:t xml:space="preserve">Common cold is caused by more than 200 types of virus, most common of them is Rhinovirus abbreviated as HRV (human respiratory virus) with 100 </w:t>
      </w:r>
      <w:proofErr w:type="spellStart"/>
      <w:r w:rsidRPr="00696F12">
        <w:rPr>
          <w:lang w:val="en-US"/>
        </w:rPr>
        <w:t>sero</w:t>
      </w:r>
      <w:proofErr w:type="spellEnd"/>
      <w:r w:rsidRPr="00696F12">
        <w:rPr>
          <w:lang w:val="en-US"/>
        </w:rPr>
        <w:t xml:space="preserve"> types and </w:t>
      </w:r>
      <w:proofErr w:type="spellStart"/>
      <w:r w:rsidRPr="00696F12">
        <w:rPr>
          <w:lang w:val="en-US"/>
        </w:rPr>
        <w:t>non enveloped</w:t>
      </w:r>
      <w:proofErr w:type="spellEnd"/>
      <w:r w:rsidRPr="00696F12">
        <w:rPr>
          <w:lang w:val="en-US"/>
        </w:rPr>
        <w:t>, icosahedral capsid structure and 30-50% of estimated annual cases are</w:t>
      </w:r>
      <w:r w:rsidRPr="00696F12">
        <w:rPr>
          <w:b/>
          <w:lang w:val="en-US"/>
        </w:rPr>
        <w:t xml:space="preserve"> </w:t>
      </w:r>
      <w:proofErr w:type="gramStart"/>
      <w:r w:rsidRPr="00696F12">
        <w:rPr>
          <w:lang w:val="en-US"/>
        </w:rPr>
        <w:t>seen</w:t>
      </w:r>
      <w:r w:rsidR="009A2FAF" w:rsidRPr="00696F12">
        <w:rPr>
          <w:b/>
          <w:lang w:val="en-US"/>
        </w:rPr>
        <w:t>(</w:t>
      </w:r>
      <w:proofErr w:type="gramEnd"/>
      <w:r w:rsidR="009A2FAF" w:rsidRPr="00696F12">
        <w:rPr>
          <w:b/>
          <w:lang w:val="en-US"/>
        </w:rPr>
        <w:t>Eccles</w:t>
      </w:r>
      <w:r w:rsidRPr="00696F12">
        <w:rPr>
          <w:b/>
          <w:lang w:val="en-US"/>
        </w:rPr>
        <w:t xml:space="preserve"> </w:t>
      </w:r>
      <w:r w:rsidR="009A2FAF" w:rsidRPr="00696F12">
        <w:rPr>
          <w:b/>
          <w:lang w:val="en-US"/>
        </w:rPr>
        <w:t xml:space="preserve">et al., </w:t>
      </w:r>
      <w:r w:rsidRPr="00696F12">
        <w:rPr>
          <w:b/>
          <w:lang w:val="en-US"/>
        </w:rPr>
        <w:t>2023)</w:t>
      </w:r>
      <w:r w:rsidR="009A2FAF" w:rsidRPr="00696F12">
        <w:rPr>
          <w:b/>
          <w:lang w:val="en-US"/>
        </w:rPr>
        <w:t>(</w:t>
      </w:r>
      <w:proofErr w:type="spellStart"/>
      <w:r w:rsidR="009A2FAF" w:rsidRPr="00696F12">
        <w:rPr>
          <w:b/>
          <w:lang w:val="en-US"/>
        </w:rPr>
        <w:t>Kardos</w:t>
      </w:r>
      <w:proofErr w:type="spellEnd"/>
      <w:r w:rsidR="009A2FAF" w:rsidRPr="00696F12">
        <w:rPr>
          <w:b/>
          <w:lang w:val="en-US"/>
        </w:rPr>
        <w:t xml:space="preserve"> et al., </w:t>
      </w:r>
      <w:r w:rsidR="004C17F1" w:rsidRPr="00696F12">
        <w:rPr>
          <w:b/>
          <w:lang w:val="en-US"/>
        </w:rPr>
        <w:t xml:space="preserve">2017) </w:t>
      </w:r>
      <w:r w:rsidRPr="00696F12">
        <w:rPr>
          <w:b/>
          <w:lang w:val="en-US"/>
        </w:rPr>
        <w:t>.</w:t>
      </w:r>
      <w:r w:rsidRPr="00696F12">
        <w:rPr>
          <w:lang w:val="en-US"/>
        </w:rPr>
        <w:t xml:space="preserve"> It is spread by airborne and by large particle aerosol with incubation period of 2-7 days mostly seen in early autumn and late </w:t>
      </w:r>
      <w:proofErr w:type="gramStart"/>
      <w:r w:rsidRPr="00696F12">
        <w:rPr>
          <w:lang w:val="en-US"/>
        </w:rPr>
        <w:t>spring</w:t>
      </w:r>
      <w:r w:rsidR="009A2FAF" w:rsidRPr="00696F12">
        <w:rPr>
          <w:b/>
          <w:lang w:val="en-US"/>
        </w:rPr>
        <w:t>.(</w:t>
      </w:r>
      <w:proofErr w:type="spellStart"/>
      <w:proofErr w:type="gramEnd"/>
      <w:r w:rsidR="009A2FAF" w:rsidRPr="00696F12">
        <w:rPr>
          <w:b/>
          <w:lang w:val="en-US"/>
        </w:rPr>
        <w:t>longtin</w:t>
      </w:r>
      <w:proofErr w:type="spellEnd"/>
      <w:r w:rsidRPr="00696F12">
        <w:rPr>
          <w:b/>
          <w:lang w:val="en-US"/>
        </w:rPr>
        <w:t xml:space="preserve"> et al</w:t>
      </w:r>
      <w:r w:rsidR="009A2FAF" w:rsidRPr="00696F12">
        <w:rPr>
          <w:b/>
          <w:lang w:val="en-US"/>
        </w:rPr>
        <w:t>.,</w:t>
      </w:r>
      <w:r w:rsidRPr="00696F12">
        <w:rPr>
          <w:b/>
          <w:lang w:val="en-US"/>
        </w:rPr>
        <w:t xml:space="preserve"> 2008)</w:t>
      </w:r>
      <w:r w:rsidRPr="00696F12">
        <w:rPr>
          <w:lang w:val="en-US"/>
        </w:rPr>
        <w:t xml:space="preserve"> Coronavirus is transmitted by mostly airborne,</w:t>
      </w:r>
      <w:r w:rsidR="00DD1E2E">
        <w:rPr>
          <w:lang w:val="en-US"/>
        </w:rPr>
        <w:t xml:space="preserve"> </w:t>
      </w:r>
      <w:r w:rsidRPr="00696F12">
        <w:rPr>
          <w:lang w:val="en-US"/>
        </w:rPr>
        <w:t xml:space="preserve">droplet spread ,require close contact .Virus has high reinfection rate. </w:t>
      </w:r>
      <w:r w:rsidR="004C17F1" w:rsidRPr="00696F12">
        <w:rPr>
          <w:lang w:val="en-US"/>
        </w:rPr>
        <w:t xml:space="preserve">incubation period of 2-4 </w:t>
      </w:r>
      <w:proofErr w:type="gramStart"/>
      <w:r w:rsidR="004C17F1" w:rsidRPr="00696F12">
        <w:rPr>
          <w:lang w:val="en-US"/>
        </w:rPr>
        <w:t>days</w:t>
      </w:r>
      <w:r w:rsidR="004C17F1" w:rsidRPr="00696F12">
        <w:rPr>
          <w:b/>
          <w:lang w:val="en-US"/>
        </w:rPr>
        <w:t>.(</w:t>
      </w:r>
      <w:proofErr w:type="gramEnd"/>
      <w:r w:rsidR="00F90E1A" w:rsidRPr="00696F12">
        <w:rPr>
          <w:b/>
        </w:rPr>
        <w:t xml:space="preserve"> Grief et al., </w:t>
      </w:r>
      <w:r w:rsidR="004C17F1" w:rsidRPr="00696F12">
        <w:rPr>
          <w:b/>
        </w:rPr>
        <w:t>2013)</w:t>
      </w:r>
      <w:r w:rsidR="004C17F1" w:rsidRPr="00696F12">
        <w:rPr>
          <w:lang w:val="en-US"/>
        </w:rPr>
        <w:t>I</w:t>
      </w:r>
      <w:r w:rsidRPr="00696F12">
        <w:rPr>
          <w:lang w:val="en-US"/>
        </w:rPr>
        <w:t xml:space="preserve">nfluenza is spread by small particle aerosol with incubation period of 1-4 days </w:t>
      </w:r>
      <w:r w:rsidR="00F90E1A" w:rsidRPr="00696F12">
        <w:rPr>
          <w:b/>
          <w:lang w:val="en-US"/>
        </w:rPr>
        <w:t>(</w:t>
      </w:r>
      <w:proofErr w:type="spellStart"/>
      <w:r w:rsidR="00F90E1A" w:rsidRPr="00696F12">
        <w:rPr>
          <w:b/>
          <w:lang w:val="en-US"/>
        </w:rPr>
        <w:t>Shafagati</w:t>
      </w:r>
      <w:proofErr w:type="spellEnd"/>
      <w:r w:rsidRPr="00696F12">
        <w:rPr>
          <w:b/>
          <w:lang w:val="en-US"/>
        </w:rPr>
        <w:t xml:space="preserve"> et al</w:t>
      </w:r>
      <w:r w:rsidR="00F90E1A" w:rsidRPr="00696F12">
        <w:rPr>
          <w:b/>
          <w:lang w:val="en-US"/>
        </w:rPr>
        <w:t>.,</w:t>
      </w:r>
      <w:r w:rsidRPr="00696F12">
        <w:rPr>
          <w:b/>
          <w:lang w:val="en-US"/>
        </w:rPr>
        <w:t xml:space="preserve"> 2018).</w:t>
      </w:r>
      <w:r w:rsidR="00833610" w:rsidRPr="00696F12">
        <w:rPr>
          <w:b/>
        </w:rPr>
        <w:t xml:space="preserve"> </w:t>
      </w:r>
      <w:r w:rsidRPr="00696F12">
        <w:rPr>
          <w:lang w:val="en-US"/>
        </w:rPr>
        <w:t xml:space="preserve">Some other virus are enterovirus, </w:t>
      </w:r>
      <w:proofErr w:type="spellStart"/>
      <w:r w:rsidRPr="00696F12">
        <w:rPr>
          <w:lang w:val="en-US"/>
        </w:rPr>
        <w:t>metapneumo</w:t>
      </w:r>
      <w:proofErr w:type="spellEnd"/>
      <w:r w:rsidRPr="00696F12">
        <w:rPr>
          <w:lang w:val="en-US"/>
        </w:rPr>
        <w:t xml:space="preserve"> virus, bocavirus, echovirus, coxsackievirus A and B </w:t>
      </w:r>
      <w:r w:rsidR="00F90E1A" w:rsidRPr="00696F12">
        <w:rPr>
          <w:b/>
          <w:lang w:val="en-US"/>
        </w:rPr>
        <w:t>(</w:t>
      </w:r>
      <w:proofErr w:type="spellStart"/>
      <w:r w:rsidR="00F90E1A" w:rsidRPr="00696F12">
        <w:rPr>
          <w:b/>
          <w:lang w:val="en-US"/>
        </w:rPr>
        <w:t>Shafagati</w:t>
      </w:r>
      <w:proofErr w:type="spellEnd"/>
      <w:r w:rsidR="00F90E1A" w:rsidRPr="00696F12">
        <w:rPr>
          <w:b/>
          <w:lang w:val="en-US"/>
        </w:rPr>
        <w:t xml:space="preserve"> </w:t>
      </w:r>
      <w:r w:rsidRPr="00696F12">
        <w:rPr>
          <w:b/>
          <w:lang w:val="en-US"/>
        </w:rPr>
        <w:t>et al</w:t>
      </w:r>
      <w:r w:rsidR="00F90E1A" w:rsidRPr="00696F12">
        <w:rPr>
          <w:b/>
          <w:lang w:val="en-US"/>
        </w:rPr>
        <w:t xml:space="preserve">., </w:t>
      </w:r>
      <w:proofErr w:type="gramStart"/>
      <w:r w:rsidR="00F90E1A" w:rsidRPr="00696F12">
        <w:rPr>
          <w:b/>
          <w:lang w:val="en-US"/>
        </w:rPr>
        <w:t>2018)(</w:t>
      </w:r>
      <w:proofErr w:type="gramEnd"/>
      <w:r w:rsidR="00F90E1A" w:rsidRPr="00696F12">
        <w:rPr>
          <w:b/>
          <w:lang w:val="en-US"/>
        </w:rPr>
        <w:t>Zhang et al., 2022)</w:t>
      </w:r>
    </w:p>
    <w:p w14:paraId="14C5AEB3" w14:textId="73FDC49C" w:rsidR="00AD485C" w:rsidRPr="00696F12" w:rsidRDefault="00AD485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The transmission of viruses is mainly by </w:t>
      </w:r>
    </w:p>
    <w:p w14:paraId="7ECBC0FF" w14:textId="271CE2C2" w:rsidR="00AD485C" w:rsidRPr="00696F12" w:rsidRDefault="00D2017D"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 1) Hand to hand contact with secretions </w:t>
      </w:r>
      <w:r w:rsidR="00AD485C" w:rsidRPr="00696F12">
        <w:rPr>
          <w:rFonts w:ascii="Times New Roman" w:hAnsi="Times New Roman" w:cs="Times New Roman"/>
          <w:sz w:val="24"/>
          <w:szCs w:val="24"/>
          <w:lang w:val="en-US"/>
        </w:rPr>
        <w:t>contain</w:t>
      </w:r>
      <w:r w:rsidR="000E4D4F" w:rsidRPr="00696F12">
        <w:rPr>
          <w:rFonts w:ascii="Times New Roman" w:hAnsi="Times New Roman" w:cs="Times New Roman"/>
          <w:sz w:val="24"/>
          <w:szCs w:val="24"/>
          <w:lang w:val="en-US"/>
        </w:rPr>
        <w:t xml:space="preserve">ing </w:t>
      </w:r>
      <w:r w:rsidR="00AD485C" w:rsidRPr="00696F12">
        <w:rPr>
          <w:rFonts w:ascii="Times New Roman" w:hAnsi="Times New Roman" w:cs="Times New Roman"/>
          <w:sz w:val="24"/>
          <w:szCs w:val="24"/>
          <w:lang w:val="en-US"/>
        </w:rPr>
        <w:t>virus, either directly from an infected person or indirectly from environmental surfaces</w:t>
      </w:r>
    </w:p>
    <w:p w14:paraId="755906E1" w14:textId="77777777" w:rsidR="004C17F1" w:rsidRPr="00696F12" w:rsidRDefault="00D2017D"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 2) S</w:t>
      </w:r>
      <w:r w:rsidR="00AD485C" w:rsidRPr="00696F12">
        <w:rPr>
          <w:rFonts w:ascii="Times New Roman" w:hAnsi="Times New Roman" w:cs="Times New Roman"/>
          <w:sz w:val="24"/>
          <w:szCs w:val="24"/>
          <w:lang w:val="en-US"/>
        </w:rPr>
        <w:t xml:space="preserve">mall-particle aerosols </w:t>
      </w:r>
      <w:r w:rsidRPr="00696F12">
        <w:rPr>
          <w:rFonts w:ascii="Times New Roman" w:hAnsi="Times New Roman" w:cs="Times New Roman"/>
          <w:sz w:val="24"/>
          <w:szCs w:val="24"/>
          <w:lang w:val="en-US"/>
        </w:rPr>
        <w:t xml:space="preserve">remaining </w:t>
      </w:r>
      <w:r w:rsidR="00AD485C" w:rsidRPr="00696F12">
        <w:rPr>
          <w:rFonts w:ascii="Times New Roman" w:hAnsi="Times New Roman" w:cs="Times New Roman"/>
          <w:sz w:val="24"/>
          <w:szCs w:val="24"/>
          <w:lang w:val="en-US"/>
        </w:rPr>
        <w:t>i</w:t>
      </w:r>
      <w:r w:rsidR="004C17F1" w:rsidRPr="00696F12">
        <w:rPr>
          <w:rFonts w:ascii="Times New Roman" w:hAnsi="Times New Roman" w:cs="Times New Roman"/>
          <w:sz w:val="24"/>
          <w:szCs w:val="24"/>
          <w:lang w:val="en-US"/>
        </w:rPr>
        <w:t xml:space="preserve">n the air for an extended time </w:t>
      </w:r>
    </w:p>
    <w:p w14:paraId="3E6653B3" w14:textId="5F9740D3" w:rsidR="006F5E65" w:rsidRPr="00696F12" w:rsidRDefault="00D2017D"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 3) Direct contact </w:t>
      </w:r>
      <w:r w:rsidR="00AD485C" w:rsidRPr="00696F12">
        <w:rPr>
          <w:rFonts w:ascii="Times New Roman" w:hAnsi="Times New Roman" w:cs="Times New Roman"/>
          <w:sz w:val="24"/>
          <w:szCs w:val="24"/>
          <w:lang w:val="en-US"/>
        </w:rPr>
        <w:t xml:space="preserve">by large-particle aerosols from an infected </w:t>
      </w:r>
      <w:proofErr w:type="gramStart"/>
      <w:r w:rsidR="00AD485C" w:rsidRPr="00696F12">
        <w:rPr>
          <w:rFonts w:ascii="Times New Roman" w:hAnsi="Times New Roman" w:cs="Times New Roman"/>
          <w:sz w:val="24"/>
          <w:szCs w:val="24"/>
          <w:lang w:val="en-US"/>
        </w:rPr>
        <w:t>person</w:t>
      </w:r>
      <w:r w:rsidR="00AD485C" w:rsidRPr="00696F12">
        <w:rPr>
          <w:rFonts w:ascii="Times New Roman" w:hAnsi="Times New Roman" w:cs="Times New Roman"/>
          <w:b/>
          <w:sz w:val="24"/>
          <w:szCs w:val="24"/>
          <w:lang w:val="en-US"/>
        </w:rPr>
        <w:t>.</w:t>
      </w:r>
      <w:r w:rsidR="00F90E1A" w:rsidRPr="00696F12">
        <w:rPr>
          <w:rFonts w:ascii="Times New Roman" w:hAnsi="Times New Roman" w:cs="Times New Roman"/>
          <w:b/>
          <w:sz w:val="24"/>
          <w:szCs w:val="24"/>
          <w:lang w:val="en-US"/>
        </w:rPr>
        <w:t>(</w:t>
      </w:r>
      <w:proofErr w:type="spellStart"/>
      <w:proofErr w:type="gramEnd"/>
      <w:r w:rsidR="00F90E1A" w:rsidRPr="00696F12">
        <w:rPr>
          <w:rFonts w:ascii="Times New Roman" w:hAnsi="Times New Roman" w:cs="Times New Roman"/>
          <w:b/>
          <w:sz w:val="24"/>
          <w:szCs w:val="24"/>
          <w:lang w:val="en-US"/>
        </w:rPr>
        <w:t>Ruohola</w:t>
      </w:r>
      <w:proofErr w:type="spellEnd"/>
      <w:r w:rsidR="00F90E1A" w:rsidRPr="00696F12">
        <w:rPr>
          <w:rFonts w:ascii="Times New Roman" w:hAnsi="Times New Roman" w:cs="Times New Roman"/>
          <w:b/>
          <w:sz w:val="24"/>
          <w:szCs w:val="24"/>
          <w:lang w:val="en-US"/>
        </w:rPr>
        <w:t xml:space="preserve"> </w:t>
      </w:r>
      <w:r w:rsidR="00B25045" w:rsidRPr="00696F12">
        <w:rPr>
          <w:rFonts w:ascii="Times New Roman" w:hAnsi="Times New Roman" w:cs="Times New Roman"/>
          <w:b/>
          <w:sz w:val="24"/>
          <w:szCs w:val="24"/>
          <w:lang w:val="en-US"/>
        </w:rPr>
        <w:t>et al</w:t>
      </w:r>
      <w:r w:rsidR="00F90E1A" w:rsidRPr="00696F12">
        <w:rPr>
          <w:rFonts w:ascii="Times New Roman" w:hAnsi="Times New Roman" w:cs="Times New Roman"/>
          <w:b/>
          <w:sz w:val="24"/>
          <w:szCs w:val="24"/>
          <w:lang w:val="en-US"/>
        </w:rPr>
        <w:t>.,</w:t>
      </w:r>
      <w:r w:rsidR="00B25045" w:rsidRPr="00696F12">
        <w:rPr>
          <w:rFonts w:ascii="Times New Roman" w:hAnsi="Times New Roman" w:cs="Times New Roman"/>
          <w:b/>
          <w:sz w:val="24"/>
          <w:szCs w:val="24"/>
          <w:lang w:val="en-US"/>
        </w:rPr>
        <w:t xml:space="preserve"> 2009)</w:t>
      </w:r>
      <w:r w:rsidR="00F90E1A" w:rsidRPr="00696F12">
        <w:rPr>
          <w:rFonts w:ascii="Times New Roman" w:hAnsi="Times New Roman" w:cs="Times New Roman"/>
          <w:b/>
          <w:sz w:val="24"/>
          <w:szCs w:val="24"/>
          <w:lang w:val="en-US"/>
        </w:rPr>
        <w:t xml:space="preserve"> (Carabelli </w:t>
      </w:r>
      <w:r w:rsidR="004C17F1" w:rsidRPr="00696F12">
        <w:rPr>
          <w:rFonts w:ascii="Times New Roman" w:hAnsi="Times New Roman" w:cs="Times New Roman"/>
          <w:b/>
          <w:sz w:val="24"/>
          <w:szCs w:val="24"/>
          <w:lang w:val="en-US"/>
        </w:rPr>
        <w:t>et al</w:t>
      </w:r>
      <w:r w:rsidR="00F90E1A" w:rsidRPr="00696F12">
        <w:rPr>
          <w:rFonts w:ascii="Times New Roman" w:hAnsi="Times New Roman" w:cs="Times New Roman"/>
          <w:b/>
          <w:sz w:val="24"/>
          <w:szCs w:val="24"/>
          <w:lang w:val="en-US"/>
        </w:rPr>
        <w:t>.,</w:t>
      </w:r>
      <w:r w:rsidR="004C17F1" w:rsidRPr="00696F12">
        <w:rPr>
          <w:rFonts w:ascii="Times New Roman" w:hAnsi="Times New Roman" w:cs="Times New Roman"/>
          <w:b/>
          <w:sz w:val="24"/>
          <w:szCs w:val="24"/>
          <w:lang w:val="en-US"/>
        </w:rPr>
        <w:t xml:space="preserve"> 2023)</w:t>
      </w:r>
    </w:p>
    <w:p w14:paraId="31CB8030" w14:textId="4B58E3B7" w:rsidR="0075273C" w:rsidRPr="00696F12" w:rsidRDefault="00F75F79" w:rsidP="00696F12">
      <w:pPr>
        <w:pStyle w:val="ListParagraph"/>
        <w:numPr>
          <w:ilvl w:val="0"/>
          <w:numId w:val="2"/>
        </w:numPr>
        <w:spacing w:after="0" w:line="360" w:lineRule="auto"/>
        <w:jc w:val="both"/>
        <w:rPr>
          <w:rFonts w:ascii="Times New Roman" w:hAnsi="Times New Roman" w:cs="Times New Roman"/>
          <w:sz w:val="24"/>
          <w:szCs w:val="24"/>
          <w:lang w:val="en-US"/>
        </w:rPr>
      </w:pPr>
      <w:r w:rsidRPr="00696F12">
        <w:rPr>
          <w:rFonts w:ascii="Times New Roman" w:hAnsi="Times New Roman" w:cs="Times New Roman"/>
          <w:b/>
          <w:sz w:val="24"/>
          <w:szCs w:val="24"/>
          <w:lang w:val="en-US"/>
        </w:rPr>
        <w:t xml:space="preserve">Clinical </w:t>
      </w:r>
      <w:proofErr w:type="gramStart"/>
      <w:r w:rsidRPr="00696F12">
        <w:rPr>
          <w:rFonts w:ascii="Times New Roman" w:hAnsi="Times New Roman" w:cs="Times New Roman"/>
          <w:b/>
          <w:sz w:val="24"/>
          <w:szCs w:val="24"/>
          <w:lang w:val="en-US"/>
        </w:rPr>
        <w:t>features:-</w:t>
      </w:r>
      <w:proofErr w:type="gramEnd"/>
    </w:p>
    <w:p w14:paraId="40743E09" w14:textId="044E1FFC" w:rsidR="009C4544" w:rsidRPr="00696F12" w:rsidRDefault="003B3292"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The symptoms </w:t>
      </w:r>
      <w:proofErr w:type="gramStart"/>
      <w:r w:rsidRPr="00696F12">
        <w:rPr>
          <w:rFonts w:ascii="Times New Roman" w:hAnsi="Times New Roman" w:cs="Times New Roman"/>
          <w:sz w:val="24"/>
          <w:szCs w:val="24"/>
          <w:lang w:val="en-US"/>
        </w:rPr>
        <w:t>of  common</w:t>
      </w:r>
      <w:proofErr w:type="gramEnd"/>
      <w:r w:rsidRPr="00696F12">
        <w:rPr>
          <w:rFonts w:ascii="Times New Roman" w:hAnsi="Times New Roman" w:cs="Times New Roman"/>
          <w:sz w:val="24"/>
          <w:szCs w:val="24"/>
          <w:lang w:val="en-US"/>
        </w:rPr>
        <w:t xml:space="preserve"> cold arise</w:t>
      </w:r>
      <w:r w:rsidR="004C17F1" w:rsidRPr="00696F12">
        <w:rPr>
          <w:rFonts w:ascii="Times New Roman" w:hAnsi="Times New Roman" w:cs="Times New Roman"/>
          <w:sz w:val="24"/>
          <w:szCs w:val="24"/>
          <w:lang w:val="en-US"/>
        </w:rPr>
        <w:t xml:space="preserve"> after the incubation period. The </w:t>
      </w:r>
      <w:r w:rsidR="009C4544" w:rsidRPr="00696F12">
        <w:rPr>
          <w:rFonts w:ascii="Times New Roman" w:hAnsi="Times New Roman" w:cs="Times New Roman"/>
          <w:sz w:val="24"/>
          <w:szCs w:val="24"/>
          <w:lang w:val="en-US"/>
        </w:rPr>
        <w:t xml:space="preserve">symptoms typically appear in stages </w:t>
      </w:r>
    </w:p>
    <w:p w14:paraId="467CB6B6" w14:textId="589F35F8" w:rsidR="009C4544" w:rsidRPr="00696F12" w:rsidRDefault="0075273C"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lastRenderedPageBreak/>
        <w:t>Stage 1: Early (Days 1 to 3)</w:t>
      </w:r>
    </w:p>
    <w:p w14:paraId="397A3CFC" w14:textId="527ECFEC"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Within one to three days of pickin</w:t>
      </w:r>
      <w:r w:rsidR="009C4544" w:rsidRPr="00696F12">
        <w:rPr>
          <w:rFonts w:ascii="Times New Roman" w:hAnsi="Times New Roman" w:cs="Times New Roman"/>
          <w:sz w:val="24"/>
          <w:szCs w:val="24"/>
          <w:lang w:val="en-US"/>
        </w:rPr>
        <w:t>g up a cold virus</w:t>
      </w:r>
      <w:r w:rsidRPr="00696F12">
        <w:rPr>
          <w:rFonts w:ascii="Times New Roman" w:hAnsi="Times New Roman" w:cs="Times New Roman"/>
          <w:sz w:val="24"/>
          <w:szCs w:val="24"/>
          <w:lang w:val="en-US"/>
        </w:rPr>
        <w:t xml:space="preserve"> half of all people with colds report a tickly or sore throat as their first symptom. Other common c</w:t>
      </w:r>
      <w:r w:rsidR="00851AC2" w:rsidRPr="00696F12">
        <w:rPr>
          <w:rFonts w:ascii="Times New Roman" w:hAnsi="Times New Roman" w:cs="Times New Roman"/>
          <w:sz w:val="24"/>
          <w:szCs w:val="24"/>
          <w:lang w:val="en-US"/>
        </w:rPr>
        <w:t>o</w:t>
      </w:r>
      <w:r w:rsidR="00F90E1A" w:rsidRPr="00696F12">
        <w:rPr>
          <w:rFonts w:ascii="Times New Roman" w:hAnsi="Times New Roman" w:cs="Times New Roman"/>
          <w:sz w:val="24"/>
          <w:szCs w:val="24"/>
          <w:lang w:val="en-US"/>
        </w:rPr>
        <w:t xml:space="preserve">ld symptoms in this stage </w:t>
      </w:r>
      <w:proofErr w:type="gramStart"/>
      <w:r w:rsidR="00F90E1A" w:rsidRPr="00696F12">
        <w:rPr>
          <w:rFonts w:ascii="Times New Roman" w:hAnsi="Times New Roman" w:cs="Times New Roman"/>
          <w:sz w:val="24"/>
          <w:szCs w:val="24"/>
          <w:lang w:val="en-US"/>
        </w:rPr>
        <w:t>are :</w:t>
      </w:r>
      <w:proofErr w:type="gramEnd"/>
    </w:p>
    <w:p w14:paraId="2182535C"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Sneezing.</w:t>
      </w:r>
    </w:p>
    <w:p w14:paraId="1FC4B2A9"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Runny nose.</w:t>
      </w:r>
    </w:p>
    <w:p w14:paraId="5806C6C0"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Stuffy nose (nasal congestion).</w:t>
      </w:r>
    </w:p>
    <w:p w14:paraId="170386EC"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Cough.</w:t>
      </w:r>
    </w:p>
    <w:p w14:paraId="7D5BD709"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Hoarseness.</w:t>
      </w:r>
    </w:p>
    <w:p w14:paraId="4755632A" w14:textId="67AEAEB0" w:rsidR="0075273C" w:rsidRPr="00696F12" w:rsidRDefault="0075273C"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Stage 2: Active (Days 4 to 7)</w:t>
      </w:r>
    </w:p>
    <w:p w14:paraId="7AB0FBB5" w14:textId="77777777" w:rsidR="003F05BF" w:rsidRPr="00696F12" w:rsidRDefault="003F05BF"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During this phase, symptoms usually get severe or peak.</w:t>
      </w:r>
    </w:p>
    <w:p w14:paraId="30A7C823" w14:textId="12707639"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Body aches.</w:t>
      </w:r>
    </w:p>
    <w:p w14:paraId="2FB5AB20"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Headache.</w:t>
      </w:r>
    </w:p>
    <w:p w14:paraId="6772BE3E"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Runny eyes and nose.</w:t>
      </w:r>
    </w:p>
    <w:p w14:paraId="37F945A3"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Fatigue.</w:t>
      </w:r>
    </w:p>
    <w:p w14:paraId="70F15461"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Fever (more common in children).</w:t>
      </w:r>
    </w:p>
    <w:p w14:paraId="753F0918" w14:textId="77777777" w:rsidR="0075273C" w:rsidRPr="00696F12" w:rsidRDefault="00851AC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Stage 3: Late (Days 8 to 10)</w:t>
      </w:r>
    </w:p>
    <w:p w14:paraId="0E4CC14D" w14:textId="380733D8" w:rsidR="0075273C" w:rsidRPr="00696F12" w:rsidRDefault="00851AC2"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Colds usually begin to come </w:t>
      </w:r>
      <w:r w:rsidR="0075273C" w:rsidRPr="00696F12">
        <w:rPr>
          <w:rFonts w:ascii="Times New Roman" w:hAnsi="Times New Roman" w:cs="Times New Roman"/>
          <w:sz w:val="24"/>
          <w:szCs w:val="24"/>
          <w:lang w:val="en-US"/>
        </w:rPr>
        <w:t>dow</w:t>
      </w:r>
      <w:r w:rsidR="00DD1E2E">
        <w:rPr>
          <w:rFonts w:ascii="Times New Roman" w:hAnsi="Times New Roman" w:cs="Times New Roman"/>
          <w:sz w:val="24"/>
          <w:szCs w:val="24"/>
          <w:lang w:val="en-US"/>
        </w:rPr>
        <w:t xml:space="preserve">n during this stage. It </w:t>
      </w:r>
      <w:r w:rsidR="008F41C5" w:rsidRPr="00696F12">
        <w:rPr>
          <w:rFonts w:ascii="Times New Roman" w:hAnsi="Times New Roman" w:cs="Times New Roman"/>
          <w:sz w:val="24"/>
          <w:szCs w:val="24"/>
          <w:lang w:val="en-US"/>
        </w:rPr>
        <w:t xml:space="preserve">may feel </w:t>
      </w:r>
      <w:r w:rsidR="0075273C" w:rsidRPr="00696F12">
        <w:rPr>
          <w:rFonts w:ascii="Times New Roman" w:hAnsi="Times New Roman" w:cs="Times New Roman"/>
          <w:sz w:val="24"/>
          <w:szCs w:val="24"/>
          <w:lang w:val="en-US"/>
        </w:rPr>
        <w:t>free and clear at this point. But some symptoms can persist. Some</w:t>
      </w:r>
      <w:r w:rsidR="008F41C5" w:rsidRPr="00696F12">
        <w:rPr>
          <w:rFonts w:ascii="Times New Roman" w:hAnsi="Times New Roman" w:cs="Times New Roman"/>
          <w:sz w:val="24"/>
          <w:szCs w:val="24"/>
          <w:lang w:val="en-US"/>
        </w:rPr>
        <w:t xml:space="preserve"> may</w:t>
      </w:r>
      <w:r w:rsidR="0075273C" w:rsidRPr="00696F12">
        <w:rPr>
          <w:rFonts w:ascii="Times New Roman" w:hAnsi="Times New Roman" w:cs="Times New Roman"/>
          <w:sz w:val="24"/>
          <w:szCs w:val="24"/>
          <w:lang w:val="en-US"/>
        </w:rPr>
        <w:t xml:space="preserve"> develop a nagging cough that can last up to two months after a respiratory infection.</w:t>
      </w:r>
    </w:p>
    <w:p w14:paraId="31A069E3" w14:textId="0339D534" w:rsidR="0075273C" w:rsidRPr="00696F12" w:rsidRDefault="003B3292"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Other symptoms include </w:t>
      </w:r>
      <w:r w:rsidR="002846F1" w:rsidRPr="00696F12">
        <w:rPr>
          <w:rFonts w:ascii="Times New Roman" w:hAnsi="Times New Roman" w:cs="Times New Roman"/>
          <w:sz w:val="24"/>
          <w:szCs w:val="24"/>
          <w:lang w:val="en-US"/>
        </w:rPr>
        <w:t>dyspnea</w:t>
      </w:r>
      <w:r w:rsidR="00BB6CE1" w:rsidRPr="00696F12">
        <w:rPr>
          <w:rFonts w:ascii="Times New Roman" w:hAnsi="Times New Roman" w:cs="Times New Roman"/>
          <w:sz w:val="24"/>
          <w:szCs w:val="24"/>
          <w:lang w:val="en-US"/>
        </w:rPr>
        <w:t>,</w:t>
      </w:r>
      <w:r w:rsidR="00C66543" w:rsidRPr="00696F12">
        <w:rPr>
          <w:rFonts w:ascii="Times New Roman" w:hAnsi="Times New Roman" w:cs="Times New Roman"/>
          <w:sz w:val="24"/>
          <w:szCs w:val="24"/>
          <w:lang w:val="en-US"/>
        </w:rPr>
        <w:t xml:space="preserve"> exacerbation of asthma, </w:t>
      </w:r>
      <w:proofErr w:type="gramStart"/>
      <w:r w:rsidR="000D0DCC" w:rsidRPr="00696F12">
        <w:rPr>
          <w:rFonts w:ascii="Times New Roman" w:hAnsi="Times New Roman" w:cs="Times New Roman"/>
          <w:sz w:val="24"/>
          <w:szCs w:val="24"/>
          <w:lang w:val="en-US"/>
        </w:rPr>
        <w:t>malaise</w:t>
      </w:r>
      <w:r w:rsidR="002846F1" w:rsidRPr="00696F12">
        <w:rPr>
          <w:rFonts w:ascii="Times New Roman" w:hAnsi="Times New Roman" w:cs="Times New Roman"/>
          <w:sz w:val="24"/>
          <w:szCs w:val="24"/>
          <w:lang w:val="en-US"/>
        </w:rPr>
        <w:t xml:space="preserve"> </w:t>
      </w:r>
      <w:r w:rsidR="000D0DCC" w:rsidRPr="00696F12">
        <w:rPr>
          <w:rFonts w:ascii="Times New Roman" w:hAnsi="Times New Roman" w:cs="Times New Roman"/>
          <w:sz w:val="24"/>
          <w:szCs w:val="24"/>
          <w:lang w:val="en-US"/>
        </w:rPr>
        <w:t>,lethargy</w:t>
      </w:r>
      <w:proofErr w:type="gramEnd"/>
      <w:r w:rsidR="002846F1" w:rsidRPr="00696F12">
        <w:rPr>
          <w:rFonts w:ascii="Times New Roman" w:hAnsi="Times New Roman" w:cs="Times New Roman"/>
          <w:sz w:val="24"/>
          <w:szCs w:val="24"/>
          <w:lang w:val="en-US"/>
        </w:rPr>
        <w:t xml:space="preserve"> </w:t>
      </w:r>
      <w:r w:rsidR="000D0DCC" w:rsidRPr="00696F12">
        <w:rPr>
          <w:rFonts w:ascii="Times New Roman" w:hAnsi="Times New Roman" w:cs="Times New Roman"/>
          <w:sz w:val="24"/>
          <w:szCs w:val="24"/>
          <w:lang w:val="en-US"/>
        </w:rPr>
        <w:t xml:space="preserve">,hoarseness, irritability </w:t>
      </w:r>
    </w:p>
    <w:p w14:paraId="720AE4CE" w14:textId="234185E3" w:rsidR="00F75F79" w:rsidRPr="00696F12" w:rsidRDefault="003B3292"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Although </w:t>
      </w:r>
      <w:r w:rsidR="002846F1" w:rsidRPr="00696F12">
        <w:rPr>
          <w:rFonts w:ascii="Times New Roman" w:hAnsi="Times New Roman" w:cs="Times New Roman"/>
          <w:sz w:val="24"/>
          <w:szCs w:val="24"/>
          <w:lang w:val="en-US"/>
        </w:rPr>
        <w:t>common cold is usually a self-</w:t>
      </w:r>
      <w:r w:rsidRPr="00696F12">
        <w:rPr>
          <w:rFonts w:ascii="Times New Roman" w:hAnsi="Times New Roman" w:cs="Times New Roman"/>
          <w:sz w:val="24"/>
          <w:szCs w:val="24"/>
          <w:lang w:val="en-US"/>
        </w:rPr>
        <w:t>li</w:t>
      </w:r>
      <w:r w:rsidR="002846F1" w:rsidRPr="00696F12">
        <w:rPr>
          <w:rFonts w:ascii="Times New Roman" w:hAnsi="Times New Roman" w:cs="Times New Roman"/>
          <w:sz w:val="24"/>
          <w:szCs w:val="24"/>
          <w:lang w:val="en-US"/>
        </w:rPr>
        <w:t xml:space="preserve">mited illness of short duration </w:t>
      </w:r>
      <w:r w:rsidRPr="00696F12">
        <w:rPr>
          <w:rFonts w:ascii="Times New Roman" w:hAnsi="Times New Roman" w:cs="Times New Roman"/>
          <w:sz w:val="24"/>
          <w:szCs w:val="24"/>
          <w:lang w:val="en-US"/>
        </w:rPr>
        <w:t xml:space="preserve">the viral infection is sometimes accompanied by bacterial </w:t>
      </w:r>
      <w:proofErr w:type="gramStart"/>
      <w:r w:rsidRPr="00696F12">
        <w:rPr>
          <w:rFonts w:ascii="Times New Roman" w:hAnsi="Times New Roman" w:cs="Times New Roman"/>
          <w:sz w:val="24"/>
          <w:szCs w:val="24"/>
          <w:lang w:val="en-US"/>
        </w:rPr>
        <w:t>complication</w:t>
      </w:r>
      <w:r w:rsidRPr="00696F12">
        <w:rPr>
          <w:rFonts w:ascii="Times New Roman" w:hAnsi="Times New Roman" w:cs="Times New Roman"/>
          <w:b/>
          <w:sz w:val="24"/>
          <w:szCs w:val="24"/>
          <w:lang w:val="en-US"/>
        </w:rPr>
        <w:t>.</w:t>
      </w:r>
      <w:r w:rsidR="00E135DB" w:rsidRPr="00696F12">
        <w:rPr>
          <w:rFonts w:ascii="Times New Roman" w:hAnsi="Times New Roman" w:cs="Times New Roman"/>
          <w:b/>
          <w:sz w:val="24"/>
          <w:szCs w:val="24"/>
          <w:lang w:val="en-US"/>
        </w:rPr>
        <w:t>(</w:t>
      </w:r>
      <w:proofErr w:type="gramEnd"/>
      <w:r w:rsidR="00F90E1A" w:rsidRPr="00696F12">
        <w:rPr>
          <w:rFonts w:ascii="Times New Roman" w:hAnsi="Times New Roman" w:cs="Times New Roman"/>
          <w:b/>
          <w:color w:val="212121"/>
          <w:sz w:val="24"/>
          <w:szCs w:val="24"/>
          <w:shd w:val="clear" w:color="auto" w:fill="FFFFFF"/>
        </w:rPr>
        <w:t>Turner et al., 2014)</w:t>
      </w:r>
      <w:r w:rsidR="00E135DB" w:rsidRPr="00696F12">
        <w:rPr>
          <w:rFonts w:ascii="Times New Roman" w:hAnsi="Times New Roman" w:cs="Times New Roman"/>
          <w:b/>
          <w:color w:val="212121"/>
          <w:sz w:val="24"/>
          <w:szCs w:val="24"/>
          <w:shd w:val="clear" w:color="auto" w:fill="FFFFFF"/>
        </w:rPr>
        <w:t xml:space="preserve"> </w:t>
      </w:r>
    </w:p>
    <w:p w14:paraId="26F8ADA5" w14:textId="272608DD" w:rsidR="00552F32" w:rsidRPr="00696F12" w:rsidRDefault="00552F32" w:rsidP="00696F12">
      <w:pPr>
        <w:pStyle w:val="ListParagraph"/>
        <w:numPr>
          <w:ilvl w:val="0"/>
          <w:numId w:val="2"/>
        </w:num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Pathophysiology </w:t>
      </w:r>
    </w:p>
    <w:p w14:paraId="2B56F6FB" w14:textId="77777777" w:rsidR="0022035E" w:rsidRDefault="0022035E" w:rsidP="0022035E">
      <w:pPr>
        <w:pStyle w:val="NormalWeb"/>
        <w:ind w:left="360"/>
      </w:pPr>
      <w:r>
        <w:t>The pathogenesis of the common cold involves a complex interaction between replicating respiratory viruses and the host’s inflammatory and immune responses. The pathogenic mechanisms differ among various respiratory viruses, largely reflecting differences in their preferred sites of replication within the respiratory tract. For instance, influenza viruses predominantly replicate in the tracheobronchial epithelium, whereas rhinoviruses primarily initiate replication in the nasopharyngeal mucosa (</w:t>
      </w:r>
      <w:proofErr w:type="spellStart"/>
      <w:r>
        <w:t>Shafagati</w:t>
      </w:r>
      <w:proofErr w:type="spellEnd"/>
      <w:r>
        <w:t xml:space="preserve"> et al., 2018). These variations in viral tropism contribute to differences in clinical manifestations and disease progression associated with different viral pathogens.</w:t>
      </w:r>
    </w:p>
    <w:p w14:paraId="424DD758" w14:textId="77777777" w:rsidR="0022035E" w:rsidRDefault="0022035E" w:rsidP="0022035E">
      <w:pPr>
        <w:pStyle w:val="NormalWeb"/>
        <w:ind w:left="360"/>
      </w:pPr>
      <w:r>
        <w:t xml:space="preserve">Investigations involving young adults with both naturally acquired and experimentally induced colds have demonstrated that the nasal epithelium generally remains structurally intact during symptomatic illness. This observation suggests that the symptoms of the common cold are not primarily the result of direct destruction or cytopathic damage to the </w:t>
      </w:r>
      <w:r>
        <w:lastRenderedPageBreak/>
        <w:t>nasal mucosa (Calder et al., 2020). Instead, the clinical manifestations are largely attributed to the host’s inflammatory response to viral infection. Infected nasal epithelial cells release a range of pro-inflammatory cytokines and chemokines, which subsequently promote the recruitment and activation of inflammatory cells, particularly polymorphonuclear leukocytes (PMNs), into the nasal mucosa (Carty et al., 2021). The resulting inflammatory cascade contributes to increased vascular permeability, mucous secretion, and local irritation, thereby producing the characteristic symptoms of the common cold, including nasal congestion, rhinorrhoea, and sore throat.</w:t>
      </w:r>
    </w:p>
    <w:p w14:paraId="6EF66616" w14:textId="137F8399" w:rsidR="00FD43BA" w:rsidRPr="00696F12" w:rsidRDefault="00FD43BA"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Nasal </w:t>
      </w:r>
      <w:proofErr w:type="spellStart"/>
      <w:r w:rsidRPr="00696F12">
        <w:rPr>
          <w:rFonts w:ascii="Times New Roman" w:hAnsi="Times New Roman" w:cs="Times New Roman"/>
          <w:sz w:val="24"/>
          <w:szCs w:val="24"/>
          <w:lang w:val="en-US"/>
        </w:rPr>
        <w:t>wasing</w:t>
      </w:r>
      <w:proofErr w:type="spellEnd"/>
      <w:r w:rsidRPr="00696F12">
        <w:rPr>
          <w:rFonts w:ascii="Times New Roman" w:hAnsi="Times New Roman" w:cs="Times New Roman"/>
          <w:sz w:val="24"/>
          <w:szCs w:val="24"/>
          <w:lang w:val="en-US"/>
        </w:rPr>
        <w:t xml:space="preserve"> in experimental </w:t>
      </w:r>
      <w:proofErr w:type="spellStart"/>
      <w:r w:rsidRPr="00696F12">
        <w:rPr>
          <w:rFonts w:ascii="Times New Roman" w:hAnsi="Times New Roman" w:cs="Times New Roman"/>
          <w:sz w:val="24"/>
          <w:szCs w:val="24"/>
          <w:lang w:val="en-US"/>
        </w:rPr>
        <w:t>volounteers</w:t>
      </w:r>
      <w:proofErr w:type="spellEnd"/>
      <w:r w:rsidRPr="00696F12">
        <w:rPr>
          <w:rFonts w:ascii="Times New Roman" w:hAnsi="Times New Roman" w:cs="Times New Roman"/>
          <w:sz w:val="24"/>
          <w:szCs w:val="24"/>
          <w:lang w:val="en-US"/>
        </w:rPr>
        <w:t xml:space="preserve"> showed 10</w:t>
      </w:r>
      <w:r w:rsidR="007852C4" w:rsidRPr="00696F12">
        <w:rPr>
          <w:rFonts w:ascii="Times New Roman" w:hAnsi="Times New Roman" w:cs="Times New Roman"/>
          <w:sz w:val="24"/>
          <w:szCs w:val="24"/>
          <w:lang w:val="en-US"/>
        </w:rPr>
        <w:t xml:space="preserve">0 </w:t>
      </w:r>
      <w:proofErr w:type="gramStart"/>
      <w:r w:rsidR="007852C4" w:rsidRPr="00696F12">
        <w:rPr>
          <w:rFonts w:ascii="Times New Roman" w:hAnsi="Times New Roman" w:cs="Times New Roman"/>
          <w:sz w:val="24"/>
          <w:szCs w:val="24"/>
          <w:lang w:val="en-US"/>
        </w:rPr>
        <w:t xml:space="preserve">fold </w:t>
      </w:r>
      <w:r w:rsidRPr="00696F12">
        <w:rPr>
          <w:rFonts w:ascii="Times New Roman" w:hAnsi="Times New Roman" w:cs="Times New Roman"/>
          <w:sz w:val="24"/>
          <w:szCs w:val="24"/>
          <w:lang w:val="en-US"/>
        </w:rPr>
        <w:t xml:space="preserve"> in</w:t>
      </w:r>
      <w:r w:rsidR="00086C78" w:rsidRPr="00696F12">
        <w:rPr>
          <w:rFonts w:ascii="Times New Roman" w:hAnsi="Times New Roman" w:cs="Times New Roman"/>
          <w:sz w:val="24"/>
          <w:szCs w:val="24"/>
          <w:lang w:val="en-US"/>
        </w:rPr>
        <w:t>crease</w:t>
      </w:r>
      <w:proofErr w:type="gramEnd"/>
      <w:r w:rsidR="00086C78" w:rsidRPr="00696F12">
        <w:rPr>
          <w:rFonts w:ascii="Times New Roman" w:hAnsi="Times New Roman" w:cs="Times New Roman"/>
          <w:sz w:val="24"/>
          <w:szCs w:val="24"/>
          <w:lang w:val="en-US"/>
        </w:rPr>
        <w:t xml:space="preserve"> in PMN concentration.</w:t>
      </w:r>
      <w:r w:rsidRPr="00696F12">
        <w:rPr>
          <w:rFonts w:ascii="Times New Roman" w:hAnsi="Times New Roman" w:cs="Times New Roman"/>
          <w:sz w:val="24"/>
          <w:szCs w:val="24"/>
          <w:lang w:val="en-US"/>
        </w:rPr>
        <w:t xml:space="preserve"> Elevated levels of IL-8and other cytokines (IL-1beta, IL-6) are demonstrated in infected individuals the local symptom</w:t>
      </w:r>
      <w:r w:rsidR="00043037" w:rsidRPr="00696F12">
        <w:rPr>
          <w:rFonts w:ascii="Times New Roman" w:hAnsi="Times New Roman" w:cs="Times New Roman"/>
          <w:sz w:val="24"/>
          <w:szCs w:val="24"/>
          <w:lang w:val="en-US"/>
        </w:rPr>
        <w:t xml:space="preserve">s are </w:t>
      </w:r>
      <w:r w:rsidRPr="00696F12">
        <w:rPr>
          <w:rFonts w:ascii="Times New Roman" w:hAnsi="Times New Roman" w:cs="Times New Roman"/>
          <w:sz w:val="24"/>
          <w:szCs w:val="24"/>
          <w:lang w:val="en-US"/>
        </w:rPr>
        <w:t>mediated by inflammatory me</w:t>
      </w:r>
      <w:r w:rsidR="00043037" w:rsidRPr="00696F12">
        <w:rPr>
          <w:rFonts w:ascii="Times New Roman" w:hAnsi="Times New Roman" w:cs="Times New Roman"/>
          <w:sz w:val="24"/>
          <w:szCs w:val="24"/>
          <w:lang w:val="en-US"/>
        </w:rPr>
        <w:t xml:space="preserve">diators such as </w:t>
      </w:r>
      <w:proofErr w:type="spellStart"/>
      <w:r w:rsidR="00043037" w:rsidRPr="00696F12">
        <w:rPr>
          <w:rFonts w:ascii="Times New Roman" w:hAnsi="Times New Roman" w:cs="Times New Roman"/>
          <w:sz w:val="24"/>
          <w:szCs w:val="24"/>
          <w:lang w:val="en-US"/>
        </w:rPr>
        <w:t>bradykinnin</w:t>
      </w:r>
      <w:proofErr w:type="spellEnd"/>
      <w:r w:rsidR="00043037" w:rsidRPr="00696F12">
        <w:rPr>
          <w:rFonts w:ascii="Times New Roman" w:hAnsi="Times New Roman" w:cs="Times New Roman"/>
          <w:sz w:val="24"/>
          <w:szCs w:val="24"/>
          <w:lang w:val="en-US"/>
        </w:rPr>
        <w:t xml:space="preserve"> and </w:t>
      </w:r>
      <w:proofErr w:type="spellStart"/>
      <w:r w:rsidRPr="00696F12">
        <w:rPr>
          <w:rFonts w:ascii="Times New Roman" w:hAnsi="Times New Roman" w:cs="Times New Roman"/>
          <w:sz w:val="24"/>
          <w:szCs w:val="24"/>
          <w:lang w:val="en-US"/>
        </w:rPr>
        <w:t>Bradykinnin</w:t>
      </w:r>
      <w:proofErr w:type="spellEnd"/>
      <w:r w:rsidRPr="00696F12">
        <w:rPr>
          <w:rFonts w:ascii="Times New Roman" w:hAnsi="Times New Roman" w:cs="Times New Roman"/>
          <w:sz w:val="24"/>
          <w:szCs w:val="24"/>
          <w:lang w:val="en-US"/>
        </w:rPr>
        <w:t xml:space="preserve"> can be generated from plasma components. </w:t>
      </w:r>
      <w:proofErr w:type="spellStart"/>
      <w:r w:rsidRPr="00696F12">
        <w:rPr>
          <w:rFonts w:ascii="Times New Roman" w:hAnsi="Times New Roman" w:cs="Times New Roman"/>
          <w:sz w:val="24"/>
          <w:szCs w:val="24"/>
          <w:lang w:val="en-US"/>
        </w:rPr>
        <w:t>bradykinnin</w:t>
      </w:r>
      <w:proofErr w:type="spellEnd"/>
      <w:r w:rsidRPr="00696F12">
        <w:rPr>
          <w:rFonts w:ascii="Times New Roman" w:hAnsi="Times New Roman" w:cs="Times New Roman"/>
          <w:sz w:val="24"/>
          <w:szCs w:val="24"/>
          <w:lang w:val="en-US"/>
        </w:rPr>
        <w:t xml:space="preserve"> can act on blood vessel and nerve to cause symptoms of </w:t>
      </w:r>
      <w:proofErr w:type="spellStart"/>
      <w:r w:rsidRPr="00696F12">
        <w:rPr>
          <w:rFonts w:ascii="Times New Roman" w:hAnsi="Times New Roman" w:cs="Times New Roman"/>
          <w:sz w:val="24"/>
          <w:szCs w:val="24"/>
          <w:lang w:val="en-US"/>
        </w:rPr>
        <w:t>sorethroat</w:t>
      </w:r>
      <w:proofErr w:type="spellEnd"/>
      <w:r w:rsidRPr="00696F12">
        <w:rPr>
          <w:rFonts w:ascii="Times New Roman" w:hAnsi="Times New Roman" w:cs="Times New Roman"/>
          <w:sz w:val="24"/>
          <w:szCs w:val="24"/>
          <w:lang w:val="en-US"/>
        </w:rPr>
        <w:t xml:space="preserve">, sneezing, nasal congestion, </w:t>
      </w:r>
      <w:proofErr w:type="gramStart"/>
      <w:r w:rsidRPr="00696F12">
        <w:rPr>
          <w:rFonts w:ascii="Times New Roman" w:hAnsi="Times New Roman" w:cs="Times New Roman"/>
          <w:sz w:val="24"/>
          <w:szCs w:val="24"/>
          <w:lang w:val="en-US"/>
        </w:rPr>
        <w:t>pain</w:t>
      </w:r>
      <w:r w:rsidR="00F90E1A" w:rsidRPr="00696F12">
        <w:rPr>
          <w:rFonts w:ascii="Times New Roman" w:hAnsi="Times New Roman" w:cs="Times New Roman"/>
          <w:b/>
          <w:sz w:val="24"/>
          <w:szCs w:val="24"/>
          <w:lang w:val="en-US"/>
        </w:rPr>
        <w:t>(</w:t>
      </w:r>
      <w:proofErr w:type="gramEnd"/>
      <w:r w:rsidR="00F90E1A" w:rsidRPr="00696F12">
        <w:rPr>
          <w:rFonts w:ascii="Times New Roman" w:hAnsi="Times New Roman" w:cs="Times New Roman"/>
          <w:b/>
          <w:sz w:val="24"/>
          <w:szCs w:val="24"/>
          <w:lang w:val="en-US"/>
        </w:rPr>
        <w:t xml:space="preserve">Kaplan </w:t>
      </w:r>
      <w:r w:rsidR="00086C78" w:rsidRPr="00696F12">
        <w:rPr>
          <w:rFonts w:ascii="Times New Roman" w:hAnsi="Times New Roman" w:cs="Times New Roman"/>
          <w:b/>
          <w:sz w:val="24"/>
          <w:szCs w:val="24"/>
          <w:lang w:val="en-US"/>
        </w:rPr>
        <w:t>et al</w:t>
      </w:r>
      <w:r w:rsidR="00F90E1A" w:rsidRPr="00696F12">
        <w:rPr>
          <w:rFonts w:ascii="Times New Roman" w:hAnsi="Times New Roman" w:cs="Times New Roman"/>
          <w:b/>
          <w:sz w:val="24"/>
          <w:szCs w:val="24"/>
          <w:lang w:val="en-US"/>
        </w:rPr>
        <w:t>.,</w:t>
      </w:r>
      <w:r w:rsidR="00086C78" w:rsidRPr="00696F12">
        <w:rPr>
          <w:rFonts w:ascii="Times New Roman" w:hAnsi="Times New Roman" w:cs="Times New Roman"/>
          <w:b/>
          <w:sz w:val="24"/>
          <w:szCs w:val="24"/>
          <w:lang w:val="en-US"/>
        </w:rPr>
        <w:t xml:space="preserve"> 2021)</w:t>
      </w:r>
    </w:p>
    <w:p w14:paraId="6BB7827C" w14:textId="77777777" w:rsidR="004E13CE" w:rsidRDefault="004E13CE" w:rsidP="004E13CE">
      <w:pPr>
        <w:pStyle w:val="NormalWeb"/>
        <w:ind w:left="360"/>
      </w:pPr>
      <w:r>
        <w:t>Viral infection of the respiratory epithelium initiates a cascade of inflammatory events that contribute significantly to the pathogenesis of the common cold. Infection of epithelial cells stimulates the release of arachidonic acid from membrane phospholipids. This arachidonic acid is subsequently metabolised by the cyclo-oxygenase (COX) enzyme pathway to form prostaglandins. Among these, prostaglandin E₂ (PGE₂) plays a crucial role in the development of symptoms associated with viral infections. PGE₂ not only contributes directly to local inflammatory responses but also mediates cytokine-induced systemic manifestations such as myalgia and headache (Moriyama et al., 2020).</w:t>
      </w:r>
    </w:p>
    <w:p w14:paraId="7A15C0DC" w14:textId="77777777" w:rsidR="004E13CE" w:rsidRDefault="004E13CE" w:rsidP="004E13CE">
      <w:pPr>
        <w:pStyle w:val="NormalWeb"/>
        <w:ind w:left="360"/>
      </w:pPr>
      <w:r>
        <w:t>Viral invasion of the nasal mucosa further induces vasodilation and increases vascular permeability, resulting in mucosal oedema and excessive nasal secretions. These physiological changes give rise to the principal clinical manifestations of the common cold, namely nasal obstruction and rhinorrhoea. In addition, cholinergic stimulation of the nasal mucous glands promotes increased mucus secretion and triggers the sneezing reflex, which facilitates the clearance of irritants and pathogens from the nasal passages. However, the precise mechanisms by which viral infections induce these complex physiological and immunological alterations within the nasal mucosa remain incompletely understood (Eccles et al., 2022).</w:t>
      </w:r>
    </w:p>
    <w:p w14:paraId="2F94B4D4" w14:textId="77777777" w:rsidR="004E13CE" w:rsidRDefault="004E13CE" w:rsidP="004E13CE">
      <w:pPr>
        <w:pStyle w:val="NormalWeb"/>
        <w:ind w:left="360"/>
      </w:pPr>
      <w:r>
        <w:t>Furthermore, accumulating evidence suggests that the effects of common cold viruses are not confined solely to the nasal cavity. Several studies have demonstrated that the paranasal sinuses are also frequently involved during viral upper respiratory infections. Inflammation and mucosal changes within these sinuses may contribute to additional symptoms and may predispose affected individuals to secondary complications (Mammas et al., 2020). Collectively, these findings highlight the multifactorial nature of the inflammatory processes underlying the pathophysiology of the common cold.</w:t>
      </w:r>
    </w:p>
    <w:p w14:paraId="2D62EC4E" w14:textId="25649CE6" w:rsidR="00C57B79" w:rsidRPr="00696F12" w:rsidRDefault="000E4D4F" w:rsidP="00696F12">
      <w:pPr>
        <w:pStyle w:val="ListParagraph"/>
        <w:numPr>
          <w:ilvl w:val="0"/>
          <w:numId w:val="2"/>
        </w:num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Risk </w:t>
      </w:r>
      <w:proofErr w:type="gramStart"/>
      <w:r w:rsidRPr="00696F12">
        <w:rPr>
          <w:rFonts w:ascii="Times New Roman" w:hAnsi="Times New Roman" w:cs="Times New Roman"/>
          <w:b/>
          <w:sz w:val="24"/>
          <w:szCs w:val="24"/>
          <w:lang w:val="en-US"/>
        </w:rPr>
        <w:t>factors</w:t>
      </w:r>
      <w:r w:rsidR="00977254" w:rsidRPr="00696F12">
        <w:rPr>
          <w:rFonts w:ascii="Times New Roman" w:hAnsi="Times New Roman" w:cs="Times New Roman"/>
          <w:b/>
          <w:sz w:val="24"/>
          <w:szCs w:val="24"/>
          <w:lang w:val="en-US"/>
        </w:rPr>
        <w:t>:-</w:t>
      </w:r>
      <w:proofErr w:type="gramEnd"/>
    </w:p>
    <w:p w14:paraId="4945F0DD" w14:textId="2169DCDB" w:rsidR="0039427C" w:rsidRPr="00696F12" w:rsidRDefault="00C57B79"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 xml:space="preserve">The most prevalent illness among humans is the common cold, and for millennia, people have debated the causes and risk factors for the illness. Crowding, sociability, diet, chilling, season, </w:t>
      </w:r>
      <w:r w:rsidRPr="00696F12">
        <w:rPr>
          <w:rFonts w:ascii="Times New Roman" w:eastAsia="Times New Roman" w:hAnsi="Times New Roman" w:cs="Times New Roman"/>
          <w:sz w:val="24"/>
          <w:szCs w:val="24"/>
          <w:lang w:eastAsia="en-IN"/>
        </w:rPr>
        <w:lastRenderedPageBreak/>
        <w:t>sleep, age, gender, exercise, immune state, smoking, alcohol stress, and other factors are some of the many that affect the oc</w:t>
      </w:r>
      <w:r w:rsidR="00833610" w:rsidRPr="00696F12">
        <w:rPr>
          <w:rFonts w:ascii="Times New Roman" w:eastAsia="Times New Roman" w:hAnsi="Times New Roman" w:cs="Times New Roman"/>
          <w:sz w:val="24"/>
          <w:szCs w:val="24"/>
          <w:lang w:eastAsia="en-IN"/>
        </w:rPr>
        <w:t xml:space="preserve">currence that are covered below </w:t>
      </w:r>
      <w:r w:rsidR="00F90E1A" w:rsidRPr="00696F12">
        <w:rPr>
          <w:rFonts w:ascii="Times New Roman" w:hAnsi="Times New Roman" w:cs="Times New Roman"/>
          <w:b/>
          <w:sz w:val="24"/>
          <w:szCs w:val="24"/>
          <w:lang w:val="en-US"/>
        </w:rPr>
        <w:t>(Ouchi e</w:t>
      </w:r>
      <w:r w:rsidR="00B25045" w:rsidRPr="00696F12">
        <w:rPr>
          <w:rFonts w:ascii="Times New Roman" w:hAnsi="Times New Roman" w:cs="Times New Roman"/>
          <w:b/>
          <w:sz w:val="24"/>
          <w:szCs w:val="24"/>
          <w:lang w:val="en-US"/>
        </w:rPr>
        <w:t>t al</w:t>
      </w:r>
      <w:r w:rsidR="00F90E1A" w:rsidRPr="00696F12">
        <w:rPr>
          <w:rFonts w:ascii="Times New Roman" w:hAnsi="Times New Roman" w:cs="Times New Roman"/>
          <w:b/>
          <w:sz w:val="24"/>
          <w:szCs w:val="24"/>
          <w:lang w:val="en-US"/>
        </w:rPr>
        <w:t>.,</w:t>
      </w:r>
      <w:r w:rsidR="00B25045" w:rsidRPr="00696F12">
        <w:rPr>
          <w:rFonts w:ascii="Times New Roman" w:hAnsi="Times New Roman" w:cs="Times New Roman"/>
          <w:b/>
          <w:sz w:val="24"/>
          <w:szCs w:val="24"/>
          <w:lang w:val="en-US"/>
        </w:rPr>
        <w:t xml:space="preserve"> 2012)</w:t>
      </w:r>
    </w:p>
    <w:p w14:paraId="1B3622F5" w14:textId="1D5C8DFD" w:rsidR="0039427C"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7.1 </w:t>
      </w:r>
      <w:r w:rsidR="0039427C" w:rsidRPr="00696F12">
        <w:rPr>
          <w:rFonts w:ascii="Times New Roman" w:hAnsi="Times New Roman" w:cs="Times New Roman"/>
          <w:b/>
          <w:sz w:val="24"/>
          <w:szCs w:val="24"/>
          <w:lang w:val="en-US"/>
        </w:rPr>
        <w:t xml:space="preserve">Crowding &amp; </w:t>
      </w:r>
      <w:proofErr w:type="gramStart"/>
      <w:r w:rsidR="000E4D4F" w:rsidRPr="00696F12">
        <w:rPr>
          <w:rFonts w:ascii="Times New Roman" w:hAnsi="Times New Roman" w:cs="Times New Roman"/>
          <w:b/>
          <w:sz w:val="24"/>
          <w:szCs w:val="24"/>
          <w:lang w:val="en-US"/>
        </w:rPr>
        <w:t>sociability</w:t>
      </w:r>
      <w:r w:rsidR="0039427C" w:rsidRPr="00696F12">
        <w:rPr>
          <w:rFonts w:ascii="Times New Roman" w:hAnsi="Times New Roman" w:cs="Times New Roman"/>
          <w:b/>
          <w:sz w:val="24"/>
          <w:szCs w:val="24"/>
          <w:lang w:val="en-US"/>
        </w:rPr>
        <w:t>:-</w:t>
      </w:r>
      <w:proofErr w:type="gramEnd"/>
    </w:p>
    <w:p w14:paraId="06E7CE39" w14:textId="3349A325" w:rsidR="0039427C" w:rsidRPr="00696F12" w:rsidRDefault="003E4E11"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 xml:space="preserve">Living in close quarters and being gregarious: People contract respiratory viruses from other people's respiratory tracts. These viruses are spread through respiratory mucus, which is produced by coughing, sneezing, and touching </w:t>
      </w:r>
      <w:proofErr w:type="spellStart"/>
      <w:proofErr w:type="gramStart"/>
      <w:r w:rsidRPr="00696F12">
        <w:rPr>
          <w:rFonts w:ascii="Times New Roman" w:eastAsia="Times New Roman" w:hAnsi="Times New Roman" w:cs="Times New Roman"/>
          <w:sz w:val="24"/>
          <w:szCs w:val="24"/>
          <w:lang w:eastAsia="en-IN"/>
        </w:rPr>
        <w:t>objects.It</w:t>
      </w:r>
      <w:proofErr w:type="spellEnd"/>
      <w:proofErr w:type="gramEnd"/>
      <w:r w:rsidRPr="00696F12">
        <w:rPr>
          <w:rFonts w:ascii="Times New Roman" w:eastAsia="Times New Roman" w:hAnsi="Times New Roman" w:cs="Times New Roman"/>
          <w:sz w:val="24"/>
          <w:szCs w:val="24"/>
          <w:lang w:eastAsia="en-IN"/>
        </w:rPr>
        <w:t xml:space="preserve"> is obvious that crowded areas like schools, universities, </w:t>
      </w:r>
      <w:proofErr w:type="spellStart"/>
      <w:r w:rsidRPr="00696F12">
        <w:rPr>
          <w:rFonts w:ascii="Times New Roman" w:eastAsia="Times New Roman" w:hAnsi="Times New Roman" w:cs="Times New Roman"/>
          <w:sz w:val="24"/>
          <w:szCs w:val="24"/>
          <w:lang w:eastAsia="en-IN"/>
        </w:rPr>
        <w:t>theaters</w:t>
      </w:r>
      <w:proofErr w:type="spellEnd"/>
      <w:r w:rsidRPr="00696F12">
        <w:rPr>
          <w:rFonts w:ascii="Times New Roman" w:eastAsia="Times New Roman" w:hAnsi="Times New Roman" w:cs="Times New Roman"/>
          <w:sz w:val="24"/>
          <w:szCs w:val="24"/>
          <w:lang w:eastAsia="en-IN"/>
        </w:rPr>
        <w:t xml:space="preserve">, movie </w:t>
      </w:r>
      <w:proofErr w:type="spellStart"/>
      <w:r w:rsidRPr="00696F12">
        <w:rPr>
          <w:rFonts w:ascii="Times New Roman" w:eastAsia="Times New Roman" w:hAnsi="Times New Roman" w:cs="Times New Roman"/>
          <w:sz w:val="24"/>
          <w:szCs w:val="24"/>
          <w:lang w:eastAsia="en-IN"/>
        </w:rPr>
        <w:t>theaters</w:t>
      </w:r>
      <w:proofErr w:type="spellEnd"/>
      <w:r w:rsidRPr="00696F12">
        <w:rPr>
          <w:rFonts w:ascii="Times New Roman" w:eastAsia="Times New Roman" w:hAnsi="Times New Roman" w:cs="Times New Roman"/>
          <w:sz w:val="24"/>
          <w:szCs w:val="24"/>
          <w:lang w:eastAsia="en-IN"/>
        </w:rPr>
        <w:t xml:space="preserve">, public transportation, and social events will increase the risk of virus </w:t>
      </w:r>
      <w:proofErr w:type="spellStart"/>
      <w:r w:rsidRPr="00696F12">
        <w:rPr>
          <w:rFonts w:ascii="Times New Roman" w:eastAsia="Times New Roman" w:hAnsi="Times New Roman" w:cs="Times New Roman"/>
          <w:sz w:val="24"/>
          <w:szCs w:val="24"/>
          <w:lang w:eastAsia="en-IN"/>
        </w:rPr>
        <w:t>transmission.Individuals</w:t>
      </w:r>
      <w:proofErr w:type="spellEnd"/>
      <w:r w:rsidRPr="00696F12">
        <w:rPr>
          <w:rFonts w:ascii="Times New Roman" w:eastAsia="Times New Roman" w:hAnsi="Times New Roman" w:cs="Times New Roman"/>
          <w:sz w:val="24"/>
          <w:szCs w:val="24"/>
          <w:lang w:eastAsia="en-IN"/>
        </w:rPr>
        <w:t xml:space="preserve"> who frequent supermarkets, concerts, restaurants, and parties are more likely to have recurrent acute respiratory infections.</w:t>
      </w:r>
      <w:r w:rsidR="00851FD2" w:rsidRPr="00696F12">
        <w:rPr>
          <w:rFonts w:ascii="Times New Roman" w:hAnsi="Times New Roman" w:cs="Times New Roman"/>
          <w:b/>
          <w:sz w:val="24"/>
          <w:szCs w:val="24"/>
          <w:lang w:val="en-US"/>
        </w:rPr>
        <w:t>(kutter</w:t>
      </w:r>
      <w:r w:rsidR="00F90E1A" w:rsidRPr="00696F12">
        <w:rPr>
          <w:rFonts w:ascii="Times New Roman" w:hAnsi="Times New Roman" w:cs="Times New Roman"/>
          <w:b/>
          <w:sz w:val="24"/>
          <w:szCs w:val="24"/>
          <w:lang w:val="en-US"/>
        </w:rPr>
        <w:t xml:space="preserve"> </w:t>
      </w:r>
      <w:r w:rsidR="00BD46EA" w:rsidRPr="00696F12">
        <w:rPr>
          <w:rFonts w:ascii="Times New Roman" w:hAnsi="Times New Roman" w:cs="Times New Roman"/>
          <w:b/>
          <w:sz w:val="24"/>
          <w:szCs w:val="24"/>
          <w:lang w:val="en-US"/>
        </w:rPr>
        <w:t>et al</w:t>
      </w:r>
      <w:r w:rsidR="00F90E1A" w:rsidRPr="00696F12">
        <w:rPr>
          <w:rFonts w:ascii="Times New Roman" w:hAnsi="Times New Roman" w:cs="Times New Roman"/>
          <w:b/>
          <w:sz w:val="24"/>
          <w:szCs w:val="24"/>
          <w:lang w:val="en-US"/>
        </w:rPr>
        <w:t>., 2018)(</w:t>
      </w:r>
      <w:r w:rsidR="00851FD2" w:rsidRPr="00696F12">
        <w:rPr>
          <w:rFonts w:ascii="Times New Roman" w:hAnsi="Times New Roman" w:cs="Times New Roman"/>
          <w:b/>
          <w:sz w:val="24"/>
          <w:szCs w:val="24"/>
          <w:lang w:val="en-US"/>
        </w:rPr>
        <w:t>H</w:t>
      </w:r>
      <w:r w:rsidR="00F90E1A" w:rsidRPr="00696F12">
        <w:rPr>
          <w:rFonts w:ascii="Times New Roman" w:hAnsi="Times New Roman" w:cs="Times New Roman"/>
          <w:b/>
          <w:sz w:val="24"/>
          <w:szCs w:val="24"/>
          <w:lang w:val="en-US"/>
        </w:rPr>
        <w:t xml:space="preserve">ayward </w:t>
      </w:r>
      <w:r w:rsidR="00444DF2" w:rsidRPr="00696F12">
        <w:rPr>
          <w:rFonts w:ascii="Times New Roman" w:hAnsi="Times New Roman" w:cs="Times New Roman"/>
          <w:b/>
          <w:sz w:val="24"/>
          <w:szCs w:val="24"/>
          <w:lang w:val="en-US"/>
        </w:rPr>
        <w:t>et al</w:t>
      </w:r>
      <w:r w:rsidR="00F90E1A" w:rsidRPr="00696F12">
        <w:rPr>
          <w:rFonts w:ascii="Times New Roman" w:hAnsi="Times New Roman" w:cs="Times New Roman"/>
          <w:b/>
          <w:sz w:val="24"/>
          <w:szCs w:val="24"/>
          <w:lang w:val="en-US"/>
        </w:rPr>
        <w:t>.,</w:t>
      </w:r>
      <w:r w:rsidR="00444DF2" w:rsidRPr="00696F12">
        <w:rPr>
          <w:rFonts w:ascii="Times New Roman" w:hAnsi="Times New Roman" w:cs="Times New Roman"/>
          <w:b/>
          <w:sz w:val="24"/>
          <w:szCs w:val="24"/>
          <w:lang w:val="en-US"/>
        </w:rPr>
        <w:t xml:space="preserve"> 2020)</w:t>
      </w:r>
    </w:p>
    <w:p w14:paraId="05DF238C" w14:textId="3696F832" w:rsidR="00E10514"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7.2 </w:t>
      </w:r>
      <w:r w:rsidR="00E10514" w:rsidRPr="00696F12">
        <w:rPr>
          <w:rFonts w:ascii="Times New Roman" w:hAnsi="Times New Roman" w:cs="Times New Roman"/>
          <w:b/>
          <w:sz w:val="24"/>
          <w:szCs w:val="24"/>
          <w:lang w:val="en-US"/>
        </w:rPr>
        <w:t xml:space="preserve">Stress </w:t>
      </w:r>
    </w:p>
    <w:p w14:paraId="5C63663C" w14:textId="49E3C9BF" w:rsidR="00E10514" w:rsidRPr="00696F12" w:rsidRDefault="003E4E11"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 xml:space="preserve">It is described as occurring when an organism's ability to adjust to its environment is exceeded by external demands, leading to certain psychological </w:t>
      </w:r>
      <w:proofErr w:type="spellStart"/>
      <w:proofErr w:type="gramStart"/>
      <w:r w:rsidRPr="00696F12">
        <w:rPr>
          <w:rFonts w:ascii="Times New Roman" w:eastAsia="Times New Roman" w:hAnsi="Times New Roman" w:cs="Times New Roman"/>
          <w:sz w:val="24"/>
          <w:szCs w:val="24"/>
          <w:lang w:eastAsia="en-IN"/>
        </w:rPr>
        <w:t>alterations.Prolonged</w:t>
      </w:r>
      <w:proofErr w:type="spellEnd"/>
      <w:proofErr w:type="gramEnd"/>
      <w:r w:rsidRPr="00696F12">
        <w:rPr>
          <w:rFonts w:ascii="Times New Roman" w:eastAsia="Times New Roman" w:hAnsi="Times New Roman" w:cs="Times New Roman"/>
          <w:sz w:val="24"/>
          <w:szCs w:val="24"/>
          <w:lang w:eastAsia="en-IN"/>
        </w:rPr>
        <w:t xml:space="preserve"> psychological stress suppresses the generation of secretory immunoglobulin and negatively affects mucosal immunity and the immune system. There is evidence that the immune system may be weakened and individuals may be more prone to colds due to the release of cortisol hormon</w:t>
      </w:r>
      <w:r w:rsidR="00F90E1A" w:rsidRPr="00696F12">
        <w:rPr>
          <w:rFonts w:ascii="Times New Roman" w:eastAsia="Times New Roman" w:hAnsi="Times New Roman" w:cs="Times New Roman"/>
          <w:sz w:val="24"/>
          <w:szCs w:val="24"/>
          <w:lang w:eastAsia="en-IN"/>
        </w:rPr>
        <w:t xml:space="preserve">es, which are linked to </w:t>
      </w:r>
      <w:proofErr w:type="gramStart"/>
      <w:r w:rsidR="00F90E1A" w:rsidRPr="00696F12">
        <w:rPr>
          <w:rFonts w:ascii="Times New Roman" w:eastAsia="Times New Roman" w:hAnsi="Times New Roman" w:cs="Times New Roman"/>
          <w:sz w:val="24"/>
          <w:szCs w:val="24"/>
          <w:lang w:eastAsia="en-IN"/>
        </w:rPr>
        <w:t>stress.</w:t>
      </w:r>
      <w:r w:rsidR="00B25045" w:rsidRPr="00696F12">
        <w:rPr>
          <w:rFonts w:ascii="Times New Roman" w:hAnsi="Times New Roman" w:cs="Times New Roman"/>
          <w:b/>
          <w:sz w:val="24"/>
          <w:szCs w:val="24"/>
          <w:lang w:val="en-US"/>
        </w:rPr>
        <w:t>(</w:t>
      </w:r>
      <w:proofErr w:type="gramEnd"/>
      <w:r w:rsidR="00B25045" w:rsidRPr="00696F12">
        <w:rPr>
          <w:rFonts w:ascii="Times New Roman" w:hAnsi="Times New Roman" w:cs="Times New Roman"/>
          <w:b/>
          <w:sz w:val="24"/>
          <w:szCs w:val="24"/>
          <w:lang w:val="en-US"/>
        </w:rPr>
        <w:t>Longtin et al</w:t>
      </w:r>
      <w:r w:rsidR="0039236C" w:rsidRPr="00696F12">
        <w:rPr>
          <w:rFonts w:ascii="Times New Roman" w:hAnsi="Times New Roman" w:cs="Times New Roman"/>
          <w:b/>
          <w:sz w:val="24"/>
          <w:szCs w:val="24"/>
          <w:lang w:val="en-US"/>
        </w:rPr>
        <w:t>.,</w:t>
      </w:r>
      <w:r w:rsidR="00B25045" w:rsidRPr="00696F12">
        <w:rPr>
          <w:rFonts w:ascii="Times New Roman" w:hAnsi="Times New Roman" w:cs="Times New Roman"/>
          <w:b/>
          <w:sz w:val="24"/>
          <w:szCs w:val="24"/>
          <w:lang w:val="en-US"/>
        </w:rPr>
        <w:t xml:space="preserve"> 2008)</w:t>
      </w:r>
    </w:p>
    <w:p w14:paraId="6C55E45C" w14:textId="3699FE8B" w:rsidR="00BB1423" w:rsidRPr="00696F12" w:rsidRDefault="00696F12"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b/>
          <w:sz w:val="24"/>
          <w:szCs w:val="24"/>
          <w:lang w:val="en-US"/>
        </w:rPr>
        <w:t xml:space="preserve">7.3 </w:t>
      </w:r>
      <w:r w:rsidR="00BB1423" w:rsidRPr="00696F12">
        <w:rPr>
          <w:rFonts w:ascii="Times New Roman" w:hAnsi="Times New Roman" w:cs="Times New Roman"/>
          <w:b/>
          <w:sz w:val="24"/>
          <w:szCs w:val="24"/>
          <w:lang w:val="en-US"/>
        </w:rPr>
        <w:t>Smoking and Alcohol</w:t>
      </w:r>
    </w:p>
    <w:p w14:paraId="36269216" w14:textId="1DFA6B00" w:rsidR="00BB1423" w:rsidRPr="00696F12" w:rsidRDefault="003E4E11"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 xml:space="preserve">Since smoking damages and irritates the respiratory epithelium and modifies the structural, functional, and immunologic host </w:t>
      </w:r>
      <w:proofErr w:type="spellStart"/>
      <w:r w:rsidRPr="00696F12">
        <w:rPr>
          <w:rFonts w:ascii="Times New Roman" w:eastAsia="Times New Roman" w:hAnsi="Times New Roman" w:cs="Times New Roman"/>
          <w:sz w:val="24"/>
          <w:szCs w:val="24"/>
          <w:lang w:eastAsia="en-IN"/>
        </w:rPr>
        <w:t>defenses</w:t>
      </w:r>
      <w:proofErr w:type="spellEnd"/>
      <w:r w:rsidRPr="00696F12">
        <w:rPr>
          <w:rFonts w:ascii="Times New Roman" w:eastAsia="Times New Roman" w:hAnsi="Times New Roman" w:cs="Times New Roman"/>
          <w:sz w:val="24"/>
          <w:szCs w:val="24"/>
          <w:lang w:eastAsia="en-IN"/>
        </w:rPr>
        <w:t xml:space="preserve">, it increases the risk of respiratory </w:t>
      </w:r>
      <w:proofErr w:type="gramStart"/>
      <w:r w:rsidRPr="00696F12">
        <w:rPr>
          <w:rFonts w:ascii="Times New Roman" w:eastAsia="Times New Roman" w:hAnsi="Times New Roman" w:cs="Times New Roman"/>
          <w:sz w:val="24"/>
          <w:szCs w:val="24"/>
          <w:lang w:eastAsia="en-IN"/>
        </w:rPr>
        <w:t>infection.</w:t>
      </w:r>
      <w:r w:rsidR="00F90E1A" w:rsidRPr="00696F12">
        <w:rPr>
          <w:rFonts w:ascii="Times New Roman" w:hAnsi="Times New Roman" w:cs="Times New Roman"/>
          <w:b/>
          <w:sz w:val="24"/>
          <w:szCs w:val="24"/>
          <w:lang w:val="en-US"/>
        </w:rPr>
        <w:t>(</w:t>
      </w:r>
      <w:proofErr w:type="gramEnd"/>
      <w:r w:rsidR="00F90E1A" w:rsidRPr="00696F12">
        <w:rPr>
          <w:rFonts w:ascii="Times New Roman" w:hAnsi="Times New Roman" w:cs="Times New Roman"/>
          <w:b/>
          <w:sz w:val="24"/>
          <w:szCs w:val="24"/>
          <w:lang w:val="en-US"/>
        </w:rPr>
        <w:t>jiang</w:t>
      </w:r>
      <w:r w:rsidR="00111795" w:rsidRPr="00696F12">
        <w:rPr>
          <w:rFonts w:ascii="Times New Roman" w:hAnsi="Times New Roman" w:cs="Times New Roman"/>
          <w:b/>
          <w:sz w:val="24"/>
          <w:szCs w:val="24"/>
          <w:lang w:val="en-US"/>
        </w:rPr>
        <w:t xml:space="preserve"> et al</w:t>
      </w:r>
      <w:r w:rsidR="00833610" w:rsidRPr="00696F12">
        <w:rPr>
          <w:rFonts w:ascii="Times New Roman" w:hAnsi="Times New Roman" w:cs="Times New Roman"/>
          <w:b/>
          <w:sz w:val="24"/>
          <w:szCs w:val="24"/>
          <w:lang w:val="en-US"/>
        </w:rPr>
        <w:t>.,</w:t>
      </w:r>
      <w:r w:rsidR="00111795" w:rsidRPr="00696F12">
        <w:rPr>
          <w:rFonts w:ascii="Times New Roman" w:hAnsi="Times New Roman" w:cs="Times New Roman"/>
          <w:b/>
          <w:sz w:val="24"/>
          <w:szCs w:val="24"/>
          <w:lang w:val="en-US"/>
        </w:rPr>
        <w:t xml:space="preserve"> 2020)</w:t>
      </w:r>
    </w:p>
    <w:p w14:paraId="00BF28CB" w14:textId="04AE6274" w:rsidR="002F1BD0"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7.4 </w:t>
      </w:r>
      <w:r w:rsidR="002F1BD0" w:rsidRPr="00696F12">
        <w:rPr>
          <w:rFonts w:ascii="Times New Roman" w:hAnsi="Times New Roman" w:cs="Times New Roman"/>
          <w:b/>
          <w:sz w:val="24"/>
          <w:szCs w:val="24"/>
          <w:lang w:val="en-US"/>
        </w:rPr>
        <w:t xml:space="preserve">Immune status </w:t>
      </w:r>
    </w:p>
    <w:p w14:paraId="50034971" w14:textId="6875CDC2" w:rsidR="006D693F" w:rsidRPr="00696F12" w:rsidRDefault="003E4E11"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 xml:space="preserve">An individual's immunological state can be defined as having antibodies (immunoglobulins) against a particular respiratory virus. A </w:t>
      </w:r>
      <w:proofErr w:type="spellStart"/>
      <w:r w:rsidRPr="00696F12">
        <w:rPr>
          <w:rFonts w:ascii="Times New Roman" w:eastAsia="Times New Roman" w:hAnsi="Times New Roman" w:cs="Times New Roman"/>
          <w:sz w:val="24"/>
          <w:szCs w:val="24"/>
          <w:lang w:eastAsia="en-IN"/>
        </w:rPr>
        <w:t>newborn</w:t>
      </w:r>
      <w:proofErr w:type="spellEnd"/>
      <w:r w:rsidRPr="00696F12">
        <w:rPr>
          <w:rFonts w:ascii="Times New Roman" w:eastAsia="Times New Roman" w:hAnsi="Times New Roman" w:cs="Times New Roman"/>
          <w:sz w:val="24"/>
          <w:szCs w:val="24"/>
          <w:lang w:eastAsia="en-IN"/>
        </w:rPr>
        <w:t xml:space="preserve"> lacks a developed immune system and is dependent on immunoglobulins from the mother, which are passed to the child throug</w:t>
      </w:r>
      <w:r w:rsidR="00F90E1A" w:rsidRPr="00696F12">
        <w:rPr>
          <w:rFonts w:ascii="Times New Roman" w:eastAsia="Times New Roman" w:hAnsi="Times New Roman" w:cs="Times New Roman"/>
          <w:sz w:val="24"/>
          <w:szCs w:val="24"/>
          <w:lang w:eastAsia="en-IN"/>
        </w:rPr>
        <w:t>h the placenta and breast milk</w:t>
      </w:r>
      <w:r w:rsidR="00F90E1A" w:rsidRPr="00696F12">
        <w:rPr>
          <w:rFonts w:ascii="Times New Roman" w:hAnsi="Times New Roman" w:cs="Times New Roman"/>
          <w:b/>
          <w:sz w:val="24"/>
          <w:szCs w:val="24"/>
          <w:lang w:val="en-US"/>
        </w:rPr>
        <w:t>. (</w:t>
      </w:r>
      <w:proofErr w:type="spellStart"/>
      <w:r w:rsidR="00F90E1A" w:rsidRPr="00696F12">
        <w:rPr>
          <w:rFonts w:ascii="Times New Roman" w:hAnsi="Times New Roman" w:cs="Times New Roman"/>
          <w:b/>
          <w:sz w:val="24"/>
          <w:szCs w:val="24"/>
          <w:lang w:val="en-US"/>
        </w:rPr>
        <w:t>Atyeo</w:t>
      </w:r>
      <w:proofErr w:type="spellEnd"/>
      <w:r w:rsidR="00F90E1A" w:rsidRPr="00696F12">
        <w:rPr>
          <w:rFonts w:ascii="Times New Roman" w:hAnsi="Times New Roman" w:cs="Times New Roman"/>
          <w:b/>
          <w:sz w:val="24"/>
          <w:szCs w:val="24"/>
          <w:lang w:val="en-US"/>
        </w:rPr>
        <w:t xml:space="preserve"> </w:t>
      </w:r>
      <w:r w:rsidR="00111795" w:rsidRPr="00696F12">
        <w:rPr>
          <w:rFonts w:ascii="Times New Roman" w:hAnsi="Times New Roman" w:cs="Times New Roman"/>
          <w:b/>
          <w:sz w:val="24"/>
          <w:szCs w:val="24"/>
          <w:lang w:val="en-US"/>
        </w:rPr>
        <w:t>et al</w:t>
      </w:r>
      <w:r w:rsidR="00F90E1A" w:rsidRPr="00696F12">
        <w:rPr>
          <w:rFonts w:ascii="Times New Roman" w:hAnsi="Times New Roman" w:cs="Times New Roman"/>
          <w:b/>
          <w:sz w:val="24"/>
          <w:szCs w:val="24"/>
          <w:lang w:val="en-US"/>
        </w:rPr>
        <w:t>.,</w:t>
      </w:r>
      <w:r w:rsidR="00833610" w:rsidRPr="00696F12">
        <w:rPr>
          <w:rFonts w:ascii="Times New Roman" w:hAnsi="Times New Roman" w:cs="Times New Roman"/>
          <w:b/>
          <w:sz w:val="24"/>
          <w:szCs w:val="24"/>
          <w:lang w:val="en-US"/>
        </w:rPr>
        <w:t xml:space="preserve"> </w:t>
      </w:r>
      <w:r w:rsidR="00111795" w:rsidRPr="00696F12">
        <w:rPr>
          <w:rFonts w:ascii="Times New Roman" w:hAnsi="Times New Roman" w:cs="Times New Roman"/>
          <w:b/>
          <w:sz w:val="24"/>
          <w:szCs w:val="24"/>
          <w:lang w:val="en-US"/>
        </w:rPr>
        <w:t>2021)</w:t>
      </w:r>
      <w:r w:rsidR="006D693F" w:rsidRPr="00696F12">
        <w:rPr>
          <w:rFonts w:ascii="Times New Roman" w:hAnsi="Times New Roman" w:cs="Times New Roman"/>
          <w:sz w:val="24"/>
          <w:szCs w:val="24"/>
          <w:lang w:val="en-US"/>
        </w:rPr>
        <w:t xml:space="preserve"> </w:t>
      </w:r>
      <w:r w:rsidR="006D693F" w:rsidRPr="00696F12">
        <w:rPr>
          <w:rFonts w:ascii="Times New Roman" w:hAnsi="Times New Roman" w:cs="Times New Roman"/>
          <w:sz w:val="24"/>
          <w:szCs w:val="24"/>
        </w:rPr>
        <w:t>As the baby stops nursing, the mother's protection decreases in the first year because immunoglobulins have a limited half-life. Breast milk immunity is dependent on the mother's exposure to respiratory viruses. During the COVID-19 pandemic, lockdown and isolation of the general public significantly reduced the circulation of common respiratory viruses, which led to lower levels of antibodies in maternal milk against respiratory viruses like co</w:t>
      </w:r>
      <w:r w:rsidR="00833610" w:rsidRPr="00696F12">
        <w:rPr>
          <w:rFonts w:ascii="Times New Roman" w:hAnsi="Times New Roman" w:cs="Times New Roman"/>
          <w:sz w:val="24"/>
          <w:szCs w:val="24"/>
        </w:rPr>
        <w:t xml:space="preserve">ronaviruses, influenza, and </w:t>
      </w:r>
      <w:proofErr w:type="gramStart"/>
      <w:r w:rsidR="00833610" w:rsidRPr="00696F12">
        <w:rPr>
          <w:rFonts w:ascii="Times New Roman" w:hAnsi="Times New Roman" w:cs="Times New Roman"/>
          <w:sz w:val="24"/>
          <w:szCs w:val="24"/>
        </w:rPr>
        <w:t>RSV</w:t>
      </w:r>
      <w:r w:rsidR="007E43D0" w:rsidRPr="00696F12">
        <w:rPr>
          <w:rFonts w:ascii="Times New Roman" w:hAnsi="Times New Roman" w:cs="Times New Roman"/>
          <w:b/>
          <w:sz w:val="24"/>
          <w:szCs w:val="24"/>
          <w:lang w:val="en-US"/>
        </w:rPr>
        <w:t>(</w:t>
      </w:r>
      <w:proofErr w:type="gramEnd"/>
      <w:r w:rsidR="007E43D0" w:rsidRPr="00696F12">
        <w:rPr>
          <w:rFonts w:ascii="Times New Roman" w:hAnsi="Times New Roman" w:cs="Times New Roman"/>
          <w:b/>
          <w:sz w:val="24"/>
          <w:szCs w:val="24"/>
          <w:lang w:val="en-US"/>
        </w:rPr>
        <w:t>Grobben</w:t>
      </w:r>
      <w:r w:rsidR="00111795" w:rsidRPr="00696F12">
        <w:rPr>
          <w:rFonts w:ascii="Times New Roman" w:hAnsi="Times New Roman" w:cs="Times New Roman"/>
          <w:b/>
          <w:sz w:val="24"/>
          <w:szCs w:val="24"/>
          <w:lang w:val="en-US"/>
        </w:rPr>
        <w:t xml:space="preserve"> et al</w:t>
      </w:r>
      <w:r w:rsidR="00833610" w:rsidRPr="00696F12">
        <w:rPr>
          <w:rFonts w:ascii="Times New Roman" w:hAnsi="Times New Roman" w:cs="Times New Roman"/>
          <w:b/>
          <w:sz w:val="24"/>
          <w:szCs w:val="24"/>
          <w:lang w:val="en-US"/>
        </w:rPr>
        <w:t>.,</w:t>
      </w:r>
      <w:r w:rsidR="00111795" w:rsidRPr="00696F12">
        <w:rPr>
          <w:rFonts w:ascii="Times New Roman" w:hAnsi="Times New Roman" w:cs="Times New Roman"/>
          <w:b/>
          <w:sz w:val="24"/>
          <w:szCs w:val="24"/>
          <w:lang w:val="en-US"/>
        </w:rPr>
        <w:t xml:space="preserve"> 2022)</w:t>
      </w:r>
      <w:r w:rsidR="007657D0" w:rsidRPr="00696F12">
        <w:rPr>
          <w:rFonts w:ascii="Times New Roman" w:hAnsi="Times New Roman" w:cs="Times New Roman"/>
          <w:b/>
          <w:sz w:val="24"/>
          <w:szCs w:val="24"/>
          <w:lang w:val="en-US"/>
        </w:rPr>
        <w:t xml:space="preserve">. </w:t>
      </w:r>
      <w:r w:rsidR="006D693F" w:rsidRPr="00696F12">
        <w:rPr>
          <w:rFonts w:ascii="Times New Roman" w:hAnsi="Times New Roman" w:cs="Times New Roman"/>
          <w:sz w:val="24"/>
          <w:szCs w:val="24"/>
        </w:rPr>
        <w:t xml:space="preserve">This may also account for the resurgence of RSV infections in many countries after COVID-19 restrictions were lifted. Antibody immunity against respiratory viruses, like RSV, is short-lived, which explains the waning of maternal and infant immunity against RSV during the </w:t>
      </w:r>
      <w:r w:rsidR="006D693F" w:rsidRPr="00696F12">
        <w:rPr>
          <w:rFonts w:ascii="Times New Roman" w:hAnsi="Times New Roman" w:cs="Times New Roman"/>
          <w:sz w:val="24"/>
          <w:szCs w:val="24"/>
        </w:rPr>
        <w:lastRenderedPageBreak/>
        <w:t>COVID-19 pandemic when RSV almost disappeared from circulation. All throughout life, one can contract respiratory illnesses including the common cold. The multiplicity of viral serotypes, including rhinoviruses, and antigenic drift in influenza and rhinoviruses are among the factors contributing to these viruses' success.</w:t>
      </w:r>
    </w:p>
    <w:p w14:paraId="408C9C35" w14:textId="7BB0BB57" w:rsidR="002F1BD0" w:rsidRPr="00696F12" w:rsidRDefault="006D693F" w:rsidP="00696F12">
      <w:pPr>
        <w:spacing w:line="360" w:lineRule="auto"/>
        <w:jc w:val="both"/>
        <w:rPr>
          <w:rFonts w:ascii="Times New Roman" w:hAnsi="Times New Roman" w:cs="Times New Roman"/>
          <w:sz w:val="24"/>
          <w:szCs w:val="24"/>
        </w:rPr>
      </w:pPr>
      <w:r w:rsidRPr="00696F12">
        <w:rPr>
          <w:rFonts w:ascii="Times New Roman" w:hAnsi="Times New Roman" w:cs="Times New Roman"/>
          <w:b/>
          <w:sz w:val="24"/>
          <w:szCs w:val="24"/>
          <w:lang w:val="en-US"/>
        </w:rPr>
        <w:t xml:space="preserve"> </w:t>
      </w:r>
      <w:r w:rsidR="007E43D0" w:rsidRPr="00696F12">
        <w:rPr>
          <w:rFonts w:ascii="Times New Roman" w:hAnsi="Times New Roman" w:cs="Times New Roman"/>
          <w:b/>
          <w:sz w:val="24"/>
          <w:szCs w:val="24"/>
          <w:lang w:val="en-US"/>
        </w:rPr>
        <w:t xml:space="preserve">(Nypaver </w:t>
      </w:r>
      <w:r w:rsidR="004E54C0" w:rsidRPr="00696F12">
        <w:rPr>
          <w:rFonts w:ascii="Times New Roman" w:hAnsi="Times New Roman" w:cs="Times New Roman"/>
          <w:b/>
          <w:sz w:val="24"/>
          <w:szCs w:val="24"/>
          <w:lang w:val="en-US"/>
        </w:rPr>
        <w:t>et al</w:t>
      </w:r>
      <w:r w:rsidR="007E43D0" w:rsidRPr="00696F12">
        <w:rPr>
          <w:rFonts w:ascii="Times New Roman" w:hAnsi="Times New Roman" w:cs="Times New Roman"/>
          <w:b/>
          <w:sz w:val="24"/>
          <w:szCs w:val="24"/>
          <w:lang w:val="en-US"/>
        </w:rPr>
        <w:t>.,</w:t>
      </w:r>
      <w:r w:rsidR="004E54C0" w:rsidRPr="00696F12">
        <w:rPr>
          <w:rFonts w:ascii="Times New Roman" w:hAnsi="Times New Roman" w:cs="Times New Roman"/>
          <w:b/>
          <w:sz w:val="24"/>
          <w:szCs w:val="24"/>
          <w:lang w:val="en-US"/>
        </w:rPr>
        <w:t xml:space="preserve"> 2021)</w:t>
      </w:r>
      <w:r w:rsidR="007657D0" w:rsidRPr="00696F12">
        <w:rPr>
          <w:rFonts w:ascii="Times New Roman" w:hAnsi="Times New Roman" w:cs="Times New Roman"/>
          <w:sz w:val="24"/>
          <w:szCs w:val="24"/>
          <w:lang w:val="en-US"/>
        </w:rPr>
        <w:t xml:space="preserve">. </w:t>
      </w:r>
      <w:r w:rsidRPr="00696F12">
        <w:rPr>
          <w:rFonts w:ascii="Times New Roman" w:hAnsi="Times New Roman" w:cs="Times New Roman"/>
          <w:sz w:val="24"/>
          <w:szCs w:val="24"/>
        </w:rPr>
        <w:t xml:space="preserve">Short-term immunity to a respiratory virus is conferred by recent exposure, but reinfection can happen when antibody titres drop and the virus changes into new variants that may be more contagious, as was the case with the numerous SARS-CoV-2 variants during the most recent pandemic. </w:t>
      </w:r>
      <w:r w:rsidR="00197492" w:rsidRPr="00696F12">
        <w:rPr>
          <w:rFonts w:ascii="Times New Roman" w:hAnsi="Times New Roman" w:cs="Times New Roman"/>
          <w:b/>
          <w:sz w:val="24"/>
          <w:szCs w:val="24"/>
          <w:lang w:val="en-US"/>
        </w:rPr>
        <w:t>(C</w:t>
      </w:r>
      <w:r w:rsidR="007E43D0" w:rsidRPr="00696F12">
        <w:rPr>
          <w:rFonts w:ascii="Times New Roman" w:hAnsi="Times New Roman" w:cs="Times New Roman"/>
          <w:b/>
          <w:sz w:val="24"/>
          <w:szCs w:val="24"/>
          <w:lang w:val="en-US"/>
        </w:rPr>
        <w:t xml:space="preserve">arabelli </w:t>
      </w:r>
      <w:r w:rsidR="004E54C0" w:rsidRPr="00696F12">
        <w:rPr>
          <w:rFonts w:ascii="Times New Roman" w:hAnsi="Times New Roman" w:cs="Times New Roman"/>
          <w:b/>
          <w:sz w:val="24"/>
          <w:szCs w:val="24"/>
          <w:lang w:val="en-US"/>
        </w:rPr>
        <w:t>et al</w:t>
      </w:r>
      <w:r w:rsidR="007E43D0" w:rsidRPr="00696F12">
        <w:rPr>
          <w:rFonts w:ascii="Times New Roman" w:hAnsi="Times New Roman" w:cs="Times New Roman"/>
          <w:b/>
          <w:sz w:val="24"/>
          <w:szCs w:val="24"/>
          <w:lang w:val="en-US"/>
        </w:rPr>
        <w:t>.,</w:t>
      </w:r>
      <w:r w:rsidR="004E54C0" w:rsidRPr="00696F12">
        <w:rPr>
          <w:rFonts w:ascii="Times New Roman" w:hAnsi="Times New Roman" w:cs="Times New Roman"/>
          <w:b/>
          <w:sz w:val="24"/>
          <w:szCs w:val="24"/>
          <w:lang w:val="en-US"/>
        </w:rPr>
        <w:t xml:space="preserve"> 2023)</w:t>
      </w:r>
      <w:r w:rsidR="007657D0" w:rsidRPr="00696F12">
        <w:rPr>
          <w:rFonts w:ascii="Times New Roman" w:hAnsi="Times New Roman" w:cs="Times New Roman"/>
          <w:b/>
          <w:sz w:val="24"/>
          <w:szCs w:val="24"/>
          <w:lang w:val="en-US"/>
        </w:rPr>
        <w:t>.</w:t>
      </w:r>
    </w:p>
    <w:p w14:paraId="6D517A63" w14:textId="3CE82432" w:rsidR="007657D0"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7.5 </w:t>
      </w:r>
      <w:r w:rsidR="007657D0" w:rsidRPr="00696F12">
        <w:rPr>
          <w:rFonts w:ascii="Times New Roman" w:hAnsi="Times New Roman" w:cs="Times New Roman"/>
          <w:b/>
          <w:sz w:val="24"/>
          <w:szCs w:val="24"/>
          <w:lang w:val="en-US"/>
        </w:rPr>
        <w:t xml:space="preserve">Gender </w:t>
      </w:r>
    </w:p>
    <w:p w14:paraId="79A22F62" w14:textId="68FB7CBD" w:rsidR="003F38CE" w:rsidRPr="00696F12" w:rsidRDefault="006D693F"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Generally speaking, both younger and older males are more vulnerable to serious consequences than females. Females are more likely than males to experience serious consequences from respiratory virus infections during the reproductive years, which</w:t>
      </w:r>
      <w:r w:rsidR="00197492" w:rsidRPr="00696F12">
        <w:rPr>
          <w:rFonts w:ascii="Times New Roman" w:eastAsia="Times New Roman" w:hAnsi="Times New Roman" w:cs="Times New Roman"/>
          <w:sz w:val="24"/>
          <w:szCs w:val="24"/>
          <w:lang w:eastAsia="en-IN"/>
        </w:rPr>
        <w:t xml:space="preserve"> span from puberty to menopause </w:t>
      </w:r>
      <w:r w:rsidR="004E54C0" w:rsidRPr="00696F12">
        <w:rPr>
          <w:rFonts w:ascii="Times New Roman" w:hAnsi="Times New Roman" w:cs="Times New Roman"/>
          <w:b/>
          <w:sz w:val="24"/>
          <w:szCs w:val="24"/>
          <w:lang w:val="en-US"/>
        </w:rPr>
        <w:t>(</w:t>
      </w:r>
      <w:r w:rsidR="007E43D0" w:rsidRPr="00696F12">
        <w:rPr>
          <w:rFonts w:ascii="Times New Roman" w:hAnsi="Times New Roman" w:cs="Times New Roman"/>
          <w:b/>
          <w:sz w:val="24"/>
          <w:szCs w:val="24"/>
          <w:lang w:val="en-US"/>
        </w:rPr>
        <w:t>Ursin</w:t>
      </w:r>
      <w:r w:rsidR="00126D49" w:rsidRPr="00696F12">
        <w:rPr>
          <w:rFonts w:ascii="Times New Roman" w:hAnsi="Times New Roman" w:cs="Times New Roman"/>
          <w:b/>
          <w:sz w:val="24"/>
          <w:szCs w:val="24"/>
          <w:lang w:val="en-US"/>
        </w:rPr>
        <w:t xml:space="preserve"> et al</w:t>
      </w:r>
      <w:r w:rsidR="007E43D0" w:rsidRPr="00696F12">
        <w:rPr>
          <w:rFonts w:ascii="Times New Roman" w:hAnsi="Times New Roman" w:cs="Times New Roman"/>
          <w:b/>
          <w:sz w:val="24"/>
          <w:szCs w:val="24"/>
          <w:lang w:val="en-US"/>
        </w:rPr>
        <w:t>.,</w:t>
      </w:r>
      <w:r w:rsidR="00126D49" w:rsidRPr="00696F12">
        <w:rPr>
          <w:rFonts w:ascii="Times New Roman" w:hAnsi="Times New Roman" w:cs="Times New Roman"/>
          <w:b/>
          <w:sz w:val="24"/>
          <w:szCs w:val="24"/>
          <w:lang w:val="en-US"/>
        </w:rPr>
        <w:t xml:space="preserve"> 2021)</w:t>
      </w:r>
      <w:r w:rsidR="003F38CE" w:rsidRPr="00696F12">
        <w:rPr>
          <w:rFonts w:ascii="Times New Roman" w:hAnsi="Times New Roman" w:cs="Times New Roman"/>
          <w:b/>
          <w:sz w:val="24"/>
          <w:szCs w:val="24"/>
          <w:lang w:val="en-US"/>
        </w:rPr>
        <w:t>.</w:t>
      </w:r>
    </w:p>
    <w:p w14:paraId="1871C633" w14:textId="39075CC9" w:rsidR="007657D0"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7.6 </w:t>
      </w:r>
      <w:r w:rsidR="007657D0" w:rsidRPr="00696F12">
        <w:rPr>
          <w:rFonts w:ascii="Times New Roman" w:hAnsi="Times New Roman" w:cs="Times New Roman"/>
          <w:b/>
          <w:sz w:val="24"/>
          <w:szCs w:val="24"/>
          <w:lang w:val="en-US"/>
        </w:rPr>
        <w:t>Age</w:t>
      </w:r>
    </w:p>
    <w:p w14:paraId="5FCD4122" w14:textId="5BEA048C" w:rsidR="007657D0" w:rsidRPr="00696F12" w:rsidRDefault="006D693F" w:rsidP="00696F12">
      <w:pPr>
        <w:spacing w:line="360" w:lineRule="auto"/>
        <w:jc w:val="both"/>
        <w:rPr>
          <w:rFonts w:ascii="Times New Roman" w:hAnsi="Times New Roman" w:cs="Times New Roman"/>
          <w:sz w:val="24"/>
          <w:szCs w:val="24"/>
        </w:rPr>
      </w:pPr>
      <w:r w:rsidRPr="00696F12">
        <w:rPr>
          <w:rFonts w:ascii="Times New Roman" w:hAnsi="Times New Roman" w:cs="Times New Roman"/>
          <w:sz w:val="24"/>
          <w:szCs w:val="24"/>
        </w:rPr>
        <w:t xml:space="preserve">The frequency of common colds changes throughout life because immunity to respiratory viruses is gained by recurrent infection; infants have a high incidence of colds and little immunity at birth, but adults have fewer colds than infants because of prior viral exposure. Age and the frequency of common colds are negatively correlated, with </w:t>
      </w:r>
      <w:proofErr w:type="spellStart"/>
      <w:r w:rsidRPr="00696F12">
        <w:rPr>
          <w:rFonts w:ascii="Times New Roman" w:hAnsi="Times New Roman" w:cs="Times New Roman"/>
          <w:sz w:val="24"/>
          <w:szCs w:val="24"/>
        </w:rPr>
        <w:t>newborns</w:t>
      </w:r>
      <w:proofErr w:type="spellEnd"/>
      <w:r w:rsidRPr="00696F12">
        <w:rPr>
          <w:rFonts w:ascii="Times New Roman" w:hAnsi="Times New Roman" w:cs="Times New Roman"/>
          <w:sz w:val="24"/>
          <w:szCs w:val="24"/>
        </w:rPr>
        <w:t xml:space="preserve"> experiencing 6–8 colds annually and adults experiencing 2-4 colds annually. The extremes of age—infancy and old age—have more severe consequences from sickness than individuals in the medium age range. Age also has an impact on the severity of disease. This discrepancy is caused by the developing immune systems of </w:t>
      </w:r>
      <w:proofErr w:type="spellStart"/>
      <w:r w:rsidRPr="00696F12">
        <w:rPr>
          <w:rFonts w:ascii="Times New Roman" w:hAnsi="Times New Roman" w:cs="Times New Roman"/>
          <w:sz w:val="24"/>
          <w:szCs w:val="24"/>
        </w:rPr>
        <w:t>newborns</w:t>
      </w:r>
      <w:proofErr w:type="spellEnd"/>
      <w:r w:rsidRPr="00696F12">
        <w:rPr>
          <w:rFonts w:ascii="Times New Roman" w:hAnsi="Times New Roman" w:cs="Times New Roman"/>
          <w:sz w:val="24"/>
          <w:szCs w:val="24"/>
        </w:rPr>
        <w:t xml:space="preserve"> and the aging immune </w:t>
      </w:r>
      <w:proofErr w:type="gramStart"/>
      <w:r w:rsidRPr="00696F12">
        <w:rPr>
          <w:rFonts w:ascii="Times New Roman" w:hAnsi="Times New Roman" w:cs="Times New Roman"/>
          <w:sz w:val="24"/>
          <w:szCs w:val="24"/>
        </w:rPr>
        <w:t>system.</w:t>
      </w:r>
      <w:r w:rsidR="007E43D0" w:rsidRPr="00696F12">
        <w:rPr>
          <w:rFonts w:ascii="Times New Roman" w:hAnsi="Times New Roman" w:cs="Times New Roman"/>
          <w:b/>
          <w:sz w:val="24"/>
          <w:szCs w:val="24"/>
          <w:lang w:val="en-US"/>
        </w:rPr>
        <w:t>(</w:t>
      </w:r>
      <w:proofErr w:type="gramEnd"/>
      <w:r w:rsidR="007E43D0" w:rsidRPr="00696F12">
        <w:rPr>
          <w:rFonts w:ascii="Times New Roman" w:hAnsi="Times New Roman" w:cs="Times New Roman"/>
          <w:b/>
          <w:sz w:val="24"/>
          <w:szCs w:val="24"/>
          <w:lang w:val="en-US"/>
        </w:rPr>
        <w:t>Mammas</w:t>
      </w:r>
      <w:r w:rsidR="003C2EF8" w:rsidRPr="00696F12">
        <w:rPr>
          <w:rFonts w:ascii="Times New Roman" w:hAnsi="Times New Roman" w:cs="Times New Roman"/>
          <w:b/>
          <w:sz w:val="24"/>
          <w:szCs w:val="24"/>
          <w:lang w:val="en-US"/>
        </w:rPr>
        <w:t xml:space="preserve"> et al</w:t>
      </w:r>
      <w:r w:rsidR="007E43D0" w:rsidRPr="00696F12">
        <w:rPr>
          <w:rFonts w:ascii="Times New Roman" w:hAnsi="Times New Roman" w:cs="Times New Roman"/>
          <w:b/>
          <w:sz w:val="24"/>
          <w:szCs w:val="24"/>
          <w:lang w:val="en-US"/>
        </w:rPr>
        <w:t xml:space="preserve">., </w:t>
      </w:r>
      <w:r w:rsidR="003C2EF8" w:rsidRPr="00696F12">
        <w:rPr>
          <w:rFonts w:ascii="Times New Roman" w:hAnsi="Times New Roman" w:cs="Times New Roman"/>
          <w:b/>
          <w:sz w:val="24"/>
          <w:szCs w:val="24"/>
          <w:lang w:val="en-US"/>
        </w:rPr>
        <w:t>2020</w:t>
      </w:r>
      <w:r w:rsidR="00FF58BC" w:rsidRPr="00696F12">
        <w:rPr>
          <w:rFonts w:ascii="Times New Roman" w:hAnsi="Times New Roman" w:cs="Times New Roman"/>
          <w:b/>
          <w:sz w:val="24"/>
          <w:szCs w:val="24"/>
          <w:lang w:val="en-US"/>
        </w:rPr>
        <w:t>)</w:t>
      </w:r>
    </w:p>
    <w:p w14:paraId="60488E71" w14:textId="6C5A0158" w:rsidR="007657D0"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7.7 </w:t>
      </w:r>
      <w:r w:rsidR="007657D0" w:rsidRPr="00696F12">
        <w:rPr>
          <w:rFonts w:ascii="Times New Roman" w:hAnsi="Times New Roman" w:cs="Times New Roman"/>
          <w:b/>
          <w:sz w:val="24"/>
          <w:szCs w:val="24"/>
          <w:lang w:val="en-US"/>
        </w:rPr>
        <w:t xml:space="preserve">Sleep </w:t>
      </w:r>
    </w:p>
    <w:p w14:paraId="5A8D5DC4" w14:textId="36BD7A2C" w:rsidR="0003322B" w:rsidRPr="00696F12" w:rsidRDefault="00642E67"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 xml:space="preserve">Compared to participants who slept eight or more hours, those who slept fewer than seven hours were nearly three times as likely to have a </w:t>
      </w:r>
      <w:proofErr w:type="gramStart"/>
      <w:r w:rsidRPr="00696F12">
        <w:rPr>
          <w:rFonts w:ascii="Times New Roman" w:eastAsia="Times New Roman" w:hAnsi="Times New Roman" w:cs="Times New Roman"/>
          <w:sz w:val="24"/>
          <w:szCs w:val="24"/>
          <w:lang w:eastAsia="en-IN"/>
        </w:rPr>
        <w:t>cold.</w:t>
      </w:r>
      <w:r w:rsidR="007E43D0" w:rsidRPr="00696F12">
        <w:rPr>
          <w:rFonts w:ascii="Times New Roman" w:hAnsi="Times New Roman" w:cs="Times New Roman"/>
          <w:b/>
          <w:sz w:val="24"/>
          <w:szCs w:val="24"/>
          <w:lang w:val="en-US"/>
        </w:rPr>
        <w:t>(</w:t>
      </w:r>
      <w:proofErr w:type="gramEnd"/>
      <w:r w:rsidR="007E43D0" w:rsidRPr="00696F12">
        <w:rPr>
          <w:rFonts w:ascii="Times New Roman" w:hAnsi="Times New Roman" w:cs="Times New Roman"/>
          <w:b/>
          <w:sz w:val="24"/>
          <w:szCs w:val="24"/>
          <w:lang w:val="en-US"/>
        </w:rPr>
        <w:t xml:space="preserve">Prather </w:t>
      </w:r>
      <w:r w:rsidR="003F38CE" w:rsidRPr="00696F12">
        <w:rPr>
          <w:rFonts w:ascii="Times New Roman" w:hAnsi="Times New Roman" w:cs="Times New Roman"/>
          <w:b/>
          <w:sz w:val="24"/>
          <w:szCs w:val="24"/>
          <w:lang w:val="en-US"/>
        </w:rPr>
        <w:t>et al</w:t>
      </w:r>
      <w:r w:rsidR="007E43D0" w:rsidRPr="00696F12">
        <w:rPr>
          <w:rFonts w:ascii="Times New Roman" w:hAnsi="Times New Roman" w:cs="Times New Roman"/>
          <w:b/>
          <w:sz w:val="24"/>
          <w:szCs w:val="24"/>
          <w:lang w:val="en-US"/>
        </w:rPr>
        <w:t>.,</w:t>
      </w:r>
      <w:r w:rsidR="003F38CE" w:rsidRPr="00696F12">
        <w:rPr>
          <w:rFonts w:ascii="Times New Roman" w:hAnsi="Times New Roman" w:cs="Times New Roman"/>
          <w:b/>
          <w:sz w:val="24"/>
          <w:szCs w:val="24"/>
          <w:lang w:val="en-US"/>
        </w:rPr>
        <w:t xml:space="preserve"> 2015</w:t>
      </w:r>
      <w:r w:rsidR="00FF58BC" w:rsidRPr="00696F12">
        <w:rPr>
          <w:rFonts w:ascii="Times New Roman" w:hAnsi="Times New Roman" w:cs="Times New Roman"/>
          <w:b/>
          <w:sz w:val="24"/>
          <w:szCs w:val="24"/>
          <w:lang w:val="en-US"/>
        </w:rPr>
        <w:t>)</w:t>
      </w:r>
    </w:p>
    <w:p w14:paraId="7C530470" w14:textId="068E231D" w:rsidR="0003322B"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7.8 </w:t>
      </w:r>
      <w:r w:rsidR="0003322B" w:rsidRPr="00696F12">
        <w:rPr>
          <w:rFonts w:ascii="Times New Roman" w:hAnsi="Times New Roman" w:cs="Times New Roman"/>
          <w:b/>
          <w:sz w:val="24"/>
          <w:szCs w:val="24"/>
          <w:lang w:val="en-US"/>
        </w:rPr>
        <w:t xml:space="preserve">Season </w:t>
      </w:r>
    </w:p>
    <w:p w14:paraId="17DE2D88" w14:textId="2DE1DBD9" w:rsidR="0039427C" w:rsidRPr="00696F12" w:rsidRDefault="00144E63"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 xml:space="preserve">The </w:t>
      </w:r>
      <w:r w:rsidR="006D693F" w:rsidRPr="00696F12">
        <w:rPr>
          <w:rFonts w:ascii="Times New Roman" w:eastAsia="Times New Roman" w:hAnsi="Times New Roman" w:cs="Times New Roman"/>
          <w:sz w:val="24"/>
          <w:szCs w:val="24"/>
          <w:lang w:eastAsia="en-IN"/>
        </w:rPr>
        <w:t xml:space="preserve">Changes in day length in the northern and southern hemispheres define the seasons of spring, summer, autumn, and winter. Seasons affect the likelihood of infection, with the winter and rainy seasons having higher symptom rates. One of the primary seasonal variations is that winter inspired air is colder than summer air. It has been proposed that breathing in cold air reduces the body's natural </w:t>
      </w:r>
      <w:proofErr w:type="spellStart"/>
      <w:r w:rsidR="006D693F" w:rsidRPr="00696F12">
        <w:rPr>
          <w:rFonts w:ascii="Times New Roman" w:eastAsia="Times New Roman" w:hAnsi="Times New Roman" w:cs="Times New Roman"/>
          <w:sz w:val="24"/>
          <w:szCs w:val="24"/>
          <w:lang w:eastAsia="en-IN"/>
        </w:rPr>
        <w:t>defenses</w:t>
      </w:r>
      <w:proofErr w:type="spellEnd"/>
      <w:r w:rsidR="006D693F" w:rsidRPr="00696F12">
        <w:rPr>
          <w:rFonts w:ascii="Times New Roman" w:eastAsia="Times New Roman" w:hAnsi="Times New Roman" w:cs="Times New Roman"/>
          <w:sz w:val="24"/>
          <w:szCs w:val="24"/>
          <w:lang w:eastAsia="en-IN"/>
        </w:rPr>
        <w:t xml:space="preserve"> against upper airway infections by delaying leukocyte activa</w:t>
      </w:r>
      <w:r w:rsidRPr="00696F12">
        <w:rPr>
          <w:rFonts w:ascii="Times New Roman" w:eastAsia="Times New Roman" w:hAnsi="Times New Roman" w:cs="Times New Roman"/>
          <w:sz w:val="24"/>
          <w:szCs w:val="24"/>
          <w:lang w:eastAsia="en-IN"/>
        </w:rPr>
        <w:t xml:space="preserve">tion and </w:t>
      </w:r>
      <w:proofErr w:type="spellStart"/>
      <w:r w:rsidRPr="00696F12">
        <w:rPr>
          <w:rFonts w:ascii="Times New Roman" w:eastAsia="Times New Roman" w:hAnsi="Times New Roman" w:cs="Times New Roman"/>
          <w:sz w:val="24"/>
          <w:szCs w:val="24"/>
          <w:lang w:eastAsia="en-IN"/>
        </w:rPr>
        <w:t>mucociliary</w:t>
      </w:r>
      <w:proofErr w:type="spellEnd"/>
      <w:r w:rsidRPr="00696F12">
        <w:rPr>
          <w:rFonts w:ascii="Times New Roman" w:eastAsia="Times New Roman" w:hAnsi="Times New Roman" w:cs="Times New Roman"/>
          <w:sz w:val="24"/>
          <w:szCs w:val="24"/>
          <w:lang w:eastAsia="en-IN"/>
        </w:rPr>
        <w:t xml:space="preserve"> </w:t>
      </w:r>
      <w:proofErr w:type="gramStart"/>
      <w:r w:rsidRPr="00696F12">
        <w:rPr>
          <w:rFonts w:ascii="Times New Roman" w:eastAsia="Times New Roman" w:hAnsi="Times New Roman" w:cs="Times New Roman"/>
          <w:sz w:val="24"/>
          <w:szCs w:val="24"/>
          <w:lang w:eastAsia="en-IN"/>
        </w:rPr>
        <w:t>clearance.</w:t>
      </w:r>
      <w:r w:rsidR="00FF58BC" w:rsidRPr="00696F12">
        <w:rPr>
          <w:rFonts w:ascii="Times New Roman" w:hAnsi="Times New Roman" w:cs="Times New Roman"/>
          <w:b/>
          <w:sz w:val="24"/>
          <w:szCs w:val="24"/>
          <w:lang w:val="en-US"/>
        </w:rPr>
        <w:t>(</w:t>
      </w:r>
      <w:proofErr w:type="gramEnd"/>
      <w:r w:rsidR="00FF58BC" w:rsidRPr="00696F12">
        <w:rPr>
          <w:rFonts w:ascii="Times New Roman" w:hAnsi="Times New Roman" w:cs="Times New Roman"/>
          <w:b/>
          <w:sz w:val="24"/>
          <w:szCs w:val="24"/>
          <w:lang w:val="en-US"/>
        </w:rPr>
        <w:t>Wyse et al</w:t>
      </w:r>
      <w:r w:rsidR="007E43D0" w:rsidRPr="00696F12">
        <w:rPr>
          <w:rFonts w:ascii="Times New Roman" w:hAnsi="Times New Roman" w:cs="Times New Roman"/>
          <w:b/>
          <w:sz w:val="24"/>
          <w:szCs w:val="24"/>
          <w:lang w:val="en-US"/>
        </w:rPr>
        <w:t>.,</w:t>
      </w:r>
      <w:r w:rsidR="00FF58BC" w:rsidRPr="00696F12">
        <w:rPr>
          <w:rFonts w:ascii="Times New Roman" w:hAnsi="Times New Roman" w:cs="Times New Roman"/>
          <w:b/>
          <w:sz w:val="24"/>
          <w:szCs w:val="24"/>
          <w:lang w:val="en-US"/>
        </w:rPr>
        <w:t xml:space="preserve"> 2022)</w:t>
      </w:r>
      <w:r w:rsidR="003C2EF8" w:rsidRPr="00696F12">
        <w:rPr>
          <w:rFonts w:ascii="Times New Roman" w:hAnsi="Times New Roman" w:cs="Times New Roman"/>
          <w:b/>
          <w:sz w:val="24"/>
          <w:szCs w:val="24"/>
          <w:lang w:val="en-US"/>
        </w:rPr>
        <w:t xml:space="preserve"> </w:t>
      </w:r>
      <w:r w:rsidR="007E43D0" w:rsidRPr="00696F12">
        <w:rPr>
          <w:rFonts w:ascii="Times New Roman" w:hAnsi="Times New Roman" w:cs="Times New Roman"/>
          <w:b/>
          <w:sz w:val="24"/>
          <w:szCs w:val="24"/>
          <w:lang w:val="en-US"/>
        </w:rPr>
        <w:t xml:space="preserve">(Moriyama </w:t>
      </w:r>
      <w:r w:rsidR="00FF58BC" w:rsidRPr="00696F12">
        <w:rPr>
          <w:rFonts w:ascii="Times New Roman" w:hAnsi="Times New Roman" w:cs="Times New Roman"/>
          <w:b/>
          <w:sz w:val="24"/>
          <w:szCs w:val="24"/>
          <w:lang w:val="en-US"/>
        </w:rPr>
        <w:t>et al</w:t>
      </w:r>
      <w:r w:rsidR="007E43D0" w:rsidRPr="00696F12">
        <w:rPr>
          <w:rFonts w:ascii="Times New Roman" w:hAnsi="Times New Roman" w:cs="Times New Roman"/>
          <w:b/>
          <w:sz w:val="24"/>
          <w:szCs w:val="24"/>
          <w:lang w:val="en-US"/>
        </w:rPr>
        <w:t>.,</w:t>
      </w:r>
      <w:r w:rsidR="00FF58BC" w:rsidRPr="00696F12">
        <w:rPr>
          <w:rFonts w:ascii="Times New Roman" w:hAnsi="Times New Roman" w:cs="Times New Roman"/>
          <w:b/>
          <w:sz w:val="24"/>
          <w:szCs w:val="24"/>
          <w:lang w:val="en-US"/>
        </w:rPr>
        <w:t xml:space="preserve"> 2020)</w:t>
      </w:r>
      <w:r w:rsidR="003F38CE" w:rsidRPr="00696F12">
        <w:rPr>
          <w:rFonts w:ascii="Times New Roman" w:hAnsi="Times New Roman" w:cs="Times New Roman"/>
          <w:b/>
          <w:sz w:val="24"/>
          <w:szCs w:val="24"/>
          <w:lang w:val="en-US"/>
        </w:rPr>
        <w:t xml:space="preserve"> </w:t>
      </w:r>
    </w:p>
    <w:p w14:paraId="2AD0014A" w14:textId="77777777" w:rsidR="009864F1" w:rsidRPr="009864F1" w:rsidRDefault="009864F1" w:rsidP="009864F1">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9864F1">
        <w:rPr>
          <w:rFonts w:ascii="Times New Roman" w:eastAsia="Times New Roman" w:hAnsi="Times New Roman" w:cs="Times New Roman"/>
          <w:b/>
          <w:bCs/>
          <w:sz w:val="27"/>
          <w:szCs w:val="27"/>
          <w:lang w:val="en-US"/>
        </w:rPr>
        <w:lastRenderedPageBreak/>
        <w:t>Complications</w:t>
      </w:r>
    </w:p>
    <w:p w14:paraId="08CE4675" w14:textId="77777777" w:rsidR="009864F1" w:rsidRPr="009864F1" w:rsidRDefault="009864F1" w:rsidP="009864F1">
      <w:pPr>
        <w:pStyle w:val="ListParagraph"/>
        <w:spacing w:before="100" w:beforeAutospacing="1" w:after="100" w:afterAutospacing="1" w:line="240" w:lineRule="auto"/>
        <w:ind w:left="360"/>
        <w:rPr>
          <w:rFonts w:ascii="Times New Roman" w:eastAsia="Times New Roman" w:hAnsi="Times New Roman" w:cs="Times New Roman"/>
          <w:sz w:val="24"/>
          <w:szCs w:val="24"/>
          <w:lang w:val="en-US"/>
        </w:rPr>
      </w:pPr>
      <w:r w:rsidRPr="009864F1">
        <w:rPr>
          <w:rFonts w:ascii="Times New Roman" w:eastAsia="Times New Roman" w:hAnsi="Times New Roman" w:cs="Times New Roman"/>
          <w:sz w:val="24"/>
          <w:szCs w:val="24"/>
          <w:lang w:val="en-US"/>
        </w:rPr>
        <w:t>In most cases, the common cold is a self-limiting illness that does not lead to severe complications. The majority of episodes resolve within three to seven days; however, some individuals may continue to experience residual symptoms such as sneezing, coughing, and nasal or chest congestion for up to two weeks following the initial onset of illness (</w:t>
      </w:r>
      <w:proofErr w:type="spellStart"/>
      <w:r w:rsidRPr="009864F1">
        <w:rPr>
          <w:rFonts w:ascii="Times New Roman" w:eastAsia="Times New Roman" w:hAnsi="Times New Roman" w:cs="Times New Roman"/>
          <w:sz w:val="24"/>
          <w:szCs w:val="24"/>
          <w:lang w:val="en-US"/>
        </w:rPr>
        <w:t>Stelzer</w:t>
      </w:r>
      <w:proofErr w:type="spellEnd"/>
      <w:r w:rsidRPr="009864F1">
        <w:rPr>
          <w:rFonts w:ascii="Times New Roman" w:eastAsia="Times New Roman" w:hAnsi="Times New Roman" w:cs="Times New Roman"/>
          <w:sz w:val="24"/>
          <w:szCs w:val="24"/>
          <w:lang w:val="en-US"/>
        </w:rPr>
        <w:t xml:space="preserve"> et al., 2009). Although generally mild, the infection can temporarily impair local immune </w:t>
      </w:r>
      <w:proofErr w:type="spellStart"/>
      <w:r w:rsidRPr="009864F1">
        <w:rPr>
          <w:rFonts w:ascii="Times New Roman" w:eastAsia="Times New Roman" w:hAnsi="Times New Roman" w:cs="Times New Roman"/>
          <w:sz w:val="24"/>
          <w:szCs w:val="24"/>
          <w:lang w:val="en-US"/>
        </w:rPr>
        <w:t>defences</w:t>
      </w:r>
      <w:proofErr w:type="spellEnd"/>
      <w:r w:rsidRPr="009864F1">
        <w:rPr>
          <w:rFonts w:ascii="Times New Roman" w:eastAsia="Times New Roman" w:hAnsi="Times New Roman" w:cs="Times New Roman"/>
          <w:sz w:val="24"/>
          <w:szCs w:val="24"/>
          <w:lang w:val="en-US"/>
        </w:rPr>
        <w:t xml:space="preserve"> and cause inflammation or swelling of the nasal and airway mucosa, which may predispose individuals to additional complications.</w:t>
      </w:r>
    </w:p>
    <w:p w14:paraId="6C71B06C" w14:textId="77777777" w:rsidR="009864F1" w:rsidRPr="009864F1" w:rsidRDefault="009864F1" w:rsidP="009864F1">
      <w:pPr>
        <w:pStyle w:val="ListParagraph"/>
        <w:spacing w:before="100" w:beforeAutospacing="1" w:after="100" w:afterAutospacing="1" w:line="240" w:lineRule="auto"/>
        <w:ind w:left="360"/>
        <w:rPr>
          <w:rFonts w:ascii="Times New Roman" w:eastAsia="Times New Roman" w:hAnsi="Times New Roman" w:cs="Times New Roman"/>
          <w:sz w:val="24"/>
          <w:szCs w:val="24"/>
          <w:lang w:val="en-US"/>
        </w:rPr>
      </w:pPr>
      <w:r w:rsidRPr="009864F1">
        <w:rPr>
          <w:rFonts w:ascii="Times New Roman" w:eastAsia="Times New Roman" w:hAnsi="Times New Roman" w:cs="Times New Roman"/>
          <w:sz w:val="24"/>
          <w:szCs w:val="24"/>
          <w:lang w:val="en-US"/>
        </w:rPr>
        <w:t>Viruses responsible for the common cold can occasionally facilitate the development of secondary viral or bacterial infections. One of the most frequent complications is sinusitis, which is predominantly viral in origin and only rarely bacterial, with bacterial cases accounting for approximately 2% of instances (Bosch et al., 2013). Distinguishing between viral and bacterial sinusitis can be challenging in clinical practice because the symptoms—such as nasal congestion, facial pain, and nasal discharge—often overlap with those of an uncomplicated cold.</w:t>
      </w:r>
    </w:p>
    <w:p w14:paraId="608A08BB" w14:textId="77777777" w:rsidR="009864F1" w:rsidRPr="009864F1" w:rsidRDefault="009864F1" w:rsidP="009864F1">
      <w:pPr>
        <w:pStyle w:val="ListParagraph"/>
        <w:spacing w:before="100" w:beforeAutospacing="1" w:after="100" w:afterAutospacing="1" w:line="240" w:lineRule="auto"/>
        <w:ind w:left="360"/>
        <w:rPr>
          <w:rFonts w:ascii="Times New Roman" w:eastAsia="Times New Roman" w:hAnsi="Times New Roman" w:cs="Times New Roman"/>
          <w:sz w:val="24"/>
          <w:szCs w:val="24"/>
          <w:lang w:val="en-US"/>
        </w:rPr>
      </w:pPr>
      <w:r w:rsidRPr="009864F1">
        <w:rPr>
          <w:rFonts w:ascii="Times New Roman" w:eastAsia="Times New Roman" w:hAnsi="Times New Roman" w:cs="Times New Roman"/>
          <w:sz w:val="24"/>
          <w:szCs w:val="24"/>
          <w:lang w:val="en-US"/>
        </w:rPr>
        <w:t>In certain cases, infection may extend to the lower respiratory tract, leading to conditions such as bronchitis or pneumonia, particularly in vulnerable populations including young children, elderly individuals, and those with compromised immunity. Furthermore, viral or bacterial infection of the middle ear, known as otitis media, may accompany or follow an episode of the common cold. This complication occurs when pathogens spread from the nasopharynx to the middle ear through the Eustachian tube, resulting in inflammation and fluid accumulation. Although these complications are relatively uncommon in otherwise healthy individuals, they contribute significantly to the clinical burden associated with upper respiratory viral infections.</w:t>
      </w:r>
    </w:p>
    <w:p w14:paraId="0527DF01" w14:textId="751674CC" w:rsidR="00F4708E" w:rsidRPr="00696F12" w:rsidRDefault="000414C1" w:rsidP="00696F12">
      <w:pPr>
        <w:pStyle w:val="ListParagraph"/>
        <w:numPr>
          <w:ilvl w:val="0"/>
          <w:numId w:val="2"/>
        </w:numPr>
        <w:spacing w:after="0" w:line="360" w:lineRule="auto"/>
        <w:jc w:val="both"/>
        <w:rPr>
          <w:rFonts w:ascii="Times New Roman" w:hAnsi="Times New Roman" w:cs="Times New Roman"/>
          <w:sz w:val="24"/>
          <w:szCs w:val="24"/>
          <w:lang w:val="en-US"/>
        </w:rPr>
      </w:pPr>
      <w:proofErr w:type="gramStart"/>
      <w:r w:rsidRPr="00696F12">
        <w:rPr>
          <w:rFonts w:ascii="Times New Roman" w:hAnsi="Times New Roman" w:cs="Times New Roman"/>
          <w:b/>
          <w:sz w:val="24"/>
          <w:szCs w:val="24"/>
          <w:lang w:val="en-US"/>
        </w:rPr>
        <w:t>Treatment :</w:t>
      </w:r>
      <w:proofErr w:type="gramEnd"/>
      <w:r w:rsidRPr="00696F12">
        <w:rPr>
          <w:rFonts w:ascii="Times New Roman" w:hAnsi="Times New Roman" w:cs="Times New Roman"/>
          <w:b/>
          <w:sz w:val="24"/>
          <w:szCs w:val="24"/>
          <w:lang w:val="en-US"/>
        </w:rPr>
        <w:t>-</w:t>
      </w:r>
      <w:r w:rsidR="00F4708E" w:rsidRPr="00696F12">
        <w:rPr>
          <w:rFonts w:ascii="Times New Roman" w:hAnsi="Times New Roman" w:cs="Times New Roman"/>
          <w:b/>
          <w:sz w:val="24"/>
          <w:szCs w:val="24"/>
          <w:lang w:val="en-US"/>
        </w:rPr>
        <w:t xml:space="preserve">  </w:t>
      </w:r>
    </w:p>
    <w:p w14:paraId="30E3F8A2" w14:textId="1DF70316" w:rsidR="00563611" w:rsidRPr="00696F12" w:rsidRDefault="00D72052"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 xml:space="preserve">The viruses that cause the common cold have no particular therapy. The majority of therapies don't treat or shorten the cold; instead, they try to ease some of its symptoms. </w:t>
      </w:r>
      <w:r w:rsidR="00F4708E" w:rsidRPr="00696F12">
        <w:rPr>
          <w:rFonts w:ascii="Times New Roman" w:hAnsi="Times New Roman" w:cs="Times New Roman"/>
          <w:sz w:val="24"/>
          <w:szCs w:val="24"/>
          <w:lang w:val="en-US"/>
        </w:rPr>
        <w:t>Antibiotics are not useful for treating the common cold they are only used to treat b</w:t>
      </w:r>
      <w:r w:rsidR="007E43D0" w:rsidRPr="00696F12">
        <w:rPr>
          <w:rFonts w:ascii="Times New Roman" w:hAnsi="Times New Roman" w:cs="Times New Roman"/>
          <w:sz w:val="24"/>
          <w:szCs w:val="24"/>
          <w:lang w:val="en-US"/>
        </w:rPr>
        <w:t>acterial infections not viruses</w:t>
      </w:r>
      <w:r w:rsidR="00F4708E" w:rsidRPr="00696F12">
        <w:rPr>
          <w:rFonts w:ascii="Times New Roman" w:hAnsi="Times New Roman" w:cs="Times New Roman"/>
          <w:sz w:val="24"/>
          <w:szCs w:val="24"/>
          <w:lang w:val="en-US"/>
        </w:rPr>
        <w:t>.</w:t>
      </w:r>
      <w:r w:rsidR="007E43D0" w:rsidRPr="00696F12">
        <w:rPr>
          <w:rFonts w:ascii="Times New Roman" w:hAnsi="Times New Roman" w:cs="Times New Roman"/>
          <w:sz w:val="24"/>
          <w:szCs w:val="24"/>
          <w:lang w:val="en-US"/>
        </w:rPr>
        <w:t xml:space="preserve"> </w:t>
      </w:r>
      <w:r w:rsidR="00204756" w:rsidRPr="00696F12">
        <w:rPr>
          <w:rFonts w:ascii="Times New Roman" w:hAnsi="Times New Roman" w:cs="Times New Roman"/>
          <w:sz w:val="24"/>
          <w:szCs w:val="24"/>
          <w:lang w:val="en-US"/>
        </w:rPr>
        <w:t xml:space="preserve">The </w:t>
      </w:r>
      <w:r w:rsidR="00F4708E" w:rsidRPr="00696F12">
        <w:rPr>
          <w:rFonts w:ascii="Times New Roman" w:hAnsi="Times New Roman" w:cs="Times New Roman"/>
          <w:sz w:val="24"/>
          <w:szCs w:val="24"/>
          <w:lang w:val="en-US"/>
        </w:rPr>
        <w:t xml:space="preserve">symptoms of cold resolve over </w:t>
      </w:r>
      <w:r w:rsidR="00204756" w:rsidRPr="00696F12">
        <w:rPr>
          <w:rFonts w:ascii="Times New Roman" w:hAnsi="Times New Roman" w:cs="Times New Roman"/>
          <w:sz w:val="24"/>
          <w:szCs w:val="24"/>
          <w:lang w:val="en-US"/>
        </w:rPr>
        <w:t xml:space="preserve">time even without any </w:t>
      </w:r>
      <w:proofErr w:type="gramStart"/>
      <w:r w:rsidR="00204756" w:rsidRPr="00696F12">
        <w:rPr>
          <w:rFonts w:ascii="Times New Roman" w:hAnsi="Times New Roman" w:cs="Times New Roman"/>
          <w:sz w:val="24"/>
          <w:szCs w:val="24"/>
          <w:lang w:val="en-US"/>
        </w:rPr>
        <w:t>treatment</w:t>
      </w:r>
      <w:r w:rsidR="00204756" w:rsidRPr="00696F12">
        <w:rPr>
          <w:rFonts w:ascii="Times New Roman" w:hAnsi="Times New Roman" w:cs="Times New Roman"/>
          <w:b/>
          <w:sz w:val="24"/>
          <w:szCs w:val="24"/>
          <w:lang w:val="en-US"/>
        </w:rPr>
        <w:t>.</w:t>
      </w:r>
      <w:r w:rsidR="00563611" w:rsidRPr="00696F12">
        <w:rPr>
          <w:rFonts w:ascii="Times New Roman" w:hAnsi="Times New Roman" w:cs="Times New Roman"/>
          <w:b/>
          <w:sz w:val="24"/>
          <w:szCs w:val="24"/>
          <w:lang w:val="en-US"/>
        </w:rPr>
        <w:t>(</w:t>
      </w:r>
      <w:proofErr w:type="gramEnd"/>
      <w:r w:rsidR="00563611" w:rsidRPr="00696F12">
        <w:rPr>
          <w:rFonts w:ascii="Times New Roman" w:hAnsi="Times New Roman" w:cs="Times New Roman"/>
          <w:b/>
          <w:sz w:val="24"/>
          <w:szCs w:val="24"/>
          <w:lang w:val="en-US"/>
        </w:rPr>
        <w:t>Alla</w:t>
      </w:r>
      <w:r w:rsidR="007E43D0" w:rsidRPr="00696F12">
        <w:rPr>
          <w:rFonts w:ascii="Times New Roman" w:hAnsi="Times New Roman" w:cs="Times New Roman"/>
          <w:b/>
          <w:sz w:val="24"/>
          <w:szCs w:val="24"/>
          <w:lang w:val="en-US"/>
        </w:rPr>
        <w:t>n</w:t>
      </w:r>
      <w:r w:rsidR="003C2EF8" w:rsidRPr="00696F12">
        <w:rPr>
          <w:rFonts w:ascii="Times New Roman" w:hAnsi="Times New Roman" w:cs="Times New Roman"/>
          <w:b/>
          <w:sz w:val="24"/>
          <w:szCs w:val="24"/>
          <w:lang w:val="en-US"/>
        </w:rPr>
        <w:t xml:space="preserve"> et al</w:t>
      </w:r>
      <w:r w:rsidR="007E43D0" w:rsidRPr="00696F12">
        <w:rPr>
          <w:rFonts w:ascii="Times New Roman" w:hAnsi="Times New Roman" w:cs="Times New Roman"/>
          <w:b/>
          <w:sz w:val="24"/>
          <w:szCs w:val="24"/>
          <w:lang w:val="en-US"/>
        </w:rPr>
        <w:t>.,</w:t>
      </w:r>
      <w:r w:rsidR="00563611" w:rsidRPr="00696F12">
        <w:rPr>
          <w:rFonts w:ascii="Times New Roman" w:hAnsi="Times New Roman" w:cs="Times New Roman"/>
          <w:b/>
          <w:sz w:val="24"/>
          <w:szCs w:val="24"/>
          <w:lang w:val="en-US"/>
        </w:rPr>
        <w:t xml:space="preserve"> 2014)</w:t>
      </w:r>
    </w:p>
    <w:p w14:paraId="34918F2F" w14:textId="21D5BBFA" w:rsidR="00362793"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9</w:t>
      </w:r>
      <w:r w:rsidR="008D4479" w:rsidRPr="00696F12">
        <w:rPr>
          <w:rFonts w:ascii="Times New Roman" w:hAnsi="Times New Roman" w:cs="Times New Roman"/>
          <w:b/>
          <w:sz w:val="24"/>
          <w:szCs w:val="24"/>
          <w:lang w:val="en-US"/>
        </w:rPr>
        <w:t xml:space="preserve">.1 </w:t>
      </w:r>
      <w:r w:rsidR="00204756" w:rsidRPr="00696F12">
        <w:rPr>
          <w:rFonts w:ascii="Times New Roman" w:hAnsi="Times New Roman" w:cs="Times New Roman"/>
          <w:b/>
          <w:sz w:val="24"/>
          <w:szCs w:val="24"/>
          <w:lang w:val="en-US"/>
        </w:rPr>
        <w:t>Effective symptomatic treatment include</w:t>
      </w:r>
    </w:p>
    <w:p w14:paraId="4F2EC51B" w14:textId="0DDB36E0" w:rsidR="009F22D3" w:rsidRPr="00696F12" w:rsidRDefault="00696F12"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b/>
          <w:sz w:val="24"/>
          <w:szCs w:val="24"/>
          <w:lang w:val="en-US"/>
        </w:rPr>
        <w:t xml:space="preserve">9.1.1 </w:t>
      </w:r>
      <w:proofErr w:type="gramStart"/>
      <w:r w:rsidR="00362793" w:rsidRPr="00696F12">
        <w:rPr>
          <w:rFonts w:ascii="Times New Roman" w:hAnsi="Times New Roman" w:cs="Times New Roman"/>
          <w:b/>
          <w:sz w:val="24"/>
          <w:szCs w:val="24"/>
          <w:lang w:val="en-US"/>
        </w:rPr>
        <w:t>Analgesics:</w:t>
      </w:r>
      <w:r w:rsidR="009F22D3" w:rsidRPr="00696F12">
        <w:rPr>
          <w:rFonts w:ascii="Times New Roman" w:hAnsi="Times New Roman" w:cs="Times New Roman"/>
          <w:sz w:val="24"/>
          <w:szCs w:val="24"/>
          <w:lang w:val="en-US"/>
        </w:rPr>
        <w:t>-</w:t>
      </w:r>
      <w:proofErr w:type="gramEnd"/>
    </w:p>
    <w:p w14:paraId="731CFF46" w14:textId="77777777" w:rsidR="00DA0EAD" w:rsidRPr="00DA0EAD" w:rsidRDefault="00DA0EAD" w:rsidP="00DA0EAD">
      <w:pPr>
        <w:spacing w:after="0" w:line="360" w:lineRule="auto"/>
        <w:jc w:val="both"/>
        <w:rPr>
          <w:rFonts w:ascii="Times New Roman" w:hAnsi="Times New Roman" w:cs="Times New Roman"/>
          <w:sz w:val="24"/>
          <w:szCs w:val="24"/>
          <w:lang w:val="en-US"/>
        </w:rPr>
      </w:pPr>
      <w:r w:rsidRPr="00DA0EAD">
        <w:rPr>
          <w:rFonts w:ascii="Times New Roman" w:hAnsi="Times New Roman" w:cs="Times New Roman"/>
          <w:sz w:val="24"/>
          <w:szCs w:val="24"/>
          <w:lang w:val="en-US"/>
        </w:rPr>
        <w:t>Nonsteroidal anti-inflammatory drugs (NSAIDs), particularly ibuprofen, are commonly used for the symptomatic management of the common cold. These agents have been shown to alleviate several systemic and local symptoms, including headache, ear pain, myalgia, arthralgia, and sneezing. By inhibiting cyclo-oxygenase enzymes and reducing prostaglandin synthesis, NSAIDs help attenuate the inflammatory processes associated with viral upper respiratory infections. Among these agents, ibuprofen has been reported to be more effective than acetaminophen in reducing discomfort associated with fever (Kim et al., 2015).</w:t>
      </w:r>
    </w:p>
    <w:p w14:paraId="3A7A0E33" w14:textId="77777777" w:rsidR="00DA0EAD" w:rsidRPr="00DA0EAD" w:rsidRDefault="00DA0EAD" w:rsidP="00DA0EAD">
      <w:pPr>
        <w:spacing w:after="0" w:line="360" w:lineRule="auto"/>
        <w:jc w:val="both"/>
        <w:rPr>
          <w:rFonts w:ascii="Times New Roman" w:hAnsi="Times New Roman" w:cs="Times New Roman"/>
          <w:sz w:val="24"/>
          <w:szCs w:val="24"/>
          <w:lang w:val="en-US"/>
        </w:rPr>
      </w:pPr>
    </w:p>
    <w:p w14:paraId="2485C6C7" w14:textId="77777777" w:rsidR="00DA0EAD" w:rsidRDefault="00DA0EAD" w:rsidP="00DA0EAD">
      <w:pPr>
        <w:spacing w:after="0" w:line="360" w:lineRule="auto"/>
        <w:jc w:val="both"/>
        <w:rPr>
          <w:rFonts w:ascii="Times New Roman" w:hAnsi="Times New Roman" w:cs="Times New Roman"/>
          <w:sz w:val="24"/>
          <w:szCs w:val="24"/>
          <w:lang w:val="en-US"/>
        </w:rPr>
      </w:pPr>
      <w:r w:rsidRPr="00DA0EAD">
        <w:rPr>
          <w:rFonts w:ascii="Times New Roman" w:hAnsi="Times New Roman" w:cs="Times New Roman"/>
          <w:sz w:val="24"/>
          <w:szCs w:val="24"/>
          <w:lang w:val="en-US"/>
        </w:rPr>
        <w:lastRenderedPageBreak/>
        <w:t xml:space="preserve">Acetaminophen (paracetamol), although widely used as an antipyretic and analgesic, demonstrates comparatively limited effects on certain cold-related symptoms. Evidence suggests that it may provide short-term relief from </w:t>
      </w:r>
      <w:proofErr w:type="spellStart"/>
      <w:r w:rsidRPr="00DA0EAD">
        <w:rPr>
          <w:rFonts w:ascii="Times New Roman" w:hAnsi="Times New Roman" w:cs="Times New Roman"/>
          <w:sz w:val="24"/>
          <w:szCs w:val="24"/>
          <w:lang w:val="en-US"/>
        </w:rPr>
        <w:t>rhinorrhoea</w:t>
      </w:r>
      <w:proofErr w:type="spellEnd"/>
      <w:r w:rsidRPr="00DA0EAD">
        <w:rPr>
          <w:rFonts w:ascii="Times New Roman" w:hAnsi="Times New Roman" w:cs="Times New Roman"/>
          <w:sz w:val="24"/>
          <w:szCs w:val="24"/>
          <w:lang w:val="en-US"/>
        </w:rPr>
        <w:t xml:space="preserve"> and nasal obstruction; however, it has minimal or no significant impact on other common symptoms such as sore throat, malaise, sneezing, or cough (Littler et al., 2013). Consequently, while these medications may offer symptomatic relief, they do not influence the underlying viral infection or significantly alter the overall duration of the illness.</w:t>
      </w:r>
    </w:p>
    <w:p w14:paraId="2190030C" w14:textId="7506E4D5" w:rsidR="009F22D3" w:rsidRPr="00696F12" w:rsidRDefault="00696F12" w:rsidP="00DA0EAD">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9.1.2 </w:t>
      </w:r>
      <w:r w:rsidR="00362793" w:rsidRPr="00696F12">
        <w:rPr>
          <w:rFonts w:ascii="Times New Roman" w:hAnsi="Times New Roman" w:cs="Times New Roman"/>
          <w:b/>
          <w:sz w:val="24"/>
          <w:szCs w:val="24"/>
          <w:lang w:val="en-US"/>
        </w:rPr>
        <w:t>Decongestants</w:t>
      </w:r>
      <w:r w:rsidR="00201D17" w:rsidRPr="00696F12">
        <w:rPr>
          <w:rFonts w:ascii="Times New Roman" w:hAnsi="Times New Roman" w:cs="Times New Roman"/>
          <w:b/>
          <w:sz w:val="24"/>
          <w:szCs w:val="24"/>
          <w:lang w:val="en-US"/>
        </w:rPr>
        <w:t xml:space="preserve"> :-</w:t>
      </w:r>
    </w:p>
    <w:p w14:paraId="2CD1A047" w14:textId="4B697204" w:rsidR="00E20E14" w:rsidRPr="00696F12" w:rsidRDefault="00E20E14" w:rsidP="00696F12">
      <w:pPr>
        <w:spacing w:line="360" w:lineRule="auto"/>
        <w:jc w:val="both"/>
        <w:rPr>
          <w:rFonts w:ascii="Times New Roman" w:eastAsia="Times New Roman" w:hAnsi="Times New Roman" w:cs="Times New Roman"/>
          <w:sz w:val="24"/>
          <w:szCs w:val="24"/>
          <w:lang w:eastAsia="en-IN"/>
        </w:rPr>
      </w:pPr>
      <w:r w:rsidRPr="00696F12">
        <w:rPr>
          <w:rFonts w:ascii="Times New Roman" w:hAnsi="Times New Roman" w:cs="Times New Roman"/>
          <w:sz w:val="24"/>
          <w:szCs w:val="24"/>
          <w:lang w:val="en-US"/>
        </w:rPr>
        <w:t xml:space="preserve">Nasal decongestants are a type of medicine that can provide short-term relief for a blocked or stuffy nose (nasal congestion). </w:t>
      </w:r>
      <w:r w:rsidR="00D72052" w:rsidRPr="00696F12">
        <w:rPr>
          <w:rFonts w:ascii="Times New Roman" w:eastAsia="Times New Roman" w:hAnsi="Times New Roman" w:cs="Times New Roman"/>
          <w:sz w:val="24"/>
          <w:szCs w:val="24"/>
          <w:lang w:eastAsia="en-IN"/>
        </w:rPr>
        <w:t xml:space="preserve">They function by lessening the enlargement of the blood vessels in the nose, which facilitates airway opening. </w:t>
      </w:r>
      <w:r w:rsidRPr="00696F12">
        <w:rPr>
          <w:rFonts w:ascii="Times New Roman" w:hAnsi="Times New Roman" w:cs="Times New Roman"/>
          <w:sz w:val="24"/>
          <w:szCs w:val="24"/>
          <w:lang w:val="en-US"/>
        </w:rPr>
        <w:t xml:space="preserve">Nasal decongestants are available as nasal sprays, drops, and oral forms. They are commonly used to relieve symptoms of conditions such as </w:t>
      </w:r>
      <w:proofErr w:type="gramStart"/>
      <w:r w:rsidRPr="00696F12">
        <w:rPr>
          <w:rFonts w:ascii="Times New Roman" w:hAnsi="Times New Roman" w:cs="Times New Roman"/>
          <w:sz w:val="24"/>
          <w:szCs w:val="24"/>
          <w:lang w:val="en-US"/>
        </w:rPr>
        <w:t>colds .</w:t>
      </w:r>
      <w:proofErr w:type="gramEnd"/>
      <w:r w:rsidRPr="00696F12">
        <w:rPr>
          <w:rFonts w:ascii="Times New Roman" w:hAnsi="Times New Roman" w:cs="Times New Roman"/>
          <w:sz w:val="24"/>
          <w:szCs w:val="24"/>
          <w:lang w:val="en-US"/>
        </w:rPr>
        <w:t xml:space="preserve"> Examples of nasal decongestants include pseudoephedrine, oxymetazoline, and phenylephrine</w:t>
      </w:r>
      <w:r w:rsidRPr="00696F12">
        <w:rPr>
          <w:rFonts w:ascii="Times New Roman" w:hAnsi="Times New Roman" w:cs="Times New Roman"/>
          <w:b/>
          <w:sz w:val="24"/>
          <w:szCs w:val="24"/>
          <w:lang w:val="en-US"/>
        </w:rPr>
        <w:t>.</w:t>
      </w:r>
      <w:r w:rsidR="004675DA" w:rsidRPr="00696F12">
        <w:rPr>
          <w:rFonts w:ascii="Times New Roman" w:hAnsi="Times New Roman" w:cs="Times New Roman"/>
          <w:b/>
          <w:sz w:val="24"/>
          <w:szCs w:val="24"/>
          <w:lang w:val="en-US"/>
        </w:rPr>
        <w:t xml:space="preserve"> </w:t>
      </w:r>
      <w:r w:rsidR="00830CF3" w:rsidRPr="00696F12">
        <w:rPr>
          <w:rFonts w:ascii="Times New Roman" w:hAnsi="Times New Roman" w:cs="Times New Roman"/>
          <w:b/>
          <w:sz w:val="24"/>
          <w:szCs w:val="24"/>
          <w:lang w:val="en-US"/>
        </w:rPr>
        <w:t>(</w:t>
      </w:r>
      <w:proofErr w:type="spellStart"/>
      <w:r w:rsidR="00830CF3" w:rsidRPr="00696F12">
        <w:rPr>
          <w:rFonts w:ascii="Times New Roman" w:hAnsi="Times New Roman" w:cs="Times New Roman"/>
          <w:b/>
          <w:sz w:val="24"/>
          <w:szCs w:val="24"/>
          <w:lang w:val="en-US"/>
        </w:rPr>
        <w:t>Deckx</w:t>
      </w:r>
      <w:proofErr w:type="spellEnd"/>
      <w:r w:rsidR="00830CF3" w:rsidRPr="00696F12">
        <w:rPr>
          <w:rFonts w:ascii="Times New Roman" w:hAnsi="Times New Roman" w:cs="Times New Roman"/>
          <w:b/>
          <w:sz w:val="24"/>
          <w:szCs w:val="24"/>
          <w:lang w:val="en-US"/>
        </w:rPr>
        <w:t xml:space="preserve"> et al., </w:t>
      </w:r>
      <w:proofErr w:type="gramStart"/>
      <w:r w:rsidR="00F25D4A" w:rsidRPr="00696F12">
        <w:rPr>
          <w:rFonts w:ascii="Times New Roman" w:hAnsi="Times New Roman" w:cs="Times New Roman"/>
          <w:b/>
          <w:sz w:val="24"/>
          <w:szCs w:val="24"/>
          <w:lang w:val="en-US"/>
        </w:rPr>
        <w:t>2016 )</w:t>
      </w:r>
      <w:proofErr w:type="gramEnd"/>
    </w:p>
    <w:p w14:paraId="00FE9120" w14:textId="7099F01B" w:rsidR="00362793" w:rsidRPr="00696F12" w:rsidRDefault="00696F12"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b/>
          <w:sz w:val="24"/>
          <w:szCs w:val="24"/>
          <w:lang w:val="en-US"/>
        </w:rPr>
        <w:t xml:space="preserve">9.1.3 </w:t>
      </w:r>
      <w:r w:rsidR="00362793" w:rsidRPr="00696F12">
        <w:rPr>
          <w:rFonts w:ascii="Times New Roman" w:hAnsi="Times New Roman" w:cs="Times New Roman"/>
          <w:b/>
          <w:sz w:val="24"/>
          <w:szCs w:val="24"/>
          <w:lang w:val="en-US"/>
        </w:rPr>
        <w:t>Antihistamines</w:t>
      </w:r>
      <w:r w:rsidR="00362793" w:rsidRPr="00696F12">
        <w:rPr>
          <w:rFonts w:ascii="Times New Roman" w:hAnsi="Times New Roman" w:cs="Times New Roman"/>
          <w:sz w:val="24"/>
          <w:szCs w:val="24"/>
          <w:lang w:val="en-US"/>
        </w:rPr>
        <w:t xml:space="preserve"> </w:t>
      </w:r>
    </w:p>
    <w:p w14:paraId="240A995E" w14:textId="5F3B21CA" w:rsidR="00204756" w:rsidRPr="00696F12" w:rsidRDefault="00201D17" w:rsidP="00696F12">
      <w:pPr>
        <w:spacing w:line="360" w:lineRule="auto"/>
        <w:jc w:val="both"/>
        <w:rPr>
          <w:rFonts w:ascii="Times New Roman" w:eastAsia="Times New Roman" w:hAnsi="Times New Roman" w:cs="Times New Roman"/>
          <w:sz w:val="24"/>
          <w:szCs w:val="24"/>
          <w:lang w:eastAsia="en-IN"/>
        </w:rPr>
      </w:pPr>
      <w:r w:rsidRPr="00696F12">
        <w:rPr>
          <w:rFonts w:ascii="Times New Roman" w:hAnsi="Times New Roman" w:cs="Times New Roman"/>
          <w:sz w:val="24"/>
          <w:szCs w:val="24"/>
          <w:lang w:val="en-US"/>
        </w:rPr>
        <w:t xml:space="preserve">Antihistamines in combination medications, such as those containing oral decongestants and/or analgesics, may provide some relief of cold symptoms, although their effect on cough is limited. These medications are most effective in the first two days of treatment. </w:t>
      </w:r>
      <w:r w:rsidR="00D72052" w:rsidRPr="00696F12">
        <w:rPr>
          <w:rFonts w:ascii="Times New Roman" w:eastAsia="Times New Roman" w:hAnsi="Times New Roman" w:cs="Times New Roman"/>
          <w:sz w:val="24"/>
          <w:szCs w:val="24"/>
          <w:lang w:eastAsia="en-IN"/>
        </w:rPr>
        <w:t xml:space="preserve">Medication combining pseudoephedrine and ibuprofen may lessen the intensity of cold symptoms if taken on the first day of </w:t>
      </w:r>
      <w:proofErr w:type="gramStart"/>
      <w:r w:rsidR="00D72052" w:rsidRPr="00696F12">
        <w:rPr>
          <w:rFonts w:ascii="Times New Roman" w:eastAsia="Times New Roman" w:hAnsi="Times New Roman" w:cs="Times New Roman"/>
          <w:sz w:val="24"/>
          <w:szCs w:val="24"/>
          <w:lang w:eastAsia="en-IN"/>
        </w:rPr>
        <w:t>symptoms</w:t>
      </w:r>
      <w:r w:rsidR="00197492" w:rsidRPr="00696F12">
        <w:rPr>
          <w:rFonts w:ascii="Times New Roman" w:eastAsia="Times New Roman" w:hAnsi="Times New Roman" w:cs="Times New Roman"/>
          <w:sz w:val="24"/>
          <w:szCs w:val="24"/>
          <w:lang w:eastAsia="en-IN"/>
        </w:rPr>
        <w:t xml:space="preserve"> </w:t>
      </w:r>
      <w:r w:rsidR="00D72052" w:rsidRPr="00696F12">
        <w:rPr>
          <w:rFonts w:ascii="Times New Roman" w:eastAsia="Times New Roman" w:hAnsi="Times New Roman" w:cs="Times New Roman"/>
          <w:sz w:val="24"/>
          <w:szCs w:val="24"/>
          <w:lang w:eastAsia="en-IN"/>
        </w:rPr>
        <w:t>.</w:t>
      </w:r>
      <w:r w:rsidRPr="00696F12">
        <w:rPr>
          <w:rFonts w:ascii="Times New Roman" w:hAnsi="Times New Roman" w:cs="Times New Roman"/>
          <w:sz w:val="24"/>
          <w:szCs w:val="24"/>
          <w:lang w:val="en-US"/>
        </w:rPr>
        <w:t>However</w:t>
      </w:r>
      <w:proofErr w:type="gramEnd"/>
      <w:r w:rsidRPr="00696F12">
        <w:rPr>
          <w:rFonts w:ascii="Times New Roman" w:hAnsi="Times New Roman" w:cs="Times New Roman"/>
          <w:sz w:val="24"/>
          <w:szCs w:val="24"/>
          <w:lang w:val="en-US"/>
        </w:rPr>
        <w:t>, antihistamine monotherapy is not effective for relieving cough</w:t>
      </w:r>
      <w:r w:rsidR="00F25D4A" w:rsidRPr="00696F12">
        <w:rPr>
          <w:rFonts w:ascii="Times New Roman" w:hAnsi="Times New Roman" w:cs="Times New Roman"/>
          <w:sz w:val="24"/>
          <w:szCs w:val="24"/>
          <w:lang w:val="en-US"/>
        </w:rPr>
        <w:t>.</w:t>
      </w:r>
      <w:r w:rsidR="00F55E79" w:rsidRPr="00696F12">
        <w:rPr>
          <w:rFonts w:ascii="Times New Roman" w:hAnsi="Times New Roman" w:cs="Times New Roman"/>
          <w:b/>
          <w:sz w:val="24"/>
          <w:szCs w:val="24"/>
          <w:lang w:val="en-US"/>
        </w:rPr>
        <w:t>(</w:t>
      </w:r>
      <w:proofErr w:type="spellStart"/>
      <w:r w:rsidR="00F55E79" w:rsidRPr="00696F12">
        <w:rPr>
          <w:rFonts w:ascii="Times New Roman" w:hAnsi="Times New Roman" w:cs="Times New Roman"/>
          <w:b/>
          <w:sz w:val="24"/>
          <w:szCs w:val="24"/>
          <w:lang w:val="en-US"/>
        </w:rPr>
        <w:t>DeSutter</w:t>
      </w:r>
      <w:proofErr w:type="spellEnd"/>
      <w:r w:rsidR="00830CF3" w:rsidRPr="00696F12">
        <w:rPr>
          <w:rFonts w:ascii="Times New Roman" w:hAnsi="Times New Roman" w:cs="Times New Roman"/>
          <w:b/>
          <w:sz w:val="24"/>
          <w:szCs w:val="24"/>
          <w:lang w:val="en-US"/>
        </w:rPr>
        <w:t xml:space="preserve"> et al</w:t>
      </w:r>
      <w:r w:rsidR="00F55E79" w:rsidRPr="00696F12">
        <w:rPr>
          <w:rFonts w:ascii="Times New Roman" w:hAnsi="Times New Roman" w:cs="Times New Roman"/>
          <w:b/>
          <w:sz w:val="24"/>
          <w:szCs w:val="24"/>
          <w:lang w:val="en-US"/>
        </w:rPr>
        <w:t>., 2015) (Klimek</w:t>
      </w:r>
      <w:r w:rsidR="00830CF3" w:rsidRPr="00696F12">
        <w:rPr>
          <w:rFonts w:ascii="Times New Roman" w:hAnsi="Times New Roman" w:cs="Times New Roman"/>
          <w:b/>
          <w:sz w:val="24"/>
          <w:szCs w:val="24"/>
          <w:lang w:val="en-US"/>
        </w:rPr>
        <w:t xml:space="preserve"> et al., </w:t>
      </w:r>
      <w:r w:rsidR="00F25D4A" w:rsidRPr="00696F12">
        <w:rPr>
          <w:rFonts w:ascii="Times New Roman" w:hAnsi="Times New Roman" w:cs="Times New Roman"/>
          <w:b/>
          <w:sz w:val="24"/>
          <w:szCs w:val="24"/>
          <w:lang w:val="en-US"/>
        </w:rPr>
        <w:t>2017)</w:t>
      </w:r>
      <w:r w:rsidR="00F25D4A" w:rsidRPr="00696F12">
        <w:rPr>
          <w:rFonts w:ascii="Times New Roman" w:hAnsi="Times New Roman" w:cs="Times New Roman"/>
          <w:sz w:val="24"/>
          <w:szCs w:val="24"/>
          <w:lang w:val="en-US"/>
        </w:rPr>
        <w:t xml:space="preserve">  </w:t>
      </w:r>
      <w:r w:rsidR="00362793" w:rsidRPr="00696F12">
        <w:rPr>
          <w:rFonts w:ascii="Times New Roman" w:hAnsi="Times New Roman" w:cs="Times New Roman"/>
          <w:sz w:val="24"/>
          <w:szCs w:val="24"/>
          <w:lang w:val="en-US"/>
        </w:rPr>
        <w:t xml:space="preserve"> Intranasal ipratropium is the only medication that improves persistent coug</w:t>
      </w:r>
      <w:r w:rsidRPr="00696F12">
        <w:rPr>
          <w:rFonts w:ascii="Times New Roman" w:hAnsi="Times New Roman" w:cs="Times New Roman"/>
          <w:sz w:val="24"/>
          <w:szCs w:val="24"/>
          <w:lang w:val="en-US"/>
        </w:rPr>
        <w:t>h related to URI in adults.</w:t>
      </w:r>
      <w:r w:rsidR="00362793" w:rsidRPr="00696F12">
        <w:rPr>
          <w:rFonts w:ascii="Times New Roman" w:hAnsi="Times New Roman" w:cs="Times New Roman"/>
          <w:sz w:val="24"/>
          <w:szCs w:val="24"/>
          <w:lang w:val="en-US"/>
        </w:rPr>
        <w:t xml:space="preserve"> Inhaled ipratropium in combination </w:t>
      </w:r>
      <w:r w:rsidRPr="00696F12">
        <w:rPr>
          <w:rFonts w:ascii="Times New Roman" w:hAnsi="Times New Roman" w:cs="Times New Roman"/>
          <w:sz w:val="24"/>
          <w:szCs w:val="24"/>
          <w:lang w:val="en-US"/>
        </w:rPr>
        <w:t xml:space="preserve">with albuterol improves </w:t>
      </w:r>
      <w:proofErr w:type="gramStart"/>
      <w:r w:rsidRPr="00696F12">
        <w:rPr>
          <w:rFonts w:ascii="Times New Roman" w:hAnsi="Times New Roman" w:cs="Times New Roman"/>
          <w:sz w:val="24"/>
          <w:szCs w:val="24"/>
          <w:lang w:val="en-US"/>
        </w:rPr>
        <w:t>cough</w:t>
      </w:r>
      <w:r w:rsidRPr="00696F12">
        <w:rPr>
          <w:rFonts w:ascii="Times New Roman" w:hAnsi="Times New Roman" w:cs="Times New Roman"/>
          <w:b/>
          <w:sz w:val="24"/>
          <w:szCs w:val="24"/>
          <w:lang w:val="en-US"/>
        </w:rPr>
        <w:t>.</w:t>
      </w:r>
      <w:r w:rsidR="00830CF3" w:rsidRPr="00696F12">
        <w:rPr>
          <w:rFonts w:ascii="Times New Roman" w:hAnsi="Times New Roman" w:cs="Times New Roman"/>
          <w:b/>
          <w:sz w:val="24"/>
          <w:szCs w:val="24"/>
          <w:lang w:val="en-US"/>
        </w:rPr>
        <w:t>(</w:t>
      </w:r>
      <w:proofErr w:type="gramEnd"/>
      <w:r w:rsidR="00830CF3" w:rsidRPr="00696F12">
        <w:rPr>
          <w:rFonts w:ascii="Times New Roman" w:hAnsi="Times New Roman" w:cs="Times New Roman"/>
          <w:b/>
          <w:sz w:val="24"/>
          <w:szCs w:val="24"/>
          <w:lang w:val="en-US"/>
        </w:rPr>
        <w:t xml:space="preserve">Smith </w:t>
      </w:r>
      <w:r w:rsidR="00F25D4A" w:rsidRPr="00696F12">
        <w:rPr>
          <w:rFonts w:ascii="Times New Roman" w:hAnsi="Times New Roman" w:cs="Times New Roman"/>
          <w:b/>
          <w:sz w:val="24"/>
          <w:szCs w:val="24"/>
          <w:lang w:val="en-US"/>
        </w:rPr>
        <w:t>et al</w:t>
      </w:r>
      <w:r w:rsidR="00830CF3" w:rsidRPr="00696F12">
        <w:rPr>
          <w:rFonts w:ascii="Times New Roman" w:hAnsi="Times New Roman" w:cs="Times New Roman"/>
          <w:b/>
          <w:sz w:val="24"/>
          <w:szCs w:val="24"/>
          <w:lang w:val="en-US"/>
        </w:rPr>
        <w:t>.,</w:t>
      </w:r>
      <w:r w:rsidR="00F25D4A" w:rsidRPr="00696F12">
        <w:rPr>
          <w:rFonts w:ascii="Times New Roman" w:hAnsi="Times New Roman" w:cs="Times New Roman"/>
          <w:b/>
          <w:sz w:val="24"/>
          <w:szCs w:val="24"/>
          <w:lang w:val="en-US"/>
        </w:rPr>
        <w:t xml:space="preserve"> 2014)</w:t>
      </w:r>
      <w:r w:rsidR="00D72052" w:rsidRPr="00696F12">
        <w:rPr>
          <w:rFonts w:ascii="Times New Roman" w:eastAsia="Times New Roman" w:hAnsi="Times New Roman" w:cs="Times New Roman"/>
          <w:sz w:val="24"/>
          <w:szCs w:val="24"/>
          <w:lang w:eastAsia="en-IN"/>
        </w:rPr>
        <w:t>If treatment is begun within 24 hours of the onset of symptoms, ingesting at least 75 mg of zinc acetate or gluconate lozenges per day appears to cure cough and nasal discharge more quickly, according to several meta-analyses and a randomized controlled study.</w:t>
      </w:r>
      <w:r w:rsidR="00362793" w:rsidRPr="00696F12">
        <w:rPr>
          <w:rFonts w:ascii="Times New Roman" w:hAnsi="Times New Roman" w:cs="Times New Roman"/>
          <w:sz w:val="24"/>
          <w:szCs w:val="24"/>
          <w:lang w:val="en-US"/>
        </w:rPr>
        <w:t>Probiotics may have a role in the treatment of URIs</w:t>
      </w:r>
      <w:r w:rsidR="00362793" w:rsidRPr="00696F12">
        <w:rPr>
          <w:rFonts w:ascii="Times New Roman" w:hAnsi="Times New Roman" w:cs="Times New Roman"/>
          <w:b/>
          <w:sz w:val="24"/>
          <w:szCs w:val="24"/>
          <w:lang w:val="en-US"/>
        </w:rPr>
        <w:t>.</w:t>
      </w:r>
      <w:r w:rsidR="00567675" w:rsidRPr="00696F12">
        <w:rPr>
          <w:rFonts w:ascii="Times New Roman" w:hAnsi="Times New Roman" w:cs="Times New Roman"/>
          <w:b/>
          <w:sz w:val="24"/>
          <w:szCs w:val="24"/>
          <w:lang w:val="en-US"/>
        </w:rPr>
        <w:t>(</w:t>
      </w:r>
      <w:proofErr w:type="spellStart"/>
      <w:r w:rsidR="00567675" w:rsidRPr="00696F12">
        <w:rPr>
          <w:rFonts w:ascii="Times New Roman" w:hAnsi="Times New Roman" w:cs="Times New Roman"/>
          <w:b/>
          <w:sz w:val="24"/>
          <w:szCs w:val="24"/>
          <w:lang w:val="en-US"/>
        </w:rPr>
        <w:t>Hemil</w:t>
      </w:r>
      <w:r w:rsidR="002D36F1" w:rsidRPr="00696F12">
        <w:rPr>
          <w:rFonts w:ascii="Times New Roman" w:hAnsi="Times New Roman" w:cs="Times New Roman"/>
          <w:b/>
          <w:sz w:val="24"/>
          <w:szCs w:val="24"/>
          <w:lang w:val="en-US"/>
        </w:rPr>
        <w:t>a</w:t>
      </w:r>
      <w:proofErr w:type="spellEnd"/>
      <w:r w:rsidR="002D36F1" w:rsidRPr="00696F12">
        <w:rPr>
          <w:rFonts w:ascii="Times New Roman" w:hAnsi="Times New Roman" w:cs="Times New Roman"/>
          <w:b/>
          <w:sz w:val="24"/>
          <w:szCs w:val="24"/>
          <w:lang w:val="en-US"/>
        </w:rPr>
        <w:t xml:space="preserve"> </w:t>
      </w:r>
      <w:r w:rsidR="00567675" w:rsidRPr="00696F12">
        <w:rPr>
          <w:rFonts w:ascii="Times New Roman" w:hAnsi="Times New Roman" w:cs="Times New Roman"/>
          <w:b/>
          <w:sz w:val="24"/>
          <w:szCs w:val="24"/>
          <w:lang w:val="en-US"/>
        </w:rPr>
        <w:t>et al</w:t>
      </w:r>
      <w:r w:rsidR="002D36F1" w:rsidRPr="00696F12">
        <w:rPr>
          <w:rFonts w:ascii="Times New Roman" w:hAnsi="Times New Roman" w:cs="Times New Roman"/>
          <w:b/>
          <w:sz w:val="24"/>
          <w:szCs w:val="24"/>
          <w:lang w:val="en-US"/>
        </w:rPr>
        <w:t>.,</w:t>
      </w:r>
      <w:r w:rsidR="00567675" w:rsidRPr="00696F12">
        <w:rPr>
          <w:rFonts w:ascii="Times New Roman" w:hAnsi="Times New Roman" w:cs="Times New Roman"/>
          <w:b/>
          <w:sz w:val="24"/>
          <w:szCs w:val="24"/>
          <w:lang w:val="en-US"/>
        </w:rPr>
        <w:t xml:space="preserve"> 2015)</w:t>
      </w:r>
      <w:r w:rsidRPr="00696F12">
        <w:rPr>
          <w:rFonts w:ascii="Times New Roman" w:hAnsi="Times New Roman" w:cs="Times New Roman"/>
          <w:sz w:val="24"/>
          <w:szCs w:val="24"/>
          <w:lang w:val="en-US"/>
        </w:rPr>
        <w:t xml:space="preserve"> </w:t>
      </w:r>
    </w:p>
    <w:p w14:paraId="12E24A56" w14:textId="7E90B846" w:rsidR="00132C2E" w:rsidRPr="00696F12" w:rsidRDefault="00132C2E" w:rsidP="00696F12">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TABLE</w:t>
      </w:r>
      <w:r w:rsidR="008209BE" w:rsidRPr="00696F12">
        <w:rPr>
          <w:rFonts w:ascii="Times New Roman" w:hAnsi="Times New Roman" w:cs="Times New Roman"/>
          <w:b/>
          <w:sz w:val="24"/>
          <w:szCs w:val="24"/>
          <w:lang w:val="en-US"/>
        </w:rPr>
        <w:t xml:space="preserve"> 1.</w:t>
      </w:r>
      <w:r w:rsidR="00CD4F59" w:rsidRPr="00696F12">
        <w:rPr>
          <w:rFonts w:ascii="Times New Roman" w:hAnsi="Times New Roman" w:cs="Times New Roman"/>
          <w:b/>
          <w:sz w:val="24"/>
          <w:szCs w:val="24"/>
          <w:lang w:val="en-US"/>
        </w:rPr>
        <w:t xml:space="preserve"> Symptoms of Different Treatment class and their </w:t>
      </w:r>
      <w:proofErr w:type="gramStart"/>
      <w:r w:rsidR="00CD4F59" w:rsidRPr="00696F12">
        <w:rPr>
          <w:rFonts w:ascii="Times New Roman" w:hAnsi="Times New Roman" w:cs="Times New Roman"/>
          <w:b/>
          <w:sz w:val="24"/>
          <w:szCs w:val="24"/>
          <w:lang w:val="en-US"/>
        </w:rPr>
        <w:t>medication</w:t>
      </w:r>
      <w:r w:rsidR="004D0BA4" w:rsidRPr="00696F12">
        <w:rPr>
          <w:rFonts w:ascii="Times New Roman" w:hAnsi="Times New Roman" w:cs="Times New Roman"/>
          <w:b/>
          <w:sz w:val="24"/>
          <w:szCs w:val="24"/>
          <w:lang w:val="es-US"/>
        </w:rPr>
        <w:t>(</w:t>
      </w:r>
      <w:proofErr w:type="gramEnd"/>
      <w:r w:rsidR="004D0BA4" w:rsidRPr="00696F12">
        <w:rPr>
          <w:rFonts w:ascii="Times New Roman" w:hAnsi="Times New Roman" w:cs="Times New Roman"/>
          <w:b/>
          <w:sz w:val="24"/>
          <w:szCs w:val="24"/>
          <w:lang w:val="es-US"/>
        </w:rPr>
        <w:t xml:space="preserve">li et al.,  2013)(De </w:t>
      </w:r>
      <w:proofErr w:type="spellStart"/>
      <w:r w:rsidR="004D0BA4" w:rsidRPr="00696F12">
        <w:rPr>
          <w:rFonts w:ascii="Times New Roman" w:hAnsi="Times New Roman" w:cs="Times New Roman"/>
          <w:b/>
          <w:sz w:val="24"/>
          <w:szCs w:val="24"/>
          <w:lang w:val="es-US"/>
        </w:rPr>
        <w:t>Sutter</w:t>
      </w:r>
      <w:proofErr w:type="spellEnd"/>
      <w:r w:rsidR="004D0BA4" w:rsidRPr="00696F12">
        <w:rPr>
          <w:rFonts w:ascii="Times New Roman" w:hAnsi="Times New Roman" w:cs="Times New Roman"/>
          <w:b/>
          <w:sz w:val="24"/>
          <w:szCs w:val="24"/>
          <w:lang w:val="es-US"/>
        </w:rPr>
        <w:t xml:space="preserve"> et al., 2012 )</w:t>
      </w:r>
    </w:p>
    <w:tbl>
      <w:tblPr>
        <w:tblStyle w:val="TableGrid"/>
        <w:tblW w:w="8931" w:type="dxa"/>
        <w:tblInd w:w="-289" w:type="dxa"/>
        <w:tblLayout w:type="fixed"/>
        <w:tblLook w:val="04A0" w:firstRow="1" w:lastRow="0" w:firstColumn="1" w:lastColumn="0" w:noHBand="0" w:noVBand="1"/>
      </w:tblPr>
      <w:tblGrid>
        <w:gridCol w:w="2411"/>
        <w:gridCol w:w="2126"/>
        <w:gridCol w:w="4394"/>
      </w:tblGrid>
      <w:tr w:rsidR="00204756" w:rsidRPr="00696F12" w14:paraId="49F7A366" w14:textId="77777777" w:rsidTr="003B749B">
        <w:trPr>
          <w:trHeight w:val="186"/>
        </w:trPr>
        <w:tc>
          <w:tcPr>
            <w:tcW w:w="2411" w:type="dxa"/>
          </w:tcPr>
          <w:p w14:paraId="45AA7BB2" w14:textId="77777777" w:rsidR="0001731C" w:rsidRPr="00696F12" w:rsidRDefault="00204756" w:rsidP="00696F12">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Symptom </w:t>
            </w:r>
          </w:p>
        </w:tc>
        <w:tc>
          <w:tcPr>
            <w:tcW w:w="2126" w:type="dxa"/>
          </w:tcPr>
          <w:p w14:paraId="38583F9F" w14:textId="77777777" w:rsidR="00204756" w:rsidRPr="00696F12" w:rsidRDefault="00204756" w:rsidP="00696F12">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Treatment class </w:t>
            </w:r>
          </w:p>
        </w:tc>
        <w:tc>
          <w:tcPr>
            <w:tcW w:w="4394" w:type="dxa"/>
          </w:tcPr>
          <w:p w14:paraId="2C8D7614" w14:textId="77777777" w:rsidR="00204756" w:rsidRPr="00696F12" w:rsidRDefault="00204756" w:rsidP="00696F12">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Medication </w:t>
            </w:r>
          </w:p>
        </w:tc>
      </w:tr>
      <w:tr w:rsidR="00204756" w:rsidRPr="00696F12" w14:paraId="57DF66B2" w14:textId="77777777" w:rsidTr="003B749B">
        <w:trPr>
          <w:trHeight w:val="612"/>
        </w:trPr>
        <w:tc>
          <w:tcPr>
            <w:tcW w:w="2411" w:type="dxa"/>
          </w:tcPr>
          <w:p w14:paraId="3C445A7E" w14:textId="77777777" w:rsidR="00204756" w:rsidRPr="00696F12" w:rsidRDefault="00204756"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Fever </w:t>
            </w:r>
          </w:p>
        </w:tc>
        <w:tc>
          <w:tcPr>
            <w:tcW w:w="2126" w:type="dxa"/>
          </w:tcPr>
          <w:p w14:paraId="255076D5" w14:textId="77777777" w:rsidR="00204756" w:rsidRPr="00696F12" w:rsidRDefault="00204756"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Analgesic ,Antipyretic </w:t>
            </w:r>
          </w:p>
        </w:tc>
        <w:tc>
          <w:tcPr>
            <w:tcW w:w="4394" w:type="dxa"/>
          </w:tcPr>
          <w:p w14:paraId="1AEB81CD" w14:textId="77777777" w:rsidR="00204756" w:rsidRPr="00696F12" w:rsidRDefault="00204756"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Paracetamol ,ibuprofen</w:t>
            </w:r>
            <w:r w:rsidR="003B0F72" w:rsidRPr="00696F12">
              <w:rPr>
                <w:rFonts w:ascii="Times New Roman" w:hAnsi="Times New Roman" w:cs="Times New Roman"/>
                <w:sz w:val="24"/>
                <w:szCs w:val="24"/>
                <w:lang w:val="en-US"/>
              </w:rPr>
              <w:t xml:space="preserve"> ,aspirin </w:t>
            </w:r>
            <w:r w:rsidRPr="00696F12">
              <w:rPr>
                <w:rFonts w:ascii="Times New Roman" w:hAnsi="Times New Roman" w:cs="Times New Roman"/>
                <w:sz w:val="24"/>
                <w:szCs w:val="24"/>
                <w:lang w:val="en-US"/>
              </w:rPr>
              <w:t xml:space="preserve"> </w:t>
            </w:r>
          </w:p>
        </w:tc>
      </w:tr>
      <w:tr w:rsidR="00204756" w:rsidRPr="00696F12" w14:paraId="5B469F93" w14:textId="77777777" w:rsidTr="003B749B">
        <w:trPr>
          <w:trHeight w:val="612"/>
        </w:trPr>
        <w:tc>
          <w:tcPr>
            <w:tcW w:w="2411" w:type="dxa"/>
          </w:tcPr>
          <w:p w14:paraId="3073909C" w14:textId="77777777" w:rsidR="00204756" w:rsidRPr="00696F12" w:rsidRDefault="00204756"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lastRenderedPageBreak/>
              <w:t xml:space="preserve">Headache </w:t>
            </w:r>
          </w:p>
        </w:tc>
        <w:tc>
          <w:tcPr>
            <w:tcW w:w="2126" w:type="dxa"/>
          </w:tcPr>
          <w:p w14:paraId="5C7F7142" w14:textId="77777777" w:rsidR="00204756" w:rsidRPr="00696F12" w:rsidRDefault="00204756"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Analgesic ,Antipyretic</w:t>
            </w:r>
          </w:p>
        </w:tc>
        <w:tc>
          <w:tcPr>
            <w:tcW w:w="4394" w:type="dxa"/>
          </w:tcPr>
          <w:p w14:paraId="2028E0D9" w14:textId="77777777" w:rsidR="00204756"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Paracetamol ,ibuprofen ,aspirin  </w:t>
            </w:r>
          </w:p>
        </w:tc>
      </w:tr>
      <w:tr w:rsidR="003B0F72" w:rsidRPr="00696F12" w14:paraId="28900AFD" w14:textId="77777777" w:rsidTr="003B749B">
        <w:trPr>
          <w:trHeight w:val="654"/>
        </w:trPr>
        <w:tc>
          <w:tcPr>
            <w:tcW w:w="2411" w:type="dxa"/>
          </w:tcPr>
          <w:p w14:paraId="3F64B3D4"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Muscle aches and pains </w:t>
            </w:r>
          </w:p>
        </w:tc>
        <w:tc>
          <w:tcPr>
            <w:tcW w:w="2126" w:type="dxa"/>
          </w:tcPr>
          <w:p w14:paraId="1553954C"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Analgesic ,Antipyretic</w:t>
            </w:r>
          </w:p>
        </w:tc>
        <w:tc>
          <w:tcPr>
            <w:tcW w:w="4394" w:type="dxa"/>
          </w:tcPr>
          <w:p w14:paraId="429350D0"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Paracetamol ,ibuprofen ,aspirin  </w:t>
            </w:r>
          </w:p>
        </w:tc>
      </w:tr>
      <w:tr w:rsidR="003B0F72" w:rsidRPr="00696F12" w14:paraId="259D4880" w14:textId="77777777" w:rsidTr="003B749B">
        <w:trPr>
          <w:trHeight w:val="612"/>
        </w:trPr>
        <w:tc>
          <w:tcPr>
            <w:tcW w:w="2411" w:type="dxa"/>
          </w:tcPr>
          <w:p w14:paraId="39025411"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Sore throat pain </w:t>
            </w:r>
          </w:p>
        </w:tc>
        <w:tc>
          <w:tcPr>
            <w:tcW w:w="2126" w:type="dxa"/>
          </w:tcPr>
          <w:p w14:paraId="295FE6F2"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Analgesic ,Antipyretic</w:t>
            </w:r>
          </w:p>
        </w:tc>
        <w:tc>
          <w:tcPr>
            <w:tcW w:w="4394" w:type="dxa"/>
          </w:tcPr>
          <w:p w14:paraId="5F2B926D"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Paracetamol ,ibuprofen ,aspirin  </w:t>
            </w:r>
          </w:p>
        </w:tc>
      </w:tr>
      <w:tr w:rsidR="003B0F72" w:rsidRPr="00696F12" w14:paraId="32155C4E" w14:textId="77777777" w:rsidTr="003B749B">
        <w:trPr>
          <w:trHeight w:val="612"/>
        </w:trPr>
        <w:tc>
          <w:tcPr>
            <w:tcW w:w="2411" w:type="dxa"/>
          </w:tcPr>
          <w:p w14:paraId="1DF3155E"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Sinus pain </w:t>
            </w:r>
          </w:p>
        </w:tc>
        <w:tc>
          <w:tcPr>
            <w:tcW w:w="2126" w:type="dxa"/>
          </w:tcPr>
          <w:p w14:paraId="118779D6"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Analgesic ,Antipyretic</w:t>
            </w:r>
          </w:p>
        </w:tc>
        <w:tc>
          <w:tcPr>
            <w:tcW w:w="4394" w:type="dxa"/>
          </w:tcPr>
          <w:p w14:paraId="1559D38C"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Paracetamol ,ibuprofen ,aspirin  </w:t>
            </w:r>
          </w:p>
        </w:tc>
      </w:tr>
      <w:tr w:rsidR="003B0F72" w:rsidRPr="00696F12" w14:paraId="674890F7" w14:textId="77777777" w:rsidTr="003B749B">
        <w:trPr>
          <w:trHeight w:val="1225"/>
        </w:trPr>
        <w:tc>
          <w:tcPr>
            <w:tcW w:w="2411" w:type="dxa"/>
          </w:tcPr>
          <w:p w14:paraId="7882E9E2"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Nasal congestion </w:t>
            </w:r>
          </w:p>
        </w:tc>
        <w:tc>
          <w:tcPr>
            <w:tcW w:w="2126" w:type="dxa"/>
          </w:tcPr>
          <w:p w14:paraId="5153833A"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Sympathomimetics  </w:t>
            </w:r>
          </w:p>
        </w:tc>
        <w:tc>
          <w:tcPr>
            <w:tcW w:w="4394" w:type="dxa"/>
          </w:tcPr>
          <w:p w14:paraId="0BDE394A" w14:textId="3D699DD0" w:rsidR="003B0F72" w:rsidRPr="00696F12" w:rsidRDefault="00452BF0"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O</w:t>
            </w:r>
            <w:r w:rsidR="00AA136A" w:rsidRPr="00696F12">
              <w:rPr>
                <w:rFonts w:ascii="Times New Roman" w:hAnsi="Times New Roman" w:cs="Times New Roman"/>
                <w:sz w:val="24"/>
                <w:szCs w:val="24"/>
                <w:lang w:val="en-US"/>
              </w:rPr>
              <w:t xml:space="preserve">xymetazoline, </w:t>
            </w:r>
            <w:r w:rsidR="003B0F72" w:rsidRPr="00696F12">
              <w:rPr>
                <w:rFonts w:ascii="Times New Roman" w:hAnsi="Times New Roman" w:cs="Times New Roman"/>
                <w:sz w:val="24"/>
                <w:szCs w:val="24"/>
                <w:lang w:val="en-US"/>
              </w:rPr>
              <w:t xml:space="preserve">xylometazoline, phenylephrine , pseudoephedrine  </w:t>
            </w:r>
          </w:p>
        </w:tc>
      </w:tr>
      <w:tr w:rsidR="003B0F72" w:rsidRPr="00696F12" w14:paraId="1B68E5D4" w14:textId="77777777" w:rsidTr="003B749B">
        <w:trPr>
          <w:trHeight w:val="1629"/>
        </w:trPr>
        <w:tc>
          <w:tcPr>
            <w:tcW w:w="2411" w:type="dxa"/>
          </w:tcPr>
          <w:p w14:paraId="65EE3FB3"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Runny nose</w:t>
            </w:r>
          </w:p>
        </w:tc>
        <w:tc>
          <w:tcPr>
            <w:tcW w:w="2126" w:type="dxa"/>
          </w:tcPr>
          <w:p w14:paraId="000EAC6B" w14:textId="0181BAAB" w:rsidR="0001731C" w:rsidRPr="00696F12" w:rsidRDefault="003B0F72" w:rsidP="00696F12">
            <w:pPr>
              <w:spacing w:line="360" w:lineRule="auto"/>
              <w:jc w:val="both"/>
              <w:rPr>
                <w:rFonts w:ascii="Times New Roman" w:hAnsi="Times New Roman" w:cs="Times New Roman"/>
                <w:sz w:val="24"/>
                <w:szCs w:val="24"/>
                <w:lang w:val="en-US"/>
              </w:rPr>
            </w:pPr>
            <w:proofErr w:type="spellStart"/>
            <w:r w:rsidRPr="00696F12">
              <w:rPr>
                <w:rFonts w:ascii="Times New Roman" w:hAnsi="Times New Roman" w:cs="Times New Roman"/>
                <w:sz w:val="24"/>
                <w:szCs w:val="24"/>
                <w:lang w:val="en-US"/>
              </w:rPr>
              <w:t>An</w:t>
            </w:r>
            <w:r w:rsidR="003B749B">
              <w:rPr>
                <w:rFonts w:ascii="Times New Roman" w:hAnsi="Times New Roman" w:cs="Times New Roman"/>
                <w:sz w:val="24"/>
                <w:szCs w:val="24"/>
                <w:lang w:val="en-US"/>
              </w:rPr>
              <w:t>ticholinergics</w:t>
            </w:r>
            <w:r w:rsidR="0001731C" w:rsidRPr="00696F12">
              <w:rPr>
                <w:rFonts w:ascii="Times New Roman" w:hAnsi="Times New Roman" w:cs="Times New Roman"/>
                <w:sz w:val="24"/>
                <w:szCs w:val="24"/>
                <w:lang w:val="en-US"/>
              </w:rPr>
              <w:t>&amp;sedating</w:t>
            </w:r>
            <w:proofErr w:type="spellEnd"/>
            <w:r w:rsidR="0001731C" w:rsidRPr="00696F12">
              <w:rPr>
                <w:rFonts w:ascii="Times New Roman" w:hAnsi="Times New Roman" w:cs="Times New Roman"/>
                <w:sz w:val="24"/>
                <w:szCs w:val="24"/>
                <w:lang w:val="en-US"/>
              </w:rPr>
              <w:t xml:space="preserve"> agents</w:t>
            </w:r>
          </w:p>
        </w:tc>
        <w:tc>
          <w:tcPr>
            <w:tcW w:w="4394" w:type="dxa"/>
          </w:tcPr>
          <w:p w14:paraId="4DF9380C" w14:textId="34F8912A" w:rsidR="003B0F72" w:rsidRPr="00696F12" w:rsidRDefault="00452BF0" w:rsidP="00696F12">
            <w:pPr>
              <w:spacing w:line="360" w:lineRule="auto"/>
              <w:jc w:val="both"/>
              <w:rPr>
                <w:rFonts w:ascii="Times New Roman" w:hAnsi="Times New Roman" w:cs="Times New Roman"/>
                <w:sz w:val="24"/>
                <w:szCs w:val="24"/>
                <w:lang w:val="en-US"/>
              </w:rPr>
            </w:pPr>
            <w:proofErr w:type="spellStart"/>
            <w:proofErr w:type="gramStart"/>
            <w:r w:rsidRPr="00696F12">
              <w:rPr>
                <w:rFonts w:ascii="Times New Roman" w:hAnsi="Times New Roman" w:cs="Times New Roman"/>
                <w:sz w:val="24"/>
                <w:szCs w:val="24"/>
                <w:lang w:val="en-US"/>
              </w:rPr>
              <w:t>Diphenhydramine</w:t>
            </w:r>
            <w:r w:rsidR="003B0F72" w:rsidRPr="00696F12">
              <w:rPr>
                <w:rFonts w:ascii="Times New Roman" w:hAnsi="Times New Roman" w:cs="Times New Roman"/>
                <w:sz w:val="24"/>
                <w:szCs w:val="24"/>
                <w:lang w:val="en-US"/>
              </w:rPr>
              <w:t>,chlorpheniramine</w:t>
            </w:r>
            <w:proofErr w:type="spellEnd"/>
            <w:proofErr w:type="gramEnd"/>
            <w:r w:rsidR="003B0F72" w:rsidRPr="00696F12">
              <w:rPr>
                <w:rFonts w:ascii="Times New Roman" w:hAnsi="Times New Roman" w:cs="Times New Roman"/>
                <w:sz w:val="24"/>
                <w:szCs w:val="24"/>
                <w:lang w:val="en-US"/>
              </w:rPr>
              <w:t xml:space="preserve"> ,doxylamine </w:t>
            </w:r>
          </w:p>
          <w:p w14:paraId="6CE80085" w14:textId="77777777" w:rsidR="009F22D3" w:rsidRPr="00696F12" w:rsidRDefault="009F22D3" w:rsidP="00696F12">
            <w:pPr>
              <w:spacing w:line="360" w:lineRule="auto"/>
              <w:jc w:val="both"/>
              <w:rPr>
                <w:rFonts w:ascii="Times New Roman" w:hAnsi="Times New Roman" w:cs="Times New Roman"/>
                <w:sz w:val="24"/>
                <w:szCs w:val="24"/>
                <w:lang w:val="en-US"/>
              </w:rPr>
            </w:pPr>
          </w:p>
        </w:tc>
      </w:tr>
      <w:tr w:rsidR="003B0F72" w:rsidRPr="00696F12" w14:paraId="468145AE" w14:textId="77777777" w:rsidTr="003B749B">
        <w:trPr>
          <w:trHeight w:val="1225"/>
        </w:trPr>
        <w:tc>
          <w:tcPr>
            <w:tcW w:w="2411" w:type="dxa"/>
          </w:tcPr>
          <w:p w14:paraId="2245C511"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Cough </w:t>
            </w:r>
          </w:p>
        </w:tc>
        <w:tc>
          <w:tcPr>
            <w:tcW w:w="2126" w:type="dxa"/>
          </w:tcPr>
          <w:p w14:paraId="69A5E8DA" w14:textId="6922300D" w:rsidR="003B0F72" w:rsidRPr="00696F12" w:rsidRDefault="003B749B" w:rsidP="00696F12">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Antitussives&amp;</w:t>
            </w:r>
            <w:r w:rsidR="003B0F72" w:rsidRPr="00696F12">
              <w:rPr>
                <w:rFonts w:ascii="Times New Roman" w:hAnsi="Times New Roman" w:cs="Times New Roman"/>
                <w:sz w:val="24"/>
                <w:szCs w:val="24"/>
                <w:lang w:val="en-US"/>
              </w:rPr>
              <w:t>sedating</w:t>
            </w:r>
            <w:proofErr w:type="spellEnd"/>
            <w:r w:rsidR="003B0F72" w:rsidRPr="00696F12">
              <w:rPr>
                <w:rFonts w:ascii="Times New Roman" w:hAnsi="Times New Roman" w:cs="Times New Roman"/>
                <w:sz w:val="24"/>
                <w:szCs w:val="24"/>
                <w:lang w:val="en-US"/>
              </w:rPr>
              <w:t xml:space="preserve"> antihistamines </w:t>
            </w:r>
          </w:p>
        </w:tc>
        <w:tc>
          <w:tcPr>
            <w:tcW w:w="4394" w:type="dxa"/>
          </w:tcPr>
          <w:p w14:paraId="1CE2DE92"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Dextromethorphan ,diphenhydramine </w:t>
            </w:r>
          </w:p>
        </w:tc>
      </w:tr>
      <w:tr w:rsidR="003B0F72" w:rsidRPr="00696F12" w14:paraId="7C7D8A71" w14:textId="77777777" w:rsidTr="003B749B">
        <w:trPr>
          <w:trHeight w:val="1494"/>
        </w:trPr>
        <w:tc>
          <w:tcPr>
            <w:tcW w:w="2411" w:type="dxa"/>
          </w:tcPr>
          <w:p w14:paraId="685AF85A"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Sneezing </w:t>
            </w:r>
          </w:p>
        </w:tc>
        <w:tc>
          <w:tcPr>
            <w:tcW w:w="2126" w:type="dxa"/>
          </w:tcPr>
          <w:p w14:paraId="04F6943A" w14:textId="77777777" w:rsidR="003B0F72" w:rsidRPr="00696F12" w:rsidRDefault="003B0F72" w:rsidP="00696F12">
            <w:pPr>
              <w:spacing w:line="360" w:lineRule="auto"/>
              <w:jc w:val="both"/>
              <w:rPr>
                <w:rFonts w:ascii="Times New Roman" w:hAnsi="Times New Roman" w:cs="Times New Roman"/>
                <w:b/>
                <w:sz w:val="24"/>
                <w:szCs w:val="24"/>
                <w:lang w:val="en-US"/>
              </w:rPr>
            </w:pPr>
            <w:r w:rsidRPr="00696F12">
              <w:rPr>
                <w:rFonts w:ascii="Times New Roman" w:hAnsi="Times New Roman" w:cs="Times New Roman"/>
                <w:sz w:val="24"/>
                <w:szCs w:val="24"/>
                <w:lang w:val="en-US"/>
              </w:rPr>
              <w:t xml:space="preserve">Sedating antihistamines </w:t>
            </w:r>
          </w:p>
        </w:tc>
        <w:tc>
          <w:tcPr>
            <w:tcW w:w="4394" w:type="dxa"/>
          </w:tcPr>
          <w:p w14:paraId="02A12E65"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Diphenhydramine ,chlorpheniramine ,doxylamine </w:t>
            </w:r>
          </w:p>
        </w:tc>
      </w:tr>
    </w:tbl>
    <w:p w14:paraId="25EA81F1" w14:textId="77777777" w:rsidR="001070EB" w:rsidRPr="00696F12" w:rsidRDefault="001070EB" w:rsidP="00696F12">
      <w:pPr>
        <w:spacing w:after="0" w:line="360" w:lineRule="auto"/>
        <w:jc w:val="both"/>
        <w:rPr>
          <w:rFonts w:ascii="Times New Roman" w:hAnsi="Times New Roman" w:cs="Times New Roman"/>
          <w:b/>
          <w:sz w:val="24"/>
          <w:szCs w:val="24"/>
          <w:lang w:val="en-US"/>
        </w:rPr>
      </w:pPr>
    </w:p>
    <w:p w14:paraId="2ED4EB0F" w14:textId="77777777" w:rsidR="001070EB" w:rsidRPr="00696F12" w:rsidRDefault="001070EB" w:rsidP="00696F12">
      <w:pPr>
        <w:spacing w:after="0" w:line="360" w:lineRule="auto"/>
        <w:jc w:val="both"/>
        <w:rPr>
          <w:rFonts w:ascii="Times New Roman" w:hAnsi="Times New Roman" w:cs="Times New Roman"/>
          <w:b/>
          <w:sz w:val="24"/>
          <w:szCs w:val="24"/>
          <w:lang w:val="en-US"/>
        </w:rPr>
      </w:pPr>
    </w:p>
    <w:p w14:paraId="63293D36" w14:textId="7978D35E" w:rsidR="003B749B" w:rsidRPr="00696F12" w:rsidRDefault="00132C2E"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TABLE</w:t>
      </w:r>
      <w:r w:rsidR="008209BE" w:rsidRPr="00696F12">
        <w:rPr>
          <w:rFonts w:ascii="Times New Roman" w:hAnsi="Times New Roman" w:cs="Times New Roman"/>
          <w:b/>
          <w:sz w:val="24"/>
          <w:szCs w:val="24"/>
          <w:lang w:val="en-US"/>
        </w:rPr>
        <w:t xml:space="preserve"> 2.</w:t>
      </w:r>
      <w:r w:rsidRPr="00696F12">
        <w:rPr>
          <w:rFonts w:ascii="Times New Roman" w:hAnsi="Times New Roman" w:cs="Times New Roman"/>
          <w:b/>
          <w:sz w:val="24"/>
          <w:szCs w:val="24"/>
          <w:lang w:val="en-US"/>
        </w:rPr>
        <w:t xml:space="preserve"> </w:t>
      </w:r>
      <w:r w:rsidR="00885C0E" w:rsidRPr="00696F12">
        <w:rPr>
          <w:rFonts w:ascii="Times New Roman" w:hAnsi="Times New Roman" w:cs="Times New Roman"/>
          <w:b/>
          <w:sz w:val="24"/>
          <w:szCs w:val="24"/>
          <w:lang w:val="en-US"/>
        </w:rPr>
        <w:t>Dosing of different drugs used in common cold</w:t>
      </w:r>
      <w:r w:rsidR="00DD1E2E">
        <w:rPr>
          <w:rFonts w:ascii="Times New Roman" w:hAnsi="Times New Roman" w:cs="Times New Roman"/>
          <w:b/>
          <w:sz w:val="24"/>
          <w:szCs w:val="24"/>
          <w:lang w:val="en-US"/>
        </w:rPr>
        <w:t xml:space="preserve">. </w:t>
      </w:r>
      <w:r w:rsidR="00F50F8F" w:rsidRPr="00696F12">
        <w:rPr>
          <w:rFonts w:ascii="Times New Roman" w:hAnsi="Times New Roman" w:cs="Times New Roman"/>
          <w:b/>
          <w:sz w:val="24"/>
          <w:szCs w:val="24"/>
          <w:lang w:val="en-US"/>
        </w:rPr>
        <w:t>(</w:t>
      </w:r>
      <w:proofErr w:type="spellStart"/>
      <w:r w:rsidR="00F50F8F" w:rsidRPr="00696F12">
        <w:rPr>
          <w:rFonts w:ascii="Times New Roman" w:hAnsi="Times New Roman" w:cs="Times New Roman"/>
          <w:b/>
          <w:sz w:val="24"/>
          <w:szCs w:val="24"/>
          <w:lang w:val="en-US"/>
        </w:rPr>
        <w:t>Deckx</w:t>
      </w:r>
      <w:proofErr w:type="spellEnd"/>
      <w:r w:rsidR="00F50F8F" w:rsidRPr="00696F12">
        <w:rPr>
          <w:rFonts w:ascii="Times New Roman" w:hAnsi="Times New Roman" w:cs="Times New Roman"/>
          <w:b/>
          <w:sz w:val="24"/>
          <w:szCs w:val="24"/>
          <w:lang w:val="en-US"/>
        </w:rPr>
        <w:t xml:space="preserve"> </w:t>
      </w:r>
      <w:r w:rsidR="002924AD" w:rsidRPr="00696F12">
        <w:rPr>
          <w:rFonts w:ascii="Times New Roman" w:hAnsi="Times New Roman" w:cs="Times New Roman"/>
          <w:b/>
          <w:sz w:val="24"/>
          <w:szCs w:val="24"/>
          <w:lang w:val="en-US"/>
        </w:rPr>
        <w:t>et al</w:t>
      </w:r>
      <w:r w:rsidR="00F50F8F" w:rsidRPr="00696F12">
        <w:rPr>
          <w:rFonts w:ascii="Times New Roman" w:hAnsi="Times New Roman" w:cs="Times New Roman"/>
          <w:b/>
          <w:sz w:val="24"/>
          <w:szCs w:val="24"/>
          <w:lang w:val="en-US"/>
        </w:rPr>
        <w:t>.,</w:t>
      </w:r>
      <w:r w:rsidR="002924AD" w:rsidRPr="00696F12">
        <w:rPr>
          <w:rFonts w:ascii="Times New Roman" w:hAnsi="Times New Roman" w:cs="Times New Roman"/>
          <w:b/>
          <w:sz w:val="24"/>
          <w:szCs w:val="24"/>
          <w:lang w:val="en-US"/>
        </w:rPr>
        <w:t xml:space="preserve"> 2016) (</w:t>
      </w:r>
      <w:proofErr w:type="spellStart"/>
      <w:r w:rsidR="002924AD" w:rsidRPr="00696F12">
        <w:rPr>
          <w:rFonts w:ascii="Times New Roman" w:hAnsi="Times New Roman" w:cs="Times New Roman"/>
          <w:b/>
          <w:sz w:val="24"/>
          <w:szCs w:val="24"/>
          <w:lang w:val="en-US"/>
        </w:rPr>
        <w:t>Kimsy</w:t>
      </w:r>
      <w:proofErr w:type="spellEnd"/>
      <w:r w:rsidR="00F50F8F" w:rsidRPr="00696F12">
        <w:rPr>
          <w:rFonts w:ascii="Times New Roman" w:hAnsi="Times New Roman" w:cs="Times New Roman"/>
          <w:b/>
          <w:sz w:val="24"/>
          <w:szCs w:val="24"/>
          <w:lang w:val="en-US"/>
        </w:rPr>
        <w:t xml:space="preserve"> et al., </w:t>
      </w:r>
      <w:r w:rsidR="002924AD" w:rsidRPr="00696F12">
        <w:rPr>
          <w:rFonts w:ascii="Times New Roman" w:hAnsi="Times New Roman" w:cs="Times New Roman"/>
          <w:b/>
          <w:sz w:val="24"/>
          <w:szCs w:val="24"/>
          <w:lang w:val="en-US"/>
        </w:rPr>
        <w:t>2015)</w:t>
      </w:r>
    </w:p>
    <w:tbl>
      <w:tblPr>
        <w:tblStyle w:val="TableGrid"/>
        <w:tblpPr w:leftFromText="180" w:rightFromText="180" w:vertAnchor="text" w:horzAnchor="margin" w:tblpY="241"/>
        <w:tblW w:w="9073" w:type="dxa"/>
        <w:tblLook w:val="04A0" w:firstRow="1" w:lastRow="0" w:firstColumn="1" w:lastColumn="0" w:noHBand="0" w:noVBand="1"/>
      </w:tblPr>
      <w:tblGrid>
        <w:gridCol w:w="955"/>
        <w:gridCol w:w="3151"/>
        <w:gridCol w:w="3462"/>
        <w:gridCol w:w="1505"/>
      </w:tblGrid>
      <w:tr w:rsidR="003B749B" w:rsidRPr="00696F12" w14:paraId="4DAE6F63" w14:textId="77777777" w:rsidTr="003B749B">
        <w:tc>
          <w:tcPr>
            <w:tcW w:w="955" w:type="dxa"/>
          </w:tcPr>
          <w:p w14:paraId="26DA978C" w14:textId="77777777" w:rsidR="003B749B" w:rsidRPr="00696F12" w:rsidRDefault="003B749B" w:rsidP="003B749B">
            <w:pPr>
              <w:spacing w:line="360" w:lineRule="auto"/>
              <w:jc w:val="both"/>
              <w:rPr>
                <w:rFonts w:ascii="Times New Roman" w:hAnsi="Times New Roman" w:cs="Times New Roman"/>
                <w:b/>
                <w:sz w:val="24"/>
                <w:szCs w:val="24"/>
                <w:lang w:val="en-US"/>
              </w:rPr>
            </w:pPr>
            <w:bookmarkStart w:id="0" w:name="_Hlk156767031"/>
            <w:r w:rsidRPr="00696F12">
              <w:rPr>
                <w:rFonts w:ascii="Times New Roman" w:hAnsi="Times New Roman" w:cs="Times New Roman"/>
                <w:b/>
                <w:sz w:val="24"/>
                <w:szCs w:val="24"/>
                <w:lang w:val="en-US"/>
              </w:rPr>
              <w:t>S No.</w:t>
            </w:r>
          </w:p>
        </w:tc>
        <w:tc>
          <w:tcPr>
            <w:tcW w:w="3151" w:type="dxa"/>
          </w:tcPr>
          <w:p w14:paraId="2AF4970C" w14:textId="77777777" w:rsidR="003B749B" w:rsidRPr="00696F12" w:rsidRDefault="003B749B" w:rsidP="003B749B">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Drug </w:t>
            </w:r>
          </w:p>
        </w:tc>
        <w:tc>
          <w:tcPr>
            <w:tcW w:w="3462" w:type="dxa"/>
          </w:tcPr>
          <w:p w14:paraId="04538240" w14:textId="77777777" w:rsidR="003B749B" w:rsidRPr="00696F12" w:rsidRDefault="003B749B" w:rsidP="003B749B">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Dosage </w:t>
            </w:r>
          </w:p>
        </w:tc>
        <w:tc>
          <w:tcPr>
            <w:tcW w:w="1505" w:type="dxa"/>
          </w:tcPr>
          <w:p w14:paraId="12B89164" w14:textId="77777777" w:rsidR="003B749B" w:rsidRPr="00696F12" w:rsidRDefault="003B749B" w:rsidP="003B749B">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ROA </w:t>
            </w:r>
          </w:p>
        </w:tc>
      </w:tr>
      <w:tr w:rsidR="003B749B" w:rsidRPr="00696F12" w14:paraId="5903F896" w14:textId="77777777" w:rsidTr="003B749B">
        <w:tc>
          <w:tcPr>
            <w:tcW w:w="955" w:type="dxa"/>
          </w:tcPr>
          <w:p w14:paraId="37F3FC70" w14:textId="56E0A49B"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1.</w:t>
            </w:r>
          </w:p>
        </w:tc>
        <w:tc>
          <w:tcPr>
            <w:tcW w:w="3151" w:type="dxa"/>
          </w:tcPr>
          <w:p w14:paraId="26281581"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Acetaminophen </w:t>
            </w:r>
          </w:p>
        </w:tc>
        <w:tc>
          <w:tcPr>
            <w:tcW w:w="3462" w:type="dxa"/>
          </w:tcPr>
          <w:p w14:paraId="6ACDADE8"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325-1000 mg </w:t>
            </w:r>
          </w:p>
        </w:tc>
        <w:tc>
          <w:tcPr>
            <w:tcW w:w="1505" w:type="dxa"/>
          </w:tcPr>
          <w:p w14:paraId="6F959863"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PO</w:t>
            </w:r>
          </w:p>
        </w:tc>
      </w:tr>
      <w:tr w:rsidR="003B749B" w:rsidRPr="00696F12" w14:paraId="60543920" w14:textId="77777777" w:rsidTr="003B749B">
        <w:tc>
          <w:tcPr>
            <w:tcW w:w="955" w:type="dxa"/>
          </w:tcPr>
          <w:p w14:paraId="08647E9E"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2.</w:t>
            </w:r>
          </w:p>
        </w:tc>
        <w:tc>
          <w:tcPr>
            <w:tcW w:w="3151" w:type="dxa"/>
          </w:tcPr>
          <w:p w14:paraId="125A2B00"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Aspirin </w:t>
            </w:r>
          </w:p>
        </w:tc>
        <w:tc>
          <w:tcPr>
            <w:tcW w:w="3462" w:type="dxa"/>
          </w:tcPr>
          <w:p w14:paraId="283049F0"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500-1000 mg </w:t>
            </w:r>
          </w:p>
        </w:tc>
        <w:tc>
          <w:tcPr>
            <w:tcW w:w="1505" w:type="dxa"/>
          </w:tcPr>
          <w:p w14:paraId="5F9132BC"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PO</w:t>
            </w:r>
          </w:p>
        </w:tc>
      </w:tr>
      <w:tr w:rsidR="003B749B" w:rsidRPr="00696F12" w14:paraId="695F962D" w14:textId="77777777" w:rsidTr="003B749B">
        <w:tc>
          <w:tcPr>
            <w:tcW w:w="955" w:type="dxa"/>
          </w:tcPr>
          <w:p w14:paraId="1A2070DF"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3.</w:t>
            </w:r>
          </w:p>
        </w:tc>
        <w:tc>
          <w:tcPr>
            <w:tcW w:w="3151" w:type="dxa"/>
          </w:tcPr>
          <w:p w14:paraId="6996D23B"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Ibuprofen </w:t>
            </w:r>
          </w:p>
        </w:tc>
        <w:tc>
          <w:tcPr>
            <w:tcW w:w="3462" w:type="dxa"/>
          </w:tcPr>
          <w:p w14:paraId="5A0C1C9D"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200 mg  </w:t>
            </w:r>
          </w:p>
        </w:tc>
        <w:tc>
          <w:tcPr>
            <w:tcW w:w="1505" w:type="dxa"/>
          </w:tcPr>
          <w:p w14:paraId="1DB2A48E"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PO</w:t>
            </w:r>
          </w:p>
        </w:tc>
      </w:tr>
      <w:tr w:rsidR="003B749B" w:rsidRPr="00696F12" w14:paraId="42B5FB14" w14:textId="77777777" w:rsidTr="003B749B">
        <w:tc>
          <w:tcPr>
            <w:tcW w:w="955" w:type="dxa"/>
          </w:tcPr>
          <w:p w14:paraId="13113E34"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4.</w:t>
            </w:r>
          </w:p>
        </w:tc>
        <w:tc>
          <w:tcPr>
            <w:tcW w:w="3151" w:type="dxa"/>
          </w:tcPr>
          <w:p w14:paraId="178BFC0D"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Doxylamine </w:t>
            </w:r>
          </w:p>
        </w:tc>
        <w:tc>
          <w:tcPr>
            <w:tcW w:w="3462" w:type="dxa"/>
          </w:tcPr>
          <w:p w14:paraId="70514A2C"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6.25 mg </w:t>
            </w:r>
          </w:p>
        </w:tc>
        <w:tc>
          <w:tcPr>
            <w:tcW w:w="1505" w:type="dxa"/>
          </w:tcPr>
          <w:p w14:paraId="799776D0"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PO </w:t>
            </w:r>
          </w:p>
        </w:tc>
      </w:tr>
      <w:tr w:rsidR="003B749B" w:rsidRPr="00696F12" w14:paraId="4E9C8D2A" w14:textId="77777777" w:rsidTr="003B749B">
        <w:tc>
          <w:tcPr>
            <w:tcW w:w="955" w:type="dxa"/>
          </w:tcPr>
          <w:p w14:paraId="5A6E0F4C"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5.</w:t>
            </w:r>
          </w:p>
        </w:tc>
        <w:tc>
          <w:tcPr>
            <w:tcW w:w="3151" w:type="dxa"/>
          </w:tcPr>
          <w:p w14:paraId="4B4DB911"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Oxymetazoline </w:t>
            </w:r>
          </w:p>
        </w:tc>
        <w:tc>
          <w:tcPr>
            <w:tcW w:w="3462" w:type="dxa"/>
          </w:tcPr>
          <w:p w14:paraId="7FC18E93" w14:textId="0C75EBFA" w:rsidR="003B749B" w:rsidRPr="00696F12" w:rsidRDefault="006A2098" w:rsidP="003B749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2-3 drops in each N</w:t>
            </w:r>
            <w:r w:rsidR="003B749B" w:rsidRPr="00696F12">
              <w:rPr>
                <w:rFonts w:ascii="Times New Roman" w:hAnsi="Times New Roman" w:cs="Times New Roman"/>
                <w:sz w:val="24"/>
                <w:szCs w:val="24"/>
                <w:lang w:val="en-US"/>
              </w:rPr>
              <w:t xml:space="preserve">ostril </w:t>
            </w:r>
          </w:p>
        </w:tc>
        <w:tc>
          <w:tcPr>
            <w:tcW w:w="1505" w:type="dxa"/>
          </w:tcPr>
          <w:p w14:paraId="3F878F98"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Nasal </w:t>
            </w:r>
          </w:p>
        </w:tc>
      </w:tr>
      <w:tr w:rsidR="003B749B" w:rsidRPr="00696F12" w14:paraId="0D7DFF81" w14:textId="77777777" w:rsidTr="003B749B">
        <w:tc>
          <w:tcPr>
            <w:tcW w:w="955" w:type="dxa"/>
          </w:tcPr>
          <w:p w14:paraId="66E06104"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6.</w:t>
            </w:r>
          </w:p>
        </w:tc>
        <w:tc>
          <w:tcPr>
            <w:tcW w:w="3151" w:type="dxa"/>
          </w:tcPr>
          <w:p w14:paraId="48F6D1B6"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Phenylephrine </w:t>
            </w:r>
          </w:p>
        </w:tc>
        <w:tc>
          <w:tcPr>
            <w:tcW w:w="3462" w:type="dxa"/>
          </w:tcPr>
          <w:p w14:paraId="3FD8053D" w14:textId="50204411" w:rsidR="003B749B" w:rsidRPr="00696F12" w:rsidRDefault="006A2098" w:rsidP="003B749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 drops in each N</w:t>
            </w:r>
            <w:r w:rsidR="003B749B" w:rsidRPr="00696F12">
              <w:rPr>
                <w:rFonts w:ascii="Times New Roman" w:hAnsi="Times New Roman" w:cs="Times New Roman"/>
                <w:sz w:val="24"/>
                <w:szCs w:val="24"/>
                <w:lang w:val="en-US"/>
              </w:rPr>
              <w:t xml:space="preserve">ostril </w:t>
            </w:r>
          </w:p>
        </w:tc>
        <w:tc>
          <w:tcPr>
            <w:tcW w:w="1505" w:type="dxa"/>
          </w:tcPr>
          <w:p w14:paraId="5D4DD1FF"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Nasal </w:t>
            </w:r>
          </w:p>
        </w:tc>
      </w:tr>
      <w:tr w:rsidR="003B749B" w:rsidRPr="00696F12" w14:paraId="46DA456C" w14:textId="77777777" w:rsidTr="003B749B">
        <w:tc>
          <w:tcPr>
            <w:tcW w:w="955" w:type="dxa"/>
          </w:tcPr>
          <w:p w14:paraId="35BF9F80"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lastRenderedPageBreak/>
              <w:t>7.</w:t>
            </w:r>
          </w:p>
        </w:tc>
        <w:tc>
          <w:tcPr>
            <w:tcW w:w="3151" w:type="dxa"/>
          </w:tcPr>
          <w:p w14:paraId="1356CEB7"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Diphenhydramine </w:t>
            </w:r>
          </w:p>
        </w:tc>
        <w:tc>
          <w:tcPr>
            <w:tcW w:w="3462" w:type="dxa"/>
          </w:tcPr>
          <w:p w14:paraId="0444F476"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25-50 mg </w:t>
            </w:r>
          </w:p>
        </w:tc>
        <w:tc>
          <w:tcPr>
            <w:tcW w:w="1505" w:type="dxa"/>
          </w:tcPr>
          <w:p w14:paraId="64630C43"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PO</w:t>
            </w:r>
          </w:p>
        </w:tc>
      </w:tr>
      <w:tr w:rsidR="003B749B" w:rsidRPr="00696F12" w14:paraId="55C5730A" w14:textId="77777777" w:rsidTr="003B749B">
        <w:tc>
          <w:tcPr>
            <w:tcW w:w="955" w:type="dxa"/>
          </w:tcPr>
          <w:p w14:paraId="3EA62D55"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8.</w:t>
            </w:r>
          </w:p>
        </w:tc>
        <w:tc>
          <w:tcPr>
            <w:tcW w:w="3151" w:type="dxa"/>
          </w:tcPr>
          <w:p w14:paraId="0825DB57"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Dextromethorphan </w:t>
            </w:r>
          </w:p>
        </w:tc>
        <w:tc>
          <w:tcPr>
            <w:tcW w:w="3462" w:type="dxa"/>
          </w:tcPr>
          <w:p w14:paraId="2F5C5AB2"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15 mg </w:t>
            </w:r>
          </w:p>
        </w:tc>
        <w:tc>
          <w:tcPr>
            <w:tcW w:w="1505" w:type="dxa"/>
          </w:tcPr>
          <w:p w14:paraId="05101A16"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PO </w:t>
            </w:r>
          </w:p>
        </w:tc>
      </w:tr>
      <w:tr w:rsidR="003B749B" w:rsidRPr="00696F12" w14:paraId="4C707E01" w14:textId="77777777" w:rsidTr="003B749B">
        <w:tc>
          <w:tcPr>
            <w:tcW w:w="955" w:type="dxa"/>
          </w:tcPr>
          <w:p w14:paraId="12DB378E"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9.</w:t>
            </w:r>
          </w:p>
        </w:tc>
        <w:tc>
          <w:tcPr>
            <w:tcW w:w="3151" w:type="dxa"/>
          </w:tcPr>
          <w:p w14:paraId="7EEEEBCB"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Pseudoephedrine </w:t>
            </w:r>
          </w:p>
        </w:tc>
        <w:tc>
          <w:tcPr>
            <w:tcW w:w="3462" w:type="dxa"/>
          </w:tcPr>
          <w:p w14:paraId="2ED8C734"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60mg </w:t>
            </w:r>
          </w:p>
        </w:tc>
        <w:tc>
          <w:tcPr>
            <w:tcW w:w="1505" w:type="dxa"/>
          </w:tcPr>
          <w:p w14:paraId="4D5EE47D"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PO</w:t>
            </w:r>
          </w:p>
        </w:tc>
      </w:tr>
      <w:bookmarkEnd w:id="0"/>
    </w:tbl>
    <w:p w14:paraId="6A04FD8E" w14:textId="40F1EF4D" w:rsidR="003F38CE" w:rsidRPr="00696F12" w:rsidRDefault="003F38CE" w:rsidP="00696F12">
      <w:pPr>
        <w:spacing w:after="0" w:line="360" w:lineRule="auto"/>
        <w:jc w:val="both"/>
        <w:rPr>
          <w:rFonts w:ascii="Times New Roman" w:hAnsi="Times New Roman" w:cs="Times New Roman"/>
          <w:b/>
          <w:sz w:val="24"/>
          <w:szCs w:val="24"/>
          <w:lang w:val="en-US"/>
        </w:rPr>
      </w:pPr>
    </w:p>
    <w:p w14:paraId="536F79A3" w14:textId="08201ACA" w:rsidR="00892E49"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9</w:t>
      </w:r>
      <w:r w:rsidR="008D4479" w:rsidRPr="00696F12">
        <w:rPr>
          <w:rFonts w:ascii="Times New Roman" w:hAnsi="Times New Roman" w:cs="Times New Roman"/>
          <w:b/>
          <w:sz w:val="24"/>
          <w:szCs w:val="24"/>
          <w:lang w:val="en-US"/>
        </w:rPr>
        <w:t xml:space="preserve">.2 </w:t>
      </w:r>
      <w:r w:rsidR="00892E49" w:rsidRPr="00696F12">
        <w:rPr>
          <w:rFonts w:ascii="Times New Roman" w:hAnsi="Times New Roman" w:cs="Times New Roman"/>
          <w:b/>
          <w:sz w:val="24"/>
          <w:szCs w:val="24"/>
          <w:lang w:val="en-US"/>
        </w:rPr>
        <w:t xml:space="preserve">Ineffective treatment for cold </w:t>
      </w:r>
    </w:p>
    <w:p w14:paraId="769A49FD" w14:textId="1CDFB47D" w:rsidR="00892E49" w:rsidRPr="00696F12" w:rsidRDefault="00696F12" w:rsidP="00696F12">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9.2.1 </w:t>
      </w:r>
      <w:r w:rsidR="00892E49" w:rsidRPr="00696F12">
        <w:rPr>
          <w:rFonts w:ascii="Times New Roman" w:hAnsi="Times New Roman" w:cs="Times New Roman"/>
          <w:b/>
          <w:sz w:val="24"/>
          <w:szCs w:val="24"/>
          <w:lang w:val="en-US"/>
        </w:rPr>
        <w:t>Antibiotics</w:t>
      </w:r>
      <w:r w:rsidR="00485A91" w:rsidRPr="00696F12">
        <w:rPr>
          <w:rFonts w:ascii="Times New Roman" w:hAnsi="Times New Roman" w:cs="Times New Roman"/>
          <w:sz w:val="24"/>
          <w:szCs w:val="24"/>
          <w:lang w:val="en-US"/>
        </w:rPr>
        <w:t>:</w:t>
      </w:r>
      <w:r w:rsidR="00885C0E" w:rsidRPr="00696F12">
        <w:rPr>
          <w:rFonts w:ascii="Times New Roman" w:hAnsi="Times New Roman" w:cs="Times New Roman"/>
          <w:sz w:val="24"/>
          <w:szCs w:val="24"/>
        </w:rPr>
        <w:t xml:space="preserve"> The common cold is a viral illness and, therefore, cannot be effectively treated with antibiotics. Even in cases presenting with purulent rhinitis, antibiotic therapy does not reduce the severity or duration of symptoms. The inappropriate prescription of antibiotics for patients with upper respiratory tract infections (URIs) remains one of the leading causes of incorrect prescribing practices in the outpatient setting, contributing to unnecessary healthcare costs and the development of antimicrobial resistance</w:t>
      </w:r>
      <w:r w:rsidR="00485A91" w:rsidRPr="00696F12">
        <w:rPr>
          <w:rFonts w:ascii="Times New Roman" w:hAnsi="Times New Roman" w:cs="Times New Roman"/>
          <w:sz w:val="24"/>
          <w:szCs w:val="24"/>
        </w:rPr>
        <w:t>.</w:t>
      </w:r>
      <w:r w:rsidR="00197492" w:rsidRPr="00696F12">
        <w:rPr>
          <w:rFonts w:ascii="Times New Roman" w:hAnsi="Times New Roman" w:cs="Times New Roman"/>
          <w:sz w:val="24"/>
          <w:szCs w:val="24"/>
        </w:rPr>
        <w:t xml:space="preserve"> </w:t>
      </w:r>
      <w:r w:rsidR="00F50F8F" w:rsidRPr="00696F12">
        <w:rPr>
          <w:rFonts w:ascii="Times New Roman" w:hAnsi="Times New Roman" w:cs="Times New Roman"/>
          <w:b/>
          <w:sz w:val="24"/>
          <w:szCs w:val="24"/>
          <w:lang w:val="en-US"/>
        </w:rPr>
        <w:t xml:space="preserve">(Spurling </w:t>
      </w:r>
      <w:r w:rsidR="00567675" w:rsidRPr="00696F12">
        <w:rPr>
          <w:rFonts w:ascii="Times New Roman" w:hAnsi="Times New Roman" w:cs="Times New Roman"/>
          <w:b/>
          <w:sz w:val="24"/>
          <w:szCs w:val="24"/>
          <w:lang w:val="en-US"/>
        </w:rPr>
        <w:t>et al</w:t>
      </w:r>
      <w:r w:rsidR="00F50F8F" w:rsidRPr="00696F12">
        <w:rPr>
          <w:rFonts w:ascii="Times New Roman" w:hAnsi="Times New Roman" w:cs="Times New Roman"/>
          <w:b/>
          <w:sz w:val="24"/>
          <w:szCs w:val="24"/>
          <w:lang w:val="en-US"/>
        </w:rPr>
        <w:t>.,</w:t>
      </w:r>
      <w:r w:rsidR="006A2098">
        <w:rPr>
          <w:rFonts w:ascii="Times New Roman" w:hAnsi="Times New Roman" w:cs="Times New Roman"/>
          <w:b/>
          <w:sz w:val="24"/>
          <w:szCs w:val="24"/>
          <w:lang w:val="en-US"/>
        </w:rPr>
        <w:t xml:space="preserve"> 2017</w:t>
      </w:r>
      <w:r w:rsidR="00567675" w:rsidRPr="00696F12">
        <w:rPr>
          <w:rFonts w:ascii="Times New Roman" w:hAnsi="Times New Roman" w:cs="Times New Roman"/>
          <w:b/>
          <w:sz w:val="24"/>
          <w:szCs w:val="24"/>
          <w:lang w:val="en-US"/>
        </w:rPr>
        <w:t>) (</w:t>
      </w:r>
      <w:r w:rsidR="00372488" w:rsidRPr="00696F12">
        <w:rPr>
          <w:rFonts w:ascii="Times New Roman" w:hAnsi="Times New Roman" w:cs="Times New Roman"/>
          <w:b/>
          <w:sz w:val="24"/>
          <w:szCs w:val="24"/>
          <w:lang w:val="en-US"/>
        </w:rPr>
        <w:t xml:space="preserve">Fleming </w:t>
      </w:r>
      <w:r w:rsidR="002F29A5" w:rsidRPr="00696F12">
        <w:rPr>
          <w:rFonts w:ascii="Times New Roman" w:hAnsi="Times New Roman" w:cs="Times New Roman"/>
          <w:b/>
          <w:sz w:val="24"/>
          <w:szCs w:val="24"/>
          <w:lang w:val="en-US"/>
        </w:rPr>
        <w:t>et al</w:t>
      </w:r>
      <w:r w:rsidR="00F50F8F" w:rsidRPr="00696F12">
        <w:rPr>
          <w:rFonts w:ascii="Times New Roman" w:hAnsi="Times New Roman" w:cs="Times New Roman"/>
          <w:b/>
          <w:sz w:val="24"/>
          <w:szCs w:val="24"/>
          <w:lang w:val="en-US"/>
        </w:rPr>
        <w:t xml:space="preserve">., </w:t>
      </w:r>
      <w:r w:rsidR="002F29A5" w:rsidRPr="00696F12">
        <w:rPr>
          <w:rFonts w:ascii="Times New Roman" w:hAnsi="Times New Roman" w:cs="Times New Roman"/>
          <w:b/>
          <w:sz w:val="24"/>
          <w:szCs w:val="24"/>
          <w:lang w:val="en-US"/>
        </w:rPr>
        <w:t>2016)</w:t>
      </w:r>
    </w:p>
    <w:p w14:paraId="65F52384" w14:textId="47A47054" w:rsidR="00885C0E" w:rsidRPr="00696F12" w:rsidRDefault="00696F12" w:rsidP="00696F12">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9.2.2 </w:t>
      </w:r>
      <w:r w:rsidR="00885C0E" w:rsidRPr="00696F12">
        <w:rPr>
          <w:rFonts w:ascii="Times New Roman" w:hAnsi="Times New Roman" w:cs="Times New Roman"/>
          <w:b/>
          <w:sz w:val="24"/>
          <w:szCs w:val="24"/>
          <w:lang w:val="en-US"/>
        </w:rPr>
        <w:t xml:space="preserve">Antivirals: </w:t>
      </w:r>
      <w:r w:rsidR="00885C0E" w:rsidRPr="00696F12">
        <w:rPr>
          <w:rFonts w:ascii="Times New Roman" w:hAnsi="Times New Roman" w:cs="Times New Roman"/>
          <w:sz w:val="24"/>
          <w:szCs w:val="24"/>
          <w:lang w:val="en-US"/>
        </w:rPr>
        <w:t xml:space="preserve">Currently there </w:t>
      </w:r>
      <w:r w:rsidR="003B46B7" w:rsidRPr="00696F12">
        <w:rPr>
          <w:rFonts w:ascii="Times New Roman" w:hAnsi="Times New Roman" w:cs="Times New Roman"/>
          <w:sz w:val="24"/>
          <w:szCs w:val="24"/>
          <w:lang w:val="en-US"/>
        </w:rPr>
        <w:t>is no specific</w:t>
      </w:r>
      <w:r w:rsidR="00885C0E" w:rsidRPr="00696F12">
        <w:rPr>
          <w:rFonts w:ascii="Times New Roman" w:hAnsi="Times New Roman" w:cs="Times New Roman"/>
          <w:sz w:val="24"/>
          <w:szCs w:val="24"/>
          <w:lang w:val="en-US"/>
        </w:rPr>
        <w:t xml:space="preserve"> antiviral</w:t>
      </w:r>
      <w:r w:rsidR="003B46B7" w:rsidRPr="00696F12">
        <w:rPr>
          <w:rFonts w:ascii="Times New Roman" w:hAnsi="Times New Roman" w:cs="Times New Roman"/>
          <w:sz w:val="24"/>
          <w:szCs w:val="24"/>
          <w:lang w:val="en-US"/>
        </w:rPr>
        <w:t xml:space="preserve"> therapy is available </w:t>
      </w:r>
      <w:r w:rsidR="00885C0E" w:rsidRPr="00696F12">
        <w:rPr>
          <w:rFonts w:ascii="Times New Roman" w:hAnsi="Times New Roman" w:cs="Times New Roman"/>
          <w:sz w:val="24"/>
          <w:szCs w:val="24"/>
          <w:lang w:val="en-US"/>
        </w:rPr>
        <w:t xml:space="preserve">for treatment of common </w:t>
      </w:r>
      <w:proofErr w:type="gramStart"/>
      <w:r w:rsidR="00885C0E" w:rsidRPr="00696F12">
        <w:rPr>
          <w:rFonts w:ascii="Times New Roman" w:hAnsi="Times New Roman" w:cs="Times New Roman"/>
          <w:sz w:val="24"/>
          <w:szCs w:val="24"/>
          <w:lang w:val="en-US"/>
        </w:rPr>
        <w:t>cold</w:t>
      </w:r>
      <w:r w:rsidR="003B46B7" w:rsidRPr="00696F12">
        <w:rPr>
          <w:rFonts w:ascii="Times New Roman" w:hAnsi="Times New Roman" w:cs="Times New Roman"/>
          <w:b/>
          <w:sz w:val="24"/>
          <w:szCs w:val="24"/>
          <w:lang w:val="en-US"/>
        </w:rPr>
        <w:t>.(</w:t>
      </w:r>
      <w:proofErr w:type="gramEnd"/>
      <w:r w:rsidR="00A5101E" w:rsidRPr="00696F12">
        <w:rPr>
          <w:rFonts w:ascii="Times New Roman" w:hAnsi="Times New Roman" w:cs="Times New Roman"/>
          <w:b/>
          <w:sz w:val="24"/>
          <w:szCs w:val="24"/>
        </w:rPr>
        <w:t xml:space="preserve"> Moriyama </w:t>
      </w:r>
      <w:r w:rsidR="00A5101E" w:rsidRPr="00696F12">
        <w:rPr>
          <w:rFonts w:ascii="Times New Roman" w:hAnsi="Times New Roman" w:cs="Times New Roman"/>
          <w:b/>
          <w:sz w:val="24"/>
          <w:szCs w:val="24"/>
          <w:lang w:val="en-US"/>
        </w:rPr>
        <w:t>e</w:t>
      </w:r>
      <w:r w:rsidR="003B46B7" w:rsidRPr="00696F12">
        <w:rPr>
          <w:rFonts w:ascii="Times New Roman" w:hAnsi="Times New Roman" w:cs="Times New Roman"/>
          <w:b/>
          <w:sz w:val="24"/>
          <w:szCs w:val="24"/>
          <w:lang w:val="en-US"/>
        </w:rPr>
        <w:t>t al.,</w:t>
      </w:r>
      <w:r w:rsidR="00197492" w:rsidRPr="00696F12">
        <w:rPr>
          <w:rFonts w:ascii="Times New Roman" w:hAnsi="Times New Roman" w:cs="Times New Roman"/>
          <w:b/>
          <w:sz w:val="24"/>
          <w:szCs w:val="24"/>
          <w:lang w:val="en-US"/>
        </w:rPr>
        <w:t xml:space="preserve"> 2020</w:t>
      </w:r>
      <w:r w:rsidR="003B46B7" w:rsidRPr="00696F12">
        <w:rPr>
          <w:rFonts w:ascii="Times New Roman" w:hAnsi="Times New Roman" w:cs="Times New Roman"/>
          <w:b/>
          <w:sz w:val="24"/>
          <w:szCs w:val="24"/>
          <w:lang w:val="en-US"/>
        </w:rPr>
        <w:t>)</w:t>
      </w:r>
    </w:p>
    <w:p w14:paraId="18155EB5" w14:textId="0520C635" w:rsidR="00892E49"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9.2.3 </w:t>
      </w:r>
      <w:r w:rsidR="00892E49" w:rsidRPr="00696F12">
        <w:rPr>
          <w:rFonts w:ascii="Times New Roman" w:hAnsi="Times New Roman" w:cs="Times New Roman"/>
          <w:b/>
          <w:sz w:val="24"/>
          <w:szCs w:val="24"/>
          <w:lang w:val="en-US"/>
        </w:rPr>
        <w:t xml:space="preserve">Antihistamine </w:t>
      </w:r>
      <w:proofErr w:type="gramStart"/>
      <w:r w:rsidR="00892E49" w:rsidRPr="00696F12">
        <w:rPr>
          <w:rFonts w:ascii="Times New Roman" w:hAnsi="Times New Roman" w:cs="Times New Roman"/>
          <w:b/>
          <w:sz w:val="24"/>
          <w:szCs w:val="24"/>
          <w:lang w:val="en-US"/>
        </w:rPr>
        <w:t>Monotherapy:</w:t>
      </w:r>
      <w:r w:rsidR="009F22D3" w:rsidRPr="00696F12">
        <w:rPr>
          <w:rFonts w:ascii="Times New Roman" w:hAnsi="Times New Roman" w:cs="Times New Roman"/>
          <w:b/>
          <w:sz w:val="24"/>
          <w:szCs w:val="24"/>
          <w:lang w:val="en-US"/>
        </w:rPr>
        <w:t>-</w:t>
      </w:r>
      <w:proofErr w:type="gramEnd"/>
      <w:r w:rsidR="009F22D3" w:rsidRPr="00696F12">
        <w:rPr>
          <w:rFonts w:ascii="Times New Roman" w:hAnsi="Times New Roman" w:cs="Times New Roman"/>
          <w:b/>
          <w:sz w:val="24"/>
          <w:szCs w:val="24"/>
          <w:lang w:val="en-US"/>
        </w:rPr>
        <w:t xml:space="preserve"> </w:t>
      </w:r>
      <w:r w:rsidR="003B46B7" w:rsidRPr="00696F12">
        <w:rPr>
          <w:rFonts w:ascii="Times New Roman" w:hAnsi="Times New Roman" w:cs="Times New Roman"/>
          <w:sz w:val="24"/>
          <w:szCs w:val="24"/>
          <w:lang w:val="en-US"/>
        </w:rPr>
        <w:t>A</w:t>
      </w:r>
      <w:r w:rsidR="00892E49" w:rsidRPr="00696F12">
        <w:rPr>
          <w:rFonts w:ascii="Times New Roman" w:hAnsi="Times New Roman" w:cs="Times New Roman"/>
          <w:sz w:val="24"/>
          <w:szCs w:val="24"/>
          <w:lang w:val="en-US"/>
        </w:rPr>
        <w:t>ntihistamines are not effective when compared to placebo for the treatment of cold symptoms</w:t>
      </w:r>
      <w:r w:rsidR="00892E49" w:rsidRPr="00696F12">
        <w:rPr>
          <w:rFonts w:ascii="Times New Roman" w:hAnsi="Times New Roman" w:cs="Times New Roman"/>
          <w:b/>
          <w:sz w:val="24"/>
          <w:szCs w:val="24"/>
          <w:lang w:val="en-US"/>
        </w:rPr>
        <w:t>.</w:t>
      </w:r>
      <w:r w:rsidR="00A5101E" w:rsidRPr="00696F12">
        <w:rPr>
          <w:rFonts w:ascii="Times New Roman" w:hAnsi="Times New Roman" w:cs="Times New Roman"/>
          <w:b/>
          <w:sz w:val="24"/>
          <w:szCs w:val="24"/>
          <w:lang w:val="en-US"/>
        </w:rPr>
        <w:t>(</w:t>
      </w:r>
      <w:proofErr w:type="spellStart"/>
      <w:r w:rsidR="00A5101E" w:rsidRPr="00696F12">
        <w:rPr>
          <w:rFonts w:ascii="Times New Roman" w:hAnsi="Times New Roman" w:cs="Times New Roman"/>
          <w:b/>
          <w:sz w:val="24"/>
          <w:szCs w:val="24"/>
          <w:lang w:val="en-US"/>
        </w:rPr>
        <w:t>Desutter</w:t>
      </w:r>
      <w:proofErr w:type="spellEnd"/>
      <w:r w:rsidR="00A5101E" w:rsidRPr="00696F12">
        <w:rPr>
          <w:rFonts w:ascii="Times New Roman" w:hAnsi="Times New Roman" w:cs="Times New Roman"/>
          <w:b/>
          <w:sz w:val="24"/>
          <w:szCs w:val="24"/>
          <w:lang w:val="en-US"/>
        </w:rPr>
        <w:t xml:space="preserve"> </w:t>
      </w:r>
      <w:r w:rsidR="002F29A5" w:rsidRPr="00696F12">
        <w:rPr>
          <w:rFonts w:ascii="Times New Roman" w:hAnsi="Times New Roman" w:cs="Times New Roman"/>
          <w:b/>
          <w:sz w:val="24"/>
          <w:szCs w:val="24"/>
          <w:lang w:val="en-US"/>
        </w:rPr>
        <w:t>et al</w:t>
      </w:r>
      <w:r w:rsidR="00A5101E" w:rsidRPr="00696F12">
        <w:rPr>
          <w:rFonts w:ascii="Times New Roman" w:hAnsi="Times New Roman" w:cs="Times New Roman"/>
          <w:b/>
          <w:sz w:val="24"/>
          <w:szCs w:val="24"/>
          <w:lang w:val="en-US"/>
        </w:rPr>
        <w:t>.,</w:t>
      </w:r>
      <w:r w:rsidR="002F29A5" w:rsidRPr="00696F12">
        <w:rPr>
          <w:rFonts w:ascii="Times New Roman" w:hAnsi="Times New Roman" w:cs="Times New Roman"/>
          <w:b/>
          <w:sz w:val="24"/>
          <w:szCs w:val="24"/>
          <w:lang w:val="en-US"/>
        </w:rPr>
        <w:t xml:space="preserve"> 2015</w:t>
      </w:r>
      <w:r w:rsidR="00643536" w:rsidRPr="00696F12">
        <w:rPr>
          <w:rFonts w:ascii="Times New Roman" w:hAnsi="Times New Roman" w:cs="Times New Roman"/>
          <w:b/>
          <w:sz w:val="24"/>
          <w:szCs w:val="24"/>
          <w:lang w:val="en-US"/>
        </w:rPr>
        <w:t>)</w:t>
      </w:r>
    </w:p>
    <w:p w14:paraId="06DEF988" w14:textId="08AF5131" w:rsidR="00892E49" w:rsidRPr="00696F12" w:rsidRDefault="00696F12"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b/>
          <w:sz w:val="24"/>
          <w:szCs w:val="24"/>
          <w:lang w:val="en-US"/>
        </w:rPr>
        <w:t xml:space="preserve">9.2.4 </w:t>
      </w:r>
      <w:r w:rsidR="00892E49" w:rsidRPr="00696F12">
        <w:rPr>
          <w:rFonts w:ascii="Times New Roman" w:hAnsi="Times New Roman" w:cs="Times New Roman"/>
          <w:b/>
          <w:sz w:val="24"/>
          <w:szCs w:val="24"/>
          <w:lang w:val="en-US"/>
        </w:rPr>
        <w:t>Antitussives and Expectorants:</w:t>
      </w:r>
      <w:r w:rsidR="00892E49" w:rsidRPr="00696F12">
        <w:rPr>
          <w:rFonts w:ascii="Times New Roman" w:hAnsi="Times New Roman" w:cs="Times New Roman"/>
          <w:sz w:val="24"/>
          <w:szCs w:val="24"/>
          <w:lang w:val="en-US"/>
        </w:rPr>
        <w:t xml:space="preserve"> An</w:t>
      </w:r>
      <w:r w:rsidR="00485A91" w:rsidRPr="00696F12">
        <w:rPr>
          <w:rFonts w:ascii="Times New Roman" w:hAnsi="Times New Roman" w:cs="Times New Roman"/>
          <w:sz w:val="24"/>
          <w:szCs w:val="24"/>
          <w:lang w:val="en-US"/>
        </w:rPr>
        <w:t xml:space="preserve">titussives and expectorants are a little useful in </w:t>
      </w:r>
      <w:r w:rsidR="00892E49" w:rsidRPr="00696F12">
        <w:rPr>
          <w:rFonts w:ascii="Times New Roman" w:hAnsi="Times New Roman" w:cs="Times New Roman"/>
          <w:sz w:val="24"/>
          <w:szCs w:val="24"/>
          <w:lang w:val="en-US"/>
        </w:rPr>
        <w:t xml:space="preserve">treating the </w:t>
      </w:r>
      <w:proofErr w:type="gramStart"/>
      <w:r w:rsidR="00892E49" w:rsidRPr="00696F12">
        <w:rPr>
          <w:rFonts w:ascii="Times New Roman" w:hAnsi="Times New Roman" w:cs="Times New Roman"/>
          <w:sz w:val="24"/>
          <w:szCs w:val="24"/>
          <w:lang w:val="en-US"/>
        </w:rPr>
        <w:t>c</w:t>
      </w:r>
      <w:r w:rsidR="00964248" w:rsidRPr="00696F12">
        <w:rPr>
          <w:rFonts w:ascii="Times New Roman" w:hAnsi="Times New Roman" w:cs="Times New Roman"/>
          <w:sz w:val="24"/>
          <w:szCs w:val="24"/>
          <w:lang w:val="en-US"/>
        </w:rPr>
        <w:t xml:space="preserve">ough </w:t>
      </w:r>
      <w:r w:rsidR="00892E49" w:rsidRPr="00696F12">
        <w:rPr>
          <w:rFonts w:ascii="Times New Roman" w:hAnsi="Times New Roman" w:cs="Times New Roman"/>
          <w:sz w:val="24"/>
          <w:szCs w:val="24"/>
          <w:lang w:val="en-US"/>
        </w:rPr>
        <w:t>.</w:t>
      </w:r>
      <w:proofErr w:type="gramEnd"/>
      <w:r w:rsidR="00964248" w:rsidRPr="00696F12">
        <w:rPr>
          <w:rFonts w:ascii="Times New Roman" w:hAnsi="Times New Roman" w:cs="Times New Roman"/>
          <w:sz w:val="24"/>
          <w:szCs w:val="24"/>
          <w:lang w:val="en-US"/>
        </w:rPr>
        <w:t xml:space="preserve"> </w:t>
      </w:r>
      <w:r w:rsidR="00892E49" w:rsidRPr="00696F12">
        <w:rPr>
          <w:rFonts w:ascii="Times New Roman" w:hAnsi="Times New Roman" w:cs="Times New Roman"/>
          <w:sz w:val="24"/>
          <w:szCs w:val="24"/>
          <w:lang w:val="en-US"/>
        </w:rPr>
        <w:t xml:space="preserve">Codeine and other opioid antitussives </w:t>
      </w:r>
      <w:r w:rsidR="00C40A15" w:rsidRPr="00696F12">
        <w:rPr>
          <w:rFonts w:ascii="Times New Roman" w:hAnsi="Times New Roman" w:cs="Times New Roman"/>
          <w:sz w:val="24"/>
          <w:szCs w:val="24"/>
          <w:lang w:val="en-US"/>
        </w:rPr>
        <w:t>are not effective in treating cold</w:t>
      </w:r>
      <w:r w:rsidR="00892E49" w:rsidRPr="00696F12">
        <w:rPr>
          <w:rFonts w:ascii="Times New Roman" w:hAnsi="Times New Roman" w:cs="Times New Roman"/>
          <w:sz w:val="24"/>
          <w:szCs w:val="24"/>
          <w:lang w:val="en-US"/>
        </w:rPr>
        <w:t xml:space="preserve">. codeine was no more effective </w:t>
      </w:r>
      <w:r w:rsidR="00C40A15" w:rsidRPr="00696F12">
        <w:rPr>
          <w:rFonts w:ascii="Times New Roman" w:hAnsi="Times New Roman" w:cs="Times New Roman"/>
          <w:sz w:val="24"/>
          <w:szCs w:val="24"/>
          <w:lang w:val="en-US"/>
        </w:rPr>
        <w:t xml:space="preserve">than placebo for cough both </w:t>
      </w:r>
      <w:r w:rsidR="00892E49" w:rsidRPr="00696F12">
        <w:rPr>
          <w:rFonts w:ascii="Times New Roman" w:hAnsi="Times New Roman" w:cs="Times New Roman"/>
          <w:sz w:val="24"/>
          <w:szCs w:val="24"/>
          <w:lang w:val="en-US"/>
        </w:rPr>
        <w:t xml:space="preserve">had significant reductions in cough frequency and severity </w:t>
      </w:r>
      <w:r w:rsidR="00990AAF" w:rsidRPr="00696F12">
        <w:rPr>
          <w:rFonts w:ascii="Times New Roman" w:hAnsi="Times New Roman" w:cs="Times New Roman"/>
          <w:sz w:val="24"/>
          <w:szCs w:val="24"/>
          <w:lang w:val="en-US"/>
        </w:rPr>
        <w:t xml:space="preserve">only </w:t>
      </w:r>
      <w:r w:rsidR="00892E49" w:rsidRPr="00696F12">
        <w:rPr>
          <w:rFonts w:ascii="Times New Roman" w:hAnsi="Times New Roman" w:cs="Times New Roman"/>
          <w:sz w:val="24"/>
          <w:szCs w:val="24"/>
          <w:lang w:val="en-US"/>
        </w:rPr>
        <w:t>during the first two days of treatment</w:t>
      </w:r>
      <w:r w:rsidR="00892E49" w:rsidRPr="00696F12">
        <w:rPr>
          <w:rFonts w:ascii="Times New Roman" w:hAnsi="Times New Roman" w:cs="Times New Roman"/>
          <w:b/>
          <w:sz w:val="24"/>
          <w:szCs w:val="24"/>
          <w:lang w:val="en-US"/>
        </w:rPr>
        <w:t>.</w:t>
      </w:r>
      <w:r w:rsidR="004D293B" w:rsidRPr="00696F12">
        <w:rPr>
          <w:rFonts w:ascii="Times New Roman" w:hAnsi="Times New Roman" w:cs="Times New Roman"/>
          <w:b/>
          <w:sz w:val="24"/>
          <w:szCs w:val="24"/>
          <w:lang w:val="en-US"/>
        </w:rPr>
        <w:t xml:space="preserve"> </w:t>
      </w:r>
      <w:r w:rsidR="00A5101E" w:rsidRPr="00696F12">
        <w:rPr>
          <w:rFonts w:ascii="Times New Roman" w:hAnsi="Times New Roman" w:cs="Times New Roman"/>
          <w:b/>
          <w:sz w:val="24"/>
          <w:szCs w:val="24"/>
          <w:lang w:val="en-US"/>
        </w:rPr>
        <w:t>(</w:t>
      </w:r>
      <w:proofErr w:type="spellStart"/>
      <w:r w:rsidR="00A5101E" w:rsidRPr="00696F12">
        <w:rPr>
          <w:rFonts w:ascii="Times New Roman" w:hAnsi="Times New Roman" w:cs="Times New Roman"/>
          <w:b/>
          <w:sz w:val="24"/>
          <w:szCs w:val="24"/>
          <w:lang w:val="en-US"/>
        </w:rPr>
        <w:t>Malesker</w:t>
      </w:r>
      <w:proofErr w:type="spellEnd"/>
      <w:r w:rsidR="00A5101E" w:rsidRPr="00696F12">
        <w:rPr>
          <w:rFonts w:ascii="Times New Roman" w:hAnsi="Times New Roman" w:cs="Times New Roman"/>
          <w:b/>
          <w:sz w:val="24"/>
          <w:szCs w:val="24"/>
          <w:lang w:val="en-US"/>
        </w:rPr>
        <w:t xml:space="preserve"> </w:t>
      </w:r>
      <w:r w:rsidR="002F29A5" w:rsidRPr="00696F12">
        <w:rPr>
          <w:rFonts w:ascii="Times New Roman" w:hAnsi="Times New Roman" w:cs="Times New Roman"/>
          <w:b/>
          <w:sz w:val="24"/>
          <w:szCs w:val="24"/>
          <w:lang w:val="en-US"/>
        </w:rPr>
        <w:t>et al</w:t>
      </w:r>
      <w:r w:rsidR="00A5101E" w:rsidRPr="00696F12">
        <w:rPr>
          <w:rFonts w:ascii="Times New Roman" w:hAnsi="Times New Roman" w:cs="Times New Roman"/>
          <w:b/>
          <w:sz w:val="24"/>
          <w:szCs w:val="24"/>
          <w:lang w:val="en-US"/>
        </w:rPr>
        <w:t>.,</w:t>
      </w:r>
      <w:r w:rsidR="002F29A5" w:rsidRPr="00696F12">
        <w:rPr>
          <w:rFonts w:ascii="Times New Roman" w:hAnsi="Times New Roman" w:cs="Times New Roman"/>
          <w:b/>
          <w:sz w:val="24"/>
          <w:szCs w:val="24"/>
          <w:lang w:val="en-US"/>
        </w:rPr>
        <w:t xml:space="preserve"> 2017)</w:t>
      </w:r>
    </w:p>
    <w:p w14:paraId="33179D97" w14:textId="2E162D97" w:rsidR="00892E49"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9.2.5 </w:t>
      </w:r>
      <w:proofErr w:type="gramStart"/>
      <w:r w:rsidR="009F22D3" w:rsidRPr="00696F12">
        <w:rPr>
          <w:rFonts w:ascii="Times New Roman" w:hAnsi="Times New Roman" w:cs="Times New Roman"/>
          <w:b/>
          <w:sz w:val="24"/>
          <w:szCs w:val="24"/>
          <w:lang w:val="en-US"/>
        </w:rPr>
        <w:t>Antivirals:-</w:t>
      </w:r>
      <w:proofErr w:type="gramEnd"/>
      <w:r w:rsidR="00892E49" w:rsidRPr="00696F12">
        <w:rPr>
          <w:rFonts w:ascii="Times New Roman" w:hAnsi="Times New Roman" w:cs="Times New Roman"/>
          <w:sz w:val="24"/>
          <w:szCs w:val="24"/>
          <w:lang w:val="en-US"/>
        </w:rPr>
        <w:t xml:space="preserve"> Antivirals are not indicated or eff</w:t>
      </w:r>
      <w:r w:rsidR="00990AAF" w:rsidRPr="00696F12">
        <w:rPr>
          <w:rFonts w:ascii="Times New Roman" w:hAnsi="Times New Roman" w:cs="Times New Roman"/>
          <w:sz w:val="24"/>
          <w:szCs w:val="24"/>
          <w:lang w:val="en-US"/>
        </w:rPr>
        <w:t xml:space="preserve">ective for the treatment of Upper respiratory infections </w:t>
      </w:r>
      <w:r w:rsidR="00892E49" w:rsidRPr="00696F12">
        <w:rPr>
          <w:rFonts w:ascii="Times New Roman" w:hAnsi="Times New Roman" w:cs="Times New Roman"/>
          <w:sz w:val="24"/>
          <w:szCs w:val="24"/>
          <w:lang w:val="en-US"/>
        </w:rPr>
        <w:t xml:space="preserve">and </w:t>
      </w:r>
      <w:r w:rsidR="00964248" w:rsidRPr="00696F12">
        <w:rPr>
          <w:rFonts w:ascii="Times New Roman" w:hAnsi="Times New Roman" w:cs="Times New Roman"/>
          <w:sz w:val="24"/>
          <w:szCs w:val="24"/>
          <w:lang w:val="en-US"/>
        </w:rPr>
        <w:t>common cold</w:t>
      </w:r>
      <w:r w:rsidR="00892E49" w:rsidRPr="00696F12">
        <w:rPr>
          <w:rFonts w:ascii="Times New Roman" w:hAnsi="Times New Roman" w:cs="Times New Roman"/>
          <w:sz w:val="24"/>
          <w:szCs w:val="24"/>
          <w:lang w:val="en-US"/>
        </w:rPr>
        <w:t>. Because of their ef</w:t>
      </w:r>
      <w:r w:rsidR="005C0F6A" w:rsidRPr="00696F12">
        <w:rPr>
          <w:rFonts w:ascii="Times New Roman" w:hAnsi="Times New Roman" w:cs="Times New Roman"/>
          <w:sz w:val="24"/>
          <w:szCs w:val="24"/>
          <w:lang w:val="en-US"/>
        </w:rPr>
        <w:t xml:space="preserve">fectiveness in treating </w:t>
      </w:r>
      <w:r w:rsidR="00892E49" w:rsidRPr="00696F12">
        <w:rPr>
          <w:rFonts w:ascii="Times New Roman" w:hAnsi="Times New Roman" w:cs="Times New Roman"/>
          <w:sz w:val="24"/>
          <w:szCs w:val="24"/>
          <w:lang w:val="en-US"/>
        </w:rPr>
        <w:t>other conditions, several anti</w:t>
      </w:r>
      <w:r w:rsidR="00990AAF" w:rsidRPr="00696F12">
        <w:rPr>
          <w:rFonts w:ascii="Times New Roman" w:hAnsi="Times New Roman" w:cs="Times New Roman"/>
          <w:sz w:val="24"/>
          <w:szCs w:val="24"/>
          <w:lang w:val="en-US"/>
        </w:rPr>
        <w:t>virals</w:t>
      </w:r>
      <w:r w:rsidR="00892E49" w:rsidRPr="00696F12">
        <w:rPr>
          <w:rFonts w:ascii="Times New Roman" w:hAnsi="Times New Roman" w:cs="Times New Roman"/>
          <w:sz w:val="24"/>
          <w:szCs w:val="24"/>
          <w:lang w:val="en-US"/>
        </w:rPr>
        <w:t xml:space="preserve"> have been st</w:t>
      </w:r>
      <w:r w:rsidR="00964248" w:rsidRPr="00696F12">
        <w:rPr>
          <w:rFonts w:ascii="Times New Roman" w:hAnsi="Times New Roman" w:cs="Times New Roman"/>
          <w:sz w:val="24"/>
          <w:szCs w:val="24"/>
          <w:lang w:val="en-US"/>
        </w:rPr>
        <w:t>udied</w:t>
      </w:r>
      <w:r w:rsidR="00892E49" w:rsidRPr="00696F12">
        <w:rPr>
          <w:rFonts w:ascii="Times New Roman" w:hAnsi="Times New Roman" w:cs="Times New Roman"/>
          <w:sz w:val="24"/>
          <w:szCs w:val="24"/>
          <w:lang w:val="en-US"/>
        </w:rPr>
        <w:t xml:space="preserve"> Ho</w:t>
      </w:r>
      <w:r w:rsidR="00990AAF" w:rsidRPr="00696F12">
        <w:rPr>
          <w:rFonts w:ascii="Times New Roman" w:hAnsi="Times New Roman" w:cs="Times New Roman"/>
          <w:sz w:val="24"/>
          <w:szCs w:val="24"/>
          <w:lang w:val="en-US"/>
        </w:rPr>
        <w:t>wever,</w:t>
      </w:r>
      <w:r w:rsidR="009F22D3" w:rsidRPr="00696F12">
        <w:rPr>
          <w:rFonts w:ascii="Times New Roman" w:hAnsi="Times New Roman" w:cs="Times New Roman"/>
          <w:sz w:val="24"/>
          <w:szCs w:val="24"/>
          <w:lang w:val="en-US"/>
        </w:rPr>
        <w:t xml:space="preserve"> not effective in treating cold. </w:t>
      </w:r>
      <w:r w:rsidR="005C0F6A" w:rsidRPr="00696F12">
        <w:rPr>
          <w:rFonts w:ascii="Times New Roman" w:hAnsi="Times New Roman" w:cs="Times New Roman"/>
          <w:sz w:val="24"/>
          <w:szCs w:val="24"/>
          <w:lang w:val="en-US"/>
        </w:rPr>
        <w:t xml:space="preserve">Studies show that </w:t>
      </w:r>
      <w:r w:rsidR="00892E49" w:rsidRPr="00696F12">
        <w:rPr>
          <w:rFonts w:ascii="Times New Roman" w:hAnsi="Times New Roman" w:cs="Times New Roman"/>
          <w:sz w:val="24"/>
          <w:szCs w:val="24"/>
          <w:lang w:val="en-US"/>
        </w:rPr>
        <w:t xml:space="preserve">Intranasal </w:t>
      </w:r>
      <w:r w:rsidR="005C0F6A" w:rsidRPr="00696F12">
        <w:rPr>
          <w:rFonts w:ascii="Times New Roman" w:hAnsi="Times New Roman" w:cs="Times New Roman"/>
          <w:sz w:val="24"/>
          <w:szCs w:val="24"/>
          <w:lang w:val="en-US"/>
        </w:rPr>
        <w:t>Corticosteroid are also not effective in treating common cold</w:t>
      </w:r>
      <w:r w:rsidR="004510B5" w:rsidRPr="00696F12">
        <w:rPr>
          <w:rFonts w:ascii="Times New Roman" w:hAnsi="Times New Roman" w:cs="Times New Roman"/>
          <w:sz w:val="24"/>
          <w:szCs w:val="24"/>
          <w:lang w:val="en-US"/>
        </w:rPr>
        <w:t xml:space="preserve"> </w:t>
      </w:r>
      <w:r w:rsidR="00372488" w:rsidRPr="00696F12">
        <w:rPr>
          <w:rFonts w:ascii="Times New Roman" w:hAnsi="Times New Roman" w:cs="Times New Roman"/>
          <w:b/>
          <w:sz w:val="24"/>
          <w:szCs w:val="24"/>
          <w:lang w:val="en-US"/>
        </w:rPr>
        <w:t>(</w:t>
      </w:r>
      <w:r w:rsidR="00A5101E" w:rsidRPr="00696F12">
        <w:rPr>
          <w:rStyle w:val="mixed-citation"/>
          <w:rFonts w:ascii="Times New Roman" w:hAnsi="Times New Roman" w:cs="Times New Roman"/>
          <w:b/>
          <w:color w:val="212121"/>
          <w:sz w:val="24"/>
          <w:szCs w:val="24"/>
          <w:shd w:val="clear" w:color="auto" w:fill="FFFFFF"/>
        </w:rPr>
        <w:t>Eccles et al</w:t>
      </w:r>
      <w:r w:rsidR="00B56BD4" w:rsidRPr="00696F12">
        <w:rPr>
          <w:rStyle w:val="mixed-citation"/>
          <w:rFonts w:ascii="Times New Roman" w:hAnsi="Times New Roman" w:cs="Times New Roman"/>
          <w:b/>
          <w:color w:val="212121"/>
          <w:sz w:val="24"/>
          <w:szCs w:val="24"/>
          <w:shd w:val="clear" w:color="auto" w:fill="FFFFFF"/>
        </w:rPr>
        <w:t xml:space="preserve">., </w:t>
      </w:r>
      <w:r w:rsidR="00A5101E" w:rsidRPr="00696F12">
        <w:rPr>
          <w:rStyle w:val="mixed-citation"/>
          <w:rFonts w:ascii="Times New Roman" w:hAnsi="Times New Roman" w:cs="Times New Roman"/>
          <w:b/>
          <w:color w:val="212121"/>
          <w:sz w:val="24"/>
          <w:szCs w:val="24"/>
          <w:shd w:val="clear" w:color="auto" w:fill="FFFFFF"/>
        </w:rPr>
        <w:t>2020)</w:t>
      </w:r>
    </w:p>
    <w:p w14:paraId="2F5C6CD7" w14:textId="013D9C86" w:rsidR="003F05BF" w:rsidRPr="00696F12" w:rsidRDefault="00552F32" w:rsidP="00696F12">
      <w:pPr>
        <w:pStyle w:val="ListParagraph"/>
        <w:numPr>
          <w:ilvl w:val="0"/>
          <w:numId w:val="2"/>
        </w:num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Prevention </w:t>
      </w:r>
    </w:p>
    <w:p w14:paraId="250045FC" w14:textId="77777777" w:rsidR="00345772" w:rsidRPr="00345772" w:rsidRDefault="00345772" w:rsidP="00345772">
      <w:pPr>
        <w:pStyle w:val="ListParagraph"/>
        <w:spacing w:before="100" w:beforeAutospacing="1" w:after="100" w:afterAutospacing="1" w:line="240" w:lineRule="auto"/>
        <w:ind w:left="360"/>
        <w:rPr>
          <w:rFonts w:ascii="Times New Roman" w:eastAsia="Times New Roman" w:hAnsi="Times New Roman" w:cs="Times New Roman"/>
          <w:sz w:val="24"/>
          <w:szCs w:val="24"/>
          <w:lang w:val="en-US"/>
        </w:rPr>
      </w:pPr>
      <w:bookmarkStart w:id="1" w:name="_GoBack"/>
      <w:bookmarkEnd w:id="1"/>
      <w:r w:rsidRPr="00345772">
        <w:rPr>
          <w:rFonts w:ascii="Times New Roman" w:eastAsia="Times New Roman" w:hAnsi="Times New Roman" w:cs="Times New Roman"/>
          <w:sz w:val="24"/>
          <w:szCs w:val="24"/>
          <w:lang w:val="en-US"/>
        </w:rPr>
        <w:t xml:space="preserve">Prevention of the common cold primarily depends on reducing viral transmission and maintaining adequate immune function, as no universal vaccine is currently available for the wide range of viruses responsible for the condition. Among the various preventive strategies, proper hand hygiene remains the most effective and widely recommended measure. Hands should be washed thoroughly with soap and clean water for at least 20 seconds, particularly after coughing, sneezing, blowing the nose, or touching frequently used surfaces that may </w:t>
      </w:r>
      <w:proofErr w:type="spellStart"/>
      <w:r w:rsidRPr="00345772">
        <w:rPr>
          <w:rFonts w:ascii="Times New Roman" w:eastAsia="Times New Roman" w:hAnsi="Times New Roman" w:cs="Times New Roman"/>
          <w:sz w:val="24"/>
          <w:szCs w:val="24"/>
          <w:lang w:val="en-US"/>
        </w:rPr>
        <w:t>harbour</w:t>
      </w:r>
      <w:proofErr w:type="spellEnd"/>
      <w:r w:rsidRPr="00345772">
        <w:rPr>
          <w:rFonts w:ascii="Times New Roman" w:eastAsia="Times New Roman" w:hAnsi="Times New Roman" w:cs="Times New Roman"/>
          <w:sz w:val="24"/>
          <w:szCs w:val="24"/>
          <w:lang w:val="en-US"/>
        </w:rPr>
        <w:t xml:space="preserve"> infectious agents. In situations where soap and water are not readily accessible, alcohol-based hand </w:t>
      </w:r>
      <w:proofErr w:type="spellStart"/>
      <w:r w:rsidRPr="00345772">
        <w:rPr>
          <w:rFonts w:ascii="Times New Roman" w:eastAsia="Times New Roman" w:hAnsi="Times New Roman" w:cs="Times New Roman"/>
          <w:sz w:val="24"/>
          <w:szCs w:val="24"/>
          <w:lang w:val="en-US"/>
        </w:rPr>
        <w:t>sanitisers</w:t>
      </w:r>
      <w:proofErr w:type="spellEnd"/>
      <w:r w:rsidRPr="00345772">
        <w:rPr>
          <w:rFonts w:ascii="Times New Roman" w:eastAsia="Times New Roman" w:hAnsi="Times New Roman" w:cs="Times New Roman"/>
          <w:sz w:val="24"/>
          <w:szCs w:val="24"/>
          <w:lang w:val="en-US"/>
        </w:rPr>
        <w:t xml:space="preserve"> containing at least 60% alcohol can be used as an effective alternative to reduce microbial contamination.</w:t>
      </w:r>
    </w:p>
    <w:p w14:paraId="16898DF2" w14:textId="77777777" w:rsidR="00345772" w:rsidRPr="00345772" w:rsidRDefault="00345772" w:rsidP="00345772">
      <w:pPr>
        <w:pStyle w:val="ListParagraph"/>
        <w:spacing w:before="100" w:beforeAutospacing="1" w:after="100" w:afterAutospacing="1" w:line="240" w:lineRule="auto"/>
        <w:ind w:left="360"/>
        <w:rPr>
          <w:rFonts w:ascii="Times New Roman" w:eastAsia="Times New Roman" w:hAnsi="Times New Roman" w:cs="Times New Roman"/>
          <w:sz w:val="24"/>
          <w:szCs w:val="24"/>
          <w:lang w:val="en-US"/>
        </w:rPr>
      </w:pPr>
      <w:r w:rsidRPr="00345772">
        <w:rPr>
          <w:rFonts w:ascii="Times New Roman" w:eastAsia="Times New Roman" w:hAnsi="Times New Roman" w:cs="Times New Roman"/>
          <w:sz w:val="24"/>
          <w:szCs w:val="24"/>
          <w:lang w:val="en-US"/>
        </w:rPr>
        <w:lastRenderedPageBreak/>
        <w:t xml:space="preserve">Handwashing is especially important before preparing food or eating and after activities that may contaminate the hands, such as coughing, sneezing, or blowing the nose. Although it may not always be possible to completely avoid contact with individuals who have a cold, efforts should be made to </w:t>
      </w:r>
      <w:proofErr w:type="spellStart"/>
      <w:r w:rsidRPr="00345772">
        <w:rPr>
          <w:rFonts w:ascii="Times New Roman" w:eastAsia="Times New Roman" w:hAnsi="Times New Roman" w:cs="Times New Roman"/>
          <w:sz w:val="24"/>
          <w:szCs w:val="24"/>
          <w:lang w:val="en-US"/>
        </w:rPr>
        <w:t>minimise</w:t>
      </w:r>
      <w:proofErr w:type="spellEnd"/>
      <w:r w:rsidRPr="00345772">
        <w:rPr>
          <w:rFonts w:ascii="Times New Roman" w:eastAsia="Times New Roman" w:hAnsi="Times New Roman" w:cs="Times New Roman"/>
          <w:sz w:val="24"/>
          <w:szCs w:val="24"/>
          <w:lang w:val="en-US"/>
        </w:rPr>
        <w:t xml:space="preserve"> </w:t>
      </w:r>
      <w:proofErr w:type="spellStart"/>
      <w:r w:rsidRPr="00345772">
        <w:rPr>
          <w:rFonts w:ascii="Times New Roman" w:eastAsia="Times New Roman" w:hAnsi="Times New Roman" w:cs="Times New Roman"/>
          <w:sz w:val="24"/>
          <w:szCs w:val="24"/>
          <w:lang w:val="en-US"/>
        </w:rPr>
        <w:t>behaviours</w:t>
      </w:r>
      <w:proofErr w:type="spellEnd"/>
      <w:r w:rsidRPr="00345772">
        <w:rPr>
          <w:rFonts w:ascii="Times New Roman" w:eastAsia="Times New Roman" w:hAnsi="Times New Roman" w:cs="Times New Roman"/>
          <w:sz w:val="24"/>
          <w:szCs w:val="24"/>
          <w:lang w:val="en-US"/>
        </w:rPr>
        <w:t xml:space="preserve"> that increase the risk of infection. In particular, individuals should avoid touching their eyes, nose, or mouth after direct contact with someone experiencing cold symptoms, as these mucosal surfaces provide common entry points for respiratory viruses.</w:t>
      </w:r>
    </w:p>
    <w:p w14:paraId="361735A3" w14:textId="77777777" w:rsidR="00345772" w:rsidRPr="00345772" w:rsidRDefault="00345772" w:rsidP="00345772">
      <w:pPr>
        <w:pStyle w:val="ListParagraph"/>
        <w:spacing w:before="100" w:beforeAutospacing="1" w:after="100" w:afterAutospacing="1" w:line="240" w:lineRule="auto"/>
        <w:ind w:left="360"/>
        <w:rPr>
          <w:rFonts w:ascii="Times New Roman" w:eastAsia="Times New Roman" w:hAnsi="Times New Roman" w:cs="Times New Roman"/>
          <w:sz w:val="24"/>
          <w:szCs w:val="24"/>
          <w:lang w:val="en-US"/>
        </w:rPr>
      </w:pPr>
      <w:r w:rsidRPr="00345772">
        <w:rPr>
          <w:rFonts w:ascii="Times New Roman" w:eastAsia="Times New Roman" w:hAnsi="Times New Roman" w:cs="Times New Roman"/>
          <w:sz w:val="24"/>
          <w:szCs w:val="24"/>
          <w:lang w:val="en-US"/>
        </w:rPr>
        <w:t>Adhering to appropriate respiratory hygiene practices is also essential in preventing the spread of infection. Individuals should cover their mouth and nose with a disposable tissue when coughing or sneezing and promptly discard the used tissue in an appropriate waste container. If a tissue is not available, coughing or sneezing into the inner elbow or sleeve of one’s clothing is recommended, as this practice helps contain respiratory droplets while preventing contamination of the hands. Furthermore, individuals who are experiencing symptoms of the common cold are advised to wear a face mask in shared or public environments, as this can help reduce the dissemination of virus-laden droplets and thereby lower the likelihood of transmitting the infection to others (</w:t>
      </w:r>
      <w:proofErr w:type="spellStart"/>
      <w:r w:rsidRPr="00345772">
        <w:rPr>
          <w:rFonts w:ascii="Times New Roman" w:eastAsia="Times New Roman" w:hAnsi="Times New Roman" w:cs="Times New Roman"/>
          <w:sz w:val="24"/>
          <w:szCs w:val="24"/>
          <w:lang w:val="en-US"/>
        </w:rPr>
        <w:t>Bichiri</w:t>
      </w:r>
      <w:proofErr w:type="spellEnd"/>
      <w:r w:rsidRPr="00345772">
        <w:rPr>
          <w:rFonts w:ascii="Times New Roman" w:eastAsia="Times New Roman" w:hAnsi="Times New Roman" w:cs="Times New Roman"/>
          <w:sz w:val="24"/>
          <w:szCs w:val="24"/>
          <w:lang w:val="en-US"/>
        </w:rPr>
        <w:t xml:space="preserve"> et al., 2021).</w:t>
      </w:r>
    </w:p>
    <w:p w14:paraId="5A07E257" w14:textId="64CBC039" w:rsidR="008A3D4F" w:rsidRPr="00696F12" w:rsidRDefault="00552F32" w:rsidP="00696F12">
      <w:pPr>
        <w:pStyle w:val="ListParagraph"/>
        <w:numPr>
          <w:ilvl w:val="0"/>
          <w:numId w:val="2"/>
        </w:num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Home remedies</w:t>
      </w:r>
    </w:p>
    <w:p w14:paraId="6CCC1DE4" w14:textId="43691F6A" w:rsidR="00A47CF4" w:rsidRPr="00696F12" w:rsidRDefault="00A47CF4" w:rsidP="00696F12">
      <w:pPr>
        <w:pStyle w:val="NormalWeb"/>
        <w:spacing w:line="360" w:lineRule="auto"/>
        <w:jc w:val="both"/>
      </w:pPr>
      <w:r w:rsidRPr="00696F12">
        <w:t xml:space="preserve">Adequate hydration is recommended to support recovery from the common cold. Maintaining optimal fluid intake helps preserve mucosal moisture, supports immune function, and assists the body’s natural mechanisms in clearing </w:t>
      </w:r>
      <w:proofErr w:type="spellStart"/>
      <w:proofErr w:type="gramStart"/>
      <w:r w:rsidRPr="00696F12">
        <w:t>pathogens.Vitamin</w:t>
      </w:r>
      <w:proofErr w:type="spellEnd"/>
      <w:proofErr w:type="gramEnd"/>
      <w:r w:rsidRPr="00696F12">
        <w:t xml:space="preserve"> C supplementation has been shown to modestly reduce the duration of cold symptoms and supports overall immune health </w:t>
      </w:r>
      <w:r w:rsidR="00A5101E" w:rsidRPr="00696F12">
        <w:rPr>
          <w:b/>
        </w:rPr>
        <w:t>(</w:t>
      </w:r>
      <w:proofErr w:type="spellStart"/>
      <w:r w:rsidR="00A5101E" w:rsidRPr="00696F12">
        <w:rPr>
          <w:b/>
        </w:rPr>
        <w:t>Dougals</w:t>
      </w:r>
      <w:proofErr w:type="spellEnd"/>
      <w:r w:rsidR="00A5101E" w:rsidRPr="00696F12">
        <w:rPr>
          <w:b/>
        </w:rPr>
        <w:t xml:space="preserve"> et al., 2007)</w:t>
      </w:r>
      <w:r w:rsidRPr="00696F12">
        <w:rPr>
          <w:b/>
        </w:rPr>
        <w:t>.</w:t>
      </w:r>
    </w:p>
    <w:p w14:paraId="3A5B7E61" w14:textId="61099E9E" w:rsidR="00A47CF4" w:rsidRPr="00696F12" w:rsidRDefault="00A47CF4" w:rsidP="00696F12">
      <w:pPr>
        <w:pStyle w:val="NormalWeb"/>
        <w:spacing w:line="360" w:lineRule="auto"/>
        <w:jc w:val="both"/>
        <w:rPr>
          <w:b/>
        </w:rPr>
      </w:pPr>
      <w:r w:rsidRPr="00696F12">
        <w:t xml:space="preserve">Honey possesses natural antiviral and antimicrobial properties and may help soothe throat irritation. Adding honey to warm beverages such as ginger or cinnamon tea can provide symptomatic relief. Additionally, hot liquids, including soups, may help reduce mucus accumulation while maintaining hydration </w:t>
      </w:r>
      <w:r w:rsidR="00A5101E" w:rsidRPr="00696F12">
        <w:rPr>
          <w:b/>
        </w:rPr>
        <w:t>(</w:t>
      </w:r>
      <w:proofErr w:type="spellStart"/>
      <w:r w:rsidR="00A5101E" w:rsidRPr="00696F12">
        <w:rPr>
          <w:b/>
        </w:rPr>
        <w:t>Shadkam</w:t>
      </w:r>
      <w:proofErr w:type="spellEnd"/>
      <w:r w:rsidR="00A5101E" w:rsidRPr="00696F12">
        <w:rPr>
          <w:b/>
        </w:rPr>
        <w:t xml:space="preserve"> et al., 2010</w:t>
      </w:r>
      <w:proofErr w:type="gramStart"/>
      <w:r w:rsidR="00A5101E" w:rsidRPr="00696F12">
        <w:rPr>
          <w:b/>
        </w:rPr>
        <w:t>)</w:t>
      </w:r>
      <w:r w:rsidRPr="00696F12">
        <w:rPr>
          <w:b/>
        </w:rPr>
        <w:t>.</w:t>
      </w:r>
      <w:r w:rsidRPr="00696F12">
        <w:t>Gargling</w:t>
      </w:r>
      <w:proofErr w:type="gramEnd"/>
      <w:r w:rsidRPr="00696F12">
        <w:t xml:space="preserve"> with warm salt water may alleviate sore throat symptoms. This can be prepared by dissolving half a teaspoon of salt in a cup of warm water and gargling several times daily </w:t>
      </w:r>
      <w:r w:rsidR="00A5101E" w:rsidRPr="00696F12">
        <w:rPr>
          <w:b/>
        </w:rPr>
        <w:t>(Allan et al., 2014).</w:t>
      </w:r>
    </w:p>
    <w:p w14:paraId="5CBA76A0" w14:textId="77777777" w:rsidR="00A47CF4" w:rsidRPr="00696F12" w:rsidRDefault="00552F3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Conclusion </w:t>
      </w:r>
    </w:p>
    <w:p w14:paraId="283925CF" w14:textId="2D3F72FA" w:rsidR="00297DE9" w:rsidRDefault="00A47CF4"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 xml:space="preserve">The common cold continues to represent a significant yet often underestimated public health concern due to its universal occurrence and recurrent nature. Its multifactorial </w:t>
      </w:r>
      <w:proofErr w:type="spellStart"/>
      <w:r w:rsidRPr="00696F12">
        <w:rPr>
          <w:rFonts w:ascii="Times New Roman" w:eastAsia="Times New Roman" w:hAnsi="Times New Roman" w:cs="Times New Roman"/>
          <w:sz w:val="24"/>
          <w:szCs w:val="24"/>
          <w:lang w:eastAsia="en-IN"/>
        </w:rPr>
        <w:t>etiology</w:t>
      </w:r>
      <w:proofErr w:type="spellEnd"/>
      <w:r w:rsidRPr="00696F12">
        <w:rPr>
          <w:rFonts w:ascii="Times New Roman" w:eastAsia="Times New Roman" w:hAnsi="Times New Roman" w:cs="Times New Roman"/>
          <w:sz w:val="24"/>
          <w:szCs w:val="24"/>
          <w:lang w:eastAsia="en-IN"/>
        </w:rPr>
        <w:t xml:space="preserve">, involving numerous respiratory viruses and complex host immune interactions, makes complete prevention and targeted therapy challenging. Although the illness is self-limiting in most individuals, its cumulative impact on community health, workforce productivity, and healthcare resources is substantial. The absence of specific antiviral treatment highlights the importance of rational symptomatic management and avoidance of unnecessary pharmacological interventions, particularly antibiotics. Strengthening public awareness, </w:t>
      </w:r>
      <w:r w:rsidRPr="00696F12">
        <w:rPr>
          <w:rFonts w:ascii="Times New Roman" w:eastAsia="Times New Roman" w:hAnsi="Times New Roman" w:cs="Times New Roman"/>
          <w:sz w:val="24"/>
          <w:szCs w:val="24"/>
          <w:lang w:eastAsia="en-IN"/>
        </w:rPr>
        <w:lastRenderedPageBreak/>
        <w:t xml:space="preserve">promoting evidence-based prescribing practices, and encouraging preventive </w:t>
      </w:r>
      <w:proofErr w:type="spellStart"/>
      <w:r w:rsidRPr="00696F12">
        <w:rPr>
          <w:rFonts w:ascii="Times New Roman" w:eastAsia="Times New Roman" w:hAnsi="Times New Roman" w:cs="Times New Roman"/>
          <w:sz w:val="24"/>
          <w:szCs w:val="24"/>
          <w:lang w:eastAsia="en-IN"/>
        </w:rPr>
        <w:t>behaviors</w:t>
      </w:r>
      <w:proofErr w:type="spellEnd"/>
      <w:r w:rsidRPr="00696F12">
        <w:rPr>
          <w:rFonts w:ascii="Times New Roman" w:eastAsia="Times New Roman" w:hAnsi="Times New Roman" w:cs="Times New Roman"/>
          <w:sz w:val="24"/>
          <w:szCs w:val="24"/>
          <w:lang w:eastAsia="en-IN"/>
        </w:rPr>
        <w:t xml:space="preserve"> are essential to limit transmission and reduce complications. Continued research into viral pathogenesis, host immunity, and novel therapeutic strategies is warranted to improve clinical outcomes and address the broader implications of this highly prevalent respiratory condition.</w:t>
      </w:r>
      <w:bookmarkStart w:id="2" w:name="_Hlk219128673"/>
    </w:p>
    <w:p w14:paraId="762AA65A" w14:textId="2BABD40B" w:rsidR="002D48D7" w:rsidRDefault="002D48D7" w:rsidP="00696F12">
      <w:pPr>
        <w:spacing w:after="0" w:line="360" w:lineRule="auto"/>
        <w:jc w:val="both"/>
        <w:rPr>
          <w:rFonts w:ascii="Times New Roman" w:hAnsi="Times New Roman" w:cs="Times New Roman"/>
          <w:b/>
          <w:sz w:val="24"/>
          <w:szCs w:val="24"/>
          <w:lang w:val="en-US"/>
        </w:rPr>
      </w:pPr>
    </w:p>
    <w:p w14:paraId="15DE5278" w14:textId="77777777" w:rsidR="002D48D7" w:rsidRPr="00005ED1" w:rsidRDefault="002D48D7" w:rsidP="002D48D7">
      <w:pPr>
        <w:pStyle w:val="NoSpacing"/>
        <w:rPr>
          <w:rFonts w:ascii="Arial" w:hAnsi="Arial" w:cs="Arial"/>
          <w:highlight w:val="yellow"/>
        </w:rPr>
      </w:pPr>
      <w:bookmarkStart w:id="3" w:name="_Hlk198031404"/>
      <w:r w:rsidRPr="00005ED1">
        <w:rPr>
          <w:rFonts w:ascii="Arial" w:hAnsi="Arial" w:cs="Arial"/>
          <w:highlight w:val="yellow"/>
        </w:rPr>
        <w:t>Disclaimer (Artificial intelligence)</w:t>
      </w:r>
    </w:p>
    <w:p w14:paraId="0D0E8403" w14:textId="77777777" w:rsidR="002D48D7" w:rsidRPr="00005ED1" w:rsidRDefault="002D48D7" w:rsidP="002D48D7">
      <w:pPr>
        <w:pStyle w:val="NoSpacing"/>
        <w:rPr>
          <w:rFonts w:ascii="Arial" w:hAnsi="Arial" w:cs="Arial"/>
          <w:highlight w:val="yellow"/>
        </w:rPr>
      </w:pPr>
    </w:p>
    <w:p w14:paraId="00EB2655" w14:textId="77777777" w:rsidR="002D48D7" w:rsidRPr="00005ED1" w:rsidRDefault="002D48D7" w:rsidP="002D48D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
    <w:p w14:paraId="582A4A0B" w14:textId="77777777" w:rsidR="002D48D7" w:rsidRDefault="002D48D7" w:rsidP="002D48D7">
      <w:pPr>
        <w:pStyle w:val="NoSpacing"/>
        <w:rPr>
          <w:rFonts w:ascii="Arial" w:hAnsi="Arial" w:cs="Arial"/>
        </w:rPr>
      </w:pPr>
    </w:p>
    <w:p w14:paraId="6967668E" w14:textId="77777777" w:rsidR="002D48D7" w:rsidRDefault="002D48D7" w:rsidP="002D48D7">
      <w:pPr>
        <w:pStyle w:val="NoSpacing"/>
        <w:rPr>
          <w:rFonts w:ascii="Arial" w:hAnsi="Arial" w:cs="Arial"/>
        </w:rPr>
      </w:pPr>
    </w:p>
    <w:p w14:paraId="3ED643BB" w14:textId="77777777" w:rsidR="002D48D7" w:rsidRPr="00005ED1" w:rsidRDefault="002D48D7" w:rsidP="002D48D7">
      <w:pPr>
        <w:pStyle w:val="NoSpacing"/>
        <w:rPr>
          <w:rFonts w:ascii="Arial" w:hAnsi="Arial" w:cs="Arial"/>
        </w:rPr>
      </w:pPr>
    </w:p>
    <w:p w14:paraId="79F2796B" w14:textId="77777777" w:rsidR="002D48D7" w:rsidRPr="00696F12" w:rsidRDefault="002D48D7" w:rsidP="00696F12">
      <w:pPr>
        <w:spacing w:after="0" w:line="360" w:lineRule="auto"/>
        <w:jc w:val="both"/>
        <w:rPr>
          <w:rFonts w:ascii="Times New Roman" w:hAnsi="Times New Roman" w:cs="Times New Roman"/>
          <w:b/>
          <w:sz w:val="24"/>
          <w:szCs w:val="24"/>
          <w:lang w:val="en-US"/>
        </w:rPr>
      </w:pPr>
    </w:p>
    <w:bookmarkEnd w:id="2"/>
    <w:p w14:paraId="4D971BEF" w14:textId="0F9ED008" w:rsidR="00552F32" w:rsidRPr="00696F12" w:rsidRDefault="00132C2E"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b/>
          <w:sz w:val="24"/>
          <w:szCs w:val="24"/>
          <w:lang w:val="en-US"/>
        </w:rPr>
        <w:t>Reference</w:t>
      </w:r>
    </w:p>
    <w:p w14:paraId="0698CC22" w14:textId="0E9C1D68" w:rsidR="00C80C55" w:rsidRPr="00696F12" w:rsidRDefault="00C80C55" w:rsidP="00696F12">
      <w:pPr>
        <w:pStyle w:val="NormalWeb"/>
        <w:numPr>
          <w:ilvl w:val="0"/>
          <w:numId w:val="4"/>
        </w:numPr>
        <w:spacing w:line="360" w:lineRule="auto"/>
        <w:jc w:val="both"/>
      </w:pPr>
      <w:r w:rsidRPr="00696F12">
        <w:t>Fashner J, Ericson K, Werner S. Treatment of the common cold in children and adults. Am Fam Physician. 2012;86(2):153-9.</w:t>
      </w:r>
    </w:p>
    <w:p w14:paraId="2EDBE44F" w14:textId="064F534B" w:rsidR="00C80C55" w:rsidRPr="00696F12" w:rsidRDefault="00C80C55" w:rsidP="00696F12">
      <w:pPr>
        <w:pStyle w:val="NormalWeb"/>
        <w:numPr>
          <w:ilvl w:val="0"/>
          <w:numId w:val="4"/>
        </w:numPr>
        <w:spacing w:line="360" w:lineRule="auto"/>
        <w:jc w:val="both"/>
      </w:pPr>
      <w:r w:rsidRPr="00696F12">
        <w:t xml:space="preserve">Eccles R. Common cold. Front Allergy. </w:t>
      </w:r>
      <w:proofErr w:type="gramStart"/>
      <w:r w:rsidRPr="00696F12">
        <w:t>2023;4:1224988</w:t>
      </w:r>
      <w:proofErr w:type="gramEnd"/>
      <w:r w:rsidRPr="00696F12">
        <w:t>.</w:t>
      </w:r>
    </w:p>
    <w:p w14:paraId="44D267C4" w14:textId="2C3B19AC" w:rsidR="00C80C55" w:rsidRPr="00696F12" w:rsidRDefault="00C80C55" w:rsidP="00696F12">
      <w:pPr>
        <w:pStyle w:val="NormalWeb"/>
        <w:numPr>
          <w:ilvl w:val="0"/>
          <w:numId w:val="4"/>
        </w:numPr>
        <w:spacing w:line="360" w:lineRule="auto"/>
        <w:jc w:val="both"/>
      </w:pPr>
      <w:r w:rsidRPr="00696F12">
        <w:t xml:space="preserve">Moriyama M, </w:t>
      </w:r>
      <w:proofErr w:type="spellStart"/>
      <w:r w:rsidRPr="00696F12">
        <w:t>Hugentobler</w:t>
      </w:r>
      <w:proofErr w:type="spellEnd"/>
      <w:r w:rsidRPr="00696F12">
        <w:t xml:space="preserve"> WJ, Iwasaki A. Seasonality of respiratory viral infections. </w:t>
      </w:r>
      <w:proofErr w:type="spellStart"/>
      <w:r w:rsidRPr="00696F12">
        <w:t>Annu</w:t>
      </w:r>
      <w:proofErr w:type="spellEnd"/>
      <w:r w:rsidRPr="00696F12">
        <w:t xml:space="preserve"> Rev </w:t>
      </w:r>
      <w:proofErr w:type="spellStart"/>
      <w:r w:rsidRPr="00696F12">
        <w:t>Virol</w:t>
      </w:r>
      <w:proofErr w:type="spellEnd"/>
      <w:r w:rsidRPr="00696F12">
        <w:t>. 2020;7(1):83-101.</w:t>
      </w:r>
    </w:p>
    <w:p w14:paraId="56E3A577" w14:textId="7254A283" w:rsidR="00C80C55" w:rsidRPr="00696F12" w:rsidRDefault="00C80C55" w:rsidP="00696F12">
      <w:pPr>
        <w:pStyle w:val="NormalWeb"/>
        <w:numPr>
          <w:ilvl w:val="0"/>
          <w:numId w:val="4"/>
        </w:numPr>
        <w:spacing w:line="360" w:lineRule="auto"/>
        <w:jc w:val="both"/>
      </w:pPr>
      <w:r w:rsidRPr="00696F12">
        <w:t xml:space="preserve">National Institute for Health and Care Excellence (NICE). Common cold. London: NICE; 2023. Available from: </w:t>
      </w:r>
      <w:hyperlink r:id="rId8" w:tgtFrame="_new" w:history="1">
        <w:r w:rsidRPr="00696F12">
          <w:rPr>
            <w:rStyle w:val="Hyperlink"/>
          </w:rPr>
          <w:t>https://cks.nice.org.uk/topics/common-cold/background-information/definition/</w:t>
        </w:r>
      </w:hyperlink>
    </w:p>
    <w:p w14:paraId="764FA935" w14:textId="33EB8349" w:rsidR="00C80C55" w:rsidRPr="00696F12" w:rsidRDefault="00C80C55" w:rsidP="00696F12">
      <w:pPr>
        <w:pStyle w:val="NormalWeb"/>
        <w:numPr>
          <w:ilvl w:val="0"/>
          <w:numId w:val="4"/>
        </w:numPr>
        <w:spacing w:line="360" w:lineRule="auto"/>
        <w:jc w:val="both"/>
      </w:pPr>
      <w:proofErr w:type="spellStart"/>
      <w:r w:rsidRPr="00696F12">
        <w:t>Galanti</w:t>
      </w:r>
      <w:proofErr w:type="spellEnd"/>
      <w:r w:rsidRPr="00696F12">
        <w:t xml:space="preserve"> M, Birger R, </w:t>
      </w:r>
      <w:proofErr w:type="spellStart"/>
      <w:r w:rsidRPr="00696F12">
        <w:t>Ud</w:t>
      </w:r>
      <w:proofErr w:type="spellEnd"/>
      <w:r w:rsidRPr="00696F12">
        <w:t xml:space="preserve">-Dean M, Filip I, Morita H, </w:t>
      </w:r>
      <w:proofErr w:type="spellStart"/>
      <w:r w:rsidRPr="00696F12">
        <w:t>Comito</w:t>
      </w:r>
      <w:proofErr w:type="spellEnd"/>
      <w:r w:rsidRPr="00696F12">
        <w:t xml:space="preserve"> D, et al. Rates of asymptomatic respiratory virus infection across age groups. </w:t>
      </w:r>
      <w:proofErr w:type="spellStart"/>
      <w:r w:rsidRPr="00696F12">
        <w:t>Epidemiol</w:t>
      </w:r>
      <w:proofErr w:type="spellEnd"/>
      <w:r w:rsidRPr="00696F12">
        <w:t xml:space="preserve"> Infect. 2019;</w:t>
      </w:r>
      <w:proofErr w:type="gramStart"/>
      <w:r w:rsidRPr="00696F12">
        <w:t>147:e</w:t>
      </w:r>
      <w:proofErr w:type="gramEnd"/>
      <w:r w:rsidRPr="00696F12">
        <w:t>176.</w:t>
      </w:r>
    </w:p>
    <w:p w14:paraId="691B546E" w14:textId="6D185F8F" w:rsidR="00C80C55" w:rsidRPr="00696F12" w:rsidRDefault="00C80C55" w:rsidP="00696F12">
      <w:pPr>
        <w:pStyle w:val="NormalWeb"/>
        <w:numPr>
          <w:ilvl w:val="0"/>
          <w:numId w:val="4"/>
        </w:numPr>
        <w:spacing w:line="360" w:lineRule="auto"/>
        <w:jc w:val="both"/>
      </w:pPr>
      <w:proofErr w:type="spellStart"/>
      <w:r w:rsidRPr="00696F12">
        <w:t>Jin</w:t>
      </w:r>
      <w:proofErr w:type="spellEnd"/>
      <w:r w:rsidRPr="00696F12">
        <w:t xml:space="preserve"> X, Ren J, Li R, Gao Y, Zhang H, Li J, Zhang J, Wang X, Wang G. Global burden of upper respiratory infections in 204 countries and territories, from 1990 to 2019. </w:t>
      </w:r>
      <w:proofErr w:type="spellStart"/>
      <w:r w:rsidRPr="00696F12">
        <w:t>EClinicalMedicine</w:t>
      </w:r>
      <w:proofErr w:type="spellEnd"/>
      <w:r w:rsidRPr="00696F12">
        <w:t xml:space="preserve">. </w:t>
      </w:r>
      <w:proofErr w:type="gramStart"/>
      <w:r w:rsidRPr="00696F12">
        <w:t>2021;37:100986</w:t>
      </w:r>
      <w:proofErr w:type="gramEnd"/>
      <w:r w:rsidRPr="00696F12">
        <w:t>.</w:t>
      </w:r>
    </w:p>
    <w:p w14:paraId="5882FBAB" w14:textId="5B16DB32" w:rsidR="00C80C55" w:rsidRPr="00696F12" w:rsidRDefault="00C80C55" w:rsidP="00696F12">
      <w:pPr>
        <w:pStyle w:val="NormalWeb"/>
        <w:numPr>
          <w:ilvl w:val="0"/>
          <w:numId w:val="4"/>
        </w:numPr>
        <w:spacing w:line="360" w:lineRule="auto"/>
        <w:jc w:val="both"/>
      </w:pPr>
      <w:r w:rsidRPr="00696F12">
        <w:t xml:space="preserve">Abdullah B, Tan SF, Tan S, Wan Mohammad Z, Watson A, Shephard A. The Sore Throat and Antibiotic Resistance (STAR) Study in Malaysia: nationwide survey of antibiotic use for upper respiratory tract infection and sore throat. Adv </w:t>
      </w:r>
      <w:proofErr w:type="spellStart"/>
      <w:r w:rsidRPr="00696F12">
        <w:t>Ther</w:t>
      </w:r>
      <w:proofErr w:type="spellEnd"/>
      <w:r w:rsidRPr="00696F12">
        <w:t>. 2026.</w:t>
      </w:r>
    </w:p>
    <w:p w14:paraId="33FDA4B1" w14:textId="16E3FCE3" w:rsidR="00C80C55" w:rsidRPr="00696F12" w:rsidRDefault="00C80C55" w:rsidP="00696F12">
      <w:pPr>
        <w:pStyle w:val="NormalWeb"/>
        <w:numPr>
          <w:ilvl w:val="0"/>
          <w:numId w:val="4"/>
        </w:numPr>
        <w:spacing w:line="360" w:lineRule="auto"/>
        <w:jc w:val="both"/>
      </w:pPr>
      <w:r w:rsidRPr="00696F12">
        <w:t xml:space="preserve">Jacobs SE, </w:t>
      </w:r>
      <w:proofErr w:type="spellStart"/>
      <w:r w:rsidRPr="00696F12">
        <w:t>Lamson</w:t>
      </w:r>
      <w:proofErr w:type="spellEnd"/>
      <w:r w:rsidRPr="00696F12">
        <w:t xml:space="preserve"> DM, St George K, Walsh TJ. Human rhinoviruses. Clin </w:t>
      </w:r>
      <w:proofErr w:type="spellStart"/>
      <w:r w:rsidRPr="00696F12">
        <w:t>Microbiol</w:t>
      </w:r>
      <w:proofErr w:type="spellEnd"/>
      <w:r w:rsidRPr="00696F12">
        <w:t xml:space="preserve"> Rev. 2013;26(1):135-62.</w:t>
      </w:r>
    </w:p>
    <w:p w14:paraId="24A3DE6A" w14:textId="43693D46" w:rsidR="00C80C55" w:rsidRPr="00696F12" w:rsidRDefault="00C80C55" w:rsidP="00696F12">
      <w:pPr>
        <w:pStyle w:val="NormalWeb"/>
        <w:numPr>
          <w:ilvl w:val="0"/>
          <w:numId w:val="4"/>
        </w:numPr>
        <w:spacing w:line="360" w:lineRule="auto"/>
        <w:jc w:val="both"/>
      </w:pPr>
      <w:r w:rsidRPr="00696F12">
        <w:t xml:space="preserve">Pappas DE. The common cold. In: Principles and practice of </w:t>
      </w:r>
      <w:proofErr w:type="spellStart"/>
      <w:r w:rsidRPr="00696F12">
        <w:t>pediatric</w:t>
      </w:r>
      <w:proofErr w:type="spellEnd"/>
      <w:r w:rsidRPr="00696F12">
        <w:t xml:space="preserve"> infectious diseases. 2018:199-202.e1.</w:t>
      </w:r>
    </w:p>
    <w:p w14:paraId="3D984041" w14:textId="376071BC" w:rsidR="00C80C55" w:rsidRPr="00696F12" w:rsidRDefault="00C80C55" w:rsidP="00696F12">
      <w:pPr>
        <w:pStyle w:val="NormalWeb"/>
        <w:numPr>
          <w:ilvl w:val="0"/>
          <w:numId w:val="4"/>
        </w:numPr>
        <w:spacing w:line="360" w:lineRule="auto"/>
        <w:jc w:val="both"/>
      </w:pPr>
      <w:r w:rsidRPr="00696F12">
        <w:lastRenderedPageBreak/>
        <w:t xml:space="preserve">Byington CL, </w:t>
      </w:r>
      <w:proofErr w:type="spellStart"/>
      <w:r w:rsidRPr="00696F12">
        <w:t>Ampofo</w:t>
      </w:r>
      <w:proofErr w:type="spellEnd"/>
      <w:r w:rsidRPr="00696F12">
        <w:t xml:space="preserve"> K, Stockman C. Community surveillance of respiratory virus among families in the Utah Better Identification of Germs–Longitudinal Viral Epidemiology (BIG-</w:t>
      </w:r>
      <w:proofErr w:type="spellStart"/>
      <w:r w:rsidRPr="00696F12">
        <w:t>LoVE</w:t>
      </w:r>
      <w:proofErr w:type="spellEnd"/>
      <w:r w:rsidRPr="00696F12">
        <w:t xml:space="preserve">) study. Clin Infect Dis. </w:t>
      </w:r>
      <w:proofErr w:type="gramStart"/>
      <w:r w:rsidRPr="00696F12">
        <w:t>2015;61:1217</w:t>
      </w:r>
      <w:proofErr w:type="gramEnd"/>
      <w:r w:rsidRPr="00696F12">
        <w:t>-24.</w:t>
      </w:r>
    </w:p>
    <w:p w14:paraId="14E5DCDA" w14:textId="09F801D5" w:rsidR="00C80C55" w:rsidRPr="00696F12" w:rsidRDefault="00C80C55" w:rsidP="00696F12">
      <w:pPr>
        <w:pStyle w:val="NormalWeb"/>
        <w:numPr>
          <w:ilvl w:val="0"/>
          <w:numId w:val="4"/>
        </w:numPr>
        <w:spacing w:line="360" w:lineRule="auto"/>
        <w:jc w:val="both"/>
      </w:pPr>
      <w:r w:rsidRPr="00696F12">
        <w:t xml:space="preserve">Wyse CA, Clarke AC, </w:t>
      </w:r>
      <w:proofErr w:type="spellStart"/>
      <w:r w:rsidRPr="00696F12">
        <w:t>Nordon</w:t>
      </w:r>
      <w:proofErr w:type="spellEnd"/>
      <w:r w:rsidRPr="00696F12">
        <w:t xml:space="preserve"> EA, Murtagh C, Keogh AA, Lopez LM. Susceptibility to the common cold virus is associated with day length. </w:t>
      </w:r>
      <w:proofErr w:type="spellStart"/>
      <w:r w:rsidRPr="00696F12">
        <w:t>iScience</w:t>
      </w:r>
      <w:proofErr w:type="spellEnd"/>
      <w:r w:rsidRPr="00696F12">
        <w:t>. 2022;25(8):104789.</w:t>
      </w:r>
    </w:p>
    <w:p w14:paraId="51564580" w14:textId="0A6AF544" w:rsidR="00C80C55" w:rsidRPr="00696F12" w:rsidRDefault="00C80C55" w:rsidP="00696F12">
      <w:pPr>
        <w:pStyle w:val="NormalWeb"/>
        <w:numPr>
          <w:ilvl w:val="0"/>
          <w:numId w:val="4"/>
        </w:numPr>
        <w:spacing w:line="360" w:lineRule="auto"/>
        <w:jc w:val="both"/>
      </w:pPr>
      <w:proofErr w:type="spellStart"/>
      <w:r w:rsidRPr="00696F12">
        <w:t>Passioti</w:t>
      </w:r>
      <w:proofErr w:type="spellEnd"/>
      <w:r w:rsidRPr="00696F12">
        <w:t xml:space="preserve"> M, </w:t>
      </w:r>
      <w:proofErr w:type="spellStart"/>
      <w:r w:rsidRPr="00696F12">
        <w:t>Maggina</w:t>
      </w:r>
      <w:proofErr w:type="spellEnd"/>
      <w:r w:rsidRPr="00696F12">
        <w:t xml:space="preserve"> P, </w:t>
      </w:r>
      <w:proofErr w:type="spellStart"/>
      <w:r w:rsidRPr="00696F12">
        <w:t>Megremis</w:t>
      </w:r>
      <w:proofErr w:type="spellEnd"/>
      <w:r w:rsidRPr="00696F12">
        <w:t xml:space="preserve"> S, Papadopoulos NG. The common cold: potential for future prevention or cure. </w:t>
      </w:r>
      <w:proofErr w:type="spellStart"/>
      <w:r w:rsidRPr="00696F12">
        <w:t>Curr</w:t>
      </w:r>
      <w:proofErr w:type="spellEnd"/>
      <w:r w:rsidRPr="00696F12">
        <w:t xml:space="preserve"> Allergy Asthma Rep. 2014;14(2):413.</w:t>
      </w:r>
    </w:p>
    <w:p w14:paraId="75B52314" w14:textId="444FDD9C" w:rsidR="00C80C55" w:rsidRPr="00696F12" w:rsidRDefault="00C80C55" w:rsidP="00696F12">
      <w:pPr>
        <w:pStyle w:val="NormalWeb"/>
        <w:numPr>
          <w:ilvl w:val="0"/>
          <w:numId w:val="4"/>
        </w:numPr>
        <w:spacing w:line="360" w:lineRule="auto"/>
        <w:jc w:val="both"/>
      </w:pPr>
      <w:proofErr w:type="spellStart"/>
      <w:r w:rsidRPr="00696F12">
        <w:t>Shek</w:t>
      </w:r>
      <w:proofErr w:type="spellEnd"/>
      <w:r w:rsidRPr="00696F12">
        <w:t xml:space="preserve"> LP, Lee BW. Epidemiology and seasonality of respiratory tract virus infections in the tropics. </w:t>
      </w:r>
      <w:proofErr w:type="spellStart"/>
      <w:r w:rsidRPr="00696F12">
        <w:t>Paediatr</w:t>
      </w:r>
      <w:proofErr w:type="spellEnd"/>
      <w:r w:rsidRPr="00696F12">
        <w:t xml:space="preserve"> Respir Rev. 2003;4(2):105-11.</w:t>
      </w:r>
    </w:p>
    <w:p w14:paraId="410F9F77" w14:textId="46F59472" w:rsidR="00C80C55" w:rsidRPr="00696F12" w:rsidRDefault="00C80C55" w:rsidP="00696F12">
      <w:pPr>
        <w:pStyle w:val="NormalWeb"/>
        <w:numPr>
          <w:ilvl w:val="0"/>
          <w:numId w:val="4"/>
        </w:numPr>
        <w:spacing w:line="360" w:lineRule="auto"/>
        <w:jc w:val="both"/>
      </w:pPr>
      <w:proofErr w:type="spellStart"/>
      <w:r w:rsidRPr="00696F12">
        <w:t>Kardos</w:t>
      </w:r>
      <w:proofErr w:type="spellEnd"/>
      <w:r w:rsidRPr="00696F12">
        <w:t xml:space="preserve"> P, Malek FA. Common cold—an umbrella term for acute infections of nose, throat, larynx and bronchi. </w:t>
      </w:r>
      <w:proofErr w:type="spellStart"/>
      <w:r w:rsidRPr="00696F12">
        <w:t>Pneumologie</w:t>
      </w:r>
      <w:proofErr w:type="spellEnd"/>
      <w:r w:rsidRPr="00696F12">
        <w:t>. 2017;71(4):221-6.</w:t>
      </w:r>
    </w:p>
    <w:p w14:paraId="0F6572F9" w14:textId="564CAD08" w:rsidR="00C80C55" w:rsidRPr="00696F12" w:rsidRDefault="00C80C55" w:rsidP="00696F12">
      <w:pPr>
        <w:pStyle w:val="NormalWeb"/>
        <w:numPr>
          <w:ilvl w:val="0"/>
          <w:numId w:val="4"/>
        </w:numPr>
        <w:spacing w:line="360" w:lineRule="auto"/>
        <w:jc w:val="both"/>
      </w:pPr>
      <w:proofErr w:type="spellStart"/>
      <w:r w:rsidRPr="00696F12">
        <w:t>Longtin</w:t>
      </w:r>
      <w:proofErr w:type="spellEnd"/>
      <w:r w:rsidRPr="00696F12">
        <w:t xml:space="preserve"> J, Bastien M, </w:t>
      </w:r>
      <w:proofErr w:type="spellStart"/>
      <w:r w:rsidRPr="00696F12">
        <w:t>Gilca</w:t>
      </w:r>
      <w:proofErr w:type="spellEnd"/>
      <w:r w:rsidRPr="00696F12">
        <w:t xml:space="preserve"> R. Human bocavirus infections in hospitalized children and adults. </w:t>
      </w:r>
      <w:proofErr w:type="spellStart"/>
      <w:r w:rsidRPr="00696F12">
        <w:t>Emerg</w:t>
      </w:r>
      <w:proofErr w:type="spellEnd"/>
      <w:r w:rsidRPr="00696F12">
        <w:t xml:space="preserve"> Infect Dis. </w:t>
      </w:r>
      <w:proofErr w:type="gramStart"/>
      <w:r w:rsidRPr="00696F12">
        <w:t>2008;14:217</w:t>
      </w:r>
      <w:proofErr w:type="gramEnd"/>
      <w:r w:rsidRPr="00696F12">
        <w:t>-20.</w:t>
      </w:r>
    </w:p>
    <w:p w14:paraId="41F86CA9" w14:textId="56970105" w:rsidR="00C80C55" w:rsidRPr="00696F12" w:rsidRDefault="00C80C55" w:rsidP="00696F12">
      <w:pPr>
        <w:pStyle w:val="NormalWeb"/>
        <w:numPr>
          <w:ilvl w:val="0"/>
          <w:numId w:val="4"/>
        </w:numPr>
        <w:spacing w:line="360" w:lineRule="auto"/>
        <w:jc w:val="both"/>
      </w:pPr>
      <w:r w:rsidRPr="00696F12">
        <w:t>Grief SN. Upper respiratory infections. Prim Care. 2013;40(3):757-70.</w:t>
      </w:r>
    </w:p>
    <w:p w14:paraId="726D5DB1" w14:textId="6597B055" w:rsidR="00C80C55" w:rsidRPr="00696F12" w:rsidRDefault="00C80C55" w:rsidP="00696F12">
      <w:pPr>
        <w:pStyle w:val="NormalWeb"/>
        <w:numPr>
          <w:ilvl w:val="0"/>
          <w:numId w:val="4"/>
        </w:numPr>
        <w:spacing w:line="360" w:lineRule="auto"/>
        <w:jc w:val="both"/>
      </w:pPr>
      <w:proofErr w:type="spellStart"/>
      <w:r w:rsidRPr="00696F12">
        <w:t>Shafagati</w:t>
      </w:r>
      <w:proofErr w:type="spellEnd"/>
      <w:r w:rsidRPr="00696F12">
        <w:t xml:space="preserve"> N, Williams J. Human metapneumovirus—what we know now. F1000Res. </w:t>
      </w:r>
      <w:proofErr w:type="gramStart"/>
      <w:r w:rsidRPr="00696F12">
        <w:t>2018;7:135</w:t>
      </w:r>
      <w:proofErr w:type="gramEnd"/>
      <w:r w:rsidRPr="00696F12">
        <w:t>.</w:t>
      </w:r>
    </w:p>
    <w:p w14:paraId="07549722" w14:textId="5A4F91DF" w:rsidR="00BB08BE" w:rsidRPr="00696F12" w:rsidRDefault="00BB08BE" w:rsidP="00696F12">
      <w:pPr>
        <w:pStyle w:val="NormalWeb"/>
        <w:numPr>
          <w:ilvl w:val="0"/>
          <w:numId w:val="4"/>
        </w:numPr>
        <w:spacing w:line="360" w:lineRule="auto"/>
        <w:jc w:val="both"/>
      </w:pPr>
      <w:proofErr w:type="spellStart"/>
      <w:r w:rsidRPr="00696F12">
        <w:t>DeR</w:t>
      </w:r>
      <w:proofErr w:type="spellEnd"/>
      <w:r w:rsidRPr="00696F12">
        <w:t xml:space="preserve">, Zhang KX, Wang F, Zhou YT, Sun Y, Chen DM, et al. Human bocavirus 1 is a genuine pathogen for acute respiratory tract infection in </w:t>
      </w:r>
      <w:proofErr w:type="spellStart"/>
      <w:r w:rsidRPr="00696F12">
        <w:t>pediatric</w:t>
      </w:r>
      <w:proofErr w:type="spellEnd"/>
      <w:r w:rsidRPr="00696F12">
        <w:t xml:space="preserve"> patients determined by nucleic acid, antigen, and serology tests. Front </w:t>
      </w:r>
      <w:proofErr w:type="spellStart"/>
      <w:r w:rsidRPr="00696F12">
        <w:t>Microbiol</w:t>
      </w:r>
      <w:proofErr w:type="spellEnd"/>
      <w:r w:rsidRPr="00696F12">
        <w:t xml:space="preserve">. </w:t>
      </w:r>
      <w:proofErr w:type="gramStart"/>
      <w:r w:rsidRPr="00696F12">
        <w:t>2022;13:932858</w:t>
      </w:r>
      <w:proofErr w:type="gramEnd"/>
      <w:r w:rsidRPr="00696F12">
        <w:t xml:space="preserve">. </w:t>
      </w:r>
      <w:proofErr w:type="spellStart"/>
      <w:r w:rsidRPr="00696F12">
        <w:t>doi</w:t>
      </w:r>
      <w:proofErr w:type="spellEnd"/>
      <w:r w:rsidRPr="00696F12">
        <w:t>: 10.3389/fmicb.2022.932858.</w:t>
      </w:r>
    </w:p>
    <w:p w14:paraId="68B04862" w14:textId="2A8C830B" w:rsidR="00C80C55" w:rsidRPr="00696F12" w:rsidRDefault="00C80C55" w:rsidP="00696F12">
      <w:pPr>
        <w:pStyle w:val="NormalWeb"/>
        <w:numPr>
          <w:ilvl w:val="0"/>
          <w:numId w:val="4"/>
        </w:numPr>
        <w:spacing w:line="360" w:lineRule="auto"/>
        <w:jc w:val="both"/>
      </w:pPr>
      <w:r w:rsidRPr="00696F12">
        <w:t>Turner RB. The common cold. In: Mandell, Douglas, and Bennett's Principles and Practice of Infectious Diseases. 2015:748-752.e2.</w:t>
      </w:r>
    </w:p>
    <w:p w14:paraId="4DD5C5D2" w14:textId="6B8BFA36" w:rsidR="00C80C55" w:rsidRPr="00696F12" w:rsidRDefault="00C80C55" w:rsidP="00696F12">
      <w:pPr>
        <w:pStyle w:val="NormalWeb"/>
        <w:numPr>
          <w:ilvl w:val="0"/>
          <w:numId w:val="4"/>
        </w:numPr>
        <w:spacing w:line="360" w:lineRule="auto"/>
        <w:jc w:val="both"/>
      </w:pPr>
      <w:r w:rsidRPr="00696F12">
        <w:t xml:space="preserve">Calder PC, </w:t>
      </w:r>
      <w:proofErr w:type="spellStart"/>
      <w:r w:rsidRPr="00696F12">
        <w:t>Carr</w:t>
      </w:r>
      <w:proofErr w:type="spellEnd"/>
      <w:r w:rsidRPr="00696F12">
        <w:t xml:space="preserve"> AC, </w:t>
      </w:r>
      <w:proofErr w:type="spellStart"/>
      <w:r w:rsidRPr="00696F12">
        <w:t>Gombart</w:t>
      </w:r>
      <w:proofErr w:type="spellEnd"/>
      <w:r w:rsidRPr="00696F12">
        <w:t xml:space="preserve"> AF, </w:t>
      </w:r>
      <w:proofErr w:type="spellStart"/>
      <w:r w:rsidRPr="00696F12">
        <w:t>Eggersdorfer</w:t>
      </w:r>
      <w:proofErr w:type="spellEnd"/>
      <w:r w:rsidRPr="00696F12">
        <w:t xml:space="preserve"> M. Optimal nutritional status for a well-functioning immune system is an important factor to protect against viral infections. Nutrients. 2020;12(4):1-10.</w:t>
      </w:r>
    </w:p>
    <w:p w14:paraId="1D12EA8C" w14:textId="740AD2D0" w:rsidR="00C80C55" w:rsidRPr="00696F12" w:rsidRDefault="00C80C55" w:rsidP="00696F12">
      <w:pPr>
        <w:pStyle w:val="NormalWeb"/>
        <w:numPr>
          <w:ilvl w:val="0"/>
          <w:numId w:val="4"/>
        </w:numPr>
        <w:spacing w:line="360" w:lineRule="auto"/>
        <w:jc w:val="both"/>
      </w:pPr>
      <w:r w:rsidRPr="00696F12">
        <w:t xml:space="preserve">Carty M, Guy C, Bowie AG. Detection of viral infections by innate immunity. </w:t>
      </w:r>
      <w:proofErr w:type="spellStart"/>
      <w:r w:rsidRPr="00696F12">
        <w:t>Biochem</w:t>
      </w:r>
      <w:proofErr w:type="spellEnd"/>
      <w:r w:rsidRPr="00696F12">
        <w:t xml:space="preserve"> </w:t>
      </w:r>
      <w:proofErr w:type="spellStart"/>
      <w:r w:rsidRPr="00696F12">
        <w:t>Pharmacol</w:t>
      </w:r>
      <w:proofErr w:type="spellEnd"/>
      <w:r w:rsidRPr="00696F12">
        <w:t xml:space="preserve">. </w:t>
      </w:r>
      <w:proofErr w:type="gramStart"/>
      <w:r w:rsidRPr="00696F12">
        <w:t>2021;183:114316</w:t>
      </w:r>
      <w:proofErr w:type="gramEnd"/>
      <w:r w:rsidRPr="00696F12">
        <w:t>.</w:t>
      </w:r>
    </w:p>
    <w:p w14:paraId="79BCCDDB" w14:textId="5E4676AA" w:rsidR="00C80C55" w:rsidRPr="00696F12" w:rsidRDefault="00C80C55" w:rsidP="00696F12">
      <w:pPr>
        <w:pStyle w:val="NormalWeb"/>
        <w:numPr>
          <w:ilvl w:val="0"/>
          <w:numId w:val="4"/>
        </w:numPr>
        <w:spacing w:line="360" w:lineRule="auto"/>
        <w:jc w:val="both"/>
      </w:pPr>
      <w:r w:rsidRPr="00696F12">
        <w:t xml:space="preserve">Kaplan AP, </w:t>
      </w:r>
      <w:proofErr w:type="spellStart"/>
      <w:r w:rsidRPr="00696F12">
        <w:t>Ghebrehiwet</w:t>
      </w:r>
      <w:proofErr w:type="spellEnd"/>
      <w:r w:rsidRPr="00696F12">
        <w:t xml:space="preserve"> B. Pathways for bradykinin formation and interrelationship with complement as a cause of </w:t>
      </w:r>
      <w:proofErr w:type="spellStart"/>
      <w:r w:rsidRPr="00696F12">
        <w:t>edematous</w:t>
      </w:r>
      <w:proofErr w:type="spellEnd"/>
      <w:r w:rsidRPr="00696F12">
        <w:t xml:space="preserve"> lung in COVID-19 patients. J Allergy Clin Immunol. 2021;147(2):507-9.</w:t>
      </w:r>
    </w:p>
    <w:p w14:paraId="5B3231F5" w14:textId="50433066" w:rsidR="00C80C55" w:rsidRPr="00696F12" w:rsidRDefault="00C80C55" w:rsidP="00696F12">
      <w:pPr>
        <w:pStyle w:val="NormalWeb"/>
        <w:numPr>
          <w:ilvl w:val="0"/>
          <w:numId w:val="4"/>
        </w:numPr>
        <w:spacing w:line="360" w:lineRule="auto"/>
        <w:jc w:val="both"/>
      </w:pPr>
      <w:r w:rsidRPr="00696F12">
        <w:t xml:space="preserve">Mammas IN, Drysdale SB, </w:t>
      </w:r>
      <w:proofErr w:type="spellStart"/>
      <w:r w:rsidRPr="00696F12">
        <w:t>Rath</w:t>
      </w:r>
      <w:proofErr w:type="spellEnd"/>
      <w:r w:rsidRPr="00696F12">
        <w:t xml:space="preserve"> B, </w:t>
      </w:r>
      <w:proofErr w:type="spellStart"/>
      <w:r w:rsidRPr="00696F12">
        <w:t>Theodoridou</w:t>
      </w:r>
      <w:proofErr w:type="spellEnd"/>
      <w:r w:rsidRPr="00696F12">
        <w:t xml:space="preserve"> M, </w:t>
      </w:r>
      <w:proofErr w:type="spellStart"/>
      <w:r w:rsidRPr="00696F12">
        <w:t>Papaioannou</w:t>
      </w:r>
      <w:proofErr w:type="spellEnd"/>
      <w:r w:rsidRPr="00696F12">
        <w:t xml:space="preserve"> G, </w:t>
      </w:r>
      <w:proofErr w:type="spellStart"/>
      <w:r w:rsidRPr="00696F12">
        <w:t>Papatheodoropoulou</w:t>
      </w:r>
      <w:proofErr w:type="spellEnd"/>
      <w:r w:rsidRPr="00696F12">
        <w:t xml:space="preserve"> A, et al. Update on current views and advances on RSV infection. Int J Mol Med. 2020;46(2):509-20.</w:t>
      </w:r>
    </w:p>
    <w:p w14:paraId="2FB37752" w14:textId="3CA48E53" w:rsidR="00C80C55" w:rsidRPr="00696F12" w:rsidRDefault="00C80C55" w:rsidP="00696F12">
      <w:pPr>
        <w:pStyle w:val="NormalWeb"/>
        <w:numPr>
          <w:ilvl w:val="0"/>
          <w:numId w:val="4"/>
        </w:numPr>
        <w:spacing w:line="360" w:lineRule="auto"/>
        <w:jc w:val="both"/>
      </w:pPr>
      <w:proofErr w:type="spellStart"/>
      <w:r w:rsidRPr="00696F12">
        <w:lastRenderedPageBreak/>
        <w:t>Ouchi</w:t>
      </w:r>
      <w:proofErr w:type="spellEnd"/>
      <w:r w:rsidRPr="00696F12">
        <w:t xml:space="preserve"> E, </w:t>
      </w:r>
      <w:proofErr w:type="spellStart"/>
      <w:r w:rsidRPr="00696F12">
        <w:t>Niu</w:t>
      </w:r>
      <w:proofErr w:type="spellEnd"/>
      <w:r w:rsidRPr="00696F12">
        <w:t xml:space="preserve"> K, Kobayashi Y, Guan L, Momma H, Guo H, et al. Frequent alcohol drinking is associated with lower prevalence of self-reported common cold: a retrospective study. BMC Public Health. 2012.</w:t>
      </w:r>
    </w:p>
    <w:p w14:paraId="12F54D2C" w14:textId="0FF4D4C1" w:rsidR="00C80C55" w:rsidRPr="00696F12" w:rsidRDefault="00C80C55" w:rsidP="00696F12">
      <w:pPr>
        <w:pStyle w:val="NormalWeb"/>
        <w:numPr>
          <w:ilvl w:val="0"/>
          <w:numId w:val="4"/>
        </w:numPr>
        <w:spacing w:line="360" w:lineRule="auto"/>
        <w:jc w:val="both"/>
      </w:pPr>
      <w:proofErr w:type="spellStart"/>
      <w:r w:rsidRPr="00696F12">
        <w:t>Kutter</w:t>
      </w:r>
      <w:proofErr w:type="spellEnd"/>
      <w:r w:rsidRPr="00696F12">
        <w:t xml:space="preserve"> JS, </w:t>
      </w:r>
      <w:proofErr w:type="spellStart"/>
      <w:r w:rsidRPr="00696F12">
        <w:t>Spronken</w:t>
      </w:r>
      <w:proofErr w:type="spellEnd"/>
      <w:r w:rsidRPr="00696F12">
        <w:t xml:space="preserve"> MI, </w:t>
      </w:r>
      <w:proofErr w:type="spellStart"/>
      <w:r w:rsidRPr="00696F12">
        <w:t>Fraaij</w:t>
      </w:r>
      <w:proofErr w:type="spellEnd"/>
      <w:r w:rsidRPr="00696F12">
        <w:t xml:space="preserve"> PL, </w:t>
      </w:r>
      <w:proofErr w:type="spellStart"/>
      <w:r w:rsidRPr="00696F12">
        <w:t>Fouchier</w:t>
      </w:r>
      <w:proofErr w:type="spellEnd"/>
      <w:r w:rsidRPr="00696F12">
        <w:t xml:space="preserve"> RA, </w:t>
      </w:r>
      <w:proofErr w:type="spellStart"/>
      <w:r w:rsidRPr="00696F12">
        <w:t>Herfst</w:t>
      </w:r>
      <w:proofErr w:type="spellEnd"/>
      <w:r w:rsidRPr="00696F12">
        <w:t xml:space="preserve"> S. Transmission routes of respiratory viruses among humans. </w:t>
      </w:r>
      <w:proofErr w:type="spellStart"/>
      <w:r w:rsidRPr="00696F12">
        <w:t>Curr</w:t>
      </w:r>
      <w:proofErr w:type="spellEnd"/>
      <w:r w:rsidRPr="00696F12">
        <w:t xml:space="preserve"> </w:t>
      </w:r>
      <w:proofErr w:type="spellStart"/>
      <w:r w:rsidRPr="00696F12">
        <w:t>Opin</w:t>
      </w:r>
      <w:proofErr w:type="spellEnd"/>
      <w:r w:rsidRPr="00696F12">
        <w:t xml:space="preserve"> </w:t>
      </w:r>
      <w:proofErr w:type="spellStart"/>
      <w:r w:rsidRPr="00696F12">
        <w:t>Virol</w:t>
      </w:r>
      <w:proofErr w:type="spellEnd"/>
      <w:r w:rsidRPr="00696F12">
        <w:t xml:space="preserve">. </w:t>
      </w:r>
      <w:proofErr w:type="gramStart"/>
      <w:r w:rsidRPr="00696F12">
        <w:t>2018;28:142</w:t>
      </w:r>
      <w:proofErr w:type="gramEnd"/>
      <w:r w:rsidRPr="00696F12">
        <w:t>-51.</w:t>
      </w:r>
    </w:p>
    <w:p w14:paraId="679E564A" w14:textId="3E92B858" w:rsidR="00C80C55" w:rsidRPr="00696F12" w:rsidRDefault="00C80C55" w:rsidP="00696F12">
      <w:pPr>
        <w:pStyle w:val="NormalWeb"/>
        <w:numPr>
          <w:ilvl w:val="0"/>
          <w:numId w:val="4"/>
        </w:numPr>
        <w:spacing w:line="360" w:lineRule="auto"/>
        <w:jc w:val="both"/>
      </w:pPr>
      <w:r w:rsidRPr="00696F12">
        <w:t xml:space="preserve">Hayward AC, Beale S, Johnson AM, </w:t>
      </w:r>
      <w:proofErr w:type="spellStart"/>
      <w:r w:rsidRPr="00696F12">
        <w:t>Fragaszy</w:t>
      </w:r>
      <w:proofErr w:type="spellEnd"/>
      <w:r w:rsidRPr="00696F12">
        <w:t xml:space="preserve"> EB, Flu Watch Group. Public activities preceding the onset of acute respiratory infection syndromes in adults in England. </w:t>
      </w:r>
      <w:proofErr w:type="spellStart"/>
      <w:r w:rsidRPr="00696F12">
        <w:t>Wellcome</w:t>
      </w:r>
      <w:proofErr w:type="spellEnd"/>
      <w:r w:rsidRPr="00696F12">
        <w:t xml:space="preserve"> Open Res. </w:t>
      </w:r>
      <w:proofErr w:type="gramStart"/>
      <w:r w:rsidRPr="00696F12">
        <w:t>2020;5:54</w:t>
      </w:r>
      <w:proofErr w:type="gramEnd"/>
      <w:r w:rsidRPr="00696F12">
        <w:t>.</w:t>
      </w:r>
    </w:p>
    <w:p w14:paraId="406155C3" w14:textId="1DB6E5B5" w:rsidR="00C80C55" w:rsidRPr="00696F12" w:rsidRDefault="00C80C55" w:rsidP="00696F12">
      <w:pPr>
        <w:pStyle w:val="NormalWeb"/>
        <w:numPr>
          <w:ilvl w:val="0"/>
          <w:numId w:val="4"/>
        </w:numPr>
        <w:spacing w:line="360" w:lineRule="auto"/>
        <w:jc w:val="both"/>
      </w:pPr>
      <w:r w:rsidRPr="00696F12">
        <w:t xml:space="preserve">Jiang C, Chen Q, </w:t>
      </w:r>
      <w:proofErr w:type="spellStart"/>
      <w:r w:rsidRPr="00696F12">
        <w:t>Xie</w:t>
      </w:r>
      <w:proofErr w:type="spellEnd"/>
      <w:r w:rsidRPr="00696F12">
        <w:t xml:space="preserve"> M. Smoking increases the risk of infectious diseases: a narrative review. </w:t>
      </w:r>
      <w:proofErr w:type="spellStart"/>
      <w:r w:rsidRPr="00696F12">
        <w:t>Tob</w:t>
      </w:r>
      <w:proofErr w:type="spellEnd"/>
      <w:r w:rsidRPr="00696F12">
        <w:t xml:space="preserve"> </w:t>
      </w:r>
      <w:proofErr w:type="spellStart"/>
      <w:r w:rsidRPr="00696F12">
        <w:t>Induc</w:t>
      </w:r>
      <w:proofErr w:type="spellEnd"/>
      <w:r w:rsidRPr="00696F12">
        <w:t xml:space="preserve"> Dis. </w:t>
      </w:r>
      <w:proofErr w:type="gramStart"/>
      <w:r w:rsidRPr="00696F12">
        <w:t>2020;18:60</w:t>
      </w:r>
      <w:proofErr w:type="gramEnd"/>
      <w:r w:rsidRPr="00696F12">
        <w:t>.</w:t>
      </w:r>
    </w:p>
    <w:p w14:paraId="7123DD7F" w14:textId="0C970D26" w:rsidR="00C80C55" w:rsidRPr="00696F12" w:rsidRDefault="00C80C55" w:rsidP="00696F12">
      <w:pPr>
        <w:pStyle w:val="NormalWeb"/>
        <w:numPr>
          <w:ilvl w:val="0"/>
          <w:numId w:val="4"/>
        </w:numPr>
        <w:spacing w:line="360" w:lineRule="auto"/>
        <w:jc w:val="both"/>
      </w:pPr>
      <w:proofErr w:type="spellStart"/>
      <w:r w:rsidRPr="00696F12">
        <w:t>Atyeo</w:t>
      </w:r>
      <w:proofErr w:type="spellEnd"/>
      <w:r w:rsidRPr="00696F12">
        <w:t xml:space="preserve"> C, Alter G. The multifaceted roles of breast milk antibodies. Cell. 2021;184(6):1486-99.</w:t>
      </w:r>
    </w:p>
    <w:p w14:paraId="07F5522B" w14:textId="19E02DB8" w:rsidR="00C80C55" w:rsidRPr="00696F12" w:rsidRDefault="00C80C55" w:rsidP="00696F12">
      <w:pPr>
        <w:pStyle w:val="NormalWeb"/>
        <w:numPr>
          <w:ilvl w:val="0"/>
          <w:numId w:val="4"/>
        </w:numPr>
        <w:spacing w:line="360" w:lineRule="auto"/>
        <w:jc w:val="both"/>
      </w:pPr>
      <w:proofErr w:type="spellStart"/>
      <w:r w:rsidRPr="00696F12">
        <w:t>Grobben</w:t>
      </w:r>
      <w:proofErr w:type="spellEnd"/>
      <w:r w:rsidRPr="00696F12">
        <w:t xml:space="preserve"> M, Juncker HG, van der </w:t>
      </w:r>
      <w:proofErr w:type="spellStart"/>
      <w:r w:rsidRPr="00696F12">
        <w:t>Straten</w:t>
      </w:r>
      <w:proofErr w:type="spellEnd"/>
      <w:r w:rsidRPr="00696F12">
        <w:t xml:space="preserve"> K, Lavell AHA, Schinkel M, </w:t>
      </w:r>
      <w:proofErr w:type="spellStart"/>
      <w:r w:rsidRPr="00696F12">
        <w:t>Buis</w:t>
      </w:r>
      <w:proofErr w:type="spellEnd"/>
      <w:r w:rsidRPr="00696F12">
        <w:t xml:space="preserve"> DTP, et al. Decreased passive immunity to respiratory viruses through human milk during the COVID-19 pandemic. </w:t>
      </w:r>
      <w:proofErr w:type="spellStart"/>
      <w:r w:rsidRPr="00696F12">
        <w:t>Microbiol</w:t>
      </w:r>
      <w:proofErr w:type="spellEnd"/>
      <w:r w:rsidRPr="00696F12">
        <w:t xml:space="preserve"> </w:t>
      </w:r>
      <w:proofErr w:type="spellStart"/>
      <w:r w:rsidRPr="00696F12">
        <w:t>Spectr</w:t>
      </w:r>
      <w:proofErr w:type="spellEnd"/>
      <w:r w:rsidRPr="00696F12">
        <w:t>. 2022;10(4</w:t>
      </w:r>
      <w:proofErr w:type="gramStart"/>
      <w:r w:rsidRPr="00696F12">
        <w:t>):e</w:t>
      </w:r>
      <w:proofErr w:type="gramEnd"/>
      <w:r w:rsidRPr="00696F12">
        <w:t>0040522.</w:t>
      </w:r>
    </w:p>
    <w:p w14:paraId="695DE701" w14:textId="4846A730" w:rsidR="00C80C55" w:rsidRPr="00696F12" w:rsidRDefault="00C80C55" w:rsidP="00696F12">
      <w:pPr>
        <w:pStyle w:val="NormalWeb"/>
        <w:numPr>
          <w:ilvl w:val="0"/>
          <w:numId w:val="4"/>
        </w:numPr>
        <w:spacing w:line="360" w:lineRule="auto"/>
        <w:jc w:val="both"/>
      </w:pPr>
      <w:proofErr w:type="spellStart"/>
      <w:r w:rsidRPr="00696F12">
        <w:t>Nypaver</w:t>
      </w:r>
      <w:proofErr w:type="spellEnd"/>
      <w:r w:rsidRPr="00696F12">
        <w:t xml:space="preserve"> C, </w:t>
      </w:r>
      <w:proofErr w:type="spellStart"/>
      <w:r w:rsidRPr="00696F12">
        <w:t>Dehlinger</w:t>
      </w:r>
      <w:proofErr w:type="spellEnd"/>
      <w:r w:rsidRPr="00696F12">
        <w:t xml:space="preserve"> C, Carter C. Influenza and influenza vaccine: a review. J Midwifery </w:t>
      </w:r>
      <w:proofErr w:type="spellStart"/>
      <w:r w:rsidRPr="00696F12">
        <w:t>Womens</w:t>
      </w:r>
      <w:proofErr w:type="spellEnd"/>
      <w:r w:rsidRPr="00696F12">
        <w:t xml:space="preserve"> Health. </w:t>
      </w:r>
      <w:proofErr w:type="gramStart"/>
      <w:r w:rsidRPr="00696F12">
        <w:t>2021;66:1</w:t>
      </w:r>
      <w:proofErr w:type="gramEnd"/>
      <w:r w:rsidRPr="00696F12">
        <w:t>-9.</w:t>
      </w:r>
    </w:p>
    <w:p w14:paraId="5273F1B8" w14:textId="5988B0E1" w:rsidR="00C80C55" w:rsidRPr="00696F12" w:rsidRDefault="00C80C55" w:rsidP="00696F12">
      <w:pPr>
        <w:pStyle w:val="NormalWeb"/>
        <w:numPr>
          <w:ilvl w:val="0"/>
          <w:numId w:val="4"/>
        </w:numPr>
        <w:spacing w:line="360" w:lineRule="auto"/>
        <w:jc w:val="both"/>
      </w:pPr>
      <w:proofErr w:type="spellStart"/>
      <w:r w:rsidRPr="00696F12">
        <w:t>Carabelli</w:t>
      </w:r>
      <w:proofErr w:type="spellEnd"/>
      <w:r w:rsidRPr="00696F12">
        <w:t xml:space="preserve"> AM, Peacock TP, Thorne LG, Harvey WT, Hughes J, Consortium C-GU, et al. SARS-CoV-2 variant biology: immune escape, transmission and fitness. Nat Rev </w:t>
      </w:r>
      <w:proofErr w:type="spellStart"/>
      <w:r w:rsidRPr="00696F12">
        <w:t>Microbiol</w:t>
      </w:r>
      <w:proofErr w:type="spellEnd"/>
      <w:r w:rsidRPr="00696F12">
        <w:t>. 2023;21(3):162-77.</w:t>
      </w:r>
    </w:p>
    <w:p w14:paraId="450D1050" w14:textId="6BF69CC6" w:rsidR="00C80C55" w:rsidRPr="00696F12" w:rsidRDefault="00C80C55" w:rsidP="00696F12">
      <w:pPr>
        <w:pStyle w:val="NormalWeb"/>
        <w:numPr>
          <w:ilvl w:val="0"/>
          <w:numId w:val="4"/>
        </w:numPr>
        <w:spacing w:line="360" w:lineRule="auto"/>
        <w:jc w:val="both"/>
      </w:pPr>
      <w:r w:rsidRPr="00696F12">
        <w:t xml:space="preserve">Ursin RL, Klein SL. Sex differences in respiratory viral pathogenesis and treatments. </w:t>
      </w:r>
      <w:proofErr w:type="spellStart"/>
      <w:r w:rsidRPr="00696F12">
        <w:t>Annu</w:t>
      </w:r>
      <w:proofErr w:type="spellEnd"/>
      <w:r w:rsidRPr="00696F12">
        <w:t xml:space="preserve"> Rev </w:t>
      </w:r>
      <w:proofErr w:type="spellStart"/>
      <w:r w:rsidRPr="00696F12">
        <w:t>Virol</w:t>
      </w:r>
      <w:proofErr w:type="spellEnd"/>
      <w:r w:rsidRPr="00696F12">
        <w:t>. 2021;8(1):393-414.</w:t>
      </w:r>
    </w:p>
    <w:p w14:paraId="21379931" w14:textId="6EE94D7D" w:rsidR="00C80C55" w:rsidRPr="00696F12" w:rsidRDefault="00C80C55" w:rsidP="00696F12">
      <w:pPr>
        <w:pStyle w:val="NormalWeb"/>
        <w:numPr>
          <w:ilvl w:val="0"/>
          <w:numId w:val="4"/>
        </w:numPr>
        <w:spacing w:line="360" w:lineRule="auto"/>
        <w:jc w:val="both"/>
      </w:pPr>
      <w:r w:rsidRPr="00696F12">
        <w:t>Prather AA, Janicki-</w:t>
      </w:r>
      <w:proofErr w:type="spellStart"/>
      <w:r w:rsidRPr="00696F12">
        <w:t>Deverts</w:t>
      </w:r>
      <w:proofErr w:type="spellEnd"/>
      <w:r w:rsidRPr="00696F12">
        <w:t xml:space="preserve"> D, Hall MH, Cohen S. </w:t>
      </w:r>
      <w:proofErr w:type="spellStart"/>
      <w:r w:rsidRPr="00696F12">
        <w:t>Behaviorally</w:t>
      </w:r>
      <w:proofErr w:type="spellEnd"/>
      <w:r w:rsidRPr="00696F12">
        <w:t xml:space="preserve"> assessed sleep and susceptibility to the common cold. Sleep. 2015;38(9):1353-9.</w:t>
      </w:r>
    </w:p>
    <w:p w14:paraId="6CFCB541" w14:textId="074EB477" w:rsidR="00C80C55" w:rsidRPr="00696F12" w:rsidRDefault="00C80C55" w:rsidP="00696F12">
      <w:pPr>
        <w:pStyle w:val="NormalWeb"/>
        <w:numPr>
          <w:ilvl w:val="0"/>
          <w:numId w:val="4"/>
        </w:numPr>
        <w:spacing w:line="360" w:lineRule="auto"/>
        <w:jc w:val="both"/>
      </w:pPr>
      <w:proofErr w:type="spellStart"/>
      <w:r w:rsidRPr="00696F12">
        <w:t>Stelzer-Brais</w:t>
      </w:r>
      <w:proofErr w:type="spellEnd"/>
      <w:r w:rsidRPr="00696F12">
        <w:t xml:space="preserve"> S, Oliver BG, </w:t>
      </w:r>
      <w:proofErr w:type="spellStart"/>
      <w:r w:rsidRPr="00696F12">
        <w:t>Blazey</w:t>
      </w:r>
      <w:proofErr w:type="spellEnd"/>
      <w:r w:rsidRPr="00696F12">
        <w:t xml:space="preserve"> AJ. Exhalation of respiratory viruses by breathing, coughing, talking. J Med </w:t>
      </w:r>
      <w:proofErr w:type="spellStart"/>
      <w:r w:rsidRPr="00696F12">
        <w:t>Virol</w:t>
      </w:r>
      <w:proofErr w:type="spellEnd"/>
      <w:r w:rsidRPr="00696F12">
        <w:t xml:space="preserve">. </w:t>
      </w:r>
      <w:proofErr w:type="gramStart"/>
      <w:r w:rsidRPr="00696F12">
        <w:t>2009;81:1674</w:t>
      </w:r>
      <w:proofErr w:type="gramEnd"/>
      <w:r w:rsidRPr="00696F12">
        <w:t>-9.</w:t>
      </w:r>
    </w:p>
    <w:p w14:paraId="35C27141" w14:textId="716DFD0A" w:rsidR="00C80C55" w:rsidRPr="00696F12" w:rsidRDefault="00C80C55" w:rsidP="00696F12">
      <w:pPr>
        <w:pStyle w:val="NormalWeb"/>
        <w:numPr>
          <w:ilvl w:val="0"/>
          <w:numId w:val="4"/>
        </w:numPr>
        <w:spacing w:line="360" w:lineRule="auto"/>
        <w:jc w:val="both"/>
      </w:pPr>
      <w:r w:rsidRPr="00696F12">
        <w:t xml:space="preserve">Bosch AA, </w:t>
      </w:r>
      <w:proofErr w:type="spellStart"/>
      <w:r w:rsidRPr="00696F12">
        <w:t>Biesbroek</w:t>
      </w:r>
      <w:proofErr w:type="spellEnd"/>
      <w:r w:rsidRPr="00696F12">
        <w:t xml:space="preserve"> G, </w:t>
      </w:r>
      <w:proofErr w:type="spellStart"/>
      <w:r w:rsidRPr="00696F12">
        <w:t>Trzcinski</w:t>
      </w:r>
      <w:proofErr w:type="spellEnd"/>
      <w:r w:rsidRPr="00696F12">
        <w:t xml:space="preserve"> K. Viral and bacterial interactions in the upper respiratory tract. </w:t>
      </w:r>
      <w:proofErr w:type="spellStart"/>
      <w:r w:rsidRPr="00696F12">
        <w:t>PLoS</w:t>
      </w:r>
      <w:proofErr w:type="spellEnd"/>
      <w:r w:rsidRPr="00696F12">
        <w:t xml:space="preserve"> </w:t>
      </w:r>
      <w:proofErr w:type="spellStart"/>
      <w:r w:rsidRPr="00696F12">
        <w:t>Pathog</w:t>
      </w:r>
      <w:proofErr w:type="spellEnd"/>
      <w:r w:rsidRPr="00696F12">
        <w:t xml:space="preserve">. </w:t>
      </w:r>
      <w:proofErr w:type="gramStart"/>
      <w:r w:rsidRPr="00696F12">
        <w:t>2013;9:1</w:t>
      </w:r>
      <w:proofErr w:type="gramEnd"/>
      <w:r w:rsidRPr="00696F12">
        <w:t>-12.</w:t>
      </w:r>
    </w:p>
    <w:p w14:paraId="7F7FA127" w14:textId="2391513C" w:rsidR="00C80C55" w:rsidRPr="00696F12" w:rsidRDefault="00C80C55" w:rsidP="00696F12">
      <w:pPr>
        <w:pStyle w:val="NormalWeb"/>
        <w:numPr>
          <w:ilvl w:val="0"/>
          <w:numId w:val="4"/>
        </w:numPr>
        <w:spacing w:line="360" w:lineRule="auto"/>
        <w:jc w:val="both"/>
      </w:pPr>
      <w:r w:rsidRPr="00696F12">
        <w:t xml:space="preserve">Allan GM, </w:t>
      </w:r>
      <w:proofErr w:type="spellStart"/>
      <w:r w:rsidRPr="00696F12">
        <w:t>Arroll</w:t>
      </w:r>
      <w:proofErr w:type="spellEnd"/>
      <w:r w:rsidRPr="00696F12">
        <w:t xml:space="preserve"> B. Prevention and treatment of the common cold: making sense of the evidence. CMAJ. 2014;186(3):190-9.</w:t>
      </w:r>
    </w:p>
    <w:p w14:paraId="5E564D80" w14:textId="18E63428" w:rsidR="00C80C55" w:rsidRPr="00696F12" w:rsidRDefault="00C80C55" w:rsidP="00696F12">
      <w:pPr>
        <w:pStyle w:val="NormalWeb"/>
        <w:numPr>
          <w:ilvl w:val="0"/>
          <w:numId w:val="4"/>
        </w:numPr>
        <w:spacing w:line="360" w:lineRule="auto"/>
        <w:jc w:val="both"/>
      </w:pPr>
      <w:r w:rsidRPr="00696F12">
        <w:t xml:space="preserve">Kim SY, Chang YJ, Cho HM, et al. Non-steroidal anti-inflammatory drugs for the common cold. Cochrane Database </w:t>
      </w:r>
      <w:proofErr w:type="spellStart"/>
      <w:r w:rsidRPr="00696F12">
        <w:t>Syst</w:t>
      </w:r>
      <w:proofErr w:type="spellEnd"/>
      <w:r w:rsidRPr="00696F12">
        <w:t xml:space="preserve"> Rev. 2015;(9):CD006362.</w:t>
      </w:r>
    </w:p>
    <w:p w14:paraId="2FE81CEA" w14:textId="526B8F56" w:rsidR="00C80C55" w:rsidRPr="00696F12" w:rsidRDefault="00C80C55" w:rsidP="00696F12">
      <w:pPr>
        <w:pStyle w:val="NormalWeb"/>
        <w:numPr>
          <w:ilvl w:val="0"/>
          <w:numId w:val="4"/>
        </w:numPr>
        <w:spacing w:line="360" w:lineRule="auto"/>
        <w:jc w:val="both"/>
      </w:pPr>
      <w:r w:rsidRPr="00696F12">
        <w:t>Little P, Moore M, Kelly J, et al. Ibuprofen, paracetamol, and steam for patients with respiratory tract infections in primary care. BMJ. 2013;</w:t>
      </w:r>
      <w:proofErr w:type="gramStart"/>
      <w:r w:rsidRPr="00696F12">
        <w:t>347:f</w:t>
      </w:r>
      <w:proofErr w:type="gramEnd"/>
      <w:r w:rsidRPr="00696F12">
        <w:t>604.</w:t>
      </w:r>
    </w:p>
    <w:p w14:paraId="76AA08AF" w14:textId="0366C7EA" w:rsidR="00C80C55" w:rsidRPr="00696F12" w:rsidRDefault="00C80C55" w:rsidP="00696F12">
      <w:pPr>
        <w:pStyle w:val="NormalWeb"/>
        <w:numPr>
          <w:ilvl w:val="0"/>
          <w:numId w:val="4"/>
        </w:numPr>
        <w:spacing w:line="360" w:lineRule="auto"/>
        <w:jc w:val="both"/>
      </w:pPr>
      <w:proofErr w:type="spellStart"/>
      <w:r w:rsidRPr="00696F12">
        <w:lastRenderedPageBreak/>
        <w:t>Deckx</w:t>
      </w:r>
      <w:proofErr w:type="spellEnd"/>
      <w:r w:rsidRPr="00696F12">
        <w:t xml:space="preserve"> L, De Sutter AI, Guo L, et al. Nasal decongestants in monotherapy for the common cold. Cochrane Database </w:t>
      </w:r>
      <w:proofErr w:type="spellStart"/>
      <w:r w:rsidRPr="00696F12">
        <w:t>Syst</w:t>
      </w:r>
      <w:proofErr w:type="spellEnd"/>
      <w:r w:rsidRPr="00696F12">
        <w:t xml:space="preserve"> Rev. 2016;(10):CD009612.</w:t>
      </w:r>
    </w:p>
    <w:p w14:paraId="741C0CF2" w14:textId="190FFE2E" w:rsidR="00C80C55" w:rsidRPr="00696F12" w:rsidRDefault="00C80C55" w:rsidP="00696F12">
      <w:pPr>
        <w:pStyle w:val="NormalWeb"/>
        <w:numPr>
          <w:ilvl w:val="0"/>
          <w:numId w:val="4"/>
        </w:numPr>
        <w:spacing w:line="360" w:lineRule="auto"/>
        <w:jc w:val="both"/>
      </w:pPr>
      <w:r w:rsidRPr="00696F12">
        <w:t xml:space="preserve">De Sutter AI, van </w:t>
      </w:r>
      <w:proofErr w:type="spellStart"/>
      <w:r w:rsidRPr="00696F12">
        <w:t>Driel</w:t>
      </w:r>
      <w:proofErr w:type="spellEnd"/>
      <w:r w:rsidRPr="00696F12">
        <w:t xml:space="preserve"> ML, Kumar AA, et al. Oral antihistamine-decongestant-analgesic combinations for the common cold. Cochrane Database </w:t>
      </w:r>
      <w:proofErr w:type="spellStart"/>
      <w:r w:rsidRPr="00696F12">
        <w:t>Syst</w:t>
      </w:r>
      <w:proofErr w:type="spellEnd"/>
      <w:r w:rsidRPr="00696F12">
        <w:t xml:space="preserve"> Rev. 2012;(2):CD004976.</w:t>
      </w:r>
    </w:p>
    <w:p w14:paraId="732984FD" w14:textId="1596D799" w:rsidR="00C80C55" w:rsidRPr="00696F12" w:rsidRDefault="00C80C55" w:rsidP="00696F12">
      <w:pPr>
        <w:pStyle w:val="NormalWeb"/>
        <w:numPr>
          <w:ilvl w:val="0"/>
          <w:numId w:val="4"/>
        </w:numPr>
        <w:spacing w:line="360" w:lineRule="auto"/>
        <w:jc w:val="both"/>
      </w:pPr>
      <w:r w:rsidRPr="00696F12">
        <w:t xml:space="preserve">Kim SY, Chang YJ, Cho HM, et al. Non-steroidal anti-inflammatory drugs for the common cold. Cochrane Database </w:t>
      </w:r>
      <w:proofErr w:type="spellStart"/>
      <w:r w:rsidRPr="00696F12">
        <w:t>Syst</w:t>
      </w:r>
      <w:proofErr w:type="spellEnd"/>
      <w:r w:rsidRPr="00696F12">
        <w:t xml:space="preserve"> Rev. 2015;(9):CD006362.</w:t>
      </w:r>
    </w:p>
    <w:p w14:paraId="1ADFDF77" w14:textId="56D9B47D" w:rsidR="00C80C55" w:rsidRPr="00696F12" w:rsidRDefault="00C80C55" w:rsidP="00696F12">
      <w:pPr>
        <w:pStyle w:val="NormalWeb"/>
        <w:numPr>
          <w:ilvl w:val="0"/>
          <w:numId w:val="4"/>
        </w:numPr>
        <w:spacing w:line="360" w:lineRule="auto"/>
        <w:jc w:val="both"/>
      </w:pPr>
      <w:r w:rsidRPr="00696F12">
        <w:t xml:space="preserve">Smith SM, Schroeder K, Fahey T. Over-the-counter medications for acute cough in children and adults in community settings. Cochrane Database </w:t>
      </w:r>
      <w:proofErr w:type="spellStart"/>
      <w:r w:rsidRPr="00696F12">
        <w:t>Syst</w:t>
      </w:r>
      <w:proofErr w:type="spellEnd"/>
      <w:r w:rsidRPr="00696F12">
        <w:t xml:space="preserve"> Rev. 2014.</w:t>
      </w:r>
    </w:p>
    <w:p w14:paraId="198C8DF5" w14:textId="78EE0A2E" w:rsidR="00C80C55" w:rsidRPr="00696F12" w:rsidRDefault="00C80C55" w:rsidP="00696F12">
      <w:pPr>
        <w:pStyle w:val="NormalWeb"/>
        <w:numPr>
          <w:ilvl w:val="0"/>
          <w:numId w:val="4"/>
        </w:numPr>
        <w:spacing w:line="360" w:lineRule="auto"/>
        <w:jc w:val="both"/>
      </w:pPr>
      <w:r w:rsidRPr="00696F12">
        <w:t xml:space="preserve">Klimek L, Schumacher H, </w:t>
      </w:r>
      <w:proofErr w:type="spellStart"/>
      <w:r w:rsidRPr="00696F12">
        <w:t>Schütt</w:t>
      </w:r>
      <w:proofErr w:type="spellEnd"/>
      <w:r w:rsidRPr="00696F12">
        <w:t xml:space="preserve"> T, et al. Factors associated with efficacy of an ibuprofen/pseudoephedrine combination drug. Int J Clin </w:t>
      </w:r>
      <w:proofErr w:type="spellStart"/>
      <w:r w:rsidRPr="00696F12">
        <w:t>Pract</w:t>
      </w:r>
      <w:proofErr w:type="spellEnd"/>
      <w:r w:rsidRPr="00696F12">
        <w:t>. 2017;71(2</w:t>
      </w:r>
      <w:proofErr w:type="gramStart"/>
      <w:r w:rsidRPr="00696F12">
        <w:t>):e</w:t>
      </w:r>
      <w:proofErr w:type="gramEnd"/>
      <w:r w:rsidRPr="00696F12">
        <w:t>12907.</w:t>
      </w:r>
    </w:p>
    <w:p w14:paraId="402EAC8C" w14:textId="5F0980B1" w:rsidR="00C80C55" w:rsidRPr="00696F12" w:rsidRDefault="00C80C55" w:rsidP="00696F12">
      <w:pPr>
        <w:pStyle w:val="NormalWeb"/>
        <w:numPr>
          <w:ilvl w:val="0"/>
          <w:numId w:val="4"/>
        </w:numPr>
        <w:spacing w:line="360" w:lineRule="auto"/>
        <w:jc w:val="both"/>
      </w:pPr>
      <w:r w:rsidRPr="00696F12">
        <w:t xml:space="preserve">Li S, Yue J, Dong BR, et al. Acetaminophen (paracetamol) for the common cold in adults. Cochrane Database </w:t>
      </w:r>
      <w:proofErr w:type="spellStart"/>
      <w:r w:rsidRPr="00696F12">
        <w:t>Syst</w:t>
      </w:r>
      <w:proofErr w:type="spellEnd"/>
      <w:r w:rsidRPr="00696F12">
        <w:t xml:space="preserve"> Rev. 2013;(7):CD008800.</w:t>
      </w:r>
    </w:p>
    <w:p w14:paraId="599E47B5" w14:textId="0A9AFB6B" w:rsidR="00C80C55" w:rsidRPr="00696F12" w:rsidRDefault="00C80C55" w:rsidP="00696F12">
      <w:pPr>
        <w:pStyle w:val="NormalWeb"/>
        <w:numPr>
          <w:ilvl w:val="0"/>
          <w:numId w:val="4"/>
        </w:numPr>
        <w:spacing w:line="360" w:lineRule="auto"/>
        <w:jc w:val="both"/>
      </w:pPr>
      <w:r w:rsidRPr="00696F12">
        <w:t xml:space="preserve">Spurling GK, Del Mar CB, Dooley L, et al. Delayed antibiotic prescriptions for respiratory infections. Cochrane Database </w:t>
      </w:r>
      <w:proofErr w:type="spellStart"/>
      <w:r w:rsidRPr="00696F12">
        <w:t>Syst</w:t>
      </w:r>
      <w:proofErr w:type="spellEnd"/>
      <w:r w:rsidRPr="00696F12">
        <w:t xml:space="preserve"> Rev. 2017;(9):CD004417.</w:t>
      </w:r>
    </w:p>
    <w:p w14:paraId="2831C438" w14:textId="76ABE7AC" w:rsidR="00C80C55" w:rsidRPr="00696F12" w:rsidRDefault="00C80C55" w:rsidP="00696F12">
      <w:pPr>
        <w:pStyle w:val="NormalWeb"/>
        <w:numPr>
          <w:ilvl w:val="0"/>
          <w:numId w:val="4"/>
        </w:numPr>
        <w:spacing w:line="360" w:lineRule="auto"/>
        <w:jc w:val="both"/>
      </w:pPr>
      <w:r w:rsidRPr="00696F12">
        <w:t>Fleming-Dutra KE, Hersh AL, Shapiro DJ, et al. Prevalence of inappropriate antibiotic prescriptions among US ambulatory care visits, 2016.</w:t>
      </w:r>
    </w:p>
    <w:p w14:paraId="18416D8A" w14:textId="3BE3AD57" w:rsidR="00C80C55" w:rsidRPr="00696F12" w:rsidRDefault="00C80C55" w:rsidP="00696F12">
      <w:pPr>
        <w:pStyle w:val="NormalWeb"/>
        <w:numPr>
          <w:ilvl w:val="0"/>
          <w:numId w:val="4"/>
        </w:numPr>
        <w:spacing w:line="360" w:lineRule="auto"/>
        <w:jc w:val="both"/>
      </w:pPr>
      <w:proofErr w:type="spellStart"/>
      <w:r w:rsidRPr="00696F12">
        <w:t>Malesker</w:t>
      </w:r>
      <w:proofErr w:type="spellEnd"/>
      <w:r w:rsidRPr="00696F12">
        <w:t xml:space="preserve"> MA, Callahan-Lyon P, Ireland B, et al. Pharmacologic and nonpharmacologic treatment for acute cough associated with the common cold. Chest. 2017;152(5):1021-37.</w:t>
      </w:r>
    </w:p>
    <w:p w14:paraId="21140EC4" w14:textId="287DC630" w:rsidR="00C80C55" w:rsidRPr="00696F12" w:rsidRDefault="00C80C55" w:rsidP="00696F12">
      <w:pPr>
        <w:pStyle w:val="NormalWeb"/>
        <w:numPr>
          <w:ilvl w:val="0"/>
          <w:numId w:val="4"/>
        </w:numPr>
        <w:spacing w:line="360" w:lineRule="auto"/>
        <w:jc w:val="both"/>
      </w:pPr>
      <w:proofErr w:type="spellStart"/>
      <w:r w:rsidRPr="00696F12">
        <w:t>Bichiri</w:t>
      </w:r>
      <w:proofErr w:type="spellEnd"/>
      <w:r w:rsidRPr="00696F12">
        <w:t xml:space="preserve"> D, </w:t>
      </w:r>
      <w:proofErr w:type="spellStart"/>
      <w:r w:rsidRPr="00696F12">
        <w:t>Rente</w:t>
      </w:r>
      <w:proofErr w:type="spellEnd"/>
      <w:r w:rsidRPr="00696F12">
        <w:t xml:space="preserve"> AR, Jesus Â. Safety and efficacy of iota-carrageenan nasal spray in treatment and prevention of the common cold. Med Pharm Rep. 2021;94(1):28-34.</w:t>
      </w:r>
    </w:p>
    <w:p w14:paraId="1987418F" w14:textId="7C28E245" w:rsidR="00C80C55" w:rsidRPr="00696F12" w:rsidRDefault="00C80C55" w:rsidP="00696F12">
      <w:pPr>
        <w:pStyle w:val="NormalWeb"/>
        <w:numPr>
          <w:ilvl w:val="0"/>
          <w:numId w:val="4"/>
        </w:numPr>
        <w:spacing w:line="360" w:lineRule="auto"/>
        <w:jc w:val="both"/>
      </w:pPr>
      <w:r w:rsidRPr="00696F12">
        <w:t xml:space="preserve">Douglas RM, </w:t>
      </w:r>
      <w:proofErr w:type="spellStart"/>
      <w:r w:rsidRPr="00696F12">
        <w:t>Hemilä</w:t>
      </w:r>
      <w:proofErr w:type="spellEnd"/>
      <w:r w:rsidRPr="00696F12">
        <w:t xml:space="preserve"> H, Chalker E. Vitamin C for preventing and treating the common cold. Cochrane Database </w:t>
      </w:r>
      <w:proofErr w:type="spellStart"/>
      <w:r w:rsidRPr="00696F12">
        <w:t>Syst</w:t>
      </w:r>
      <w:proofErr w:type="spellEnd"/>
      <w:r w:rsidRPr="00696F12">
        <w:t xml:space="preserve"> Rev. 2007;(3):CD000980.</w:t>
      </w:r>
    </w:p>
    <w:p w14:paraId="74EAC1F2" w14:textId="477D722B" w:rsidR="00C80C55" w:rsidRPr="00696F12" w:rsidRDefault="00C80C55" w:rsidP="00696F12">
      <w:pPr>
        <w:pStyle w:val="NormalWeb"/>
        <w:numPr>
          <w:ilvl w:val="0"/>
          <w:numId w:val="4"/>
        </w:numPr>
        <w:spacing w:line="360" w:lineRule="auto"/>
        <w:jc w:val="both"/>
      </w:pPr>
      <w:proofErr w:type="spellStart"/>
      <w:r w:rsidRPr="00696F12">
        <w:t>Shadkam</w:t>
      </w:r>
      <w:proofErr w:type="spellEnd"/>
      <w:r w:rsidRPr="00696F12">
        <w:t xml:space="preserve"> MN, </w:t>
      </w:r>
      <w:proofErr w:type="spellStart"/>
      <w:r w:rsidRPr="00696F12">
        <w:t>Mozaffari-Khosravi</w:t>
      </w:r>
      <w:proofErr w:type="spellEnd"/>
      <w:r w:rsidRPr="00696F12">
        <w:t xml:space="preserve"> H, </w:t>
      </w:r>
      <w:proofErr w:type="spellStart"/>
      <w:r w:rsidRPr="00696F12">
        <w:t>Mozayan</w:t>
      </w:r>
      <w:proofErr w:type="spellEnd"/>
      <w:r w:rsidRPr="00696F12">
        <w:t xml:space="preserve"> MR. A comparison of the effect of honey, dextromethorphan, and diphenhydramine on nightly cough and sleep quality in children and their parents. J </w:t>
      </w:r>
      <w:proofErr w:type="spellStart"/>
      <w:r w:rsidRPr="00696F12">
        <w:t>Altern</w:t>
      </w:r>
      <w:proofErr w:type="spellEnd"/>
      <w:r w:rsidRPr="00696F12">
        <w:t xml:space="preserve"> Complement Med. 2010.</w:t>
      </w:r>
    </w:p>
    <w:p w14:paraId="186F40EA" w14:textId="77777777" w:rsidR="003B46B7" w:rsidRPr="00696F12" w:rsidRDefault="003B46B7" w:rsidP="00696F12">
      <w:pPr>
        <w:spacing w:line="360" w:lineRule="auto"/>
        <w:jc w:val="both"/>
        <w:rPr>
          <w:rFonts w:ascii="Times New Roman" w:hAnsi="Times New Roman" w:cs="Times New Roman"/>
          <w:sz w:val="24"/>
          <w:szCs w:val="24"/>
          <w:lang w:val="en-US"/>
        </w:rPr>
      </w:pPr>
    </w:p>
    <w:sectPr w:rsidR="003B46B7" w:rsidRPr="00696F12" w:rsidSect="00BD46EA">
      <w:headerReference w:type="even" r:id="rId9"/>
      <w:headerReference w:type="default" r:id="rId10"/>
      <w:footerReference w:type="default" r:id="rId11"/>
      <w:head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0F645" w14:textId="77777777" w:rsidR="00CC1B98" w:rsidRDefault="00CC1B98" w:rsidP="0094781C">
      <w:pPr>
        <w:spacing w:after="0" w:line="240" w:lineRule="auto"/>
      </w:pPr>
      <w:r>
        <w:separator/>
      </w:r>
    </w:p>
  </w:endnote>
  <w:endnote w:type="continuationSeparator" w:id="0">
    <w:p w14:paraId="1BA7FB37" w14:textId="77777777" w:rsidR="00CC1B98" w:rsidRDefault="00CC1B98" w:rsidP="0094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635270"/>
      <w:docPartObj>
        <w:docPartGallery w:val="Page Numbers (Bottom of Page)"/>
        <w:docPartUnique/>
      </w:docPartObj>
    </w:sdtPr>
    <w:sdtEndPr>
      <w:rPr>
        <w:noProof/>
      </w:rPr>
    </w:sdtEndPr>
    <w:sdtContent>
      <w:p w14:paraId="695F1EAE" w14:textId="4F6585BC" w:rsidR="00924BFB" w:rsidRDefault="00924BFB">
        <w:pPr>
          <w:pStyle w:val="Footer"/>
          <w:jc w:val="right"/>
        </w:pPr>
        <w:r>
          <w:fldChar w:fldCharType="begin"/>
        </w:r>
        <w:r>
          <w:instrText xml:space="preserve"> PAGE   \* MERGEFORMAT </w:instrText>
        </w:r>
        <w:r>
          <w:fldChar w:fldCharType="separate"/>
        </w:r>
        <w:r w:rsidR="00C22B8A">
          <w:rPr>
            <w:noProof/>
          </w:rPr>
          <w:t>15</w:t>
        </w:r>
        <w:r>
          <w:rPr>
            <w:noProof/>
          </w:rPr>
          <w:fldChar w:fldCharType="end"/>
        </w:r>
      </w:p>
    </w:sdtContent>
  </w:sdt>
  <w:p w14:paraId="0128FA51" w14:textId="77777777" w:rsidR="00924BFB" w:rsidRDefault="00924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8B269" w14:textId="77777777" w:rsidR="00CC1B98" w:rsidRDefault="00CC1B98" w:rsidP="0094781C">
      <w:pPr>
        <w:spacing w:after="0" w:line="240" w:lineRule="auto"/>
      </w:pPr>
      <w:r>
        <w:separator/>
      </w:r>
    </w:p>
  </w:footnote>
  <w:footnote w:type="continuationSeparator" w:id="0">
    <w:p w14:paraId="0848D15E" w14:textId="77777777" w:rsidR="00CC1B98" w:rsidRDefault="00CC1B98" w:rsidP="00947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5E163" w14:textId="31A5DA50" w:rsidR="00924BFB" w:rsidRDefault="00345772">
    <w:pPr>
      <w:pStyle w:val="Header"/>
    </w:pPr>
    <w:r>
      <w:rPr>
        <w:noProof/>
      </w:rPr>
      <w:pict w14:anchorId="40846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107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6F26" w14:textId="60BFB646" w:rsidR="00924BFB" w:rsidRDefault="00345772">
    <w:pPr>
      <w:pStyle w:val="Header"/>
    </w:pPr>
    <w:r>
      <w:rPr>
        <w:noProof/>
      </w:rPr>
      <w:pict w14:anchorId="35217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107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94C0" w14:textId="774F0D59" w:rsidR="00924BFB" w:rsidRDefault="00345772">
    <w:pPr>
      <w:pStyle w:val="Header"/>
    </w:pPr>
    <w:r>
      <w:rPr>
        <w:noProof/>
      </w:rPr>
      <w:pict w14:anchorId="37D4B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107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006B2"/>
    <w:multiLevelType w:val="hybridMultilevel"/>
    <w:tmpl w:val="9768F0F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2DA0E44"/>
    <w:multiLevelType w:val="hybridMultilevel"/>
    <w:tmpl w:val="4E7EAF00"/>
    <w:lvl w:ilvl="0" w:tplc="3882495C">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33EF15D5"/>
    <w:multiLevelType w:val="hybridMultilevel"/>
    <w:tmpl w:val="94449D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8FE0293"/>
    <w:multiLevelType w:val="hybridMultilevel"/>
    <w:tmpl w:val="BCB6291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5D7F148A"/>
    <w:multiLevelType w:val="hybridMultilevel"/>
    <w:tmpl w:val="2E7001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xMLM0sbA0MzIxNTFS0lEKTi0uzszPAykwrgUAnxeP6CwAAAA="/>
  </w:docVars>
  <w:rsids>
    <w:rsidRoot w:val="00552F32"/>
    <w:rsid w:val="0000289B"/>
    <w:rsid w:val="0001731C"/>
    <w:rsid w:val="00023777"/>
    <w:rsid w:val="0003322B"/>
    <w:rsid w:val="00040F13"/>
    <w:rsid w:val="000414C1"/>
    <w:rsid w:val="00043037"/>
    <w:rsid w:val="0005153C"/>
    <w:rsid w:val="00064D87"/>
    <w:rsid w:val="00086C78"/>
    <w:rsid w:val="0009435D"/>
    <w:rsid w:val="000A0423"/>
    <w:rsid w:val="000B30C5"/>
    <w:rsid w:val="000B6A45"/>
    <w:rsid w:val="000D061B"/>
    <w:rsid w:val="000D0DCC"/>
    <w:rsid w:val="000D1A2E"/>
    <w:rsid w:val="000E1C79"/>
    <w:rsid w:val="000E4D4F"/>
    <w:rsid w:val="000E703C"/>
    <w:rsid w:val="001006D0"/>
    <w:rsid w:val="001070EB"/>
    <w:rsid w:val="00111795"/>
    <w:rsid w:val="001164A6"/>
    <w:rsid w:val="0012113A"/>
    <w:rsid w:val="00121263"/>
    <w:rsid w:val="0012160C"/>
    <w:rsid w:val="00126D49"/>
    <w:rsid w:val="001276CA"/>
    <w:rsid w:val="00132C2E"/>
    <w:rsid w:val="00144E63"/>
    <w:rsid w:val="00155D72"/>
    <w:rsid w:val="00176693"/>
    <w:rsid w:val="00176B1B"/>
    <w:rsid w:val="00184FA2"/>
    <w:rsid w:val="00197492"/>
    <w:rsid w:val="001A7DF8"/>
    <w:rsid w:val="001C1B5D"/>
    <w:rsid w:val="001C47CB"/>
    <w:rsid w:val="001D5105"/>
    <w:rsid w:val="001E4076"/>
    <w:rsid w:val="001E4E58"/>
    <w:rsid w:val="00201D17"/>
    <w:rsid w:val="00203521"/>
    <w:rsid w:val="00204756"/>
    <w:rsid w:val="0022035E"/>
    <w:rsid w:val="00233B0A"/>
    <w:rsid w:val="002453E5"/>
    <w:rsid w:val="00246C79"/>
    <w:rsid w:val="00251568"/>
    <w:rsid w:val="002603C1"/>
    <w:rsid w:val="002846F1"/>
    <w:rsid w:val="00287AF7"/>
    <w:rsid w:val="002924AD"/>
    <w:rsid w:val="00297DE9"/>
    <w:rsid w:val="002A1B90"/>
    <w:rsid w:val="002D36F1"/>
    <w:rsid w:val="002D4361"/>
    <w:rsid w:val="002D48D7"/>
    <w:rsid w:val="002F0C31"/>
    <w:rsid w:val="002F1BD0"/>
    <w:rsid w:val="002F29A5"/>
    <w:rsid w:val="002F3B2E"/>
    <w:rsid w:val="002F7291"/>
    <w:rsid w:val="00301BB1"/>
    <w:rsid w:val="0030218E"/>
    <w:rsid w:val="00311D96"/>
    <w:rsid w:val="0031221B"/>
    <w:rsid w:val="00345772"/>
    <w:rsid w:val="0036132B"/>
    <w:rsid w:val="00362793"/>
    <w:rsid w:val="00372488"/>
    <w:rsid w:val="003855FB"/>
    <w:rsid w:val="0039236C"/>
    <w:rsid w:val="0039427C"/>
    <w:rsid w:val="00396662"/>
    <w:rsid w:val="003A38FD"/>
    <w:rsid w:val="003A5D6C"/>
    <w:rsid w:val="003A7AAE"/>
    <w:rsid w:val="003B0F72"/>
    <w:rsid w:val="003B3292"/>
    <w:rsid w:val="003B46B7"/>
    <w:rsid w:val="003B749B"/>
    <w:rsid w:val="003C2EF8"/>
    <w:rsid w:val="003C697C"/>
    <w:rsid w:val="003D091A"/>
    <w:rsid w:val="003D5941"/>
    <w:rsid w:val="003E154D"/>
    <w:rsid w:val="003E4E11"/>
    <w:rsid w:val="003F05BF"/>
    <w:rsid w:val="003F38CE"/>
    <w:rsid w:val="00444DF2"/>
    <w:rsid w:val="004510B5"/>
    <w:rsid w:val="00452BF0"/>
    <w:rsid w:val="004611E4"/>
    <w:rsid w:val="004675DA"/>
    <w:rsid w:val="00485A91"/>
    <w:rsid w:val="00487F4C"/>
    <w:rsid w:val="00495FDB"/>
    <w:rsid w:val="004A48A7"/>
    <w:rsid w:val="004A7D27"/>
    <w:rsid w:val="004B7A7D"/>
    <w:rsid w:val="004B7C3A"/>
    <w:rsid w:val="004C17F1"/>
    <w:rsid w:val="004D06C8"/>
    <w:rsid w:val="004D0BA4"/>
    <w:rsid w:val="004D10D1"/>
    <w:rsid w:val="004D2789"/>
    <w:rsid w:val="004D293B"/>
    <w:rsid w:val="004D708F"/>
    <w:rsid w:val="004E13CE"/>
    <w:rsid w:val="004E54C0"/>
    <w:rsid w:val="004E6D5D"/>
    <w:rsid w:val="004E7F01"/>
    <w:rsid w:val="00503192"/>
    <w:rsid w:val="00505B67"/>
    <w:rsid w:val="005105B6"/>
    <w:rsid w:val="00524D53"/>
    <w:rsid w:val="00540795"/>
    <w:rsid w:val="00552F32"/>
    <w:rsid w:val="00563611"/>
    <w:rsid w:val="00567675"/>
    <w:rsid w:val="005716D0"/>
    <w:rsid w:val="0058398B"/>
    <w:rsid w:val="005902A9"/>
    <w:rsid w:val="00597E3D"/>
    <w:rsid w:val="005A2C53"/>
    <w:rsid w:val="005C0F6A"/>
    <w:rsid w:val="005C2FBB"/>
    <w:rsid w:val="005C76BC"/>
    <w:rsid w:val="005D20FF"/>
    <w:rsid w:val="005E6CD1"/>
    <w:rsid w:val="005F25B2"/>
    <w:rsid w:val="006111BE"/>
    <w:rsid w:val="00621193"/>
    <w:rsid w:val="006400E9"/>
    <w:rsid w:val="006407CC"/>
    <w:rsid w:val="00642E67"/>
    <w:rsid w:val="00642E9C"/>
    <w:rsid w:val="006431E2"/>
    <w:rsid w:val="00643536"/>
    <w:rsid w:val="00645370"/>
    <w:rsid w:val="00650385"/>
    <w:rsid w:val="00653933"/>
    <w:rsid w:val="00654F68"/>
    <w:rsid w:val="00676E27"/>
    <w:rsid w:val="00696F12"/>
    <w:rsid w:val="00696F9A"/>
    <w:rsid w:val="006A2098"/>
    <w:rsid w:val="006C1499"/>
    <w:rsid w:val="006C1FD7"/>
    <w:rsid w:val="006C3D52"/>
    <w:rsid w:val="006D693F"/>
    <w:rsid w:val="006E44E0"/>
    <w:rsid w:val="006F5E65"/>
    <w:rsid w:val="006F61B9"/>
    <w:rsid w:val="0070348A"/>
    <w:rsid w:val="00714ACD"/>
    <w:rsid w:val="0074366E"/>
    <w:rsid w:val="0075273C"/>
    <w:rsid w:val="007603CD"/>
    <w:rsid w:val="00760470"/>
    <w:rsid w:val="00760870"/>
    <w:rsid w:val="007619D6"/>
    <w:rsid w:val="007657D0"/>
    <w:rsid w:val="007852C4"/>
    <w:rsid w:val="0079642D"/>
    <w:rsid w:val="007973B5"/>
    <w:rsid w:val="007A1083"/>
    <w:rsid w:val="007B5673"/>
    <w:rsid w:val="007B7F3B"/>
    <w:rsid w:val="007C4524"/>
    <w:rsid w:val="007D66F8"/>
    <w:rsid w:val="007E43D0"/>
    <w:rsid w:val="007E52D4"/>
    <w:rsid w:val="007F3079"/>
    <w:rsid w:val="007F387D"/>
    <w:rsid w:val="008209BE"/>
    <w:rsid w:val="00830CF3"/>
    <w:rsid w:val="00833610"/>
    <w:rsid w:val="00836316"/>
    <w:rsid w:val="00851AC2"/>
    <w:rsid w:val="00851DA4"/>
    <w:rsid w:val="00851FD2"/>
    <w:rsid w:val="00880F9B"/>
    <w:rsid w:val="00881853"/>
    <w:rsid w:val="00885C0E"/>
    <w:rsid w:val="00892E49"/>
    <w:rsid w:val="008A3D4F"/>
    <w:rsid w:val="008C7E16"/>
    <w:rsid w:val="008D0083"/>
    <w:rsid w:val="008D4479"/>
    <w:rsid w:val="008D7E5B"/>
    <w:rsid w:val="008E6126"/>
    <w:rsid w:val="008F41C5"/>
    <w:rsid w:val="00906D87"/>
    <w:rsid w:val="009141BC"/>
    <w:rsid w:val="00924BFB"/>
    <w:rsid w:val="0094781C"/>
    <w:rsid w:val="00964248"/>
    <w:rsid w:val="00977254"/>
    <w:rsid w:val="009848A2"/>
    <w:rsid w:val="00985125"/>
    <w:rsid w:val="00985511"/>
    <w:rsid w:val="009864F1"/>
    <w:rsid w:val="00990279"/>
    <w:rsid w:val="00990A77"/>
    <w:rsid w:val="00990AAF"/>
    <w:rsid w:val="00996E22"/>
    <w:rsid w:val="009A2FAF"/>
    <w:rsid w:val="009C4544"/>
    <w:rsid w:val="009E57EB"/>
    <w:rsid w:val="009E61F4"/>
    <w:rsid w:val="009F22D3"/>
    <w:rsid w:val="009F4454"/>
    <w:rsid w:val="00A26769"/>
    <w:rsid w:val="00A40964"/>
    <w:rsid w:val="00A43CBC"/>
    <w:rsid w:val="00A46737"/>
    <w:rsid w:val="00A47CF4"/>
    <w:rsid w:val="00A5101E"/>
    <w:rsid w:val="00A572B5"/>
    <w:rsid w:val="00A66134"/>
    <w:rsid w:val="00A70368"/>
    <w:rsid w:val="00A70EF4"/>
    <w:rsid w:val="00A73FA1"/>
    <w:rsid w:val="00A8042D"/>
    <w:rsid w:val="00A86C6B"/>
    <w:rsid w:val="00A96CB1"/>
    <w:rsid w:val="00AA136A"/>
    <w:rsid w:val="00AA160A"/>
    <w:rsid w:val="00AA22AF"/>
    <w:rsid w:val="00AB0398"/>
    <w:rsid w:val="00AD485C"/>
    <w:rsid w:val="00AD77B9"/>
    <w:rsid w:val="00AE3BF2"/>
    <w:rsid w:val="00AF7FAB"/>
    <w:rsid w:val="00B002F9"/>
    <w:rsid w:val="00B01E3C"/>
    <w:rsid w:val="00B12EC5"/>
    <w:rsid w:val="00B139D7"/>
    <w:rsid w:val="00B17B72"/>
    <w:rsid w:val="00B25045"/>
    <w:rsid w:val="00B3185D"/>
    <w:rsid w:val="00B3541B"/>
    <w:rsid w:val="00B4184B"/>
    <w:rsid w:val="00B55F6B"/>
    <w:rsid w:val="00B56BD4"/>
    <w:rsid w:val="00B663EC"/>
    <w:rsid w:val="00B941A2"/>
    <w:rsid w:val="00BA2154"/>
    <w:rsid w:val="00BB08BE"/>
    <w:rsid w:val="00BB1423"/>
    <w:rsid w:val="00BB1680"/>
    <w:rsid w:val="00BB6CE1"/>
    <w:rsid w:val="00BB79B2"/>
    <w:rsid w:val="00BC51D9"/>
    <w:rsid w:val="00BC5955"/>
    <w:rsid w:val="00BD46EA"/>
    <w:rsid w:val="00BE2056"/>
    <w:rsid w:val="00BE205D"/>
    <w:rsid w:val="00C02F9D"/>
    <w:rsid w:val="00C0727B"/>
    <w:rsid w:val="00C22B8A"/>
    <w:rsid w:val="00C40A15"/>
    <w:rsid w:val="00C4524A"/>
    <w:rsid w:val="00C517CC"/>
    <w:rsid w:val="00C52196"/>
    <w:rsid w:val="00C57B79"/>
    <w:rsid w:val="00C60BFD"/>
    <w:rsid w:val="00C66543"/>
    <w:rsid w:val="00C671E4"/>
    <w:rsid w:val="00C676B8"/>
    <w:rsid w:val="00C74E16"/>
    <w:rsid w:val="00C80C55"/>
    <w:rsid w:val="00C82B7F"/>
    <w:rsid w:val="00C90316"/>
    <w:rsid w:val="00CC1B98"/>
    <w:rsid w:val="00CD3AED"/>
    <w:rsid w:val="00CD4F59"/>
    <w:rsid w:val="00CD6C88"/>
    <w:rsid w:val="00CE1189"/>
    <w:rsid w:val="00D14B3B"/>
    <w:rsid w:val="00D2017D"/>
    <w:rsid w:val="00D33408"/>
    <w:rsid w:val="00D56B75"/>
    <w:rsid w:val="00D72052"/>
    <w:rsid w:val="00D77615"/>
    <w:rsid w:val="00DA0EAD"/>
    <w:rsid w:val="00DA42A5"/>
    <w:rsid w:val="00DB4507"/>
    <w:rsid w:val="00DB47BD"/>
    <w:rsid w:val="00DB6731"/>
    <w:rsid w:val="00DC3EF7"/>
    <w:rsid w:val="00DC5E0F"/>
    <w:rsid w:val="00DD1E2E"/>
    <w:rsid w:val="00E10294"/>
    <w:rsid w:val="00E10514"/>
    <w:rsid w:val="00E135DB"/>
    <w:rsid w:val="00E14BF5"/>
    <w:rsid w:val="00E20E14"/>
    <w:rsid w:val="00E35A2E"/>
    <w:rsid w:val="00E47514"/>
    <w:rsid w:val="00E54927"/>
    <w:rsid w:val="00E63325"/>
    <w:rsid w:val="00E96C24"/>
    <w:rsid w:val="00EA60EC"/>
    <w:rsid w:val="00EB0E5B"/>
    <w:rsid w:val="00EB4857"/>
    <w:rsid w:val="00ED022C"/>
    <w:rsid w:val="00ED0FB8"/>
    <w:rsid w:val="00ED4DDD"/>
    <w:rsid w:val="00EE6E56"/>
    <w:rsid w:val="00EF1CE7"/>
    <w:rsid w:val="00EF4B3F"/>
    <w:rsid w:val="00EF5145"/>
    <w:rsid w:val="00EF5315"/>
    <w:rsid w:val="00F11DEB"/>
    <w:rsid w:val="00F239E0"/>
    <w:rsid w:val="00F24FB6"/>
    <w:rsid w:val="00F25D4A"/>
    <w:rsid w:val="00F27D31"/>
    <w:rsid w:val="00F35959"/>
    <w:rsid w:val="00F4708E"/>
    <w:rsid w:val="00F50F8F"/>
    <w:rsid w:val="00F55E79"/>
    <w:rsid w:val="00F75F79"/>
    <w:rsid w:val="00F870DC"/>
    <w:rsid w:val="00F90E1A"/>
    <w:rsid w:val="00FA4BAA"/>
    <w:rsid w:val="00FA519A"/>
    <w:rsid w:val="00FB0FB2"/>
    <w:rsid w:val="00FB5BE1"/>
    <w:rsid w:val="00FC1636"/>
    <w:rsid w:val="00FD43BA"/>
    <w:rsid w:val="00FD4439"/>
    <w:rsid w:val="00FE140A"/>
    <w:rsid w:val="00FE3F5B"/>
    <w:rsid w:val="00FE47BE"/>
    <w:rsid w:val="00FF58BC"/>
    <w:rsid w:val="00FF60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A4E8C7"/>
  <w15:chartTrackingRefBased/>
  <w15:docId w15:val="{DCABB632-3EE8-4C09-B046-B35FD7F0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F59"/>
  </w:style>
  <w:style w:type="paragraph" w:styleId="Heading3">
    <w:name w:val="heading 3"/>
    <w:basedOn w:val="Normal"/>
    <w:link w:val="Heading3Char"/>
    <w:uiPriority w:val="9"/>
    <w:qFormat/>
    <w:rsid w:val="009864F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81C"/>
  </w:style>
  <w:style w:type="paragraph" w:styleId="Footer">
    <w:name w:val="footer"/>
    <w:basedOn w:val="Normal"/>
    <w:link w:val="FooterChar"/>
    <w:uiPriority w:val="99"/>
    <w:unhideWhenUsed/>
    <w:rsid w:val="00947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81C"/>
  </w:style>
  <w:style w:type="table" w:styleId="TableGrid">
    <w:name w:val="Table Grid"/>
    <w:basedOn w:val="TableNormal"/>
    <w:uiPriority w:val="39"/>
    <w:rsid w:val="00204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04756"/>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204756"/>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204756"/>
    <w:rPr>
      <w:rFonts w:eastAsiaTheme="minorEastAsia" w:cs="Times New Roman"/>
      <w:sz w:val="20"/>
      <w:szCs w:val="20"/>
      <w:lang w:val="en-US"/>
    </w:rPr>
  </w:style>
  <w:style w:type="character" w:styleId="SubtleEmphasis">
    <w:name w:val="Subtle Emphasis"/>
    <w:basedOn w:val="DefaultParagraphFont"/>
    <w:uiPriority w:val="19"/>
    <w:qFormat/>
    <w:rsid w:val="00204756"/>
    <w:rPr>
      <w:i/>
      <w:iCs/>
    </w:rPr>
  </w:style>
  <w:style w:type="table" w:styleId="MediumShading2-Accent5">
    <w:name w:val="Medium Shading 2 Accent 5"/>
    <w:basedOn w:val="TableNormal"/>
    <w:uiPriority w:val="64"/>
    <w:rsid w:val="00204756"/>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element-citation">
    <w:name w:val="element-citation"/>
    <w:basedOn w:val="DefaultParagraphFont"/>
    <w:rsid w:val="00155D72"/>
  </w:style>
  <w:style w:type="character" w:customStyle="1" w:styleId="ref-journal">
    <w:name w:val="ref-journal"/>
    <w:basedOn w:val="DefaultParagraphFont"/>
    <w:rsid w:val="00155D72"/>
  </w:style>
  <w:style w:type="character" w:customStyle="1" w:styleId="ref-vol">
    <w:name w:val="ref-vol"/>
    <w:basedOn w:val="DefaultParagraphFont"/>
    <w:rsid w:val="00155D72"/>
  </w:style>
  <w:style w:type="character" w:customStyle="1" w:styleId="ref-title">
    <w:name w:val="ref-title"/>
    <w:basedOn w:val="DefaultParagraphFont"/>
    <w:rsid w:val="004510B5"/>
  </w:style>
  <w:style w:type="character" w:customStyle="1" w:styleId="mixed-citation">
    <w:name w:val="mixed-citation"/>
    <w:basedOn w:val="DefaultParagraphFont"/>
    <w:rsid w:val="004510B5"/>
  </w:style>
  <w:style w:type="paragraph" w:styleId="ListParagraph">
    <w:name w:val="List Paragraph"/>
    <w:basedOn w:val="Normal"/>
    <w:uiPriority w:val="34"/>
    <w:qFormat/>
    <w:rsid w:val="001070EB"/>
    <w:pPr>
      <w:ind w:left="720"/>
      <w:contextualSpacing/>
    </w:pPr>
  </w:style>
  <w:style w:type="paragraph" w:styleId="NormalWeb">
    <w:name w:val="Normal (Web)"/>
    <w:basedOn w:val="Normal"/>
    <w:uiPriority w:val="99"/>
    <w:unhideWhenUsed/>
    <w:rsid w:val="00C57B7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A1B90"/>
    <w:rPr>
      <w:color w:val="0563C1" w:themeColor="hyperlink"/>
      <w:u w:val="single"/>
    </w:rPr>
  </w:style>
  <w:style w:type="character" w:customStyle="1" w:styleId="UnresolvedMention1">
    <w:name w:val="Unresolved Mention1"/>
    <w:basedOn w:val="DefaultParagraphFont"/>
    <w:uiPriority w:val="99"/>
    <w:semiHidden/>
    <w:unhideWhenUsed/>
    <w:rsid w:val="002A1B90"/>
    <w:rPr>
      <w:color w:val="605E5C"/>
      <w:shd w:val="clear" w:color="auto" w:fill="E1DFDD"/>
    </w:rPr>
  </w:style>
  <w:style w:type="paragraph" w:styleId="NoSpacing">
    <w:name w:val="No Spacing"/>
    <w:uiPriority w:val="1"/>
    <w:qFormat/>
    <w:rsid w:val="00297DE9"/>
    <w:pPr>
      <w:spacing w:after="0" w:line="240" w:lineRule="auto"/>
    </w:pPr>
    <w:rPr>
      <w:lang w:val="en-GB"/>
    </w:rPr>
  </w:style>
  <w:style w:type="character" w:styleId="Strong">
    <w:name w:val="Strong"/>
    <w:basedOn w:val="DefaultParagraphFont"/>
    <w:uiPriority w:val="22"/>
    <w:qFormat/>
    <w:rsid w:val="002453E5"/>
    <w:rPr>
      <w:b/>
      <w:bCs/>
    </w:rPr>
  </w:style>
  <w:style w:type="character" w:styleId="Emphasis">
    <w:name w:val="Emphasis"/>
    <w:basedOn w:val="DefaultParagraphFont"/>
    <w:uiPriority w:val="20"/>
    <w:qFormat/>
    <w:rsid w:val="005D20FF"/>
    <w:rPr>
      <w:i/>
      <w:iCs/>
    </w:rPr>
  </w:style>
  <w:style w:type="character" w:customStyle="1" w:styleId="Heading3Char">
    <w:name w:val="Heading 3 Char"/>
    <w:basedOn w:val="DefaultParagraphFont"/>
    <w:link w:val="Heading3"/>
    <w:uiPriority w:val="9"/>
    <w:rsid w:val="009864F1"/>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8751">
      <w:bodyDiv w:val="1"/>
      <w:marLeft w:val="0"/>
      <w:marRight w:val="0"/>
      <w:marTop w:val="0"/>
      <w:marBottom w:val="0"/>
      <w:divBdr>
        <w:top w:val="none" w:sz="0" w:space="0" w:color="auto"/>
        <w:left w:val="none" w:sz="0" w:space="0" w:color="auto"/>
        <w:bottom w:val="none" w:sz="0" w:space="0" w:color="auto"/>
        <w:right w:val="none" w:sz="0" w:space="0" w:color="auto"/>
      </w:divBdr>
    </w:div>
    <w:div w:id="41759978">
      <w:bodyDiv w:val="1"/>
      <w:marLeft w:val="0"/>
      <w:marRight w:val="0"/>
      <w:marTop w:val="0"/>
      <w:marBottom w:val="0"/>
      <w:divBdr>
        <w:top w:val="none" w:sz="0" w:space="0" w:color="auto"/>
        <w:left w:val="none" w:sz="0" w:space="0" w:color="auto"/>
        <w:bottom w:val="none" w:sz="0" w:space="0" w:color="auto"/>
        <w:right w:val="none" w:sz="0" w:space="0" w:color="auto"/>
      </w:divBdr>
    </w:div>
    <w:div w:id="42290263">
      <w:bodyDiv w:val="1"/>
      <w:marLeft w:val="0"/>
      <w:marRight w:val="0"/>
      <w:marTop w:val="0"/>
      <w:marBottom w:val="0"/>
      <w:divBdr>
        <w:top w:val="none" w:sz="0" w:space="0" w:color="auto"/>
        <w:left w:val="none" w:sz="0" w:space="0" w:color="auto"/>
        <w:bottom w:val="none" w:sz="0" w:space="0" w:color="auto"/>
        <w:right w:val="none" w:sz="0" w:space="0" w:color="auto"/>
      </w:divBdr>
    </w:div>
    <w:div w:id="82726457">
      <w:bodyDiv w:val="1"/>
      <w:marLeft w:val="0"/>
      <w:marRight w:val="0"/>
      <w:marTop w:val="0"/>
      <w:marBottom w:val="0"/>
      <w:divBdr>
        <w:top w:val="none" w:sz="0" w:space="0" w:color="auto"/>
        <w:left w:val="none" w:sz="0" w:space="0" w:color="auto"/>
        <w:bottom w:val="none" w:sz="0" w:space="0" w:color="auto"/>
        <w:right w:val="none" w:sz="0" w:space="0" w:color="auto"/>
      </w:divBdr>
    </w:div>
    <w:div w:id="189952737">
      <w:bodyDiv w:val="1"/>
      <w:marLeft w:val="0"/>
      <w:marRight w:val="0"/>
      <w:marTop w:val="0"/>
      <w:marBottom w:val="0"/>
      <w:divBdr>
        <w:top w:val="none" w:sz="0" w:space="0" w:color="auto"/>
        <w:left w:val="none" w:sz="0" w:space="0" w:color="auto"/>
        <w:bottom w:val="none" w:sz="0" w:space="0" w:color="auto"/>
        <w:right w:val="none" w:sz="0" w:space="0" w:color="auto"/>
      </w:divBdr>
    </w:div>
    <w:div w:id="235865947">
      <w:bodyDiv w:val="1"/>
      <w:marLeft w:val="0"/>
      <w:marRight w:val="0"/>
      <w:marTop w:val="0"/>
      <w:marBottom w:val="0"/>
      <w:divBdr>
        <w:top w:val="none" w:sz="0" w:space="0" w:color="auto"/>
        <w:left w:val="none" w:sz="0" w:space="0" w:color="auto"/>
        <w:bottom w:val="none" w:sz="0" w:space="0" w:color="auto"/>
        <w:right w:val="none" w:sz="0" w:space="0" w:color="auto"/>
      </w:divBdr>
    </w:div>
    <w:div w:id="292097605">
      <w:bodyDiv w:val="1"/>
      <w:marLeft w:val="0"/>
      <w:marRight w:val="0"/>
      <w:marTop w:val="0"/>
      <w:marBottom w:val="0"/>
      <w:divBdr>
        <w:top w:val="none" w:sz="0" w:space="0" w:color="auto"/>
        <w:left w:val="none" w:sz="0" w:space="0" w:color="auto"/>
        <w:bottom w:val="none" w:sz="0" w:space="0" w:color="auto"/>
        <w:right w:val="none" w:sz="0" w:space="0" w:color="auto"/>
      </w:divBdr>
    </w:div>
    <w:div w:id="345641881">
      <w:bodyDiv w:val="1"/>
      <w:marLeft w:val="0"/>
      <w:marRight w:val="0"/>
      <w:marTop w:val="0"/>
      <w:marBottom w:val="0"/>
      <w:divBdr>
        <w:top w:val="none" w:sz="0" w:space="0" w:color="auto"/>
        <w:left w:val="none" w:sz="0" w:space="0" w:color="auto"/>
        <w:bottom w:val="none" w:sz="0" w:space="0" w:color="auto"/>
        <w:right w:val="none" w:sz="0" w:space="0" w:color="auto"/>
      </w:divBdr>
      <w:divsChild>
        <w:div w:id="229928044">
          <w:marLeft w:val="0"/>
          <w:marRight w:val="0"/>
          <w:marTop w:val="0"/>
          <w:marBottom w:val="0"/>
          <w:divBdr>
            <w:top w:val="none" w:sz="0" w:space="0" w:color="auto"/>
            <w:left w:val="none" w:sz="0" w:space="0" w:color="auto"/>
            <w:bottom w:val="none" w:sz="0" w:space="0" w:color="auto"/>
            <w:right w:val="none" w:sz="0" w:space="0" w:color="auto"/>
          </w:divBdr>
          <w:divsChild>
            <w:div w:id="2094889082">
              <w:marLeft w:val="0"/>
              <w:marRight w:val="0"/>
              <w:marTop w:val="0"/>
              <w:marBottom w:val="0"/>
              <w:divBdr>
                <w:top w:val="none" w:sz="0" w:space="0" w:color="auto"/>
                <w:left w:val="none" w:sz="0" w:space="0" w:color="auto"/>
                <w:bottom w:val="none" w:sz="0" w:space="0" w:color="auto"/>
                <w:right w:val="none" w:sz="0" w:space="0" w:color="auto"/>
              </w:divBdr>
              <w:divsChild>
                <w:div w:id="1744571893">
                  <w:marLeft w:val="0"/>
                  <w:marRight w:val="0"/>
                  <w:marTop w:val="0"/>
                  <w:marBottom w:val="0"/>
                  <w:divBdr>
                    <w:top w:val="none" w:sz="0" w:space="0" w:color="auto"/>
                    <w:left w:val="none" w:sz="0" w:space="0" w:color="auto"/>
                    <w:bottom w:val="none" w:sz="0" w:space="0" w:color="auto"/>
                    <w:right w:val="none" w:sz="0" w:space="0" w:color="auto"/>
                  </w:divBdr>
                  <w:divsChild>
                    <w:div w:id="336427806">
                      <w:marLeft w:val="0"/>
                      <w:marRight w:val="0"/>
                      <w:marTop w:val="0"/>
                      <w:marBottom w:val="0"/>
                      <w:divBdr>
                        <w:top w:val="none" w:sz="0" w:space="0" w:color="auto"/>
                        <w:left w:val="none" w:sz="0" w:space="0" w:color="auto"/>
                        <w:bottom w:val="none" w:sz="0" w:space="0" w:color="auto"/>
                        <w:right w:val="none" w:sz="0" w:space="0" w:color="auto"/>
                      </w:divBdr>
                      <w:divsChild>
                        <w:div w:id="747926733">
                          <w:marLeft w:val="0"/>
                          <w:marRight w:val="0"/>
                          <w:marTop w:val="0"/>
                          <w:marBottom w:val="0"/>
                          <w:divBdr>
                            <w:top w:val="none" w:sz="0" w:space="0" w:color="auto"/>
                            <w:left w:val="none" w:sz="0" w:space="0" w:color="auto"/>
                            <w:bottom w:val="none" w:sz="0" w:space="0" w:color="auto"/>
                            <w:right w:val="none" w:sz="0" w:space="0" w:color="auto"/>
                          </w:divBdr>
                          <w:divsChild>
                            <w:div w:id="786703984">
                              <w:marLeft w:val="0"/>
                              <w:marRight w:val="0"/>
                              <w:marTop w:val="0"/>
                              <w:marBottom w:val="0"/>
                              <w:divBdr>
                                <w:top w:val="none" w:sz="0" w:space="0" w:color="auto"/>
                                <w:left w:val="none" w:sz="0" w:space="0" w:color="auto"/>
                                <w:bottom w:val="none" w:sz="0" w:space="0" w:color="auto"/>
                                <w:right w:val="none" w:sz="0" w:space="0" w:color="auto"/>
                              </w:divBdr>
                              <w:divsChild>
                                <w:div w:id="16352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097966">
      <w:bodyDiv w:val="1"/>
      <w:marLeft w:val="0"/>
      <w:marRight w:val="0"/>
      <w:marTop w:val="0"/>
      <w:marBottom w:val="0"/>
      <w:divBdr>
        <w:top w:val="none" w:sz="0" w:space="0" w:color="auto"/>
        <w:left w:val="none" w:sz="0" w:space="0" w:color="auto"/>
        <w:bottom w:val="none" w:sz="0" w:space="0" w:color="auto"/>
        <w:right w:val="none" w:sz="0" w:space="0" w:color="auto"/>
      </w:divBdr>
    </w:div>
    <w:div w:id="431439255">
      <w:bodyDiv w:val="1"/>
      <w:marLeft w:val="0"/>
      <w:marRight w:val="0"/>
      <w:marTop w:val="0"/>
      <w:marBottom w:val="0"/>
      <w:divBdr>
        <w:top w:val="none" w:sz="0" w:space="0" w:color="auto"/>
        <w:left w:val="none" w:sz="0" w:space="0" w:color="auto"/>
        <w:bottom w:val="none" w:sz="0" w:space="0" w:color="auto"/>
        <w:right w:val="none" w:sz="0" w:space="0" w:color="auto"/>
      </w:divBdr>
    </w:div>
    <w:div w:id="527836220">
      <w:bodyDiv w:val="1"/>
      <w:marLeft w:val="0"/>
      <w:marRight w:val="0"/>
      <w:marTop w:val="0"/>
      <w:marBottom w:val="0"/>
      <w:divBdr>
        <w:top w:val="none" w:sz="0" w:space="0" w:color="auto"/>
        <w:left w:val="none" w:sz="0" w:space="0" w:color="auto"/>
        <w:bottom w:val="none" w:sz="0" w:space="0" w:color="auto"/>
        <w:right w:val="none" w:sz="0" w:space="0" w:color="auto"/>
      </w:divBdr>
    </w:div>
    <w:div w:id="542405982">
      <w:bodyDiv w:val="1"/>
      <w:marLeft w:val="0"/>
      <w:marRight w:val="0"/>
      <w:marTop w:val="0"/>
      <w:marBottom w:val="0"/>
      <w:divBdr>
        <w:top w:val="none" w:sz="0" w:space="0" w:color="auto"/>
        <w:left w:val="none" w:sz="0" w:space="0" w:color="auto"/>
        <w:bottom w:val="none" w:sz="0" w:space="0" w:color="auto"/>
        <w:right w:val="none" w:sz="0" w:space="0" w:color="auto"/>
      </w:divBdr>
    </w:div>
    <w:div w:id="544875235">
      <w:bodyDiv w:val="1"/>
      <w:marLeft w:val="0"/>
      <w:marRight w:val="0"/>
      <w:marTop w:val="0"/>
      <w:marBottom w:val="0"/>
      <w:divBdr>
        <w:top w:val="none" w:sz="0" w:space="0" w:color="auto"/>
        <w:left w:val="none" w:sz="0" w:space="0" w:color="auto"/>
        <w:bottom w:val="none" w:sz="0" w:space="0" w:color="auto"/>
        <w:right w:val="none" w:sz="0" w:space="0" w:color="auto"/>
      </w:divBdr>
    </w:div>
    <w:div w:id="661473457">
      <w:bodyDiv w:val="1"/>
      <w:marLeft w:val="0"/>
      <w:marRight w:val="0"/>
      <w:marTop w:val="0"/>
      <w:marBottom w:val="0"/>
      <w:divBdr>
        <w:top w:val="none" w:sz="0" w:space="0" w:color="auto"/>
        <w:left w:val="none" w:sz="0" w:space="0" w:color="auto"/>
        <w:bottom w:val="none" w:sz="0" w:space="0" w:color="auto"/>
        <w:right w:val="none" w:sz="0" w:space="0" w:color="auto"/>
      </w:divBdr>
    </w:div>
    <w:div w:id="818572883">
      <w:bodyDiv w:val="1"/>
      <w:marLeft w:val="0"/>
      <w:marRight w:val="0"/>
      <w:marTop w:val="0"/>
      <w:marBottom w:val="0"/>
      <w:divBdr>
        <w:top w:val="none" w:sz="0" w:space="0" w:color="auto"/>
        <w:left w:val="none" w:sz="0" w:space="0" w:color="auto"/>
        <w:bottom w:val="none" w:sz="0" w:space="0" w:color="auto"/>
        <w:right w:val="none" w:sz="0" w:space="0" w:color="auto"/>
      </w:divBdr>
    </w:div>
    <w:div w:id="840315074">
      <w:bodyDiv w:val="1"/>
      <w:marLeft w:val="0"/>
      <w:marRight w:val="0"/>
      <w:marTop w:val="0"/>
      <w:marBottom w:val="0"/>
      <w:divBdr>
        <w:top w:val="none" w:sz="0" w:space="0" w:color="auto"/>
        <w:left w:val="none" w:sz="0" w:space="0" w:color="auto"/>
        <w:bottom w:val="none" w:sz="0" w:space="0" w:color="auto"/>
        <w:right w:val="none" w:sz="0" w:space="0" w:color="auto"/>
      </w:divBdr>
    </w:div>
    <w:div w:id="913469912">
      <w:bodyDiv w:val="1"/>
      <w:marLeft w:val="0"/>
      <w:marRight w:val="0"/>
      <w:marTop w:val="0"/>
      <w:marBottom w:val="0"/>
      <w:divBdr>
        <w:top w:val="none" w:sz="0" w:space="0" w:color="auto"/>
        <w:left w:val="none" w:sz="0" w:space="0" w:color="auto"/>
        <w:bottom w:val="none" w:sz="0" w:space="0" w:color="auto"/>
        <w:right w:val="none" w:sz="0" w:space="0" w:color="auto"/>
      </w:divBdr>
    </w:div>
    <w:div w:id="940065671">
      <w:bodyDiv w:val="1"/>
      <w:marLeft w:val="0"/>
      <w:marRight w:val="0"/>
      <w:marTop w:val="0"/>
      <w:marBottom w:val="0"/>
      <w:divBdr>
        <w:top w:val="none" w:sz="0" w:space="0" w:color="auto"/>
        <w:left w:val="none" w:sz="0" w:space="0" w:color="auto"/>
        <w:bottom w:val="none" w:sz="0" w:space="0" w:color="auto"/>
        <w:right w:val="none" w:sz="0" w:space="0" w:color="auto"/>
      </w:divBdr>
    </w:div>
    <w:div w:id="950891482">
      <w:bodyDiv w:val="1"/>
      <w:marLeft w:val="0"/>
      <w:marRight w:val="0"/>
      <w:marTop w:val="0"/>
      <w:marBottom w:val="0"/>
      <w:divBdr>
        <w:top w:val="none" w:sz="0" w:space="0" w:color="auto"/>
        <w:left w:val="none" w:sz="0" w:space="0" w:color="auto"/>
        <w:bottom w:val="none" w:sz="0" w:space="0" w:color="auto"/>
        <w:right w:val="none" w:sz="0" w:space="0" w:color="auto"/>
      </w:divBdr>
    </w:div>
    <w:div w:id="967393782">
      <w:bodyDiv w:val="1"/>
      <w:marLeft w:val="0"/>
      <w:marRight w:val="0"/>
      <w:marTop w:val="0"/>
      <w:marBottom w:val="0"/>
      <w:divBdr>
        <w:top w:val="none" w:sz="0" w:space="0" w:color="auto"/>
        <w:left w:val="none" w:sz="0" w:space="0" w:color="auto"/>
        <w:bottom w:val="none" w:sz="0" w:space="0" w:color="auto"/>
        <w:right w:val="none" w:sz="0" w:space="0" w:color="auto"/>
      </w:divBdr>
    </w:div>
    <w:div w:id="989821422">
      <w:bodyDiv w:val="1"/>
      <w:marLeft w:val="0"/>
      <w:marRight w:val="0"/>
      <w:marTop w:val="0"/>
      <w:marBottom w:val="0"/>
      <w:divBdr>
        <w:top w:val="none" w:sz="0" w:space="0" w:color="auto"/>
        <w:left w:val="none" w:sz="0" w:space="0" w:color="auto"/>
        <w:bottom w:val="none" w:sz="0" w:space="0" w:color="auto"/>
        <w:right w:val="none" w:sz="0" w:space="0" w:color="auto"/>
      </w:divBdr>
    </w:div>
    <w:div w:id="1000543100">
      <w:bodyDiv w:val="1"/>
      <w:marLeft w:val="0"/>
      <w:marRight w:val="0"/>
      <w:marTop w:val="0"/>
      <w:marBottom w:val="0"/>
      <w:divBdr>
        <w:top w:val="none" w:sz="0" w:space="0" w:color="auto"/>
        <w:left w:val="none" w:sz="0" w:space="0" w:color="auto"/>
        <w:bottom w:val="none" w:sz="0" w:space="0" w:color="auto"/>
        <w:right w:val="none" w:sz="0" w:space="0" w:color="auto"/>
      </w:divBdr>
    </w:div>
    <w:div w:id="1030834564">
      <w:bodyDiv w:val="1"/>
      <w:marLeft w:val="0"/>
      <w:marRight w:val="0"/>
      <w:marTop w:val="0"/>
      <w:marBottom w:val="0"/>
      <w:divBdr>
        <w:top w:val="none" w:sz="0" w:space="0" w:color="auto"/>
        <w:left w:val="none" w:sz="0" w:space="0" w:color="auto"/>
        <w:bottom w:val="none" w:sz="0" w:space="0" w:color="auto"/>
        <w:right w:val="none" w:sz="0" w:space="0" w:color="auto"/>
      </w:divBdr>
    </w:div>
    <w:div w:id="1074090040">
      <w:bodyDiv w:val="1"/>
      <w:marLeft w:val="0"/>
      <w:marRight w:val="0"/>
      <w:marTop w:val="0"/>
      <w:marBottom w:val="0"/>
      <w:divBdr>
        <w:top w:val="none" w:sz="0" w:space="0" w:color="auto"/>
        <w:left w:val="none" w:sz="0" w:space="0" w:color="auto"/>
        <w:bottom w:val="none" w:sz="0" w:space="0" w:color="auto"/>
        <w:right w:val="none" w:sz="0" w:space="0" w:color="auto"/>
      </w:divBdr>
    </w:div>
    <w:div w:id="1088618808">
      <w:bodyDiv w:val="1"/>
      <w:marLeft w:val="0"/>
      <w:marRight w:val="0"/>
      <w:marTop w:val="0"/>
      <w:marBottom w:val="0"/>
      <w:divBdr>
        <w:top w:val="none" w:sz="0" w:space="0" w:color="auto"/>
        <w:left w:val="none" w:sz="0" w:space="0" w:color="auto"/>
        <w:bottom w:val="none" w:sz="0" w:space="0" w:color="auto"/>
        <w:right w:val="none" w:sz="0" w:space="0" w:color="auto"/>
      </w:divBdr>
      <w:divsChild>
        <w:div w:id="124856285">
          <w:marLeft w:val="0"/>
          <w:marRight w:val="0"/>
          <w:marTop w:val="0"/>
          <w:marBottom w:val="0"/>
          <w:divBdr>
            <w:top w:val="single" w:sz="2" w:space="0" w:color="D9D9E3"/>
            <w:left w:val="single" w:sz="2" w:space="0" w:color="D9D9E3"/>
            <w:bottom w:val="single" w:sz="2" w:space="0" w:color="D9D9E3"/>
            <w:right w:val="single" w:sz="2" w:space="0" w:color="D9D9E3"/>
          </w:divBdr>
          <w:divsChild>
            <w:div w:id="733233787">
              <w:marLeft w:val="0"/>
              <w:marRight w:val="0"/>
              <w:marTop w:val="0"/>
              <w:marBottom w:val="0"/>
              <w:divBdr>
                <w:top w:val="single" w:sz="2" w:space="0" w:color="D9D9E3"/>
                <w:left w:val="single" w:sz="2" w:space="0" w:color="D9D9E3"/>
                <w:bottom w:val="single" w:sz="2" w:space="0" w:color="D9D9E3"/>
                <w:right w:val="single" w:sz="2" w:space="0" w:color="D9D9E3"/>
              </w:divBdr>
              <w:divsChild>
                <w:div w:id="1861963753">
                  <w:marLeft w:val="0"/>
                  <w:marRight w:val="0"/>
                  <w:marTop w:val="0"/>
                  <w:marBottom w:val="0"/>
                  <w:divBdr>
                    <w:top w:val="single" w:sz="2" w:space="0" w:color="D9D9E3"/>
                    <w:left w:val="single" w:sz="2" w:space="0" w:color="D9D9E3"/>
                    <w:bottom w:val="single" w:sz="2" w:space="0" w:color="D9D9E3"/>
                    <w:right w:val="single" w:sz="2" w:space="0" w:color="D9D9E3"/>
                  </w:divBdr>
                  <w:divsChild>
                    <w:div w:id="1501122298">
                      <w:marLeft w:val="0"/>
                      <w:marRight w:val="0"/>
                      <w:marTop w:val="0"/>
                      <w:marBottom w:val="0"/>
                      <w:divBdr>
                        <w:top w:val="single" w:sz="2" w:space="0" w:color="D9D9E3"/>
                        <w:left w:val="single" w:sz="2" w:space="0" w:color="D9D9E3"/>
                        <w:bottom w:val="single" w:sz="2" w:space="0" w:color="D9D9E3"/>
                        <w:right w:val="single" w:sz="2" w:space="0" w:color="D9D9E3"/>
                      </w:divBdr>
                      <w:divsChild>
                        <w:div w:id="1727070424">
                          <w:marLeft w:val="0"/>
                          <w:marRight w:val="0"/>
                          <w:marTop w:val="0"/>
                          <w:marBottom w:val="0"/>
                          <w:divBdr>
                            <w:top w:val="single" w:sz="2" w:space="0" w:color="D9D9E3"/>
                            <w:left w:val="single" w:sz="2" w:space="0" w:color="D9D9E3"/>
                            <w:bottom w:val="single" w:sz="2" w:space="0" w:color="D9D9E3"/>
                            <w:right w:val="single" w:sz="2" w:space="0" w:color="D9D9E3"/>
                          </w:divBdr>
                          <w:divsChild>
                            <w:div w:id="1260796297">
                              <w:marLeft w:val="0"/>
                              <w:marRight w:val="0"/>
                              <w:marTop w:val="100"/>
                              <w:marBottom w:val="100"/>
                              <w:divBdr>
                                <w:top w:val="single" w:sz="2" w:space="0" w:color="D9D9E3"/>
                                <w:left w:val="single" w:sz="2" w:space="0" w:color="D9D9E3"/>
                                <w:bottom w:val="single" w:sz="2" w:space="0" w:color="D9D9E3"/>
                                <w:right w:val="single" w:sz="2" w:space="0" w:color="D9D9E3"/>
                              </w:divBdr>
                              <w:divsChild>
                                <w:div w:id="823397829">
                                  <w:marLeft w:val="0"/>
                                  <w:marRight w:val="0"/>
                                  <w:marTop w:val="0"/>
                                  <w:marBottom w:val="0"/>
                                  <w:divBdr>
                                    <w:top w:val="single" w:sz="2" w:space="0" w:color="D9D9E3"/>
                                    <w:left w:val="single" w:sz="2" w:space="0" w:color="D9D9E3"/>
                                    <w:bottom w:val="single" w:sz="2" w:space="0" w:color="D9D9E3"/>
                                    <w:right w:val="single" w:sz="2" w:space="0" w:color="D9D9E3"/>
                                  </w:divBdr>
                                  <w:divsChild>
                                    <w:div w:id="1975867469">
                                      <w:marLeft w:val="0"/>
                                      <w:marRight w:val="0"/>
                                      <w:marTop w:val="0"/>
                                      <w:marBottom w:val="0"/>
                                      <w:divBdr>
                                        <w:top w:val="single" w:sz="2" w:space="0" w:color="D9D9E3"/>
                                        <w:left w:val="single" w:sz="2" w:space="0" w:color="D9D9E3"/>
                                        <w:bottom w:val="single" w:sz="2" w:space="0" w:color="D9D9E3"/>
                                        <w:right w:val="single" w:sz="2" w:space="0" w:color="D9D9E3"/>
                                      </w:divBdr>
                                      <w:divsChild>
                                        <w:div w:id="742332637">
                                          <w:marLeft w:val="0"/>
                                          <w:marRight w:val="0"/>
                                          <w:marTop w:val="0"/>
                                          <w:marBottom w:val="0"/>
                                          <w:divBdr>
                                            <w:top w:val="single" w:sz="2" w:space="0" w:color="D9D9E3"/>
                                            <w:left w:val="single" w:sz="2" w:space="0" w:color="D9D9E3"/>
                                            <w:bottom w:val="single" w:sz="2" w:space="0" w:color="D9D9E3"/>
                                            <w:right w:val="single" w:sz="2" w:space="0" w:color="D9D9E3"/>
                                          </w:divBdr>
                                          <w:divsChild>
                                            <w:div w:id="1567299353">
                                              <w:marLeft w:val="0"/>
                                              <w:marRight w:val="0"/>
                                              <w:marTop w:val="0"/>
                                              <w:marBottom w:val="0"/>
                                              <w:divBdr>
                                                <w:top w:val="single" w:sz="2" w:space="0" w:color="D9D9E3"/>
                                                <w:left w:val="single" w:sz="2" w:space="0" w:color="D9D9E3"/>
                                                <w:bottom w:val="single" w:sz="2" w:space="0" w:color="D9D9E3"/>
                                                <w:right w:val="single" w:sz="2" w:space="0" w:color="D9D9E3"/>
                                              </w:divBdr>
                                              <w:divsChild>
                                                <w:div w:id="193881401">
                                                  <w:marLeft w:val="0"/>
                                                  <w:marRight w:val="0"/>
                                                  <w:marTop w:val="0"/>
                                                  <w:marBottom w:val="0"/>
                                                  <w:divBdr>
                                                    <w:top w:val="single" w:sz="2" w:space="0" w:color="D9D9E3"/>
                                                    <w:left w:val="single" w:sz="2" w:space="0" w:color="D9D9E3"/>
                                                    <w:bottom w:val="single" w:sz="2" w:space="0" w:color="D9D9E3"/>
                                                    <w:right w:val="single" w:sz="2" w:space="0" w:color="D9D9E3"/>
                                                  </w:divBdr>
                                                  <w:divsChild>
                                                    <w:div w:id="1461729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58258561">
          <w:marLeft w:val="0"/>
          <w:marRight w:val="0"/>
          <w:marTop w:val="0"/>
          <w:marBottom w:val="0"/>
          <w:divBdr>
            <w:top w:val="none" w:sz="0" w:space="0" w:color="auto"/>
            <w:left w:val="none" w:sz="0" w:space="0" w:color="auto"/>
            <w:bottom w:val="none" w:sz="0" w:space="0" w:color="auto"/>
            <w:right w:val="none" w:sz="0" w:space="0" w:color="auto"/>
          </w:divBdr>
        </w:div>
      </w:divsChild>
    </w:div>
    <w:div w:id="1096632174">
      <w:bodyDiv w:val="1"/>
      <w:marLeft w:val="0"/>
      <w:marRight w:val="0"/>
      <w:marTop w:val="0"/>
      <w:marBottom w:val="0"/>
      <w:divBdr>
        <w:top w:val="none" w:sz="0" w:space="0" w:color="auto"/>
        <w:left w:val="none" w:sz="0" w:space="0" w:color="auto"/>
        <w:bottom w:val="none" w:sz="0" w:space="0" w:color="auto"/>
        <w:right w:val="none" w:sz="0" w:space="0" w:color="auto"/>
      </w:divBdr>
    </w:div>
    <w:div w:id="1104420970">
      <w:bodyDiv w:val="1"/>
      <w:marLeft w:val="0"/>
      <w:marRight w:val="0"/>
      <w:marTop w:val="0"/>
      <w:marBottom w:val="0"/>
      <w:divBdr>
        <w:top w:val="none" w:sz="0" w:space="0" w:color="auto"/>
        <w:left w:val="none" w:sz="0" w:space="0" w:color="auto"/>
        <w:bottom w:val="none" w:sz="0" w:space="0" w:color="auto"/>
        <w:right w:val="none" w:sz="0" w:space="0" w:color="auto"/>
      </w:divBdr>
      <w:divsChild>
        <w:div w:id="741104608">
          <w:marLeft w:val="0"/>
          <w:marRight w:val="0"/>
          <w:marTop w:val="0"/>
          <w:marBottom w:val="0"/>
          <w:divBdr>
            <w:top w:val="single" w:sz="2" w:space="0" w:color="D9D9E3"/>
            <w:left w:val="single" w:sz="2" w:space="0" w:color="D9D9E3"/>
            <w:bottom w:val="single" w:sz="2" w:space="0" w:color="D9D9E3"/>
            <w:right w:val="single" w:sz="2" w:space="0" w:color="D9D9E3"/>
          </w:divBdr>
          <w:divsChild>
            <w:div w:id="789713128">
              <w:marLeft w:val="0"/>
              <w:marRight w:val="0"/>
              <w:marTop w:val="0"/>
              <w:marBottom w:val="0"/>
              <w:divBdr>
                <w:top w:val="single" w:sz="2" w:space="0" w:color="D9D9E3"/>
                <w:left w:val="single" w:sz="2" w:space="0" w:color="D9D9E3"/>
                <w:bottom w:val="single" w:sz="2" w:space="0" w:color="D9D9E3"/>
                <w:right w:val="single" w:sz="2" w:space="0" w:color="D9D9E3"/>
              </w:divBdr>
              <w:divsChild>
                <w:div w:id="1497770618">
                  <w:marLeft w:val="0"/>
                  <w:marRight w:val="0"/>
                  <w:marTop w:val="0"/>
                  <w:marBottom w:val="0"/>
                  <w:divBdr>
                    <w:top w:val="single" w:sz="2" w:space="0" w:color="D9D9E3"/>
                    <w:left w:val="single" w:sz="2" w:space="0" w:color="D9D9E3"/>
                    <w:bottom w:val="single" w:sz="2" w:space="0" w:color="D9D9E3"/>
                    <w:right w:val="single" w:sz="2" w:space="0" w:color="D9D9E3"/>
                  </w:divBdr>
                  <w:divsChild>
                    <w:div w:id="1228305135">
                      <w:marLeft w:val="0"/>
                      <w:marRight w:val="0"/>
                      <w:marTop w:val="0"/>
                      <w:marBottom w:val="0"/>
                      <w:divBdr>
                        <w:top w:val="single" w:sz="2" w:space="0" w:color="D9D9E3"/>
                        <w:left w:val="single" w:sz="2" w:space="0" w:color="D9D9E3"/>
                        <w:bottom w:val="single" w:sz="2" w:space="0" w:color="D9D9E3"/>
                        <w:right w:val="single" w:sz="2" w:space="0" w:color="D9D9E3"/>
                      </w:divBdr>
                      <w:divsChild>
                        <w:div w:id="479199330">
                          <w:marLeft w:val="0"/>
                          <w:marRight w:val="0"/>
                          <w:marTop w:val="0"/>
                          <w:marBottom w:val="0"/>
                          <w:divBdr>
                            <w:top w:val="single" w:sz="2" w:space="0" w:color="D9D9E3"/>
                            <w:left w:val="single" w:sz="2" w:space="0" w:color="D9D9E3"/>
                            <w:bottom w:val="single" w:sz="2" w:space="0" w:color="D9D9E3"/>
                            <w:right w:val="single" w:sz="2" w:space="0" w:color="D9D9E3"/>
                          </w:divBdr>
                          <w:divsChild>
                            <w:div w:id="2086410145">
                              <w:marLeft w:val="0"/>
                              <w:marRight w:val="0"/>
                              <w:marTop w:val="100"/>
                              <w:marBottom w:val="100"/>
                              <w:divBdr>
                                <w:top w:val="single" w:sz="2" w:space="0" w:color="D9D9E3"/>
                                <w:left w:val="single" w:sz="2" w:space="0" w:color="D9D9E3"/>
                                <w:bottom w:val="single" w:sz="2" w:space="0" w:color="D9D9E3"/>
                                <w:right w:val="single" w:sz="2" w:space="0" w:color="D9D9E3"/>
                              </w:divBdr>
                              <w:divsChild>
                                <w:div w:id="230845174">
                                  <w:marLeft w:val="0"/>
                                  <w:marRight w:val="0"/>
                                  <w:marTop w:val="0"/>
                                  <w:marBottom w:val="0"/>
                                  <w:divBdr>
                                    <w:top w:val="single" w:sz="2" w:space="0" w:color="D9D9E3"/>
                                    <w:left w:val="single" w:sz="2" w:space="0" w:color="D9D9E3"/>
                                    <w:bottom w:val="single" w:sz="2" w:space="0" w:color="D9D9E3"/>
                                    <w:right w:val="single" w:sz="2" w:space="0" w:color="D9D9E3"/>
                                  </w:divBdr>
                                  <w:divsChild>
                                    <w:div w:id="1617063097">
                                      <w:marLeft w:val="0"/>
                                      <w:marRight w:val="0"/>
                                      <w:marTop w:val="0"/>
                                      <w:marBottom w:val="0"/>
                                      <w:divBdr>
                                        <w:top w:val="single" w:sz="2" w:space="0" w:color="D9D9E3"/>
                                        <w:left w:val="single" w:sz="2" w:space="0" w:color="D9D9E3"/>
                                        <w:bottom w:val="single" w:sz="2" w:space="0" w:color="D9D9E3"/>
                                        <w:right w:val="single" w:sz="2" w:space="0" w:color="D9D9E3"/>
                                      </w:divBdr>
                                      <w:divsChild>
                                        <w:div w:id="197281990">
                                          <w:marLeft w:val="0"/>
                                          <w:marRight w:val="0"/>
                                          <w:marTop w:val="0"/>
                                          <w:marBottom w:val="0"/>
                                          <w:divBdr>
                                            <w:top w:val="single" w:sz="2" w:space="0" w:color="D9D9E3"/>
                                            <w:left w:val="single" w:sz="2" w:space="0" w:color="D9D9E3"/>
                                            <w:bottom w:val="single" w:sz="2" w:space="0" w:color="D9D9E3"/>
                                            <w:right w:val="single" w:sz="2" w:space="0" w:color="D9D9E3"/>
                                          </w:divBdr>
                                          <w:divsChild>
                                            <w:div w:id="83576023">
                                              <w:marLeft w:val="0"/>
                                              <w:marRight w:val="0"/>
                                              <w:marTop w:val="0"/>
                                              <w:marBottom w:val="0"/>
                                              <w:divBdr>
                                                <w:top w:val="single" w:sz="2" w:space="0" w:color="D9D9E3"/>
                                                <w:left w:val="single" w:sz="2" w:space="0" w:color="D9D9E3"/>
                                                <w:bottom w:val="single" w:sz="2" w:space="0" w:color="D9D9E3"/>
                                                <w:right w:val="single" w:sz="2" w:space="0" w:color="D9D9E3"/>
                                              </w:divBdr>
                                              <w:divsChild>
                                                <w:div w:id="853039097">
                                                  <w:marLeft w:val="0"/>
                                                  <w:marRight w:val="0"/>
                                                  <w:marTop w:val="0"/>
                                                  <w:marBottom w:val="0"/>
                                                  <w:divBdr>
                                                    <w:top w:val="single" w:sz="2" w:space="0" w:color="D9D9E3"/>
                                                    <w:left w:val="single" w:sz="2" w:space="0" w:color="D9D9E3"/>
                                                    <w:bottom w:val="single" w:sz="2" w:space="0" w:color="D9D9E3"/>
                                                    <w:right w:val="single" w:sz="2" w:space="0" w:color="D9D9E3"/>
                                                  </w:divBdr>
                                                  <w:divsChild>
                                                    <w:div w:id="17969447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734095">
          <w:marLeft w:val="0"/>
          <w:marRight w:val="0"/>
          <w:marTop w:val="0"/>
          <w:marBottom w:val="0"/>
          <w:divBdr>
            <w:top w:val="none" w:sz="0" w:space="0" w:color="auto"/>
            <w:left w:val="none" w:sz="0" w:space="0" w:color="auto"/>
            <w:bottom w:val="none" w:sz="0" w:space="0" w:color="auto"/>
            <w:right w:val="none" w:sz="0" w:space="0" w:color="auto"/>
          </w:divBdr>
        </w:div>
      </w:divsChild>
    </w:div>
    <w:div w:id="1115178599">
      <w:bodyDiv w:val="1"/>
      <w:marLeft w:val="0"/>
      <w:marRight w:val="0"/>
      <w:marTop w:val="0"/>
      <w:marBottom w:val="0"/>
      <w:divBdr>
        <w:top w:val="none" w:sz="0" w:space="0" w:color="auto"/>
        <w:left w:val="none" w:sz="0" w:space="0" w:color="auto"/>
        <w:bottom w:val="none" w:sz="0" w:space="0" w:color="auto"/>
        <w:right w:val="none" w:sz="0" w:space="0" w:color="auto"/>
      </w:divBdr>
    </w:div>
    <w:div w:id="1198398771">
      <w:bodyDiv w:val="1"/>
      <w:marLeft w:val="0"/>
      <w:marRight w:val="0"/>
      <w:marTop w:val="0"/>
      <w:marBottom w:val="0"/>
      <w:divBdr>
        <w:top w:val="none" w:sz="0" w:space="0" w:color="auto"/>
        <w:left w:val="none" w:sz="0" w:space="0" w:color="auto"/>
        <w:bottom w:val="none" w:sz="0" w:space="0" w:color="auto"/>
        <w:right w:val="none" w:sz="0" w:space="0" w:color="auto"/>
      </w:divBdr>
    </w:div>
    <w:div w:id="1279483789">
      <w:bodyDiv w:val="1"/>
      <w:marLeft w:val="0"/>
      <w:marRight w:val="0"/>
      <w:marTop w:val="0"/>
      <w:marBottom w:val="0"/>
      <w:divBdr>
        <w:top w:val="none" w:sz="0" w:space="0" w:color="auto"/>
        <w:left w:val="none" w:sz="0" w:space="0" w:color="auto"/>
        <w:bottom w:val="none" w:sz="0" w:space="0" w:color="auto"/>
        <w:right w:val="none" w:sz="0" w:space="0" w:color="auto"/>
      </w:divBdr>
    </w:div>
    <w:div w:id="1283075422">
      <w:bodyDiv w:val="1"/>
      <w:marLeft w:val="0"/>
      <w:marRight w:val="0"/>
      <w:marTop w:val="0"/>
      <w:marBottom w:val="0"/>
      <w:divBdr>
        <w:top w:val="none" w:sz="0" w:space="0" w:color="auto"/>
        <w:left w:val="none" w:sz="0" w:space="0" w:color="auto"/>
        <w:bottom w:val="none" w:sz="0" w:space="0" w:color="auto"/>
        <w:right w:val="none" w:sz="0" w:space="0" w:color="auto"/>
      </w:divBdr>
    </w:div>
    <w:div w:id="1406344822">
      <w:bodyDiv w:val="1"/>
      <w:marLeft w:val="0"/>
      <w:marRight w:val="0"/>
      <w:marTop w:val="0"/>
      <w:marBottom w:val="0"/>
      <w:divBdr>
        <w:top w:val="none" w:sz="0" w:space="0" w:color="auto"/>
        <w:left w:val="none" w:sz="0" w:space="0" w:color="auto"/>
        <w:bottom w:val="none" w:sz="0" w:space="0" w:color="auto"/>
        <w:right w:val="none" w:sz="0" w:space="0" w:color="auto"/>
      </w:divBdr>
    </w:div>
    <w:div w:id="1410693286">
      <w:bodyDiv w:val="1"/>
      <w:marLeft w:val="0"/>
      <w:marRight w:val="0"/>
      <w:marTop w:val="0"/>
      <w:marBottom w:val="0"/>
      <w:divBdr>
        <w:top w:val="none" w:sz="0" w:space="0" w:color="auto"/>
        <w:left w:val="none" w:sz="0" w:space="0" w:color="auto"/>
        <w:bottom w:val="none" w:sz="0" w:space="0" w:color="auto"/>
        <w:right w:val="none" w:sz="0" w:space="0" w:color="auto"/>
      </w:divBdr>
      <w:divsChild>
        <w:div w:id="1741826848">
          <w:marLeft w:val="0"/>
          <w:marRight w:val="0"/>
          <w:marTop w:val="0"/>
          <w:marBottom w:val="0"/>
          <w:divBdr>
            <w:top w:val="single" w:sz="2" w:space="0" w:color="E3E3E3"/>
            <w:left w:val="single" w:sz="2" w:space="0" w:color="E3E3E3"/>
            <w:bottom w:val="single" w:sz="2" w:space="0" w:color="E3E3E3"/>
            <w:right w:val="single" w:sz="2" w:space="0" w:color="E3E3E3"/>
          </w:divBdr>
          <w:divsChild>
            <w:div w:id="1016157309">
              <w:marLeft w:val="0"/>
              <w:marRight w:val="0"/>
              <w:marTop w:val="100"/>
              <w:marBottom w:val="100"/>
              <w:divBdr>
                <w:top w:val="single" w:sz="2" w:space="0" w:color="E3E3E3"/>
                <w:left w:val="single" w:sz="2" w:space="0" w:color="E3E3E3"/>
                <w:bottom w:val="single" w:sz="2" w:space="0" w:color="E3E3E3"/>
                <w:right w:val="single" w:sz="2" w:space="0" w:color="E3E3E3"/>
              </w:divBdr>
              <w:divsChild>
                <w:div w:id="569967074">
                  <w:marLeft w:val="0"/>
                  <w:marRight w:val="0"/>
                  <w:marTop w:val="0"/>
                  <w:marBottom w:val="0"/>
                  <w:divBdr>
                    <w:top w:val="single" w:sz="2" w:space="0" w:color="E3E3E3"/>
                    <w:left w:val="single" w:sz="2" w:space="0" w:color="E3E3E3"/>
                    <w:bottom w:val="single" w:sz="2" w:space="0" w:color="E3E3E3"/>
                    <w:right w:val="single" w:sz="2" w:space="0" w:color="E3E3E3"/>
                  </w:divBdr>
                  <w:divsChild>
                    <w:div w:id="926690685">
                      <w:marLeft w:val="0"/>
                      <w:marRight w:val="0"/>
                      <w:marTop w:val="0"/>
                      <w:marBottom w:val="0"/>
                      <w:divBdr>
                        <w:top w:val="single" w:sz="2" w:space="0" w:color="E3E3E3"/>
                        <w:left w:val="single" w:sz="2" w:space="0" w:color="E3E3E3"/>
                        <w:bottom w:val="single" w:sz="2" w:space="0" w:color="E3E3E3"/>
                        <w:right w:val="single" w:sz="2" w:space="0" w:color="E3E3E3"/>
                      </w:divBdr>
                      <w:divsChild>
                        <w:div w:id="1714501407">
                          <w:marLeft w:val="0"/>
                          <w:marRight w:val="0"/>
                          <w:marTop w:val="0"/>
                          <w:marBottom w:val="0"/>
                          <w:divBdr>
                            <w:top w:val="single" w:sz="2" w:space="0" w:color="E3E3E3"/>
                            <w:left w:val="single" w:sz="2" w:space="0" w:color="E3E3E3"/>
                            <w:bottom w:val="single" w:sz="2" w:space="0" w:color="E3E3E3"/>
                            <w:right w:val="single" w:sz="2" w:space="0" w:color="E3E3E3"/>
                          </w:divBdr>
                          <w:divsChild>
                            <w:div w:id="2144036744">
                              <w:marLeft w:val="0"/>
                              <w:marRight w:val="0"/>
                              <w:marTop w:val="0"/>
                              <w:marBottom w:val="0"/>
                              <w:divBdr>
                                <w:top w:val="single" w:sz="2" w:space="0" w:color="E3E3E3"/>
                                <w:left w:val="single" w:sz="2" w:space="0" w:color="E3E3E3"/>
                                <w:bottom w:val="single" w:sz="2" w:space="0" w:color="E3E3E3"/>
                                <w:right w:val="single" w:sz="2" w:space="0" w:color="E3E3E3"/>
                              </w:divBdr>
                              <w:divsChild>
                                <w:div w:id="938096">
                                  <w:marLeft w:val="0"/>
                                  <w:marRight w:val="0"/>
                                  <w:marTop w:val="0"/>
                                  <w:marBottom w:val="0"/>
                                  <w:divBdr>
                                    <w:top w:val="single" w:sz="2" w:space="0" w:color="E3E3E3"/>
                                    <w:left w:val="single" w:sz="2" w:space="0" w:color="E3E3E3"/>
                                    <w:bottom w:val="single" w:sz="2" w:space="0" w:color="E3E3E3"/>
                                    <w:right w:val="single" w:sz="2" w:space="0" w:color="E3E3E3"/>
                                  </w:divBdr>
                                  <w:divsChild>
                                    <w:div w:id="5515778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95339800">
      <w:bodyDiv w:val="1"/>
      <w:marLeft w:val="0"/>
      <w:marRight w:val="0"/>
      <w:marTop w:val="0"/>
      <w:marBottom w:val="0"/>
      <w:divBdr>
        <w:top w:val="none" w:sz="0" w:space="0" w:color="auto"/>
        <w:left w:val="none" w:sz="0" w:space="0" w:color="auto"/>
        <w:bottom w:val="none" w:sz="0" w:space="0" w:color="auto"/>
        <w:right w:val="none" w:sz="0" w:space="0" w:color="auto"/>
      </w:divBdr>
    </w:div>
    <w:div w:id="1566992342">
      <w:bodyDiv w:val="1"/>
      <w:marLeft w:val="0"/>
      <w:marRight w:val="0"/>
      <w:marTop w:val="0"/>
      <w:marBottom w:val="0"/>
      <w:divBdr>
        <w:top w:val="none" w:sz="0" w:space="0" w:color="auto"/>
        <w:left w:val="none" w:sz="0" w:space="0" w:color="auto"/>
        <w:bottom w:val="none" w:sz="0" w:space="0" w:color="auto"/>
        <w:right w:val="none" w:sz="0" w:space="0" w:color="auto"/>
      </w:divBdr>
    </w:div>
    <w:div w:id="1595165379">
      <w:bodyDiv w:val="1"/>
      <w:marLeft w:val="0"/>
      <w:marRight w:val="0"/>
      <w:marTop w:val="0"/>
      <w:marBottom w:val="0"/>
      <w:divBdr>
        <w:top w:val="none" w:sz="0" w:space="0" w:color="auto"/>
        <w:left w:val="none" w:sz="0" w:space="0" w:color="auto"/>
        <w:bottom w:val="none" w:sz="0" w:space="0" w:color="auto"/>
        <w:right w:val="none" w:sz="0" w:space="0" w:color="auto"/>
      </w:divBdr>
    </w:div>
    <w:div w:id="1616213310">
      <w:bodyDiv w:val="1"/>
      <w:marLeft w:val="0"/>
      <w:marRight w:val="0"/>
      <w:marTop w:val="0"/>
      <w:marBottom w:val="0"/>
      <w:divBdr>
        <w:top w:val="none" w:sz="0" w:space="0" w:color="auto"/>
        <w:left w:val="none" w:sz="0" w:space="0" w:color="auto"/>
        <w:bottom w:val="none" w:sz="0" w:space="0" w:color="auto"/>
        <w:right w:val="none" w:sz="0" w:space="0" w:color="auto"/>
      </w:divBdr>
    </w:div>
    <w:div w:id="1680542695">
      <w:bodyDiv w:val="1"/>
      <w:marLeft w:val="0"/>
      <w:marRight w:val="0"/>
      <w:marTop w:val="0"/>
      <w:marBottom w:val="0"/>
      <w:divBdr>
        <w:top w:val="none" w:sz="0" w:space="0" w:color="auto"/>
        <w:left w:val="none" w:sz="0" w:space="0" w:color="auto"/>
        <w:bottom w:val="none" w:sz="0" w:space="0" w:color="auto"/>
        <w:right w:val="none" w:sz="0" w:space="0" w:color="auto"/>
      </w:divBdr>
    </w:div>
    <w:div w:id="1709841270">
      <w:bodyDiv w:val="1"/>
      <w:marLeft w:val="0"/>
      <w:marRight w:val="0"/>
      <w:marTop w:val="0"/>
      <w:marBottom w:val="0"/>
      <w:divBdr>
        <w:top w:val="none" w:sz="0" w:space="0" w:color="auto"/>
        <w:left w:val="none" w:sz="0" w:space="0" w:color="auto"/>
        <w:bottom w:val="none" w:sz="0" w:space="0" w:color="auto"/>
        <w:right w:val="none" w:sz="0" w:space="0" w:color="auto"/>
      </w:divBdr>
    </w:div>
    <w:div w:id="1739018353">
      <w:bodyDiv w:val="1"/>
      <w:marLeft w:val="0"/>
      <w:marRight w:val="0"/>
      <w:marTop w:val="0"/>
      <w:marBottom w:val="0"/>
      <w:divBdr>
        <w:top w:val="none" w:sz="0" w:space="0" w:color="auto"/>
        <w:left w:val="none" w:sz="0" w:space="0" w:color="auto"/>
        <w:bottom w:val="none" w:sz="0" w:space="0" w:color="auto"/>
        <w:right w:val="none" w:sz="0" w:space="0" w:color="auto"/>
      </w:divBdr>
    </w:div>
    <w:div w:id="1800417009">
      <w:bodyDiv w:val="1"/>
      <w:marLeft w:val="0"/>
      <w:marRight w:val="0"/>
      <w:marTop w:val="0"/>
      <w:marBottom w:val="0"/>
      <w:divBdr>
        <w:top w:val="none" w:sz="0" w:space="0" w:color="auto"/>
        <w:left w:val="none" w:sz="0" w:space="0" w:color="auto"/>
        <w:bottom w:val="none" w:sz="0" w:space="0" w:color="auto"/>
        <w:right w:val="none" w:sz="0" w:space="0" w:color="auto"/>
      </w:divBdr>
      <w:divsChild>
        <w:div w:id="2114857365">
          <w:marLeft w:val="0"/>
          <w:marRight w:val="0"/>
          <w:marTop w:val="0"/>
          <w:marBottom w:val="0"/>
          <w:divBdr>
            <w:top w:val="single" w:sz="2" w:space="0" w:color="E3E3E3"/>
            <w:left w:val="single" w:sz="2" w:space="0" w:color="E3E3E3"/>
            <w:bottom w:val="single" w:sz="2" w:space="0" w:color="E3E3E3"/>
            <w:right w:val="single" w:sz="2" w:space="0" w:color="E3E3E3"/>
          </w:divBdr>
          <w:divsChild>
            <w:div w:id="1378511612">
              <w:marLeft w:val="0"/>
              <w:marRight w:val="0"/>
              <w:marTop w:val="100"/>
              <w:marBottom w:val="100"/>
              <w:divBdr>
                <w:top w:val="single" w:sz="2" w:space="0" w:color="E3E3E3"/>
                <w:left w:val="single" w:sz="2" w:space="0" w:color="E3E3E3"/>
                <w:bottom w:val="single" w:sz="2" w:space="0" w:color="E3E3E3"/>
                <w:right w:val="single" w:sz="2" w:space="0" w:color="E3E3E3"/>
              </w:divBdr>
              <w:divsChild>
                <w:div w:id="1844785604">
                  <w:marLeft w:val="0"/>
                  <w:marRight w:val="0"/>
                  <w:marTop w:val="0"/>
                  <w:marBottom w:val="0"/>
                  <w:divBdr>
                    <w:top w:val="single" w:sz="2" w:space="0" w:color="E3E3E3"/>
                    <w:left w:val="single" w:sz="2" w:space="0" w:color="E3E3E3"/>
                    <w:bottom w:val="single" w:sz="2" w:space="0" w:color="E3E3E3"/>
                    <w:right w:val="single" w:sz="2" w:space="0" w:color="E3E3E3"/>
                  </w:divBdr>
                  <w:divsChild>
                    <w:div w:id="1629553877">
                      <w:marLeft w:val="0"/>
                      <w:marRight w:val="0"/>
                      <w:marTop w:val="0"/>
                      <w:marBottom w:val="0"/>
                      <w:divBdr>
                        <w:top w:val="single" w:sz="2" w:space="0" w:color="E3E3E3"/>
                        <w:left w:val="single" w:sz="2" w:space="0" w:color="E3E3E3"/>
                        <w:bottom w:val="single" w:sz="2" w:space="0" w:color="E3E3E3"/>
                        <w:right w:val="single" w:sz="2" w:space="0" w:color="E3E3E3"/>
                      </w:divBdr>
                      <w:divsChild>
                        <w:div w:id="1539856362">
                          <w:marLeft w:val="0"/>
                          <w:marRight w:val="0"/>
                          <w:marTop w:val="0"/>
                          <w:marBottom w:val="0"/>
                          <w:divBdr>
                            <w:top w:val="single" w:sz="2" w:space="0" w:color="E3E3E3"/>
                            <w:left w:val="single" w:sz="2" w:space="0" w:color="E3E3E3"/>
                            <w:bottom w:val="single" w:sz="2" w:space="0" w:color="E3E3E3"/>
                            <w:right w:val="single" w:sz="2" w:space="0" w:color="E3E3E3"/>
                          </w:divBdr>
                          <w:divsChild>
                            <w:div w:id="516888023">
                              <w:marLeft w:val="0"/>
                              <w:marRight w:val="0"/>
                              <w:marTop w:val="0"/>
                              <w:marBottom w:val="0"/>
                              <w:divBdr>
                                <w:top w:val="single" w:sz="2" w:space="0" w:color="E3E3E3"/>
                                <w:left w:val="single" w:sz="2" w:space="0" w:color="E3E3E3"/>
                                <w:bottom w:val="single" w:sz="2" w:space="0" w:color="E3E3E3"/>
                                <w:right w:val="single" w:sz="2" w:space="0" w:color="E3E3E3"/>
                              </w:divBdr>
                              <w:divsChild>
                                <w:div w:id="2018120419">
                                  <w:marLeft w:val="0"/>
                                  <w:marRight w:val="0"/>
                                  <w:marTop w:val="0"/>
                                  <w:marBottom w:val="0"/>
                                  <w:divBdr>
                                    <w:top w:val="single" w:sz="2" w:space="0" w:color="E3E3E3"/>
                                    <w:left w:val="single" w:sz="2" w:space="0" w:color="E3E3E3"/>
                                    <w:bottom w:val="single" w:sz="2" w:space="0" w:color="E3E3E3"/>
                                    <w:right w:val="single" w:sz="2" w:space="0" w:color="E3E3E3"/>
                                  </w:divBdr>
                                  <w:divsChild>
                                    <w:div w:id="148596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25583890">
      <w:bodyDiv w:val="1"/>
      <w:marLeft w:val="0"/>
      <w:marRight w:val="0"/>
      <w:marTop w:val="0"/>
      <w:marBottom w:val="0"/>
      <w:divBdr>
        <w:top w:val="none" w:sz="0" w:space="0" w:color="auto"/>
        <w:left w:val="none" w:sz="0" w:space="0" w:color="auto"/>
        <w:bottom w:val="none" w:sz="0" w:space="0" w:color="auto"/>
        <w:right w:val="none" w:sz="0" w:space="0" w:color="auto"/>
      </w:divBdr>
    </w:div>
    <w:div w:id="1844971120">
      <w:bodyDiv w:val="1"/>
      <w:marLeft w:val="0"/>
      <w:marRight w:val="0"/>
      <w:marTop w:val="0"/>
      <w:marBottom w:val="0"/>
      <w:divBdr>
        <w:top w:val="none" w:sz="0" w:space="0" w:color="auto"/>
        <w:left w:val="none" w:sz="0" w:space="0" w:color="auto"/>
        <w:bottom w:val="none" w:sz="0" w:space="0" w:color="auto"/>
        <w:right w:val="none" w:sz="0" w:space="0" w:color="auto"/>
      </w:divBdr>
    </w:div>
    <w:div w:id="1890143072">
      <w:bodyDiv w:val="1"/>
      <w:marLeft w:val="0"/>
      <w:marRight w:val="0"/>
      <w:marTop w:val="0"/>
      <w:marBottom w:val="0"/>
      <w:divBdr>
        <w:top w:val="none" w:sz="0" w:space="0" w:color="auto"/>
        <w:left w:val="none" w:sz="0" w:space="0" w:color="auto"/>
        <w:bottom w:val="none" w:sz="0" w:space="0" w:color="auto"/>
        <w:right w:val="none" w:sz="0" w:space="0" w:color="auto"/>
      </w:divBdr>
    </w:div>
    <w:div w:id="1955282746">
      <w:bodyDiv w:val="1"/>
      <w:marLeft w:val="0"/>
      <w:marRight w:val="0"/>
      <w:marTop w:val="0"/>
      <w:marBottom w:val="0"/>
      <w:divBdr>
        <w:top w:val="none" w:sz="0" w:space="0" w:color="auto"/>
        <w:left w:val="none" w:sz="0" w:space="0" w:color="auto"/>
        <w:bottom w:val="none" w:sz="0" w:space="0" w:color="auto"/>
        <w:right w:val="none" w:sz="0" w:space="0" w:color="auto"/>
      </w:divBdr>
    </w:div>
    <w:div w:id="1962809338">
      <w:bodyDiv w:val="1"/>
      <w:marLeft w:val="0"/>
      <w:marRight w:val="0"/>
      <w:marTop w:val="0"/>
      <w:marBottom w:val="0"/>
      <w:divBdr>
        <w:top w:val="none" w:sz="0" w:space="0" w:color="auto"/>
        <w:left w:val="none" w:sz="0" w:space="0" w:color="auto"/>
        <w:bottom w:val="none" w:sz="0" w:space="0" w:color="auto"/>
        <w:right w:val="none" w:sz="0" w:space="0" w:color="auto"/>
      </w:divBdr>
    </w:div>
    <w:div w:id="2003776764">
      <w:bodyDiv w:val="1"/>
      <w:marLeft w:val="0"/>
      <w:marRight w:val="0"/>
      <w:marTop w:val="0"/>
      <w:marBottom w:val="0"/>
      <w:divBdr>
        <w:top w:val="none" w:sz="0" w:space="0" w:color="auto"/>
        <w:left w:val="none" w:sz="0" w:space="0" w:color="auto"/>
        <w:bottom w:val="none" w:sz="0" w:space="0" w:color="auto"/>
        <w:right w:val="none" w:sz="0" w:space="0" w:color="auto"/>
      </w:divBdr>
    </w:div>
    <w:div w:id="2076078092">
      <w:bodyDiv w:val="1"/>
      <w:marLeft w:val="0"/>
      <w:marRight w:val="0"/>
      <w:marTop w:val="0"/>
      <w:marBottom w:val="0"/>
      <w:divBdr>
        <w:top w:val="none" w:sz="0" w:space="0" w:color="auto"/>
        <w:left w:val="none" w:sz="0" w:space="0" w:color="auto"/>
        <w:bottom w:val="none" w:sz="0" w:space="0" w:color="auto"/>
        <w:right w:val="none" w:sz="0" w:space="0" w:color="auto"/>
      </w:divBdr>
    </w:div>
    <w:div w:id="21054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ks.nice.org.uk/topics/common-cold/background-information/defini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6760C-F333-467A-A79A-569D4042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5741</Words>
  <Characters>32727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1020</cp:lastModifiedBy>
  <cp:revision>13</cp:revision>
  <dcterms:created xsi:type="dcterms:W3CDTF">2026-03-04T09:45:00Z</dcterms:created>
  <dcterms:modified xsi:type="dcterms:W3CDTF">2026-03-07T05:56:00Z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d85b6bea-3d72-48ee-aad7-a4a99288aceb</vt:lpwstr>
  </property>
</Properties>
</file>