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B19" w:rsidRPr="00FC6F0D" w:rsidRDefault="002C3B19" w:rsidP="00D51BEB">
      <w:pPr>
        <w:jc w:val="both"/>
        <w:rPr>
          <w:b/>
          <w:bCs/>
          <w:lang w:val="en-US"/>
        </w:rPr>
      </w:pPr>
      <w:r w:rsidRPr="00FC6F0D">
        <w:rPr>
          <w:b/>
          <w:bCs/>
          <w:lang w:val="en-US"/>
        </w:rPr>
        <w:t>Valve Destruction and Fatal Acute Aortic Regurgitation in Staphylococcal Infective Endocarditis: A Case Report</w:t>
      </w:r>
    </w:p>
    <w:p w:rsidR="00A23F54" w:rsidRPr="00FC6F0D" w:rsidRDefault="00A23F54" w:rsidP="00D51BEB">
      <w:pPr>
        <w:jc w:val="both"/>
        <w:rPr>
          <w:lang w:val="en-US"/>
        </w:rPr>
      </w:pPr>
    </w:p>
    <w:p w:rsidR="00FC6F0D" w:rsidRPr="003E4A6C" w:rsidRDefault="00FC6F0D" w:rsidP="00D51BEB">
      <w:pPr>
        <w:jc w:val="both"/>
        <w:rPr>
          <w:rFonts w:ascii="Times New Roman" w:eastAsia="Times New Roman" w:hAnsi="Times New Roman" w:cs="Times New Roman"/>
          <w:b/>
          <w:bCs/>
          <w:kern w:val="36"/>
          <w:sz w:val="48"/>
          <w:szCs w:val="48"/>
          <w:lang w:val="en-US"/>
        </w:rPr>
      </w:pPr>
      <w:r w:rsidRPr="003E4A6C">
        <w:rPr>
          <w:b/>
          <w:bCs/>
          <w:lang w:val="en-US"/>
        </w:rPr>
        <w:t>Abstract</w:t>
      </w:r>
    </w:p>
    <w:p w:rsidR="00FC6F0D" w:rsidRPr="003E4A6C" w:rsidRDefault="00FC6F0D" w:rsidP="00D51BEB">
      <w:pPr>
        <w:spacing w:before="100" w:beforeAutospacing="1" w:after="100" w:afterAutospacing="1" w:line="240" w:lineRule="auto"/>
        <w:jc w:val="both"/>
        <w:rPr>
          <w:rFonts w:ascii="Times New Roman" w:eastAsia="Times New Roman" w:hAnsi="Times New Roman" w:cs="Times New Roman"/>
          <w:sz w:val="24"/>
          <w:szCs w:val="24"/>
          <w:lang w:val="en-US"/>
        </w:rPr>
      </w:pPr>
      <w:r w:rsidRPr="003E4A6C">
        <w:rPr>
          <w:rFonts w:ascii="Times New Roman" w:eastAsia="Times New Roman" w:hAnsi="Times New Roman" w:cs="Times New Roman"/>
          <w:b/>
          <w:bCs/>
          <w:sz w:val="24"/>
          <w:szCs w:val="24"/>
          <w:lang w:val="en-US"/>
        </w:rPr>
        <w:t>Background:</w:t>
      </w:r>
      <w:r w:rsidRPr="003E4A6C">
        <w:rPr>
          <w:rFonts w:ascii="Times New Roman" w:eastAsia="Times New Roman" w:hAnsi="Times New Roman" w:cs="Times New Roman"/>
          <w:sz w:val="24"/>
          <w:szCs w:val="24"/>
          <w:lang w:val="en-US"/>
        </w:rPr>
        <w:br/>
        <w:t>Infective endocarditis remains a life-threatening disease with significant morbidity and mortality. Acute aortic regurgitation is among the most severe complications of infective endocarditis and results from rapid destruction of the aortic valve apparatus. This condition frequently leads to acute heart failure and requires urgent surgical intervention.</w:t>
      </w:r>
    </w:p>
    <w:p w:rsidR="00FC6F0D" w:rsidRPr="003E4A6C" w:rsidRDefault="00FC6F0D" w:rsidP="00D51BEB">
      <w:pPr>
        <w:spacing w:before="100" w:beforeAutospacing="1" w:after="100" w:afterAutospacing="1" w:line="240" w:lineRule="auto"/>
        <w:jc w:val="both"/>
        <w:rPr>
          <w:rFonts w:ascii="Times New Roman" w:eastAsia="Times New Roman" w:hAnsi="Times New Roman" w:cs="Times New Roman"/>
          <w:sz w:val="24"/>
          <w:szCs w:val="24"/>
          <w:lang w:val="en-US"/>
        </w:rPr>
      </w:pPr>
      <w:r w:rsidRPr="003E4A6C">
        <w:rPr>
          <w:rFonts w:ascii="Times New Roman" w:eastAsia="Times New Roman" w:hAnsi="Times New Roman" w:cs="Times New Roman"/>
          <w:b/>
          <w:bCs/>
          <w:sz w:val="24"/>
          <w:szCs w:val="24"/>
          <w:lang w:val="en-US"/>
        </w:rPr>
        <w:t>Case presentation:</w:t>
      </w:r>
      <w:r w:rsidRPr="003E4A6C">
        <w:rPr>
          <w:rFonts w:ascii="Times New Roman" w:eastAsia="Times New Roman" w:hAnsi="Times New Roman" w:cs="Times New Roman"/>
          <w:sz w:val="24"/>
          <w:szCs w:val="24"/>
          <w:lang w:val="en-US"/>
        </w:rPr>
        <w:br/>
        <w:t xml:space="preserve">We report the case of a 58-year-old woman with no prior history of cardiovascular disease who was admitted for native aortic valve infective endocarditis caused by </w:t>
      </w:r>
      <w:r w:rsidRPr="003E4A6C">
        <w:rPr>
          <w:rFonts w:ascii="Times New Roman" w:eastAsia="Times New Roman" w:hAnsi="Times New Roman" w:cs="Times New Roman"/>
          <w:i/>
          <w:iCs/>
          <w:sz w:val="24"/>
          <w:szCs w:val="24"/>
          <w:lang w:val="en-US"/>
        </w:rPr>
        <w:t>Staphylococcus haemolyticus</w:t>
      </w:r>
      <w:r w:rsidRPr="003E4A6C">
        <w:rPr>
          <w:rFonts w:ascii="Times New Roman" w:eastAsia="Times New Roman" w:hAnsi="Times New Roman" w:cs="Times New Roman"/>
          <w:sz w:val="24"/>
          <w:szCs w:val="24"/>
          <w:lang w:val="en-US"/>
        </w:rPr>
        <w:t xml:space="preserve">. Transthoracic echocardiography revealed severe acute aortic regurgitation with preserved left ventricular systolic function. Transesophageal echocardiography demonstrated extensive destruction of the aortic cusps with loss of leaflet coaptation and massive regurgitation. Blood cultures confirmed </w:t>
      </w:r>
      <w:r w:rsidRPr="003E4A6C">
        <w:rPr>
          <w:rFonts w:ascii="Times New Roman" w:eastAsia="Times New Roman" w:hAnsi="Times New Roman" w:cs="Times New Roman"/>
          <w:i/>
          <w:iCs/>
          <w:sz w:val="24"/>
          <w:szCs w:val="24"/>
          <w:lang w:val="en-US"/>
        </w:rPr>
        <w:t>Staphylococcus haemolyticus</w:t>
      </w:r>
      <w:r w:rsidRPr="003E4A6C">
        <w:rPr>
          <w:rFonts w:ascii="Times New Roman" w:eastAsia="Times New Roman" w:hAnsi="Times New Roman" w:cs="Times New Roman"/>
          <w:sz w:val="24"/>
          <w:szCs w:val="24"/>
          <w:lang w:val="en-US"/>
        </w:rPr>
        <w:t xml:space="preserve"> infection. Despite prompt initiation of targeted intravenous antibiotic therapy and intensive medical management, the patient developed progressive renal failure and acute decompensated heart failure. Urgent surgical aortic valve replacement was indicated; however, the patient experienced rapid hemodynamic deterioration and died before surgical intervention could be performed.</w:t>
      </w:r>
    </w:p>
    <w:p w:rsidR="00FC6F0D" w:rsidRPr="003E4A6C" w:rsidRDefault="00FC6F0D" w:rsidP="00D51BEB">
      <w:pPr>
        <w:spacing w:before="100" w:beforeAutospacing="1" w:after="100" w:afterAutospacing="1" w:line="240" w:lineRule="auto"/>
        <w:jc w:val="both"/>
        <w:rPr>
          <w:rFonts w:ascii="Times New Roman" w:eastAsia="Times New Roman" w:hAnsi="Times New Roman" w:cs="Times New Roman"/>
          <w:sz w:val="24"/>
          <w:szCs w:val="24"/>
          <w:lang w:val="en-US"/>
        </w:rPr>
      </w:pPr>
      <w:r w:rsidRPr="003E4A6C">
        <w:rPr>
          <w:rFonts w:ascii="Times New Roman" w:eastAsia="Times New Roman" w:hAnsi="Times New Roman" w:cs="Times New Roman"/>
          <w:b/>
          <w:bCs/>
          <w:sz w:val="24"/>
          <w:szCs w:val="24"/>
          <w:lang w:val="en-US"/>
        </w:rPr>
        <w:t>Conclusion:</w:t>
      </w:r>
      <w:r w:rsidRPr="003E4A6C">
        <w:rPr>
          <w:rFonts w:ascii="Times New Roman" w:eastAsia="Times New Roman" w:hAnsi="Times New Roman" w:cs="Times New Roman"/>
          <w:sz w:val="24"/>
          <w:szCs w:val="24"/>
          <w:lang w:val="en-US"/>
        </w:rPr>
        <w:br/>
        <w:t>This case illustrates the fulminant course of staphylococcal infective endocarditis complicated by acute aortic regurgitation. Early recognition of severe valvular destruction and immediate referral for surgical management are essential to improve survival in this life-threatening condition.</w:t>
      </w:r>
    </w:p>
    <w:p w:rsidR="00FC6F0D" w:rsidRPr="00E31486" w:rsidRDefault="00FC6F0D" w:rsidP="00D51BEB">
      <w:pPr>
        <w:spacing w:before="100" w:beforeAutospacing="1" w:after="100" w:afterAutospacing="1" w:line="240" w:lineRule="auto"/>
        <w:jc w:val="both"/>
        <w:rPr>
          <w:rFonts w:ascii="Times New Roman" w:eastAsia="Times New Roman" w:hAnsi="Times New Roman" w:cs="Times New Roman"/>
          <w:sz w:val="24"/>
          <w:szCs w:val="24"/>
          <w:lang w:val="en-US"/>
        </w:rPr>
      </w:pPr>
      <w:r w:rsidRPr="00E31486">
        <w:rPr>
          <w:rFonts w:ascii="Times New Roman" w:eastAsia="Times New Roman" w:hAnsi="Times New Roman" w:cs="Times New Roman"/>
          <w:b/>
          <w:bCs/>
          <w:sz w:val="24"/>
          <w:szCs w:val="24"/>
          <w:lang w:val="en-US"/>
        </w:rPr>
        <w:t>Keywords:</w:t>
      </w:r>
      <w:r w:rsidRPr="00E31486">
        <w:rPr>
          <w:rFonts w:ascii="Times New Roman" w:eastAsia="Times New Roman" w:hAnsi="Times New Roman" w:cs="Times New Roman"/>
          <w:sz w:val="24"/>
          <w:szCs w:val="24"/>
          <w:lang w:val="en-US"/>
        </w:rPr>
        <w:br/>
        <w:t xml:space="preserve">Infective endocarditis; Acute aortic regurgitation; Aortic valve destruction; Staphylococcus </w:t>
      </w:r>
      <w:proofErr w:type="spellStart"/>
      <w:r w:rsidRPr="00E31486">
        <w:rPr>
          <w:rFonts w:ascii="Times New Roman" w:eastAsia="Times New Roman" w:hAnsi="Times New Roman" w:cs="Times New Roman"/>
          <w:sz w:val="24"/>
          <w:szCs w:val="24"/>
          <w:lang w:val="en-US"/>
        </w:rPr>
        <w:t>haemolyticus</w:t>
      </w:r>
      <w:proofErr w:type="spellEnd"/>
      <w:r w:rsidRPr="00E31486">
        <w:rPr>
          <w:rFonts w:ascii="Times New Roman" w:eastAsia="Times New Roman" w:hAnsi="Times New Roman" w:cs="Times New Roman"/>
          <w:sz w:val="24"/>
          <w:szCs w:val="24"/>
          <w:lang w:val="en-US"/>
        </w:rPr>
        <w:t>; Transesophageal echocardiography.</w:t>
      </w:r>
    </w:p>
    <w:p w:rsidR="00A23F54" w:rsidRPr="00E31486" w:rsidRDefault="00A23F54" w:rsidP="00D51BEB">
      <w:pPr>
        <w:jc w:val="both"/>
        <w:rPr>
          <w:b/>
          <w:bCs/>
          <w:lang w:val="en-US"/>
        </w:rPr>
      </w:pPr>
      <w:r w:rsidRPr="00E31486">
        <w:rPr>
          <w:b/>
          <w:bCs/>
          <w:lang w:val="en-US"/>
        </w:rPr>
        <w:t>Introduction</w:t>
      </w:r>
    </w:p>
    <w:p w:rsidR="00A23F54" w:rsidRPr="00FC6F0D" w:rsidRDefault="00A23F54" w:rsidP="00D51BEB">
      <w:pPr>
        <w:jc w:val="both"/>
        <w:rPr>
          <w:lang w:val="en-US"/>
        </w:rPr>
      </w:pPr>
      <w:r w:rsidRPr="00FC6F0D">
        <w:rPr>
          <w:lang w:val="en-US"/>
        </w:rPr>
        <w:t>Infective endocarditis (IE) remains a severe and potentially fatal disease despite advances in antimicrobial therapy and surgical techniques. Acute aortic regurgitation (AAR) is one of the most dramatic complications of IE, resulting from rapid valvular destruction and leading to acute heart failure. Staphylococcal species are known for their aggressive course and destructive potential.</w:t>
      </w:r>
      <w:r w:rsidR="00D51BEB">
        <w:rPr>
          <w:lang w:val="en-US"/>
        </w:rPr>
        <w:t xml:space="preserve"> </w:t>
      </w:r>
      <w:r w:rsidR="00D51BEB">
        <w:rPr>
          <w:rFonts w:ascii="Cambria" w:hAnsi="Cambria"/>
          <w:color w:val="1B1B1B"/>
          <w:sz w:val="28"/>
          <w:szCs w:val="28"/>
          <w:shd w:val="clear" w:color="auto" w:fill="FFFFFF"/>
        </w:rPr>
        <w:t> </w:t>
      </w:r>
      <w:r w:rsidR="00D51BEB" w:rsidRPr="00D51BEB">
        <w:rPr>
          <w:rFonts w:ascii="Times New Roman" w:hAnsi="Times New Roman" w:cs="Times New Roman"/>
          <w:color w:val="1B1B1B"/>
          <w:shd w:val="clear" w:color="auto" w:fill="FFFFFF"/>
        </w:rPr>
        <w:t xml:space="preserve">Risk </w:t>
      </w:r>
      <w:proofErr w:type="spellStart"/>
      <w:r w:rsidR="00D51BEB" w:rsidRPr="00D51BEB">
        <w:rPr>
          <w:rFonts w:ascii="Times New Roman" w:hAnsi="Times New Roman" w:cs="Times New Roman"/>
          <w:color w:val="1B1B1B"/>
          <w:shd w:val="clear" w:color="auto" w:fill="FFFFFF"/>
        </w:rPr>
        <w:t>factors</w:t>
      </w:r>
      <w:proofErr w:type="spellEnd"/>
      <w:r w:rsidR="00D51BEB" w:rsidRPr="00D51BEB">
        <w:rPr>
          <w:rFonts w:ascii="Times New Roman" w:hAnsi="Times New Roman" w:cs="Times New Roman"/>
          <w:color w:val="1B1B1B"/>
          <w:shd w:val="clear" w:color="auto" w:fill="FFFFFF"/>
        </w:rPr>
        <w:t xml:space="preserve"> of IE </w:t>
      </w:r>
      <w:proofErr w:type="spellStart"/>
      <w:r w:rsidR="00D51BEB" w:rsidRPr="00D51BEB">
        <w:rPr>
          <w:rFonts w:ascii="Times New Roman" w:hAnsi="Times New Roman" w:cs="Times New Roman"/>
          <w:color w:val="1B1B1B"/>
          <w:shd w:val="clear" w:color="auto" w:fill="FFFFFF"/>
        </w:rPr>
        <w:t>include</w:t>
      </w:r>
      <w:proofErr w:type="spellEnd"/>
      <w:r w:rsidR="00D51BEB" w:rsidRPr="00D51BEB">
        <w:rPr>
          <w:rFonts w:ascii="Times New Roman" w:hAnsi="Times New Roman" w:cs="Times New Roman"/>
          <w:color w:val="1B1B1B"/>
          <w:shd w:val="clear" w:color="auto" w:fill="FFFFFF"/>
        </w:rPr>
        <w:t xml:space="preserve"> patients </w:t>
      </w:r>
      <w:proofErr w:type="spellStart"/>
      <w:r w:rsidR="00D51BEB" w:rsidRPr="00D51BEB">
        <w:rPr>
          <w:rFonts w:ascii="Times New Roman" w:hAnsi="Times New Roman" w:cs="Times New Roman"/>
          <w:color w:val="1B1B1B"/>
          <w:shd w:val="clear" w:color="auto" w:fill="FFFFFF"/>
        </w:rPr>
        <w:t>with</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congenital</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heart</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disease</w:t>
      </w:r>
      <w:proofErr w:type="spellEnd"/>
      <w:r w:rsidR="00D51BEB" w:rsidRPr="00D51BEB">
        <w:rPr>
          <w:rFonts w:ascii="Times New Roman" w:hAnsi="Times New Roman" w:cs="Times New Roman"/>
          <w:color w:val="1B1B1B"/>
          <w:shd w:val="clear" w:color="auto" w:fill="FFFFFF"/>
        </w:rPr>
        <w:t xml:space="preserve">, patients on </w:t>
      </w:r>
      <w:proofErr w:type="spellStart"/>
      <w:r w:rsidR="00D51BEB" w:rsidRPr="00D51BEB">
        <w:rPr>
          <w:rFonts w:ascii="Times New Roman" w:hAnsi="Times New Roman" w:cs="Times New Roman"/>
          <w:color w:val="1B1B1B"/>
          <w:shd w:val="clear" w:color="auto" w:fill="FFFFFF"/>
        </w:rPr>
        <w:t>hemodialysis</w:t>
      </w:r>
      <w:proofErr w:type="spellEnd"/>
      <w:r w:rsidR="00D51BEB" w:rsidRPr="00D51BEB">
        <w:rPr>
          <w:rFonts w:ascii="Times New Roman" w:hAnsi="Times New Roman" w:cs="Times New Roman"/>
          <w:color w:val="1B1B1B"/>
          <w:shd w:val="clear" w:color="auto" w:fill="FFFFFF"/>
        </w:rPr>
        <w:t xml:space="preserve">, and </w:t>
      </w:r>
      <w:proofErr w:type="spellStart"/>
      <w:r w:rsidR="00D51BEB" w:rsidRPr="00D51BEB">
        <w:rPr>
          <w:rFonts w:ascii="Times New Roman" w:hAnsi="Times New Roman" w:cs="Times New Roman"/>
          <w:color w:val="1B1B1B"/>
          <w:shd w:val="clear" w:color="auto" w:fill="FFFFFF"/>
        </w:rPr>
        <w:t>immunocompromised</w:t>
      </w:r>
      <w:proofErr w:type="spellEnd"/>
      <w:r w:rsidR="00D51BEB" w:rsidRPr="00D51BEB">
        <w:rPr>
          <w:rFonts w:ascii="Times New Roman" w:hAnsi="Times New Roman" w:cs="Times New Roman"/>
          <w:color w:val="1B1B1B"/>
          <w:shd w:val="clear" w:color="auto" w:fill="FFFFFF"/>
        </w:rPr>
        <w:t xml:space="preserve"> patients.</w:t>
      </w:r>
      <w:bookmarkStart w:id="0" w:name="_GoBack"/>
      <w:bookmarkEnd w:id="0"/>
      <w:r w:rsidR="00D51BEB" w:rsidRPr="00D51BEB">
        <w:rPr>
          <w:rFonts w:ascii="Times New Roman" w:hAnsi="Times New Roman" w:cs="Times New Roman"/>
          <w:color w:val="1B1B1B"/>
          <w:shd w:val="clear" w:color="auto" w:fill="FFFFFF"/>
        </w:rPr>
        <w:t> </w:t>
      </w:r>
      <w:proofErr w:type="spellStart"/>
      <w:r w:rsidR="00D51BEB" w:rsidRPr="00D51BEB">
        <w:rPr>
          <w:rFonts w:ascii="Times New Roman" w:hAnsi="Times New Roman" w:cs="Times New Roman"/>
          <w:color w:val="1B1B1B"/>
          <w:shd w:val="clear" w:color="auto" w:fill="FFFFFF"/>
        </w:rPr>
        <w:t>Predisposing</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factors</w:t>
      </w:r>
      <w:proofErr w:type="spellEnd"/>
      <w:r w:rsidR="00D51BEB" w:rsidRPr="00D51BEB">
        <w:rPr>
          <w:rFonts w:ascii="Times New Roman" w:hAnsi="Times New Roman" w:cs="Times New Roman"/>
          <w:color w:val="1B1B1B"/>
          <w:shd w:val="clear" w:color="auto" w:fill="FFFFFF"/>
        </w:rPr>
        <w:t xml:space="preserve"> for IE </w:t>
      </w:r>
      <w:proofErr w:type="spellStart"/>
      <w:r w:rsidR="00D51BEB" w:rsidRPr="00D51BEB">
        <w:rPr>
          <w:rFonts w:ascii="Times New Roman" w:hAnsi="Times New Roman" w:cs="Times New Roman"/>
          <w:color w:val="1B1B1B"/>
          <w:shd w:val="clear" w:color="auto" w:fill="FFFFFF"/>
        </w:rPr>
        <w:t>include</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prior</w:t>
      </w:r>
      <w:proofErr w:type="spellEnd"/>
      <w:r w:rsidR="00D51BEB" w:rsidRPr="00D51BEB">
        <w:rPr>
          <w:rFonts w:ascii="Times New Roman" w:hAnsi="Times New Roman" w:cs="Times New Roman"/>
          <w:color w:val="1B1B1B"/>
          <w:shd w:val="clear" w:color="auto" w:fill="FFFFFF"/>
        </w:rPr>
        <w:t xml:space="preserve"> IE, mitral valve </w:t>
      </w:r>
      <w:proofErr w:type="spellStart"/>
      <w:r w:rsidR="00D51BEB" w:rsidRPr="00D51BEB">
        <w:rPr>
          <w:rFonts w:ascii="Times New Roman" w:hAnsi="Times New Roman" w:cs="Times New Roman"/>
          <w:color w:val="1B1B1B"/>
          <w:shd w:val="clear" w:color="auto" w:fill="FFFFFF"/>
        </w:rPr>
        <w:t>prolapse</w:t>
      </w:r>
      <w:proofErr w:type="spellEnd"/>
      <w:r w:rsidR="00D51BEB" w:rsidRPr="00D51BEB">
        <w:rPr>
          <w:rFonts w:ascii="Times New Roman" w:hAnsi="Times New Roman" w:cs="Times New Roman"/>
          <w:color w:val="1B1B1B"/>
          <w:shd w:val="clear" w:color="auto" w:fill="FFFFFF"/>
        </w:rPr>
        <w:t xml:space="preserve">, and </w:t>
      </w:r>
      <w:proofErr w:type="spellStart"/>
      <w:r w:rsidR="00D51BEB" w:rsidRPr="00D51BEB">
        <w:rPr>
          <w:rFonts w:ascii="Times New Roman" w:hAnsi="Times New Roman" w:cs="Times New Roman"/>
          <w:color w:val="1B1B1B"/>
          <w:shd w:val="clear" w:color="auto" w:fill="FFFFFF"/>
        </w:rPr>
        <w:t>bicuspid</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aortic</w:t>
      </w:r>
      <w:proofErr w:type="spellEnd"/>
      <w:r w:rsidR="00D51BEB" w:rsidRPr="00D51BEB">
        <w:rPr>
          <w:rFonts w:ascii="Times New Roman" w:hAnsi="Times New Roman" w:cs="Times New Roman"/>
          <w:color w:val="1B1B1B"/>
          <w:shd w:val="clear" w:color="auto" w:fill="FFFFFF"/>
        </w:rPr>
        <w:t xml:space="preserve"> valve. </w:t>
      </w:r>
      <w:proofErr w:type="spellStart"/>
      <w:r w:rsidR="00D51BEB" w:rsidRPr="00D51BEB">
        <w:rPr>
          <w:rFonts w:ascii="Times New Roman" w:hAnsi="Times New Roman" w:cs="Times New Roman"/>
          <w:color w:val="1B1B1B"/>
          <w:shd w:val="clear" w:color="auto" w:fill="FFFFFF"/>
        </w:rPr>
        <w:t>Echocardiography</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including</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both</w:t>
      </w:r>
      <w:proofErr w:type="spellEnd"/>
      <w:r w:rsidR="00D51BEB" w:rsidRPr="00D51BEB">
        <w:rPr>
          <w:rFonts w:ascii="Times New Roman" w:hAnsi="Times New Roman" w:cs="Times New Roman"/>
          <w:color w:val="1B1B1B"/>
          <w:shd w:val="clear" w:color="auto" w:fill="FFFFFF"/>
        </w:rPr>
        <w:t xml:space="preserve"> 2D trans-</w:t>
      </w:r>
      <w:proofErr w:type="spellStart"/>
      <w:r w:rsidR="00D51BEB" w:rsidRPr="00D51BEB">
        <w:rPr>
          <w:rFonts w:ascii="Times New Roman" w:hAnsi="Times New Roman" w:cs="Times New Roman"/>
          <w:color w:val="1B1B1B"/>
          <w:shd w:val="clear" w:color="auto" w:fill="FFFFFF"/>
        </w:rPr>
        <w:t>thoracic</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echocardiography</w:t>
      </w:r>
      <w:proofErr w:type="spellEnd"/>
      <w:r w:rsidR="00D51BEB" w:rsidRPr="00D51BEB">
        <w:rPr>
          <w:rFonts w:ascii="Times New Roman" w:hAnsi="Times New Roman" w:cs="Times New Roman"/>
          <w:color w:val="1B1B1B"/>
          <w:shd w:val="clear" w:color="auto" w:fill="FFFFFF"/>
        </w:rPr>
        <w:t xml:space="preserve"> (TTE) and trans-</w:t>
      </w:r>
      <w:proofErr w:type="spellStart"/>
      <w:r w:rsidR="00D51BEB" w:rsidRPr="00D51BEB">
        <w:rPr>
          <w:rFonts w:ascii="Times New Roman" w:hAnsi="Times New Roman" w:cs="Times New Roman"/>
          <w:color w:val="1B1B1B"/>
          <w:shd w:val="clear" w:color="auto" w:fill="FFFFFF"/>
        </w:rPr>
        <w:t>esophageal</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echocardiography</w:t>
      </w:r>
      <w:proofErr w:type="spellEnd"/>
      <w:r w:rsidR="00D51BEB" w:rsidRPr="00D51BEB">
        <w:rPr>
          <w:rFonts w:ascii="Times New Roman" w:hAnsi="Times New Roman" w:cs="Times New Roman"/>
          <w:color w:val="1B1B1B"/>
          <w:shd w:val="clear" w:color="auto" w:fill="FFFFFF"/>
        </w:rPr>
        <w:t xml:space="preserve"> (TEE) have </w:t>
      </w:r>
      <w:proofErr w:type="spellStart"/>
      <w:r w:rsidR="00D51BEB" w:rsidRPr="00D51BEB">
        <w:rPr>
          <w:rFonts w:ascii="Times New Roman" w:hAnsi="Times New Roman" w:cs="Times New Roman"/>
          <w:color w:val="1B1B1B"/>
          <w:shd w:val="clear" w:color="auto" w:fill="FFFFFF"/>
        </w:rPr>
        <w:t>complementary</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role</w:t>
      </w:r>
      <w:proofErr w:type="spellEnd"/>
      <w:r w:rsidR="00D51BEB" w:rsidRPr="00D51BEB">
        <w:rPr>
          <w:rFonts w:ascii="Times New Roman" w:hAnsi="Times New Roman" w:cs="Times New Roman"/>
          <w:color w:val="1B1B1B"/>
          <w:shd w:val="clear" w:color="auto" w:fill="FFFFFF"/>
        </w:rPr>
        <w:t xml:space="preserve"> in diagnostic </w:t>
      </w:r>
      <w:proofErr w:type="spellStart"/>
      <w:r w:rsidR="00D51BEB" w:rsidRPr="00D51BEB">
        <w:rPr>
          <w:rFonts w:ascii="Times New Roman" w:hAnsi="Times New Roman" w:cs="Times New Roman"/>
          <w:color w:val="1B1B1B"/>
          <w:shd w:val="clear" w:color="auto" w:fill="FFFFFF"/>
        </w:rPr>
        <w:t>imaging</w:t>
      </w:r>
      <w:proofErr w:type="spellEnd"/>
      <w:r w:rsidR="00D51BEB" w:rsidRPr="00D51BEB">
        <w:rPr>
          <w:rFonts w:ascii="Times New Roman" w:hAnsi="Times New Roman" w:cs="Times New Roman"/>
          <w:color w:val="1B1B1B"/>
          <w:shd w:val="clear" w:color="auto" w:fill="FFFFFF"/>
        </w:rPr>
        <w:t xml:space="preserve"> in IE. The diagnostic value of non-invasive </w:t>
      </w:r>
      <w:proofErr w:type="spellStart"/>
      <w:r w:rsidR="00D51BEB" w:rsidRPr="00D51BEB">
        <w:rPr>
          <w:rFonts w:ascii="Times New Roman" w:hAnsi="Times New Roman" w:cs="Times New Roman"/>
          <w:color w:val="1B1B1B"/>
          <w:shd w:val="clear" w:color="auto" w:fill="FFFFFF"/>
        </w:rPr>
        <w:t>imaging</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modalities</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is</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still</w:t>
      </w:r>
      <w:proofErr w:type="spellEnd"/>
      <w:r w:rsidR="00D51BEB" w:rsidRPr="00D51BEB">
        <w:rPr>
          <w:rFonts w:ascii="Times New Roman" w:hAnsi="Times New Roman" w:cs="Times New Roman"/>
          <w:color w:val="1B1B1B"/>
          <w:shd w:val="clear" w:color="auto" w:fill="FFFFFF"/>
        </w:rPr>
        <w:t xml:space="preserve"> </w:t>
      </w:r>
      <w:proofErr w:type="spellStart"/>
      <w:r w:rsidR="00D51BEB" w:rsidRPr="00D51BEB">
        <w:rPr>
          <w:rFonts w:ascii="Times New Roman" w:hAnsi="Times New Roman" w:cs="Times New Roman"/>
          <w:color w:val="1B1B1B"/>
          <w:shd w:val="clear" w:color="auto" w:fill="FFFFFF"/>
        </w:rPr>
        <w:t>unclear</w:t>
      </w:r>
      <w:proofErr w:type="spellEnd"/>
      <w:r w:rsidR="00D51BEB">
        <w:rPr>
          <w:rFonts w:ascii="Times New Roman" w:hAnsi="Times New Roman" w:cs="Times New Roman"/>
          <w:color w:val="1B1B1B"/>
          <w:shd w:val="clear" w:color="auto" w:fill="FFFFFF"/>
        </w:rPr>
        <w:t xml:space="preserve"> [11</w:t>
      </w:r>
      <w:r w:rsidR="00E30F50">
        <w:rPr>
          <w:rFonts w:ascii="Times New Roman" w:hAnsi="Times New Roman" w:cs="Times New Roman"/>
          <w:color w:val="1B1B1B"/>
          <w:shd w:val="clear" w:color="auto" w:fill="FFFFFF"/>
        </w:rPr>
        <w:t>,12</w:t>
      </w:r>
      <w:r w:rsidR="00D51BEB">
        <w:rPr>
          <w:rFonts w:ascii="Times New Roman" w:hAnsi="Times New Roman" w:cs="Times New Roman"/>
          <w:color w:val="1B1B1B"/>
          <w:shd w:val="clear" w:color="auto" w:fill="FFFFFF"/>
        </w:rPr>
        <w:t>]</w:t>
      </w:r>
      <w:r w:rsidR="00D51BEB" w:rsidRPr="00D51BEB">
        <w:rPr>
          <w:rFonts w:ascii="Times New Roman" w:hAnsi="Times New Roman" w:cs="Times New Roman"/>
          <w:color w:val="1B1B1B"/>
          <w:shd w:val="clear" w:color="auto" w:fill="FFFFFF"/>
        </w:rPr>
        <w:t>.</w:t>
      </w:r>
    </w:p>
    <w:p w:rsidR="00A23F54" w:rsidRPr="00FC6F0D" w:rsidRDefault="00A23F54" w:rsidP="00D51BEB">
      <w:pPr>
        <w:jc w:val="both"/>
        <w:rPr>
          <w:lang w:val="en-US"/>
        </w:rPr>
      </w:pPr>
      <w:r w:rsidRPr="00FC6F0D">
        <w:rPr>
          <w:lang w:val="en-US"/>
        </w:rPr>
        <w:lastRenderedPageBreak/>
        <w:t xml:space="preserve">We report a case of native aortic valve infective endocarditis caused by </w:t>
      </w:r>
      <w:r w:rsidRPr="00FC6F0D">
        <w:rPr>
          <w:i/>
          <w:iCs/>
          <w:lang w:val="en-US"/>
        </w:rPr>
        <w:t>Staphylococcus haemolyticus</w:t>
      </w:r>
      <w:r w:rsidRPr="00FC6F0D">
        <w:rPr>
          <w:lang w:val="en-US"/>
        </w:rPr>
        <w:t>, complicated by massive acute aortic regurgitation secondary to extensive valvular destruction and resulting in fatal outcome before surgical intervention.</w:t>
      </w:r>
    </w:p>
    <w:p w:rsidR="00221868" w:rsidRPr="00FC6F0D" w:rsidRDefault="00221868" w:rsidP="00D51BEB">
      <w:pPr>
        <w:jc w:val="both"/>
        <w:rPr>
          <w:b/>
          <w:bCs/>
          <w:lang w:val="en-US"/>
        </w:rPr>
      </w:pPr>
      <w:r w:rsidRPr="00FC6F0D">
        <w:rPr>
          <w:b/>
          <w:bCs/>
          <w:lang w:val="en-US"/>
        </w:rPr>
        <w:t>Case Presentation</w:t>
      </w:r>
    </w:p>
    <w:p w:rsidR="00701FAB" w:rsidRPr="00701FAB" w:rsidRDefault="00701FAB" w:rsidP="00D51BEB">
      <w:pPr>
        <w:jc w:val="both"/>
        <w:rPr>
          <w:lang w:val="en-US"/>
        </w:rPr>
      </w:pPr>
      <w:r w:rsidRPr="00701FAB">
        <w:rPr>
          <w:lang w:val="en-US"/>
        </w:rPr>
        <w:t>A 58-year-old woman with no prior history of cardiovascular disease was admitted for management of aortic infective endocarditis. The clinical history began 18 days prior to admission with epigastric pain, vomiting, and progressively worsening dyspnea. Initial transthoracic echocardiography performed at another institution revealed a vegetation on the ventricular side of the aortic valve, leading to hospitalization and initiation of empirical antibiotic therapy.</w:t>
      </w:r>
    </w:p>
    <w:p w:rsidR="00701FAB" w:rsidRPr="00701FAB" w:rsidRDefault="00701FAB" w:rsidP="00D51BEB">
      <w:pPr>
        <w:jc w:val="both"/>
        <w:rPr>
          <w:lang w:val="en-US"/>
        </w:rPr>
      </w:pPr>
      <w:r w:rsidRPr="00701FAB">
        <w:rPr>
          <w:lang w:val="en-US"/>
        </w:rPr>
        <w:t>On admission to our department, the patient was conscious and hemodynamically borderline stable. Blood pressure was 104/47 mmHg and heart rate was 95 bpm. Cardiac auscultation revealed a diastolic murmur over the aortic area. The patient was dyspneic on minimal exertion. No clinical evidence of peripheral embolic events or immunologic manifestations was identified during hospitalization. Electrocardiography showed sinus rhythm at 90 bpm without conduction abnormalities.</w:t>
      </w:r>
    </w:p>
    <w:p w:rsidR="00701FAB" w:rsidRPr="00701FAB" w:rsidRDefault="00701FAB" w:rsidP="00D51BEB">
      <w:pPr>
        <w:jc w:val="both"/>
        <w:rPr>
          <w:lang w:val="en-US"/>
        </w:rPr>
      </w:pPr>
      <w:r w:rsidRPr="00701FAB">
        <w:rPr>
          <w:lang w:val="en-US"/>
        </w:rPr>
        <w:t>Laboratory investigations on admission showed hemoglobin of 13 g/dL and a leukocyte count of 5,780/mm³. Inflammatory markers were elevated with a C-reactive protein level of 22.8 mg/L and a procalcitonin level of 0.71 ng/</w:t>
      </w:r>
      <w:proofErr w:type="spellStart"/>
      <w:r w:rsidRPr="00701FAB">
        <w:rPr>
          <w:lang w:val="en-US"/>
        </w:rPr>
        <w:t>mL.</w:t>
      </w:r>
      <w:proofErr w:type="spellEnd"/>
      <w:r w:rsidRPr="00701FAB">
        <w:rPr>
          <w:lang w:val="en-US"/>
        </w:rPr>
        <w:t xml:space="preserve"> Renal function was already impaired with a serum creatinine level of 21 mg/L (estimated glomerular filtration rate 24 mL/min/1.73 m²).</w:t>
      </w:r>
    </w:p>
    <w:p w:rsidR="00701FAB" w:rsidRPr="00701FAB" w:rsidRDefault="00701FAB" w:rsidP="00D51BEB">
      <w:pPr>
        <w:jc w:val="both"/>
        <w:rPr>
          <w:lang w:val="en-US"/>
        </w:rPr>
      </w:pPr>
      <w:r w:rsidRPr="00701FAB">
        <w:rPr>
          <w:lang w:val="en-US"/>
        </w:rPr>
        <w:t xml:space="preserve">Transthoracic echocardiography demonstrated a non-dilated left ventricle with preserved systolic function (LVEF 55%). Severe aortic regurgitation was observed, characterized by an effective regurgitant orifice area of 1.1 cm², a regurgitant volume of 65 mL, and a pressure half-time of 104 </w:t>
      </w:r>
      <w:proofErr w:type="spellStart"/>
      <w:r w:rsidRPr="00701FAB">
        <w:rPr>
          <w:lang w:val="en-US"/>
        </w:rPr>
        <w:t>ms.</w:t>
      </w:r>
      <w:proofErr w:type="spellEnd"/>
      <w:r w:rsidRPr="00701FAB">
        <w:rPr>
          <w:lang w:val="en-US"/>
        </w:rPr>
        <w:t xml:space="preserve"> Pulmonary artery systolic pressure was estimated at 56 mmHg.</w:t>
      </w:r>
    </w:p>
    <w:p w:rsidR="00701FAB" w:rsidRPr="00701FAB" w:rsidRDefault="00701FAB" w:rsidP="00D51BEB">
      <w:pPr>
        <w:jc w:val="both"/>
        <w:rPr>
          <w:lang w:val="en-US"/>
        </w:rPr>
      </w:pPr>
      <w:r w:rsidRPr="00701FAB">
        <w:rPr>
          <w:lang w:val="en-US"/>
        </w:rPr>
        <w:t>Transesophageal echocardiography revealed a tricuspid aortic valve with extensive destruction of the right and posterior cusps, which appeared shredded and prolapsing into the left ventricular outflow tract, resulting in a large coaptation defect and massive regurgitation (Video 1). Short-axis transesophageal views confirmed severe cusp destruction with loss of normal leaflet coaptation (Video 2). No annular abscess was identified.</w:t>
      </w:r>
    </w:p>
    <w:p w:rsidR="00701FAB" w:rsidRPr="00701FAB" w:rsidRDefault="00701FAB" w:rsidP="00D51BEB">
      <w:pPr>
        <w:jc w:val="both"/>
        <w:rPr>
          <w:lang w:val="en-US"/>
        </w:rPr>
      </w:pPr>
      <w:r w:rsidRPr="00701FAB">
        <w:rPr>
          <w:lang w:val="en-US"/>
        </w:rPr>
        <w:t xml:space="preserve">Blood cultures obtained during hospitalization were positive for </w:t>
      </w:r>
      <w:r w:rsidRPr="00701FAB">
        <w:rPr>
          <w:i/>
          <w:iCs/>
          <w:lang w:val="en-US"/>
        </w:rPr>
        <w:t xml:space="preserve">Staphylococcus </w:t>
      </w:r>
      <w:proofErr w:type="spellStart"/>
      <w:r w:rsidRPr="00701FAB">
        <w:rPr>
          <w:i/>
          <w:iCs/>
          <w:lang w:val="en-US"/>
        </w:rPr>
        <w:t>haemolyticus</w:t>
      </w:r>
      <w:proofErr w:type="spellEnd"/>
      <w:r w:rsidRPr="00701FAB">
        <w:rPr>
          <w:lang w:val="en-US"/>
        </w:rPr>
        <w:t xml:space="preserve"> in two separate samples. Empirical antibiotic therapy with ceftriaxone and gentamicin had been initiated prior to admission and continued for 15 days. After identification of the pathogen and antimicrobial susceptibility testing, ceftriaxone was discontinued and intravenous vancomycin therapy was started with a loading dose of 1.5 g followed by 1 g three times daily.</w:t>
      </w:r>
    </w:p>
    <w:p w:rsidR="00701FAB" w:rsidRPr="00701FAB" w:rsidRDefault="00701FAB" w:rsidP="00D51BEB">
      <w:pPr>
        <w:jc w:val="both"/>
        <w:rPr>
          <w:lang w:val="en-US"/>
        </w:rPr>
      </w:pPr>
      <w:r w:rsidRPr="00701FAB">
        <w:rPr>
          <w:lang w:val="en-US"/>
        </w:rPr>
        <w:t xml:space="preserve">The diagnosis fulfilled modified Duke criteria for definite infective endocarditis based on two major criteria: positive blood cultures for </w:t>
      </w:r>
      <w:r w:rsidRPr="00701FAB">
        <w:rPr>
          <w:i/>
          <w:iCs/>
          <w:lang w:val="en-US"/>
        </w:rPr>
        <w:t xml:space="preserve">Staphylococcus </w:t>
      </w:r>
      <w:proofErr w:type="spellStart"/>
      <w:r w:rsidRPr="00701FAB">
        <w:rPr>
          <w:i/>
          <w:iCs/>
          <w:lang w:val="en-US"/>
        </w:rPr>
        <w:t>haemolyticus</w:t>
      </w:r>
      <w:proofErr w:type="spellEnd"/>
      <w:r w:rsidRPr="00701FAB">
        <w:rPr>
          <w:lang w:val="en-US"/>
        </w:rPr>
        <w:t xml:space="preserve"> and echocardiographic evidence of severe aortic valve destruction with acute regurgitation.</w:t>
      </w:r>
    </w:p>
    <w:p w:rsidR="00701FAB" w:rsidRPr="00701FAB" w:rsidRDefault="00701FAB" w:rsidP="00D51BEB">
      <w:pPr>
        <w:jc w:val="both"/>
        <w:rPr>
          <w:lang w:val="en-US"/>
        </w:rPr>
      </w:pPr>
      <w:r w:rsidRPr="00701FAB">
        <w:rPr>
          <w:lang w:val="en-US"/>
        </w:rPr>
        <w:t xml:space="preserve">During hospitalization, renal function progressively worsened, consistent with acute kidney injury. Serum creatinine increased from 21 mg/L at admission to 27 mg/L during hospitalization. The patient subsequently developed acute decompensated heart failure with bilateral pleural effusion. Despite </w:t>
      </w:r>
      <w:r w:rsidRPr="00701FAB">
        <w:rPr>
          <w:lang w:val="en-US"/>
        </w:rPr>
        <w:lastRenderedPageBreak/>
        <w:t>intensive medical management, including diuretics and adjustment of antibiotic therapy, clinical deterioration continued. Given the severity of valvular destruction and the presence of acute heart failure, urgent surgical aortic valve replacement was indicated. However, the patient experienced rapid hemodynamic deterioration with cardiogenic shock before surgical intervention could be performed.</w:t>
      </w:r>
    </w:p>
    <w:p w:rsidR="00221868" w:rsidRPr="00FC6F0D" w:rsidRDefault="00221868" w:rsidP="00D51BEB">
      <w:pPr>
        <w:jc w:val="both"/>
        <w:rPr>
          <w:b/>
          <w:bCs/>
          <w:lang w:val="en-US"/>
        </w:rPr>
      </w:pPr>
      <w:r w:rsidRPr="00FC6F0D">
        <w:rPr>
          <w:b/>
          <w:bCs/>
          <w:lang w:val="en-US"/>
        </w:rPr>
        <w:t>Discussion</w:t>
      </w:r>
    </w:p>
    <w:p w:rsidR="00221868" w:rsidRPr="00FC6F0D" w:rsidRDefault="00221868" w:rsidP="00D51BEB">
      <w:pPr>
        <w:jc w:val="both"/>
        <w:rPr>
          <w:lang w:val="en-US"/>
        </w:rPr>
      </w:pPr>
      <w:r w:rsidRPr="00FC6F0D">
        <w:rPr>
          <w:lang w:val="en-US"/>
        </w:rPr>
        <w:t>Infective endocarditis (IE) remains a severe disease associated with high morbidity and mortality despite major advances in antimicrobial therapy and cardiac surgery. Acute aortic regurgitation (AAR) is one of the most catastrophic complications of IE and typically results from rapid destruction of the aortic valve apparatus, including cusp perforation, leaflet flail, or extensive tissue damage caused by the infectious process [1,2].</w:t>
      </w:r>
    </w:p>
    <w:p w:rsidR="00221868" w:rsidRPr="00FC6F0D" w:rsidRDefault="00221868" w:rsidP="00D51BEB">
      <w:pPr>
        <w:jc w:val="both"/>
        <w:rPr>
          <w:lang w:val="en-US"/>
        </w:rPr>
      </w:pPr>
      <w:r w:rsidRPr="00FC6F0D">
        <w:rPr>
          <w:lang w:val="en-US"/>
        </w:rPr>
        <w:t>In contrast to chronic aortic regurgitation, the left ventricle in acute regurgitation has no time to adapt to the sudden increase in regurgitant volume. The abrupt elevation of left ventricular end-diastolic pressure rapidly leads to pulmonary congestion, decreased forward cardiac output, and severe hemodynamic instability [3]. This pathophysiological mechanism explains the dramatic clinical course frequently observed in patients with acute valvular destruction due to infective endocarditis.</w:t>
      </w:r>
    </w:p>
    <w:p w:rsidR="00221868" w:rsidRPr="00FC6F0D" w:rsidRDefault="00E31486" w:rsidP="00D51BEB">
      <w:pPr>
        <w:jc w:val="both"/>
        <w:rPr>
          <w:lang w:val="en-US"/>
        </w:rPr>
      </w:pPr>
      <w:r w:rsidRPr="00E31486">
        <w:rPr>
          <w:lang w:val="en-US"/>
        </w:rPr>
        <w:t xml:space="preserve">Staphylococcal species are among the most aggressive pathogens implicated in infective endocarditis and are frequently associated with rapid valvular destruction and severe complications </w:t>
      </w:r>
      <w:r w:rsidRPr="00E31486">
        <w:rPr>
          <w:rStyle w:val="Strong"/>
          <w:b w:val="0"/>
          <w:lang w:val="en-US"/>
        </w:rPr>
        <w:t>[4,10]</w:t>
      </w:r>
      <w:r w:rsidR="00221868" w:rsidRPr="00E31486">
        <w:rPr>
          <w:b/>
          <w:lang w:val="en-US"/>
        </w:rPr>
        <w:t>.</w:t>
      </w:r>
      <w:r w:rsidR="00221868" w:rsidRPr="00FC6F0D">
        <w:rPr>
          <w:lang w:val="en-US"/>
        </w:rPr>
        <w:t xml:space="preserve"> Although </w:t>
      </w:r>
      <w:r w:rsidR="00221868" w:rsidRPr="00FC6F0D">
        <w:rPr>
          <w:i/>
          <w:iCs/>
          <w:lang w:val="en-US"/>
        </w:rPr>
        <w:t>Staphylococcus aureus</w:t>
      </w:r>
      <w:r w:rsidR="00221868" w:rsidRPr="00FC6F0D">
        <w:rPr>
          <w:lang w:val="en-US"/>
        </w:rPr>
        <w:t xml:space="preserve"> remains the most common cause of staphylococcal endocarditis, coagulase-negative staphylococci such as </w:t>
      </w:r>
      <w:r w:rsidR="00221868" w:rsidRPr="00FC6F0D">
        <w:rPr>
          <w:i/>
          <w:iCs/>
          <w:lang w:val="en-US"/>
        </w:rPr>
        <w:t>Staphylococcus haemolyticus</w:t>
      </w:r>
      <w:r w:rsidR="00221868" w:rsidRPr="00FC6F0D">
        <w:rPr>
          <w:lang w:val="en-US"/>
        </w:rPr>
        <w:t xml:space="preserve"> have also been increasingly reported, particularly in healthcare-associated infections [4]. These organisms are capable of producing highly destructive infections affecting both native and prosthetic valves, leading to severe regurgitant lesions and rapid clinical deterioration.</w:t>
      </w:r>
    </w:p>
    <w:p w:rsidR="00221868" w:rsidRPr="00FC6F0D" w:rsidRDefault="00221868" w:rsidP="00D51BEB">
      <w:pPr>
        <w:jc w:val="both"/>
        <w:rPr>
          <w:lang w:val="en-US"/>
        </w:rPr>
      </w:pPr>
      <w:r w:rsidRPr="00FC6F0D">
        <w:rPr>
          <w:lang w:val="en-US"/>
        </w:rPr>
        <w:t>Echocardiography plays a pivotal role in the diagnosis and management of infective endocarditis. Transthoracic echocardiography is usually the initial imaging modality; however, transesophageal echocardiography provides superior spatial resolution and allows accurate identification of vegetations, leaflet perforation, cusp destruction, and perivalvular complications [5]. In the present case, TEE was essential in demonstrating extensive cusp destruction with loss of leaflet coaptation and massive aortic regurgitation.</w:t>
      </w:r>
    </w:p>
    <w:p w:rsidR="00221868" w:rsidRPr="00FC6F0D" w:rsidRDefault="00E31486" w:rsidP="00D51BEB">
      <w:pPr>
        <w:jc w:val="both"/>
        <w:rPr>
          <w:lang w:val="en-US"/>
        </w:rPr>
      </w:pPr>
      <w:r w:rsidRPr="00E31486">
        <w:rPr>
          <w:lang w:val="en-US"/>
        </w:rPr>
        <w:t xml:space="preserve">Current international guidelines emphasize that acute severe aortic regurgitation secondary to infective endocarditis constitutes an indication for urgent surgical intervention </w:t>
      </w:r>
      <w:r w:rsidRPr="00E31486">
        <w:rPr>
          <w:bCs/>
          <w:lang w:val="en-US"/>
        </w:rPr>
        <w:t>[6,8</w:t>
      </w:r>
      <w:proofErr w:type="gramStart"/>
      <w:r w:rsidRPr="00E31486">
        <w:rPr>
          <w:bCs/>
          <w:lang w:val="en-US"/>
        </w:rPr>
        <w:t>]</w:t>
      </w:r>
      <w:r>
        <w:rPr>
          <w:bCs/>
          <w:lang w:val="en-US"/>
        </w:rPr>
        <w:t xml:space="preserve"> </w:t>
      </w:r>
      <w:r w:rsidRPr="00E31486">
        <w:rPr>
          <w:lang w:val="en-US"/>
        </w:rPr>
        <w:t>.</w:t>
      </w:r>
      <w:r w:rsidR="00221868" w:rsidRPr="00FC6F0D">
        <w:rPr>
          <w:lang w:val="en-US"/>
        </w:rPr>
        <w:t>According</w:t>
      </w:r>
      <w:proofErr w:type="gramEnd"/>
      <w:r w:rsidR="00221868" w:rsidRPr="00FC6F0D">
        <w:rPr>
          <w:lang w:val="en-US"/>
        </w:rPr>
        <w:t xml:space="preserve"> to the most recent European Society of Cardiology (ESC) guidelines, early surgery is recommended in patients with severe valvular dysfunction leading to heart failure, uncontrolled infection, or evidence of destructive valvular lesions [6]. </w:t>
      </w:r>
      <w:r w:rsidRPr="00E31486">
        <w:rPr>
          <w:lang w:val="en-US"/>
        </w:rPr>
        <w:t xml:space="preserve">Several studies have demonstrated that early surgical management significantly improves survival in complicated infective endocarditis </w:t>
      </w:r>
      <w:r w:rsidRPr="00E31486">
        <w:rPr>
          <w:rStyle w:val="Strong"/>
          <w:b w:val="0"/>
          <w:lang w:val="en-US"/>
        </w:rPr>
        <w:t>[7,9]</w:t>
      </w:r>
      <w:r w:rsidR="00221868" w:rsidRPr="00E31486">
        <w:rPr>
          <w:b/>
          <w:lang w:val="en-US"/>
        </w:rPr>
        <w:t>,</w:t>
      </w:r>
      <w:r w:rsidR="00221868" w:rsidRPr="00FC6F0D">
        <w:rPr>
          <w:lang w:val="en-US"/>
        </w:rPr>
        <w:t xml:space="preserve"> particularly when severe valve dysfunction is present [7].</w:t>
      </w:r>
    </w:p>
    <w:p w:rsidR="00221868" w:rsidRPr="00FC6F0D" w:rsidRDefault="00221868" w:rsidP="00D51BEB">
      <w:pPr>
        <w:jc w:val="both"/>
        <w:rPr>
          <w:lang w:val="en-US"/>
        </w:rPr>
      </w:pPr>
      <w:r w:rsidRPr="00FC6F0D">
        <w:rPr>
          <w:lang w:val="en-US"/>
        </w:rPr>
        <w:t xml:space="preserve">Despite appropriate antibiotic therapy and clear surgical indication, the prognosis remains poor in cases of fulminant disease with rapid hemodynamic deterioration. In our patient, extensive valvular destruction resulted in massive acute aortic regurgitation, leading to acute heart failure and progressive clinical deterioration. The patient ultimately died before surgical intervention could be </w:t>
      </w:r>
      <w:r w:rsidRPr="00FC6F0D">
        <w:rPr>
          <w:lang w:val="en-US"/>
        </w:rPr>
        <w:lastRenderedPageBreak/>
        <w:t>performed. This dramatic course highlights the extreme severity of acute aortic regurgitation complicating infective endocarditis and underscores the importance of early diagnosis and immediate referral for surgical treatment.</w:t>
      </w:r>
    </w:p>
    <w:p w:rsidR="00221868" w:rsidRPr="00FC6F0D" w:rsidRDefault="00221868" w:rsidP="00D51BEB">
      <w:pPr>
        <w:jc w:val="both"/>
        <w:rPr>
          <w:b/>
          <w:bCs/>
          <w:lang w:val="en-US"/>
        </w:rPr>
      </w:pPr>
      <w:r w:rsidRPr="00FC6F0D">
        <w:rPr>
          <w:b/>
          <w:bCs/>
          <w:lang w:val="en-US"/>
        </w:rPr>
        <w:t>Conclusion</w:t>
      </w:r>
    </w:p>
    <w:p w:rsidR="000513C5" w:rsidRPr="000513C5" w:rsidRDefault="00221868" w:rsidP="00D51BEB">
      <w:pPr>
        <w:jc w:val="both"/>
        <w:rPr>
          <w:lang w:val="en-US"/>
        </w:rPr>
      </w:pPr>
      <w:r w:rsidRPr="00FC6F0D">
        <w:rPr>
          <w:lang w:val="en-US"/>
        </w:rPr>
        <w:t>Acute aortic regurgitation secondary to infective endocarditis represents a catastrophic complication associated with rapid hemodynamic deterioration and high mortality. This case illustrates the aggressive nature of staphylococcal endocarditis and the potential for extensive valvular destruction leading to fulminant heart failure. Early diagnosis using echocardiography and prompt referral for urgent surgical intervention remain essential to improve patient outcomes.</w:t>
      </w:r>
    </w:p>
    <w:p w:rsidR="000513C5" w:rsidRPr="000513C5" w:rsidRDefault="000513C5" w:rsidP="00D51BEB">
      <w:pPr>
        <w:jc w:val="both"/>
        <w:rPr>
          <w:b/>
          <w:bCs/>
          <w:lang w:val="en-US"/>
        </w:rPr>
      </w:pPr>
      <w:r w:rsidRPr="000513C5">
        <w:rPr>
          <w:b/>
          <w:bCs/>
          <w:lang w:val="en-US"/>
        </w:rPr>
        <w:t xml:space="preserve">Consent </w:t>
      </w:r>
    </w:p>
    <w:p w:rsidR="000513C5" w:rsidRPr="000513C5" w:rsidRDefault="000513C5" w:rsidP="00D51BEB">
      <w:pPr>
        <w:jc w:val="both"/>
        <w:rPr>
          <w:bCs/>
          <w:lang w:val="en-US"/>
        </w:rPr>
      </w:pPr>
      <w:r w:rsidRPr="000513C5">
        <w:rPr>
          <w:bCs/>
          <w:lang w:val="en-US"/>
        </w:rPr>
        <w:t>As per international standards or university standards, patient(s) written consent has been collected and preserved by the author(s).</w:t>
      </w:r>
    </w:p>
    <w:p w:rsidR="000513C5" w:rsidRDefault="000513C5" w:rsidP="00D51BEB">
      <w:pPr>
        <w:jc w:val="both"/>
        <w:rPr>
          <w:b/>
          <w:bCs/>
          <w:lang w:val="en-US"/>
        </w:rPr>
      </w:pPr>
    </w:p>
    <w:p w:rsidR="00221868" w:rsidRPr="00FC6F0D" w:rsidRDefault="00221868" w:rsidP="00D51BEB">
      <w:pPr>
        <w:jc w:val="both"/>
        <w:rPr>
          <w:b/>
          <w:bCs/>
          <w:lang w:val="en-US"/>
        </w:rPr>
      </w:pPr>
      <w:r w:rsidRPr="00FC6F0D">
        <w:rPr>
          <w:b/>
          <w:bCs/>
          <w:lang w:val="en-US"/>
        </w:rPr>
        <w:t>Authors’ contributions</w:t>
      </w:r>
    </w:p>
    <w:p w:rsidR="00221868" w:rsidRPr="00FC6F0D" w:rsidRDefault="00221868" w:rsidP="00D51BEB">
      <w:pPr>
        <w:jc w:val="both"/>
        <w:rPr>
          <w:lang w:val="en-US"/>
        </w:rPr>
      </w:pPr>
      <w:r w:rsidRPr="00FC6F0D">
        <w:rPr>
          <w:lang w:val="en-US"/>
        </w:rPr>
        <w:t>All authors contributed to the clinical management of the patient and the preparation of the manuscript. All authors read and approved the final manuscript.</w:t>
      </w:r>
    </w:p>
    <w:p w:rsidR="00221868" w:rsidRPr="00FC6F0D" w:rsidRDefault="00221868" w:rsidP="00D51BEB">
      <w:pPr>
        <w:jc w:val="both"/>
        <w:rPr>
          <w:b/>
          <w:bCs/>
          <w:lang w:val="en-US"/>
        </w:rPr>
      </w:pPr>
      <w:r w:rsidRPr="00FC6F0D">
        <w:rPr>
          <w:b/>
          <w:bCs/>
          <w:lang w:val="en-US"/>
        </w:rPr>
        <w:t>Acknowledgments</w:t>
      </w:r>
    </w:p>
    <w:p w:rsidR="000513C5" w:rsidRPr="000513C5" w:rsidRDefault="00221868" w:rsidP="00D51BEB">
      <w:pPr>
        <w:jc w:val="both"/>
        <w:rPr>
          <w:lang w:val="en-US"/>
        </w:rPr>
      </w:pPr>
      <w:r w:rsidRPr="00FC6F0D">
        <w:rPr>
          <w:lang w:val="en-US"/>
        </w:rPr>
        <w:t>The authors would like to thank the cardiology and intensive care teams involved in the management of this patient.</w:t>
      </w:r>
    </w:p>
    <w:p w:rsidR="000513C5" w:rsidRPr="000513C5" w:rsidRDefault="000513C5" w:rsidP="00D51BEB">
      <w:pPr>
        <w:jc w:val="both"/>
        <w:rPr>
          <w:b/>
          <w:lang w:val="en-US"/>
        </w:rPr>
      </w:pPr>
      <w:r w:rsidRPr="000513C5">
        <w:rPr>
          <w:b/>
          <w:lang w:val="en-US"/>
        </w:rPr>
        <w:t>Disclaimer (Artificial intelligence)</w:t>
      </w:r>
    </w:p>
    <w:p w:rsidR="000513C5" w:rsidRPr="000513C5" w:rsidRDefault="000513C5" w:rsidP="00D51BEB">
      <w:pPr>
        <w:jc w:val="both"/>
        <w:rPr>
          <w:lang w:val="en-US"/>
        </w:rPr>
      </w:pPr>
      <w:r w:rsidRPr="000513C5">
        <w:rPr>
          <w:lang w:val="en-US"/>
        </w:rPr>
        <w:t xml:space="preserve">Option 1: </w:t>
      </w:r>
    </w:p>
    <w:p w:rsidR="000513C5" w:rsidRPr="00FC6F0D" w:rsidRDefault="000513C5" w:rsidP="00D51BEB">
      <w:pPr>
        <w:jc w:val="both"/>
        <w:rPr>
          <w:lang w:val="en-US"/>
        </w:rPr>
      </w:pPr>
      <w:r w:rsidRPr="000513C5">
        <w:rPr>
          <w:lang w:val="en-US"/>
        </w:rPr>
        <w:t>Author(s) hereby declare that NO generative AI technologies such as Large Language Models (</w:t>
      </w:r>
      <w:proofErr w:type="spellStart"/>
      <w:r w:rsidRPr="000513C5">
        <w:rPr>
          <w:lang w:val="en-US"/>
        </w:rPr>
        <w:t>ChatGPT</w:t>
      </w:r>
      <w:proofErr w:type="spellEnd"/>
      <w:r w:rsidRPr="000513C5">
        <w:rPr>
          <w:lang w:val="en-US"/>
        </w:rPr>
        <w:t>, COPILOT, etc.) and text-to-image generators have been used during the writing or editing of this manuscript.</w:t>
      </w:r>
    </w:p>
    <w:p w:rsidR="00221868" w:rsidRPr="00221868" w:rsidRDefault="00221868" w:rsidP="00D51BEB">
      <w:pPr>
        <w:jc w:val="both"/>
        <w:rPr>
          <w:b/>
          <w:bCs/>
        </w:rPr>
      </w:pPr>
      <w:proofErr w:type="spellStart"/>
      <w:r w:rsidRPr="00221868">
        <w:rPr>
          <w:b/>
          <w:bCs/>
        </w:rPr>
        <w:t>References</w:t>
      </w:r>
      <w:proofErr w:type="spellEnd"/>
    </w:p>
    <w:p w:rsidR="00221868" w:rsidRPr="00221868" w:rsidRDefault="00221868" w:rsidP="00D51BEB">
      <w:pPr>
        <w:numPr>
          <w:ilvl w:val="0"/>
          <w:numId w:val="2"/>
        </w:numPr>
        <w:jc w:val="both"/>
      </w:pPr>
      <w:r w:rsidRPr="00FC6F0D">
        <w:rPr>
          <w:lang w:val="en-US"/>
        </w:rPr>
        <w:t xml:space="preserve">Murdoch DR, Corey GR, </w:t>
      </w:r>
      <w:proofErr w:type="spellStart"/>
      <w:r w:rsidRPr="00FC6F0D">
        <w:rPr>
          <w:lang w:val="en-US"/>
        </w:rPr>
        <w:t>Hoen</w:t>
      </w:r>
      <w:proofErr w:type="spellEnd"/>
      <w:r w:rsidRPr="00FC6F0D">
        <w:rPr>
          <w:lang w:val="en-US"/>
        </w:rPr>
        <w:t xml:space="preserve"> B, et al. Clinical presentation, etiology, and outcome of infective endocarditis in the 21st century: the International Collaboration on Endocarditis Prospective Cohort Study. </w:t>
      </w:r>
      <w:r w:rsidRPr="00221868">
        <w:rPr>
          <w:b/>
          <w:bCs/>
        </w:rPr>
        <w:t xml:space="preserve">Arch </w:t>
      </w:r>
      <w:proofErr w:type="spellStart"/>
      <w:r w:rsidRPr="00221868">
        <w:rPr>
          <w:b/>
          <w:bCs/>
        </w:rPr>
        <w:t>Intern</w:t>
      </w:r>
      <w:proofErr w:type="spellEnd"/>
      <w:r w:rsidRPr="00221868">
        <w:rPr>
          <w:b/>
          <w:bCs/>
        </w:rPr>
        <w:t xml:space="preserve"> Med.</w:t>
      </w:r>
      <w:r w:rsidRPr="00221868">
        <w:t xml:space="preserve"> 2009;169(5):463-473.</w:t>
      </w:r>
    </w:p>
    <w:p w:rsidR="00221868" w:rsidRPr="00221868" w:rsidRDefault="00221868" w:rsidP="00D51BEB">
      <w:pPr>
        <w:numPr>
          <w:ilvl w:val="0"/>
          <w:numId w:val="2"/>
        </w:numPr>
        <w:jc w:val="both"/>
      </w:pPr>
      <w:r w:rsidRPr="00FC6F0D">
        <w:rPr>
          <w:lang w:val="en-US"/>
        </w:rPr>
        <w:t xml:space="preserve">Cahill TJ, Prendergast BD. Infective endocarditis. </w:t>
      </w:r>
      <w:r w:rsidRPr="00221868">
        <w:rPr>
          <w:b/>
          <w:bCs/>
        </w:rPr>
        <w:t>Lancet.</w:t>
      </w:r>
      <w:r w:rsidRPr="00221868">
        <w:t xml:space="preserve"> 2016;387:882-893.</w:t>
      </w:r>
    </w:p>
    <w:p w:rsidR="00221868" w:rsidRPr="00221868" w:rsidRDefault="00221868" w:rsidP="00D51BEB">
      <w:pPr>
        <w:numPr>
          <w:ilvl w:val="0"/>
          <w:numId w:val="2"/>
        </w:numPr>
        <w:jc w:val="both"/>
      </w:pPr>
      <w:r w:rsidRPr="00FC6F0D">
        <w:rPr>
          <w:lang w:val="en-US"/>
        </w:rPr>
        <w:t xml:space="preserve">Bonow RO, Mann DL, Zipes DP, Libby P. </w:t>
      </w:r>
      <w:proofErr w:type="spellStart"/>
      <w:r w:rsidRPr="00FC6F0D">
        <w:rPr>
          <w:b/>
          <w:bCs/>
          <w:lang w:val="en-US"/>
        </w:rPr>
        <w:t>Braunwald’s</w:t>
      </w:r>
      <w:proofErr w:type="spellEnd"/>
      <w:r w:rsidRPr="00FC6F0D">
        <w:rPr>
          <w:b/>
          <w:bCs/>
          <w:lang w:val="en-US"/>
        </w:rPr>
        <w:t xml:space="preserve"> Heart Disease: A Textbook of Cardiovascular Medicine.</w:t>
      </w:r>
      <w:r w:rsidRPr="00FC6F0D">
        <w:rPr>
          <w:lang w:val="en-US"/>
        </w:rPr>
        <w:t xml:space="preserve"> </w:t>
      </w:r>
      <w:r w:rsidRPr="00221868">
        <w:t xml:space="preserve">11th </w:t>
      </w:r>
      <w:proofErr w:type="spellStart"/>
      <w:r w:rsidRPr="00221868">
        <w:t>ed</w:t>
      </w:r>
      <w:proofErr w:type="spellEnd"/>
      <w:r w:rsidRPr="00221868">
        <w:t>. Elsevier; 2019.</w:t>
      </w:r>
    </w:p>
    <w:p w:rsidR="00221868" w:rsidRPr="00221868" w:rsidRDefault="00221868" w:rsidP="00D51BEB">
      <w:pPr>
        <w:numPr>
          <w:ilvl w:val="0"/>
          <w:numId w:val="2"/>
        </w:numPr>
        <w:jc w:val="both"/>
      </w:pPr>
      <w:r w:rsidRPr="00FC6F0D">
        <w:rPr>
          <w:lang w:val="en-US"/>
        </w:rPr>
        <w:t xml:space="preserve">Becker K, </w:t>
      </w:r>
      <w:proofErr w:type="spellStart"/>
      <w:r w:rsidRPr="00FC6F0D">
        <w:rPr>
          <w:lang w:val="en-US"/>
        </w:rPr>
        <w:t>Heilmann</w:t>
      </w:r>
      <w:proofErr w:type="spellEnd"/>
      <w:r w:rsidRPr="00FC6F0D">
        <w:rPr>
          <w:lang w:val="en-US"/>
        </w:rPr>
        <w:t xml:space="preserve"> C, Peters G. Coagulase-negative staphylococci. </w:t>
      </w:r>
      <w:r w:rsidRPr="00221868">
        <w:rPr>
          <w:b/>
          <w:bCs/>
        </w:rPr>
        <w:t xml:space="preserve">Clin </w:t>
      </w:r>
      <w:proofErr w:type="spellStart"/>
      <w:r w:rsidRPr="00221868">
        <w:rPr>
          <w:b/>
          <w:bCs/>
        </w:rPr>
        <w:t>Microbiol</w:t>
      </w:r>
      <w:proofErr w:type="spellEnd"/>
      <w:r w:rsidRPr="00221868">
        <w:rPr>
          <w:b/>
          <w:bCs/>
        </w:rPr>
        <w:t xml:space="preserve"> </w:t>
      </w:r>
      <w:proofErr w:type="spellStart"/>
      <w:r w:rsidRPr="00221868">
        <w:rPr>
          <w:b/>
          <w:bCs/>
        </w:rPr>
        <w:t>Rev</w:t>
      </w:r>
      <w:proofErr w:type="spellEnd"/>
      <w:r w:rsidRPr="00221868">
        <w:rPr>
          <w:b/>
          <w:bCs/>
        </w:rPr>
        <w:t>.</w:t>
      </w:r>
      <w:r w:rsidRPr="00221868">
        <w:t xml:space="preserve"> 2014;27(4):870-926.</w:t>
      </w:r>
    </w:p>
    <w:p w:rsidR="00221868" w:rsidRPr="00221868" w:rsidRDefault="00221868" w:rsidP="00D51BEB">
      <w:pPr>
        <w:numPr>
          <w:ilvl w:val="0"/>
          <w:numId w:val="2"/>
        </w:numPr>
        <w:jc w:val="both"/>
      </w:pPr>
      <w:r w:rsidRPr="00FC6F0D">
        <w:rPr>
          <w:lang w:val="en-US"/>
        </w:rPr>
        <w:lastRenderedPageBreak/>
        <w:t>Evangelista A, Gonzalez-</w:t>
      </w:r>
      <w:proofErr w:type="spellStart"/>
      <w:r w:rsidRPr="00FC6F0D">
        <w:rPr>
          <w:lang w:val="en-US"/>
        </w:rPr>
        <w:t>Alujas</w:t>
      </w:r>
      <w:proofErr w:type="spellEnd"/>
      <w:r w:rsidRPr="00FC6F0D">
        <w:rPr>
          <w:lang w:val="en-US"/>
        </w:rPr>
        <w:t xml:space="preserve"> MT. Echocardiography in infective endocarditis. </w:t>
      </w:r>
      <w:proofErr w:type="spellStart"/>
      <w:r w:rsidRPr="00221868">
        <w:rPr>
          <w:b/>
          <w:bCs/>
        </w:rPr>
        <w:t>Heart</w:t>
      </w:r>
      <w:proofErr w:type="spellEnd"/>
      <w:r w:rsidRPr="00221868">
        <w:rPr>
          <w:b/>
          <w:bCs/>
        </w:rPr>
        <w:t>.</w:t>
      </w:r>
      <w:r w:rsidRPr="00221868">
        <w:t xml:space="preserve"> 2004;90:614-617.</w:t>
      </w:r>
    </w:p>
    <w:p w:rsidR="00221868" w:rsidRPr="00221868" w:rsidRDefault="00221868" w:rsidP="00D51BEB">
      <w:pPr>
        <w:numPr>
          <w:ilvl w:val="0"/>
          <w:numId w:val="2"/>
        </w:numPr>
        <w:jc w:val="both"/>
      </w:pPr>
      <w:r w:rsidRPr="00FC6F0D">
        <w:rPr>
          <w:lang w:val="en-US"/>
        </w:rPr>
        <w:t xml:space="preserve">Habib G, </w:t>
      </w:r>
      <w:proofErr w:type="spellStart"/>
      <w:r w:rsidRPr="00FC6F0D">
        <w:rPr>
          <w:lang w:val="en-US"/>
        </w:rPr>
        <w:t>Erba</w:t>
      </w:r>
      <w:proofErr w:type="spellEnd"/>
      <w:r w:rsidRPr="00FC6F0D">
        <w:rPr>
          <w:lang w:val="en-US"/>
        </w:rPr>
        <w:t xml:space="preserve"> PA, </w:t>
      </w:r>
      <w:proofErr w:type="spellStart"/>
      <w:r w:rsidRPr="00FC6F0D">
        <w:rPr>
          <w:lang w:val="en-US"/>
        </w:rPr>
        <w:t>Iung</w:t>
      </w:r>
      <w:proofErr w:type="spellEnd"/>
      <w:r w:rsidRPr="00FC6F0D">
        <w:rPr>
          <w:lang w:val="en-US"/>
        </w:rPr>
        <w:t xml:space="preserve"> B, et al. 2023 ESC Guidelines for the management of infective endocarditis. </w:t>
      </w:r>
      <w:proofErr w:type="spellStart"/>
      <w:r w:rsidRPr="00221868">
        <w:rPr>
          <w:b/>
          <w:bCs/>
        </w:rPr>
        <w:t>Eur</w:t>
      </w:r>
      <w:proofErr w:type="spellEnd"/>
      <w:r w:rsidRPr="00221868">
        <w:rPr>
          <w:b/>
          <w:bCs/>
        </w:rPr>
        <w:t xml:space="preserve"> </w:t>
      </w:r>
      <w:proofErr w:type="spellStart"/>
      <w:r w:rsidRPr="00221868">
        <w:rPr>
          <w:b/>
          <w:bCs/>
        </w:rPr>
        <w:t>Heart</w:t>
      </w:r>
      <w:proofErr w:type="spellEnd"/>
      <w:r w:rsidRPr="00221868">
        <w:rPr>
          <w:b/>
          <w:bCs/>
        </w:rPr>
        <w:t xml:space="preserve"> J.</w:t>
      </w:r>
      <w:r w:rsidRPr="00221868">
        <w:t xml:space="preserve"> 2023.</w:t>
      </w:r>
    </w:p>
    <w:p w:rsidR="00221868" w:rsidRDefault="00221868" w:rsidP="00D51BEB">
      <w:pPr>
        <w:numPr>
          <w:ilvl w:val="0"/>
          <w:numId w:val="2"/>
        </w:numPr>
        <w:jc w:val="both"/>
      </w:pPr>
      <w:r w:rsidRPr="00FC6F0D">
        <w:rPr>
          <w:lang w:val="en-US"/>
        </w:rPr>
        <w:t xml:space="preserve">Kang DH, Kim YJ, Kim SH, et al. Early surgery versus conventional treatment for infective endocarditis. </w:t>
      </w:r>
      <w:r w:rsidRPr="00221868">
        <w:rPr>
          <w:b/>
          <w:bCs/>
        </w:rPr>
        <w:t xml:space="preserve">N </w:t>
      </w:r>
      <w:proofErr w:type="spellStart"/>
      <w:r w:rsidRPr="00221868">
        <w:rPr>
          <w:b/>
          <w:bCs/>
        </w:rPr>
        <w:t>Engl</w:t>
      </w:r>
      <w:proofErr w:type="spellEnd"/>
      <w:r w:rsidRPr="00221868">
        <w:rPr>
          <w:b/>
          <w:bCs/>
        </w:rPr>
        <w:t xml:space="preserve"> J Med.</w:t>
      </w:r>
      <w:r w:rsidRPr="00221868">
        <w:t xml:space="preserve"> 2012;366:2466-2473.</w:t>
      </w:r>
    </w:p>
    <w:p w:rsidR="00E31486" w:rsidRDefault="00E31486" w:rsidP="00D51BEB">
      <w:pPr>
        <w:numPr>
          <w:ilvl w:val="0"/>
          <w:numId w:val="2"/>
        </w:numPr>
        <w:jc w:val="both"/>
        <w:rPr>
          <w:lang w:val="en-US"/>
        </w:rPr>
      </w:pPr>
      <w:r w:rsidRPr="00E31486">
        <w:rPr>
          <w:lang w:val="en-US"/>
        </w:rPr>
        <w:t>Otto CM, Nishimura RA, Bonow RO, et al.</w:t>
      </w:r>
      <w:r>
        <w:rPr>
          <w:lang w:val="en-US"/>
        </w:rPr>
        <w:t xml:space="preserve"> </w:t>
      </w:r>
      <w:r w:rsidRPr="00E04EE4">
        <w:rPr>
          <w:rStyle w:val="Strong"/>
          <w:b w:val="0"/>
          <w:lang w:val="en-US"/>
        </w:rPr>
        <w:t>2021 ACC/AHA Guideline for the Management of Valvular Heart Disease.</w:t>
      </w:r>
      <w:r>
        <w:rPr>
          <w:lang w:val="en-US"/>
        </w:rPr>
        <w:t xml:space="preserve"> </w:t>
      </w:r>
      <w:r w:rsidRPr="00E31486">
        <w:rPr>
          <w:lang w:val="en-US"/>
        </w:rPr>
        <w:t>Circulation. 2021;</w:t>
      </w:r>
      <w:proofErr w:type="gramStart"/>
      <w:r w:rsidRPr="00E31486">
        <w:rPr>
          <w:lang w:val="en-US"/>
        </w:rPr>
        <w:t>143:e</w:t>
      </w:r>
      <w:proofErr w:type="gramEnd"/>
      <w:r w:rsidRPr="00E31486">
        <w:rPr>
          <w:lang w:val="en-US"/>
        </w:rPr>
        <w:t>72–e227.</w:t>
      </w:r>
    </w:p>
    <w:p w:rsidR="00E31486" w:rsidRDefault="00E31486" w:rsidP="00D51BEB">
      <w:pPr>
        <w:numPr>
          <w:ilvl w:val="0"/>
          <w:numId w:val="2"/>
        </w:numPr>
        <w:jc w:val="both"/>
        <w:rPr>
          <w:lang w:val="en-US"/>
        </w:rPr>
      </w:pPr>
      <w:proofErr w:type="spellStart"/>
      <w:r w:rsidRPr="00E31486">
        <w:rPr>
          <w:lang w:val="en-US"/>
        </w:rPr>
        <w:t>Baddour</w:t>
      </w:r>
      <w:proofErr w:type="spellEnd"/>
      <w:r w:rsidRPr="00E31486">
        <w:rPr>
          <w:lang w:val="en-US"/>
        </w:rPr>
        <w:t xml:space="preserve"> LM, Wilson WR, Bayer AS, et al</w:t>
      </w:r>
      <w:r w:rsidRPr="00E04EE4">
        <w:rPr>
          <w:b/>
          <w:lang w:val="en-US"/>
        </w:rPr>
        <w:t xml:space="preserve">. </w:t>
      </w:r>
      <w:r w:rsidRPr="00E04EE4">
        <w:rPr>
          <w:rStyle w:val="Strong"/>
          <w:b w:val="0"/>
          <w:lang w:val="en-US"/>
        </w:rPr>
        <w:t>Infective Endocarditis in Adults: Diagnosis, Antimicrobial Therapy, and Management of Complications</w:t>
      </w:r>
      <w:r w:rsidRPr="00E31486">
        <w:rPr>
          <w:rStyle w:val="Strong"/>
          <w:lang w:val="en-US"/>
        </w:rPr>
        <w:t>.</w:t>
      </w:r>
      <w:r>
        <w:rPr>
          <w:lang w:val="en-US"/>
        </w:rPr>
        <w:t xml:space="preserve"> </w:t>
      </w:r>
      <w:r w:rsidRPr="00E31486">
        <w:rPr>
          <w:lang w:val="en-US"/>
        </w:rPr>
        <w:t xml:space="preserve">Circulation. </w:t>
      </w:r>
      <w:proofErr w:type="gramStart"/>
      <w:r w:rsidRPr="00E31486">
        <w:rPr>
          <w:lang w:val="en-US"/>
        </w:rPr>
        <w:t>2015;132:1435</w:t>
      </w:r>
      <w:proofErr w:type="gramEnd"/>
      <w:r w:rsidRPr="00E31486">
        <w:rPr>
          <w:lang w:val="en-US"/>
        </w:rPr>
        <w:t>–1486.</w:t>
      </w:r>
    </w:p>
    <w:p w:rsidR="00D51BEB" w:rsidRDefault="00E31486" w:rsidP="00D51BEB">
      <w:pPr>
        <w:numPr>
          <w:ilvl w:val="0"/>
          <w:numId w:val="2"/>
        </w:numPr>
        <w:jc w:val="both"/>
        <w:rPr>
          <w:lang w:val="en-US"/>
        </w:rPr>
      </w:pPr>
      <w:r>
        <w:t xml:space="preserve">Holland TL, </w:t>
      </w:r>
      <w:proofErr w:type="spellStart"/>
      <w:r>
        <w:t>Baddour</w:t>
      </w:r>
      <w:proofErr w:type="spellEnd"/>
      <w:r>
        <w:t xml:space="preserve"> LM, Bayer AS, et </w:t>
      </w:r>
      <w:r w:rsidRPr="00E04EE4">
        <w:t xml:space="preserve">al. </w:t>
      </w:r>
      <w:proofErr w:type="spellStart"/>
      <w:r w:rsidRPr="00E04EE4">
        <w:rPr>
          <w:rStyle w:val="Strong"/>
          <w:b w:val="0"/>
        </w:rPr>
        <w:t>Infective</w:t>
      </w:r>
      <w:proofErr w:type="spellEnd"/>
      <w:r w:rsidRPr="00E04EE4">
        <w:rPr>
          <w:rStyle w:val="Strong"/>
          <w:b w:val="0"/>
        </w:rPr>
        <w:t xml:space="preserve"> </w:t>
      </w:r>
      <w:proofErr w:type="spellStart"/>
      <w:r w:rsidRPr="00E04EE4">
        <w:rPr>
          <w:rStyle w:val="Strong"/>
          <w:b w:val="0"/>
        </w:rPr>
        <w:t>Endocarditis</w:t>
      </w:r>
      <w:proofErr w:type="spellEnd"/>
      <w:r w:rsidRPr="00E04EE4">
        <w:rPr>
          <w:rStyle w:val="Strong"/>
          <w:b w:val="0"/>
        </w:rPr>
        <w:t>.</w:t>
      </w:r>
      <w:r>
        <w:t xml:space="preserve"> Nature </w:t>
      </w:r>
      <w:proofErr w:type="spellStart"/>
      <w:r>
        <w:t>Reviews</w:t>
      </w:r>
      <w:proofErr w:type="spellEnd"/>
      <w:r>
        <w:t xml:space="preserve"> </w:t>
      </w:r>
      <w:proofErr w:type="spellStart"/>
      <w:r>
        <w:t>Disease</w:t>
      </w:r>
      <w:proofErr w:type="spellEnd"/>
      <w:r>
        <w:t xml:space="preserve"> </w:t>
      </w:r>
      <w:proofErr w:type="spellStart"/>
      <w:r>
        <w:t>Primers</w:t>
      </w:r>
      <w:proofErr w:type="spellEnd"/>
      <w:r>
        <w:t xml:space="preserve">. </w:t>
      </w:r>
      <w:proofErr w:type="gramStart"/>
      <w:r>
        <w:t>2016;</w:t>
      </w:r>
      <w:proofErr w:type="gramEnd"/>
      <w:r>
        <w:t>2:16059.</w:t>
      </w:r>
    </w:p>
    <w:p w:rsidR="008F40C9" w:rsidRDefault="00D51BEB" w:rsidP="008F40C9">
      <w:pPr>
        <w:numPr>
          <w:ilvl w:val="0"/>
          <w:numId w:val="2"/>
        </w:numPr>
        <w:jc w:val="both"/>
        <w:rPr>
          <w:lang w:val="en-US"/>
        </w:rPr>
      </w:pPr>
      <w:proofErr w:type="spellStart"/>
      <w:r w:rsidRPr="00D51BEB">
        <w:rPr>
          <w:rFonts w:ascii="Consolas" w:eastAsia="Times New Roman" w:hAnsi="Consolas" w:cs="Times New Roman"/>
          <w:color w:val="1B1B1B"/>
          <w:kern w:val="0"/>
          <w:szCs w:val="24"/>
          <w:lang w:val="en-US"/>
        </w:rPr>
        <w:t>Alshoabi</w:t>
      </w:r>
      <w:proofErr w:type="spellEnd"/>
      <w:r w:rsidRPr="00D51BEB">
        <w:rPr>
          <w:rFonts w:ascii="Consolas" w:eastAsia="Times New Roman" w:hAnsi="Consolas" w:cs="Times New Roman"/>
          <w:color w:val="1B1B1B"/>
          <w:kern w:val="0"/>
          <w:szCs w:val="24"/>
          <w:lang w:val="en-US"/>
        </w:rPr>
        <w:t xml:space="preserve"> SA, </w:t>
      </w:r>
      <w:proofErr w:type="spellStart"/>
      <w:r w:rsidRPr="00D51BEB">
        <w:rPr>
          <w:rFonts w:ascii="Consolas" w:eastAsia="Times New Roman" w:hAnsi="Consolas" w:cs="Times New Roman"/>
          <w:color w:val="1B1B1B"/>
          <w:kern w:val="0"/>
          <w:szCs w:val="24"/>
          <w:lang w:val="en-US"/>
        </w:rPr>
        <w:t>Aljaber</w:t>
      </w:r>
      <w:proofErr w:type="spellEnd"/>
      <w:r w:rsidRPr="00D51BEB">
        <w:rPr>
          <w:rFonts w:ascii="Consolas" w:eastAsia="Times New Roman" w:hAnsi="Consolas" w:cs="Times New Roman"/>
          <w:color w:val="1B1B1B"/>
          <w:kern w:val="0"/>
          <w:szCs w:val="24"/>
          <w:lang w:val="en-US"/>
        </w:rPr>
        <w:t xml:space="preserve"> NN, </w:t>
      </w:r>
      <w:proofErr w:type="spellStart"/>
      <w:r w:rsidRPr="00D51BEB">
        <w:rPr>
          <w:rFonts w:ascii="Consolas" w:eastAsia="Times New Roman" w:hAnsi="Consolas" w:cs="Times New Roman"/>
          <w:color w:val="1B1B1B"/>
          <w:kern w:val="0"/>
          <w:szCs w:val="24"/>
          <w:lang w:val="en-US"/>
        </w:rPr>
        <w:t>Gameraddin</w:t>
      </w:r>
      <w:proofErr w:type="spellEnd"/>
      <w:r w:rsidRPr="00D51BEB">
        <w:rPr>
          <w:rFonts w:ascii="Consolas" w:eastAsia="Times New Roman" w:hAnsi="Consolas" w:cs="Times New Roman"/>
          <w:color w:val="1B1B1B"/>
          <w:kern w:val="0"/>
          <w:szCs w:val="24"/>
          <w:lang w:val="en-US"/>
        </w:rPr>
        <w:t xml:space="preserve"> MB, Omer AM. Multivalvular destruction as the primary presentation of aggressive infective endocarditis with subaortic valve membrane. Pak J Med Sci. 2021 Mar-Apr;37(2):600-604. </w:t>
      </w:r>
      <w:proofErr w:type="spellStart"/>
      <w:r w:rsidRPr="00D51BEB">
        <w:rPr>
          <w:rFonts w:ascii="Consolas" w:eastAsia="Times New Roman" w:hAnsi="Consolas" w:cs="Times New Roman"/>
          <w:color w:val="1B1B1B"/>
          <w:kern w:val="0"/>
          <w:szCs w:val="24"/>
          <w:lang w:val="en-US"/>
        </w:rPr>
        <w:t>doi</w:t>
      </w:r>
      <w:proofErr w:type="spellEnd"/>
      <w:r w:rsidRPr="00D51BEB">
        <w:rPr>
          <w:rFonts w:ascii="Consolas" w:eastAsia="Times New Roman" w:hAnsi="Consolas" w:cs="Times New Roman"/>
          <w:color w:val="1B1B1B"/>
          <w:kern w:val="0"/>
          <w:szCs w:val="24"/>
          <w:lang w:val="en-US"/>
        </w:rPr>
        <w:t>: 10.12669/pjms.37.2.2798. PMID: 33679959; PMCID: PMC7931308.</w:t>
      </w:r>
    </w:p>
    <w:p w:rsidR="00D51BEB" w:rsidRPr="00D51BEB" w:rsidRDefault="008F40C9" w:rsidP="008F40C9">
      <w:pPr>
        <w:numPr>
          <w:ilvl w:val="0"/>
          <w:numId w:val="2"/>
        </w:numPr>
        <w:jc w:val="both"/>
        <w:rPr>
          <w:lang w:val="en-US"/>
        </w:rPr>
      </w:pPr>
      <w:proofErr w:type="spellStart"/>
      <w:r w:rsidRPr="008F40C9">
        <w:rPr>
          <w:rFonts w:ascii="Arial" w:hAnsi="Arial" w:cs="Arial"/>
          <w:color w:val="222222"/>
          <w:sz w:val="20"/>
          <w:szCs w:val="20"/>
          <w:shd w:val="clear" w:color="auto" w:fill="FFFFFF"/>
        </w:rPr>
        <w:t>Yamazaki</w:t>
      </w:r>
      <w:proofErr w:type="spellEnd"/>
      <w:r w:rsidRPr="008F40C9">
        <w:rPr>
          <w:rFonts w:ascii="Arial" w:hAnsi="Arial" w:cs="Arial"/>
          <w:color w:val="222222"/>
          <w:sz w:val="20"/>
          <w:szCs w:val="20"/>
          <w:shd w:val="clear" w:color="auto" w:fill="FFFFFF"/>
        </w:rPr>
        <w:t xml:space="preserve">, K., </w:t>
      </w:r>
      <w:proofErr w:type="spellStart"/>
      <w:r w:rsidRPr="008F40C9">
        <w:rPr>
          <w:rFonts w:ascii="Arial" w:hAnsi="Arial" w:cs="Arial"/>
          <w:color w:val="222222"/>
          <w:sz w:val="20"/>
          <w:szCs w:val="20"/>
          <w:shd w:val="clear" w:color="auto" w:fill="FFFFFF"/>
        </w:rPr>
        <w:t>Minakata</w:t>
      </w:r>
      <w:proofErr w:type="spellEnd"/>
      <w:r w:rsidRPr="008F40C9">
        <w:rPr>
          <w:rFonts w:ascii="Arial" w:hAnsi="Arial" w:cs="Arial"/>
          <w:color w:val="222222"/>
          <w:sz w:val="20"/>
          <w:szCs w:val="20"/>
          <w:shd w:val="clear" w:color="auto" w:fill="FFFFFF"/>
        </w:rPr>
        <w:t xml:space="preserve">, K., Sakamoto, K., Sakai, J., Ide, Y., </w:t>
      </w:r>
      <w:proofErr w:type="spellStart"/>
      <w:r w:rsidRPr="008F40C9">
        <w:rPr>
          <w:rFonts w:ascii="Arial" w:hAnsi="Arial" w:cs="Arial"/>
          <w:color w:val="222222"/>
          <w:sz w:val="20"/>
          <w:szCs w:val="20"/>
          <w:shd w:val="clear" w:color="auto" w:fill="FFFFFF"/>
        </w:rPr>
        <w:t>Kawatou</w:t>
      </w:r>
      <w:proofErr w:type="spellEnd"/>
      <w:r w:rsidRPr="008F40C9">
        <w:rPr>
          <w:rFonts w:ascii="Arial" w:hAnsi="Arial" w:cs="Arial"/>
          <w:color w:val="222222"/>
          <w:sz w:val="20"/>
          <w:szCs w:val="20"/>
          <w:shd w:val="clear" w:color="auto" w:fill="FFFFFF"/>
        </w:rPr>
        <w:t xml:space="preserve">, M., ... &amp; Sakata, R. (2020). A case of </w:t>
      </w:r>
      <w:proofErr w:type="spellStart"/>
      <w:r w:rsidRPr="008F40C9">
        <w:rPr>
          <w:rFonts w:ascii="Arial" w:hAnsi="Arial" w:cs="Arial"/>
          <w:color w:val="222222"/>
          <w:sz w:val="20"/>
          <w:szCs w:val="20"/>
          <w:shd w:val="clear" w:color="auto" w:fill="FFFFFF"/>
        </w:rPr>
        <w:t>aggressive</w:t>
      </w:r>
      <w:proofErr w:type="spellEnd"/>
      <w:r w:rsidRPr="008F40C9">
        <w:rPr>
          <w:rFonts w:ascii="Arial" w:hAnsi="Arial" w:cs="Arial"/>
          <w:color w:val="222222"/>
          <w:sz w:val="20"/>
          <w:szCs w:val="20"/>
          <w:shd w:val="clear" w:color="auto" w:fill="FFFFFF"/>
        </w:rPr>
        <w:t xml:space="preserve"> </w:t>
      </w:r>
      <w:proofErr w:type="spellStart"/>
      <w:r w:rsidRPr="008F40C9">
        <w:rPr>
          <w:rFonts w:ascii="Arial" w:hAnsi="Arial" w:cs="Arial"/>
          <w:color w:val="222222"/>
          <w:sz w:val="20"/>
          <w:szCs w:val="20"/>
          <w:shd w:val="clear" w:color="auto" w:fill="FFFFFF"/>
        </w:rPr>
        <w:t>aortic</w:t>
      </w:r>
      <w:proofErr w:type="spellEnd"/>
      <w:r w:rsidRPr="008F40C9">
        <w:rPr>
          <w:rFonts w:ascii="Arial" w:hAnsi="Arial" w:cs="Arial"/>
          <w:color w:val="222222"/>
          <w:sz w:val="20"/>
          <w:szCs w:val="20"/>
          <w:shd w:val="clear" w:color="auto" w:fill="FFFFFF"/>
        </w:rPr>
        <w:t xml:space="preserve"> </w:t>
      </w:r>
      <w:proofErr w:type="spellStart"/>
      <w:r w:rsidRPr="008F40C9">
        <w:rPr>
          <w:rFonts w:ascii="Arial" w:hAnsi="Arial" w:cs="Arial"/>
          <w:color w:val="222222"/>
          <w:sz w:val="20"/>
          <w:szCs w:val="20"/>
          <w:shd w:val="clear" w:color="auto" w:fill="FFFFFF"/>
        </w:rPr>
        <w:t>prosthetic</w:t>
      </w:r>
      <w:proofErr w:type="spellEnd"/>
      <w:r w:rsidRPr="008F40C9">
        <w:rPr>
          <w:rFonts w:ascii="Arial" w:hAnsi="Arial" w:cs="Arial"/>
          <w:color w:val="222222"/>
          <w:sz w:val="20"/>
          <w:szCs w:val="20"/>
          <w:shd w:val="clear" w:color="auto" w:fill="FFFFFF"/>
        </w:rPr>
        <w:t xml:space="preserve"> valve </w:t>
      </w:r>
      <w:proofErr w:type="spellStart"/>
      <w:r w:rsidRPr="008F40C9">
        <w:rPr>
          <w:rFonts w:ascii="Arial" w:hAnsi="Arial" w:cs="Arial"/>
          <w:color w:val="222222"/>
          <w:sz w:val="20"/>
          <w:szCs w:val="20"/>
          <w:shd w:val="clear" w:color="auto" w:fill="FFFFFF"/>
        </w:rPr>
        <w:t>endocarditis</w:t>
      </w:r>
      <w:proofErr w:type="spellEnd"/>
      <w:r w:rsidRPr="008F40C9">
        <w:rPr>
          <w:rFonts w:ascii="Arial" w:hAnsi="Arial" w:cs="Arial"/>
          <w:color w:val="222222"/>
          <w:sz w:val="20"/>
          <w:szCs w:val="20"/>
          <w:shd w:val="clear" w:color="auto" w:fill="FFFFFF"/>
        </w:rPr>
        <w:t xml:space="preserve"> </w:t>
      </w:r>
      <w:proofErr w:type="spellStart"/>
      <w:r w:rsidRPr="008F40C9">
        <w:rPr>
          <w:rFonts w:ascii="Arial" w:hAnsi="Arial" w:cs="Arial"/>
          <w:color w:val="222222"/>
          <w:sz w:val="20"/>
          <w:szCs w:val="20"/>
          <w:shd w:val="clear" w:color="auto" w:fill="FFFFFF"/>
        </w:rPr>
        <w:t>aggressive</w:t>
      </w:r>
      <w:proofErr w:type="spellEnd"/>
      <w:r w:rsidRPr="008F40C9">
        <w:rPr>
          <w:rFonts w:ascii="Arial" w:hAnsi="Arial" w:cs="Arial"/>
          <w:color w:val="222222"/>
          <w:sz w:val="20"/>
          <w:szCs w:val="20"/>
          <w:shd w:val="clear" w:color="auto" w:fill="FFFFFF"/>
        </w:rPr>
        <w:t xml:space="preserve"> </w:t>
      </w:r>
      <w:proofErr w:type="spellStart"/>
      <w:r w:rsidRPr="008F40C9">
        <w:rPr>
          <w:rFonts w:ascii="Arial" w:hAnsi="Arial" w:cs="Arial"/>
          <w:color w:val="222222"/>
          <w:sz w:val="20"/>
          <w:szCs w:val="20"/>
          <w:shd w:val="clear" w:color="auto" w:fill="FFFFFF"/>
        </w:rPr>
        <w:t>caused</w:t>
      </w:r>
      <w:proofErr w:type="spellEnd"/>
      <w:r w:rsidRPr="008F40C9">
        <w:rPr>
          <w:rFonts w:ascii="Arial" w:hAnsi="Arial" w:cs="Arial"/>
          <w:color w:val="222222"/>
          <w:sz w:val="20"/>
          <w:szCs w:val="20"/>
          <w:shd w:val="clear" w:color="auto" w:fill="FFFFFF"/>
        </w:rPr>
        <w:t xml:space="preserve"> by Staphylococcus </w:t>
      </w:r>
      <w:proofErr w:type="spellStart"/>
      <w:r w:rsidRPr="008F40C9">
        <w:rPr>
          <w:rFonts w:ascii="Arial" w:hAnsi="Arial" w:cs="Arial"/>
          <w:color w:val="222222"/>
          <w:sz w:val="20"/>
          <w:szCs w:val="20"/>
          <w:shd w:val="clear" w:color="auto" w:fill="FFFFFF"/>
        </w:rPr>
        <w:t>lugdunensis</w:t>
      </w:r>
      <w:proofErr w:type="spellEnd"/>
      <w:r w:rsidRPr="008F40C9">
        <w:rPr>
          <w:rFonts w:ascii="Arial" w:hAnsi="Arial" w:cs="Arial"/>
          <w:color w:val="222222"/>
          <w:sz w:val="20"/>
          <w:szCs w:val="20"/>
          <w:shd w:val="clear" w:color="auto" w:fill="FFFFFF"/>
        </w:rPr>
        <w:t>. </w:t>
      </w:r>
      <w:proofErr w:type="spellStart"/>
      <w:r w:rsidRPr="008F40C9">
        <w:rPr>
          <w:rFonts w:ascii="Arial" w:hAnsi="Arial" w:cs="Arial"/>
          <w:i/>
          <w:iCs/>
          <w:color w:val="222222"/>
          <w:sz w:val="20"/>
          <w:szCs w:val="20"/>
          <w:shd w:val="clear" w:color="auto" w:fill="FFFFFF"/>
        </w:rPr>
        <w:t>Surgical</w:t>
      </w:r>
      <w:proofErr w:type="spellEnd"/>
      <w:r w:rsidRPr="008F40C9">
        <w:rPr>
          <w:rFonts w:ascii="Arial" w:hAnsi="Arial" w:cs="Arial"/>
          <w:i/>
          <w:iCs/>
          <w:color w:val="222222"/>
          <w:sz w:val="20"/>
          <w:szCs w:val="20"/>
          <w:shd w:val="clear" w:color="auto" w:fill="FFFFFF"/>
        </w:rPr>
        <w:t xml:space="preserve"> Case Reports</w:t>
      </w:r>
      <w:r w:rsidRPr="008F40C9">
        <w:rPr>
          <w:rFonts w:ascii="Arial" w:hAnsi="Arial" w:cs="Arial"/>
          <w:color w:val="222222"/>
          <w:sz w:val="20"/>
          <w:szCs w:val="20"/>
          <w:shd w:val="clear" w:color="auto" w:fill="FFFFFF"/>
        </w:rPr>
        <w:t>, </w:t>
      </w:r>
      <w:r w:rsidRPr="008F40C9">
        <w:rPr>
          <w:rFonts w:ascii="Arial" w:hAnsi="Arial" w:cs="Arial"/>
          <w:i/>
          <w:iCs/>
          <w:color w:val="222222"/>
          <w:sz w:val="20"/>
          <w:szCs w:val="20"/>
          <w:shd w:val="clear" w:color="auto" w:fill="FFFFFF"/>
        </w:rPr>
        <w:t>6</w:t>
      </w:r>
      <w:r w:rsidRPr="008F40C9">
        <w:rPr>
          <w:rFonts w:ascii="Arial" w:hAnsi="Arial" w:cs="Arial"/>
          <w:color w:val="222222"/>
          <w:sz w:val="20"/>
          <w:szCs w:val="20"/>
          <w:shd w:val="clear" w:color="auto" w:fill="FFFFFF"/>
        </w:rPr>
        <w:t>(1), 280.</w:t>
      </w:r>
    </w:p>
    <w:p w:rsidR="00221868" w:rsidRPr="00E31486" w:rsidRDefault="00221868" w:rsidP="00D51BEB">
      <w:pPr>
        <w:jc w:val="both"/>
        <w:rPr>
          <w:lang w:val="en-US"/>
        </w:rPr>
      </w:pPr>
    </w:p>
    <w:p w:rsidR="00221868" w:rsidRPr="00E31486" w:rsidRDefault="00221868" w:rsidP="00D51BEB">
      <w:pPr>
        <w:jc w:val="both"/>
        <w:rPr>
          <w:lang w:val="en-US"/>
        </w:rPr>
      </w:pPr>
    </w:p>
    <w:p w:rsidR="00221868" w:rsidRPr="00221868" w:rsidRDefault="00221868" w:rsidP="00D51BEB">
      <w:pPr>
        <w:jc w:val="both"/>
        <w:rPr>
          <w:b/>
          <w:bCs/>
        </w:rPr>
      </w:pPr>
      <w:proofErr w:type="spellStart"/>
      <w:r w:rsidRPr="00221868">
        <w:rPr>
          <w:b/>
          <w:bCs/>
        </w:rPr>
        <w:t>Video</w:t>
      </w:r>
      <w:proofErr w:type="spellEnd"/>
      <w:r w:rsidRPr="00221868">
        <w:rPr>
          <w:b/>
          <w:bCs/>
        </w:rPr>
        <w:t xml:space="preserve"> </w:t>
      </w:r>
      <w:proofErr w:type="spellStart"/>
      <w:r w:rsidRPr="00221868">
        <w:rPr>
          <w:b/>
          <w:bCs/>
        </w:rPr>
        <w:t>Legend</w:t>
      </w:r>
      <w:proofErr w:type="spellEnd"/>
    </w:p>
    <w:p w:rsidR="00221868" w:rsidRPr="00FC6F0D" w:rsidRDefault="00221868" w:rsidP="00D51BEB">
      <w:pPr>
        <w:jc w:val="both"/>
        <w:rPr>
          <w:b/>
          <w:bCs/>
          <w:lang w:val="en-US"/>
        </w:rPr>
      </w:pPr>
      <w:r w:rsidRPr="00FC6F0D">
        <w:rPr>
          <w:b/>
          <w:bCs/>
          <w:lang w:val="en-US"/>
        </w:rPr>
        <w:t>Video 1.</w:t>
      </w:r>
      <w:r w:rsidRPr="00FC6F0D">
        <w:rPr>
          <w:b/>
          <w:bCs/>
          <w:lang w:val="en-US"/>
        </w:rPr>
        <w:br/>
      </w:r>
      <w:r w:rsidRPr="00FC6F0D">
        <w:rPr>
          <w:lang w:val="en-US"/>
        </w:rPr>
        <w:t>Transesophageal echocardiography (mid-esophageal long-axis view at 122°) showing extensive destruction of the aortic valve with eversion and flail motion of the cusps, resulting in a large coaptation defect. Color Doppler demonstrates torrential acute aortic regurgitation.</w:t>
      </w:r>
    </w:p>
    <w:p w:rsidR="00221868" w:rsidRPr="00FC6F0D" w:rsidRDefault="00221868" w:rsidP="00D51BEB">
      <w:pPr>
        <w:jc w:val="both"/>
        <w:rPr>
          <w:b/>
          <w:bCs/>
          <w:lang w:val="en-US"/>
        </w:rPr>
      </w:pPr>
      <w:r w:rsidRPr="00FC6F0D">
        <w:rPr>
          <w:b/>
          <w:bCs/>
          <w:lang w:val="en-US"/>
        </w:rPr>
        <w:t>Video 2.</w:t>
      </w:r>
      <w:r w:rsidRPr="00FC6F0D">
        <w:rPr>
          <w:b/>
          <w:bCs/>
          <w:lang w:val="en-US"/>
        </w:rPr>
        <w:br/>
      </w:r>
      <w:r w:rsidRPr="00FC6F0D">
        <w:rPr>
          <w:lang w:val="en-US"/>
        </w:rPr>
        <w:t>Transesophageal echocardiography (mid-esophageal short-axis view of the aortic valve) demonstrating severe destruction of the aortic cusps with loss of normal leaflet coaptation.</w:t>
      </w:r>
    </w:p>
    <w:p w:rsidR="002C3B19" w:rsidRPr="00FC6F0D" w:rsidRDefault="002C3B19" w:rsidP="00D51BEB">
      <w:pPr>
        <w:jc w:val="both"/>
        <w:rPr>
          <w:lang w:val="en-US"/>
        </w:rPr>
      </w:pPr>
      <w:r w:rsidRPr="00FC6F0D">
        <w:rPr>
          <w:lang w:val="en-US"/>
        </w:rPr>
        <w:br/>
      </w:r>
    </w:p>
    <w:sectPr w:rsidR="002C3B19" w:rsidRPr="00FC6F0D" w:rsidSect="00EE7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851D7"/>
    <w:multiLevelType w:val="multilevel"/>
    <w:tmpl w:val="D192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84CF8"/>
    <w:multiLevelType w:val="multilevel"/>
    <w:tmpl w:val="2E9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E6792"/>
    <w:multiLevelType w:val="multilevel"/>
    <w:tmpl w:val="1C18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MrMwNDMysTQ3sLBU0lEKTi0uzszPAykwrAUAbxNQeSwAAAA="/>
  </w:docVars>
  <w:rsids>
    <w:rsidRoot w:val="002C3B19"/>
    <w:rsid w:val="000513C5"/>
    <w:rsid w:val="000C2A29"/>
    <w:rsid w:val="00221868"/>
    <w:rsid w:val="002C3B19"/>
    <w:rsid w:val="003F70DE"/>
    <w:rsid w:val="00701FAB"/>
    <w:rsid w:val="008F40C9"/>
    <w:rsid w:val="00A23F54"/>
    <w:rsid w:val="00BF44B0"/>
    <w:rsid w:val="00D34D6C"/>
    <w:rsid w:val="00D51BEB"/>
    <w:rsid w:val="00D94BBD"/>
    <w:rsid w:val="00DA2296"/>
    <w:rsid w:val="00DD377A"/>
    <w:rsid w:val="00DD3F03"/>
    <w:rsid w:val="00E04EE4"/>
    <w:rsid w:val="00E30F50"/>
    <w:rsid w:val="00E31486"/>
    <w:rsid w:val="00EE7F7A"/>
    <w:rsid w:val="00FC6F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98C2"/>
  <w15:docId w15:val="{9F7673C8-1909-4135-BBDB-8A0BBB78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F7A"/>
  </w:style>
  <w:style w:type="paragraph" w:styleId="Heading1">
    <w:name w:val="heading 1"/>
    <w:basedOn w:val="Normal"/>
    <w:next w:val="Normal"/>
    <w:link w:val="Heading1Char"/>
    <w:uiPriority w:val="9"/>
    <w:qFormat/>
    <w:rsid w:val="002C3B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C3B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C3B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C3B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C3B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C3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C3B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B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C3B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C3B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C3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19"/>
    <w:rPr>
      <w:rFonts w:eastAsiaTheme="majorEastAsia" w:cstheme="majorBidi"/>
      <w:color w:val="272727" w:themeColor="text1" w:themeTint="D8"/>
    </w:rPr>
  </w:style>
  <w:style w:type="paragraph" w:styleId="Title">
    <w:name w:val="Title"/>
    <w:basedOn w:val="Normal"/>
    <w:next w:val="Normal"/>
    <w:link w:val="TitleChar"/>
    <w:uiPriority w:val="10"/>
    <w:qFormat/>
    <w:rsid w:val="002C3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3B19"/>
    <w:rPr>
      <w:i/>
      <w:iCs/>
      <w:color w:val="404040" w:themeColor="text1" w:themeTint="BF"/>
    </w:rPr>
  </w:style>
  <w:style w:type="paragraph" w:styleId="ListParagraph">
    <w:name w:val="List Paragraph"/>
    <w:basedOn w:val="Normal"/>
    <w:uiPriority w:val="34"/>
    <w:qFormat/>
    <w:rsid w:val="002C3B19"/>
    <w:pPr>
      <w:ind w:left="720"/>
      <w:contextualSpacing/>
    </w:pPr>
  </w:style>
  <w:style w:type="character" w:styleId="IntenseEmphasis">
    <w:name w:val="Intense Emphasis"/>
    <w:basedOn w:val="DefaultParagraphFont"/>
    <w:uiPriority w:val="21"/>
    <w:qFormat/>
    <w:rsid w:val="002C3B19"/>
    <w:rPr>
      <w:i/>
      <w:iCs/>
      <w:color w:val="365F91" w:themeColor="accent1" w:themeShade="BF"/>
    </w:rPr>
  </w:style>
  <w:style w:type="paragraph" w:styleId="IntenseQuote">
    <w:name w:val="Intense Quote"/>
    <w:basedOn w:val="Normal"/>
    <w:next w:val="Normal"/>
    <w:link w:val="IntenseQuoteChar"/>
    <w:uiPriority w:val="30"/>
    <w:qFormat/>
    <w:rsid w:val="002C3B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C3B19"/>
    <w:rPr>
      <w:i/>
      <w:iCs/>
      <w:color w:val="365F91" w:themeColor="accent1" w:themeShade="BF"/>
    </w:rPr>
  </w:style>
  <w:style w:type="character" w:styleId="IntenseReference">
    <w:name w:val="Intense Reference"/>
    <w:basedOn w:val="DefaultParagraphFont"/>
    <w:uiPriority w:val="32"/>
    <w:qFormat/>
    <w:rsid w:val="002C3B19"/>
    <w:rPr>
      <w:b/>
      <w:bCs/>
      <w:smallCaps/>
      <w:color w:val="365F91" w:themeColor="accent1" w:themeShade="BF"/>
      <w:spacing w:val="5"/>
    </w:rPr>
  </w:style>
  <w:style w:type="character" w:styleId="Strong">
    <w:name w:val="Strong"/>
    <w:basedOn w:val="DefaultParagraphFont"/>
    <w:uiPriority w:val="22"/>
    <w:qFormat/>
    <w:rsid w:val="00E31486"/>
    <w:rPr>
      <w:b/>
      <w:bCs/>
    </w:rPr>
  </w:style>
  <w:style w:type="character" w:styleId="Emphasis">
    <w:name w:val="Emphasis"/>
    <w:basedOn w:val="DefaultParagraphFont"/>
    <w:uiPriority w:val="20"/>
    <w:qFormat/>
    <w:rsid w:val="00701FAB"/>
    <w:rPr>
      <w:i/>
      <w:iCs/>
    </w:rPr>
  </w:style>
  <w:style w:type="paragraph" w:styleId="NormalWeb">
    <w:name w:val="Normal (Web)"/>
    <w:basedOn w:val="Normal"/>
    <w:uiPriority w:val="99"/>
    <w:semiHidden/>
    <w:unhideWhenUsed/>
    <w:rsid w:val="00701FAB"/>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Hyperlink">
    <w:name w:val="Hyperlink"/>
    <w:basedOn w:val="DefaultParagraphFont"/>
    <w:uiPriority w:val="99"/>
    <w:semiHidden/>
    <w:unhideWhenUsed/>
    <w:rsid w:val="00D51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8369">
      <w:bodyDiv w:val="1"/>
      <w:marLeft w:val="0"/>
      <w:marRight w:val="0"/>
      <w:marTop w:val="0"/>
      <w:marBottom w:val="0"/>
      <w:divBdr>
        <w:top w:val="none" w:sz="0" w:space="0" w:color="auto"/>
        <w:left w:val="none" w:sz="0" w:space="0" w:color="auto"/>
        <w:bottom w:val="none" w:sz="0" w:space="0" w:color="auto"/>
        <w:right w:val="none" w:sz="0" w:space="0" w:color="auto"/>
      </w:divBdr>
      <w:divsChild>
        <w:div w:id="15180771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4081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5</Pages>
  <Words>2007</Words>
  <Characters>11440</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Office07</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laklalech</dc:creator>
  <cp:keywords/>
  <dc:description/>
  <cp:lastModifiedBy>SDI PC New 16</cp:lastModifiedBy>
  <cp:revision>10</cp:revision>
  <dcterms:created xsi:type="dcterms:W3CDTF">2026-03-03T14:07:00Z</dcterms:created>
  <dcterms:modified xsi:type="dcterms:W3CDTF">2026-03-24T11:59:00Z</dcterms:modified>
</cp:coreProperties>
</file>