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B927" w14:textId="53AB2E93" w:rsidR="00677581" w:rsidRPr="00677581" w:rsidRDefault="00677581" w:rsidP="00677581">
      <w:pPr>
        <w:spacing w:line="360" w:lineRule="auto"/>
        <w:rPr>
          <w:rFonts w:ascii="Times New Roman" w:hAnsi="Times New Roman" w:cs="Times New Roman"/>
          <w:b/>
          <w:bCs/>
          <w:sz w:val="24"/>
          <w:szCs w:val="24"/>
          <w:u w:val="single"/>
        </w:rPr>
      </w:pPr>
      <w:r w:rsidRPr="00677581">
        <w:rPr>
          <w:rFonts w:ascii="Times New Roman" w:hAnsi="Times New Roman" w:cs="Times New Roman"/>
          <w:b/>
          <w:bCs/>
          <w:sz w:val="24"/>
          <w:szCs w:val="24"/>
          <w:u w:val="single"/>
        </w:rPr>
        <w:t>Original Research Article</w:t>
      </w:r>
    </w:p>
    <w:p w14:paraId="6F6C5B1D" w14:textId="2FE23476" w:rsidR="00F65BBB" w:rsidRDefault="00972414" w:rsidP="001D5B30">
      <w:pPr>
        <w:spacing w:line="360" w:lineRule="auto"/>
        <w:jc w:val="center"/>
        <w:rPr>
          <w:rFonts w:ascii="Times New Roman" w:hAnsi="Times New Roman" w:cs="Times New Roman"/>
          <w:b/>
          <w:bCs/>
          <w:sz w:val="24"/>
          <w:szCs w:val="24"/>
        </w:rPr>
      </w:pPr>
      <w:r w:rsidRPr="00266749">
        <w:rPr>
          <w:rFonts w:ascii="Times New Roman" w:hAnsi="Times New Roman" w:cs="Times New Roman"/>
          <w:b/>
          <w:bCs/>
          <w:sz w:val="24"/>
          <w:szCs w:val="24"/>
          <w:highlight w:val="yellow"/>
        </w:rPr>
        <w:t xml:space="preserve">Determinants of </w:t>
      </w:r>
      <w:r w:rsidR="00F65BBB" w:rsidRPr="00266749">
        <w:rPr>
          <w:rFonts w:ascii="Times New Roman" w:hAnsi="Times New Roman" w:cs="Times New Roman"/>
          <w:b/>
          <w:bCs/>
          <w:sz w:val="24"/>
          <w:szCs w:val="24"/>
          <w:highlight w:val="yellow"/>
        </w:rPr>
        <w:t>Workplace Happiness among Secondary School Teachers in Balasore District: A Quantitative Analysis</w:t>
      </w:r>
    </w:p>
    <w:p w14:paraId="2AF06ABC" w14:textId="77777777" w:rsidR="00F65BBB" w:rsidRPr="001D5B30" w:rsidRDefault="00F65BBB" w:rsidP="001D5B30">
      <w:pPr>
        <w:spacing w:line="360" w:lineRule="auto"/>
        <w:rPr>
          <w:rFonts w:ascii="Times New Roman" w:hAnsi="Times New Roman" w:cs="Times New Roman"/>
          <w:b/>
          <w:bCs/>
          <w:sz w:val="24"/>
          <w:szCs w:val="24"/>
          <w:lang w:val="en-US"/>
        </w:rPr>
      </w:pPr>
    </w:p>
    <w:p w14:paraId="643B8A3B"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Abstract</w:t>
      </w:r>
    </w:p>
    <w:p w14:paraId="142C1FEF" w14:textId="7599D1C3" w:rsidR="00AE6282" w:rsidRPr="001D5B30" w:rsidRDefault="00AE6282"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The present study was undertaken to </w:t>
      </w:r>
      <w:r w:rsidR="00462E48" w:rsidRPr="001D5B30">
        <w:rPr>
          <w:rFonts w:ascii="Times New Roman" w:hAnsi="Times New Roman" w:cs="Times New Roman"/>
          <w:sz w:val="24"/>
          <w:szCs w:val="24"/>
        </w:rPr>
        <w:t>analyse</w:t>
      </w:r>
      <w:r w:rsidRPr="001D5B30">
        <w:rPr>
          <w:rFonts w:ascii="Times New Roman" w:hAnsi="Times New Roman" w:cs="Times New Roman"/>
          <w:sz w:val="24"/>
          <w:szCs w:val="24"/>
        </w:rPr>
        <w:t xml:space="preserve"> the level of happiness among secondary school teachers and to compare their level of happiness with respect to gender, type of school, and locality. The study used a descriptive survey design to carry out the research</w:t>
      </w:r>
      <w:r w:rsidR="00972414">
        <w:rPr>
          <w:rFonts w:ascii="Times New Roman" w:hAnsi="Times New Roman" w:cs="Times New Roman"/>
          <w:sz w:val="24"/>
          <w:szCs w:val="24"/>
        </w:rPr>
        <w:t>,</w:t>
      </w:r>
      <w:r w:rsidRPr="001D5B30">
        <w:rPr>
          <w:rFonts w:ascii="Times New Roman" w:hAnsi="Times New Roman" w:cs="Times New Roman"/>
          <w:sz w:val="24"/>
          <w:szCs w:val="24"/>
        </w:rPr>
        <w:t xml:space="preserve"> and a total of 125 secondary school teachers</w:t>
      </w:r>
      <w:r w:rsidR="00972414">
        <w:rPr>
          <w:rFonts w:ascii="Times New Roman" w:hAnsi="Times New Roman" w:cs="Times New Roman"/>
          <w:sz w:val="24"/>
          <w:szCs w:val="24"/>
        </w:rPr>
        <w:t xml:space="preserve"> </w:t>
      </w:r>
      <w:r w:rsidR="00972414" w:rsidRPr="00972414">
        <w:rPr>
          <w:rFonts w:ascii="Times New Roman" w:hAnsi="Times New Roman" w:cs="Times New Roman"/>
          <w:sz w:val="24"/>
          <w:szCs w:val="24"/>
          <w:highlight w:val="yellow"/>
        </w:rPr>
        <w:t>from the different schools of Balasore district of Odisha</w:t>
      </w:r>
      <w:r w:rsidRPr="001D5B30">
        <w:rPr>
          <w:rFonts w:ascii="Times New Roman" w:hAnsi="Times New Roman" w:cs="Times New Roman"/>
          <w:sz w:val="24"/>
          <w:szCs w:val="24"/>
        </w:rPr>
        <w:t xml:space="preserve"> were chosen as samples using a simple random sampling </w:t>
      </w:r>
      <w:r w:rsidR="00462E48" w:rsidRPr="001D5B30">
        <w:rPr>
          <w:rFonts w:ascii="Times New Roman" w:hAnsi="Times New Roman" w:cs="Times New Roman"/>
          <w:sz w:val="24"/>
          <w:szCs w:val="24"/>
        </w:rPr>
        <w:t>technique</w:t>
      </w:r>
      <w:r w:rsidRPr="001D5B30">
        <w:rPr>
          <w:rFonts w:ascii="Times New Roman" w:hAnsi="Times New Roman" w:cs="Times New Roman"/>
          <w:sz w:val="24"/>
          <w:szCs w:val="24"/>
        </w:rPr>
        <w:t xml:space="preserve">. The data was </w:t>
      </w:r>
      <w:r w:rsidRPr="00972414">
        <w:rPr>
          <w:rFonts w:ascii="Times New Roman" w:hAnsi="Times New Roman" w:cs="Times New Roman"/>
          <w:sz w:val="24"/>
          <w:szCs w:val="24"/>
          <w:highlight w:val="yellow"/>
        </w:rPr>
        <w:t xml:space="preserve">collected </w:t>
      </w:r>
      <w:r w:rsidR="00972414" w:rsidRPr="00972414">
        <w:rPr>
          <w:rFonts w:ascii="Times New Roman" w:hAnsi="Times New Roman" w:cs="Times New Roman"/>
          <w:sz w:val="24"/>
          <w:szCs w:val="24"/>
          <w:highlight w:val="yellow"/>
        </w:rPr>
        <w:t>during the academic session 2025-2026</w:t>
      </w:r>
      <w:r w:rsidR="00972414">
        <w:rPr>
          <w:rFonts w:ascii="Times New Roman" w:hAnsi="Times New Roman" w:cs="Times New Roman"/>
          <w:sz w:val="24"/>
          <w:szCs w:val="24"/>
        </w:rPr>
        <w:t xml:space="preserve"> </w:t>
      </w:r>
      <w:r w:rsidRPr="001D5B30">
        <w:rPr>
          <w:rFonts w:ascii="Times New Roman" w:hAnsi="Times New Roman" w:cs="Times New Roman"/>
          <w:sz w:val="24"/>
          <w:szCs w:val="24"/>
        </w:rPr>
        <w:t>using a self-d</w:t>
      </w:r>
      <w:r w:rsidR="00462E48" w:rsidRPr="001D5B30">
        <w:rPr>
          <w:rFonts w:ascii="Times New Roman" w:hAnsi="Times New Roman" w:cs="Times New Roman"/>
          <w:sz w:val="24"/>
          <w:szCs w:val="24"/>
        </w:rPr>
        <w:t>eveloped</w:t>
      </w:r>
      <w:r w:rsidRPr="001D5B30">
        <w:rPr>
          <w:rFonts w:ascii="Times New Roman" w:hAnsi="Times New Roman" w:cs="Times New Roman"/>
          <w:sz w:val="24"/>
          <w:szCs w:val="24"/>
        </w:rPr>
        <w:t xml:space="preserve"> Happiness Scale</w:t>
      </w:r>
      <w:r w:rsidR="00783A47">
        <w:rPr>
          <w:rFonts w:ascii="Times New Roman" w:hAnsi="Times New Roman" w:cs="Times New Roman"/>
          <w:sz w:val="24"/>
          <w:szCs w:val="24"/>
        </w:rPr>
        <w:t xml:space="preserve"> </w:t>
      </w:r>
      <w:r w:rsidR="00783A47" w:rsidRPr="005B2B2D">
        <w:rPr>
          <w:rFonts w:ascii="Times New Roman" w:hAnsi="Times New Roman" w:cs="Times New Roman"/>
          <w:sz w:val="24"/>
          <w:szCs w:val="24"/>
          <w:highlight w:val="yellow"/>
        </w:rPr>
        <w:t>with CVI of 0.785</w:t>
      </w:r>
      <w:r w:rsidR="005B2B2D" w:rsidRPr="005B2B2D">
        <w:rPr>
          <w:rFonts w:ascii="Times New Roman" w:hAnsi="Times New Roman" w:cs="Times New Roman"/>
          <w:sz w:val="24"/>
          <w:szCs w:val="24"/>
          <w:highlight w:val="yellow"/>
        </w:rPr>
        <w:t xml:space="preserve"> and split half reliability of 0.723.</w:t>
      </w:r>
      <w:r w:rsidR="005B2B2D">
        <w:rPr>
          <w:rFonts w:ascii="Times New Roman" w:hAnsi="Times New Roman" w:cs="Times New Roman"/>
          <w:sz w:val="24"/>
          <w:szCs w:val="24"/>
        </w:rPr>
        <w:t xml:space="preserve"> </w:t>
      </w:r>
      <w:r w:rsidRPr="001D5B30">
        <w:rPr>
          <w:rFonts w:ascii="Times New Roman" w:hAnsi="Times New Roman" w:cs="Times New Roman"/>
          <w:sz w:val="24"/>
          <w:szCs w:val="24"/>
        </w:rPr>
        <w:t xml:space="preserve"> </w:t>
      </w:r>
      <w:r w:rsidR="005B2B2D">
        <w:rPr>
          <w:rFonts w:ascii="Times New Roman" w:hAnsi="Times New Roman" w:cs="Times New Roman"/>
          <w:sz w:val="24"/>
          <w:szCs w:val="24"/>
        </w:rPr>
        <w:t>The scale</w:t>
      </w:r>
      <w:r w:rsidRPr="001D5B30">
        <w:rPr>
          <w:rFonts w:ascii="Times New Roman" w:hAnsi="Times New Roman" w:cs="Times New Roman"/>
          <w:sz w:val="24"/>
          <w:szCs w:val="24"/>
        </w:rPr>
        <w:t xml:space="preserve"> comprises 56 statements related to the </w:t>
      </w:r>
      <w:r w:rsidR="005B2B2D">
        <w:rPr>
          <w:rFonts w:ascii="Times New Roman" w:hAnsi="Times New Roman" w:cs="Times New Roman"/>
          <w:sz w:val="24"/>
          <w:szCs w:val="24"/>
        </w:rPr>
        <w:t>7</w:t>
      </w:r>
      <w:r w:rsidRPr="001D5B30">
        <w:rPr>
          <w:rFonts w:ascii="Times New Roman" w:hAnsi="Times New Roman" w:cs="Times New Roman"/>
          <w:sz w:val="24"/>
          <w:szCs w:val="24"/>
        </w:rPr>
        <w:t xml:space="preserve"> dimensions of workplace happiness. Both descriptive and inferential analysis methods were used for the analysis of data. The results showed that the majority of secondary school teachers (75.2%) had a moderate level of workplace happiness, while 12% teachers had a high level of happiness and 12.8% teachers had a low level of happiness (M = 221.65, SD = 17.41). </w:t>
      </w:r>
      <w:r w:rsidR="00F65BBB" w:rsidRPr="001D5B30">
        <w:rPr>
          <w:rFonts w:ascii="Times New Roman" w:hAnsi="Times New Roman" w:cs="Times New Roman"/>
          <w:sz w:val="24"/>
          <w:szCs w:val="24"/>
        </w:rPr>
        <w:t xml:space="preserve">The results of the independent t-test indicated </w:t>
      </w:r>
      <w:r w:rsidRPr="001D5B30">
        <w:rPr>
          <w:rFonts w:ascii="Times New Roman" w:hAnsi="Times New Roman" w:cs="Times New Roman"/>
          <w:sz w:val="24"/>
          <w:szCs w:val="24"/>
        </w:rPr>
        <w:t xml:space="preserve">that there is no significant difference in workplace happiness between male and female secondary school teachers. But the result revealed that there is a significant difference in workplace happiness on the basis of the type of school and locality. It was found that the teachers in government schools have higher workplace happiness than teachers in private schools. </w:t>
      </w:r>
      <w:r w:rsidR="00503CD2" w:rsidRPr="001D5B30">
        <w:rPr>
          <w:rFonts w:ascii="Times New Roman" w:hAnsi="Times New Roman" w:cs="Times New Roman"/>
          <w:sz w:val="24"/>
          <w:szCs w:val="24"/>
        </w:rPr>
        <w:t xml:space="preserve">Moreover, the teachers in the secondary schools in rural areas also have higher levels of workplace happiness than those in urban areas. The importance of the institutional and environmental factors in influencing the happiness of teachers in the workplace is </w:t>
      </w:r>
      <w:r w:rsidR="00783A47">
        <w:rPr>
          <w:rFonts w:ascii="Times New Roman" w:hAnsi="Times New Roman" w:cs="Times New Roman"/>
          <w:sz w:val="24"/>
          <w:szCs w:val="24"/>
        </w:rPr>
        <w:t>emphasised</w:t>
      </w:r>
      <w:r w:rsidR="00503CD2" w:rsidRPr="001D5B30">
        <w:rPr>
          <w:rFonts w:ascii="Times New Roman" w:hAnsi="Times New Roman" w:cs="Times New Roman"/>
          <w:sz w:val="24"/>
          <w:szCs w:val="24"/>
        </w:rPr>
        <w:t xml:space="preserve"> in the study. The findings of the study will be helpful for educational administrators and policymakers to develop strategies for enhancing the happiness of teachers in the workplace.</w:t>
      </w:r>
    </w:p>
    <w:p w14:paraId="0502C0E8" w14:textId="77777777" w:rsidR="007A1028" w:rsidRDefault="00F65BBB" w:rsidP="007A1028">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Keywords: </w:t>
      </w:r>
      <w:r w:rsidRPr="001D5B30">
        <w:rPr>
          <w:rFonts w:ascii="Times New Roman" w:hAnsi="Times New Roman" w:cs="Times New Roman"/>
          <w:sz w:val="24"/>
          <w:szCs w:val="24"/>
          <w:lang w:val="en-US"/>
        </w:rPr>
        <w:t>Happiness, Teacher Happiness, Workplace Happiness, Secondary School Teachers,</w:t>
      </w:r>
      <w:r w:rsidRPr="001D5B30">
        <w:rPr>
          <w:rFonts w:ascii="Times New Roman" w:hAnsi="Times New Roman" w:cs="Times New Roman"/>
          <w:b/>
          <w:bCs/>
          <w:sz w:val="24"/>
          <w:szCs w:val="24"/>
          <w:lang w:val="en-US"/>
        </w:rPr>
        <w:t xml:space="preserve"> </w:t>
      </w:r>
      <w:r w:rsidRPr="001D5B30">
        <w:rPr>
          <w:rFonts w:ascii="Times New Roman" w:hAnsi="Times New Roman" w:cs="Times New Roman"/>
          <w:sz w:val="24"/>
          <w:szCs w:val="24"/>
          <w:lang w:val="en-US"/>
        </w:rPr>
        <w:t>Teachers</w:t>
      </w:r>
    </w:p>
    <w:p w14:paraId="5BC867A7" w14:textId="77777777" w:rsidR="001333EB" w:rsidRDefault="001333EB" w:rsidP="007A1028">
      <w:pPr>
        <w:spacing w:line="360" w:lineRule="auto"/>
        <w:jc w:val="both"/>
        <w:rPr>
          <w:rFonts w:ascii="Times New Roman" w:hAnsi="Times New Roman" w:cs="Times New Roman"/>
          <w:b/>
          <w:bCs/>
          <w:sz w:val="24"/>
          <w:szCs w:val="24"/>
          <w:lang w:val="en-US"/>
        </w:rPr>
      </w:pPr>
    </w:p>
    <w:p w14:paraId="7EE06B0C" w14:textId="77777777" w:rsidR="00B42158" w:rsidRDefault="00B42158" w:rsidP="007A1028">
      <w:pPr>
        <w:spacing w:line="360" w:lineRule="auto"/>
        <w:jc w:val="both"/>
        <w:rPr>
          <w:rFonts w:ascii="Times New Roman" w:hAnsi="Times New Roman" w:cs="Times New Roman"/>
          <w:b/>
          <w:bCs/>
          <w:sz w:val="24"/>
          <w:szCs w:val="24"/>
          <w:lang w:val="en-US"/>
        </w:rPr>
      </w:pPr>
    </w:p>
    <w:p w14:paraId="02E401F7" w14:textId="4D7E3C69" w:rsidR="00F65BBB" w:rsidRPr="001D5B30" w:rsidRDefault="00F65BBB" w:rsidP="007A1028">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lastRenderedPageBreak/>
        <w:t>Introduction</w:t>
      </w:r>
    </w:p>
    <w:p w14:paraId="2A8D7D77" w14:textId="56F24E44"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India has remained the symbol of peace since ancient times. It is continuously searching for the true meaning of happiness and a medium for attaining happiness in human life. For long years, happiness has been associated with spirituality and religion. The different scriptures like the Vedas, the Upanishad and the Bhagwat Gita defined happiness as attaining liberation and salvation. According to the Vedas, happiness is the ultimate goal of human life, which lasts long and is eternal. The Vedas don’t advocate for short-term and temporary happiness in life. In the modern period, happiness is associated with positive psychology, and Positive psychology is a key aspect for developing happiness and positivity among individuals, as suggested by the Positive Psychology Centre of the University of Pennsylvania. The founder of positive psychology suggested strengthening positivity among individuals rather than attempting to reduce negativity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{"citationID":"JjXMQ9cT","properties":{"formattedCitation":"(Seligman, 2002)","plainCitation":"(Seligman, 2002)","noteIndex":0},"citationItems":[{"id":600,"uris":["http://zotero.org/users/18742174/items/JCQKP9QG"],"itemData":{"id":600,"type":"book","abstract":"Drawing on groudbreaking psychological research, the author shows how positive psychology is shifting the profession's paradigm away from its narrow-minded focus on pathology, victimology, and mental illness to positive emotion, virtue and strength, and positive institutions. Our signature strengths can be nurtured throughout our lives, with benefits to our health, relationships, and careers. The author provides the Signature Strengths Survey along with a variety of brief tests that can be used to measure how much positive emotion readers experience, in order to help determine what their highest strengths are. The life-changing lession of Authentic Happiness is that by identifying the very best in ourselves, we can improve the world around us and achieve new and sustainable levels of authentic contentment, gratification, and meaning. (PsycINFO Database Record (c) 2016 APA, all rights reserved)","collection-title":"Authentic happiness:  Using the new positive psychology to realize your potential for lasting fulfillment","ISBN":"978-0-7432-2297-6","note":"page: xiv, 321","number-of-pages":"xiv, 321","publisher":"Free Press","publisher-place":"New York, NY, US","source":"APA PsycNet","title":"Authentic happiness:  Using the new positive psychology to realize your potential for lasting fulfillment","title-short":"Authentic happiness","author":[{"family":"Seligman","given":"Martin E. P."}],"issued":{"date-parts":[["2002"]]}}}],"schema":"https://github.com/citation-style-language/schema/raw/master/csl-citation.json"}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(Seligman, 2002)</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w:t>
      </w:r>
    </w:p>
    <w:p w14:paraId="11131A2C" w14:textId="77777777"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Happiness consists of four major components: life satisfaction, positive emotion, good mood, the absence of negative mood and emotion, self-esteem, and prosperity.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{"citationID":"wZugKy67","properties":{"formattedCitation":"(Hills &amp; Argyle, 2001)","plainCitation":"(Hills &amp; Argyle, 2001)","noteIndex":0},"citationItems":[{"id":606,"uris":["http://zotero.org/users/18742174/items/JD36EVPZ"],"itemData":{"id":606,"type":"article-journal","abstract":"A recent study of happy introverts has shown that extraversion is not always an essential correlate of happiness, and an extensive meta-analysis has found that neuroticism is a greater predictor of both happiness and life satisfaction. It is suggested that the reason for the importance of neuroticism having been overlooked in the past, is the difficulty of handling the idea that (positive) happiness is related to the absence of a (negative) construct. This difficulty could be resolved by the reversal of neuroticism into an alternative and positive concept of \"emotional stability\". Happiness could then be regarded as being associated with two positive qualities. With this change of emphasis, a short empirical study was made of the relationships between happiness as measured by the Oxford Happiness Inventory (OHI) and extraversion and emotional stability. In bivariate and partial correlation, emotional stability was more strongly associated with happiness than extraversion, and accounted for more of the total variability in multiple regression. Emotional stability was also the greater correlate for a majority of the 29 items of the OHI, and the sole significant predictor of the happiness of younger people. (PsycInfo Database Record (c) 2020 APA, all rights reserved)","container-title":"Personality and Individual Differences","DOI":"10.1016/S0191-8869(00)00229-4","ISSN":"1873-3549","issue":"8","page":"1357-1364","publisher":"Elsevier Science","publisher-place":"Netherlands","source":"APA PsycNet","title":"Emotional stability as a major dimension of happiness","volume":"31","author":[{"family":"Hills","given":"Peter"},{"family":"Argyle","given":"Michael"}],"issued":{"date-parts":[["2001"]]}}}],"schema":"https://github.com/citation-style-language/schema/raw/master/csl-citation.json"}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(Hills &amp; Argyle, 2001)</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Happiness at work can be defined as the “spirit of work”, and the spirit of work for teachers can be understood as the teacher's attitude and feelings towards their work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{"citationID":"UxnNYNdT","properties":{"formattedCitation":"(Gyeltshen &amp; Beri, 2018)","plainCitation":"(Gyeltshen &amp; Beri, 2018)","noteIndex":0},"citationItems":[{"id":620,"uris":["http://zotero.org/users/18742174/items/RCCTYWLK"],"itemData":{"id":620,"type":"article-journal","abstract":"Discover this 2018 paper in Indian Journal of Public Health Research &amp; Development by Gyeltshen, Cheki; and, Beri, Nimisha focusing on: WORK environment; TEACHER effectiveness; HAPPINESS; JOB satisfaction; DEFINITIONS Abstract: Happiness at work place can be spelt as \"spirit at work\". Spirit at work refers to teachers experience about their work and their feeling associated to the work with great meaning in a positive way. The individual's happiness may comprise of engagement of work and job satisfaction in the school. Workplace happiness considers very crucial at various segments both for teachers and the institutions. Happiness has a domino effect on the productivity of an institution and for individual teacher's well-being. The productivity means impacting on teacher satisfaction and commitment as a result failing to the fulfillment of the goals of an organization. The well-being covers the following aspects \"physical, emotional, social and mental\".The past reviews in psychology found that, workplace happiness increases the attention of teachers exhibiting positive moods, emotions, positive values and attitudes. Subsequently, some of the factors influencing workplace happiness are depending on individuals' needs, interests, hopes, personalities and expectations. Today, even all academicians and practitioners are fond of focusing the workplace happiness as their main subject. Thus, the present paper reviews about the definition, causes and end-results of teachers' happiness at work place from the past literature views.","container-title":"Indian Journal of Public Health Research &amp; Development","DOI":"10.5958/0976-5506.2018.02253.2","ISSN":"0976-0245","issue":"12","language":"en","page":"1816","source":"openurl.ebsco.com","title":"Work Place Happiness: A Tool for Teacher Effectiveness.","title-short":"Work Place Happiness","volume":"9","author":[{"family":"Gyeltshen","given":"Cheki"},{"family":"Beri","given":"Nimisha"}],"issued":{"date-parts":[["2018",12,1]]}}}],"schema":"https://github.com/citation-style-language/schema/raw/master/csl-citation.json"}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(Gyeltshen &amp; Beri, 2018)</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Happiness at work of an individual is associated with several factors, like meaningful work done, positive feedbacks and, positive relationships and effective interaction with the workplace mandates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{"citationID":"EVDR0IbH","properties":{"formattedCitation":"(Abdullah &amp; Ling, 2016)","plainCitation":"(Abdullah &amp; Ling, 2016)","noteIndex":0},"citationItems":[{"id":622,"uris":["http://zotero.org/users/18742174/items/488REIET"],"itemData":{"id":622,"type":"article-journal","container-title":"Academy of Social Science Journal","issue":"4","page":"80–83","source":"Google Scholar","title":"Understanding workplace happiness in schools: The relationships between workplace happiness, teachers’ sense of efficacy, affective commitment and innovative behavior","title-short":"Understanding workplace happiness in schools","volume":"1","author":[{"family":"Abdullah","given":"A."},{"family":"Ling","given":"Ying-Leh"}],"issued":{"date-parts":[["2016"]]}}}],"schema":"https://github.com/citation-style-language/schema/raw/master/csl-citation.json"}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(Abdullah &amp; Ling, 2016)</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w:t>
      </w:r>
    </w:p>
    <w:p w14:paraId="24DFB897" w14:textId="77777777"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India is ranked 118</w:t>
      </w:r>
      <w:r w:rsidRPr="001D5B30">
        <w:rPr>
          <w:rFonts w:ascii="Times New Roman" w:hAnsi="Times New Roman" w:cs="Times New Roman"/>
          <w:sz w:val="24"/>
          <w:szCs w:val="24"/>
          <w:vertAlign w:val="superscript"/>
        </w:rPr>
        <w:t>th</w:t>
      </w:r>
      <w:r w:rsidRPr="001D5B30">
        <w:rPr>
          <w:rFonts w:ascii="Times New Roman" w:hAnsi="Times New Roman" w:cs="Times New Roman"/>
          <w:sz w:val="24"/>
          <w:szCs w:val="24"/>
        </w:rPr>
        <w:t xml:space="preserve"> of 147 in the world in the happiness index. Although India rose from 126</w:t>
      </w:r>
      <w:r w:rsidRPr="001D5B30">
        <w:rPr>
          <w:rFonts w:ascii="Times New Roman" w:hAnsi="Times New Roman" w:cs="Times New Roman"/>
          <w:sz w:val="24"/>
          <w:szCs w:val="24"/>
          <w:vertAlign w:val="superscript"/>
        </w:rPr>
        <w:t>th</w:t>
      </w:r>
      <w:r w:rsidRPr="001D5B30">
        <w:rPr>
          <w:rFonts w:ascii="Times New Roman" w:hAnsi="Times New Roman" w:cs="Times New Roman"/>
          <w:sz w:val="24"/>
          <w:szCs w:val="24"/>
        </w:rPr>
        <w:t xml:space="preserve"> place in 2024, it is still below the  rank of its neighbouring countries like Nepal (92) and Pakistan(109)</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{"citationID":"9V6Mv9IU","properties":{"formattedCitation":"(Helliwell et al., 2025)","plainCitation":"(Helliwell et al., 2025)","noteIndex":0},"citationItems":[{"id":619,"uris":["http://zotero.org/users/18742174/items/UVHUYWDM"],"itemData":{"id":619,"type":"report","ISBN":"978-1-7348080-8-7","publisher":"University of Oxford: Wellbeing Research Centre","title":"World Happiness Report 2025","author":[{"family":"Helliwell","given":"J. F."},{"family":"Layard","given":"R."},{"family":"Sachs,","given":"J. D."},{"family":"De Neve","given":"J.-E."},{"family":"Aknin","given":"L. B."},{"family":"Wang","given":"S."}],"issued":{"date-parts":[["2025"]]}}}],"schema":"https://github.com/citation-style-language/schema/raw/master/csl-citation.json"}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(Helliwell et al.,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The report was further supported by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{"citationID":"z7C8ap4R","properties":{"formattedCitation":"(Happiness Research Academy, 2025)","plainCitation":"(Happiness Research Academy, 2025)","noteIndex":0},"citationItems":[{"id":613,"uris":["http://zotero.org/users/18742174/items/EK4NGRKS"],"itemData":{"id":613,"type":"report","title":"How Happy is India's workforce?","URL":"https://happiestplacestowork.com/report","author":[{"family":"Happiness Research Academy","given":""}],"issued":{"date-parts":[["2025"]]}}}],"schema":"https://github.com/citation-style-language/schema/raw/master/csl-citation.json"}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(Happiness Research Academy,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indicating that 66% of the working personnel in India are not happy for various reasons.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{"citationID":"cBJBu4g3","properties":{"formattedCitation":"(Bhatia, 2020)","plainCitation":"(Bhatia, 2020)","noteIndex":0},"citationItems":[{"id":624,"uris":["http://zotero.org/users/18742174/items/J5AM6CBQ"],"itemData":{"id":624,"type":"article-journal","container-title":"Journal of critical reviews","source":"Google Scholar","title":"DETERMINANTS OF COLLEGE TEACHERS'HAPPINESS-A COMPREHENSIVE REVIEW","URL":"https://www.academia.edu/download/63690293/DETERMINANTS_OF_COLLEGE_TEACHERS_HAPPINESS-_A_COMPREHENSIVE_REVIEW20200620-58665-d4wa5k.pdf","author":[{"family":"Bhatia","given":"Ajay"}],"accessed":{"date-parts":[["2026",2,28]]},"issued":{"date-parts":[["2020"]]}}}],"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(Bhatia, 2020)</w:t>
      </w:r>
      <w:r w:rsidRPr="001D5B30">
        <w:rPr>
          <w:rFonts w:ascii="Times New Roman" w:hAnsi="Times New Roman" w:cs="Times New Roman"/>
          <w:sz w:val="24"/>
          <w:szCs w:val="24"/>
        </w:rPr>
        <w:fldChar w:fldCharType="end"/>
      </w:r>
    </w:p>
    <w:p w14:paraId="35B951F2" w14:textId="77777777"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Life satisfaction brings greater achievements, a better social life, contributes to economic growth, and also improves people's physical health.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{"citationID":"CCd4p3dZ","properties":{"formattedCitation":"(Lyubomirsky, 2007; Lyubomirsky et al., 2005)","plainCitation":"(Lyubomirsky, 2007; Lyubomirsky et al., 2005)","noteIndex":0},"citationItems":[{"id":602,"uris":["http://zotero.org/users/18742174/items/2T2X9GCL"],"itemData":{"id":602,"type":"book","abstract":"Drawing on her own research with thousands of men and women, Sonja Lyubomirsky has pioneered a plan to increase happiness in our day-to-day lives--in the short term and over the long term. The how of happiness is a different kind of happiness book, one that offers a comprehensive guide to understanding what happiness is, and isn't, and what can be done to bring us all closer to the happy life we envision for ourselves. Using more than a dozen uniquely formulated happiness-increasing strategies, The how of happiness offers a new and potentially life-changing way to understand our innate potential for joy and happiness as well as our ability to sustain it in our lives. Beginning with a short diagnostic quiz that helps you to first quantify and then to understand what she describes as your \"happiness set point,\" Lyubomirsky reveals that this set point determines just 50 percent of happiness while a mere 10 percent can be attributed to differences in life circumstances or situations. This leaves 40 percent of our capacity for happiness within our power to change. Lyubomirsky's happiness strategies introduce you to the concept of intentional activities, mindful actions that you can use to achieve a happier life. These include exercises in practicing optimism when imagining the future, instruction in how best to savor life's pleasures in the here and now, and a thoroughgoing explanation of the importance of staying active to being happy. Helping you find the right fit between the goals you set and the activities she suggests, Lyubomirsky also helps you understand the many obstacles to happiness as well as how to harness individual strengths to overcome them. Always emphasizing how much of our happiness is within our control, Lyubomirsky addresses the scientific how of her happiness research, demystifying the many myths that unnecessarily complicate its pursuit. Her recommendations are supported by scientific research. The how of happiness is both a contribution to the field of positive psychology and a gift to all those who have questioned their own well-being and sought to take their happiness into their own hands. (PsycInfo Database Record (c) 2025 APA, all rights reserved)","collection-title":"The how of happiness: A scientific approach to getting the life you want","ISBN":"978-1-59420-148-6","note":"page: 366","number-of-pages":"366","publisher":"Penguin Press","publisher-place":"New York, NY, US","source":"APA PsycNet","title":"The how of happiness: A scientific approach to getting the life you want","title-short":"The how of happiness","author":[{"family":"Lyubomirsky","given":"Sonja"}],"issued":{"date-parts":[["2007"]]}},"label":"page"},{"id":605,"uris":["http://zotero.org/users/18742174/items/23VB3HA2"],"itemData":{"id":605,"type":"article-journal","abstract":"Numerous studies show that happy individuals are successful across multiple life domains, including marriage, friendship, income, work performance, and health. The authors suggest a conceptual model to account for these findings, arguing that the happiness–success link exists not only because success makes people happy, but also because positive affect engenders success. Three classes of evidence— crosssectional, longitudinal, and experimental—are documented to test their model. Relevant studies are described and their effect sizes combined meta-analytically. The results reveal that happiness is associated with and precedes numerous successful outcomes, as well as behaviors paralleling success. Furthermore, the evidence suggests that positive affect—the hallmark of well-being—may be the cause of many of the desirable characteristics, resources, and successes correlated with happiness. Limitations, empirical issues, and important future research questions are discussed.","container-title":"Psychological Bulletin","DOI":"10.1037/0033-2909.131.6.803","ISSN":"1939-1455, 0033-2909","issue":"6","journalAbbreviation":"Psychological Bulletin","language":"en","page":"803-855","source":"DOI.org (Crossref)","title":"The Benefits of Frequent Positive Affect: Does Happiness Lead to Success?","title-short":"The Benefits of Frequent Positive Affect","volume":"131","author":[{"family":"Lyubomirsky","given":"Sonja"},{"family":"King","given":"Laura"},{"family":"Diener","given":"Ed"}],"issued":{"date-parts":[["2005",11]]}},"label":"page"}],"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(Lyubomirsky, 2007; Lyubomirsky et al., 2005)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It was evident that people with greater happiness contribute more to others and have a tendency to enhance efficient professional skills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{"citationID":"RxZXEaf4","properties":{"formattedCitation":"(Seligman, 2002)","plainCitation":"(Seligman, 2002)","noteIndex":0},"citationItems":[{"id":600,"uris":["http://zotero.org/users/18742174/items/JCQKP9QG"],"itemData":{"id":600,"type":"book","abstract":"Drawing on groudbreaking psychological research, the author shows how positive psychology is shifting the profession's paradigm away from its narrow-minded focus on pathology, victimology, and mental illness to positive emotion, virtue and strength, and positive institutions. Our signature strengths can be nurtured throughout our lives, with benefits to our health, relationships, and careers. The author provides the Signature Strengths Survey along with a variety of brief tests that can be used to measure how much positive emotion readers experience, in order to help determine what their highest strengths are. The life-changing lession of Authentic Happiness is that by identifying the very best in ourselves, we can improve the world around us and achieve new and sustainable levels of authentic contentment, gratification, and meaning. (PsycINFO Database Record (c) 2016 APA, all rights reserved)","collection-title":"Authentic happiness:  Using the new positive psychology to realize your potential for lasting fulfillment","ISBN":"978-0-7432-2297-6","note":"page: xiv, 321","number-of-pages":"xiv, 321","publisher":"Free Press","publisher-place":"New York, NY, US","source":"APA PsycNet","title":"Authentic happiness:  Using the new positive psychology to realize your potential for lasting fulfillment","title-short":"Authentic happiness","author":[{"family":"Seligman","given":"Martin E. P."}],"issued":{"date-parts":[["2002"]]}}}],"schema":"https://github.com/citation-style-language/schema/raw/master/csl-citation.json"}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(Seligman, 2002)</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It was also evident that the trait happiness has a stronger connection with creativity, empathic attitude, better social life and stronger immune system.</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{"citationID":"2P3nJh1N","properties":{"formattedCitation":"(Hills &amp; Argyle, 2002)","plainCitation":"(Hills &amp; Argyle, 2002)","noteIndex":0},"citationItems":[{"id":608,"uris":["http://zotero.org/users/18742174/items/FTZFQDLZ"],"itemData":{"id":608,"type":"article-journal","abstract":"An improved instrument, the Oxford Happiness Questionnaire (OHQ), has been derived from the Oxford Happiness Inventory, (OHI). The OHI comprises 29 items, each involving the selection of one of four options that are different for each item. The OHQ includes similar items to those of the OHI, each presented as a single statement which can be endorsed on a uniform six-point Likert scale. The revised instrument is compact, easy to administer and allows endorsements over an extended range. When tested against the OHI, the validity of the OHQ was satisfactory and the associations between the scales and a battery of personality variables known to be associated with well-being, were stronger for the OHQ than for the OHI. Although parallel factor analyses of OHI and the OHQ produced virtually identical statistical results, the solution for the OHQ could not be interpreted. The previously reported factorisability of the OHI may owe more to the way the items are formatted and presented, than to the nature of the items themselves. Sequential orthogonal factor analyses of the OHQ identified a single higher order factor, which suggests that the construct of well-being it measures is uni-dimensional. Discriminant analysis has been employed to produce a short-form version of the OHQ with eight items.","container-title":"Personality and Individual Differences","DOI":"10.1016/S0191-8869(01)00213-6","ISSN":"0191-8869","issue":"7","journalAbbreviation":"Personality and Individual Differences","page":"1073-1082","source":"ScienceDirect","title":"The Oxford Happiness Questionnaire: a compact scale for the measurement of psychological well-being","title-short":"The Oxford Happiness Questionnaire","volume":"33","author":[{"family":"Hills","given":"Peter"},{"family":"Argyle","given":"Michael"}],"issued":{"date-parts":[["2002",11,1]]}}}],"schema":"https://github.com/citation-style-language/schema/raw/master/csl-citation.json"}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(Hills &amp; Argyle, 2002)</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Hence, the teacher with greater happiness tends to be more confident and dedicated to their role.  </w:t>
      </w:r>
    </w:p>
    <w:p w14:paraId="002C169C" w14:textId="2A15AC41" w:rsidR="00F65BBB"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The destiny of a nation depends on its teachers of the country who act as the pillars of any country. The teachers are the base for the success of any educational program or innovation in the country, as they add alternative learning experiences to the program. In this context, the teacher's happiness and life satisfaction are the most necessary conditions for the development of the nation. The teaching profession has been considered one of the most stress-prone jobs as teacher as they have to address diverse learners with diverse needs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{"citationID":"jF8CKuKk","properties":{"formattedCitation":"(Subhrajyoti &amp; Acharya, 2025)","plainCitation":"(Subhrajyoti &amp; Acharya, 2025)","noteIndex":0},"citationItems":[{"id":635,"uris":["http://zotero.org/users/18742174/items/MW6BDXHZ"],"itemData":{"id":635,"type":"article-journal","container-title":"Journal of the Kolkata Society for Asian Studies","ISSN":"2454-5694","issue":"2","title":"Psychological Well-being of pre-service teacher training- An exploration","volume":"11","author":[{"family":"Subhrajyoti","given":"Trupti"},{"family":"Acharya","given":"Amulya Kumar"}],"issued":{"date-parts":[["2025"]]}}}],"schema":"https://github.com/citation-style-language/schema/raw/master/csl-citation.json"}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(Subhrajyoti &amp; Acharya,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In the context of education, researchers have proved that teachers' happiness is positively associated with students’ happiness, and students’ happiness is positively associated with the learning outcomes of teachers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{"citationID":"wqq3QD9w","properties":{"formattedCitation":"(Bakker, 2005; Tadi\\uc0\\u263{} et al., 2013)","plainCitation":"(Bakker, 2005; Tadić et al., 2013)","noteIndex":0},"citationItems":[{"id":632,"uris":["http://zotero.org/users/18742174/items/MCT59LTG"],"itemData":{"id":632,"type":"article-journal","abstract":"This study among 178 music teachers and 605 students from 16 different music schools examined the peak experience of flow (Csikszentmihalyi, 1990). On the basis of the literature, it is hypothesized that job resources, including autonomy, performance feedback, social support, and supervisory coaching have a positive influence on the balance between teachers’ challenges and skills, which, in turn, contributes to their experience of flow (absorption, work enjoyment, and intrinsic work motivation). In addition, using emotional contagion theory, it is hypothesized that flow may crossover from teachers to their students. The results of structural equation modeling analyses offer support for both hypotheses. These findings are discussed in light of theories about crossover and emotional contagion.","container-title":"Journal of Vocational Behavior","DOI":"10.1016/j.jvb.2003.11.001","ISSN":"0001-8791","issue":"1","journalAbbreviation":"Journal of Vocational Behavior","page":"26-44","source":"ScienceDirect","title":"Flow among music teachers and their students: The crossover of peak experiences","title-short":"Flow among music teachers and their students","volume":"66","author":[{"family":"Bakker","given":"Arnold B."}],"issued":{"date-parts":[["2005",2,1]]}},"label":"page"},{"id":627,"uris":["http://zotero.org/users/18742174/items/9QMJSHCB"],"itemData":{"id":627,"type":"article-journal","abstract":"Self-concordant work motivation arises from one's authentic choices, personal values, and interests. In the present study, we investigated whether self-concordant motivation may fluctuate from one work-related task to the next. On the basis of self-determination theory, we hypothesized that momentary self-concordance buffers the negative impact of momentary work demands on momentary happiness. We developed a modified version of the day reconstruction method to investigate self-concordance, work demands, and happiness during specific work-related tasks on a within-person and within-day level. In total, 132 teachers completed a daily diary on three consecutive work days as well as a background questionnaire. The daily diary resulted in 792 reported work activities and activity-related work demands, self-concordance, and happiness scores. Multilevel analysis showed that—for most work activities—state self-concordant motivation buffered the negative association of work demands with happiness. These findings add to the literature on motivation and well-being by showing that the levels of self-concordance and happiness experienced by employees vary significantly on a within-day level and show a predictable pattern. We discuss theoretical and practical implications of the findings to increase employees' well-being.","container-title":"Journal of School Psychology","DOI":"10.1016/j.jsp.2013.07.002","ISSN":"0022-4405","issue":"6","journalAbbreviation":"Journal of School Psychology","page":"735-750","source":"ScienceDirect","title":"Work happiness among teachers: A day reconstruction study on the role of self-concordance","title-short":"Work happiness among teachers","volume":"51","author":[{"family":"Tadić","given":"Maja"},{"family":"Bakker","given":"Arnold B."},{"family":"Oerlemans","given":"Wido G. M."}],"issued":{"date-parts":[["2013",12,1]]}},"label":"page"}],"schema":"https://github.com/citation-style-language/schema/raw/master/csl-citation.json"}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kern w:val="0"/>
          <w:sz w:val="24"/>
          <w:szCs w:val="24"/>
        </w:rPr>
        <w:t>(Bakker, 2005; Tadić et al., 2013)</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The institution that </w:t>
      </w:r>
      <w:r w:rsidR="00783A47">
        <w:rPr>
          <w:rFonts w:ascii="Times New Roman" w:hAnsi="Times New Roman" w:cs="Times New Roman"/>
          <w:sz w:val="24"/>
          <w:szCs w:val="24"/>
        </w:rPr>
        <w:t>fails to</w:t>
      </w:r>
      <w:r w:rsidRPr="001D5B30">
        <w:rPr>
          <w:rFonts w:ascii="Times New Roman" w:hAnsi="Times New Roman" w:cs="Times New Roman"/>
          <w:sz w:val="24"/>
          <w:szCs w:val="24"/>
        </w:rPr>
        <w:t xml:space="preserve"> sustain the mental health of the teachers increases the challenges for teachers to cope and deliver the best in classrooms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{"citationID":"HVPYMndw","properties":{"formattedCitation":"(Tikader &amp; Acharya, 2025)","plainCitation":"(Tikader &amp; Acharya, 2025)","noteIndex":0},"citationItems":[{"id":637,"uris":["http://zotero.org/users/18742174/items/ENTAPEM7"],"itemData":{"id":637,"type":"article-journal","DOI":"10.25215/1302.374","issue":"2","language":"en","publisher":"The International Journal of Indian Psychology","source":"Zotero","title":"Mental Health Challenges Among Secondary School Teachers: A Systematic Review","volume":"13","author":[{"family":"Tikader","given":"Bikram"},{"family":"Acharya","given":"Amulya Kumar"}],"issued":{"date-parts":[["2025"]]}}}],"schema":"https://github.com/citation-style-language/schema/raw/master/csl-citation.json"}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(Tikader &amp; Acharya,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These challenges increase and are unique with the secondary school teachers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{"citationID":"USbVEykM","properties":{"formattedCitation":"(Austin et al., 2025)","plainCitation":"(Austin et al., 2025)","noteIndex":0},"citationItems":[{"id":638,"uris":["http://zotero.org/users/18742174/items/L5XFCJFM"],"itemData":{"id":638,"type":"article-journal","abstract":"Despite high rates of mental health concerns among youth, they are unlikely to receive mental health care, with mental health stigma acting as a barrier. The present study explores youth perceptions of the influences of stigma and what should be done to address it, drawing on a large (n = 705) mixed methods dataset of youth aged 14 to 24 from the National MyVoice Text Message Cohort. Thematic analysis indicated four themes: (1) perceptions of high levels of ignorance about mental health, (2) a continuum from a desire for greater openness to a desire for privacy related to mental health, (3) feeling shamed and dismissed for mental health concerns, and (4) the role of adults in perpetuating of mental health stigma and adults’ responsibility in combating it. Subgroup comparisons revealed variations in endorsement of themes based on gender, age, and race/ethnicity. Implications for research and practice are discussed.","container-title":"Youth &amp; Society","DOI":"10.1177/0044118X241237236","ISSN":"0044-118X","issue":"1","language":"EN","page":"30-55","publisher":"SAGE Publications Inc","source":"SAGE Journals","title":"“It Makes Them Want to Suffer in Silence Rather Than Risk Facing Ridicule”: Youth Perspectives on Mental Health Stigma","title-short":"“It Makes Them Want to Suffer in Silence Rather Than Risk Facing Ridicule”","volume":"57","author":[{"family":"Austin","given":"Laura J."},{"family":"Browne","given":"Rebecca K."},{"family":"Carreiro","given":"Megan"},{"family":"Larson","given":"Anna G."},{"family":"Khreizat","given":"Ivana"},{"family":"DeJonckheere","given":"Melissa"},{"family":"Schwartz","given":"Sarah E. O."}],"issued":{"date-parts":[["2025",1,1]]}}}],"schema":"https://github.com/citation-style-language/schema/raw/master/csl-citation.json"}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(Austin et al.,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w:t>
      </w:r>
    </w:p>
    <w:p w14:paraId="366C02CA"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Review of Related Literature on Teacher Happiness</w:t>
      </w:r>
    </w:p>
    <w:p w14:paraId="68B3DEFC" w14:textId="3790AC93" w:rsidR="00F65BBB" w:rsidRPr="001D5B30" w:rsidRDefault="00F04A9A"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Happiness in the workplace or academic setting has gradually emerged as a significant domain of educational research </w:t>
      </w:r>
      <w:r w:rsidR="002A02A5" w:rsidRPr="001D5B30">
        <w:rPr>
          <w:rFonts w:ascii="Times New Roman" w:hAnsi="Times New Roman" w:cs="Times New Roman"/>
          <w:sz w:val="24"/>
          <w:szCs w:val="24"/>
        </w:rPr>
        <w:t>due</w:t>
      </w:r>
      <w:r w:rsidRPr="001D5B30">
        <w:rPr>
          <w:rFonts w:ascii="Times New Roman" w:hAnsi="Times New Roman" w:cs="Times New Roman"/>
          <w:sz w:val="24"/>
          <w:szCs w:val="24"/>
        </w:rPr>
        <w:t xml:space="preserve"> to its impact on the well-being, effectiveness, and performance of teachers. Happiness in the educational setting is presently </w:t>
      </w:r>
      <w:r w:rsidR="00783A47">
        <w:rPr>
          <w:rFonts w:ascii="Times New Roman" w:hAnsi="Times New Roman" w:cs="Times New Roman"/>
          <w:sz w:val="24"/>
          <w:szCs w:val="24"/>
        </w:rPr>
        <w:t>recognised</w:t>
      </w:r>
      <w:r w:rsidRPr="001D5B30">
        <w:rPr>
          <w:rFonts w:ascii="Times New Roman" w:hAnsi="Times New Roman" w:cs="Times New Roman"/>
          <w:sz w:val="24"/>
          <w:szCs w:val="24"/>
        </w:rPr>
        <w:t xml:space="preserve"> as a complex construct that is influenced by personal, professional, </w:t>
      </w:r>
      <w:r w:rsidR="00783A47">
        <w:rPr>
          <w:rFonts w:ascii="Times New Roman" w:hAnsi="Times New Roman" w:cs="Times New Roman"/>
          <w:sz w:val="24"/>
          <w:szCs w:val="24"/>
        </w:rPr>
        <w:t>organisational</w:t>
      </w:r>
      <w:r w:rsidRPr="001D5B30">
        <w:rPr>
          <w:rFonts w:ascii="Times New Roman" w:hAnsi="Times New Roman" w:cs="Times New Roman"/>
          <w:sz w:val="24"/>
          <w:szCs w:val="24"/>
        </w:rPr>
        <w:t xml:space="preserve">, and contextual factors, as opposed to being viewed as a mere emotional state. Initial studies conducted on happiness in the educational setting </w:t>
      </w:r>
      <w:r w:rsidR="00783A47">
        <w:rPr>
          <w:rFonts w:ascii="Times New Roman" w:hAnsi="Times New Roman" w:cs="Times New Roman"/>
          <w:sz w:val="24"/>
          <w:szCs w:val="24"/>
        </w:rPr>
        <w:t>emphasised</w:t>
      </w:r>
      <w:r w:rsidRPr="001D5B30">
        <w:rPr>
          <w:rFonts w:ascii="Times New Roman" w:hAnsi="Times New Roman" w:cs="Times New Roman"/>
          <w:sz w:val="24"/>
          <w:szCs w:val="24"/>
        </w:rPr>
        <w:t xml:space="preserve"> the </w:t>
      </w:r>
      <w:r w:rsidR="002A02A5" w:rsidRPr="001D5B30">
        <w:rPr>
          <w:rFonts w:ascii="Times New Roman" w:hAnsi="Times New Roman" w:cs="Times New Roman"/>
          <w:sz w:val="24"/>
          <w:szCs w:val="24"/>
        </w:rPr>
        <w:t>importance</w:t>
      </w:r>
      <w:r w:rsidRPr="001D5B30">
        <w:rPr>
          <w:rFonts w:ascii="Times New Roman" w:hAnsi="Times New Roman" w:cs="Times New Roman"/>
          <w:sz w:val="24"/>
          <w:szCs w:val="24"/>
        </w:rPr>
        <w:t xml:space="preserve"> of the institutional climate and personal perceptions. Panda and Sinha (2020) identified that the levels of happiness among teachers were relatively lower compared to global norms and were significantly impacted by personal and social factors influencing their perception of well-being. Later studies have </w:t>
      </w:r>
      <w:r w:rsidR="002A02A5" w:rsidRPr="001D5B30">
        <w:rPr>
          <w:rFonts w:ascii="Times New Roman" w:hAnsi="Times New Roman" w:cs="Times New Roman"/>
          <w:sz w:val="24"/>
          <w:szCs w:val="24"/>
        </w:rPr>
        <w:t>identified</w:t>
      </w:r>
      <w:r w:rsidRPr="001D5B30">
        <w:rPr>
          <w:rFonts w:ascii="Times New Roman" w:hAnsi="Times New Roman" w:cs="Times New Roman"/>
          <w:sz w:val="24"/>
          <w:szCs w:val="24"/>
        </w:rPr>
        <w:t xml:space="preserve"> the significance of </w:t>
      </w:r>
      <w:r w:rsidR="00783A47">
        <w:rPr>
          <w:rFonts w:ascii="Times New Roman" w:hAnsi="Times New Roman" w:cs="Times New Roman"/>
          <w:sz w:val="24"/>
          <w:szCs w:val="24"/>
        </w:rPr>
        <w:t>organisational</w:t>
      </w:r>
      <w:r w:rsidRPr="001D5B30">
        <w:rPr>
          <w:rFonts w:ascii="Times New Roman" w:hAnsi="Times New Roman" w:cs="Times New Roman"/>
          <w:sz w:val="24"/>
          <w:szCs w:val="24"/>
        </w:rPr>
        <w:t xml:space="preserve"> and social factors in influencing the workplace happiness of teachers. </w:t>
      </w:r>
      <w:proofErr w:type="spellStart"/>
      <w:r w:rsidRPr="001D5B30">
        <w:rPr>
          <w:rFonts w:ascii="Times New Roman" w:hAnsi="Times New Roman" w:cs="Times New Roman"/>
          <w:sz w:val="24"/>
          <w:szCs w:val="24"/>
        </w:rPr>
        <w:t>Samosir</w:t>
      </w:r>
      <w:proofErr w:type="spellEnd"/>
      <w:r w:rsidRPr="001D5B30">
        <w:rPr>
          <w:rFonts w:ascii="Times New Roman" w:hAnsi="Times New Roman" w:cs="Times New Roman"/>
          <w:sz w:val="24"/>
          <w:szCs w:val="24"/>
        </w:rPr>
        <w:t xml:space="preserve"> and </w:t>
      </w:r>
      <w:proofErr w:type="spellStart"/>
      <w:r w:rsidRPr="001D5B30">
        <w:rPr>
          <w:rFonts w:ascii="Times New Roman" w:hAnsi="Times New Roman" w:cs="Times New Roman"/>
          <w:sz w:val="24"/>
          <w:szCs w:val="24"/>
        </w:rPr>
        <w:t>Idayani</w:t>
      </w:r>
      <w:proofErr w:type="spellEnd"/>
      <w:r w:rsidRPr="001D5B30">
        <w:rPr>
          <w:rFonts w:ascii="Times New Roman" w:hAnsi="Times New Roman" w:cs="Times New Roman"/>
          <w:sz w:val="24"/>
          <w:szCs w:val="24"/>
        </w:rPr>
        <w:t xml:space="preserve"> (2022) identified that the social life of teachers plays a </w:t>
      </w:r>
      <w:r w:rsidR="002A02A5" w:rsidRPr="001D5B30">
        <w:rPr>
          <w:rFonts w:ascii="Times New Roman" w:hAnsi="Times New Roman" w:cs="Times New Roman"/>
          <w:sz w:val="24"/>
          <w:szCs w:val="24"/>
        </w:rPr>
        <w:t>vital</w:t>
      </w:r>
      <w:r w:rsidRPr="001D5B30">
        <w:rPr>
          <w:rFonts w:ascii="Times New Roman" w:hAnsi="Times New Roman" w:cs="Times New Roman"/>
          <w:sz w:val="24"/>
          <w:szCs w:val="24"/>
        </w:rPr>
        <w:t xml:space="preserve"> role in influencing happiness, while character strength, social interaction, and compensation factors together improve overall well-being. Huang (2019) found that the level of happiness is relatively low in private college teachers even in developed areas, which indicates that economic development does not necessarily lead to professional satisfaction. This argument is supported by Islam and Kaur (2025), who found a significant relationship between teaching performance, work satisfaction of teachers, and the success of the </w:t>
      </w:r>
      <w:r w:rsidR="00783A47">
        <w:rPr>
          <w:rFonts w:ascii="Times New Roman" w:hAnsi="Times New Roman" w:cs="Times New Roman"/>
          <w:sz w:val="24"/>
          <w:szCs w:val="24"/>
        </w:rPr>
        <w:t>organisation</w:t>
      </w:r>
      <w:r w:rsidRPr="001D5B30">
        <w:rPr>
          <w:rFonts w:ascii="Times New Roman" w:hAnsi="Times New Roman" w:cs="Times New Roman"/>
          <w:sz w:val="24"/>
          <w:szCs w:val="24"/>
        </w:rPr>
        <w:t xml:space="preserve">, which indicates that teacher happiness has a positive impact on the success of the </w:t>
      </w:r>
      <w:r w:rsidR="00783A47">
        <w:rPr>
          <w:rFonts w:ascii="Times New Roman" w:hAnsi="Times New Roman" w:cs="Times New Roman"/>
          <w:sz w:val="24"/>
          <w:szCs w:val="24"/>
        </w:rPr>
        <w:t>organisation</w:t>
      </w:r>
      <w:r w:rsidRPr="001D5B30">
        <w:rPr>
          <w:rFonts w:ascii="Times New Roman" w:hAnsi="Times New Roman" w:cs="Times New Roman"/>
          <w:sz w:val="24"/>
          <w:szCs w:val="24"/>
        </w:rPr>
        <w:t xml:space="preserve">. Isa et al. (2020) </w:t>
      </w:r>
      <w:r w:rsidR="00783A47">
        <w:rPr>
          <w:rFonts w:ascii="Times New Roman" w:hAnsi="Times New Roman" w:cs="Times New Roman"/>
          <w:sz w:val="24"/>
          <w:szCs w:val="24"/>
        </w:rPr>
        <w:t>emphasised</w:t>
      </w:r>
      <w:r w:rsidRPr="001D5B30">
        <w:rPr>
          <w:rFonts w:ascii="Times New Roman" w:hAnsi="Times New Roman" w:cs="Times New Roman"/>
          <w:sz w:val="24"/>
          <w:szCs w:val="24"/>
        </w:rPr>
        <w:t xml:space="preserve"> that </w:t>
      </w:r>
      <w:r w:rsidR="00783A47">
        <w:rPr>
          <w:rFonts w:ascii="Times New Roman" w:hAnsi="Times New Roman" w:cs="Times New Roman"/>
          <w:sz w:val="24"/>
          <w:szCs w:val="24"/>
        </w:rPr>
        <w:t>organisational</w:t>
      </w:r>
      <w:r w:rsidRPr="001D5B30">
        <w:rPr>
          <w:rFonts w:ascii="Times New Roman" w:hAnsi="Times New Roman" w:cs="Times New Roman"/>
          <w:sz w:val="24"/>
          <w:szCs w:val="24"/>
        </w:rPr>
        <w:t xml:space="preserve"> factors have a greater impact on the happiness of lecturers compared to personal and social factors.</w:t>
      </w:r>
    </w:p>
    <w:p w14:paraId="447E97E4" w14:textId="3AA3F9CB" w:rsidR="00CB3034" w:rsidRPr="001D5B30" w:rsidRDefault="00CB3034"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Workplace environment and practices have also been found to be significant determinants of happiness in the workplace. Hasanati and </w:t>
      </w:r>
      <w:proofErr w:type="spellStart"/>
      <w:r w:rsidRPr="001D5B30">
        <w:rPr>
          <w:rFonts w:ascii="Times New Roman" w:hAnsi="Times New Roman" w:cs="Times New Roman"/>
          <w:sz w:val="24"/>
          <w:szCs w:val="24"/>
        </w:rPr>
        <w:t>Istiqomah</w:t>
      </w:r>
      <w:proofErr w:type="spellEnd"/>
      <w:r w:rsidRPr="001D5B30">
        <w:rPr>
          <w:rFonts w:ascii="Times New Roman" w:hAnsi="Times New Roman" w:cs="Times New Roman"/>
          <w:sz w:val="24"/>
          <w:szCs w:val="24"/>
        </w:rPr>
        <w:t xml:space="preserve"> (2024) found that the level of workplace happiness among teachers is high, and age and years of service are positively related to happiness. Likewise, Bhatia (2023) found that though teachers are mostly </w:t>
      </w:r>
      <w:r w:rsidR="00783A47">
        <w:rPr>
          <w:rFonts w:ascii="Times New Roman" w:hAnsi="Times New Roman" w:cs="Times New Roman"/>
          <w:sz w:val="24"/>
          <w:szCs w:val="24"/>
        </w:rPr>
        <w:t>categorised</w:t>
      </w:r>
      <w:r w:rsidRPr="001D5B30">
        <w:rPr>
          <w:rFonts w:ascii="Times New Roman" w:hAnsi="Times New Roman" w:cs="Times New Roman"/>
          <w:sz w:val="24"/>
          <w:szCs w:val="24"/>
        </w:rPr>
        <w:t xml:space="preserve"> under low to moderate levels of happiness, there is a significant positive relationship between workplace happiness and performance. Cakir and Yavuz (2024) clarified that leadership support, equitable management practices, recognition of teachers’ achievements, better working conditions, and opportunities for professional growth are crucial for improving workplace happiness. </w:t>
      </w:r>
      <w:proofErr w:type="spellStart"/>
      <w:r w:rsidRPr="001D5B30">
        <w:rPr>
          <w:rFonts w:ascii="Times New Roman" w:hAnsi="Times New Roman" w:cs="Times New Roman"/>
          <w:sz w:val="24"/>
          <w:szCs w:val="24"/>
        </w:rPr>
        <w:t>Sebuala</w:t>
      </w:r>
      <w:proofErr w:type="spellEnd"/>
      <w:r w:rsidRPr="001D5B30">
        <w:rPr>
          <w:rFonts w:ascii="Times New Roman" w:hAnsi="Times New Roman" w:cs="Times New Roman"/>
          <w:sz w:val="24"/>
          <w:szCs w:val="24"/>
        </w:rPr>
        <w:t xml:space="preserve"> and Bayani (2024) further supported that job satisfaction has a positive and significant effect on happiness among teachers. However, a substantial amount of literature has been found associating teacher happiness with professional competencies and teaching effectiveness. Bahat and Isik (2023) established a substantial association between school happiness, </w:t>
      </w:r>
      <w:r w:rsidR="00783A47">
        <w:rPr>
          <w:rFonts w:ascii="Times New Roman" w:hAnsi="Times New Roman" w:cs="Times New Roman"/>
          <w:sz w:val="24"/>
          <w:szCs w:val="24"/>
        </w:rPr>
        <w:t>organisational</w:t>
      </w:r>
      <w:r w:rsidRPr="001D5B30">
        <w:rPr>
          <w:rFonts w:ascii="Times New Roman" w:hAnsi="Times New Roman" w:cs="Times New Roman"/>
          <w:sz w:val="24"/>
          <w:szCs w:val="24"/>
        </w:rPr>
        <w:t xml:space="preserve"> commitment, and teachers’ self-efficacy, which differed in terms of gender, experience, and school characteristics. Dahiya and Malik (2024) established a positive correlation between classroom management behaviour and the levels of happiness among teachers. Similarly, Bansal and Kulshrestha (2024) </w:t>
      </w:r>
      <w:r w:rsidR="009C60BB" w:rsidRPr="001D5B30">
        <w:rPr>
          <w:rFonts w:ascii="Times New Roman" w:hAnsi="Times New Roman" w:cs="Times New Roman"/>
          <w:sz w:val="24"/>
          <w:szCs w:val="24"/>
        </w:rPr>
        <w:t>found</w:t>
      </w:r>
      <w:r w:rsidRPr="001D5B30">
        <w:rPr>
          <w:rFonts w:ascii="Times New Roman" w:hAnsi="Times New Roman" w:cs="Times New Roman"/>
          <w:sz w:val="24"/>
          <w:szCs w:val="24"/>
        </w:rPr>
        <w:t xml:space="preserve"> that increased levels of happiness have a substantial positive effect on teaching effectiveness and academic performance. Previous research by Yadav (2012) also </w:t>
      </w:r>
      <w:r w:rsidR="00353207" w:rsidRPr="001D5B30">
        <w:rPr>
          <w:rFonts w:ascii="Times New Roman" w:hAnsi="Times New Roman" w:cs="Times New Roman"/>
          <w:sz w:val="24"/>
          <w:szCs w:val="24"/>
        </w:rPr>
        <w:t>confirmed</w:t>
      </w:r>
      <w:r w:rsidRPr="001D5B30">
        <w:rPr>
          <w:rFonts w:ascii="Times New Roman" w:hAnsi="Times New Roman" w:cs="Times New Roman"/>
          <w:sz w:val="24"/>
          <w:szCs w:val="24"/>
        </w:rPr>
        <w:t xml:space="preserve"> a positive association between teacher happiness and professional effectiveness. In support of this view, </w:t>
      </w:r>
      <w:proofErr w:type="spellStart"/>
      <w:r w:rsidRPr="001D5B30">
        <w:rPr>
          <w:rFonts w:ascii="Times New Roman" w:hAnsi="Times New Roman" w:cs="Times New Roman"/>
          <w:sz w:val="24"/>
          <w:szCs w:val="24"/>
        </w:rPr>
        <w:t>İhtiyaroğlu</w:t>
      </w:r>
      <w:proofErr w:type="spellEnd"/>
      <w:r w:rsidRPr="001D5B30">
        <w:rPr>
          <w:rFonts w:ascii="Times New Roman" w:hAnsi="Times New Roman" w:cs="Times New Roman"/>
          <w:sz w:val="24"/>
          <w:szCs w:val="24"/>
        </w:rPr>
        <w:t xml:space="preserve"> (2018) </w:t>
      </w:r>
      <w:r w:rsidR="00D73947" w:rsidRPr="001D5B30">
        <w:rPr>
          <w:rFonts w:ascii="Times New Roman" w:hAnsi="Times New Roman" w:cs="Times New Roman"/>
          <w:sz w:val="24"/>
          <w:szCs w:val="24"/>
        </w:rPr>
        <w:t>identifie</w:t>
      </w:r>
      <w:r w:rsidRPr="001D5B30">
        <w:rPr>
          <w:rFonts w:ascii="Times New Roman" w:hAnsi="Times New Roman" w:cs="Times New Roman"/>
          <w:sz w:val="24"/>
          <w:szCs w:val="24"/>
        </w:rPr>
        <w:t>d that happiness and life satisfaction are substantial predictors of positive classroom management behaviour.</w:t>
      </w:r>
    </w:p>
    <w:p w14:paraId="7C1F5E9B" w14:textId="24F66BFC" w:rsidR="00CB3034" w:rsidRPr="001D5B30" w:rsidRDefault="00CB3034"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Studies on demographic determinants have generated mixed results. Rashmi (2017), Pareek and Rathore (2017), and Sanjay and Fonceca (2025) found that female teachers were happier, while Lobos et al. (2016) and Smitha (2015) found that there was no significant demographic factor. International studies have also generated mixed results. Chui and Wong (2016) found that slightly more men were happy, while Hori and Kamo (2017) found gender differences in Asian nations. 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xml:space="preserve"> et al. (2024) found that older teachers were happier and more satisfied with their jobs than younger teachers. </w:t>
      </w:r>
      <w:proofErr w:type="spellStart"/>
      <w:r w:rsidRPr="001D5B30">
        <w:rPr>
          <w:rFonts w:ascii="Times New Roman" w:hAnsi="Times New Roman" w:cs="Times New Roman"/>
          <w:sz w:val="24"/>
          <w:szCs w:val="24"/>
        </w:rPr>
        <w:t>Barutcu</w:t>
      </w:r>
      <w:proofErr w:type="spellEnd"/>
      <w:r w:rsidRPr="001D5B30">
        <w:rPr>
          <w:rFonts w:ascii="Times New Roman" w:hAnsi="Times New Roman" w:cs="Times New Roman"/>
          <w:sz w:val="24"/>
          <w:szCs w:val="24"/>
        </w:rPr>
        <w:t xml:space="preserve"> and Akin (2025) further found that there was no significant difference in happiness levels based on demographic factors. Institutional and geographical factors have also been considered as determinants. Singh and Kumar (2025) and Jain (2022) found that there was no significant difference between government and private school teachers, although the happiness level of government school teachers was slightly higher. Kumar and Praveen (2019) reported moderate levels of happiness </w:t>
      </w:r>
      <w:r w:rsidRPr="001D5B30">
        <w:rPr>
          <w:rFonts w:ascii="Times New Roman" w:hAnsi="Times New Roman" w:cs="Times New Roman"/>
          <w:sz w:val="24"/>
          <w:szCs w:val="24"/>
        </w:rPr>
        <w:lastRenderedPageBreak/>
        <w:t xml:space="preserve">among teachers, with higher levels of happiness among senior teachers. However, Buragohain and Hazarika (2015) reported the existence of significant differences based on rural-urban areas, management categories of schools, and employment status, thereby underlining the relevance of institutional ecology. </w:t>
      </w:r>
      <w:r w:rsidR="00E139FB" w:rsidRPr="001D5B30">
        <w:rPr>
          <w:rFonts w:ascii="Times New Roman" w:hAnsi="Times New Roman" w:cs="Times New Roman"/>
          <w:sz w:val="24"/>
          <w:szCs w:val="24"/>
        </w:rPr>
        <w:t xml:space="preserve">Further </w:t>
      </w:r>
      <w:r w:rsidRPr="001D5B30">
        <w:rPr>
          <w:rFonts w:ascii="Times New Roman" w:hAnsi="Times New Roman" w:cs="Times New Roman"/>
          <w:sz w:val="24"/>
          <w:szCs w:val="24"/>
        </w:rPr>
        <w:t xml:space="preserve">studies </w:t>
      </w:r>
      <w:r w:rsidR="00E139FB" w:rsidRPr="001D5B30">
        <w:rPr>
          <w:rFonts w:ascii="Times New Roman" w:hAnsi="Times New Roman" w:cs="Times New Roman"/>
          <w:sz w:val="24"/>
          <w:szCs w:val="24"/>
        </w:rPr>
        <w:t>have been conducted</w:t>
      </w:r>
      <w:r w:rsidRPr="001D5B30">
        <w:rPr>
          <w:rFonts w:ascii="Times New Roman" w:hAnsi="Times New Roman" w:cs="Times New Roman"/>
          <w:sz w:val="24"/>
          <w:szCs w:val="24"/>
        </w:rPr>
        <w:t xml:space="preserve"> on psychological and motivational factors underlying teacher happiness. </w:t>
      </w:r>
      <w:proofErr w:type="spellStart"/>
      <w:r w:rsidRPr="001D5B30">
        <w:rPr>
          <w:rFonts w:ascii="Times New Roman" w:hAnsi="Times New Roman" w:cs="Times New Roman"/>
          <w:sz w:val="24"/>
          <w:szCs w:val="24"/>
        </w:rPr>
        <w:t>Mertoglu</w:t>
      </w:r>
      <w:proofErr w:type="spellEnd"/>
      <w:r w:rsidRPr="001D5B30">
        <w:rPr>
          <w:rFonts w:ascii="Times New Roman" w:hAnsi="Times New Roman" w:cs="Times New Roman"/>
          <w:sz w:val="24"/>
          <w:szCs w:val="24"/>
        </w:rPr>
        <w:t xml:space="preserve"> (2018) found that the willingness to attend school is a significant factor </w:t>
      </w:r>
      <w:r w:rsidR="00E139FB" w:rsidRPr="001D5B30">
        <w:rPr>
          <w:rFonts w:ascii="Times New Roman" w:hAnsi="Times New Roman" w:cs="Times New Roman"/>
          <w:sz w:val="24"/>
          <w:szCs w:val="24"/>
        </w:rPr>
        <w:t>that influences</w:t>
      </w:r>
      <w:r w:rsidRPr="001D5B30">
        <w:rPr>
          <w:rFonts w:ascii="Times New Roman" w:hAnsi="Times New Roman" w:cs="Times New Roman"/>
          <w:sz w:val="24"/>
          <w:szCs w:val="24"/>
        </w:rPr>
        <w:t xml:space="preserve"> happiness</w:t>
      </w:r>
      <w:r w:rsidR="00E139FB" w:rsidRPr="001D5B30">
        <w:rPr>
          <w:rFonts w:ascii="Times New Roman" w:hAnsi="Times New Roman" w:cs="Times New Roman"/>
          <w:sz w:val="24"/>
          <w:szCs w:val="24"/>
        </w:rPr>
        <w:t xml:space="preserve"> levels</w:t>
      </w:r>
      <w:r w:rsidRPr="001D5B30">
        <w:rPr>
          <w:rFonts w:ascii="Times New Roman" w:hAnsi="Times New Roman" w:cs="Times New Roman"/>
          <w:sz w:val="24"/>
          <w:szCs w:val="24"/>
        </w:rPr>
        <w:t xml:space="preserve">. Mishra et al. (2025) </w:t>
      </w:r>
      <w:r w:rsidR="008E3A98" w:rsidRPr="001D5B30">
        <w:rPr>
          <w:rFonts w:ascii="Times New Roman" w:hAnsi="Times New Roman" w:cs="Times New Roman"/>
          <w:sz w:val="24"/>
          <w:szCs w:val="24"/>
        </w:rPr>
        <w:t>identified some key factors that promote the happiness of teachers</w:t>
      </w:r>
      <w:r w:rsidR="00A0272A" w:rsidRPr="001D5B30">
        <w:rPr>
          <w:rFonts w:ascii="Times New Roman" w:hAnsi="Times New Roman" w:cs="Times New Roman"/>
          <w:sz w:val="24"/>
          <w:szCs w:val="24"/>
        </w:rPr>
        <w:t>,</w:t>
      </w:r>
      <w:r w:rsidR="008E3A98" w:rsidRPr="001D5B30">
        <w:rPr>
          <w:rFonts w:ascii="Times New Roman" w:hAnsi="Times New Roman" w:cs="Times New Roman"/>
          <w:sz w:val="24"/>
          <w:szCs w:val="24"/>
        </w:rPr>
        <w:t xml:space="preserve"> such as </w:t>
      </w:r>
      <w:r w:rsidRPr="001D5B30">
        <w:rPr>
          <w:rFonts w:ascii="Times New Roman" w:hAnsi="Times New Roman" w:cs="Times New Roman"/>
          <w:sz w:val="24"/>
          <w:szCs w:val="24"/>
        </w:rPr>
        <w:t>respect, recognition, interpersonal harmony, administrative efficiency, and infrastructure</w:t>
      </w:r>
      <w:r w:rsidR="008E3A98" w:rsidRPr="001D5B30">
        <w:rPr>
          <w:rFonts w:ascii="Times New Roman" w:hAnsi="Times New Roman" w:cs="Times New Roman"/>
          <w:sz w:val="24"/>
          <w:szCs w:val="24"/>
        </w:rPr>
        <w:t xml:space="preserve">. </w:t>
      </w:r>
      <w:r w:rsidRPr="001D5B30">
        <w:rPr>
          <w:rFonts w:ascii="Times New Roman" w:hAnsi="Times New Roman" w:cs="Times New Roman"/>
          <w:sz w:val="24"/>
          <w:szCs w:val="24"/>
        </w:rPr>
        <w:t xml:space="preserve">Vale et al. (2025) </w:t>
      </w:r>
      <w:r w:rsidR="00783A47">
        <w:rPr>
          <w:rFonts w:ascii="Times New Roman" w:hAnsi="Times New Roman" w:cs="Times New Roman"/>
          <w:sz w:val="24"/>
          <w:szCs w:val="24"/>
        </w:rPr>
        <w:t>emphasised</w:t>
      </w:r>
      <w:r w:rsidRPr="001D5B30">
        <w:rPr>
          <w:rFonts w:ascii="Times New Roman" w:hAnsi="Times New Roman" w:cs="Times New Roman"/>
          <w:sz w:val="24"/>
          <w:szCs w:val="24"/>
        </w:rPr>
        <w:t xml:space="preserve"> the importance of belongingness, interpersonal relationships, leadership style, and academic self-efficacy in promoting happiness in schools. Mahajan and Singh (2023) </w:t>
      </w:r>
      <w:r w:rsidR="0059482C" w:rsidRPr="001D5B30">
        <w:rPr>
          <w:rFonts w:ascii="Times New Roman" w:hAnsi="Times New Roman" w:cs="Times New Roman"/>
          <w:sz w:val="24"/>
          <w:szCs w:val="24"/>
        </w:rPr>
        <w:t xml:space="preserve">found </w:t>
      </w:r>
      <w:r w:rsidRPr="001D5B30">
        <w:rPr>
          <w:rFonts w:ascii="Times New Roman" w:hAnsi="Times New Roman" w:cs="Times New Roman"/>
          <w:sz w:val="24"/>
          <w:szCs w:val="24"/>
        </w:rPr>
        <w:t xml:space="preserve">that a good work-life balance is essential </w:t>
      </w:r>
      <w:r w:rsidR="0059482C" w:rsidRPr="001D5B30">
        <w:rPr>
          <w:rFonts w:ascii="Times New Roman" w:hAnsi="Times New Roman" w:cs="Times New Roman"/>
          <w:sz w:val="24"/>
          <w:szCs w:val="24"/>
        </w:rPr>
        <w:t>to</w:t>
      </w:r>
      <w:r w:rsidRPr="001D5B30">
        <w:rPr>
          <w:rFonts w:ascii="Times New Roman" w:hAnsi="Times New Roman" w:cs="Times New Roman"/>
          <w:sz w:val="24"/>
          <w:szCs w:val="24"/>
        </w:rPr>
        <w:t xml:space="preserve"> reduc</w:t>
      </w:r>
      <w:r w:rsidR="0059482C" w:rsidRPr="001D5B30">
        <w:rPr>
          <w:rFonts w:ascii="Times New Roman" w:hAnsi="Times New Roman" w:cs="Times New Roman"/>
          <w:sz w:val="24"/>
          <w:szCs w:val="24"/>
        </w:rPr>
        <w:t xml:space="preserve">e </w:t>
      </w:r>
      <w:r w:rsidRPr="001D5B30">
        <w:rPr>
          <w:rFonts w:ascii="Times New Roman" w:hAnsi="Times New Roman" w:cs="Times New Roman"/>
          <w:sz w:val="24"/>
          <w:szCs w:val="24"/>
        </w:rPr>
        <w:t xml:space="preserve">occupational stress and </w:t>
      </w:r>
      <w:r w:rsidR="0059482C" w:rsidRPr="001D5B30">
        <w:rPr>
          <w:rFonts w:ascii="Times New Roman" w:hAnsi="Times New Roman" w:cs="Times New Roman"/>
          <w:sz w:val="24"/>
          <w:szCs w:val="24"/>
        </w:rPr>
        <w:t>improve</w:t>
      </w:r>
      <w:r w:rsidRPr="001D5B30">
        <w:rPr>
          <w:rFonts w:ascii="Times New Roman" w:hAnsi="Times New Roman" w:cs="Times New Roman"/>
          <w:sz w:val="24"/>
          <w:szCs w:val="24"/>
        </w:rPr>
        <w:t xml:space="preserve"> the well-being of </w:t>
      </w:r>
      <w:r w:rsidR="0059482C" w:rsidRPr="001D5B30">
        <w:rPr>
          <w:rFonts w:ascii="Times New Roman" w:hAnsi="Times New Roman" w:cs="Times New Roman"/>
          <w:sz w:val="24"/>
          <w:szCs w:val="24"/>
        </w:rPr>
        <w:t>teachers</w:t>
      </w:r>
      <w:r w:rsidRPr="001D5B30">
        <w:rPr>
          <w:rFonts w:ascii="Times New Roman" w:hAnsi="Times New Roman" w:cs="Times New Roman"/>
          <w:sz w:val="24"/>
          <w:szCs w:val="24"/>
        </w:rPr>
        <w:t>. Gouri and Ambily (2024) further identified the existence of significant relationships between workplace happiness, motivation, technological adaptability, and interpersonal relationships.</w:t>
      </w:r>
    </w:p>
    <w:p w14:paraId="5587086D" w14:textId="69489BAF" w:rsidR="00B546B8" w:rsidRPr="007A1028" w:rsidRDefault="00F65BBB" w:rsidP="007A1028">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Contemporary studies </w:t>
      </w:r>
      <w:r w:rsidR="00694B68" w:rsidRPr="001D5B30">
        <w:rPr>
          <w:rFonts w:ascii="Times New Roman" w:hAnsi="Times New Roman" w:cs="Times New Roman"/>
          <w:sz w:val="24"/>
          <w:szCs w:val="24"/>
        </w:rPr>
        <w:t xml:space="preserve">have defined workplace happiness as an integrated and multi-dimensional construct. Hikmah et al. (2026) have identified meaning-oriented, relational, and </w:t>
      </w:r>
      <w:r w:rsidR="00783A47">
        <w:rPr>
          <w:rFonts w:ascii="Times New Roman" w:hAnsi="Times New Roman" w:cs="Times New Roman"/>
          <w:sz w:val="24"/>
          <w:szCs w:val="24"/>
        </w:rPr>
        <w:t>organisational</w:t>
      </w:r>
      <w:r w:rsidR="00694B68" w:rsidRPr="001D5B30">
        <w:rPr>
          <w:rFonts w:ascii="Times New Roman" w:hAnsi="Times New Roman" w:cs="Times New Roman"/>
          <w:sz w:val="24"/>
          <w:szCs w:val="24"/>
        </w:rPr>
        <w:t xml:space="preserve"> dimensions as core elements of workplace happiness. Ho-</w:t>
      </w:r>
      <w:proofErr w:type="spellStart"/>
      <w:r w:rsidR="00694B68" w:rsidRPr="001D5B30">
        <w:rPr>
          <w:rFonts w:ascii="Times New Roman" w:hAnsi="Times New Roman" w:cs="Times New Roman"/>
          <w:sz w:val="24"/>
          <w:szCs w:val="24"/>
        </w:rPr>
        <w:t>Thi</w:t>
      </w:r>
      <w:proofErr w:type="spellEnd"/>
      <w:r w:rsidR="00694B68" w:rsidRPr="001D5B30">
        <w:rPr>
          <w:rFonts w:ascii="Times New Roman" w:hAnsi="Times New Roman" w:cs="Times New Roman"/>
          <w:sz w:val="24"/>
          <w:szCs w:val="24"/>
        </w:rPr>
        <w:t xml:space="preserve"> et al. (2025) found moderate to high levels of happiness with less influence of demographic factors. Kale and Menezes (2025) have </w:t>
      </w:r>
      <w:r w:rsidR="00783A47">
        <w:rPr>
          <w:rFonts w:ascii="Times New Roman" w:hAnsi="Times New Roman" w:cs="Times New Roman"/>
          <w:sz w:val="24"/>
          <w:szCs w:val="24"/>
        </w:rPr>
        <w:t>emphasised</w:t>
      </w:r>
      <w:r w:rsidR="00694B68" w:rsidRPr="001D5B30">
        <w:rPr>
          <w:rFonts w:ascii="Times New Roman" w:hAnsi="Times New Roman" w:cs="Times New Roman"/>
          <w:sz w:val="24"/>
          <w:szCs w:val="24"/>
        </w:rPr>
        <w:t xml:space="preserve"> the significance of digital well-being for maintaining professional happiness, whereas Meher et al. (2025) have emphasized the significance of emotional maturity as an important determinant facilitating teachers to cope with stress and maintain positive professional relationships. From the above literature review, it can be concluded that the literature on workplace happiness among teachers is influenced by the combined effect of </w:t>
      </w:r>
      <w:r w:rsidR="00783A47">
        <w:rPr>
          <w:rFonts w:ascii="Times New Roman" w:hAnsi="Times New Roman" w:cs="Times New Roman"/>
          <w:sz w:val="24"/>
          <w:szCs w:val="24"/>
        </w:rPr>
        <w:t>organisational</w:t>
      </w:r>
      <w:r w:rsidR="00694B68" w:rsidRPr="001D5B30">
        <w:rPr>
          <w:rFonts w:ascii="Times New Roman" w:hAnsi="Times New Roman" w:cs="Times New Roman"/>
          <w:sz w:val="24"/>
          <w:szCs w:val="24"/>
        </w:rPr>
        <w:t xml:space="preserve"> climate, professional engagement, psychological well-being, interpersonal relationships, and contextual factors. Although most of the studies have found positive correlations between happiness, teaching effectiveness, and job satisfaction, the findings on demographic and institutional factors are inconsistent. Moreover, very few empirical studies based on determinant-driven workplace happiness at the district level justify the need for systematic quantitative analysis, hence validating the significance of the current study on workplace happiness among secondary school teachers.</w:t>
      </w:r>
    </w:p>
    <w:p w14:paraId="2D3EF8D5" w14:textId="008DA888"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Objective of the Study</w:t>
      </w:r>
    </w:p>
    <w:p w14:paraId="63DCBE92"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t>To examine the level of happiness among secondary school teachers.</w:t>
      </w:r>
    </w:p>
    <w:p w14:paraId="2687D3E9"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lastRenderedPageBreak/>
        <w:t>To compare the happiness of secondary school teachers based on gender.</w:t>
      </w:r>
    </w:p>
    <w:p w14:paraId="43D96890"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t>To compare the happiness of secondary school teachers based on the type of school.</w:t>
      </w:r>
    </w:p>
    <w:p w14:paraId="068D2AC4"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t>To compare the happiness of secondary school teachers based on locality.</w:t>
      </w:r>
    </w:p>
    <w:p w14:paraId="70AE5B7F"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Hypotheses of the Study</w:t>
      </w:r>
    </w:p>
    <w:p w14:paraId="6BF8FD1D" w14:textId="77777777" w:rsidR="00F65BBB" w:rsidRPr="001D5B30" w:rsidRDefault="00F65BBB" w:rsidP="001D5B30">
      <w:pPr>
        <w:spacing w:line="360" w:lineRule="auto"/>
        <w:ind w:left="450"/>
        <w:jc w:val="both"/>
        <w:rPr>
          <w:rFonts w:ascii="Times New Roman" w:hAnsi="Times New Roman" w:cs="Times New Roman"/>
          <w:sz w:val="24"/>
          <w:szCs w:val="24"/>
        </w:rPr>
      </w:pPr>
      <w:r w:rsidRPr="001D5B30">
        <w:rPr>
          <w:rFonts w:ascii="Times New Roman" w:hAnsi="Times New Roman" w:cs="Times New Roman"/>
          <w:b/>
          <w:bCs/>
          <w:sz w:val="24"/>
          <w:szCs w:val="24"/>
        </w:rPr>
        <w:t>H₀₁:</w:t>
      </w:r>
      <w:r w:rsidRPr="001D5B30">
        <w:rPr>
          <w:rFonts w:ascii="Times New Roman" w:hAnsi="Times New Roman" w:cs="Times New Roman"/>
          <w:sz w:val="24"/>
          <w:szCs w:val="24"/>
        </w:rPr>
        <w:t xml:space="preserve"> There is no significant difference in happiness between male and female secondary school teachers.</w:t>
      </w:r>
    </w:p>
    <w:p w14:paraId="4A13239E" w14:textId="77777777" w:rsidR="00F65BBB" w:rsidRPr="001D5B30" w:rsidRDefault="00F65BBB" w:rsidP="001D5B30">
      <w:pPr>
        <w:spacing w:line="360" w:lineRule="auto"/>
        <w:ind w:left="450"/>
        <w:jc w:val="both"/>
        <w:rPr>
          <w:rFonts w:ascii="Times New Roman" w:hAnsi="Times New Roman" w:cs="Times New Roman"/>
          <w:sz w:val="24"/>
          <w:szCs w:val="24"/>
        </w:rPr>
      </w:pPr>
      <w:r w:rsidRPr="001D5B30">
        <w:rPr>
          <w:rFonts w:ascii="Times New Roman" w:hAnsi="Times New Roman" w:cs="Times New Roman"/>
          <w:b/>
          <w:bCs/>
          <w:sz w:val="24"/>
          <w:szCs w:val="24"/>
        </w:rPr>
        <w:t>H₀₂:</w:t>
      </w:r>
      <w:r w:rsidRPr="001D5B30">
        <w:rPr>
          <w:rFonts w:ascii="Times New Roman" w:hAnsi="Times New Roman" w:cs="Times New Roman"/>
          <w:sz w:val="24"/>
          <w:szCs w:val="24"/>
        </w:rPr>
        <w:t xml:space="preserve"> There is no significant difference in happiness between government and private secondary school teachers.</w:t>
      </w:r>
    </w:p>
    <w:p w14:paraId="5B4A3565" w14:textId="77777777" w:rsidR="00F65BBB" w:rsidRPr="001D5B30" w:rsidRDefault="00F65BBB" w:rsidP="001D5B30">
      <w:pPr>
        <w:spacing w:line="360" w:lineRule="auto"/>
        <w:ind w:left="450"/>
        <w:jc w:val="both"/>
        <w:rPr>
          <w:rFonts w:ascii="Times New Roman" w:hAnsi="Times New Roman" w:cs="Times New Roman"/>
          <w:sz w:val="24"/>
          <w:szCs w:val="24"/>
        </w:rPr>
      </w:pPr>
      <w:r w:rsidRPr="001D5B30">
        <w:rPr>
          <w:rFonts w:ascii="Times New Roman" w:hAnsi="Times New Roman" w:cs="Times New Roman"/>
          <w:b/>
          <w:bCs/>
          <w:sz w:val="24"/>
          <w:szCs w:val="24"/>
        </w:rPr>
        <w:t>H₀₃:</w:t>
      </w:r>
      <w:r w:rsidRPr="001D5B30">
        <w:rPr>
          <w:rFonts w:ascii="Times New Roman" w:hAnsi="Times New Roman" w:cs="Times New Roman"/>
          <w:sz w:val="24"/>
          <w:szCs w:val="24"/>
        </w:rPr>
        <w:t xml:space="preserve"> There is no significant difference in happiness between urban and rural secondary school teachers.</w:t>
      </w:r>
    </w:p>
    <w:p w14:paraId="48EF4B18" w14:textId="6CADC633"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Research Method</w:t>
      </w:r>
      <w:r w:rsidR="00F64F4E">
        <w:rPr>
          <w:rFonts w:ascii="Times New Roman" w:hAnsi="Times New Roman" w:cs="Times New Roman"/>
          <w:b/>
          <w:bCs/>
          <w:sz w:val="24"/>
          <w:szCs w:val="24"/>
          <w:lang w:val="en-US"/>
        </w:rPr>
        <w:t>ology</w:t>
      </w:r>
    </w:p>
    <w:p w14:paraId="1F20A4AC" w14:textId="77777777"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Research Design</w:t>
      </w:r>
    </w:p>
    <w:p w14:paraId="425A22DE" w14:textId="25E031A3"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rPr>
        <w:t xml:space="preserve">The present study </w:t>
      </w:r>
      <w:r w:rsidR="00B91FF6" w:rsidRPr="001D5B30">
        <w:rPr>
          <w:rFonts w:ascii="Times New Roman" w:hAnsi="Times New Roman" w:cs="Times New Roman"/>
          <w:sz w:val="24"/>
          <w:szCs w:val="24"/>
        </w:rPr>
        <w:t>used the descriptive survey design. The survey was carried out among secondary school teachers chosen from various secondary schools of the Sadar Block of Balasore District to gather relevant data for the research work.</w:t>
      </w:r>
    </w:p>
    <w:p w14:paraId="16F863F6" w14:textId="46750D68"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Population and Sample</w:t>
      </w:r>
    </w:p>
    <w:p w14:paraId="062EB598" w14:textId="2B5C1E41" w:rsidR="00B42158"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The present study </w:t>
      </w:r>
      <w:r w:rsidR="00B91FF6" w:rsidRPr="001D5B30">
        <w:rPr>
          <w:rFonts w:ascii="Times New Roman" w:hAnsi="Times New Roman" w:cs="Times New Roman"/>
          <w:sz w:val="24"/>
          <w:szCs w:val="24"/>
        </w:rPr>
        <w:t>was conducted on secondary school teachers working in the Sadar Block of Balasore District, Odisha. The secondary school teachers who were included in the research work were working in government as well as private secondary schools. A total of 125 secondary school teachers were chosen for the research work from 15 secondary schools in the Sadar Block. The sample was deemed sufficient to represent secondary school teachers working in different schools of the study area. A simple random sampling technique was adopted for choosing the participants for the research work, where each teacher had an equal opportunity of being chosen for the research work.</w:t>
      </w:r>
      <w:r w:rsidR="00B42158">
        <w:rPr>
          <w:rFonts w:ascii="Times New Roman" w:hAnsi="Times New Roman" w:cs="Times New Roman"/>
          <w:sz w:val="24"/>
          <w:szCs w:val="24"/>
        </w:rPr>
        <w:t xml:space="preserve"> </w:t>
      </w:r>
      <w:r w:rsidR="00B42158" w:rsidRPr="00802B12">
        <w:rPr>
          <w:rFonts w:ascii="Times New Roman" w:hAnsi="Times New Roman" w:cs="Times New Roman"/>
          <w:sz w:val="24"/>
          <w:szCs w:val="24"/>
          <w:highlight w:val="yellow"/>
        </w:rPr>
        <w:t>Out of the 125 samples, 57 (45.60%) samples representing male category, while 68 (54.40%) represented the female category. Based on the locality, 60 (48%) teachers were from rural areas, and 65 (52%) teachers were from urban areas. Moreover, in the total sample of 125, 69 (55.20%) teachers and 56 (44.80%) teachers were from government and private schools, respectively.</w:t>
      </w:r>
    </w:p>
    <w:p w14:paraId="125667A0" w14:textId="77777777" w:rsidR="00B42158" w:rsidRDefault="00B42158" w:rsidP="001D5B30">
      <w:pPr>
        <w:spacing w:line="360" w:lineRule="auto"/>
        <w:jc w:val="both"/>
        <w:rPr>
          <w:rFonts w:ascii="Times New Roman" w:hAnsi="Times New Roman" w:cs="Times New Roman"/>
          <w:sz w:val="24"/>
          <w:szCs w:val="24"/>
        </w:rPr>
      </w:pPr>
    </w:p>
    <w:p w14:paraId="60F21DA1" w14:textId="77777777" w:rsidR="00B42158" w:rsidRPr="00B42158" w:rsidRDefault="00B42158" w:rsidP="00B42158">
      <w:pPr>
        <w:spacing w:line="256" w:lineRule="auto"/>
        <w:jc w:val="both"/>
        <w:rPr>
          <w:rFonts w:ascii="Times New Roman" w:eastAsia="Aptos" w:hAnsi="Times New Roman" w:cs="Times New Roman"/>
          <w:sz w:val="24"/>
          <w:szCs w:val="24"/>
          <w:highlight w:val="yellow"/>
          <w:lang w:val="en-US"/>
        </w:rPr>
      </w:pPr>
      <w:r w:rsidRPr="00B42158">
        <w:rPr>
          <w:rFonts w:ascii="Times New Roman" w:eastAsia="Aptos" w:hAnsi="Times New Roman" w:cs="Times New Roman"/>
          <w:sz w:val="24"/>
          <w:szCs w:val="24"/>
          <w:highlight w:val="yellow"/>
          <w:lang w:val="en-US"/>
        </w:rPr>
        <w:lastRenderedPageBreak/>
        <w:t>Table 1. Description of Sample</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2081"/>
        <w:gridCol w:w="2880"/>
        <w:gridCol w:w="2361"/>
      </w:tblGrid>
      <w:tr w:rsidR="00B42158" w:rsidRPr="00B42158" w14:paraId="10FF88AA" w14:textId="77777777">
        <w:tc>
          <w:tcPr>
            <w:tcW w:w="1694" w:type="dxa"/>
            <w:tcBorders>
              <w:top w:val="single" w:sz="4" w:space="0" w:color="auto"/>
              <w:left w:val="nil"/>
              <w:bottom w:val="single" w:sz="4" w:space="0" w:color="auto"/>
              <w:right w:val="nil"/>
            </w:tcBorders>
            <w:vAlign w:val="center"/>
            <w:hideMark/>
          </w:tcPr>
          <w:p w14:paraId="436792B0" w14:textId="77777777" w:rsidR="00B42158" w:rsidRPr="00B42158" w:rsidRDefault="00B42158" w:rsidP="00B42158">
            <w:pPr>
              <w:jc w:val="center"/>
              <w:rPr>
                <w:rFonts w:ascii="Times New Roman" w:hAnsi="Times New Roman" w:cs="Times New Roman"/>
                <w:b/>
                <w:bCs/>
                <w:sz w:val="24"/>
                <w:szCs w:val="24"/>
                <w:highlight w:val="yellow"/>
                <w:lang w:val="en-US"/>
              </w:rPr>
            </w:pPr>
            <w:r w:rsidRPr="00B42158">
              <w:rPr>
                <w:rFonts w:ascii="Times New Roman" w:hAnsi="Times New Roman" w:cs="Times New Roman"/>
                <w:b/>
                <w:bCs/>
                <w:sz w:val="24"/>
                <w:szCs w:val="24"/>
                <w:highlight w:val="yellow"/>
                <w:lang w:val="en-US"/>
              </w:rPr>
              <w:t>Sample</w:t>
            </w:r>
          </w:p>
        </w:tc>
        <w:tc>
          <w:tcPr>
            <w:tcW w:w="2081" w:type="dxa"/>
            <w:tcBorders>
              <w:top w:val="single" w:sz="4" w:space="0" w:color="auto"/>
              <w:left w:val="nil"/>
              <w:bottom w:val="single" w:sz="4" w:space="0" w:color="auto"/>
              <w:right w:val="nil"/>
            </w:tcBorders>
            <w:vAlign w:val="center"/>
            <w:hideMark/>
          </w:tcPr>
          <w:p w14:paraId="777344AC" w14:textId="77777777" w:rsidR="00B42158" w:rsidRPr="00B42158" w:rsidRDefault="00B42158" w:rsidP="00B42158">
            <w:pPr>
              <w:jc w:val="center"/>
              <w:rPr>
                <w:rFonts w:ascii="Times New Roman" w:hAnsi="Times New Roman" w:cs="Times New Roman"/>
                <w:b/>
                <w:bCs/>
                <w:sz w:val="24"/>
                <w:szCs w:val="24"/>
                <w:highlight w:val="yellow"/>
                <w:lang w:val="en-US"/>
              </w:rPr>
            </w:pPr>
            <w:r w:rsidRPr="00B42158">
              <w:rPr>
                <w:rFonts w:ascii="Times New Roman" w:hAnsi="Times New Roman" w:cs="Times New Roman"/>
                <w:b/>
                <w:bCs/>
                <w:sz w:val="24"/>
                <w:szCs w:val="24"/>
                <w:highlight w:val="yellow"/>
                <w:lang w:val="en-US"/>
              </w:rPr>
              <w:t>Levels</w:t>
            </w:r>
          </w:p>
        </w:tc>
        <w:tc>
          <w:tcPr>
            <w:tcW w:w="2880" w:type="dxa"/>
            <w:tcBorders>
              <w:top w:val="single" w:sz="4" w:space="0" w:color="auto"/>
              <w:left w:val="nil"/>
              <w:bottom w:val="single" w:sz="4" w:space="0" w:color="auto"/>
              <w:right w:val="nil"/>
            </w:tcBorders>
            <w:vAlign w:val="center"/>
            <w:hideMark/>
          </w:tcPr>
          <w:p w14:paraId="1C1E796A" w14:textId="77777777" w:rsidR="00B42158" w:rsidRPr="00B42158" w:rsidRDefault="00B42158" w:rsidP="00B42158">
            <w:pPr>
              <w:jc w:val="center"/>
              <w:rPr>
                <w:rFonts w:ascii="Times New Roman" w:hAnsi="Times New Roman" w:cs="Times New Roman"/>
                <w:b/>
                <w:bCs/>
                <w:sz w:val="24"/>
                <w:szCs w:val="24"/>
                <w:highlight w:val="yellow"/>
                <w:lang w:val="en-US"/>
              </w:rPr>
            </w:pPr>
            <w:r w:rsidRPr="00B42158">
              <w:rPr>
                <w:rFonts w:ascii="Times New Roman" w:hAnsi="Times New Roman" w:cs="Times New Roman"/>
                <w:b/>
                <w:bCs/>
                <w:sz w:val="24"/>
                <w:szCs w:val="24"/>
                <w:highlight w:val="yellow"/>
                <w:lang w:val="en-US"/>
              </w:rPr>
              <w:t>No of Teachers (n=125)</w:t>
            </w:r>
          </w:p>
        </w:tc>
        <w:tc>
          <w:tcPr>
            <w:tcW w:w="2361" w:type="dxa"/>
            <w:tcBorders>
              <w:top w:val="single" w:sz="4" w:space="0" w:color="auto"/>
              <w:left w:val="nil"/>
              <w:bottom w:val="single" w:sz="4" w:space="0" w:color="auto"/>
              <w:right w:val="nil"/>
            </w:tcBorders>
            <w:vAlign w:val="center"/>
            <w:hideMark/>
          </w:tcPr>
          <w:p w14:paraId="5824A5F5" w14:textId="77777777" w:rsidR="00B42158" w:rsidRPr="00B42158" w:rsidRDefault="00B42158" w:rsidP="00B42158">
            <w:pPr>
              <w:jc w:val="center"/>
              <w:rPr>
                <w:rFonts w:ascii="Times New Roman" w:hAnsi="Times New Roman" w:cs="Times New Roman"/>
                <w:b/>
                <w:bCs/>
                <w:sz w:val="24"/>
                <w:szCs w:val="24"/>
                <w:highlight w:val="yellow"/>
                <w:lang w:val="en-US"/>
              </w:rPr>
            </w:pPr>
            <w:r w:rsidRPr="00B42158">
              <w:rPr>
                <w:rFonts w:ascii="Times New Roman" w:hAnsi="Times New Roman" w:cs="Times New Roman"/>
                <w:b/>
                <w:bCs/>
                <w:sz w:val="24"/>
                <w:szCs w:val="24"/>
                <w:highlight w:val="yellow"/>
                <w:lang w:val="en-US"/>
              </w:rPr>
              <w:t>Percentage</w:t>
            </w:r>
          </w:p>
        </w:tc>
      </w:tr>
      <w:tr w:rsidR="00B42158" w:rsidRPr="00B42158" w14:paraId="126B9276" w14:textId="77777777">
        <w:trPr>
          <w:trHeight w:val="200"/>
        </w:trPr>
        <w:tc>
          <w:tcPr>
            <w:tcW w:w="1694" w:type="dxa"/>
            <w:vMerge w:val="restart"/>
            <w:tcBorders>
              <w:top w:val="single" w:sz="4" w:space="0" w:color="auto"/>
              <w:left w:val="nil"/>
              <w:bottom w:val="nil"/>
              <w:right w:val="nil"/>
            </w:tcBorders>
            <w:vAlign w:val="center"/>
            <w:hideMark/>
          </w:tcPr>
          <w:p w14:paraId="362AA15F"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Gender</w:t>
            </w:r>
          </w:p>
        </w:tc>
        <w:tc>
          <w:tcPr>
            <w:tcW w:w="2081" w:type="dxa"/>
            <w:tcBorders>
              <w:top w:val="single" w:sz="4" w:space="0" w:color="auto"/>
              <w:left w:val="nil"/>
              <w:bottom w:val="nil"/>
              <w:right w:val="nil"/>
            </w:tcBorders>
            <w:vAlign w:val="center"/>
            <w:hideMark/>
          </w:tcPr>
          <w:p w14:paraId="1C7D9B85"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Male</w:t>
            </w:r>
          </w:p>
        </w:tc>
        <w:tc>
          <w:tcPr>
            <w:tcW w:w="2880" w:type="dxa"/>
            <w:tcBorders>
              <w:top w:val="single" w:sz="4" w:space="0" w:color="auto"/>
              <w:left w:val="nil"/>
              <w:bottom w:val="nil"/>
              <w:right w:val="nil"/>
            </w:tcBorders>
            <w:vAlign w:val="center"/>
            <w:hideMark/>
          </w:tcPr>
          <w:p w14:paraId="19C40746"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57</w:t>
            </w:r>
          </w:p>
        </w:tc>
        <w:tc>
          <w:tcPr>
            <w:tcW w:w="2361" w:type="dxa"/>
            <w:tcBorders>
              <w:top w:val="single" w:sz="4" w:space="0" w:color="auto"/>
              <w:left w:val="nil"/>
              <w:bottom w:val="nil"/>
              <w:right w:val="nil"/>
            </w:tcBorders>
            <w:vAlign w:val="center"/>
          </w:tcPr>
          <w:p w14:paraId="1057C6A0" w14:textId="7466E8B4" w:rsidR="00B42158" w:rsidRPr="00B42158" w:rsidRDefault="00B42158" w:rsidP="00B42158">
            <w:pPr>
              <w:jc w:val="cente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45.60%</w:t>
            </w:r>
          </w:p>
        </w:tc>
      </w:tr>
      <w:tr w:rsidR="00B42158" w:rsidRPr="00B42158" w14:paraId="4D3037FD" w14:textId="77777777">
        <w:trPr>
          <w:trHeight w:val="80"/>
        </w:trPr>
        <w:tc>
          <w:tcPr>
            <w:tcW w:w="0" w:type="auto"/>
            <w:vMerge/>
            <w:tcBorders>
              <w:top w:val="single" w:sz="4" w:space="0" w:color="auto"/>
              <w:left w:val="nil"/>
              <w:bottom w:val="nil"/>
              <w:right w:val="nil"/>
            </w:tcBorders>
            <w:vAlign w:val="center"/>
            <w:hideMark/>
          </w:tcPr>
          <w:p w14:paraId="43DE8465" w14:textId="77777777" w:rsidR="00B42158" w:rsidRPr="00B42158" w:rsidRDefault="00B42158" w:rsidP="00B42158">
            <w:pPr>
              <w:rPr>
                <w:rFonts w:ascii="Times New Roman" w:hAnsi="Times New Roman" w:cs="Times New Roman"/>
                <w:sz w:val="24"/>
                <w:szCs w:val="24"/>
                <w:highlight w:val="yellow"/>
                <w:lang w:val="en-US"/>
              </w:rPr>
            </w:pPr>
          </w:p>
        </w:tc>
        <w:tc>
          <w:tcPr>
            <w:tcW w:w="2081" w:type="dxa"/>
            <w:vAlign w:val="center"/>
            <w:hideMark/>
          </w:tcPr>
          <w:p w14:paraId="4A89F420"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Female</w:t>
            </w:r>
          </w:p>
        </w:tc>
        <w:tc>
          <w:tcPr>
            <w:tcW w:w="2880" w:type="dxa"/>
            <w:vAlign w:val="center"/>
            <w:hideMark/>
          </w:tcPr>
          <w:p w14:paraId="29675CDF"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68</w:t>
            </w:r>
          </w:p>
        </w:tc>
        <w:tc>
          <w:tcPr>
            <w:tcW w:w="2361" w:type="dxa"/>
            <w:vAlign w:val="center"/>
          </w:tcPr>
          <w:p w14:paraId="7D62AA67" w14:textId="2AFA2C17" w:rsidR="00B42158" w:rsidRPr="00B42158" w:rsidRDefault="00B42158" w:rsidP="00B42158">
            <w:pPr>
              <w:jc w:val="cente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54.40%</w:t>
            </w:r>
          </w:p>
        </w:tc>
      </w:tr>
      <w:tr w:rsidR="00B42158" w:rsidRPr="00B42158" w14:paraId="5A70E040" w14:textId="77777777">
        <w:trPr>
          <w:trHeight w:val="200"/>
        </w:trPr>
        <w:tc>
          <w:tcPr>
            <w:tcW w:w="1694" w:type="dxa"/>
            <w:vMerge w:val="restart"/>
            <w:vAlign w:val="center"/>
            <w:hideMark/>
          </w:tcPr>
          <w:p w14:paraId="4DE0C771"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Locality</w:t>
            </w:r>
          </w:p>
        </w:tc>
        <w:tc>
          <w:tcPr>
            <w:tcW w:w="2081" w:type="dxa"/>
            <w:vAlign w:val="center"/>
            <w:hideMark/>
          </w:tcPr>
          <w:p w14:paraId="43500E6C"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Rural</w:t>
            </w:r>
          </w:p>
        </w:tc>
        <w:tc>
          <w:tcPr>
            <w:tcW w:w="2880" w:type="dxa"/>
            <w:vAlign w:val="center"/>
            <w:hideMark/>
          </w:tcPr>
          <w:p w14:paraId="71460CF0"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60</w:t>
            </w:r>
          </w:p>
        </w:tc>
        <w:tc>
          <w:tcPr>
            <w:tcW w:w="2361" w:type="dxa"/>
            <w:vAlign w:val="center"/>
          </w:tcPr>
          <w:p w14:paraId="276B4CDF" w14:textId="5A7A3B01" w:rsidR="00B42158" w:rsidRPr="00B42158" w:rsidRDefault="00B42158" w:rsidP="00B42158">
            <w:pPr>
              <w:jc w:val="cente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48%</w:t>
            </w:r>
          </w:p>
        </w:tc>
      </w:tr>
      <w:tr w:rsidR="00B42158" w:rsidRPr="00B42158" w14:paraId="67F61F92" w14:textId="77777777">
        <w:trPr>
          <w:trHeight w:val="80"/>
        </w:trPr>
        <w:tc>
          <w:tcPr>
            <w:tcW w:w="0" w:type="auto"/>
            <w:vMerge/>
            <w:vAlign w:val="center"/>
            <w:hideMark/>
          </w:tcPr>
          <w:p w14:paraId="3757DDE7" w14:textId="77777777" w:rsidR="00B42158" w:rsidRPr="00B42158" w:rsidRDefault="00B42158" w:rsidP="00B42158">
            <w:pPr>
              <w:rPr>
                <w:rFonts w:ascii="Times New Roman" w:hAnsi="Times New Roman" w:cs="Times New Roman"/>
                <w:sz w:val="24"/>
                <w:szCs w:val="24"/>
                <w:highlight w:val="yellow"/>
                <w:lang w:val="en-US"/>
              </w:rPr>
            </w:pPr>
          </w:p>
        </w:tc>
        <w:tc>
          <w:tcPr>
            <w:tcW w:w="2081" w:type="dxa"/>
            <w:vAlign w:val="center"/>
            <w:hideMark/>
          </w:tcPr>
          <w:p w14:paraId="40E8BAEA"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Urban</w:t>
            </w:r>
          </w:p>
        </w:tc>
        <w:tc>
          <w:tcPr>
            <w:tcW w:w="2880" w:type="dxa"/>
            <w:vAlign w:val="center"/>
            <w:hideMark/>
          </w:tcPr>
          <w:p w14:paraId="3B576E3D"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65</w:t>
            </w:r>
          </w:p>
        </w:tc>
        <w:tc>
          <w:tcPr>
            <w:tcW w:w="2361" w:type="dxa"/>
            <w:vAlign w:val="center"/>
          </w:tcPr>
          <w:p w14:paraId="242CDBB9" w14:textId="37B690E4" w:rsidR="00B42158" w:rsidRPr="00B42158" w:rsidRDefault="00B42158" w:rsidP="00B42158">
            <w:pPr>
              <w:jc w:val="cente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52%</w:t>
            </w:r>
          </w:p>
        </w:tc>
      </w:tr>
      <w:tr w:rsidR="00B42158" w:rsidRPr="00B42158" w14:paraId="3833AA34" w14:textId="77777777">
        <w:trPr>
          <w:trHeight w:val="187"/>
        </w:trPr>
        <w:tc>
          <w:tcPr>
            <w:tcW w:w="1694" w:type="dxa"/>
            <w:vMerge w:val="restart"/>
            <w:tcBorders>
              <w:top w:val="nil"/>
              <w:left w:val="nil"/>
              <w:bottom w:val="single" w:sz="4" w:space="0" w:color="auto"/>
              <w:right w:val="nil"/>
            </w:tcBorders>
            <w:vAlign w:val="center"/>
            <w:hideMark/>
          </w:tcPr>
          <w:p w14:paraId="68261C4C"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Type of School</w:t>
            </w:r>
          </w:p>
        </w:tc>
        <w:tc>
          <w:tcPr>
            <w:tcW w:w="2081" w:type="dxa"/>
            <w:vAlign w:val="center"/>
            <w:hideMark/>
          </w:tcPr>
          <w:p w14:paraId="19187DE8"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Government</w:t>
            </w:r>
          </w:p>
        </w:tc>
        <w:tc>
          <w:tcPr>
            <w:tcW w:w="2880" w:type="dxa"/>
            <w:vAlign w:val="center"/>
            <w:hideMark/>
          </w:tcPr>
          <w:p w14:paraId="5BA2EF24"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69</w:t>
            </w:r>
          </w:p>
        </w:tc>
        <w:tc>
          <w:tcPr>
            <w:tcW w:w="2361" w:type="dxa"/>
            <w:vAlign w:val="center"/>
          </w:tcPr>
          <w:p w14:paraId="14BD2B52" w14:textId="1F2D7DD4" w:rsidR="00B42158" w:rsidRPr="00B42158" w:rsidRDefault="00B42158" w:rsidP="00B42158">
            <w:pPr>
              <w:jc w:val="cente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55.20%</w:t>
            </w:r>
          </w:p>
        </w:tc>
      </w:tr>
      <w:tr w:rsidR="00B42158" w:rsidRPr="00B42158" w14:paraId="606A2C8E" w14:textId="77777777">
        <w:trPr>
          <w:trHeight w:val="80"/>
        </w:trPr>
        <w:tc>
          <w:tcPr>
            <w:tcW w:w="0" w:type="auto"/>
            <w:vMerge/>
            <w:tcBorders>
              <w:top w:val="nil"/>
              <w:left w:val="nil"/>
              <w:bottom w:val="single" w:sz="4" w:space="0" w:color="auto"/>
              <w:right w:val="nil"/>
            </w:tcBorders>
            <w:vAlign w:val="center"/>
            <w:hideMark/>
          </w:tcPr>
          <w:p w14:paraId="31155652" w14:textId="77777777" w:rsidR="00B42158" w:rsidRPr="00B42158" w:rsidRDefault="00B42158" w:rsidP="00B42158">
            <w:pPr>
              <w:rPr>
                <w:rFonts w:ascii="Times New Roman" w:hAnsi="Times New Roman" w:cs="Times New Roman"/>
                <w:sz w:val="24"/>
                <w:szCs w:val="24"/>
                <w:highlight w:val="yellow"/>
                <w:lang w:val="en-US"/>
              </w:rPr>
            </w:pPr>
          </w:p>
        </w:tc>
        <w:tc>
          <w:tcPr>
            <w:tcW w:w="2081" w:type="dxa"/>
            <w:tcBorders>
              <w:top w:val="nil"/>
              <w:left w:val="nil"/>
              <w:bottom w:val="single" w:sz="4" w:space="0" w:color="auto"/>
              <w:right w:val="nil"/>
            </w:tcBorders>
            <w:vAlign w:val="center"/>
            <w:hideMark/>
          </w:tcPr>
          <w:p w14:paraId="1A9D61EE" w14:textId="77777777" w:rsidR="00B42158" w:rsidRPr="00B42158" w:rsidRDefault="00B42158" w:rsidP="00B42158">
            <w:pPr>
              <w:jc w:val="center"/>
              <w:rPr>
                <w:rFonts w:ascii="Times New Roman" w:hAnsi="Times New Roman" w:cs="Times New Roman"/>
                <w:sz w:val="24"/>
                <w:szCs w:val="24"/>
                <w:highlight w:val="yellow"/>
                <w:lang w:val="en-US"/>
              </w:rPr>
            </w:pPr>
            <w:r w:rsidRPr="00B42158">
              <w:rPr>
                <w:rFonts w:ascii="Times New Roman" w:hAnsi="Times New Roman" w:cs="Times New Roman"/>
                <w:sz w:val="24"/>
                <w:szCs w:val="24"/>
                <w:highlight w:val="yellow"/>
                <w:lang w:val="en-US"/>
              </w:rPr>
              <w:t>Private</w:t>
            </w:r>
          </w:p>
        </w:tc>
        <w:tc>
          <w:tcPr>
            <w:tcW w:w="2880" w:type="dxa"/>
            <w:tcBorders>
              <w:top w:val="nil"/>
              <w:left w:val="nil"/>
              <w:bottom w:val="single" w:sz="4" w:space="0" w:color="auto"/>
              <w:right w:val="nil"/>
            </w:tcBorders>
            <w:vAlign w:val="center"/>
            <w:hideMark/>
          </w:tcPr>
          <w:p w14:paraId="22C2AEA5" w14:textId="77777777" w:rsidR="00B42158" w:rsidRPr="00B42158" w:rsidRDefault="00B42158" w:rsidP="00B42158">
            <w:pPr>
              <w:jc w:val="center"/>
              <w:rPr>
                <w:rFonts w:ascii="Times New Roman" w:hAnsi="Times New Roman" w:cs="Times New Roman"/>
                <w:sz w:val="24"/>
                <w:szCs w:val="24"/>
                <w:lang w:val="en-US"/>
              </w:rPr>
            </w:pPr>
            <w:r w:rsidRPr="00B42158">
              <w:rPr>
                <w:rFonts w:ascii="Times New Roman" w:hAnsi="Times New Roman" w:cs="Times New Roman"/>
                <w:sz w:val="24"/>
                <w:szCs w:val="24"/>
                <w:highlight w:val="yellow"/>
                <w:lang w:val="en-US"/>
              </w:rPr>
              <w:t>56</w:t>
            </w:r>
          </w:p>
        </w:tc>
        <w:tc>
          <w:tcPr>
            <w:tcW w:w="2361" w:type="dxa"/>
            <w:tcBorders>
              <w:top w:val="nil"/>
              <w:left w:val="nil"/>
              <w:bottom w:val="single" w:sz="4" w:space="0" w:color="auto"/>
              <w:right w:val="nil"/>
            </w:tcBorders>
            <w:vAlign w:val="center"/>
          </w:tcPr>
          <w:p w14:paraId="21B2B8D9" w14:textId="5CF7881C" w:rsidR="00B42158" w:rsidRPr="00B42158" w:rsidRDefault="00B42158" w:rsidP="00B42158">
            <w:pPr>
              <w:jc w:val="center"/>
              <w:rPr>
                <w:rFonts w:ascii="Times New Roman" w:hAnsi="Times New Roman" w:cs="Times New Roman"/>
                <w:sz w:val="24"/>
                <w:szCs w:val="24"/>
                <w:lang w:val="en-US"/>
              </w:rPr>
            </w:pPr>
            <w:r w:rsidRPr="00B42158">
              <w:rPr>
                <w:rFonts w:ascii="Times New Roman" w:hAnsi="Times New Roman" w:cs="Times New Roman"/>
                <w:sz w:val="24"/>
                <w:szCs w:val="24"/>
                <w:highlight w:val="yellow"/>
                <w:lang w:val="en-US"/>
              </w:rPr>
              <w:t>44.80%</w:t>
            </w:r>
          </w:p>
        </w:tc>
      </w:tr>
    </w:tbl>
    <w:p w14:paraId="1C2370F6" w14:textId="77777777" w:rsidR="00B42158" w:rsidRPr="001D5B30" w:rsidRDefault="00B42158" w:rsidP="001D5B30">
      <w:pPr>
        <w:spacing w:line="360" w:lineRule="auto"/>
        <w:jc w:val="both"/>
        <w:rPr>
          <w:rFonts w:ascii="Times New Roman" w:hAnsi="Times New Roman" w:cs="Times New Roman"/>
          <w:sz w:val="24"/>
          <w:szCs w:val="24"/>
        </w:rPr>
      </w:pPr>
    </w:p>
    <w:p w14:paraId="1EC519FB" w14:textId="77777777"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Data Collection Instruments</w:t>
      </w:r>
    </w:p>
    <w:p w14:paraId="06D234C6" w14:textId="37E937FD" w:rsidR="00D34D2E" w:rsidRPr="001D5B30" w:rsidRDefault="00D34D2E"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In the current study, </w:t>
      </w:r>
      <w:r w:rsidR="00783A47">
        <w:rPr>
          <w:rFonts w:ascii="Times New Roman" w:hAnsi="Times New Roman" w:cs="Times New Roman"/>
          <w:sz w:val="24"/>
          <w:szCs w:val="24"/>
        </w:rPr>
        <w:t xml:space="preserve">the </w:t>
      </w:r>
      <w:r w:rsidRPr="001D5B30">
        <w:rPr>
          <w:rFonts w:ascii="Times New Roman" w:hAnsi="Times New Roman" w:cs="Times New Roman"/>
          <w:sz w:val="24"/>
          <w:szCs w:val="24"/>
        </w:rPr>
        <w:t xml:space="preserve">self-developed Happiness scale has been used to collect the data. The scale consists of a total of 56 statements, and </w:t>
      </w:r>
      <w:r w:rsidR="00783A47">
        <w:rPr>
          <w:rFonts w:ascii="Times New Roman" w:hAnsi="Times New Roman" w:cs="Times New Roman"/>
          <w:sz w:val="24"/>
          <w:szCs w:val="24"/>
        </w:rPr>
        <w:t>it</w:t>
      </w:r>
      <w:r w:rsidRPr="001D5B30">
        <w:rPr>
          <w:rFonts w:ascii="Times New Roman" w:hAnsi="Times New Roman" w:cs="Times New Roman"/>
          <w:sz w:val="24"/>
          <w:szCs w:val="24"/>
        </w:rPr>
        <w:t xml:space="preserve"> has 7 dimensions. Each dimension </w:t>
      </w:r>
      <w:r w:rsidR="00783A47">
        <w:rPr>
          <w:rFonts w:ascii="Times New Roman" w:hAnsi="Times New Roman" w:cs="Times New Roman"/>
          <w:sz w:val="24"/>
          <w:szCs w:val="24"/>
        </w:rPr>
        <w:t xml:space="preserve">consists of </w:t>
      </w:r>
      <w:r w:rsidRPr="001D5B30">
        <w:rPr>
          <w:rFonts w:ascii="Times New Roman" w:hAnsi="Times New Roman" w:cs="Times New Roman"/>
          <w:sz w:val="24"/>
          <w:szCs w:val="24"/>
        </w:rPr>
        <w:t>8 statements</w:t>
      </w:r>
      <w:r w:rsidR="00783A47">
        <w:rPr>
          <w:rFonts w:ascii="Times New Roman" w:hAnsi="Times New Roman" w:cs="Times New Roman"/>
          <w:sz w:val="24"/>
          <w:szCs w:val="24"/>
        </w:rPr>
        <w:t>,</w:t>
      </w:r>
      <w:r w:rsidRPr="001D5B30">
        <w:rPr>
          <w:rFonts w:ascii="Times New Roman" w:hAnsi="Times New Roman" w:cs="Times New Roman"/>
          <w:sz w:val="24"/>
          <w:szCs w:val="24"/>
        </w:rPr>
        <w:t xml:space="preserve"> </w:t>
      </w:r>
      <w:r w:rsidR="00783A47">
        <w:rPr>
          <w:rFonts w:ascii="Times New Roman" w:hAnsi="Times New Roman" w:cs="Times New Roman"/>
          <w:sz w:val="24"/>
          <w:szCs w:val="24"/>
        </w:rPr>
        <w:t>and all of them are positively scoring items</w:t>
      </w:r>
      <w:r w:rsidRPr="001D5B30">
        <w:rPr>
          <w:rFonts w:ascii="Times New Roman" w:hAnsi="Times New Roman" w:cs="Times New Roman"/>
          <w:sz w:val="24"/>
          <w:szCs w:val="24"/>
        </w:rPr>
        <w:t xml:space="preserve">. </w:t>
      </w:r>
      <w:r w:rsidR="00783A47" w:rsidRPr="00783A47">
        <w:rPr>
          <w:rFonts w:ascii="Times New Roman" w:hAnsi="Times New Roman" w:cs="Times New Roman"/>
          <w:sz w:val="24"/>
          <w:szCs w:val="24"/>
          <w:highlight w:val="yellow"/>
        </w:rPr>
        <w:t>The content validity of the tool was examined through the expert validation procedure, and CVI of the overall scale was 0.785. The split-half reliability of the scale was determined as 0.723.</w:t>
      </w:r>
    </w:p>
    <w:p w14:paraId="47A274A5" w14:textId="647C122D"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Procedure of Data Collection</w:t>
      </w:r>
    </w:p>
    <w:p w14:paraId="5AD34BD6" w14:textId="7FE535B7" w:rsidR="000D6FD1" w:rsidRPr="007A1028"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sz w:val="24"/>
          <w:szCs w:val="24"/>
          <w:lang w:val="en-US"/>
        </w:rPr>
        <w:t>The</w:t>
      </w:r>
      <w:r w:rsidR="00844E44" w:rsidRPr="001D5B30">
        <w:rPr>
          <w:rFonts w:ascii="Times New Roman" w:hAnsi="Times New Roman" w:cs="Times New Roman"/>
          <w:sz w:val="24"/>
          <w:szCs w:val="24"/>
        </w:rPr>
        <w:t xml:space="preserve"> researcher has visited 15 secondary schools of the Sadar Block of Balasore district to collect the data. The researcher has selected 9 schools from the urban area and 6 schools from the rural area to collect the relevant data. Before collecting the data, formal permission </w:t>
      </w:r>
      <w:r w:rsidR="00783A47">
        <w:rPr>
          <w:rFonts w:ascii="Times New Roman" w:hAnsi="Times New Roman" w:cs="Times New Roman"/>
          <w:sz w:val="24"/>
          <w:szCs w:val="24"/>
        </w:rPr>
        <w:t>was</w:t>
      </w:r>
      <w:r w:rsidR="00844E44" w:rsidRPr="001D5B30">
        <w:rPr>
          <w:rFonts w:ascii="Times New Roman" w:hAnsi="Times New Roman" w:cs="Times New Roman"/>
          <w:sz w:val="24"/>
          <w:szCs w:val="24"/>
        </w:rPr>
        <w:t xml:space="preserve"> taken from the head of each institution, and the researcher </w:t>
      </w:r>
      <w:r w:rsidR="00783A47">
        <w:rPr>
          <w:rFonts w:ascii="Times New Roman" w:hAnsi="Times New Roman" w:cs="Times New Roman"/>
          <w:sz w:val="24"/>
          <w:szCs w:val="24"/>
        </w:rPr>
        <w:t>was</w:t>
      </w:r>
      <w:r w:rsidR="00844E44" w:rsidRPr="001D5B30">
        <w:rPr>
          <w:rFonts w:ascii="Times New Roman" w:hAnsi="Times New Roman" w:cs="Times New Roman"/>
          <w:sz w:val="24"/>
          <w:szCs w:val="24"/>
        </w:rPr>
        <w:t xml:space="preserve"> physically present during the administration of the scale to collect the relevant data from the secondary school teachers using a self-developed Happiness scale. </w:t>
      </w:r>
    </w:p>
    <w:p w14:paraId="44B7B222" w14:textId="73A6A34A" w:rsidR="00F65BBB" w:rsidRPr="001D5B30" w:rsidRDefault="00F65BBB" w:rsidP="001D5B30">
      <w:pPr>
        <w:spacing w:line="360" w:lineRule="auto"/>
        <w:jc w:val="both"/>
        <w:rPr>
          <w:rFonts w:ascii="Times New Roman" w:hAnsi="Times New Roman" w:cs="Times New Roman"/>
          <w:b/>
          <w:bCs/>
          <w:sz w:val="24"/>
          <w:szCs w:val="24"/>
        </w:rPr>
      </w:pPr>
      <w:r w:rsidRPr="001D5B30">
        <w:rPr>
          <w:rFonts w:ascii="Times New Roman" w:hAnsi="Times New Roman" w:cs="Times New Roman"/>
          <w:b/>
          <w:bCs/>
          <w:sz w:val="24"/>
          <w:szCs w:val="24"/>
        </w:rPr>
        <w:t>Ethical Considerations</w:t>
      </w:r>
    </w:p>
    <w:p w14:paraId="367D44B9" w14:textId="77777777" w:rsidR="00680B2A" w:rsidRPr="001D5B30" w:rsidRDefault="00680B2A"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The research was carried out by adhering to some basic ethical principles. Prior permission was obtained from the principals of the short-listed secondary schools before gathering the data. The teachers were informed about the nature of the research, and their voluntary participation was sought. The privacy of the participants was maintained, and the data was used only for research purposes.</w:t>
      </w:r>
    </w:p>
    <w:p w14:paraId="6BD98772" w14:textId="78D5A08D"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Data Analysis Techniques</w:t>
      </w:r>
    </w:p>
    <w:p w14:paraId="132E196D" w14:textId="650D0364"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sz w:val="24"/>
          <w:szCs w:val="24"/>
          <w:lang w:val="en-US"/>
        </w:rPr>
        <w:t xml:space="preserve">The researcher tests </w:t>
      </w:r>
      <w:r w:rsidR="00680B2A" w:rsidRPr="001D5B30">
        <w:rPr>
          <w:rFonts w:ascii="Times New Roman" w:hAnsi="Times New Roman" w:cs="Times New Roman"/>
          <w:sz w:val="24"/>
          <w:szCs w:val="24"/>
        </w:rPr>
        <w:t>the normality and homogeneity of data</w:t>
      </w:r>
      <w:r w:rsidR="005B2B2D">
        <w:rPr>
          <w:rFonts w:ascii="Times New Roman" w:hAnsi="Times New Roman" w:cs="Times New Roman"/>
          <w:sz w:val="24"/>
          <w:szCs w:val="24"/>
        </w:rPr>
        <w:t>. After</w:t>
      </w:r>
      <w:r w:rsidR="00680B2A" w:rsidRPr="001D5B30">
        <w:rPr>
          <w:rFonts w:ascii="Times New Roman" w:hAnsi="Times New Roman" w:cs="Times New Roman"/>
          <w:sz w:val="24"/>
          <w:szCs w:val="24"/>
        </w:rPr>
        <w:t xml:space="preserve"> all criteria are met</w:t>
      </w:r>
      <w:r w:rsidR="005B2B2D">
        <w:rPr>
          <w:rFonts w:ascii="Times New Roman" w:hAnsi="Times New Roman" w:cs="Times New Roman"/>
          <w:sz w:val="24"/>
          <w:szCs w:val="24"/>
        </w:rPr>
        <w:t>,</w:t>
      </w:r>
      <w:r w:rsidR="00680B2A" w:rsidRPr="001D5B30">
        <w:rPr>
          <w:rFonts w:ascii="Times New Roman" w:hAnsi="Times New Roman" w:cs="Times New Roman"/>
          <w:sz w:val="24"/>
          <w:szCs w:val="24"/>
        </w:rPr>
        <w:t xml:space="preserve"> the researcher </w:t>
      </w:r>
      <w:r w:rsidR="002A1AA6" w:rsidRPr="001D5B30">
        <w:rPr>
          <w:rFonts w:ascii="Times New Roman" w:hAnsi="Times New Roman" w:cs="Times New Roman"/>
          <w:sz w:val="24"/>
          <w:szCs w:val="24"/>
        </w:rPr>
        <w:t>used</w:t>
      </w:r>
      <w:r w:rsidR="00680B2A" w:rsidRPr="001D5B30">
        <w:rPr>
          <w:rFonts w:ascii="Times New Roman" w:hAnsi="Times New Roman" w:cs="Times New Roman"/>
          <w:sz w:val="24"/>
          <w:szCs w:val="24"/>
        </w:rPr>
        <w:t xml:space="preserve"> simple percentage, descriptive, and inferential statistics, such as </w:t>
      </w:r>
      <w:r w:rsidR="008E4D1C" w:rsidRPr="001D5B30">
        <w:rPr>
          <w:rFonts w:ascii="Times New Roman" w:hAnsi="Times New Roman" w:cs="Times New Roman"/>
          <w:sz w:val="24"/>
          <w:szCs w:val="24"/>
        </w:rPr>
        <w:t xml:space="preserve">an </w:t>
      </w:r>
      <w:r w:rsidR="00680B2A" w:rsidRPr="001D5B30">
        <w:rPr>
          <w:rFonts w:ascii="Times New Roman" w:hAnsi="Times New Roman" w:cs="Times New Roman"/>
          <w:sz w:val="24"/>
          <w:szCs w:val="24"/>
        </w:rPr>
        <w:t xml:space="preserve">independent t-test to compare the </w:t>
      </w:r>
      <w:r w:rsidR="005B2B2D">
        <w:rPr>
          <w:rFonts w:ascii="Times New Roman" w:hAnsi="Times New Roman" w:cs="Times New Roman"/>
          <w:sz w:val="24"/>
          <w:szCs w:val="24"/>
        </w:rPr>
        <w:t>means</w:t>
      </w:r>
      <w:r w:rsidR="00680B2A" w:rsidRPr="001D5B30">
        <w:rPr>
          <w:rFonts w:ascii="Times New Roman" w:hAnsi="Times New Roman" w:cs="Times New Roman"/>
          <w:sz w:val="24"/>
          <w:szCs w:val="24"/>
        </w:rPr>
        <w:t xml:space="preserve"> of the groups.</w:t>
      </w:r>
    </w:p>
    <w:p w14:paraId="6A922B8F"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lastRenderedPageBreak/>
        <w:t xml:space="preserve">Analysis and Interpretation </w:t>
      </w:r>
    </w:p>
    <w:p w14:paraId="049DF94D" w14:textId="54CA0914" w:rsidR="00F65BBB" w:rsidRPr="007A1028" w:rsidRDefault="00F65BBB" w:rsidP="001D5B30">
      <w:pPr>
        <w:spacing w:line="360" w:lineRule="auto"/>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t xml:space="preserve">Level of </w:t>
      </w:r>
      <w:r w:rsidR="00835CFD" w:rsidRPr="007A1028">
        <w:rPr>
          <w:rFonts w:ascii="Times New Roman" w:hAnsi="Times New Roman" w:cs="Times New Roman"/>
          <w:b/>
          <w:bCs/>
          <w:i/>
          <w:iCs/>
          <w:sz w:val="24"/>
          <w:szCs w:val="24"/>
          <w:lang w:val="en-US"/>
        </w:rPr>
        <w:t>Happiness</w:t>
      </w:r>
      <w:r w:rsidRPr="007A1028">
        <w:rPr>
          <w:rFonts w:ascii="Times New Roman" w:hAnsi="Times New Roman" w:cs="Times New Roman"/>
          <w:b/>
          <w:bCs/>
          <w:i/>
          <w:iCs/>
          <w:sz w:val="24"/>
          <w:szCs w:val="24"/>
          <w:lang w:val="en-US"/>
        </w:rPr>
        <w:t xml:space="preserve"> of Secondary School Teachers</w:t>
      </w:r>
    </w:p>
    <w:p w14:paraId="7AACAF04" w14:textId="3E73EBF4" w:rsidR="00502560" w:rsidRPr="001D5B30" w:rsidRDefault="00835CFD"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 xml:space="preserve">In the present study, the simple percentage techniques were used to assess the level of happiness of secondary school teachers and the results are presented in Table </w:t>
      </w:r>
      <w:r w:rsidR="00B42158">
        <w:rPr>
          <w:rFonts w:ascii="Times New Roman" w:hAnsi="Times New Roman" w:cs="Times New Roman"/>
          <w:sz w:val="24"/>
          <w:szCs w:val="24"/>
          <w:lang w:val="en-US"/>
        </w:rPr>
        <w:t>2</w:t>
      </w:r>
      <w:r w:rsidRPr="001D5B30">
        <w:rPr>
          <w:rFonts w:ascii="Times New Roman" w:hAnsi="Times New Roman" w:cs="Times New Roman"/>
          <w:sz w:val="24"/>
          <w:szCs w:val="24"/>
          <w:lang w:val="en-US"/>
        </w:rPr>
        <w:t>.</w:t>
      </w:r>
    </w:p>
    <w:p w14:paraId="3B71A51D" w14:textId="3882077E" w:rsidR="00F65BBB" w:rsidRPr="001D5B30" w:rsidRDefault="00F65BBB" w:rsidP="001D5B30">
      <w:pPr>
        <w:spacing w:line="360" w:lineRule="auto"/>
        <w:rPr>
          <w:rFonts w:ascii="Times New Roman" w:hAnsi="Times New Roman" w:cs="Times New Roman"/>
          <w:sz w:val="24"/>
          <w:szCs w:val="24"/>
          <w:lang w:val="en-US"/>
        </w:rPr>
      </w:pPr>
      <w:r w:rsidRPr="001D5B30">
        <w:rPr>
          <w:rFonts w:ascii="Times New Roman" w:hAnsi="Times New Roman" w:cs="Times New Roman"/>
          <w:b/>
          <w:bCs/>
          <w:sz w:val="24"/>
          <w:szCs w:val="24"/>
          <w:lang w:val="en-US"/>
        </w:rPr>
        <w:t xml:space="preserve">Table </w:t>
      </w:r>
      <w:r w:rsidR="00B42158">
        <w:rPr>
          <w:rFonts w:ascii="Times New Roman" w:hAnsi="Times New Roman" w:cs="Times New Roman"/>
          <w:b/>
          <w:bCs/>
          <w:sz w:val="24"/>
          <w:szCs w:val="24"/>
          <w:lang w:val="en-US"/>
        </w:rPr>
        <w:t>2</w:t>
      </w:r>
      <w:r w:rsidRPr="001D5B30">
        <w:rPr>
          <w:rFonts w:ascii="Times New Roman" w:hAnsi="Times New Roman" w:cs="Times New Roman"/>
          <w:sz w:val="24"/>
          <w:szCs w:val="24"/>
          <w:lang w:val="en-US"/>
        </w:rPr>
        <w:t>. Level of Happiness of Secondary School Teachers</w:t>
      </w:r>
    </w:p>
    <w:tbl>
      <w:tblPr>
        <w:tblStyle w:val="TableGrid"/>
        <w:tblW w:w="0" w:type="auto"/>
        <w:jc w:val="center"/>
        <w:tblLook w:val="04A0" w:firstRow="1" w:lastRow="0" w:firstColumn="1" w:lastColumn="0" w:noHBand="0" w:noVBand="1"/>
      </w:tblPr>
      <w:tblGrid>
        <w:gridCol w:w="2254"/>
        <w:gridCol w:w="2421"/>
        <w:gridCol w:w="2087"/>
        <w:gridCol w:w="2254"/>
      </w:tblGrid>
      <w:tr w:rsidR="00F65BBB" w:rsidRPr="001D5B30" w14:paraId="0ABA1821" w14:textId="77777777" w:rsidTr="002264E6">
        <w:trPr>
          <w:jc w:val="center"/>
        </w:trPr>
        <w:tc>
          <w:tcPr>
            <w:tcW w:w="2254" w:type="dxa"/>
            <w:vAlign w:val="center"/>
          </w:tcPr>
          <w:p w14:paraId="11D80E79"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Range</w:t>
            </w:r>
          </w:p>
        </w:tc>
        <w:tc>
          <w:tcPr>
            <w:tcW w:w="2421" w:type="dxa"/>
            <w:vAlign w:val="center"/>
          </w:tcPr>
          <w:p w14:paraId="28AFEFA1"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No of Teachers (125)</w:t>
            </w:r>
          </w:p>
        </w:tc>
        <w:tc>
          <w:tcPr>
            <w:tcW w:w="2087" w:type="dxa"/>
            <w:vAlign w:val="center"/>
          </w:tcPr>
          <w:p w14:paraId="0088CBC2"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Percentage</w:t>
            </w:r>
          </w:p>
        </w:tc>
        <w:tc>
          <w:tcPr>
            <w:tcW w:w="2254" w:type="dxa"/>
            <w:vAlign w:val="center"/>
          </w:tcPr>
          <w:p w14:paraId="1AFD83E8"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Levels</w:t>
            </w:r>
          </w:p>
        </w:tc>
      </w:tr>
      <w:tr w:rsidR="00F65BBB" w:rsidRPr="001D5B30" w14:paraId="0BAF54FE" w14:textId="77777777" w:rsidTr="002264E6">
        <w:trPr>
          <w:jc w:val="center"/>
        </w:trPr>
        <w:tc>
          <w:tcPr>
            <w:tcW w:w="2254" w:type="dxa"/>
            <w:vAlign w:val="center"/>
          </w:tcPr>
          <w:p w14:paraId="203C557D"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240-280</w:t>
            </w:r>
          </w:p>
        </w:tc>
        <w:tc>
          <w:tcPr>
            <w:tcW w:w="2421" w:type="dxa"/>
            <w:vAlign w:val="center"/>
          </w:tcPr>
          <w:p w14:paraId="45A84DAD"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15</w:t>
            </w:r>
          </w:p>
        </w:tc>
        <w:tc>
          <w:tcPr>
            <w:tcW w:w="2087" w:type="dxa"/>
            <w:vAlign w:val="center"/>
          </w:tcPr>
          <w:p w14:paraId="64B8BCF3"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12%</w:t>
            </w:r>
          </w:p>
        </w:tc>
        <w:tc>
          <w:tcPr>
            <w:tcW w:w="2254" w:type="dxa"/>
            <w:vAlign w:val="center"/>
          </w:tcPr>
          <w:p w14:paraId="1E35A95F"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High</w:t>
            </w:r>
          </w:p>
        </w:tc>
      </w:tr>
      <w:tr w:rsidR="00F65BBB" w:rsidRPr="001D5B30" w14:paraId="720D6F4D" w14:textId="77777777" w:rsidTr="002264E6">
        <w:trPr>
          <w:jc w:val="center"/>
        </w:trPr>
        <w:tc>
          <w:tcPr>
            <w:tcW w:w="2254" w:type="dxa"/>
            <w:vAlign w:val="center"/>
          </w:tcPr>
          <w:p w14:paraId="605C3F95"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204-239</w:t>
            </w:r>
          </w:p>
        </w:tc>
        <w:tc>
          <w:tcPr>
            <w:tcW w:w="2421" w:type="dxa"/>
            <w:vAlign w:val="center"/>
          </w:tcPr>
          <w:p w14:paraId="4E001085"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94</w:t>
            </w:r>
          </w:p>
        </w:tc>
        <w:tc>
          <w:tcPr>
            <w:tcW w:w="2087" w:type="dxa"/>
            <w:vAlign w:val="center"/>
          </w:tcPr>
          <w:p w14:paraId="73868C8A"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75.2%</w:t>
            </w:r>
          </w:p>
        </w:tc>
        <w:tc>
          <w:tcPr>
            <w:tcW w:w="2254" w:type="dxa"/>
            <w:vAlign w:val="center"/>
          </w:tcPr>
          <w:p w14:paraId="0BCA7C41"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Moderate</w:t>
            </w:r>
          </w:p>
        </w:tc>
      </w:tr>
      <w:tr w:rsidR="00F65BBB" w:rsidRPr="001D5B30" w14:paraId="357030EB" w14:textId="77777777" w:rsidTr="002264E6">
        <w:trPr>
          <w:jc w:val="center"/>
        </w:trPr>
        <w:tc>
          <w:tcPr>
            <w:tcW w:w="2254" w:type="dxa"/>
            <w:vAlign w:val="center"/>
          </w:tcPr>
          <w:p w14:paraId="0873C4D4"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56-203</w:t>
            </w:r>
          </w:p>
        </w:tc>
        <w:tc>
          <w:tcPr>
            <w:tcW w:w="2421" w:type="dxa"/>
            <w:vAlign w:val="center"/>
          </w:tcPr>
          <w:p w14:paraId="5C52A333"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16</w:t>
            </w:r>
          </w:p>
        </w:tc>
        <w:tc>
          <w:tcPr>
            <w:tcW w:w="2087" w:type="dxa"/>
            <w:vAlign w:val="center"/>
          </w:tcPr>
          <w:p w14:paraId="694BBF7B"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12.8%</w:t>
            </w:r>
          </w:p>
        </w:tc>
        <w:tc>
          <w:tcPr>
            <w:tcW w:w="2254" w:type="dxa"/>
            <w:vAlign w:val="center"/>
          </w:tcPr>
          <w:p w14:paraId="19FDB75D"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Low</w:t>
            </w:r>
          </w:p>
        </w:tc>
      </w:tr>
    </w:tbl>
    <w:p w14:paraId="2C1181D0" w14:textId="77777777" w:rsidR="00F65BBB" w:rsidRPr="001D5B30" w:rsidRDefault="00F65BBB" w:rsidP="001D5B30">
      <w:pPr>
        <w:spacing w:line="360" w:lineRule="auto"/>
        <w:rPr>
          <w:rFonts w:ascii="Times New Roman" w:hAnsi="Times New Roman" w:cs="Times New Roman"/>
          <w:sz w:val="24"/>
          <w:szCs w:val="24"/>
          <w:lang w:val="en-US"/>
        </w:rPr>
      </w:pPr>
      <w:r w:rsidRPr="001D5B30">
        <w:rPr>
          <w:rFonts w:ascii="Times New Roman" w:hAnsi="Times New Roman" w:cs="Times New Roman"/>
          <w:sz w:val="24"/>
          <w:szCs w:val="24"/>
          <w:lang w:val="en-US"/>
        </w:rPr>
        <w:t>N= 125, M=221.648, SD=17.4135</w:t>
      </w:r>
    </w:p>
    <w:p w14:paraId="36ADC541" w14:textId="43E9CA03" w:rsidR="00F65BBB" w:rsidRPr="001D5B30"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Table </w:t>
      </w:r>
      <w:r w:rsidR="00B42158">
        <w:rPr>
          <w:rFonts w:ascii="Times New Roman" w:hAnsi="Times New Roman" w:cs="Times New Roman"/>
          <w:sz w:val="24"/>
          <w:szCs w:val="24"/>
        </w:rPr>
        <w:t>2</w:t>
      </w:r>
      <w:r w:rsidRPr="001D5B30">
        <w:rPr>
          <w:rFonts w:ascii="Times New Roman" w:hAnsi="Times New Roman" w:cs="Times New Roman"/>
          <w:sz w:val="24"/>
          <w:szCs w:val="24"/>
        </w:rPr>
        <w:t xml:space="preserve"> indicates that the majority of secondary school teachers (75.2%) fall under the moderate level of happiness. Further, 12% of teachers exhibit a high level of happiness, while 12.8% demonstrate a low level of happiness. The overall mean score (M = 221.65) suggests that secondary school teachers possess a moderate level of </w:t>
      </w:r>
      <w:r w:rsidR="004803C8" w:rsidRPr="001D5B30">
        <w:rPr>
          <w:rFonts w:ascii="Times New Roman" w:hAnsi="Times New Roman" w:cs="Times New Roman"/>
          <w:sz w:val="24"/>
          <w:szCs w:val="24"/>
        </w:rPr>
        <w:t>happiness</w:t>
      </w:r>
      <w:r w:rsidRPr="001D5B30">
        <w:rPr>
          <w:rFonts w:ascii="Times New Roman" w:hAnsi="Times New Roman" w:cs="Times New Roman"/>
          <w:sz w:val="24"/>
          <w:szCs w:val="24"/>
        </w:rPr>
        <w:t>.</w:t>
      </w:r>
    </w:p>
    <w:p w14:paraId="43752D66" w14:textId="77777777" w:rsidR="00F65BBB" w:rsidRPr="007A1028" w:rsidRDefault="00F65BBB" w:rsidP="001D5B30">
      <w:pPr>
        <w:spacing w:line="360" w:lineRule="auto"/>
        <w:jc w:val="both"/>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t>Happiness of Secondary School Teachers in Terms of Gender</w:t>
      </w:r>
    </w:p>
    <w:p w14:paraId="508AF79B" w14:textId="0A2A0A18" w:rsidR="005C6E1E" w:rsidRPr="001D5B30" w:rsidRDefault="005C6E1E"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In the present study, happiness level was compared based on gender (male and female). An independent sample t-test was conducted to compare the happiness level of secondary school teachers based on gender</w:t>
      </w:r>
      <w:r w:rsidR="007A1028">
        <w:rPr>
          <w:rFonts w:ascii="Times New Roman" w:hAnsi="Times New Roman" w:cs="Times New Roman"/>
          <w:sz w:val="24"/>
          <w:szCs w:val="24"/>
          <w:lang w:val="en-US"/>
        </w:rPr>
        <w:t>,</w:t>
      </w:r>
      <w:r w:rsidRPr="001D5B30">
        <w:rPr>
          <w:rFonts w:ascii="Times New Roman" w:hAnsi="Times New Roman" w:cs="Times New Roman"/>
          <w:sz w:val="24"/>
          <w:szCs w:val="24"/>
          <w:lang w:val="en-US"/>
        </w:rPr>
        <w:t xml:space="preserve"> and the results of the analysis </w:t>
      </w:r>
      <w:r w:rsidR="007A1028">
        <w:rPr>
          <w:rFonts w:ascii="Times New Roman" w:hAnsi="Times New Roman" w:cs="Times New Roman"/>
          <w:sz w:val="24"/>
          <w:szCs w:val="24"/>
          <w:lang w:val="en-US"/>
        </w:rPr>
        <w:t xml:space="preserve">are </w:t>
      </w:r>
      <w:r w:rsidRPr="001D5B30">
        <w:rPr>
          <w:rFonts w:ascii="Times New Roman" w:hAnsi="Times New Roman" w:cs="Times New Roman"/>
          <w:sz w:val="24"/>
          <w:szCs w:val="24"/>
          <w:lang w:val="en-US"/>
        </w:rPr>
        <w:t xml:space="preserve">presented in Table </w:t>
      </w:r>
      <w:r w:rsidR="00B42158">
        <w:rPr>
          <w:rFonts w:ascii="Times New Roman" w:hAnsi="Times New Roman" w:cs="Times New Roman"/>
          <w:sz w:val="24"/>
          <w:szCs w:val="24"/>
          <w:lang w:val="en-US"/>
        </w:rPr>
        <w:t>3</w:t>
      </w:r>
      <w:r w:rsidRPr="001D5B30">
        <w:rPr>
          <w:rFonts w:ascii="Times New Roman" w:hAnsi="Times New Roman" w:cs="Times New Roman"/>
          <w:sz w:val="24"/>
          <w:szCs w:val="24"/>
          <w:lang w:val="en-US"/>
        </w:rPr>
        <w:t>.</w:t>
      </w:r>
    </w:p>
    <w:p w14:paraId="015B7348" w14:textId="5497D240"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Table </w:t>
      </w:r>
      <w:r w:rsidR="00B42158">
        <w:rPr>
          <w:rFonts w:ascii="Times New Roman" w:hAnsi="Times New Roman" w:cs="Times New Roman"/>
          <w:b/>
          <w:bCs/>
          <w:sz w:val="24"/>
          <w:szCs w:val="24"/>
          <w:lang w:val="en-US"/>
        </w:rPr>
        <w:t>3</w:t>
      </w:r>
      <w:r w:rsidRPr="001D5B30">
        <w:rPr>
          <w:rFonts w:ascii="Times New Roman" w:hAnsi="Times New Roman" w:cs="Times New Roman"/>
          <w:b/>
          <w:bCs/>
          <w:sz w:val="24"/>
          <w:szCs w:val="24"/>
          <w:lang w:val="en-US"/>
        </w:rPr>
        <w:t xml:space="preserve">. </w:t>
      </w:r>
      <w:r w:rsidR="005C6E1E" w:rsidRPr="001D5B30">
        <w:rPr>
          <w:rFonts w:ascii="Times New Roman" w:hAnsi="Times New Roman" w:cs="Times New Roman"/>
          <w:sz w:val="24"/>
          <w:szCs w:val="24"/>
          <w:lang w:val="en-US"/>
        </w:rPr>
        <w:t xml:space="preserve">Independent Sample t-test results for </w:t>
      </w:r>
      <w:r w:rsidR="007A1028">
        <w:rPr>
          <w:rFonts w:ascii="Times New Roman" w:hAnsi="Times New Roman" w:cs="Times New Roman"/>
          <w:sz w:val="24"/>
          <w:szCs w:val="24"/>
          <w:lang w:val="en-US"/>
        </w:rPr>
        <w:t>the happiness</w:t>
      </w:r>
      <w:r w:rsidR="005C6E1E" w:rsidRPr="001D5B30">
        <w:rPr>
          <w:rFonts w:ascii="Times New Roman" w:hAnsi="Times New Roman" w:cs="Times New Roman"/>
          <w:sz w:val="24"/>
          <w:szCs w:val="24"/>
          <w:lang w:val="en-US"/>
        </w:rPr>
        <w:t xml:space="preserve"> score of male and female secondary school teachers.</w:t>
      </w:r>
    </w:p>
    <w:tbl>
      <w:tblPr>
        <w:tblStyle w:val="TableGrid"/>
        <w:tblW w:w="0" w:type="auto"/>
        <w:tblLook w:val="04A0" w:firstRow="1" w:lastRow="0" w:firstColumn="1" w:lastColumn="0" w:noHBand="0" w:noVBand="1"/>
      </w:tblPr>
      <w:tblGrid>
        <w:gridCol w:w="1137"/>
        <w:gridCol w:w="456"/>
        <w:gridCol w:w="978"/>
        <w:gridCol w:w="808"/>
        <w:gridCol w:w="1157"/>
        <w:gridCol w:w="978"/>
        <w:gridCol w:w="1071"/>
        <w:gridCol w:w="1246"/>
        <w:gridCol w:w="1185"/>
      </w:tblGrid>
      <w:tr w:rsidR="00F65BBB" w:rsidRPr="001D5B30" w14:paraId="6EBBE632" w14:textId="77777777" w:rsidTr="002264E6">
        <w:tc>
          <w:tcPr>
            <w:tcW w:w="1137" w:type="dxa"/>
          </w:tcPr>
          <w:p w14:paraId="2C6240BD"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Gender</w:t>
            </w:r>
          </w:p>
        </w:tc>
        <w:tc>
          <w:tcPr>
            <w:tcW w:w="456" w:type="dxa"/>
          </w:tcPr>
          <w:p w14:paraId="505A534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w:t>
            </w:r>
          </w:p>
        </w:tc>
        <w:tc>
          <w:tcPr>
            <w:tcW w:w="978" w:type="dxa"/>
          </w:tcPr>
          <w:p w14:paraId="3438934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Mean</w:t>
            </w:r>
          </w:p>
        </w:tc>
        <w:tc>
          <w:tcPr>
            <w:tcW w:w="808" w:type="dxa"/>
          </w:tcPr>
          <w:p w14:paraId="7976146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SD</w:t>
            </w:r>
          </w:p>
        </w:tc>
        <w:tc>
          <w:tcPr>
            <w:tcW w:w="1157" w:type="dxa"/>
          </w:tcPr>
          <w:p w14:paraId="41F9B3E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SEM</w:t>
            </w:r>
          </w:p>
        </w:tc>
        <w:tc>
          <w:tcPr>
            <w:tcW w:w="978" w:type="dxa"/>
          </w:tcPr>
          <w:p w14:paraId="23782BF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df</w:t>
            </w:r>
          </w:p>
        </w:tc>
        <w:tc>
          <w:tcPr>
            <w:tcW w:w="1071" w:type="dxa"/>
          </w:tcPr>
          <w:p w14:paraId="543C7F2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t-value</w:t>
            </w:r>
          </w:p>
        </w:tc>
        <w:tc>
          <w:tcPr>
            <w:tcW w:w="1246" w:type="dxa"/>
          </w:tcPr>
          <w:p w14:paraId="2FE6A06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 Value</w:t>
            </w:r>
          </w:p>
        </w:tc>
        <w:tc>
          <w:tcPr>
            <w:tcW w:w="1185" w:type="dxa"/>
          </w:tcPr>
          <w:p w14:paraId="3DA49A3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Remark</w:t>
            </w:r>
          </w:p>
        </w:tc>
      </w:tr>
      <w:tr w:rsidR="00F65BBB" w:rsidRPr="001D5B30" w14:paraId="2669C716" w14:textId="77777777" w:rsidTr="002264E6">
        <w:tc>
          <w:tcPr>
            <w:tcW w:w="1137" w:type="dxa"/>
          </w:tcPr>
          <w:p w14:paraId="397B064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Male</w:t>
            </w:r>
          </w:p>
        </w:tc>
        <w:tc>
          <w:tcPr>
            <w:tcW w:w="456" w:type="dxa"/>
          </w:tcPr>
          <w:p w14:paraId="3FAD6E7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57</w:t>
            </w:r>
          </w:p>
        </w:tc>
        <w:tc>
          <w:tcPr>
            <w:tcW w:w="978" w:type="dxa"/>
          </w:tcPr>
          <w:p w14:paraId="7B72E746"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220.54</w:t>
            </w:r>
          </w:p>
        </w:tc>
        <w:tc>
          <w:tcPr>
            <w:tcW w:w="808" w:type="dxa"/>
          </w:tcPr>
          <w:p w14:paraId="021F5CC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13.64</w:t>
            </w:r>
          </w:p>
        </w:tc>
        <w:tc>
          <w:tcPr>
            <w:tcW w:w="1157" w:type="dxa"/>
          </w:tcPr>
          <w:p w14:paraId="0837B50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1.81</w:t>
            </w:r>
          </w:p>
        </w:tc>
        <w:tc>
          <w:tcPr>
            <w:tcW w:w="978" w:type="dxa"/>
            <w:vMerge w:val="restart"/>
          </w:tcPr>
          <w:p w14:paraId="5C28D33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123</w:t>
            </w:r>
          </w:p>
        </w:tc>
        <w:tc>
          <w:tcPr>
            <w:tcW w:w="1071" w:type="dxa"/>
            <w:vMerge w:val="restart"/>
          </w:tcPr>
          <w:p w14:paraId="253BD79D"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0.597</w:t>
            </w:r>
          </w:p>
        </w:tc>
        <w:tc>
          <w:tcPr>
            <w:tcW w:w="1246" w:type="dxa"/>
            <w:vMerge w:val="restart"/>
          </w:tcPr>
          <w:p w14:paraId="03CB692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0.551</w:t>
            </w:r>
          </w:p>
        </w:tc>
        <w:tc>
          <w:tcPr>
            <w:tcW w:w="1185" w:type="dxa"/>
            <w:vMerge w:val="restart"/>
          </w:tcPr>
          <w:p w14:paraId="2D8D726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Not Sig.</w:t>
            </w:r>
          </w:p>
        </w:tc>
      </w:tr>
      <w:tr w:rsidR="00F65BBB" w:rsidRPr="001D5B30" w14:paraId="5ED2E3D3" w14:textId="77777777" w:rsidTr="002264E6">
        <w:tc>
          <w:tcPr>
            <w:tcW w:w="1137" w:type="dxa"/>
          </w:tcPr>
          <w:p w14:paraId="4307544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Female</w:t>
            </w:r>
          </w:p>
        </w:tc>
        <w:tc>
          <w:tcPr>
            <w:tcW w:w="456" w:type="dxa"/>
          </w:tcPr>
          <w:p w14:paraId="0B393E5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68</w:t>
            </w:r>
          </w:p>
        </w:tc>
        <w:tc>
          <w:tcPr>
            <w:tcW w:w="978" w:type="dxa"/>
          </w:tcPr>
          <w:p w14:paraId="2E18CCC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222.41</w:t>
            </w:r>
          </w:p>
        </w:tc>
        <w:tc>
          <w:tcPr>
            <w:tcW w:w="808" w:type="dxa"/>
          </w:tcPr>
          <w:p w14:paraId="08747A83"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20.05</w:t>
            </w:r>
          </w:p>
        </w:tc>
        <w:tc>
          <w:tcPr>
            <w:tcW w:w="1157" w:type="dxa"/>
          </w:tcPr>
          <w:p w14:paraId="778C980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2.43</w:t>
            </w:r>
          </w:p>
        </w:tc>
        <w:tc>
          <w:tcPr>
            <w:tcW w:w="978" w:type="dxa"/>
            <w:vMerge/>
          </w:tcPr>
          <w:p w14:paraId="67B042D7"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071" w:type="dxa"/>
            <w:vMerge/>
          </w:tcPr>
          <w:p w14:paraId="70012245"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246" w:type="dxa"/>
            <w:vMerge/>
          </w:tcPr>
          <w:p w14:paraId="768CAE0B"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185" w:type="dxa"/>
            <w:vMerge/>
          </w:tcPr>
          <w:p w14:paraId="0DFDDB4D" w14:textId="77777777" w:rsidR="00F65BBB" w:rsidRPr="001D5B30" w:rsidRDefault="00F65BBB" w:rsidP="001D5B30">
            <w:pPr>
              <w:spacing w:line="360" w:lineRule="auto"/>
              <w:jc w:val="both"/>
              <w:rPr>
                <w:rFonts w:ascii="Times New Roman" w:hAnsi="Times New Roman" w:cs="Times New Roman"/>
                <w:sz w:val="24"/>
                <w:szCs w:val="24"/>
                <w:lang w:val="en-US"/>
              </w:rPr>
            </w:pPr>
          </w:p>
        </w:tc>
      </w:tr>
    </w:tbl>
    <w:p w14:paraId="5B7B0119" w14:textId="77777777" w:rsidR="00F65BBB" w:rsidRPr="001D5B30" w:rsidRDefault="00F65BBB" w:rsidP="001D5B30">
      <w:pPr>
        <w:spacing w:line="360" w:lineRule="auto"/>
        <w:rPr>
          <w:rFonts w:ascii="Times New Roman" w:hAnsi="Times New Roman" w:cs="Times New Roman"/>
          <w:sz w:val="24"/>
          <w:szCs w:val="24"/>
          <w:lang w:val="en-US"/>
        </w:rPr>
      </w:pPr>
    </w:p>
    <w:p w14:paraId="18E6080E" w14:textId="6910E7DF" w:rsidR="00F65BBB" w:rsidRPr="001D5B30"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An independent samples t-test was conducted to examine the difference in happiness between male and female secondary school teachers. The mean happiness scores of </w:t>
      </w:r>
      <w:r w:rsidR="003D5BDD" w:rsidRPr="001D5B30">
        <w:rPr>
          <w:rFonts w:ascii="Times New Roman" w:hAnsi="Times New Roman" w:cs="Times New Roman"/>
          <w:sz w:val="24"/>
          <w:szCs w:val="24"/>
        </w:rPr>
        <w:t>males</w:t>
      </w:r>
      <w:r w:rsidRPr="001D5B30">
        <w:rPr>
          <w:rFonts w:ascii="Times New Roman" w:hAnsi="Times New Roman" w:cs="Times New Roman"/>
          <w:sz w:val="24"/>
          <w:szCs w:val="24"/>
        </w:rPr>
        <w:t xml:space="preserve"> (M = 220.54, SD = 13.64) and female teachers (M = 222.41, SD = 20.05) indicate only a slight variation. The obtained t-value (t = 0.597, p = 0.551) is not significant at the 0.05 level of significance. Therefore, the null hypothesis stat</w:t>
      </w:r>
      <w:r w:rsidR="00421699" w:rsidRPr="001D5B30">
        <w:rPr>
          <w:rFonts w:ascii="Times New Roman" w:hAnsi="Times New Roman" w:cs="Times New Roman"/>
          <w:sz w:val="24"/>
          <w:szCs w:val="24"/>
        </w:rPr>
        <w:t>ed</w:t>
      </w:r>
      <w:r w:rsidRPr="001D5B30">
        <w:rPr>
          <w:rFonts w:ascii="Times New Roman" w:hAnsi="Times New Roman" w:cs="Times New Roman"/>
          <w:sz w:val="24"/>
          <w:szCs w:val="24"/>
        </w:rPr>
        <w:t xml:space="preserve"> that there is no significant difference in happiness between </w:t>
      </w:r>
      <w:r w:rsidRPr="001D5B30">
        <w:rPr>
          <w:rFonts w:ascii="Times New Roman" w:hAnsi="Times New Roman" w:cs="Times New Roman"/>
          <w:sz w:val="24"/>
          <w:szCs w:val="24"/>
        </w:rPr>
        <w:lastRenderedPageBreak/>
        <w:t xml:space="preserve">male and female secondary school teachers </w:t>
      </w:r>
      <w:r w:rsidR="007A1028">
        <w:rPr>
          <w:rFonts w:ascii="Times New Roman" w:hAnsi="Times New Roman" w:cs="Times New Roman"/>
          <w:sz w:val="24"/>
          <w:szCs w:val="24"/>
        </w:rPr>
        <w:t>fails</w:t>
      </w:r>
      <w:r w:rsidR="00421699" w:rsidRPr="001D5B30">
        <w:rPr>
          <w:rFonts w:ascii="Times New Roman" w:hAnsi="Times New Roman" w:cs="Times New Roman"/>
          <w:sz w:val="24"/>
          <w:szCs w:val="24"/>
        </w:rPr>
        <w:t xml:space="preserve"> to reject</w:t>
      </w:r>
      <w:r w:rsidRPr="001D5B30">
        <w:rPr>
          <w:rFonts w:ascii="Times New Roman" w:hAnsi="Times New Roman" w:cs="Times New Roman"/>
          <w:sz w:val="24"/>
          <w:szCs w:val="24"/>
        </w:rPr>
        <w:t xml:space="preserve">. </w:t>
      </w:r>
      <w:r w:rsidR="00BE61A2" w:rsidRPr="001D5B30">
        <w:rPr>
          <w:rFonts w:ascii="Times New Roman" w:hAnsi="Times New Roman" w:cs="Times New Roman"/>
          <w:sz w:val="24"/>
          <w:szCs w:val="24"/>
        </w:rPr>
        <w:t>So, it is</w:t>
      </w:r>
      <w:r w:rsidRPr="001D5B30">
        <w:rPr>
          <w:rFonts w:ascii="Times New Roman" w:hAnsi="Times New Roman" w:cs="Times New Roman"/>
          <w:sz w:val="24"/>
          <w:szCs w:val="24"/>
        </w:rPr>
        <w:t xml:space="preserve"> concluded that gender does not significantly influence the happiness level of secondary school teachers.</w:t>
      </w:r>
    </w:p>
    <w:p w14:paraId="4BCFD11C" w14:textId="77777777" w:rsidR="00F65BBB" w:rsidRPr="007A1028" w:rsidRDefault="00F65BBB" w:rsidP="001D5B30">
      <w:pPr>
        <w:spacing w:line="360" w:lineRule="auto"/>
        <w:jc w:val="both"/>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t>Happiness of Secondary School Teachers in Terms of Type of School</w:t>
      </w:r>
    </w:p>
    <w:p w14:paraId="43F9B4A6" w14:textId="2310BC2C" w:rsidR="00742876" w:rsidRPr="00B42158" w:rsidRDefault="00193BD9"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 xml:space="preserve">In the present study, happiness was examined based on </w:t>
      </w:r>
      <w:r w:rsidR="007A1028">
        <w:rPr>
          <w:rFonts w:ascii="Times New Roman" w:hAnsi="Times New Roman" w:cs="Times New Roman"/>
          <w:sz w:val="24"/>
          <w:szCs w:val="24"/>
          <w:lang w:val="en-US"/>
        </w:rPr>
        <w:t xml:space="preserve">the </w:t>
      </w:r>
      <w:r w:rsidRPr="001D5B30">
        <w:rPr>
          <w:rFonts w:ascii="Times New Roman" w:hAnsi="Times New Roman" w:cs="Times New Roman"/>
          <w:sz w:val="24"/>
          <w:szCs w:val="24"/>
          <w:lang w:val="en-US"/>
        </w:rPr>
        <w:t xml:space="preserve">type of school (Government and Private). An independent sample t-test was conducted to compare the happiness level of secondary school teachers based on </w:t>
      </w:r>
      <w:r w:rsidR="005B2B2D">
        <w:rPr>
          <w:rFonts w:ascii="Times New Roman" w:hAnsi="Times New Roman" w:cs="Times New Roman"/>
          <w:sz w:val="24"/>
          <w:szCs w:val="24"/>
          <w:lang w:val="en-US"/>
        </w:rPr>
        <w:t xml:space="preserve">the </w:t>
      </w:r>
      <w:r w:rsidRPr="001D5B30">
        <w:rPr>
          <w:rFonts w:ascii="Times New Roman" w:hAnsi="Times New Roman" w:cs="Times New Roman"/>
          <w:sz w:val="24"/>
          <w:szCs w:val="24"/>
          <w:lang w:val="en-US"/>
        </w:rPr>
        <w:t>type of school</w:t>
      </w:r>
      <w:r w:rsidR="005B2B2D">
        <w:rPr>
          <w:rFonts w:ascii="Times New Roman" w:hAnsi="Times New Roman" w:cs="Times New Roman"/>
          <w:sz w:val="24"/>
          <w:szCs w:val="24"/>
          <w:lang w:val="en-US"/>
        </w:rPr>
        <w:t>,</w:t>
      </w:r>
      <w:r w:rsidRPr="001D5B30">
        <w:rPr>
          <w:rFonts w:ascii="Times New Roman" w:hAnsi="Times New Roman" w:cs="Times New Roman"/>
          <w:sz w:val="24"/>
          <w:szCs w:val="24"/>
          <w:lang w:val="en-US"/>
        </w:rPr>
        <w:t xml:space="preserve"> and the results of the analysis </w:t>
      </w:r>
      <w:r w:rsidR="005B2B2D">
        <w:rPr>
          <w:rFonts w:ascii="Times New Roman" w:hAnsi="Times New Roman" w:cs="Times New Roman"/>
          <w:sz w:val="24"/>
          <w:szCs w:val="24"/>
          <w:lang w:val="en-US"/>
        </w:rPr>
        <w:t xml:space="preserve">are </w:t>
      </w:r>
      <w:r w:rsidRPr="001D5B30">
        <w:rPr>
          <w:rFonts w:ascii="Times New Roman" w:hAnsi="Times New Roman" w:cs="Times New Roman"/>
          <w:sz w:val="24"/>
          <w:szCs w:val="24"/>
          <w:lang w:val="en-US"/>
        </w:rPr>
        <w:t xml:space="preserve">presented in Table </w:t>
      </w:r>
      <w:r w:rsidR="00B42158">
        <w:rPr>
          <w:rFonts w:ascii="Times New Roman" w:hAnsi="Times New Roman" w:cs="Times New Roman"/>
          <w:sz w:val="24"/>
          <w:szCs w:val="24"/>
          <w:lang w:val="en-US"/>
        </w:rPr>
        <w:t>4.</w:t>
      </w:r>
    </w:p>
    <w:p w14:paraId="7E95F8B5" w14:textId="79E3E57A"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Table </w:t>
      </w:r>
      <w:r w:rsidR="00B42158">
        <w:rPr>
          <w:rFonts w:ascii="Times New Roman" w:hAnsi="Times New Roman" w:cs="Times New Roman"/>
          <w:b/>
          <w:bCs/>
          <w:sz w:val="24"/>
          <w:szCs w:val="24"/>
          <w:lang w:val="en-US"/>
        </w:rPr>
        <w:t>4</w:t>
      </w:r>
      <w:r w:rsidRPr="001D5B30">
        <w:rPr>
          <w:rFonts w:ascii="Times New Roman" w:hAnsi="Times New Roman" w:cs="Times New Roman"/>
          <w:b/>
          <w:bCs/>
          <w:sz w:val="24"/>
          <w:szCs w:val="24"/>
          <w:lang w:val="en-US"/>
        </w:rPr>
        <w:t>.</w:t>
      </w:r>
      <w:r w:rsidR="00193BD9" w:rsidRPr="001D5B30">
        <w:rPr>
          <w:rFonts w:ascii="Times New Roman" w:hAnsi="Times New Roman" w:cs="Times New Roman"/>
          <w:b/>
          <w:bCs/>
          <w:sz w:val="24"/>
          <w:szCs w:val="24"/>
          <w:lang w:val="en-US"/>
        </w:rPr>
        <w:t xml:space="preserve"> </w:t>
      </w:r>
      <w:r w:rsidR="00193BD9" w:rsidRPr="001D5B30">
        <w:rPr>
          <w:rFonts w:ascii="Times New Roman" w:hAnsi="Times New Roman" w:cs="Times New Roman"/>
          <w:sz w:val="24"/>
          <w:szCs w:val="24"/>
          <w:lang w:val="en-US"/>
        </w:rPr>
        <w:t xml:space="preserve">Independent sample t-test for </w:t>
      </w:r>
      <w:r w:rsidR="005B2B2D">
        <w:rPr>
          <w:rFonts w:ascii="Times New Roman" w:hAnsi="Times New Roman" w:cs="Times New Roman"/>
          <w:sz w:val="24"/>
          <w:szCs w:val="24"/>
          <w:lang w:val="en-US"/>
        </w:rPr>
        <w:t xml:space="preserve">the </w:t>
      </w:r>
      <w:r w:rsidR="00193BD9" w:rsidRPr="001D5B30">
        <w:rPr>
          <w:rFonts w:ascii="Times New Roman" w:hAnsi="Times New Roman" w:cs="Times New Roman"/>
          <w:sz w:val="24"/>
          <w:szCs w:val="24"/>
          <w:lang w:val="en-US"/>
        </w:rPr>
        <w:t xml:space="preserve">happiness score of </w:t>
      </w:r>
      <w:r w:rsidR="005A3E94" w:rsidRPr="001D5B30">
        <w:rPr>
          <w:rFonts w:ascii="Times New Roman" w:hAnsi="Times New Roman" w:cs="Times New Roman"/>
          <w:sz w:val="24"/>
          <w:szCs w:val="24"/>
          <w:lang w:val="en-US"/>
        </w:rPr>
        <w:t>government</w:t>
      </w:r>
      <w:r w:rsidR="00193BD9" w:rsidRPr="001D5B30">
        <w:rPr>
          <w:rFonts w:ascii="Times New Roman" w:hAnsi="Times New Roman" w:cs="Times New Roman"/>
          <w:sz w:val="24"/>
          <w:szCs w:val="24"/>
          <w:lang w:val="en-US"/>
        </w:rPr>
        <w:t xml:space="preserve"> and private secondary school teachers</w:t>
      </w:r>
    </w:p>
    <w:tbl>
      <w:tblPr>
        <w:tblStyle w:val="TableGrid"/>
        <w:tblW w:w="0" w:type="auto"/>
        <w:tblLayout w:type="fixed"/>
        <w:tblLook w:val="04A0" w:firstRow="1" w:lastRow="0" w:firstColumn="1" w:lastColumn="0" w:noHBand="0" w:noVBand="1"/>
      </w:tblPr>
      <w:tblGrid>
        <w:gridCol w:w="1705"/>
        <w:gridCol w:w="540"/>
        <w:gridCol w:w="990"/>
        <w:gridCol w:w="810"/>
        <w:gridCol w:w="810"/>
        <w:gridCol w:w="660"/>
        <w:gridCol w:w="1036"/>
        <w:gridCol w:w="1195"/>
        <w:gridCol w:w="1270"/>
      </w:tblGrid>
      <w:tr w:rsidR="00F65BBB" w:rsidRPr="001D5B30" w14:paraId="3638ADA4" w14:textId="77777777" w:rsidTr="002264E6">
        <w:tc>
          <w:tcPr>
            <w:tcW w:w="1705" w:type="dxa"/>
          </w:tcPr>
          <w:p w14:paraId="5A733A4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Type of School</w:t>
            </w:r>
          </w:p>
        </w:tc>
        <w:tc>
          <w:tcPr>
            <w:tcW w:w="540" w:type="dxa"/>
          </w:tcPr>
          <w:p w14:paraId="118F9FD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w:t>
            </w:r>
          </w:p>
        </w:tc>
        <w:tc>
          <w:tcPr>
            <w:tcW w:w="990" w:type="dxa"/>
          </w:tcPr>
          <w:p w14:paraId="4DF2EF9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Mean</w:t>
            </w:r>
          </w:p>
        </w:tc>
        <w:tc>
          <w:tcPr>
            <w:tcW w:w="810" w:type="dxa"/>
          </w:tcPr>
          <w:p w14:paraId="7BDE4573"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SD</w:t>
            </w:r>
          </w:p>
        </w:tc>
        <w:tc>
          <w:tcPr>
            <w:tcW w:w="810" w:type="dxa"/>
          </w:tcPr>
          <w:p w14:paraId="191B459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SEM</w:t>
            </w:r>
          </w:p>
        </w:tc>
        <w:tc>
          <w:tcPr>
            <w:tcW w:w="660" w:type="dxa"/>
          </w:tcPr>
          <w:p w14:paraId="464877A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df</w:t>
            </w:r>
          </w:p>
        </w:tc>
        <w:tc>
          <w:tcPr>
            <w:tcW w:w="1036" w:type="dxa"/>
          </w:tcPr>
          <w:p w14:paraId="652359C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t-value</w:t>
            </w:r>
          </w:p>
        </w:tc>
        <w:tc>
          <w:tcPr>
            <w:tcW w:w="1195" w:type="dxa"/>
          </w:tcPr>
          <w:p w14:paraId="1837D06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 Value</w:t>
            </w:r>
          </w:p>
        </w:tc>
        <w:tc>
          <w:tcPr>
            <w:tcW w:w="1270" w:type="dxa"/>
          </w:tcPr>
          <w:p w14:paraId="3043DB16"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Remark</w:t>
            </w:r>
          </w:p>
        </w:tc>
      </w:tr>
      <w:tr w:rsidR="00F65BBB" w:rsidRPr="001D5B30" w14:paraId="24288785" w14:textId="77777777" w:rsidTr="002264E6">
        <w:tc>
          <w:tcPr>
            <w:tcW w:w="1705" w:type="dxa"/>
          </w:tcPr>
          <w:p w14:paraId="376A2D7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Government</w:t>
            </w:r>
          </w:p>
        </w:tc>
        <w:tc>
          <w:tcPr>
            <w:tcW w:w="540" w:type="dxa"/>
          </w:tcPr>
          <w:p w14:paraId="7F5F139B"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69</w:t>
            </w:r>
          </w:p>
        </w:tc>
        <w:tc>
          <w:tcPr>
            <w:tcW w:w="990" w:type="dxa"/>
          </w:tcPr>
          <w:p w14:paraId="7D80184B"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225.45</w:t>
            </w:r>
          </w:p>
        </w:tc>
        <w:tc>
          <w:tcPr>
            <w:tcW w:w="810" w:type="dxa"/>
          </w:tcPr>
          <w:p w14:paraId="3630E02B"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19.01</w:t>
            </w:r>
          </w:p>
        </w:tc>
        <w:tc>
          <w:tcPr>
            <w:tcW w:w="810" w:type="dxa"/>
          </w:tcPr>
          <w:p w14:paraId="0C14B34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2.29</w:t>
            </w:r>
          </w:p>
        </w:tc>
        <w:tc>
          <w:tcPr>
            <w:tcW w:w="660" w:type="dxa"/>
            <w:vMerge w:val="restart"/>
          </w:tcPr>
          <w:p w14:paraId="112D921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123</w:t>
            </w:r>
          </w:p>
        </w:tc>
        <w:tc>
          <w:tcPr>
            <w:tcW w:w="1036" w:type="dxa"/>
            <w:vMerge w:val="restart"/>
          </w:tcPr>
          <w:p w14:paraId="1C4A4F2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2.781</w:t>
            </w:r>
          </w:p>
        </w:tc>
        <w:tc>
          <w:tcPr>
            <w:tcW w:w="1195" w:type="dxa"/>
            <w:vMerge w:val="restart"/>
          </w:tcPr>
          <w:p w14:paraId="69CB59F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0.006</w:t>
            </w:r>
          </w:p>
        </w:tc>
        <w:tc>
          <w:tcPr>
            <w:tcW w:w="1270" w:type="dxa"/>
            <w:vMerge w:val="restart"/>
          </w:tcPr>
          <w:p w14:paraId="3948426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Significant</w:t>
            </w:r>
          </w:p>
        </w:tc>
      </w:tr>
      <w:tr w:rsidR="00F65BBB" w:rsidRPr="001D5B30" w14:paraId="742EAD64" w14:textId="77777777" w:rsidTr="002264E6">
        <w:tc>
          <w:tcPr>
            <w:tcW w:w="1705" w:type="dxa"/>
          </w:tcPr>
          <w:p w14:paraId="41E3B6D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Private</w:t>
            </w:r>
          </w:p>
        </w:tc>
        <w:tc>
          <w:tcPr>
            <w:tcW w:w="540" w:type="dxa"/>
          </w:tcPr>
          <w:p w14:paraId="57E9E816"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56</w:t>
            </w:r>
          </w:p>
        </w:tc>
        <w:tc>
          <w:tcPr>
            <w:tcW w:w="990" w:type="dxa"/>
          </w:tcPr>
          <w:p w14:paraId="4379849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216.96</w:t>
            </w:r>
          </w:p>
        </w:tc>
        <w:tc>
          <w:tcPr>
            <w:tcW w:w="810" w:type="dxa"/>
          </w:tcPr>
          <w:p w14:paraId="27E12EBD"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14.01</w:t>
            </w:r>
          </w:p>
        </w:tc>
        <w:tc>
          <w:tcPr>
            <w:tcW w:w="810" w:type="dxa"/>
          </w:tcPr>
          <w:p w14:paraId="04CAC8E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1.87</w:t>
            </w:r>
          </w:p>
        </w:tc>
        <w:tc>
          <w:tcPr>
            <w:tcW w:w="660" w:type="dxa"/>
            <w:vMerge/>
          </w:tcPr>
          <w:p w14:paraId="72890666"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036" w:type="dxa"/>
            <w:vMerge/>
          </w:tcPr>
          <w:p w14:paraId="0DC76CC5"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195" w:type="dxa"/>
            <w:vMerge/>
          </w:tcPr>
          <w:p w14:paraId="36A482D4"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270" w:type="dxa"/>
            <w:vMerge/>
          </w:tcPr>
          <w:p w14:paraId="603BE0DF" w14:textId="77777777" w:rsidR="00F65BBB" w:rsidRPr="001D5B30" w:rsidRDefault="00F65BBB" w:rsidP="001D5B30">
            <w:pPr>
              <w:spacing w:line="360" w:lineRule="auto"/>
              <w:jc w:val="both"/>
              <w:rPr>
                <w:rFonts w:ascii="Times New Roman" w:hAnsi="Times New Roman" w:cs="Times New Roman"/>
                <w:sz w:val="24"/>
                <w:szCs w:val="24"/>
                <w:lang w:val="en-US"/>
              </w:rPr>
            </w:pPr>
          </w:p>
        </w:tc>
      </w:tr>
    </w:tbl>
    <w:p w14:paraId="3DBEC220" w14:textId="77777777" w:rsidR="00F65BBB" w:rsidRPr="001D5B30" w:rsidRDefault="00F65BBB" w:rsidP="001D5B30">
      <w:pPr>
        <w:spacing w:line="360" w:lineRule="auto"/>
        <w:jc w:val="both"/>
        <w:rPr>
          <w:rFonts w:ascii="Times New Roman" w:hAnsi="Times New Roman" w:cs="Times New Roman"/>
          <w:sz w:val="24"/>
          <w:szCs w:val="24"/>
          <w:lang w:val="en-US"/>
        </w:rPr>
      </w:pPr>
    </w:p>
    <w:p w14:paraId="5A2A159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rPr>
        <w:t>An independent samples t-test was performed to compare the happiness levels of teachers working in government and private secondary schools. Government school teachers obtained a higher mean score (M = 225.45, SD = 19.01) compared to private school teachers (M = 216.96, SD = 14.01). The calculated t-value (t = 2.781, p = 0.006) is significant at the 0.05 level. Hence, the null hypothesis is rejected. The findings indicate that teachers working in government schools experience significantly higher levels of happiness than those working in private schools.</w:t>
      </w:r>
      <w:r w:rsidRPr="001D5B30">
        <w:rPr>
          <w:rFonts w:ascii="Times New Roman" w:hAnsi="Times New Roman" w:cs="Times New Roman"/>
          <w:sz w:val="24"/>
          <w:szCs w:val="24"/>
          <w:lang w:val="en-US"/>
        </w:rPr>
        <w:t xml:space="preserve"> </w:t>
      </w:r>
    </w:p>
    <w:p w14:paraId="1B8A7AFA" w14:textId="77777777" w:rsidR="00F65BBB" w:rsidRPr="007A1028" w:rsidRDefault="00F65BBB" w:rsidP="001D5B30">
      <w:pPr>
        <w:spacing w:line="360" w:lineRule="auto"/>
        <w:jc w:val="both"/>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t>Happiness of Secondary School Teachers in Terms of Locality</w:t>
      </w:r>
    </w:p>
    <w:p w14:paraId="395D969D" w14:textId="69AC55BC" w:rsidR="008F36F7" w:rsidRPr="001D5B30" w:rsidRDefault="008F36F7"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In the present study, happiness was examined based on locality (Rural and Urban). An independent sample t-test was conducted to compare the happiness level of secondary school teachers based on locality</w:t>
      </w:r>
      <w:r w:rsidR="007A1028">
        <w:rPr>
          <w:rFonts w:ascii="Times New Roman" w:hAnsi="Times New Roman" w:cs="Times New Roman"/>
          <w:sz w:val="24"/>
          <w:szCs w:val="24"/>
          <w:lang w:val="en-US"/>
        </w:rPr>
        <w:t>,</w:t>
      </w:r>
      <w:r w:rsidRPr="001D5B30">
        <w:rPr>
          <w:rFonts w:ascii="Times New Roman" w:hAnsi="Times New Roman" w:cs="Times New Roman"/>
          <w:sz w:val="24"/>
          <w:szCs w:val="24"/>
          <w:lang w:val="en-US"/>
        </w:rPr>
        <w:t xml:space="preserve"> and the results of the analysis </w:t>
      </w:r>
      <w:r w:rsidR="007A1028">
        <w:rPr>
          <w:rFonts w:ascii="Times New Roman" w:hAnsi="Times New Roman" w:cs="Times New Roman"/>
          <w:sz w:val="24"/>
          <w:szCs w:val="24"/>
          <w:lang w:val="en-US"/>
        </w:rPr>
        <w:t xml:space="preserve">are </w:t>
      </w:r>
      <w:r w:rsidRPr="001D5B30">
        <w:rPr>
          <w:rFonts w:ascii="Times New Roman" w:hAnsi="Times New Roman" w:cs="Times New Roman"/>
          <w:sz w:val="24"/>
          <w:szCs w:val="24"/>
          <w:lang w:val="en-US"/>
        </w:rPr>
        <w:t xml:space="preserve">presented in Table </w:t>
      </w:r>
      <w:r w:rsidR="00B42158">
        <w:rPr>
          <w:rFonts w:ascii="Times New Roman" w:hAnsi="Times New Roman" w:cs="Times New Roman"/>
          <w:sz w:val="24"/>
          <w:szCs w:val="24"/>
          <w:lang w:val="en-US"/>
        </w:rPr>
        <w:t>5</w:t>
      </w:r>
      <w:r w:rsidRPr="001D5B30">
        <w:rPr>
          <w:rFonts w:ascii="Times New Roman" w:hAnsi="Times New Roman" w:cs="Times New Roman"/>
          <w:sz w:val="24"/>
          <w:szCs w:val="24"/>
          <w:lang w:val="en-US"/>
        </w:rPr>
        <w:t>.</w:t>
      </w:r>
    </w:p>
    <w:p w14:paraId="2A9C82BE" w14:textId="30797E08"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Table </w:t>
      </w:r>
      <w:r w:rsidR="00B42158">
        <w:rPr>
          <w:rFonts w:ascii="Times New Roman" w:hAnsi="Times New Roman" w:cs="Times New Roman"/>
          <w:b/>
          <w:bCs/>
          <w:sz w:val="24"/>
          <w:szCs w:val="24"/>
          <w:lang w:val="en-US"/>
        </w:rPr>
        <w:t>5</w:t>
      </w:r>
      <w:r w:rsidRPr="001D5B30">
        <w:rPr>
          <w:rFonts w:ascii="Times New Roman" w:hAnsi="Times New Roman" w:cs="Times New Roman"/>
          <w:b/>
          <w:bCs/>
          <w:sz w:val="24"/>
          <w:szCs w:val="24"/>
          <w:lang w:val="en-US"/>
        </w:rPr>
        <w:t xml:space="preserve">. </w:t>
      </w:r>
      <w:r w:rsidR="009134CC" w:rsidRPr="001D5B30">
        <w:rPr>
          <w:rFonts w:ascii="Times New Roman" w:hAnsi="Times New Roman" w:cs="Times New Roman"/>
          <w:sz w:val="24"/>
          <w:szCs w:val="24"/>
          <w:lang w:val="en-US"/>
        </w:rPr>
        <w:t xml:space="preserve">Independent sample t-test for </w:t>
      </w:r>
      <w:r w:rsidR="007A1028">
        <w:rPr>
          <w:rFonts w:ascii="Times New Roman" w:hAnsi="Times New Roman" w:cs="Times New Roman"/>
          <w:sz w:val="24"/>
          <w:szCs w:val="24"/>
          <w:lang w:val="en-US"/>
        </w:rPr>
        <w:t xml:space="preserve">the </w:t>
      </w:r>
      <w:r w:rsidR="009134CC" w:rsidRPr="001D5B30">
        <w:rPr>
          <w:rFonts w:ascii="Times New Roman" w:hAnsi="Times New Roman" w:cs="Times New Roman"/>
          <w:sz w:val="24"/>
          <w:szCs w:val="24"/>
          <w:lang w:val="en-US"/>
        </w:rPr>
        <w:t>happiness score of rural and urban private secondary school teachers</w:t>
      </w:r>
    </w:p>
    <w:tbl>
      <w:tblPr>
        <w:tblStyle w:val="TableGrid"/>
        <w:tblW w:w="0" w:type="auto"/>
        <w:tblLayout w:type="fixed"/>
        <w:tblLook w:val="04A0" w:firstRow="1" w:lastRow="0" w:firstColumn="1" w:lastColumn="0" w:noHBand="0" w:noVBand="1"/>
      </w:tblPr>
      <w:tblGrid>
        <w:gridCol w:w="1705"/>
        <w:gridCol w:w="540"/>
        <w:gridCol w:w="990"/>
        <w:gridCol w:w="810"/>
        <w:gridCol w:w="810"/>
        <w:gridCol w:w="660"/>
        <w:gridCol w:w="1036"/>
        <w:gridCol w:w="1195"/>
        <w:gridCol w:w="1270"/>
      </w:tblGrid>
      <w:tr w:rsidR="00F65BBB" w:rsidRPr="001D5B30" w14:paraId="09BB2452" w14:textId="77777777" w:rsidTr="002264E6">
        <w:tc>
          <w:tcPr>
            <w:tcW w:w="1705" w:type="dxa"/>
          </w:tcPr>
          <w:p w14:paraId="5150762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Locality</w:t>
            </w:r>
          </w:p>
        </w:tc>
        <w:tc>
          <w:tcPr>
            <w:tcW w:w="540" w:type="dxa"/>
          </w:tcPr>
          <w:p w14:paraId="16D1D32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w:t>
            </w:r>
          </w:p>
        </w:tc>
        <w:tc>
          <w:tcPr>
            <w:tcW w:w="990" w:type="dxa"/>
          </w:tcPr>
          <w:p w14:paraId="0A9DFA8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Mean</w:t>
            </w:r>
          </w:p>
        </w:tc>
        <w:tc>
          <w:tcPr>
            <w:tcW w:w="810" w:type="dxa"/>
          </w:tcPr>
          <w:p w14:paraId="69A0B67A"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SD</w:t>
            </w:r>
          </w:p>
        </w:tc>
        <w:tc>
          <w:tcPr>
            <w:tcW w:w="810" w:type="dxa"/>
          </w:tcPr>
          <w:p w14:paraId="5585515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SEM</w:t>
            </w:r>
          </w:p>
        </w:tc>
        <w:tc>
          <w:tcPr>
            <w:tcW w:w="660" w:type="dxa"/>
          </w:tcPr>
          <w:p w14:paraId="768D78F3"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df</w:t>
            </w:r>
          </w:p>
        </w:tc>
        <w:tc>
          <w:tcPr>
            <w:tcW w:w="1036" w:type="dxa"/>
          </w:tcPr>
          <w:p w14:paraId="2C65EB0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t-value</w:t>
            </w:r>
          </w:p>
        </w:tc>
        <w:tc>
          <w:tcPr>
            <w:tcW w:w="1195" w:type="dxa"/>
          </w:tcPr>
          <w:p w14:paraId="5CF642F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 Value</w:t>
            </w:r>
          </w:p>
        </w:tc>
        <w:tc>
          <w:tcPr>
            <w:tcW w:w="1270" w:type="dxa"/>
          </w:tcPr>
          <w:p w14:paraId="6E74966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Remark</w:t>
            </w:r>
          </w:p>
        </w:tc>
      </w:tr>
      <w:tr w:rsidR="00F65BBB" w:rsidRPr="001D5B30" w14:paraId="5DA19248" w14:textId="77777777" w:rsidTr="002264E6">
        <w:tc>
          <w:tcPr>
            <w:tcW w:w="1705" w:type="dxa"/>
          </w:tcPr>
          <w:p w14:paraId="6B6D201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Rural</w:t>
            </w:r>
          </w:p>
        </w:tc>
        <w:tc>
          <w:tcPr>
            <w:tcW w:w="540" w:type="dxa"/>
          </w:tcPr>
          <w:p w14:paraId="547555C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60</w:t>
            </w:r>
          </w:p>
        </w:tc>
        <w:tc>
          <w:tcPr>
            <w:tcW w:w="990" w:type="dxa"/>
          </w:tcPr>
          <w:p w14:paraId="3468359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225.82</w:t>
            </w:r>
          </w:p>
        </w:tc>
        <w:tc>
          <w:tcPr>
            <w:tcW w:w="810" w:type="dxa"/>
          </w:tcPr>
          <w:p w14:paraId="1CDDBA1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13.22</w:t>
            </w:r>
          </w:p>
        </w:tc>
        <w:tc>
          <w:tcPr>
            <w:tcW w:w="810" w:type="dxa"/>
          </w:tcPr>
          <w:p w14:paraId="0138564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1.71</w:t>
            </w:r>
          </w:p>
        </w:tc>
        <w:tc>
          <w:tcPr>
            <w:tcW w:w="660" w:type="dxa"/>
            <w:vMerge w:val="restart"/>
          </w:tcPr>
          <w:p w14:paraId="6952A06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123</w:t>
            </w:r>
          </w:p>
        </w:tc>
        <w:tc>
          <w:tcPr>
            <w:tcW w:w="1036" w:type="dxa"/>
            <w:vMerge w:val="restart"/>
          </w:tcPr>
          <w:p w14:paraId="21E1967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2.524</w:t>
            </w:r>
          </w:p>
        </w:tc>
        <w:tc>
          <w:tcPr>
            <w:tcW w:w="1195" w:type="dxa"/>
            <w:vMerge w:val="restart"/>
          </w:tcPr>
          <w:p w14:paraId="66565E3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0.012</w:t>
            </w:r>
          </w:p>
        </w:tc>
        <w:tc>
          <w:tcPr>
            <w:tcW w:w="1270" w:type="dxa"/>
            <w:vMerge w:val="restart"/>
          </w:tcPr>
          <w:p w14:paraId="1A69886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Significant</w:t>
            </w:r>
          </w:p>
        </w:tc>
      </w:tr>
      <w:tr w:rsidR="00F65BBB" w:rsidRPr="001D5B30" w14:paraId="259CE742" w14:textId="77777777" w:rsidTr="002264E6">
        <w:tc>
          <w:tcPr>
            <w:tcW w:w="1705" w:type="dxa"/>
          </w:tcPr>
          <w:p w14:paraId="1A75B1F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Urban</w:t>
            </w:r>
          </w:p>
        </w:tc>
        <w:tc>
          <w:tcPr>
            <w:tcW w:w="540" w:type="dxa"/>
          </w:tcPr>
          <w:p w14:paraId="30393A7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65</w:t>
            </w:r>
          </w:p>
        </w:tc>
        <w:tc>
          <w:tcPr>
            <w:tcW w:w="990" w:type="dxa"/>
          </w:tcPr>
          <w:p w14:paraId="1E84594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218.14</w:t>
            </w:r>
          </w:p>
        </w:tc>
        <w:tc>
          <w:tcPr>
            <w:tcW w:w="810" w:type="dxa"/>
          </w:tcPr>
          <w:p w14:paraId="5662745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19.84</w:t>
            </w:r>
          </w:p>
        </w:tc>
        <w:tc>
          <w:tcPr>
            <w:tcW w:w="810" w:type="dxa"/>
          </w:tcPr>
          <w:p w14:paraId="1A158B7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2.46</w:t>
            </w:r>
          </w:p>
        </w:tc>
        <w:tc>
          <w:tcPr>
            <w:tcW w:w="660" w:type="dxa"/>
            <w:vMerge/>
          </w:tcPr>
          <w:p w14:paraId="4793281F"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036" w:type="dxa"/>
            <w:vMerge/>
          </w:tcPr>
          <w:p w14:paraId="7376FE55"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195" w:type="dxa"/>
            <w:vMerge/>
          </w:tcPr>
          <w:p w14:paraId="3707F140"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270" w:type="dxa"/>
            <w:vMerge/>
          </w:tcPr>
          <w:p w14:paraId="46BEED28" w14:textId="77777777" w:rsidR="00F65BBB" w:rsidRPr="001D5B30" w:rsidRDefault="00F65BBB" w:rsidP="001D5B30">
            <w:pPr>
              <w:spacing w:line="360" w:lineRule="auto"/>
              <w:jc w:val="both"/>
              <w:rPr>
                <w:rFonts w:ascii="Times New Roman" w:hAnsi="Times New Roman" w:cs="Times New Roman"/>
                <w:sz w:val="24"/>
                <w:szCs w:val="24"/>
                <w:lang w:val="en-US"/>
              </w:rPr>
            </w:pPr>
          </w:p>
        </w:tc>
      </w:tr>
    </w:tbl>
    <w:p w14:paraId="0F608CA5" w14:textId="77777777" w:rsidR="00F65BBB" w:rsidRPr="001D5B30" w:rsidRDefault="00F65BBB" w:rsidP="001D5B30">
      <w:pPr>
        <w:spacing w:line="360" w:lineRule="auto"/>
        <w:jc w:val="both"/>
        <w:rPr>
          <w:rFonts w:ascii="Times New Roman" w:hAnsi="Times New Roman" w:cs="Times New Roman"/>
          <w:sz w:val="24"/>
          <w:szCs w:val="24"/>
        </w:rPr>
      </w:pPr>
    </w:p>
    <w:p w14:paraId="503EDD9B" w14:textId="75C01008" w:rsidR="00742876" w:rsidRPr="001D5B30"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Table </w:t>
      </w:r>
      <w:r w:rsidR="00B42158">
        <w:rPr>
          <w:rFonts w:ascii="Times New Roman" w:hAnsi="Times New Roman" w:cs="Times New Roman"/>
          <w:sz w:val="24"/>
          <w:szCs w:val="24"/>
        </w:rPr>
        <w:t>5</w:t>
      </w:r>
      <w:r w:rsidRPr="001D5B30">
        <w:rPr>
          <w:rFonts w:ascii="Times New Roman" w:hAnsi="Times New Roman" w:cs="Times New Roman"/>
          <w:sz w:val="24"/>
          <w:szCs w:val="24"/>
        </w:rPr>
        <w:t xml:space="preserve"> reveals that rural secondary school teachers (M = 225.82, SD = 13.22) report higher happiness levels compared to urban teachers (M = 218.14, SD = 19.84). The obtained t-value (t = 2.524, p = 0.012) is significant at the 0.05 level of significance. Therefore, the null hypothesis is rejected, indicating a significant difference in happiness between rural and urban secondary school teachers. Rural teachers demonstrate comparatively higher workplace happiness than urban teachers.</w:t>
      </w:r>
    </w:p>
    <w:p w14:paraId="56DEDF15" w14:textId="3532CB6D"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Discussion</w:t>
      </w:r>
    </w:p>
    <w:p w14:paraId="3F210371" w14:textId="2483E7DD" w:rsidR="00F65BBB" w:rsidRPr="001D5B30" w:rsidRDefault="008E4D1C"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Analysis of the statistical data of workplace happiness among secondary school teachers shows that the overall happiness level is largely moderate, with 75.2% teachers being largely moderate, while 12% and 12.8% teachers show high and low levels of workplace happiness, respectively. The result shows that teachers are experiencing a satisfactory level of workplace happiness, but the happiness level is not yet in the highly positive range. </w:t>
      </w:r>
      <w:r w:rsidR="00F65BBB" w:rsidRPr="001D5B30">
        <w:rPr>
          <w:rFonts w:ascii="Times New Roman" w:hAnsi="Times New Roman" w:cs="Times New Roman"/>
          <w:sz w:val="24"/>
          <w:szCs w:val="24"/>
        </w:rPr>
        <w:t>This</w:t>
      </w:r>
      <w:r w:rsidRPr="001D5B30">
        <w:rPr>
          <w:rFonts w:ascii="Times New Roman" w:hAnsi="Times New Roman" w:cs="Times New Roman"/>
          <w:sz w:val="24"/>
          <w:szCs w:val="24"/>
        </w:rPr>
        <w:t xml:space="preserve"> </w:t>
      </w:r>
      <w:r w:rsidR="00F65BBB" w:rsidRPr="001D5B30">
        <w:rPr>
          <w:rFonts w:ascii="Times New Roman" w:hAnsi="Times New Roman" w:cs="Times New Roman"/>
          <w:sz w:val="24"/>
          <w:szCs w:val="24"/>
        </w:rPr>
        <w:t xml:space="preserve">suggests that teachers generally maintain stable professional adjustment within existing workplace conditions. Similar findings were reported by Bhatia (2023) and Kumar and Praveen (2019), who also </w:t>
      </w:r>
      <w:r w:rsidR="00435D53" w:rsidRPr="001D5B30">
        <w:rPr>
          <w:rFonts w:ascii="Times New Roman" w:hAnsi="Times New Roman" w:cs="Times New Roman"/>
          <w:sz w:val="24"/>
          <w:szCs w:val="24"/>
        </w:rPr>
        <w:t>found</w:t>
      </w:r>
      <w:r w:rsidR="00F65BBB" w:rsidRPr="001D5B30">
        <w:rPr>
          <w:rFonts w:ascii="Times New Roman" w:hAnsi="Times New Roman" w:cs="Times New Roman"/>
          <w:sz w:val="24"/>
          <w:szCs w:val="24"/>
        </w:rPr>
        <w:t xml:space="preserve"> moderate levels of happiness among school teachers. These findings indicate that improvement in institutional support, recognition, and professional autonomy may further enhance teachers’ workplace happiness.</w:t>
      </w:r>
    </w:p>
    <w:p w14:paraId="3964E00B" w14:textId="42937AF3" w:rsidR="00C61E6F" w:rsidRPr="001D5B30" w:rsidRDefault="008E4D1C"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Analysis of gender variation showed that there is no statistically significant difference in workplace happiness between male and female secondary school teachers, although female teachers scored slightly higher mean values. This finding suggests that workplace happiness is not significantly affected by gender in the current educational setting. This finding is in line with the findings of studies carried out by Lobos et al. (2016), Smitha (2015), and </w:t>
      </w:r>
      <w:proofErr w:type="spellStart"/>
      <w:r w:rsidRPr="001D5B30">
        <w:rPr>
          <w:rFonts w:ascii="Times New Roman" w:hAnsi="Times New Roman" w:cs="Times New Roman"/>
          <w:sz w:val="24"/>
          <w:szCs w:val="24"/>
        </w:rPr>
        <w:t>Barutcu</w:t>
      </w:r>
      <w:proofErr w:type="spellEnd"/>
      <w:r w:rsidRPr="001D5B30">
        <w:rPr>
          <w:rFonts w:ascii="Times New Roman" w:hAnsi="Times New Roman" w:cs="Times New Roman"/>
          <w:sz w:val="24"/>
          <w:szCs w:val="24"/>
        </w:rPr>
        <w:t xml:space="preserve"> and Akin (2025), which found that demographic factors have minimal impact on the happiness of teachers. This finding is </w:t>
      </w:r>
      <w:r w:rsidR="00435D53" w:rsidRPr="001D5B30">
        <w:rPr>
          <w:rFonts w:ascii="Times New Roman" w:hAnsi="Times New Roman" w:cs="Times New Roman"/>
          <w:sz w:val="24"/>
          <w:szCs w:val="24"/>
        </w:rPr>
        <w:t xml:space="preserve">in </w:t>
      </w:r>
      <w:r w:rsidRPr="001D5B30">
        <w:rPr>
          <w:rFonts w:ascii="Times New Roman" w:hAnsi="Times New Roman" w:cs="Times New Roman"/>
          <w:sz w:val="24"/>
          <w:szCs w:val="24"/>
        </w:rPr>
        <w:t xml:space="preserve">contrast to the findings of studies carried out by Rashmi (2017) and Sanjay and Fonceca (2025), which found that female teachers are comparatively happier than male teachers. The lack of gender-based variation in the current study suggests that </w:t>
      </w:r>
      <w:r w:rsidR="00742876">
        <w:rPr>
          <w:rFonts w:ascii="Times New Roman" w:hAnsi="Times New Roman" w:cs="Times New Roman"/>
          <w:sz w:val="24"/>
          <w:szCs w:val="24"/>
        </w:rPr>
        <w:t>organisational</w:t>
      </w:r>
      <w:r w:rsidRPr="001D5B30">
        <w:rPr>
          <w:rFonts w:ascii="Times New Roman" w:hAnsi="Times New Roman" w:cs="Times New Roman"/>
          <w:sz w:val="24"/>
          <w:szCs w:val="24"/>
        </w:rPr>
        <w:t xml:space="preserve"> and professional factors have a more decisive impact on workplace happiness than personal demographic factors.</w:t>
      </w:r>
      <w:r w:rsidR="001E4F91" w:rsidRPr="001D5B30">
        <w:rPr>
          <w:rFonts w:ascii="Times New Roman" w:hAnsi="Times New Roman" w:cs="Times New Roman"/>
          <w:sz w:val="24"/>
          <w:szCs w:val="24"/>
        </w:rPr>
        <w:t xml:space="preserve"> </w:t>
      </w:r>
      <w:r w:rsidR="00F65BBB" w:rsidRPr="001D5B30">
        <w:rPr>
          <w:rFonts w:ascii="Times New Roman" w:hAnsi="Times New Roman" w:cs="Times New Roman"/>
          <w:sz w:val="24"/>
          <w:szCs w:val="24"/>
        </w:rPr>
        <w:t xml:space="preserve">In contrast, </w:t>
      </w:r>
      <w:r w:rsidR="00C61E6F" w:rsidRPr="001D5B30">
        <w:rPr>
          <w:rFonts w:ascii="Times New Roman" w:hAnsi="Times New Roman" w:cs="Times New Roman"/>
          <w:sz w:val="24"/>
          <w:szCs w:val="24"/>
        </w:rPr>
        <w:t xml:space="preserve">a statistically significant difference was found regarding the type of school, in which government school teachers experienced greater workplace happiness than private school teachers. The higher mean score recorded by government school teachers can be explained by their greater job security, </w:t>
      </w:r>
      <w:r w:rsidR="00742876">
        <w:rPr>
          <w:rFonts w:ascii="Times New Roman" w:hAnsi="Times New Roman" w:cs="Times New Roman"/>
          <w:sz w:val="24"/>
          <w:szCs w:val="24"/>
        </w:rPr>
        <w:t>organised</w:t>
      </w:r>
      <w:r w:rsidR="00C61E6F" w:rsidRPr="001D5B30">
        <w:rPr>
          <w:rFonts w:ascii="Times New Roman" w:hAnsi="Times New Roman" w:cs="Times New Roman"/>
          <w:sz w:val="24"/>
          <w:szCs w:val="24"/>
        </w:rPr>
        <w:t xml:space="preserve"> service terms, and managed workload. This result validates previous research conducted by Singh and </w:t>
      </w:r>
      <w:r w:rsidR="00C61E6F" w:rsidRPr="001D5B30">
        <w:rPr>
          <w:rFonts w:ascii="Times New Roman" w:hAnsi="Times New Roman" w:cs="Times New Roman"/>
          <w:sz w:val="24"/>
          <w:szCs w:val="24"/>
        </w:rPr>
        <w:lastRenderedPageBreak/>
        <w:t xml:space="preserve">Kumar (2025) and Isa et al. (2020), in which the </w:t>
      </w:r>
      <w:r w:rsidR="00742876">
        <w:rPr>
          <w:rFonts w:ascii="Times New Roman" w:hAnsi="Times New Roman" w:cs="Times New Roman"/>
          <w:sz w:val="24"/>
          <w:szCs w:val="24"/>
        </w:rPr>
        <w:t>organised</w:t>
      </w:r>
      <w:r w:rsidR="00C61E6F" w:rsidRPr="001D5B30">
        <w:rPr>
          <w:rFonts w:ascii="Times New Roman" w:hAnsi="Times New Roman" w:cs="Times New Roman"/>
          <w:sz w:val="24"/>
          <w:szCs w:val="24"/>
        </w:rPr>
        <w:t xml:space="preserve"> structure of an </w:t>
      </w:r>
      <w:r w:rsidR="00742876">
        <w:rPr>
          <w:rFonts w:ascii="Times New Roman" w:hAnsi="Times New Roman" w:cs="Times New Roman"/>
          <w:sz w:val="24"/>
          <w:szCs w:val="24"/>
        </w:rPr>
        <w:t>organisation</w:t>
      </w:r>
      <w:r w:rsidR="00C61E6F" w:rsidRPr="001D5B30">
        <w:rPr>
          <w:rFonts w:ascii="Times New Roman" w:hAnsi="Times New Roman" w:cs="Times New Roman"/>
          <w:sz w:val="24"/>
          <w:szCs w:val="24"/>
        </w:rPr>
        <w:t xml:space="preserve"> and managed workload were identified as crucial factors in determining professional happiness. The lower level of happiness recorded by private school teachers may be due to their greater performance demands.</w:t>
      </w:r>
    </w:p>
    <w:p w14:paraId="049BF1CA" w14:textId="59334F18" w:rsidR="002C3EAB" w:rsidRPr="001D5B30" w:rsidRDefault="002C3EA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 major difference was also </w:t>
      </w:r>
      <w:r w:rsidR="00526FA3" w:rsidRPr="001D5B30">
        <w:rPr>
          <w:rFonts w:ascii="Times New Roman" w:hAnsi="Times New Roman" w:cs="Times New Roman"/>
          <w:sz w:val="24"/>
          <w:szCs w:val="24"/>
        </w:rPr>
        <w:t>identified</w:t>
      </w:r>
      <w:r w:rsidRPr="001D5B30">
        <w:rPr>
          <w:rFonts w:ascii="Times New Roman" w:hAnsi="Times New Roman" w:cs="Times New Roman"/>
          <w:sz w:val="24"/>
          <w:szCs w:val="24"/>
        </w:rPr>
        <w:t xml:space="preserve"> with respect to locality, </w:t>
      </w:r>
      <w:r w:rsidR="00526FA3" w:rsidRPr="001D5B30">
        <w:rPr>
          <w:rFonts w:ascii="Times New Roman" w:hAnsi="Times New Roman" w:cs="Times New Roman"/>
          <w:sz w:val="24"/>
          <w:szCs w:val="24"/>
        </w:rPr>
        <w:t xml:space="preserve">where the workplace happiness of the rural secondary school teachers was found to be higher than that of the urban secondary school teachers. Which indicate that the happiness levels of the secondary school teachers are affected by the work environments. Similarly, Buragohain and Hazarika (2015) found that the happiness levels of secondary school teachers also depend on the locality or their working locations. The authorities of rural schools may be more supportive in social interactions and </w:t>
      </w:r>
      <w:r w:rsidR="005A2405" w:rsidRPr="001D5B30">
        <w:rPr>
          <w:rFonts w:ascii="Times New Roman" w:hAnsi="Times New Roman" w:cs="Times New Roman"/>
          <w:sz w:val="24"/>
          <w:szCs w:val="24"/>
        </w:rPr>
        <w:t>workplace stress</w:t>
      </w:r>
      <w:r w:rsidRPr="001D5B30">
        <w:rPr>
          <w:rFonts w:ascii="Times New Roman" w:hAnsi="Times New Roman" w:cs="Times New Roman"/>
          <w:sz w:val="24"/>
          <w:szCs w:val="24"/>
        </w:rPr>
        <w:t>, while urban schools have more a</w:t>
      </w:r>
      <w:r w:rsidR="005A2405" w:rsidRPr="001D5B30">
        <w:rPr>
          <w:rFonts w:ascii="Times New Roman" w:hAnsi="Times New Roman" w:cs="Times New Roman"/>
          <w:sz w:val="24"/>
          <w:szCs w:val="24"/>
        </w:rPr>
        <w:t xml:space="preserve">uthoritative </w:t>
      </w:r>
      <w:r w:rsidR="00742876">
        <w:rPr>
          <w:rFonts w:ascii="Times New Roman" w:hAnsi="Times New Roman" w:cs="Times New Roman"/>
          <w:sz w:val="24"/>
          <w:szCs w:val="24"/>
        </w:rPr>
        <w:t>natures</w:t>
      </w:r>
      <w:r w:rsidRPr="001D5B30">
        <w:rPr>
          <w:rFonts w:ascii="Times New Roman" w:hAnsi="Times New Roman" w:cs="Times New Roman"/>
          <w:sz w:val="24"/>
          <w:szCs w:val="24"/>
        </w:rPr>
        <w:t xml:space="preserve"> and competitive pressures. </w:t>
      </w:r>
      <w:r w:rsidR="00F65BBB" w:rsidRPr="001D5B30">
        <w:rPr>
          <w:rFonts w:ascii="Times New Roman" w:hAnsi="Times New Roman" w:cs="Times New Roman"/>
          <w:sz w:val="24"/>
          <w:szCs w:val="24"/>
        </w:rPr>
        <w:t xml:space="preserve">Taken together, </w:t>
      </w:r>
      <w:r w:rsidRPr="001D5B30">
        <w:rPr>
          <w:rFonts w:ascii="Times New Roman" w:hAnsi="Times New Roman" w:cs="Times New Roman"/>
          <w:sz w:val="24"/>
          <w:szCs w:val="24"/>
        </w:rPr>
        <w:t xml:space="preserve">the results of this study suggest that workplace happiness among secondary school teachers is more affected by institutional and contextual factors than demographic variables. Although gender differences were found </w:t>
      </w:r>
      <w:r w:rsidR="005A2405" w:rsidRPr="001D5B30">
        <w:rPr>
          <w:rFonts w:ascii="Times New Roman" w:hAnsi="Times New Roman" w:cs="Times New Roman"/>
          <w:sz w:val="24"/>
          <w:szCs w:val="24"/>
        </w:rPr>
        <w:t xml:space="preserve">not </w:t>
      </w:r>
      <w:r w:rsidR="00742876">
        <w:rPr>
          <w:rFonts w:ascii="Times New Roman" w:hAnsi="Times New Roman" w:cs="Times New Roman"/>
          <w:sz w:val="24"/>
          <w:szCs w:val="24"/>
        </w:rPr>
        <w:t xml:space="preserve">to be </w:t>
      </w:r>
      <w:r w:rsidRPr="001D5B30">
        <w:rPr>
          <w:rFonts w:ascii="Times New Roman" w:hAnsi="Times New Roman" w:cs="Times New Roman"/>
          <w:sz w:val="24"/>
          <w:szCs w:val="24"/>
        </w:rPr>
        <w:t xml:space="preserve">significant, </w:t>
      </w:r>
      <w:r w:rsidR="005A2405" w:rsidRPr="001D5B30">
        <w:rPr>
          <w:rFonts w:ascii="Times New Roman" w:hAnsi="Times New Roman" w:cs="Times New Roman"/>
          <w:sz w:val="24"/>
          <w:szCs w:val="24"/>
        </w:rPr>
        <w:t xml:space="preserve">on the other hand, </w:t>
      </w:r>
      <w:r w:rsidR="00742876">
        <w:rPr>
          <w:rFonts w:ascii="Times New Roman" w:hAnsi="Times New Roman" w:cs="Times New Roman"/>
          <w:sz w:val="24"/>
          <w:szCs w:val="24"/>
        </w:rPr>
        <w:t xml:space="preserve">the </w:t>
      </w:r>
      <w:r w:rsidR="005A2405" w:rsidRPr="001D5B30">
        <w:rPr>
          <w:rFonts w:ascii="Times New Roman" w:hAnsi="Times New Roman" w:cs="Times New Roman"/>
          <w:sz w:val="24"/>
          <w:szCs w:val="24"/>
        </w:rPr>
        <w:t>type of school</w:t>
      </w:r>
      <w:r w:rsidRPr="001D5B30">
        <w:rPr>
          <w:rFonts w:ascii="Times New Roman" w:hAnsi="Times New Roman" w:cs="Times New Roman"/>
          <w:sz w:val="24"/>
          <w:szCs w:val="24"/>
        </w:rPr>
        <w:t xml:space="preserve"> and locality were found </w:t>
      </w:r>
      <w:r w:rsidR="005A2405" w:rsidRPr="001D5B30">
        <w:rPr>
          <w:rFonts w:ascii="Times New Roman" w:hAnsi="Times New Roman" w:cs="Times New Roman"/>
          <w:sz w:val="24"/>
          <w:szCs w:val="24"/>
        </w:rPr>
        <w:t xml:space="preserve">to be </w:t>
      </w:r>
      <w:r w:rsidRPr="001D5B30">
        <w:rPr>
          <w:rFonts w:ascii="Times New Roman" w:hAnsi="Times New Roman" w:cs="Times New Roman"/>
          <w:sz w:val="24"/>
          <w:szCs w:val="24"/>
        </w:rPr>
        <w:t xml:space="preserve">significant factors influencing workplace happiness. </w:t>
      </w:r>
      <w:r w:rsidR="005A2405" w:rsidRPr="001D5B30">
        <w:rPr>
          <w:rFonts w:ascii="Times New Roman" w:hAnsi="Times New Roman" w:cs="Times New Roman"/>
          <w:sz w:val="24"/>
          <w:szCs w:val="24"/>
        </w:rPr>
        <w:t>The results conform to the present views that consider workplace happiness to be a multifaceted construct that is affected by the work environment (Hikmah et al., 2026; Vale et al., 2025). The maintenance of moderate levels of happiness among teachers is an indication that institutional interventions need to be developed to support teachers. The improvement of workplace happiness among teachers is not only important for the happiness of teachers but also for the improvement of the performance of the teachers themselves.</w:t>
      </w:r>
    </w:p>
    <w:p w14:paraId="570C2860" w14:textId="120A76AC"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Educational Implication</w:t>
      </w:r>
    </w:p>
    <w:p w14:paraId="4F1CBEAD" w14:textId="4445E020" w:rsidR="007A1028" w:rsidRPr="001D5B30" w:rsidRDefault="00526FA3"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The implications of the present study are also significant for the educational administrators and the management authorities in the schools. As the level of happiness in the workplace highly depends on the type of school and geographical location, more emphasis should be laid on the working conditions and the working environments at the institutional level. The educational administrators should focus on the equitable distribution of workload, job security, the </w:t>
      </w:r>
      <w:r w:rsidR="00742876">
        <w:rPr>
          <w:rFonts w:ascii="Times New Roman" w:hAnsi="Times New Roman" w:cs="Times New Roman"/>
          <w:sz w:val="24"/>
          <w:szCs w:val="24"/>
        </w:rPr>
        <w:t>acknowledgement</w:t>
      </w:r>
      <w:r w:rsidRPr="001D5B30">
        <w:rPr>
          <w:rFonts w:ascii="Times New Roman" w:hAnsi="Times New Roman" w:cs="Times New Roman"/>
          <w:sz w:val="24"/>
          <w:szCs w:val="24"/>
        </w:rPr>
        <w:t xml:space="preserve"> of the teachers’ hard work, and the use of participative management styles in the schools, especially in the private and urban schools</w:t>
      </w:r>
      <w:r w:rsidR="00742876">
        <w:rPr>
          <w:rFonts w:ascii="Times New Roman" w:hAnsi="Times New Roman" w:cs="Times New Roman"/>
          <w:sz w:val="24"/>
          <w:szCs w:val="24"/>
        </w:rPr>
        <w:t>,</w:t>
      </w:r>
      <w:r w:rsidRPr="001D5B30">
        <w:rPr>
          <w:rFonts w:ascii="Times New Roman" w:hAnsi="Times New Roman" w:cs="Times New Roman"/>
          <w:sz w:val="24"/>
          <w:szCs w:val="24"/>
        </w:rPr>
        <w:t xml:space="preserve"> where low levels of happiness were observed in the study. The educational institutions should also focus on the provision of well-being programs for the teachers, professional development programs for the teachers, counselling support services for the teachers, and the provision of a work culture in the schools. </w:t>
      </w:r>
      <w:r w:rsidRPr="001D5B30">
        <w:rPr>
          <w:rFonts w:ascii="Times New Roman" w:hAnsi="Times New Roman" w:cs="Times New Roman"/>
          <w:sz w:val="24"/>
          <w:szCs w:val="24"/>
        </w:rPr>
        <w:lastRenderedPageBreak/>
        <w:t>These would increase the level of motivation in the teachers towards their work. The increased level of happiness in the teachers would also have a positive effect on the success of the students.</w:t>
      </w:r>
    </w:p>
    <w:p w14:paraId="2D1EC314" w14:textId="077DD534"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Conclusion and Future Directions</w:t>
      </w:r>
    </w:p>
    <w:p w14:paraId="0418C8DD" w14:textId="3561AECF" w:rsidR="00F64F4E" w:rsidRDefault="00397D77"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This study concludes</w:t>
      </w:r>
      <w:r w:rsidR="007A1295" w:rsidRPr="001D5B30">
        <w:rPr>
          <w:rFonts w:ascii="Times New Roman" w:hAnsi="Times New Roman" w:cs="Times New Roman"/>
          <w:sz w:val="24"/>
          <w:szCs w:val="24"/>
        </w:rPr>
        <w:t xml:space="preserve"> that the level of workplace happiness among secondary school teachers is found to be moderate</w:t>
      </w:r>
      <w:r w:rsidRPr="001D5B30">
        <w:rPr>
          <w:rFonts w:ascii="Times New Roman" w:hAnsi="Times New Roman" w:cs="Times New Roman"/>
          <w:sz w:val="24"/>
          <w:szCs w:val="24"/>
        </w:rPr>
        <w:t xml:space="preserve"> and the </w:t>
      </w:r>
      <w:r w:rsidR="007A1295" w:rsidRPr="001D5B30">
        <w:rPr>
          <w:rFonts w:ascii="Times New Roman" w:hAnsi="Times New Roman" w:cs="Times New Roman"/>
          <w:sz w:val="24"/>
          <w:szCs w:val="24"/>
        </w:rPr>
        <w:t xml:space="preserve">results </w:t>
      </w:r>
      <w:r w:rsidRPr="001D5B30">
        <w:rPr>
          <w:rFonts w:ascii="Times New Roman" w:hAnsi="Times New Roman" w:cs="Times New Roman"/>
          <w:sz w:val="24"/>
          <w:szCs w:val="24"/>
        </w:rPr>
        <w:t>also indicate</w:t>
      </w:r>
      <w:r w:rsidR="007A1295" w:rsidRPr="001D5B30">
        <w:rPr>
          <w:rFonts w:ascii="Times New Roman" w:hAnsi="Times New Roman" w:cs="Times New Roman"/>
          <w:sz w:val="24"/>
          <w:szCs w:val="24"/>
        </w:rPr>
        <w:t xml:space="preserve"> that gender is not a significant factor in determining workplace happiness, but type of school and locality are important factors that determine the happiness of teachers at the workplace. This indicates that the factors </w:t>
      </w:r>
      <w:r w:rsidRPr="001D5B30">
        <w:rPr>
          <w:rFonts w:ascii="Times New Roman" w:hAnsi="Times New Roman" w:cs="Times New Roman"/>
          <w:sz w:val="24"/>
          <w:szCs w:val="24"/>
        </w:rPr>
        <w:t xml:space="preserve">that influence the professional happiness of the secondary school teachers are </w:t>
      </w:r>
      <w:r w:rsidR="003801D8">
        <w:rPr>
          <w:rFonts w:ascii="Times New Roman" w:hAnsi="Times New Roman" w:cs="Times New Roman"/>
          <w:sz w:val="24"/>
          <w:szCs w:val="24"/>
        </w:rPr>
        <w:t>organisational</w:t>
      </w:r>
      <w:r w:rsidRPr="001D5B30">
        <w:rPr>
          <w:rFonts w:ascii="Times New Roman" w:hAnsi="Times New Roman" w:cs="Times New Roman"/>
          <w:sz w:val="24"/>
          <w:szCs w:val="24"/>
        </w:rPr>
        <w:t xml:space="preserve"> and contextual rather than demographic. </w:t>
      </w:r>
      <w:r w:rsidR="007A1295" w:rsidRPr="001D5B30">
        <w:rPr>
          <w:rFonts w:ascii="Times New Roman" w:hAnsi="Times New Roman" w:cs="Times New Roman"/>
          <w:sz w:val="24"/>
          <w:szCs w:val="24"/>
        </w:rPr>
        <w:t xml:space="preserve">The findings </w:t>
      </w:r>
      <w:r w:rsidRPr="001D5B30">
        <w:rPr>
          <w:rFonts w:ascii="Times New Roman" w:hAnsi="Times New Roman" w:cs="Times New Roman"/>
          <w:sz w:val="24"/>
          <w:szCs w:val="24"/>
        </w:rPr>
        <w:t>also highlight the</w:t>
      </w:r>
      <w:r w:rsidR="007A1295" w:rsidRPr="001D5B30">
        <w:rPr>
          <w:rFonts w:ascii="Times New Roman" w:hAnsi="Times New Roman" w:cs="Times New Roman"/>
          <w:sz w:val="24"/>
          <w:szCs w:val="24"/>
        </w:rPr>
        <w:t xml:space="preserve"> need to strengthen support systems, improve working conditions, and create positive work environments </w:t>
      </w:r>
      <w:r w:rsidRPr="001D5B30">
        <w:rPr>
          <w:rFonts w:ascii="Times New Roman" w:hAnsi="Times New Roman" w:cs="Times New Roman"/>
          <w:sz w:val="24"/>
          <w:szCs w:val="24"/>
        </w:rPr>
        <w:t xml:space="preserve">for teachers </w:t>
      </w:r>
      <w:r w:rsidR="007A1295" w:rsidRPr="001D5B30">
        <w:rPr>
          <w:rFonts w:ascii="Times New Roman" w:hAnsi="Times New Roman" w:cs="Times New Roman"/>
          <w:sz w:val="24"/>
          <w:szCs w:val="24"/>
        </w:rPr>
        <w:t xml:space="preserve">in schools. Improving workplace happiness among teachers is the key to improving teaching quality and ensuring </w:t>
      </w:r>
      <w:r w:rsidRPr="001D5B30">
        <w:rPr>
          <w:rFonts w:ascii="Times New Roman" w:hAnsi="Times New Roman" w:cs="Times New Roman"/>
          <w:sz w:val="24"/>
          <w:szCs w:val="24"/>
        </w:rPr>
        <w:t xml:space="preserve">the </w:t>
      </w:r>
      <w:r w:rsidR="007A1295" w:rsidRPr="001D5B30">
        <w:rPr>
          <w:rFonts w:ascii="Times New Roman" w:hAnsi="Times New Roman" w:cs="Times New Roman"/>
          <w:sz w:val="24"/>
          <w:szCs w:val="24"/>
        </w:rPr>
        <w:t xml:space="preserve">effective functioning of educational institutions. Future studies may be </w:t>
      </w:r>
      <w:r w:rsidRPr="001D5B30">
        <w:rPr>
          <w:rFonts w:ascii="Times New Roman" w:hAnsi="Times New Roman" w:cs="Times New Roman"/>
          <w:sz w:val="24"/>
          <w:szCs w:val="24"/>
        </w:rPr>
        <w:t>conducted</w:t>
      </w:r>
      <w:r w:rsidR="007A1295" w:rsidRPr="001D5B30">
        <w:rPr>
          <w:rFonts w:ascii="Times New Roman" w:hAnsi="Times New Roman" w:cs="Times New Roman"/>
          <w:sz w:val="24"/>
          <w:szCs w:val="24"/>
        </w:rPr>
        <w:t xml:space="preserve"> in different districts and states to increase the generalizability of the findings. Future studies may also explore the psychological, technological, and leadership factors using longitudinal or mixed-method research designs. Exploring the relationship between workplace happiness, teacher performance, and student outcomes may provide insights for sustainable improvement in education.</w:t>
      </w:r>
    </w:p>
    <w:p w14:paraId="37745E8E" w14:textId="16109B2B" w:rsidR="00F64F4E" w:rsidRPr="003801D8" w:rsidRDefault="003801D8" w:rsidP="00F64F4E">
      <w:pPr>
        <w:spacing w:line="360" w:lineRule="auto"/>
        <w:jc w:val="both"/>
        <w:rPr>
          <w:rFonts w:ascii="Times New Roman" w:hAnsi="Times New Roman" w:cs="Times New Roman"/>
          <w:b/>
          <w:bCs/>
          <w:sz w:val="24"/>
          <w:szCs w:val="24"/>
        </w:rPr>
      </w:pPr>
      <w:r w:rsidRPr="003801D8">
        <w:rPr>
          <w:rFonts w:ascii="Times New Roman" w:hAnsi="Times New Roman" w:cs="Times New Roman"/>
          <w:b/>
          <w:bCs/>
          <w:sz w:val="24"/>
          <w:szCs w:val="24"/>
        </w:rPr>
        <w:t>Competing Interests Disclaimer:</w:t>
      </w:r>
    </w:p>
    <w:p w14:paraId="018D8F8D" w14:textId="5F20A679" w:rsidR="00F64F4E" w:rsidRDefault="00F64F4E" w:rsidP="00F64F4E">
      <w:pPr>
        <w:spacing w:line="360" w:lineRule="auto"/>
        <w:jc w:val="both"/>
        <w:rPr>
          <w:rFonts w:ascii="Times New Roman" w:hAnsi="Times New Roman" w:cs="Times New Roman"/>
          <w:sz w:val="24"/>
          <w:szCs w:val="24"/>
        </w:rPr>
      </w:pPr>
      <w:r w:rsidRPr="003801D8">
        <w:rPr>
          <w:rFonts w:ascii="Times New Roman" w:hAnsi="Times New Roman" w:cs="Times New Roman"/>
          <w:sz w:val="24"/>
          <w:szCs w:val="24"/>
          <w:highlight w:val="yellow"/>
        </w:rPr>
        <w:t xml:space="preserve">Authors have declared that they have no known competing financial interests </w:t>
      </w:r>
      <w:r w:rsidR="00F66530">
        <w:rPr>
          <w:rFonts w:ascii="Times New Roman" w:hAnsi="Times New Roman" w:cs="Times New Roman"/>
          <w:sz w:val="24"/>
          <w:szCs w:val="24"/>
          <w:highlight w:val="yellow"/>
        </w:rPr>
        <w:t>or</w:t>
      </w:r>
      <w:r w:rsidRPr="003801D8">
        <w:rPr>
          <w:rFonts w:ascii="Times New Roman" w:hAnsi="Times New Roman" w:cs="Times New Roman"/>
          <w:sz w:val="24"/>
          <w:szCs w:val="24"/>
          <w:highlight w:val="yellow"/>
        </w:rPr>
        <w:t xml:space="preserve"> non-financial interests</w:t>
      </w:r>
      <w:r w:rsidR="00F66530">
        <w:rPr>
          <w:rFonts w:ascii="Times New Roman" w:hAnsi="Times New Roman" w:cs="Times New Roman"/>
          <w:sz w:val="24"/>
          <w:szCs w:val="24"/>
          <w:highlight w:val="yellow"/>
        </w:rPr>
        <w:t>, or</w:t>
      </w:r>
      <w:r w:rsidRPr="003801D8">
        <w:rPr>
          <w:rFonts w:ascii="Times New Roman" w:hAnsi="Times New Roman" w:cs="Times New Roman"/>
          <w:sz w:val="24"/>
          <w:szCs w:val="24"/>
          <w:highlight w:val="yellow"/>
        </w:rPr>
        <w:t xml:space="preserve"> personal relationships that could have appeared to influence the work reported in this paper.</w:t>
      </w:r>
    </w:p>
    <w:p w14:paraId="5E0309E4" w14:textId="4950F153" w:rsidR="00400F88" w:rsidRPr="003801D8" w:rsidRDefault="00400F88" w:rsidP="003801D8">
      <w:pPr>
        <w:pStyle w:val="NoSpacing"/>
        <w:jc w:val="both"/>
        <w:rPr>
          <w:rFonts w:ascii="Times New Roman" w:hAnsi="Times New Roman" w:cs="Times New Roman"/>
          <w:b/>
          <w:bCs/>
          <w:sz w:val="24"/>
          <w:szCs w:val="24"/>
          <w:highlight w:val="yellow"/>
        </w:rPr>
      </w:pPr>
      <w:bookmarkStart w:id="0" w:name="_Hlk198031404"/>
      <w:r w:rsidRPr="003801D8">
        <w:rPr>
          <w:rFonts w:ascii="Times New Roman" w:hAnsi="Times New Roman" w:cs="Times New Roman"/>
          <w:b/>
          <w:bCs/>
          <w:sz w:val="24"/>
          <w:szCs w:val="24"/>
          <w:highlight w:val="yellow"/>
        </w:rPr>
        <w:t xml:space="preserve">Disclaimer </w:t>
      </w:r>
      <w:r w:rsidR="003801D8" w:rsidRPr="003801D8">
        <w:rPr>
          <w:rFonts w:ascii="Times New Roman" w:hAnsi="Times New Roman" w:cs="Times New Roman"/>
          <w:b/>
          <w:bCs/>
          <w:sz w:val="24"/>
          <w:szCs w:val="24"/>
          <w:highlight w:val="yellow"/>
        </w:rPr>
        <w:t>(</w:t>
      </w:r>
      <w:r w:rsidRPr="003801D8">
        <w:rPr>
          <w:rFonts w:ascii="Times New Roman" w:hAnsi="Times New Roman" w:cs="Times New Roman"/>
          <w:b/>
          <w:bCs/>
          <w:sz w:val="24"/>
          <w:szCs w:val="24"/>
          <w:highlight w:val="yellow"/>
        </w:rPr>
        <w:t xml:space="preserve">Artificial </w:t>
      </w:r>
      <w:r w:rsidR="003801D8" w:rsidRPr="003801D8">
        <w:rPr>
          <w:rFonts w:ascii="Times New Roman" w:hAnsi="Times New Roman" w:cs="Times New Roman"/>
          <w:b/>
          <w:bCs/>
          <w:sz w:val="24"/>
          <w:szCs w:val="24"/>
          <w:highlight w:val="yellow"/>
        </w:rPr>
        <w:t>Intelligence)</w:t>
      </w:r>
    </w:p>
    <w:p w14:paraId="359F47DF" w14:textId="77777777" w:rsidR="00400F88" w:rsidRPr="003801D8" w:rsidRDefault="00400F88" w:rsidP="003801D8">
      <w:pPr>
        <w:pStyle w:val="NoSpacing"/>
        <w:jc w:val="both"/>
        <w:rPr>
          <w:rFonts w:ascii="Times New Roman" w:hAnsi="Times New Roman" w:cs="Times New Roman"/>
          <w:sz w:val="24"/>
          <w:szCs w:val="24"/>
          <w:highlight w:val="yellow"/>
        </w:rPr>
      </w:pPr>
    </w:p>
    <w:p w14:paraId="3A94F9E6" w14:textId="77777777" w:rsidR="00400F88" w:rsidRPr="003801D8" w:rsidRDefault="00400F88" w:rsidP="003801D8">
      <w:pPr>
        <w:pStyle w:val="NoSpacing"/>
        <w:jc w:val="both"/>
        <w:rPr>
          <w:rFonts w:ascii="Times New Roman" w:hAnsi="Times New Roman" w:cs="Times New Roman"/>
          <w:sz w:val="24"/>
          <w:szCs w:val="24"/>
          <w:highlight w:val="yellow"/>
        </w:rPr>
      </w:pPr>
      <w:r w:rsidRPr="003801D8">
        <w:rPr>
          <w:rFonts w:ascii="Times New Roman" w:hAnsi="Times New Roman" w:cs="Times New Roman"/>
          <w:sz w:val="24"/>
          <w:szCs w:val="24"/>
          <w:highlight w:val="yellow"/>
        </w:rPr>
        <w:t xml:space="preserve">Author(s) hereby </w:t>
      </w:r>
      <w:proofErr w:type="gramStart"/>
      <w:r w:rsidRPr="003801D8">
        <w:rPr>
          <w:rFonts w:ascii="Times New Roman" w:hAnsi="Times New Roman" w:cs="Times New Roman"/>
          <w:sz w:val="24"/>
          <w:szCs w:val="24"/>
          <w:highlight w:val="yellow"/>
        </w:rPr>
        <w:t>declare</w:t>
      </w:r>
      <w:proofErr w:type="gramEnd"/>
      <w:r w:rsidRPr="003801D8">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 </w:t>
      </w:r>
    </w:p>
    <w:bookmarkEnd w:id="0"/>
    <w:p w14:paraId="0043B5C4" w14:textId="77777777" w:rsidR="00400F88" w:rsidRDefault="00400F88" w:rsidP="00400F88">
      <w:pPr>
        <w:pStyle w:val="NoSpacing"/>
        <w:rPr>
          <w:rFonts w:ascii="Arial" w:hAnsi="Arial" w:cs="Arial"/>
        </w:rPr>
      </w:pPr>
    </w:p>
    <w:p w14:paraId="40A0BF13" w14:textId="77777777" w:rsidR="00400F88" w:rsidRDefault="00400F88" w:rsidP="00400F88">
      <w:pPr>
        <w:pStyle w:val="NoSpacing"/>
        <w:rPr>
          <w:rFonts w:ascii="Arial" w:hAnsi="Arial" w:cs="Arial"/>
        </w:rPr>
      </w:pPr>
    </w:p>
    <w:p w14:paraId="71CF0F72" w14:textId="77777777" w:rsidR="00400F88" w:rsidRPr="00005ED1" w:rsidRDefault="00400F88" w:rsidP="00400F88">
      <w:pPr>
        <w:pStyle w:val="NoSpacing"/>
        <w:rPr>
          <w:rFonts w:ascii="Arial" w:hAnsi="Arial" w:cs="Arial"/>
        </w:rPr>
      </w:pPr>
    </w:p>
    <w:p w14:paraId="70B5013D" w14:textId="77777777" w:rsidR="00400F88" w:rsidRPr="001D5B30" w:rsidRDefault="00400F88" w:rsidP="00F64F4E">
      <w:pPr>
        <w:spacing w:line="360" w:lineRule="auto"/>
        <w:jc w:val="both"/>
        <w:rPr>
          <w:rFonts w:ascii="Times New Roman" w:hAnsi="Times New Roman" w:cs="Times New Roman"/>
          <w:sz w:val="24"/>
          <w:szCs w:val="24"/>
        </w:rPr>
      </w:pPr>
    </w:p>
    <w:p w14:paraId="698014FB" w14:textId="6EC60C4C"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References</w:t>
      </w:r>
    </w:p>
    <w:p w14:paraId="63517C18" w14:textId="38A21204" w:rsidR="000E594E" w:rsidRPr="001D5B30" w:rsidRDefault="000E594E"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Abdullah, A., &amp; Ling, Y.-L. (2016). Understanding workplace happiness in schools: The relationships between workplace happiness, teachers’ sense of efficacy, affective commitment and innovative </w:t>
      </w:r>
      <w:proofErr w:type="spellStart"/>
      <w:r w:rsidRPr="001D5B30">
        <w:rPr>
          <w:rFonts w:ascii="Times New Roman" w:hAnsi="Times New Roman" w:cs="Times New Roman"/>
          <w:sz w:val="24"/>
          <w:szCs w:val="24"/>
        </w:rPr>
        <w:t>behavior</w:t>
      </w:r>
      <w:proofErr w:type="spellEnd"/>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Academy of Social Science Journal</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1</w:t>
      </w:r>
      <w:r w:rsidRPr="001D5B30">
        <w:rPr>
          <w:rFonts w:ascii="Times New Roman" w:hAnsi="Times New Roman" w:cs="Times New Roman"/>
          <w:sz w:val="24"/>
          <w:szCs w:val="24"/>
        </w:rPr>
        <w:t>(4), 80–83.</w:t>
      </w:r>
    </w:p>
    <w:p w14:paraId="71B1C369" w14:textId="590FB6A0"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Antony, S. &amp; Clayton, M. 2025. </w:t>
      </w:r>
      <w:r w:rsidR="008728FB" w:rsidRPr="001D5B30">
        <w:rPr>
          <w:rFonts w:ascii="Times New Roman" w:hAnsi="Times New Roman" w:cs="Times New Roman"/>
          <w:sz w:val="24"/>
          <w:szCs w:val="24"/>
        </w:rPr>
        <w:t xml:space="preserve">Employee happiness index: </w:t>
      </w:r>
      <w:r w:rsidR="008728FB">
        <w:rPr>
          <w:rFonts w:ascii="Times New Roman" w:hAnsi="Times New Roman" w:cs="Times New Roman"/>
          <w:sz w:val="24"/>
          <w:szCs w:val="24"/>
        </w:rPr>
        <w:t>A</w:t>
      </w:r>
      <w:r w:rsidR="008728FB" w:rsidRPr="001D5B30">
        <w:rPr>
          <w:rFonts w:ascii="Times New Roman" w:hAnsi="Times New Roman" w:cs="Times New Roman"/>
          <w:sz w:val="24"/>
          <w:szCs w:val="24"/>
        </w:rPr>
        <w:t xml:space="preserve"> study of school teachers in a private institution</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J. Acad. Indus. Res</w:t>
      </w:r>
      <w:r w:rsidRPr="001D5B30">
        <w:rPr>
          <w:rFonts w:ascii="Times New Roman" w:hAnsi="Times New Roman" w:cs="Times New Roman"/>
          <w:sz w:val="24"/>
          <w:szCs w:val="24"/>
        </w:rPr>
        <w:t xml:space="preserve">. 13(2): 27-34.  </w:t>
      </w:r>
    </w:p>
    <w:p w14:paraId="79CAE119" w14:textId="05BFD7EA" w:rsidR="000E594E" w:rsidRPr="001D5B30" w:rsidRDefault="000E594E"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Austin, L. J., Browne, R. K., Carreiro, M., Larson, A. G., Khreizat, I., </w:t>
      </w:r>
      <w:proofErr w:type="spellStart"/>
      <w:r w:rsidRPr="001D5B30">
        <w:rPr>
          <w:rFonts w:ascii="Times New Roman" w:hAnsi="Times New Roman" w:cs="Times New Roman"/>
          <w:sz w:val="24"/>
          <w:szCs w:val="24"/>
        </w:rPr>
        <w:t>DeJonckheere</w:t>
      </w:r>
      <w:proofErr w:type="spellEnd"/>
      <w:r w:rsidRPr="001D5B30">
        <w:rPr>
          <w:rFonts w:ascii="Times New Roman" w:hAnsi="Times New Roman" w:cs="Times New Roman"/>
          <w:sz w:val="24"/>
          <w:szCs w:val="24"/>
        </w:rPr>
        <w:t xml:space="preserve">, M., &amp; Schwartz, S. E. O. (2025). “It Makes Them Want to Suffer in Silence Rather Than Risk Facing Ridicule”: Youth Perspectives on Mental Health Stigma. </w:t>
      </w:r>
      <w:r w:rsidRPr="001D5B30">
        <w:rPr>
          <w:rFonts w:ascii="Times New Roman" w:hAnsi="Times New Roman" w:cs="Times New Roman"/>
          <w:i/>
          <w:iCs/>
          <w:sz w:val="24"/>
          <w:szCs w:val="24"/>
        </w:rPr>
        <w:t>Youth &amp; Society</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57</w:t>
      </w:r>
      <w:r w:rsidRPr="001D5B30">
        <w:rPr>
          <w:rFonts w:ascii="Times New Roman" w:hAnsi="Times New Roman" w:cs="Times New Roman"/>
          <w:sz w:val="24"/>
          <w:szCs w:val="24"/>
        </w:rPr>
        <w:t xml:space="preserve">(1), 30–55. </w:t>
      </w:r>
      <w:hyperlink r:id="rId7" w:history="1">
        <w:r w:rsidRPr="001D5B30">
          <w:rPr>
            <w:rStyle w:val="Hyperlink"/>
            <w:rFonts w:ascii="Times New Roman" w:hAnsi="Times New Roman" w:cs="Times New Roman"/>
            <w:sz w:val="24"/>
            <w:szCs w:val="24"/>
          </w:rPr>
          <w:t>https://doi.org/10.11</w:t>
        </w:r>
        <w:r w:rsidRPr="001D5B30">
          <w:rPr>
            <w:rStyle w:val="Hyperlink"/>
            <w:rFonts w:ascii="Times New Roman" w:hAnsi="Times New Roman" w:cs="Times New Roman"/>
            <w:sz w:val="24"/>
            <w:szCs w:val="24"/>
          </w:rPr>
          <w:t>7</w:t>
        </w:r>
        <w:r w:rsidRPr="001D5B30">
          <w:rPr>
            <w:rStyle w:val="Hyperlink"/>
            <w:rFonts w:ascii="Times New Roman" w:hAnsi="Times New Roman" w:cs="Times New Roman"/>
            <w:sz w:val="24"/>
            <w:szCs w:val="24"/>
          </w:rPr>
          <w:t>7/0044118X241237236</w:t>
        </w:r>
      </w:hyperlink>
      <w:r w:rsidRPr="001D5B30">
        <w:rPr>
          <w:rFonts w:ascii="Times New Roman" w:hAnsi="Times New Roman" w:cs="Times New Roman"/>
          <w:sz w:val="24"/>
          <w:szCs w:val="24"/>
        </w:rPr>
        <w:t xml:space="preserve"> </w:t>
      </w:r>
    </w:p>
    <w:p w14:paraId="4BA2985E" w14:textId="58532AEA"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Bahat, I., &amp; Isik, M. (2023). The relationship between teachers’ school happiness, </w:t>
      </w:r>
      <w:r w:rsidR="008728FB">
        <w:rPr>
          <w:rFonts w:ascii="Times New Roman" w:hAnsi="Times New Roman" w:cs="Times New Roman"/>
          <w:sz w:val="24"/>
          <w:szCs w:val="24"/>
        </w:rPr>
        <w:t>organisational</w:t>
      </w:r>
      <w:r w:rsidRPr="001D5B30">
        <w:rPr>
          <w:rFonts w:ascii="Times New Roman" w:hAnsi="Times New Roman" w:cs="Times New Roman"/>
          <w:sz w:val="24"/>
          <w:szCs w:val="24"/>
        </w:rPr>
        <w:t xml:space="preserve"> commitment and </w:t>
      </w:r>
      <w:r w:rsidR="008728FB">
        <w:rPr>
          <w:rFonts w:ascii="Times New Roman" w:hAnsi="Times New Roman" w:cs="Times New Roman"/>
          <w:sz w:val="24"/>
          <w:szCs w:val="24"/>
        </w:rPr>
        <w:t>self-efficacy</w:t>
      </w:r>
      <w:r w:rsidRPr="001D5B30">
        <w:rPr>
          <w:rFonts w:ascii="Times New Roman" w:hAnsi="Times New Roman" w:cs="Times New Roman"/>
          <w:sz w:val="24"/>
          <w:szCs w:val="24"/>
        </w:rPr>
        <w:t>.</w:t>
      </w:r>
      <w:r w:rsidRPr="001D5B30">
        <w:rPr>
          <w:rFonts w:ascii="Times New Roman" w:hAnsi="Times New Roman" w:cs="Times New Roman"/>
          <w:i/>
          <w:iCs/>
          <w:sz w:val="24"/>
          <w:szCs w:val="24"/>
        </w:rPr>
        <w:t xml:space="preserve"> Journal of Human and Social Science, 6,</w:t>
      </w:r>
      <w:r w:rsidRPr="001D5B30">
        <w:rPr>
          <w:rFonts w:ascii="Times New Roman" w:hAnsi="Times New Roman" w:cs="Times New Roman"/>
          <w:sz w:val="24"/>
          <w:szCs w:val="24"/>
        </w:rPr>
        <w:t xml:space="preserve"> 179-308.</w:t>
      </w:r>
    </w:p>
    <w:p w14:paraId="37BC267D" w14:textId="099ADFFE"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Bahiya, S., &amp; Malik, U. (2024). </w:t>
      </w:r>
      <w:r w:rsidR="008728FB" w:rsidRPr="001D5B30">
        <w:rPr>
          <w:rFonts w:ascii="Times New Roman" w:hAnsi="Times New Roman" w:cs="Times New Roman"/>
          <w:sz w:val="24"/>
          <w:szCs w:val="24"/>
        </w:rPr>
        <w:t xml:space="preserve">A study of teacher’s classroom management behaviour in relation to their happiness index </w:t>
      </w:r>
      <w:r w:rsidRPr="001D5B30">
        <w:rPr>
          <w:rFonts w:ascii="Times New Roman" w:hAnsi="Times New Roman" w:cs="Times New Roman"/>
          <w:i/>
          <w:iCs/>
          <w:sz w:val="24"/>
          <w:szCs w:val="24"/>
        </w:rPr>
        <w:t>Educational Administration: Theory and Practice, 30</w:t>
      </w:r>
      <w:r w:rsidRPr="001D5B30">
        <w:rPr>
          <w:rFonts w:ascii="Times New Roman" w:hAnsi="Times New Roman" w:cs="Times New Roman"/>
          <w:sz w:val="24"/>
          <w:szCs w:val="24"/>
        </w:rPr>
        <w:t xml:space="preserve">(4), 9021-9024. </w:t>
      </w:r>
      <w:hyperlink r:id="rId8" w:history="1">
        <w:r w:rsidRPr="001D5B30">
          <w:rPr>
            <w:rStyle w:val="Hyperlink"/>
            <w:rFonts w:ascii="Times New Roman" w:hAnsi="Times New Roman" w:cs="Times New Roman"/>
            <w:sz w:val="24"/>
            <w:szCs w:val="24"/>
          </w:rPr>
          <w:t>https://doi.org/10.53555/kuey.v30i4.3008</w:t>
        </w:r>
      </w:hyperlink>
      <w:r w:rsidRPr="001D5B30">
        <w:rPr>
          <w:rFonts w:ascii="Times New Roman" w:hAnsi="Times New Roman" w:cs="Times New Roman"/>
          <w:sz w:val="24"/>
          <w:szCs w:val="24"/>
        </w:rPr>
        <w:t xml:space="preserve"> </w:t>
      </w:r>
    </w:p>
    <w:p w14:paraId="0CF2D552" w14:textId="6B922691" w:rsidR="000E594E" w:rsidRPr="001D5B30" w:rsidRDefault="000E594E"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Bakker, A. B. (2005). Flow among music teachers and their students: The crossover of peak experiences. </w:t>
      </w:r>
      <w:r w:rsidRPr="001D5B30">
        <w:rPr>
          <w:rFonts w:ascii="Times New Roman" w:hAnsi="Times New Roman" w:cs="Times New Roman"/>
          <w:i/>
          <w:iCs/>
          <w:sz w:val="24"/>
          <w:szCs w:val="24"/>
        </w:rPr>
        <w:t xml:space="preserve">Journal of Vocational </w:t>
      </w:r>
      <w:proofErr w:type="spellStart"/>
      <w:r w:rsidRPr="001D5B30">
        <w:rPr>
          <w:rFonts w:ascii="Times New Roman" w:hAnsi="Times New Roman" w:cs="Times New Roman"/>
          <w:i/>
          <w:iCs/>
          <w:sz w:val="24"/>
          <w:szCs w:val="24"/>
        </w:rPr>
        <w:t>Behavior</w:t>
      </w:r>
      <w:proofErr w:type="spellEnd"/>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66</w:t>
      </w:r>
      <w:r w:rsidRPr="001D5B30">
        <w:rPr>
          <w:rFonts w:ascii="Times New Roman" w:hAnsi="Times New Roman" w:cs="Times New Roman"/>
          <w:sz w:val="24"/>
          <w:szCs w:val="24"/>
        </w:rPr>
        <w:t xml:space="preserve">(1), 26–44. </w:t>
      </w:r>
      <w:hyperlink r:id="rId9" w:history="1">
        <w:r w:rsidRPr="001D5B30">
          <w:rPr>
            <w:rStyle w:val="Hyperlink"/>
            <w:rFonts w:ascii="Times New Roman" w:hAnsi="Times New Roman" w:cs="Times New Roman"/>
            <w:sz w:val="24"/>
            <w:szCs w:val="24"/>
          </w:rPr>
          <w:t>https://doi.org/10.1016/j.jvb.2003.11.001</w:t>
        </w:r>
      </w:hyperlink>
      <w:r w:rsidRPr="001D5B30">
        <w:rPr>
          <w:rFonts w:ascii="Times New Roman" w:hAnsi="Times New Roman" w:cs="Times New Roman"/>
          <w:sz w:val="24"/>
          <w:szCs w:val="24"/>
        </w:rPr>
        <w:t xml:space="preserve"> </w:t>
      </w:r>
    </w:p>
    <w:p w14:paraId="481D692B"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Bansal, M., &amp; Kulshrestha, D. (2024). Happiness indicators and its linkage with </w:t>
      </w:r>
      <w:proofErr w:type="gramStart"/>
      <w:r w:rsidRPr="001D5B30">
        <w:rPr>
          <w:rFonts w:ascii="Times New Roman" w:hAnsi="Times New Roman" w:cs="Times New Roman"/>
          <w:sz w:val="24"/>
          <w:szCs w:val="24"/>
        </w:rPr>
        <w:t>teachers</w:t>
      </w:r>
      <w:proofErr w:type="gramEnd"/>
      <w:r w:rsidRPr="001D5B30">
        <w:rPr>
          <w:rFonts w:ascii="Times New Roman" w:hAnsi="Times New Roman" w:cs="Times New Roman"/>
          <w:sz w:val="24"/>
          <w:szCs w:val="24"/>
        </w:rPr>
        <w:t xml:space="preserve"> effectiveness in higher education. Journal of Information Systems Engineering and Management, 9(4), 1-12.</w:t>
      </w:r>
    </w:p>
    <w:p w14:paraId="2B5875B5" w14:textId="77777777"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Barutcu</w:t>
      </w:r>
      <w:proofErr w:type="spellEnd"/>
      <w:r w:rsidRPr="001D5B30">
        <w:rPr>
          <w:rFonts w:ascii="Times New Roman" w:hAnsi="Times New Roman" w:cs="Times New Roman"/>
          <w:sz w:val="24"/>
          <w:szCs w:val="24"/>
        </w:rPr>
        <w:t xml:space="preserve">, O., &amp; Akin, M. A. (2025). Analysis of the relationship between school principals’ emotional intelligence levels and teachers’ happiness at school. </w:t>
      </w:r>
      <w:proofErr w:type="spellStart"/>
      <w:r w:rsidRPr="001D5B30">
        <w:rPr>
          <w:rFonts w:ascii="Times New Roman" w:hAnsi="Times New Roman" w:cs="Times New Roman"/>
          <w:i/>
          <w:iCs/>
          <w:sz w:val="24"/>
          <w:szCs w:val="24"/>
        </w:rPr>
        <w:t>İnönü</w:t>
      </w:r>
      <w:proofErr w:type="spellEnd"/>
      <w:r w:rsidRPr="001D5B30">
        <w:rPr>
          <w:rFonts w:ascii="Times New Roman" w:hAnsi="Times New Roman" w:cs="Times New Roman"/>
          <w:i/>
          <w:iCs/>
          <w:sz w:val="24"/>
          <w:szCs w:val="24"/>
        </w:rPr>
        <w:t xml:space="preserve"> University Journal of the Faculty of Education, 26</w:t>
      </w:r>
      <w:r w:rsidRPr="001D5B30">
        <w:rPr>
          <w:rFonts w:ascii="Times New Roman" w:hAnsi="Times New Roman" w:cs="Times New Roman"/>
          <w:sz w:val="24"/>
          <w:szCs w:val="24"/>
        </w:rPr>
        <w:t xml:space="preserve">(1), 500-522.  </w:t>
      </w:r>
      <w:hyperlink r:id="rId10" w:history="1">
        <w:r w:rsidRPr="001D5B30">
          <w:rPr>
            <w:rStyle w:val="Hyperlink"/>
            <w:rFonts w:ascii="Times New Roman" w:hAnsi="Times New Roman" w:cs="Times New Roman"/>
            <w:sz w:val="24"/>
            <w:szCs w:val="24"/>
          </w:rPr>
          <w:t>https://doi.org/10.17679/inuefd.1551086</w:t>
        </w:r>
      </w:hyperlink>
    </w:p>
    <w:p w14:paraId="7BA8677C"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Bhatia, A. (2023). Role of workplace happiness in achieving teachers’ </w:t>
      </w:r>
      <w:proofErr w:type="spellStart"/>
      <w:r w:rsidRPr="001D5B30">
        <w:rPr>
          <w:rFonts w:ascii="Times New Roman" w:hAnsi="Times New Roman" w:cs="Times New Roman"/>
          <w:sz w:val="24"/>
          <w:szCs w:val="24"/>
        </w:rPr>
        <w:t>suistainable</w:t>
      </w:r>
      <w:proofErr w:type="spellEnd"/>
      <w:r w:rsidRPr="001D5B30">
        <w:rPr>
          <w:rFonts w:ascii="Times New Roman" w:hAnsi="Times New Roman" w:cs="Times New Roman"/>
          <w:sz w:val="24"/>
          <w:szCs w:val="24"/>
        </w:rPr>
        <w:t xml:space="preserve"> academic performance: A study on selected private universities in Delhi NCR. </w:t>
      </w:r>
      <w:r w:rsidRPr="001D5B30">
        <w:rPr>
          <w:rFonts w:ascii="Times New Roman" w:hAnsi="Times New Roman" w:cs="Times New Roman"/>
          <w:i/>
          <w:iCs/>
          <w:sz w:val="24"/>
          <w:szCs w:val="24"/>
        </w:rPr>
        <w:t>World Review of Entrepreneurship, Management and Sust. Development, 19</w:t>
      </w:r>
      <w:r w:rsidRPr="001D5B30">
        <w:rPr>
          <w:rFonts w:ascii="Times New Roman" w:hAnsi="Times New Roman" w:cs="Times New Roman"/>
          <w:sz w:val="24"/>
          <w:szCs w:val="24"/>
        </w:rPr>
        <w:t xml:space="preserve">(3/4/5/), 416-429. </w:t>
      </w:r>
    </w:p>
    <w:p w14:paraId="2471C5C9" w14:textId="455E813A"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Bhatia, A. (2020). </w:t>
      </w:r>
      <w:r w:rsidR="008728FB" w:rsidRPr="001D5B30">
        <w:rPr>
          <w:rFonts w:ascii="Times New Roman" w:hAnsi="Times New Roman" w:cs="Times New Roman"/>
          <w:sz w:val="24"/>
          <w:szCs w:val="24"/>
        </w:rPr>
        <w:t xml:space="preserve">Determinants of college </w:t>
      </w:r>
      <w:proofErr w:type="spellStart"/>
      <w:r w:rsidR="008728FB" w:rsidRPr="001D5B30">
        <w:rPr>
          <w:rFonts w:ascii="Times New Roman" w:hAnsi="Times New Roman" w:cs="Times New Roman"/>
          <w:sz w:val="24"/>
          <w:szCs w:val="24"/>
        </w:rPr>
        <w:t>teachers’happiness</w:t>
      </w:r>
      <w:proofErr w:type="spellEnd"/>
      <w:r w:rsidR="008728FB" w:rsidRPr="001D5B30">
        <w:rPr>
          <w:rFonts w:ascii="Times New Roman" w:hAnsi="Times New Roman" w:cs="Times New Roman"/>
          <w:sz w:val="24"/>
          <w:szCs w:val="24"/>
        </w:rPr>
        <w:t>-a comprehensive review</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Journal of Critical Reviews</w:t>
      </w:r>
      <w:r w:rsidRPr="001D5B30">
        <w:rPr>
          <w:rFonts w:ascii="Times New Roman" w:hAnsi="Times New Roman" w:cs="Times New Roman"/>
          <w:sz w:val="24"/>
          <w:szCs w:val="24"/>
        </w:rPr>
        <w:t xml:space="preserve">. </w:t>
      </w:r>
      <w:hyperlink r:id="rId11" w:history="1">
        <w:r w:rsidRPr="001D5B30">
          <w:rPr>
            <w:rStyle w:val="Hyperlink"/>
            <w:rFonts w:ascii="Times New Roman" w:hAnsi="Times New Roman" w:cs="Times New Roman"/>
            <w:sz w:val="24"/>
            <w:szCs w:val="24"/>
          </w:rPr>
          <w:t>https://www.academia.edu/download/63690293/DETERMINANTS_OF_COLLEGE_TEACHERS_HAPPINESS-_A_COMPREHENSIVE_REVIEW20200620-58665-d4wa5k.pdf</w:t>
        </w:r>
      </w:hyperlink>
      <w:r w:rsidRPr="001D5B30">
        <w:rPr>
          <w:rFonts w:ascii="Times New Roman" w:hAnsi="Times New Roman" w:cs="Times New Roman"/>
          <w:sz w:val="24"/>
          <w:szCs w:val="24"/>
        </w:rPr>
        <w:t xml:space="preserve"> </w:t>
      </w:r>
    </w:p>
    <w:p w14:paraId="0696EBDF"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Buragohain, P., &amp; Hazarika, M. (2015). Happiness level of the secondary school teachers.</w:t>
      </w:r>
      <w:r w:rsidRPr="001D5B30">
        <w:rPr>
          <w:rFonts w:ascii="Times New Roman" w:hAnsi="Times New Roman" w:cs="Times New Roman"/>
          <w:i/>
          <w:iCs/>
          <w:sz w:val="24"/>
          <w:szCs w:val="24"/>
        </w:rPr>
        <w:t xml:space="preserve"> International Journal of Innovation and Research, 4</w:t>
      </w:r>
      <w:r w:rsidRPr="001D5B30">
        <w:rPr>
          <w:rFonts w:ascii="Times New Roman" w:hAnsi="Times New Roman" w:cs="Times New Roman"/>
          <w:sz w:val="24"/>
          <w:szCs w:val="24"/>
        </w:rPr>
        <w:t xml:space="preserve">(6), 199-205. </w:t>
      </w:r>
    </w:p>
    <w:p w14:paraId="66E38C2C" w14:textId="7209C3DE"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proofErr w:type="gramStart"/>
      <w:r w:rsidRPr="001D5B30">
        <w:rPr>
          <w:rFonts w:ascii="Times New Roman" w:hAnsi="Times New Roman" w:cs="Times New Roman"/>
          <w:sz w:val="24"/>
          <w:szCs w:val="24"/>
        </w:rPr>
        <w:t>Çakır,P</w:t>
      </w:r>
      <w:proofErr w:type="spellEnd"/>
      <w:r w:rsidRPr="001D5B30">
        <w:rPr>
          <w:rFonts w:ascii="Times New Roman" w:hAnsi="Times New Roman" w:cs="Times New Roman"/>
          <w:sz w:val="24"/>
          <w:szCs w:val="24"/>
        </w:rPr>
        <w:t>.</w:t>
      </w:r>
      <w:proofErr w:type="gramEnd"/>
      <w:r w:rsidRPr="001D5B30">
        <w:rPr>
          <w:rFonts w:ascii="Times New Roman" w:hAnsi="Times New Roman" w:cs="Times New Roman"/>
          <w:sz w:val="24"/>
          <w:szCs w:val="24"/>
        </w:rPr>
        <w:t xml:space="preserve"> &amp; Yavuz, Y. (2024). </w:t>
      </w:r>
      <w:r w:rsidR="008728FB" w:rsidRPr="001D5B30">
        <w:rPr>
          <w:rFonts w:ascii="Times New Roman" w:hAnsi="Times New Roman" w:cs="Times New Roman"/>
          <w:sz w:val="24"/>
          <w:szCs w:val="24"/>
        </w:rPr>
        <w:t>Examining teachers' perceptions of workplace happiness: a qualitative study</w:t>
      </w:r>
      <w:r w:rsidRPr="001D5B30">
        <w:rPr>
          <w:rFonts w:ascii="Times New Roman" w:hAnsi="Times New Roman" w:cs="Times New Roman"/>
          <w:b/>
          <w:bCs/>
          <w:sz w:val="24"/>
          <w:szCs w:val="24"/>
        </w:rPr>
        <w:t>.</w:t>
      </w:r>
      <w:r w:rsidRPr="001D5B30">
        <w:rPr>
          <w:rFonts w:ascii="Times New Roman" w:hAnsi="Times New Roman" w:cs="Times New Roman"/>
          <w:b/>
          <w:bCs/>
          <w:i/>
          <w:iCs/>
          <w:sz w:val="24"/>
          <w:szCs w:val="24"/>
        </w:rPr>
        <w:t xml:space="preserve"> </w:t>
      </w:r>
      <w:r w:rsidRPr="001D5B30">
        <w:rPr>
          <w:rFonts w:ascii="Times New Roman" w:hAnsi="Times New Roman" w:cs="Times New Roman"/>
          <w:i/>
          <w:iCs/>
          <w:sz w:val="24"/>
          <w:szCs w:val="24"/>
        </w:rPr>
        <w:t>Journal of Educational Leadership and Policy Studies, 8</w:t>
      </w:r>
      <w:r w:rsidRPr="001D5B30">
        <w:rPr>
          <w:rFonts w:ascii="Times New Roman" w:hAnsi="Times New Roman" w:cs="Times New Roman"/>
          <w:sz w:val="24"/>
          <w:szCs w:val="24"/>
        </w:rPr>
        <w:t xml:space="preserve">(2), 1-19. </w:t>
      </w:r>
    </w:p>
    <w:p w14:paraId="42855CBC" w14:textId="1E7E7B02"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Chui, W. H., &amp; Wong, M. Y. H. (2016). </w:t>
      </w:r>
      <w:r w:rsidR="008728FB" w:rsidRPr="001D5B30">
        <w:rPr>
          <w:rFonts w:ascii="Times New Roman" w:hAnsi="Times New Roman" w:cs="Times New Roman"/>
          <w:sz w:val="24"/>
          <w:szCs w:val="24"/>
        </w:rPr>
        <w:t xml:space="preserve">Gender differences in happiness and life satisfaction among adolescents in </w:t>
      </w:r>
      <w:r w:rsidR="00B87799">
        <w:rPr>
          <w:rFonts w:ascii="Times New Roman" w:hAnsi="Times New Roman" w:cs="Times New Roman"/>
          <w:sz w:val="24"/>
          <w:szCs w:val="24"/>
        </w:rPr>
        <w:t>Hong Kong</w:t>
      </w:r>
      <w:r w:rsidR="008728FB" w:rsidRPr="001D5B30">
        <w:rPr>
          <w:rFonts w:ascii="Times New Roman" w:hAnsi="Times New Roman" w:cs="Times New Roman"/>
          <w:sz w:val="24"/>
          <w:szCs w:val="24"/>
        </w:rPr>
        <w:t>: relationships and self-concept</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Social Indicators Research, 125</w:t>
      </w:r>
      <w:r w:rsidRPr="001D5B30">
        <w:rPr>
          <w:rFonts w:ascii="Times New Roman" w:hAnsi="Times New Roman" w:cs="Times New Roman"/>
          <w:sz w:val="24"/>
          <w:szCs w:val="24"/>
        </w:rPr>
        <w:t xml:space="preserve">(3), 1035– 1051. </w:t>
      </w:r>
      <w:hyperlink r:id="rId12" w:history="1">
        <w:r w:rsidRPr="001D5B30">
          <w:rPr>
            <w:rStyle w:val="Hyperlink"/>
            <w:rFonts w:ascii="Times New Roman" w:hAnsi="Times New Roman" w:cs="Times New Roman"/>
            <w:sz w:val="24"/>
            <w:szCs w:val="24"/>
          </w:rPr>
          <w:t>https://doi.org/10.1007/s11205-015-0867-z</w:t>
        </w:r>
      </w:hyperlink>
    </w:p>
    <w:p w14:paraId="11436F97"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Gouri, S., &amp; Ambily, S. (2024). Workplace happiness among the teaching staff. </w:t>
      </w:r>
      <w:r w:rsidRPr="001D5B30">
        <w:rPr>
          <w:rFonts w:ascii="Times New Roman" w:hAnsi="Times New Roman" w:cs="Times New Roman"/>
          <w:i/>
          <w:iCs/>
          <w:sz w:val="24"/>
          <w:szCs w:val="24"/>
        </w:rPr>
        <w:t>Journal of Economic, Finance and Management Studies, 07</w:t>
      </w:r>
      <w:r w:rsidRPr="001D5B30">
        <w:rPr>
          <w:rFonts w:ascii="Times New Roman" w:hAnsi="Times New Roman" w:cs="Times New Roman"/>
          <w:sz w:val="24"/>
          <w:szCs w:val="24"/>
        </w:rPr>
        <w:t xml:space="preserve">(09), 6040-6-52.  </w:t>
      </w:r>
      <w:hyperlink r:id="rId13" w:history="1">
        <w:r w:rsidRPr="001D5B30">
          <w:rPr>
            <w:rStyle w:val="Hyperlink"/>
            <w:rFonts w:ascii="Times New Roman" w:hAnsi="Times New Roman" w:cs="Times New Roman"/>
            <w:sz w:val="24"/>
            <w:szCs w:val="24"/>
          </w:rPr>
          <w:t>https://doi.org/10.47191/jefms/v7-i9-59</w:t>
        </w:r>
      </w:hyperlink>
      <w:r w:rsidRPr="001D5B30">
        <w:rPr>
          <w:rFonts w:ascii="Times New Roman" w:hAnsi="Times New Roman" w:cs="Times New Roman"/>
          <w:sz w:val="24"/>
          <w:szCs w:val="24"/>
        </w:rPr>
        <w:t xml:space="preserve"> </w:t>
      </w:r>
    </w:p>
    <w:p w14:paraId="2CE22CC0" w14:textId="1D159999"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Gyeltshen, C., &amp; Beri, N. (2018). </w:t>
      </w:r>
      <w:r w:rsidR="00B87799" w:rsidRPr="001D5B30">
        <w:rPr>
          <w:rFonts w:ascii="Times New Roman" w:hAnsi="Times New Roman" w:cs="Times New Roman"/>
          <w:sz w:val="24"/>
          <w:szCs w:val="24"/>
        </w:rPr>
        <w:t xml:space="preserve">Work place happiness: </w:t>
      </w:r>
      <w:r w:rsidR="00B87799">
        <w:rPr>
          <w:rFonts w:ascii="Times New Roman" w:hAnsi="Times New Roman" w:cs="Times New Roman"/>
          <w:sz w:val="24"/>
          <w:szCs w:val="24"/>
        </w:rPr>
        <w:t xml:space="preserve">A </w:t>
      </w:r>
      <w:r w:rsidR="00B87799" w:rsidRPr="001D5B30">
        <w:rPr>
          <w:rFonts w:ascii="Times New Roman" w:hAnsi="Times New Roman" w:cs="Times New Roman"/>
          <w:sz w:val="24"/>
          <w:szCs w:val="24"/>
        </w:rPr>
        <w:t>tool for teacher effectiveness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Indian Journal of Public Health Research &amp; Development</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9</w:t>
      </w:r>
      <w:r w:rsidRPr="001D5B30">
        <w:rPr>
          <w:rFonts w:ascii="Times New Roman" w:hAnsi="Times New Roman" w:cs="Times New Roman"/>
          <w:sz w:val="24"/>
          <w:szCs w:val="24"/>
        </w:rPr>
        <w:t xml:space="preserve">(12), 1816. </w:t>
      </w:r>
      <w:hyperlink r:id="rId14" w:history="1">
        <w:r w:rsidRPr="001D5B30">
          <w:rPr>
            <w:rStyle w:val="Hyperlink"/>
            <w:rFonts w:ascii="Times New Roman" w:hAnsi="Times New Roman" w:cs="Times New Roman"/>
            <w:sz w:val="24"/>
            <w:szCs w:val="24"/>
          </w:rPr>
          <w:t>https://doi.org/10.5958/09</w:t>
        </w:r>
        <w:r w:rsidRPr="001D5B30">
          <w:rPr>
            <w:rStyle w:val="Hyperlink"/>
            <w:rFonts w:ascii="Times New Roman" w:hAnsi="Times New Roman" w:cs="Times New Roman"/>
            <w:sz w:val="24"/>
            <w:szCs w:val="24"/>
          </w:rPr>
          <w:t>7</w:t>
        </w:r>
        <w:r w:rsidRPr="001D5B30">
          <w:rPr>
            <w:rStyle w:val="Hyperlink"/>
            <w:rFonts w:ascii="Times New Roman" w:hAnsi="Times New Roman" w:cs="Times New Roman"/>
            <w:sz w:val="24"/>
            <w:szCs w:val="24"/>
          </w:rPr>
          <w:t>6-5506.2018.02253.2</w:t>
        </w:r>
      </w:hyperlink>
      <w:r w:rsidRPr="001D5B30">
        <w:rPr>
          <w:rFonts w:ascii="Times New Roman" w:hAnsi="Times New Roman" w:cs="Times New Roman"/>
          <w:sz w:val="24"/>
          <w:szCs w:val="24"/>
        </w:rPr>
        <w:t xml:space="preserve"> </w:t>
      </w:r>
    </w:p>
    <w:p w14:paraId="20B5BA7D" w14:textId="1276C75F"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Happiness Research Academy. (2025). </w:t>
      </w:r>
      <w:r w:rsidR="00B87799">
        <w:rPr>
          <w:rFonts w:ascii="Times New Roman" w:hAnsi="Times New Roman" w:cs="Times New Roman"/>
          <w:i/>
          <w:iCs/>
          <w:sz w:val="24"/>
          <w:szCs w:val="24"/>
        </w:rPr>
        <w:t>How</w:t>
      </w:r>
      <w:r w:rsidR="00B87799" w:rsidRPr="001D5B30">
        <w:rPr>
          <w:rFonts w:ascii="Times New Roman" w:hAnsi="Times New Roman" w:cs="Times New Roman"/>
          <w:i/>
          <w:iCs/>
          <w:sz w:val="24"/>
          <w:szCs w:val="24"/>
        </w:rPr>
        <w:t xml:space="preserve"> happy is </w:t>
      </w:r>
      <w:r w:rsidR="00B87799">
        <w:rPr>
          <w:rFonts w:ascii="Times New Roman" w:hAnsi="Times New Roman" w:cs="Times New Roman"/>
          <w:i/>
          <w:iCs/>
          <w:sz w:val="24"/>
          <w:szCs w:val="24"/>
        </w:rPr>
        <w:t>India’s</w:t>
      </w:r>
      <w:r w:rsidR="00B87799" w:rsidRPr="001D5B30">
        <w:rPr>
          <w:rFonts w:ascii="Times New Roman" w:hAnsi="Times New Roman" w:cs="Times New Roman"/>
          <w:i/>
          <w:iCs/>
          <w:sz w:val="24"/>
          <w:szCs w:val="24"/>
        </w:rPr>
        <w:t xml:space="preserve"> workforce</w:t>
      </w:r>
      <w:r w:rsidRPr="001D5B30">
        <w:rPr>
          <w:rFonts w:ascii="Times New Roman" w:hAnsi="Times New Roman" w:cs="Times New Roman"/>
          <w:i/>
          <w:iCs/>
          <w:sz w:val="24"/>
          <w:szCs w:val="24"/>
        </w:rPr>
        <w:t>?</w:t>
      </w:r>
      <w:r w:rsidRPr="001D5B30">
        <w:rPr>
          <w:rFonts w:ascii="Times New Roman" w:hAnsi="Times New Roman" w:cs="Times New Roman"/>
          <w:sz w:val="24"/>
          <w:szCs w:val="24"/>
        </w:rPr>
        <w:t xml:space="preserve"> </w:t>
      </w:r>
      <w:hyperlink r:id="rId15" w:history="1">
        <w:r w:rsidRPr="001D5B30">
          <w:rPr>
            <w:rStyle w:val="Hyperlink"/>
            <w:rFonts w:ascii="Times New Roman" w:hAnsi="Times New Roman" w:cs="Times New Roman"/>
            <w:sz w:val="24"/>
            <w:szCs w:val="24"/>
          </w:rPr>
          <w:t>https://happiestplacestowork.com/report</w:t>
        </w:r>
      </w:hyperlink>
      <w:r w:rsidRPr="001D5B30">
        <w:rPr>
          <w:rFonts w:ascii="Times New Roman" w:hAnsi="Times New Roman" w:cs="Times New Roman"/>
          <w:sz w:val="24"/>
          <w:szCs w:val="24"/>
        </w:rPr>
        <w:t xml:space="preserve"> </w:t>
      </w:r>
    </w:p>
    <w:p w14:paraId="631CBEC8" w14:textId="5C799A9F"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 Hasanati, N., &amp; </w:t>
      </w:r>
      <w:proofErr w:type="spellStart"/>
      <w:r w:rsidRPr="001D5B30">
        <w:rPr>
          <w:rFonts w:ascii="Times New Roman" w:hAnsi="Times New Roman" w:cs="Times New Roman"/>
          <w:sz w:val="24"/>
          <w:szCs w:val="24"/>
        </w:rPr>
        <w:t>Istiqomah</w:t>
      </w:r>
      <w:proofErr w:type="spellEnd"/>
      <w:r w:rsidRPr="001D5B30">
        <w:rPr>
          <w:rFonts w:ascii="Times New Roman" w:hAnsi="Times New Roman" w:cs="Times New Roman"/>
          <w:sz w:val="24"/>
          <w:szCs w:val="24"/>
        </w:rPr>
        <w:t xml:space="preserve">. (2024). Happiness at workplace based on demographic factors of teachers. </w:t>
      </w:r>
      <w:r w:rsidRPr="001D5B30">
        <w:rPr>
          <w:rFonts w:ascii="Times New Roman" w:hAnsi="Times New Roman" w:cs="Times New Roman"/>
          <w:i/>
          <w:iCs/>
          <w:sz w:val="24"/>
          <w:szCs w:val="24"/>
        </w:rPr>
        <w:t>KnE Social Sciences</w:t>
      </w:r>
      <w:r w:rsidRPr="001D5B30">
        <w:rPr>
          <w:rFonts w:ascii="Times New Roman" w:hAnsi="Times New Roman" w:cs="Times New Roman"/>
          <w:sz w:val="24"/>
          <w:szCs w:val="24"/>
        </w:rPr>
        <w:t xml:space="preserve">, 491–502. </w:t>
      </w:r>
      <w:hyperlink r:id="rId16" w:history="1">
        <w:r w:rsidR="00BE01D5" w:rsidRPr="001D5B30">
          <w:rPr>
            <w:rStyle w:val="Hyperlink"/>
            <w:rFonts w:ascii="Times New Roman" w:hAnsi="Times New Roman" w:cs="Times New Roman"/>
            <w:sz w:val="24"/>
            <w:szCs w:val="24"/>
          </w:rPr>
          <w:t>https://doi.org/10.18502/kss.v9i5.15196</w:t>
        </w:r>
      </w:hyperlink>
      <w:r w:rsidR="00BE01D5" w:rsidRPr="001D5B30">
        <w:rPr>
          <w:rFonts w:ascii="Times New Roman" w:hAnsi="Times New Roman" w:cs="Times New Roman"/>
          <w:sz w:val="24"/>
          <w:szCs w:val="24"/>
        </w:rPr>
        <w:t xml:space="preserve"> </w:t>
      </w:r>
    </w:p>
    <w:p w14:paraId="7C98DE14" w14:textId="517A64EF"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Helliwell, J. F., Layard, R., Sachs, J. D., De Neve, J.E., Aknin, L. B., &amp; Wang, S. (2025). </w:t>
      </w:r>
      <w:r w:rsidRPr="001D5B30">
        <w:rPr>
          <w:rFonts w:ascii="Times New Roman" w:hAnsi="Times New Roman" w:cs="Times New Roman"/>
          <w:i/>
          <w:iCs/>
          <w:sz w:val="24"/>
          <w:szCs w:val="24"/>
        </w:rPr>
        <w:t>World Happiness Report 2025</w:t>
      </w:r>
      <w:r w:rsidRPr="001D5B30">
        <w:rPr>
          <w:rFonts w:ascii="Times New Roman" w:hAnsi="Times New Roman" w:cs="Times New Roman"/>
          <w:sz w:val="24"/>
          <w:szCs w:val="24"/>
        </w:rPr>
        <w:t xml:space="preserve">. University of Oxford: Wellbeing Research Centre. </w:t>
      </w:r>
    </w:p>
    <w:p w14:paraId="5E0CF47B" w14:textId="5BA8E978" w:rsidR="00BE01D5"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Hikmah, A. N., </w:t>
      </w:r>
      <w:proofErr w:type="spellStart"/>
      <w:r w:rsidRPr="001D5B30">
        <w:rPr>
          <w:rFonts w:ascii="Times New Roman" w:hAnsi="Times New Roman" w:cs="Times New Roman"/>
          <w:sz w:val="24"/>
          <w:szCs w:val="24"/>
        </w:rPr>
        <w:t>Kusmaryani</w:t>
      </w:r>
      <w:proofErr w:type="spellEnd"/>
      <w:r w:rsidRPr="001D5B30">
        <w:rPr>
          <w:rFonts w:ascii="Times New Roman" w:hAnsi="Times New Roman" w:cs="Times New Roman"/>
          <w:sz w:val="24"/>
          <w:szCs w:val="24"/>
        </w:rPr>
        <w:t xml:space="preserve">, R. E., &amp; Fonceca, C. M. (2026). Exploring happiness in the workplace among school teachers: An organizational psychology perspective. </w:t>
      </w:r>
      <w:r w:rsidRPr="001D5B30">
        <w:rPr>
          <w:rFonts w:ascii="Times New Roman" w:hAnsi="Times New Roman" w:cs="Times New Roman"/>
          <w:i/>
          <w:iCs/>
          <w:sz w:val="24"/>
          <w:szCs w:val="24"/>
        </w:rPr>
        <w:t xml:space="preserve">Psyche: </w:t>
      </w:r>
      <w:proofErr w:type="spellStart"/>
      <w:r w:rsidRPr="001D5B30">
        <w:rPr>
          <w:rFonts w:ascii="Times New Roman" w:hAnsi="Times New Roman" w:cs="Times New Roman"/>
          <w:i/>
          <w:iCs/>
          <w:sz w:val="24"/>
          <w:szCs w:val="24"/>
        </w:rPr>
        <w:t>Jurnal</w:t>
      </w:r>
      <w:proofErr w:type="spellEnd"/>
      <w:r w:rsidRPr="001D5B30">
        <w:rPr>
          <w:rFonts w:ascii="Times New Roman" w:hAnsi="Times New Roman" w:cs="Times New Roman"/>
          <w:i/>
          <w:iCs/>
          <w:sz w:val="24"/>
          <w:szCs w:val="24"/>
        </w:rPr>
        <w:t xml:space="preserve"> </w:t>
      </w:r>
      <w:proofErr w:type="spellStart"/>
      <w:r w:rsidRPr="001D5B30">
        <w:rPr>
          <w:rFonts w:ascii="Times New Roman" w:hAnsi="Times New Roman" w:cs="Times New Roman"/>
          <w:i/>
          <w:iCs/>
          <w:sz w:val="24"/>
          <w:szCs w:val="24"/>
        </w:rPr>
        <w:t>Psikologi</w:t>
      </w:r>
      <w:proofErr w:type="spellEnd"/>
      <w:r w:rsidRPr="001D5B30">
        <w:rPr>
          <w:rFonts w:ascii="Times New Roman" w:hAnsi="Times New Roman" w:cs="Times New Roman"/>
          <w:i/>
          <w:iCs/>
          <w:sz w:val="24"/>
          <w:szCs w:val="24"/>
        </w:rPr>
        <w:t>, 8</w:t>
      </w:r>
      <w:r w:rsidRPr="001D5B30">
        <w:rPr>
          <w:rFonts w:ascii="Times New Roman" w:hAnsi="Times New Roman" w:cs="Times New Roman"/>
          <w:sz w:val="24"/>
          <w:szCs w:val="24"/>
        </w:rPr>
        <w:t xml:space="preserve">(1), 1-25. </w:t>
      </w:r>
      <w:hyperlink r:id="rId17" w:history="1">
        <w:r w:rsidRPr="001D5B30">
          <w:rPr>
            <w:rStyle w:val="Hyperlink"/>
            <w:rFonts w:ascii="Times New Roman" w:hAnsi="Times New Roman" w:cs="Times New Roman"/>
            <w:sz w:val="24"/>
            <w:szCs w:val="24"/>
          </w:rPr>
          <w:t>https://doi.org/10.36269/psyche.v8i1.4250</w:t>
        </w:r>
      </w:hyperlink>
      <w:r w:rsidR="00BE01D5" w:rsidRPr="001D5B30">
        <w:rPr>
          <w:rFonts w:ascii="Times New Roman" w:hAnsi="Times New Roman" w:cs="Times New Roman"/>
          <w:sz w:val="24"/>
          <w:szCs w:val="24"/>
        </w:rPr>
        <w:t xml:space="preserve"> </w:t>
      </w:r>
    </w:p>
    <w:p w14:paraId="770752C8" w14:textId="79B8AE7D"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Hills, P., &amp; Argyle, M. (2002). </w:t>
      </w:r>
      <w:r w:rsidR="00B87799">
        <w:rPr>
          <w:rFonts w:ascii="Times New Roman" w:hAnsi="Times New Roman" w:cs="Times New Roman"/>
          <w:sz w:val="24"/>
          <w:szCs w:val="24"/>
        </w:rPr>
        <w:t>The oxford happiness questionnaire</w:t>
      </w:r>
      <w:r w:rsidRPr="001D5B30">
        <w:rPr>
          <w:rFonts w:ascii="Times New Roman" w:hAnsi="Times New Roman" w:cs="Times New Roman"/>
          <w:sz w:val="24"/>
          <w:szCs w:val="24"/>
        </w:rPr>
        <w:t xml:space="preserve">: A compact scale for the measurement of psychological well-being. </w:t>
      </w:r>
      <w:r w:rsidRPr="001D5B30">
        <w:rPr>
          <w:rFonts w:ascii="Times New Roman" w:hAnsi="Times New Roman" w:cs="Times New Roman"/>
          <w:i/>
          <w:iCs/>
          <w:sz w:val="24"/>
          <w:szCs w:val="24"/>
        </w:rPr>
        <w:t>Personality and Individual Differences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33</w:t>
      </w:r>
      <w:r w:rsidRPr="001D5B30">
        <w:rPr>
          <w:rFonts w:ascii="Times New Roman" w:hAnsi="Times New Roman" w:cs="Times New Roman"/>
          <w:sz w:val="24"/>
          <w:szCs w:val="24"/>
        </w:rPr>
        <w:t xml:space="preserve">(7), 1073–1082. </w:t>
      </w:r>
      <w:hyperlink r:id="rId18" w:history="1">
        <w:r w:rsidRPr="001D5B30">
          <w:rPr>
            <w:rStyle w:val="Hyperlink"/>
            <w:rFonts w:ascii="Times New Roman" w:hAnsi="Times New Roman" w:cs="Times New Roman"/>
            <w:sz w:val="24"/>
            <w:szCs w:val="24"/>
          </w:rPr>
          <w:t>https://doi.org/10.1016/S0191-8869(01)00213-6</w:t>
        </w:r>
      </w:hyperlink>
      <w:r w:rsidRPr="001D5B30">
        <w:rPr>
          <w:rFonts w:ascii="Times New Roman" w:hAnsi="Times New Roman" w:cs="Times New Roman"/>
          <w:sz w:val="24"/>
          <w:szCs w:val="24"/>
        </w:rPr>
        <w:t xml:space="preserve"> </w:t>
      </w:r>
    </w:p>
    <w:p w14:paraId="52D1AB98" w14:textId="50B0CBE5"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Hills, P., &amp; Argyle, M. (2001). Emotional stability as a major dimension of happiness. </w:t>
      </w:r>
      <w:r w:rsidRPr="001D5B30">
        <w:rPr>
          <w:rFonts w:ascii="Times New Roman" w:hAnsi="Times New Roman" w:cs="Times New Roman"/>
          <w:i/>
          <w:iCs/>
          <w:sz w:val="24"/>
          <w:szCs w:val="24"/>
        </w:rPr>
        <w:t>Personality and Individual Differences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31</w:t>
      </w:r>
      <w:r w:rsidRPr="001D5B30">
        <w:rPr>
          <w:rFonts w:ascii="Times New Roman" w:hAnsi="Times New Roman" w:cs="Times New Roman"/>
          <w:sz w:val="24"/>
          <w:szCs w:val="24"/>
        </w:rPr>
        <w:t xml:space="preserve">(8), 1357–1364. </w:t>
      </w:r>
      <w:hyperlink r:id="rId19" w:history="1">
        <w:r w:rsidRPr="001D5B30">
          <w:rPr>
            <w:rStyle w:val="Hyperlink"/>
            <w:rFonts w:ascii="Times New Roman" w:hAnsi="Times New Roman" w:cs="Times New Roman"/>
            <w:sz w:val="24"/>
            <w:szCs w:val="24"/>
          </w:rPr>
          <w:t>https://doi.org/10.1016/S0191-8869(00)00229-4</w:t>
        </w:r>
      </w:hyperlink>
    </w:p>
    <w:p w14:paraId="24602764" w14:textId="799C3EF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Hori, M., &amp;</w:t>
      </w:r>
      <w:r w:rsidR="00B87799">
        <w:rPr>
          <w:rFonts w:ascii="Times New Roman" w:hAnsi="Times New Roman" w:cs="Times New Roman"/>
          <w:sz w:val="24"/>
          <w:szCs w:val="24"/>
        </w:rPr>
        <w:t xml:space="preserve"> </w:t>
      </w:r>
      <w:r w:rsidRPr="001D5B30">
        <w:rPr>
          <w:rFonts w:ascii="Times New Roman" w:hAnsi="Times New Roman" w:cs="Times New Roman"/>
          <w:sz w:val="24"/>
          <w:szCs w:val="24"/>
        </w:rPr>
        <w:t xml:space="preserve">Kamo, Y. (2017). </w:t>
      </w:r>
      <w:r w:rsidR="00B87799" w:rsidRPr="001D5B30">
        <w:rPr>
          <w:rFonts w:ascii="Times New Roman" w:hAnsi="Times New Roman" w:cs="Times New Roman"/>
          <w:sz w:val="24"/>
          <w:szCs w:val="24"/>
        </w:rPr>
        <w:t xml:space="preserve">Gender differences in happiness: </w:t>
      </w:r>
      <w:r w:rsidR="00B87799">
        <w:rPr>
          <w:rFonts w:ascii="Times New Roman" w:hAnsi="Times New Roman" w:cs="Times New Roman"/>
          <w:sz w:val="24"/>
          <w:szCs w:val="24"/>
        </w:rPr>
        <w:t>T</w:t>
      </w:r>
      <w:r w:rsidR="00B87799" w:rsidRPr="001D5B30">
        <w:rPr>
          <w:rFonts w:ascii="Times New Roman" w:hAnsi="Times New Roman" w:cs="Times New Roman"/>
          <w:sz w:val="24"/>
          <w:szCs w:val="24"/>
        </w:rPr>
        <w:t xml:space="preserve">he effects of marriage, social roles, and social support </w:t>
      </w:r>
      <w:r w:rsidRPr="001D5B30">
        <w:rPr>
          <w:rFonts w:ascii="Times New Roman" w:hAnsi="Times New Roman" w:cs="Times New Roman"/>
          <w:sz w:val="24"/>
          <w:szCs w:val="24"/>
        </w:rPr>
        <w:t xml:space="preserve">in East Asia. </w:t>
      </w:r>
      <w:r w:rsidRPr="001D5B30">
        <w:rPr>
          <w:rFonts w:ascii="Times New Roman" w:hAnsi="Times New Roman" w:cs="Times New Roman"/>
          <w:i/>
          <w:iCs/>
          <w:sz w:val="24"/>
          <w:szCs w:val="24"/>
        </w:rPr>
        <w:t>Applied Research in Quality of Life 12</w:t>
      </w:r>
      <w:r w:rsidRPr="001D5B30">
        <w:rPr>
          <w:rFonts w:ascii="Times New Roman" w:hAnsi="Times New Roman" w:cs="Times New Roman"/>
          <w:sz w:val="24"/>
          <w:szCs w:val="24"/>
        </w:rPr>
        <w:t>(3).</w:t>
      </w:r>
    </w:p>
    <w:p w14:paraId="17D3F7BB" w14:textId="20C3A2FE"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Ho-</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T.-H., 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H.-P., 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P.-T., Le, M.-D., &amp; Bui, V. V. (2025). Happiness at work among high school teachers: A cross-sectional study. </w:t>
      </w:r>
      <w:r w:rsidRPr="001D5B30">
        <w:rPr>
          <w:rFonts w:ascii="Times New Roman" w:hAnsi="Times New Roman" w:cs="Times New Roman"/>
          <w:i/>
          <w:iCs/>
          <w:sz w:val="24"/>
          <w:szCs w:val="24"/>
        </w:rPr>
        <w:t>Multidisciplinary Reviews</w:t>
      </w:r>
      <w:r w:rsidRPr="001D5B30">
        <w:rPr>
          <w:rFonts w:ascii="Times New Roman" w:hAnsi="Times New Roman" w:cs="Times New Roman"/>
          <w:sz w:val="24"/>
          <w:szCs w:val="24"/>
        </w:rPr>
        <w:t>, </w:t>
      </w:r>
      <w:r w:rsidRPr="001D5B30">
        <w:rPr>
          <w:rFonts w:ascii="Times New Roman" w:hAnsi="Times New Roman" w:cs="Times New Roman"/>
          <w:i/>
          <w:iCs/>
          <w:sz w:val="24"/>
          <w:szCs w:val="24"/>
        </w:rPr>
        <w:t>8</w:t>
      </w:r>
      <w:r w:rsidRPr="001D5B30">
        <w:rPr>
          <w:rFonts w:ascii="Times New Roman" w:hAnsi="Times New Roman" w:cs="Times New Roman"/>
          <w:sz w:val="24"/>
          <w:szCs w:val="24"/>
        </w:rPr>
        <w:t xml:space="preserve">(6), </w:t>
      </w:r>
      <w:r w:rsidR="00B87799">
        <w:rPr>
          <w:rFonts w:ascii="Times New Roman" w:hAnsi="Times New Roman" w:cs="Times New Roman"/>
          <w:sz w:val="24"/>
          <w:szCs w:val="24"/>
        </w:rPr>
        <w:t>1-8</w:t>
      </w:r>
      <w:r w:rsidRPr="001D5B30">
        <w:rPr>
          <w:rFonts w:ascii="Times New Roman" w:hAnsi="Times New Roman" w:cs="Times New Roman"/>
          <w:sz w:val="24"/>
          <w:szCs w:val="24"/>
        </w:rPr>
        <w:t xml:space="preserve">. </w:t>
      </w:r>
      <w:hyperlink r:id="rId20" w:history="1">
        <w:r w:rsidRPr="001D5B30">
          <w:rPr>
            <w:rStyle w:val="Hyperlink"/>
            <w:rFonts w:ascii="Times New Roman" w:hAnsi="Times New Roman" w:cs="Times New Roman"/>
            <w:sz w:val="24"/>
            <w:szCs w:val="24"/>
          </w:rPr>
          <w:t>https://doi.org/10.3189</w:t>
        </w:r>
        <w:r w:rsidRPr="001D5B30">
          <w:rPr>
            <w:rStyle w:val="Hyperlink"/>
            <w:rFonts w:ascii="Times New Roman" w:hAnsi="Times New Roman" w:cs="Times New Roman"/>
            <w:sz w:val="24"/>
            <w:szCs w:val="24"/>
          </w:rPr>
          <w:t>3</w:t>
        </w:r>
        <w:r w:rsidRPr="001D5B30">
          <w:rPr>
            <w:rStyle w:val="Hyperlink"/>
            <w:rFonts w:ascii="Times New Roman" w:hAnsi="Times New Roman" w:cs="Times New Roman"/>
            <w:sz w:val="24"/>
            <w:szCs w:val="24"/>
          </w:rPr>
          <w:t>/multi</w:t>
        </w:r>
        <w:r w:rsidRPr="001D5B30">
          <w:rPr>
            <w:rStyle w:val="Hyperlink"/>
            <w:rFonts w:ascii="Times New Roman" w:hAnsi="Times New Roman" w:cs="Times New Roman"/>
            <w:sz w:val="24"/>
            <w:szCs w:val="24"/>
          </w:rPr>
          <w:t>r</w:t>
        </w:r>
        <w:r w:rsidRPr="001D5B30">
          <w:rPr>
            <w:rStyle w:val="Hyperlink"/>
            <w:rFonts w:ascii="Times New Roman" w:hAnsi="Times New Roman" w:cs="Times New Roman"/>
            <w:sz w:val="24"/>
            <w:szCs w:val="24"/>
          </w:rPr>
          <w:t>ev.2025209</w:t>
        </w:r>
      </w:hyperlink>
      <w:r w:rsidRPr="001D5B30">
        <w:rPr>
          <w:rFonts w:ascii="Times New Roman" w:hAnsi="Times New Roman" w:cs="Times New Roman"/>
          <w:sz w:val="24"/>
          <w:szCs w:val="24"/>
        </w:rPr>
        <w:t xml:space="preserve"> </w:t>
      </w:r>
    </w:p>
    <w:p w14:paraId="39D37097" w14:textId="291D68B9"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Huang, D. (2019). </w:t>
      </w:r>
      <w:r w:rsidR="00B87799" w:rsidRPr="001D5B30">
        <w:rPr>
          <w:rFonts w:ascii="Times New Roman" w:hAnsi="Times New Roman" w:cs="Times New Roman"/>
          <w:sz w:val="24"/>
          <w:szCs w:val="24"/>
        </w:rPr>
        <w:t xml:space="preserve">Research on the sense of happiness of teachers in private colleges in developed areas under the educational supply side reform questionnaire survey based on teachers from a college in </w:t>
      </w:r>
      <w:proofErr w:type="spellStart"/>
      <w:r w:rsidR="00B87799" w:rsidRPr="001D5B30">
        <w:rPr>
          <w:rFonts w:ascii="Times New Roman" w:hAnsi="Times New Roman" w:cs="Times New Roman"/>
          <w:sz w:val="24"/>
          <w:szCs w:val="24"/>
        </w:rPr>
        <w:t>guangdong</w:t>
      </w:r>
      <w:proofErr w:type="spellEnd"/>
      <w:r w:rsidR="00B87799" w:rsidRPr="001D5B30">
        <w:rPr>
          <w:rFonts w:ascii="Times New Roman" w:hAnsi="Times New Roman" w:cs="Times New Roman"/>
          <w:sz w:val="24"/>
          <w:szCs w:val="24"/>
        </w:rPr>
        <w:t xml:space="preserve"> province</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Proceedings of the 4th International Conference on Economy, Judicature, Administration and Humanitarian Projects (JAHP 2019)</w:t>
      </w:r>
      <w:r w:rsidRPr="001D5B30">
        <w:rPr>
          <w:rFonts w:ascii="Times New Roman" w:hAnsi="Times New Roman" w:cs="Times New Roman"/>
          <w:sz w:val="24"/>
          <w:szCs w:val="24"/>
        </w:rPr>
        <w:t xml:space="preserve">. </w:t>
      </w:r>
      <w:hyperlink r:id="rId21" w:history="1">
        <w:r w:rsidRPr="001D5B30">
          <w:rPr>
            <w:rStyle w:val="Hyperlink"/>
            <w:rFonts w:ascii="Times New Roman" w:hAnsi="Times New Roman" w:cs="Times New Roman"/>
            <w:sz w:val="24"/>
            <w:szCs w:val="24"/>
          </w:rPr>
          <w:t>https://doi.org/10.2991/jahp-19.2019.200</w:t>
        </w:r>
      </w:hyperlink>
    </w:p>
    <w:p w14:paraId="7F931869" w14:textId="77777777"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İhtiyaroğlu</w:t>
      </w:r>
      <w:proofErr w:type="spellEnd"/>
      <w:r w:rsidRPr="001D5B30">
        <w:rPr>
          <w:rFonts w:ascii="Times New Roman" w:hAnsi="Times New Roman" w:cs="Times New Roman"/>
          <w:sz w:val="24"/>
          <w:szCs w:val="24"/>
        </w:rPr>
        <w:t xml:space="preserve">, N. (2018). </w:t>
      </w:r>
      <w:proofErr w:type="spellStart"/>
      <w:r w:rsidRPr="001D5B30">
        <w:rPr>
          <w:rFonts w:ascii="Times New Roman" w:hAnsi="Times New Roman" w:cs="Times New Roman"/>
          <w:sz w:val="24"/>
          <w:szCs w:val="24"/>
        </w:rPr>
        <w:t>Analyzing</w:t>
      </w:r>
      <w:proofErr w:type="spellEnd"/>
      <w:r w:rsidRPr="001D5B30">
        <w:rPr>
          <w:rFonts w:ascii="Times New Roman" w:hAnsi="Times New Roman" w:cs="Times New Roman"/>
          <w:sz w:val="24"/>
          <w:szCs w:val="24"/>
        </w:rPr>
        <w:t xml:space="preserve"> the relationship between happiness, teachers’ level of satisfaction with life and classroom management profiles. </w:t>
      </w:r>
      <w:r w:rsidRPr="001D5B30">
        <w:rPr>
          <w:rFonts w:ascii="Times New Roman" w:hAnsi="Times New Roman" w:cs="Times New Roman"/>
          <w:i/>
          <w:iCs/>
          <w:sz w:val="24"/>
          <w:szCs w:val="24"/>
        </w:rPr>
        <w:t>Universal Journal of Educational Research 6</w:t>
      </w:r>
      <w:r w:rsidRPr="001D5B30">
        <w:rPr>
          <w:rFonts w:ascii="Times New Roman" w:hAnsi="Times New Roman" w:cs="Times New Roman"/>
          <w:sz w:val="24"/>
          <w:szCs w:val="24"/>
        </w:rPr>
        <w:t xml:space="preserve">(10), 2227-2237, </w:t>
      </w:r>
      <w:hyperlink r:id="rId22" w:history="1">
        <w:r w:rsidRPr="001D5B30">
          <w:rPr>
            <w:rStyle w:val="Hyperlink"/>
            <w:rFonts w:ascii="Times New Roman" w:hAnsi="Times New Roman" w:cs="Times New Roman"/>
            <w:sz w:val="24"/>
            <w:szCs w:val="24"/>
          </w:rPr>
          <w:t>https://doi.org/10.13189/ujer.2018.061021</w:t>
        </w:r>
      </w:hyperlink>
      <w:r w:rsidRPr="001D5B30">
        <w:rPr>
          <w:rFonts w:ascii="Times New Roman" w:hAnsi="Times New Roman" w:cs="Times New Roman"/>
          <w:sz w:val="24"/>
          <w:szCs w:val="24"/>
        </w:rPr>
        <w:t xml:space="preserve">  </w:t>
      </w:r>
    </w:p>
    <w:p w14:paraId="491C5FE4"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Isa, K., &amp; </w:t>
      </w:r>
      <w:proofErr w:type="spellStart"/>
      <w:r w:rsidRPr="001D5B30">
        <w:rPr>
          <w:rFonts w:ascii="Times New Roman" w:hAnsi="Times New Roman" w:cs="Times New Roman"/>
          <w:sz w:val="24"/>
          <w:szCs w:val="24"/>
        </w:rPr>
        <w:t>Palpanadan</w:t>
      </w:r>
      <w:proofErr w:type="spellEnd"/>
      <w:r w:rsidRPr="001D5B30">
        <w:rPr>
          <w:rFonts w:ascii="Times New Roman" w:hAnsi="Times New Roman" w:cs="Times New Roman"/>
          <w:sz w:val="24"/>
          <w:szCs w:val="24"/>
        </w:rPr>
        <w:t xml:space="preserve">, S. T. (2020). Happiness at higher education institutions: An empirical study among Malaysian lectures. </w:t>
      </w:r>
      <w:r w:rsidRPr="001D5B30">
        <w:rPr>
          <w:rFonts w:ascii="Times New Roman" w:hAnsi="Times New Roman" w:cs="Times New Roman"/>
          <w:i/>
          <w:iCs/>
          <w:sz w:val="24"/>
          <w:szCs w:val="24"/>
        </w:rPr>
        <w:t>International Journal of Scientific &amp; Technology Research, 9</w:t>
      </w:r>
      <w:r w:rsidRPr="001D5B30">
        <w:rPr>
          <w:rFonts w:ascii="Times New Roman" w:hAnsi="Times New Roman" w:cs="Times New Roman"/>
          <w:sz w:val="24"/>
          <w:szCs w:val="24"/>
        </w:rPr>
        <w:t xml:space="preserve">(11), 338-342. </w:t>
      </w:r>
    </w:p>
    <w:p w14:paraId="60978F75"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Islam, M. R., &amp; Kaur, S. (2025). Teachers job happiness and organizational success: A case study on private university in Bangladesh. </w:t>
      </w:r>
      <w:r w:rsidRPr="001D5B30">
        <w:rPr>
          <w:rFonts w:ascii="Times New Roman" w:hAnsi="Times New Roman" w:cs="Times New Roman"/>
          <w:i/>
          <w:iCs/>
          <w:sz w:val="24"/>
          <w:szCs w:val="24"/>
        </w:rPr>
        <w:t>International Journal of Environmental Sciences, 11</w:t>
      </w:r>
      <w:r w:rsidRPr="001D5B30">
        <w:rPr>
          <w:rFonts w:ascii="Times New Roman" w:hAnsi="Times New Roman" w:cs="Times New Roman"/>
          <w:sz w:val="24"/>
          <w:szCs w:val="24"/>
        </w:rPr>
        <w:t xml:space="preserve">(16), 765-803. </w:t>
      </w:r>
    </w:p>
    <w:p w14:paraId="31676F58"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Jain, V. (2022). Happiness impacting psychological well-being of government and private school teachers with self-esteem as a moderator. </w:t>
      </w:r>
      <w:r w:rsidRPr="001D5B30">
        <w:rPr>
          <w:rFonts w:ascii="Times New Roman" w:hAnsi="Times New Roman" w:cs="Times New Roman"/>
          <w:i/>
          <w:iCs/>
          <w:sz w:val="24"/>
          <w:szCs w:val="24"/>
        </w:rPr>
        <w:t xml:space="preserve">IAFOR Journal of the </w:t>
      </w:r>
      <w:proofErr w:type="spellStart"/>
      <w:r w:rsidRPr="001D5B30">
        <w:rPr>
          <w:rFonts w:ascii="Times New Roman" w:hAnsi="Times New Roman" w:cs="Times New Roman"/>
          <w:i/>
          <w:iCs/>
          <w:sz w:val="24"/>
          <w:szCs w:val="24"/>
        </w:rPr>
        <w:t>Behavioral</w:t>
      </w:r>
      <w:proofErr w:type="spellEnd"/>
      <w:r w:rsidRPr="001D5B30">
        <w:rPr>
          <w:rFonts w:ascii="Times New Roman" w:hAnsi="Times New Roman" w:cs="Times New Roman"/>
          <w:i/>
          <w:iCs/>
          <w:sz w:val="24"/>
          <w:szCs w:val="24"/>
        </w:rPr>
        <w:t xml:space="preserve"> Science,</w:t>
      </w:r>
      <w:r w:rsidRPr="001D5B30">
        <w:rPr>
          <w:rFonts w:ascii="Times New Roman" w:hAnsi="Times New Roman" w:cs="Times New Roman"/>
          <w:sz w:val="24"/>
          <w:szCs w:val="24"/>
        </w:rPr>
        <w:t xml:space="preserve"> 8(2), 37-50. </w:t>
      </w:r>
    </w:p>
    <w:p w14:paraId="682755C3"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Kale, P., &amp; Menezes, G. M. (2025). A study on the relationship between digital well-being and happiness levels among secondary school teachers in Vasai-Virar. </w:t>
      </w:r>
      <w:r w:rsidRPr="001D5B30">
        <w:rPr>
          <w:rFonts w:ascii="Times New Roman" w:hAnsi="Times New Roman" w:cs="Times New Roman"/>
          <w:i/>
          <w:iCs/>
          <w:sz w:val="24"/>
          <w:szCs w:val="24"/>
        </w:rPr>
        <w:t>Journal of East-West Thought, 15</w:t>
      </w:r>
      <w:r w:rsidRPr="001D5B30">
        <w:rPr>
          <w:rFonts w:ascii="Times New Roman" w:hAnsi="Times New Roman" w:cs="Times New Roman"/>
          <w:sz w:val="24"/>
          <w:szCs w:val="24"/>
        </w:rPr>
        <w:t xml:space="preserve">(2). </w:t>
      </w:r>
      <w:hyperlink r:id="rId23" w:history="1">
        <w:r w:rsidRPr="001D5B30">
          <w:rPr>
            <w:rStyle w:val="Hyperlink"/>
            <w:rFonts w:ascii="Times New Roman" w:hAnsi="Times New Roman" w:cs="Times New Roman"/>
            <w:sz w:val="24"/>
            <w:szCs w:val="24"/>
          </w:rPr>
          <w:t>https://doi.org/10.7492/2xr7w651</w:t>
        </w:r>
      </w:hyperlink>
      <w:r w:rsidRPr="001D5B30">
        <w:rPr>
          <w:rFonts w:ascii="Times New Roman" w:hAnsi="Times New Roman" w:cs="Times New Roman"/>
          <w:sz w:val="24"/>
          <w:szCs w:val="24"/>
        </w:rPr>
        <w:t xml:space="preserve"> </w:t>
      </w:r>
    </w:p>
    <w:p w14:paraId="48120F07" w14:textId="30C49F4F"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Lobos, G., Grunert, K. G., Bustamante, M., &amp;</w:t>
      </w:r>
      <w:r w:rsidR="00371C49">
        <w:rPr>
          <w:rFonts w:ascii="Times New Roman" w:hAnsi="Times New Roman" w:cs="Times New Roman"/>
          <w:sz w:val="24"/>
          <w:szCs w:val="24"/>
        </w:rPr>
        <w:t xml:space="preserve"> </w:t>
      </w:r>
      <w:r w:rsidRPr="001D5B30">
        <w:rPr>
          <w:rFonts w:ascii="Times New Roman" w:hAnsi="Times New Roman" w:cs="Times New Roman"/>
          <w:sz w:val="24"/>
          <w:szCs w:val="24"/>
        </w:rPr>
        <w:t xml:space="preserve">Schnettler, B. (2016). </w:t>
      </w:r>
      <w:r w:rsidR="00371C49" w:rsidRPr="001D5B30">
        <w:rPr>
          <w:rFonts w:ascii="Times New Roman" w:hAnsi="Times New Roman" w:cs="Times New Roman"/>
          <w:sz w:val="24"/>
          <w:szCs w:val="24"/>
        </w:rPr>
        <w:t xml:space="preserve">With health and good food, great life! Gender differences and happiness in </w:t>
      </w:r>
      <w:proofErr w:type="spellStart"/>
      <w:r w:rsidR="00371C49" w:rsidRPr="001D5B30">
        <w:rPr>
          <w:rFonts w:ascii="Times New Roman" w:hAnsi="Times New Roman" w:cs="Times New Roman"/>
          <w:sz w:val="24"/>
          <w:szCs w:val="24"/>
        </w:rPr>
        <w:t>chilean</w:t>
      </w:r>
      <w:proofErr w:type="spellEnd"/>
      <w:r w:rsidR="00371C49" w:rsidRPr="001D5B30">
        <w:rPr>
          <w:rFonts w:ascii="Times New Roman" w:hAnsi="Times New Roman" w:cs="Times New Roman"/>
          <w:sz w:val="24"/>
          <w:szCs w:val="24"/>
        </w:rPr>
        <w:t xml:space="preserve"> rural older adults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Social Indicators Research, 127</w:t>
      </w:r>
      <w:r w:rsidRPr="001D5B30">
        <w:rPr>
          <w:rFonts w:ascii="Times New Roman" w:hAnsi="Times New Roman" w:cs="Times New Roman"/>
          <w:sz w:val="24"/>
          <w:szCs w:val="24"/>
        </w:rPr>
        <w:t xml:space="preserve">(2), 865–885. </w:t>
      </w:r>
      <w:hyperlink r:id="rId24" w:history="1">
        <w:r w:rsidRPr="001D5B30">
          <w:rPr>
            <w:rStyle w:val="Hyperlink"/>
            <w:rFonts w:ascii="Times New Roman" w:hAnsi="Times New Roman" w:cs="Times New Roman"/>
            <w:sz w:val="24"/>
            <w:szCs w:val="24"/>
          </w:rPr>
          <w:t>https://doi.</w:t>
        </w:r>
        <w:r w:rsidRPr="001D5B30">
          <w:rPr>
            <w:rStyle w:val="Hyperlink"/>
            <w:rFonts w:ascii="Times New Roman" w:hAnsi="Times New Roman" w:cs="Times New Roman"/>
            <w:sz w:val="24"/>
            <w:szCs w:val="24"/>
          </w:rPr>
          <w:t>o</w:t>
        </w:r>
        <w:r w:rsidRPr="001D5B30">
          <w:rPr>
            <w:rStyle w:val="Hyperlink"/>
            <w:rFonts w:ascii="Times New Roman" w:hAnsi="Times New Roman" w:cs="Times New Roman"/>
            <w:sz w:val="24"/>
            <w:szCs w:val="24"/>
          </w:rPr>
          <w:t>rg/10.1007/s11205-015-0971-0</w:t>
        </w:r>
      </w:hyperlink>
      <w:r w:rsidRPr="001D5B30">
        <w:rPr>
          <w:rFonts w:ascii="Times New Roman" w:hAnsi="Times New Roman" w:cs="Times New Roman"/>
          <w:sz w:val="24"/>
          <w:szCs w:val="24"/>
        </w:rPr>
        <w:t xml:space="preserve"> </w:t>
      </w:r>
    </w:p>
    <w:p w14:paraId="7C1F1017" w14:textId="6CE8B3F4"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Lyubomirsky, S. (2007). </w:t>
      </w:r>
      <w:r w:rsidRPr="001D5B30">
        <w:rPr>
          <w:rFonts w:ascii="Times New Roman" w:hAnsi="Times New Roman" w:cs="Times New Roman"/>
          <w:i/>
          <w:iCs/>
          <w:sz w:val="24"/>
          <w:szCs w:val="24"/>
        </w:rPr>
        <w:t>The how of happiness: A scientific approach to getting the life you want</w:t>
      </w:r>
      <w:r w:rsidRPr="001D5B30">
        <w:rPr>
          <w:rFonts w:ascii="Times New Roman" w:hAnsi="Times New Roman" w:cs="Times New Roman"/>
          <w:sz w:val="24"/>
          <w:szCs w:val="24"/>
        </w:rPr>
        <w:t xml:space="preserve"> (p. 366). Penguin Press. </w:t>
      </w:r>
    </w:p>
    <w:p w14:paraId="4D86303D" w14:textId="612F2747" w:rsidR="00BE01D5" w:rsidRPr="001D5B30" w:rsidRDefault="00BE01D5" w:rsidP="001D5B30">
      <w:pPr>
        <w:pStyle w:val="Bibliography"/>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Lyubomirsky, S., King, L., &amp; Diener, E. (2005). </w:t>
      </w:r>
      <w:r w:rsidR="00371C49" w:rsidRPr="001D5B30">
        <w:rPr>
          <w:rFonts w:ascii="Times New Roman" w:hAnsi="Times New Roman" w:cs="Times New Roman"/>
          <w:sz w:val="24"/>
          <w:szCs w:val="24"/>
        </w:rPr>
        <w:t xml:space="preserve">The benefits of frequent positive affect: </w:t>
      </w:r>
      <w:r w:rsidR="00371C49">
        <w:rPr>
          <w:rFonts w:ascii="Times New Roman" w:hAnsi="Times New Roman" w:cs="Times New Roman"/>
          <w:sz w:val="24"/>
          <w:szCs w:val="24"/>
        </w:rPr>
        <w:t>D</w:t>
      </w:r>
      <w:r w:rsidR="00371C49" w:rsidRPr="001D5B30">
        <w:rPr>
          <w:rFonts w:ascii="Times New Roman" w:hAnsi="Times New Roman" w:cs="Times New Roman"/>
          <w:sz w:val="24"/>
          <w:szCs w:val="24"/>
        </w:rPr>
        <w:t>oes happiness lead to success?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Psychological Bulletin</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131</w:t>
      </w:r>
      <w:r w:rsidRPr="001D5B30">
        <w:rPr>
          <w:rFonts w:ascii="Times New Roman" w:hAnsi="Times New Roman" w:cs="Times New Roman"/>
          <w:sz w:val="24"/>
          <w:szCs w:val="24"/>
        </w:rPr>
        <w:t xml:space="preserve">(6), 803–855. </w:t>
      </w:r>
      <w:hyperlink r:id="rId25" w:history="1">
        <w:r w:rsidRPr="001D5B30">
          <w:rPr>
            <w:rStyle w:val="Hyperlink"/>
            <w:rFonts w:ascii="Times New Roman" w:hAnsi="Times New Roman" w:cs="Times New Roman"/>
            <w:sz w:val="24"/>
            <w:szCs w:val="24"/>
          </w:rPr>
          <w:t>https://doi.org/10.1037/0033-2909.131.6.803</w:t>
        </w:r>
      </w:hyperlink>
      <w:r w:rsidRPr="001D5B30">
        <w:rPr>
          <w:rFonts w:ascii="Times New Roman" w:hAnsi="Times New Roman" w:cs="Times New Roman"/>
          <w:sz w:val="24"/>
          <w:szCs w:val="24"/>
        </w:rPr>
        <w:t xml:space="preserve"> </w:t>
      </w:r>
    </w:p>
    <w:p w14:paraId="77D75CAD"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Mahajan, R., &amp; Singh, S. (2023). Work-life balance and happiness among school educators</w:t>
      </w:r>
      <w:r w:rsidRPr="001D5B30">
        <w:rPr>
          <w:rFonts w:ascii="Times New Roman" w:hAnsi="Times New Roman" w:cs="Times New Roman"/>
          <w:i/>
          <w:iCs/>
          <w:sz w:val="24"/>
          <w:szCs w:val="24"/>
        </w:rPr>
        <w:t>. The International Journal of Indian Psychology, 11</w:t>
      </w:r>
      <w:r w:rsidRPr="001D5B30">
        <w:rPr>
          <w:rFonts w:ascii="Times New Roman" w:hAnsi="Times New Roman" w:cs="Times New Roman"/>
          <w:sz w:val="24"/>
          <w:szCs w:val="24"/>
        </w:rPr>
        <w:t xml:space="preserve">(3), 4698-4706. </w:t>
      </w:r>
      <w:hyperlink r:id="rId26" w:history="1">
        <w:r w:rsidRPr="001D5B30">
          <w:rPr>
            <w:rStyle w:val="Hyperlink"/>
            <w:rFonts w:ascii="Times New Roman" w:hAnsi="Times New Roman" w:cs="Times New Roman"/>
            <w:sz w:val="24"/>
            <w:szCs w:val="24"/>
          </w:rPr>
          <w:t>https://dori.org/10.25215/1103.438</w:t>
        </w:r>
      </w:hyperlink>
      <w:r w:rsidRPr="001D5B30">
        <w:rPr>
          <w:rFonts w:ascii="Times New Roman" w:hAnsi="Times New Roman" w:cs="Times New Roman"/>
          <w:sz w:val="24"/>
          <w:szCs w:val="24"/>
        </w:rPr>
        <w:t xml:space="preserve"> </w:t>
      </w:r>
    </w:p>
    <w:p w14:paraId="1C0B5096"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Maurya, V. P., </w:t>
      </w:r>
      <w:proofErr w:type="spellStart"/>
      <w:r w:rsidRPr="001D5B30">
        <w:rPr>
          <w:rFonts w:ascii="Times New Roman" w:hAnsi="Times New Roman" w:cs="Times New Roman"/>
          <w:sz w:val="24"/>
          <w:szCs w:val="24"/>
        </w:rPr>
        <w:t>Varasi</w:t>
      </w:r>
      <w:proofErr w:type="spellEnd"/>
      <w:r w:rsidRPr="001D5B30">
        <w:rPr>
          <w:rFonts w:ascii="Times New Roman" w:hAnsi="Times New Roman" w:cs="Times New Roman"/>
          <w:sz w:val="24"/>
          <w:szCs w:val="24"/>
        </w:rPr>
        <w:t xml:space="preserve">, N. V., &amp; Banga, A. (2024). A study on happiness and peace of mind of educators working in the basic education department Uttar Pradesh. </w:t>
      </w:r>
      <w:r w:rsidRPr="001D5B30">
        <w:rPr>
          <w:rFonts w:ascii="Times New Roman" w:hAnsi="Times New Roman" w:cs="Times New Roman"/>
          <w:i/>
          <w:iCs/>
          <w:sz w:val="24"/>
          <w:szCs w:val="24"/>
        </w:rPr>
        <w:t>International Journal of Science and Social Science Research, 2</w:t>
      </w:r>
      <w:r w:rsidRPr="001D5B30">
        <w:rPr>
          <w:rFonts w:ascii="Times New Roman" w:hAnsi="Times New Roman" w:cs="Times New Roman"/>
          <w:sz w:val="24"/>
          <w:szCs w:val="24"/>
        </w:rPr>
        <w:t xml:space="preserve">(3), 77-79. </w:t>
      </w:r>
    </w:p>
    <w:p w14:paraId="791F4828"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Meher, V., Sahu, T., Meher, S., &amp; Bariha, K. (2025). The influence of emotional maturity and psychological well-being on teachers’ professional development in integrated teacher education programmes: A systematic review. </w:t>
      </w:r>
      <w:r w:rsidRPr="001D5B30">
        <w:rPr>
          <w:rFonts w:ascii="Times New Roman" w:hAnsi="Times New Roman" w:cs="Times New Roman"/>
          <w:i/>
          <w:iCs/>
          <w:sz w:val="24"/>
          <w:szCs w:val="24"/>
        </w:rPr>
        <w:t>Asian Journal of Education and Social Studies, 51</w:t>
      </w:r>
      <w:r w:rsidRPr="001D5B30">
        <w:rPr>
          <w:rFonts w:ascii="Times New Roman" w:hAnsi="Times New Roman" w:cs="Times New Roman"/>
          <w:sz w:val="24"/>
          <w:szCs w:val="24"/>
        </w:rPr>
        <w:t xml:space="preserve">(1), 305-20. </w:t>
      </w:r>
      <w:hyperlink r:id="rId27" w:history="1">
        <w:r w:rsidRPr="001D5B30">
          <w:rPr>
            <w:rStyle w:val="Hyperlink"/>
            <w:rFonts w:ascii="Times New Roman" w:hAnsi="Times New Roman" w:cs="Times New Roman"/>
            <w:sz w:val="24"/>
            <w:szCs w:val="24"/>
          </w:rPr>
          <w:t>https://doi.org/10.9734/ajess/2025/v51i11749</w:t>
        </w:r>
      </w:hyperlink>
      <w:r w:rsidRPr="001D5B30">
        <w:rPr>
          <w:rFonts w:ascii="Times New Roman" w:hAnsi="Times New Roman" w:cs="Times New Roman"/>
          <w:sz w:val="24"/>
          <w:szCs w:val="24"/>
        </w:rPr>
        <w:t xml:space="preserve"> </w:t>
      </w:r>
    </w:p>
    <w:p w14:paraId="4020132D" w14:textId="619F0420"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Mertoğlu, M. (2018). </w:t>
      </w:r>
      <w:r w:rsidR="00371C49" w:rsidRPr="001D5B30">
        <w:rPr>
          <w:rFonts w:ascii="Times New Roman" w:hAnsi="Times New Roman" w:cs="Times New Roman"/>
          <w:sz w:val="24"/>
          <w:szCs w:val="24"/>
        </w:rPr>
        <w:t xml:space="preserve">Happiness level of teachers and </w:t>
      </w:r>
      <w:proofErr w:type="spellStart"/>
      <w:r w:rsidR="00371C49" w:rsidRPr="001D5B30">
        <w:rPr>
          <w:rFonts w:ascii="Times New Roman" w:hAnsi="Times New Roman" w:cs="Times New Roman"/>
          <w:sz w:val="24"/>
          <w:szCs w:val="24"/>
        </w:rPr>
        <w:t>analyzing</w:t>
      </w:r>
      <w:proofErr w:type="spellEnd"/>
      <w:r w:rsidR="00371C49" w:rsidRPr="001D5B30">
        <w:rPr>
          <w:rFonts w:ascii="Times New Roman" w:hAnsi="Times New Roman" w:cs="Times New Roman"/>
          <w:sz w:val="24"/>
          <w:szCs w:val="24"/>
        </w:rPr>
        <w:t xml:space="preserve"> its relation with some variables.</w:t>
      </w:r>
      <w:r w:rsidRPr="001D5B30">
        <w:rPr>
          <w:rFonts w:ascii="Times New Roman" w:hAnsi="Times New Roman" w:cs="Times New Roman"/>
          <w:sz w:val="24"/>
          <w:szCs w:val="24"/>
        </w:rPr>
        <w:t> </w:t>
      </w:r>
      <w:r w:rsidRPr="001D5B30">
        <w:rPr>
          <w:rFonts w:ascii="Times New Roman" w:hAnsi="Times New Roman" w:cs="Times New Roman"/>
          <w:i/>
          <w:iCs/>
          <w:sz w:val="24"/>
          <w:szCs w:val="24"/>
        </w:rPr>
        <w:t>Asian Journal of Education and Training</w:t>
      </w:r>
      <w:r w:rsidRPr="001D5B30">
        <w:rPr>
          <w:rFonts w:ascii="Times New Roman" w:hAnsi="Times New Roman" w:cs="Times New Roman"/>
          <w:sz w:val="24"/>
          <w:szCs w:val="24"/>
        </w:rPr>
        <w:t>, </w:t>
      </w:r>
      <w:r w:rsidRPr="001D5B30">
        <w:rPr>
          <w:rFonts w:ascii="Times New Roman" w:hAnsi="Times New Roman" w:cs="Times New Roman"/>
          <w:i/>
          <w:iCs/>
          <w:sz w:val="24"/>
          <w:szCs w:val="24"/>
        </w:rPr>
        <w:t>4</w:t>
      </w:r>
      <w:r w:rsidRPr="001D5B30">
        <w:rPr>
          <w:rFonts w:ascii="Times New Roman" w:hAnsi="Times New Roman" w:cs="Times New Roman"/>
          <w:sz w:val="24"/>
          <w:szCs w:val="24"/>
        </w:rPr>
        <w:t xml:space="preserve">(4), 396–402. </w:t>
      </w:r>
      <w:hyperlink r:id="rId28" w:history="1">
        <w:r w:rsidRPr="001D5B30">
          <w:rPr>
            <w:rStyle w:val="Hyperlink"/>
            <w:rFonts w:ascii="Times New Roman" w:hAnsi="Times New Roman" w:cs="Times New Roman"/>
            <w:sz w:val="24"/>
            <w:szCs w:val="24"/>
          </w:rPr>
          <w:t>https://doi.org/10.20448/journal.522.2018.44.396.402</w:t>
        </w:r>
      </w:hyperlink>
    </w:p>
    <w:p w14:paraId="298C8DE0"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Mishra, R. J., Mishra, N., &amp; Pany, S. (2025). Happiness profile of teachers of India: A comparative study of Punjab and Bihar. </w:t>
      </w:r>
      <w:r w:rsidRPr="001D5B30">
        <w:rPr>
          <w:rFonts w:ascii="Times New Roman" w:hAnsi="Times New Roman" w:cs="Times New Roman"/>
          <w:i/>
          <w:iCs/>
          <w:sz w:val="24"/>
          <w:szCs w:val="24"/>
        </w:rPr>
        <w:t>International Journal of Social Science and Education Research</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7</w:t>
      </w:r>
      <w:r w:rsidRPr="001D5B30">
        <w:rPr>
          <w:rFonts w:ascii="Times New Roman" w:hAnsi="Times New Roman" w:cs="Times New Roman"/>
          <w:sz w:val="24"/>
          <w:szCs w:val="24"/>
        </w:rPr>
        <w:t xml:space="preserve">(2), 619–624. </w:t>
      </w:r>
      <w:hyperlink r:id="rId29" w:history="1">
        <w:r w:rsidRPr="001D5B30">
          <w:rPr>
            <w:rStyle w:val="Hyperlink"/>
            <w:rFonts w:ascii="Times New Roman" w:hAnsi="Times New Roman" w:cs="Times New Roman"/>
            <w:sz w:val="24"/>
            <w:szCs w:val="24"/>
          </w:rPr>
          <w:t>https://doi.org/10.33545/26649845.2025.v7.i2h.412</w:t>
        </w:r>
      </w:hyperlink>
      <w:r w:rsidRPr="001D5B30">
        <w:rPr>
          <w:rFonts w:ascii="Times New Roman" w:hAnsi="Times New Roman" w:cs="Times New Roman"/>
          <w:sz w:val="24"/>
          <w:szCs w:val="24"/>
        </w:rPr>
        <w:t xml:space="preserve"> </w:t>
      </w:r>
    </w:p>
    <w:p w14:paraId="102B8CC4"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xml:space="preserve">, H. P., Le., M. D., Van, B. V., &amp; </w:t>
      </w:r>
      <w:proofErr w:type="spellStart"/>
      <w:r w:rsidRPr="001D5B30">
        <w:rPr>
          <w:rFonts w:ascii="Times New Roman" w:hAnsi="Times New Roman" w:cs="Times New Roman"/>
          <w:sz w:val="24"/>
          <w:szCs w:val="24"/>
        </w:rPr>
        <w:t>Duplaa</w:t>
      </w:r>
      <w:proofErr w:type="spellEnd"/>
      <w:r w:rsidRPr="001D5B30">
        <w:rPr>
          <w:rFonts w:ascii="Times New Roman" w:hAnsi="Times New Roman" w:cs="Times New Roman"/>
          <w:sz w:val="24"/>
          <w:szCs w:val="24"/>
        </w:rPr>
        <w:t xml:space="preserve">, E. (2024). Happiness of high school teachers: Research in Da Nang City and </w:t>
      </w:r>
      <w:proofErr w:type="spellStart"/>
      <w:r w:rsidRPr="001D5B30">
        <w:rPr>
          <w:rFonts w:ascii="Times New Roman" w:hAnsi="Times New Roman" w:cs="Times New Roman"/>
          <w:sz w:val="24"/>
          <w:szCs w:val="24"/>
        </w:rPr>
        <w:t>QuangNam</w:t>
      </w:r>
      <w:proofErr w:type="spellEnd"/>
      <w:r w:rsidRPr="001D5B30">
        <w:rPr>
          <w:rFonts w:ascii="Times New Roman" w:hAnsi="Times New Roman" w:cs="Times New Roman"/>
          <w:sz w:val="24"/>
          <w:szCs w:val="24"/>
        </w:rPr>
        <w:t xml:space="preserve"> province, central region of </w:t>
      </w:r>
      <w:proofErr w:type="spellStart"/>
      <w:r w:rsidRPr="001D5B30">
        <w:rPr>
          <w:rFonts w:ascii="Times New Roman" w:hAnsi="Times New Roman" w:cs="Times New Roman"/>
          <w:sz w:val="24"/>
          <w:szCs w:val="24"/>
        </w:rPr>
        <w:t>VietNam</w:t>
      </w:r>
      <w:proofErr w:type="spellEnd"/>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Journal of Educational and Social Research, 14</w:t>
      </w:r>
      <w:r w:rsidRPr="001D5B30">
        <w:rPr>
          <w:rFonts w:ascii="Times New Roman" w:hAnsi="Times New Roman" w:cs="Times New Roman"/>
          <w:sz w:val="24"/>
          <w:szCs w:val="24"/>
        </w:rPr>
        <w:t xml:space="preserve">(6), 104-117. </w:t>
      </w:r>
      <w:hyperlink r:id="rId30" w:history="1">
        <w:r w:rsidRPr="001D5B30">
          <w:rPr>
            <w:rStyle w:val="Hyperlink"/>
            <w:rFonts w:ascii="Times New Roman" w:hAnsi="Times New Roman" w:cs="Times New Roman"/>
            <w:sz w:val="24"/>
            <w:szCs w:val="24"/>
          </w:rPr>
          <w:t>https://doi.org/10.36941/jesr-2024-0159</w:t>
        </w:r>
      </w:hyperlink>
      <w:r w:rsidRPr="001D5B30">
        <w:rPr>
          <w:rFonts w:ascii="Times New Roman" w:hAnsi="Times New Roman" w:cs="Times New Roman"/>
          <w:b/>
          <w:bCs/>
          <w:sz w:val="24"/>
          <w:szCs w:val="24"/>
        </w:rPr>
        <w:t xml:space="preserve"> </w:t>
      </w:r>
    </w:p>
    <w:p w14:paraId="71C3EC21" w14:textId="77777777" w:rsidR="00F65BBB" w:rsidRPr="001D5B30" w:rsidRDefault="00F65BBB" w:rsidP="001D5B30">
      <w:pPr>
        <w:spacing w:line="360" w:lineRule="auto"/>
        <w:ind w:left="720" w:hanging="720"/>
        <w:jc w:val="both"/>
        <w:rPr>
          <w:rFonts w:ascii="Times New Roman" w:hAnsi="Times New Roman" w:cs="Times New Roman"/>
          <w:i/>
          <w:iCs/>
          <w:sz w:val="24"/>
          <w:szCs w:val="24"/>
        </w:rPr>
      </w:pPr>
      <w:r w:rsidRPr="001D5B30">
        <w:rPr>
          <w:rFonts w:ascii="Times New Roman" w:hAnsi="Times New Roman" w:cs="Times New Roman"/>
          <w:sz w:val="24"/>
          <w:szCs w:val="24"/>
        </w:rPr>
        <w:lastRenderedPageBreak/>
        <w:t xml:space="preserve">Panda, B. K., &amp; Sinha, M. (2020). Happiness among primary school teachers: A Bengal perspective. </w:t>
      </w:r>
      <w:r w:rsidRPr="001D5B30">
        <w:rPr>
          <w:rFonts w:ascii="Times New Roman" w:hAnsi="Times New Roman" w:cs="Times New Roman"/>
          <w:i/>
          <w:iCs/>
          <w:sz w:val="24"/>
          <w:szCs w:val="24"/>
        </w:rPr>
        <w:t>Studies in Indian Place Names, 40</w:t>
      </w:r>
      <w:r w:rsidRPr="001D5B30">
        <w:rPr>
          <w:rFonts w:ascii="Times New Roman" w:hAnsi="Times New Roman" w:cs="Times New Roman"/>
          <w:sz w:val="24"/>
          <w:szCs w:val="24"/>
        </w:rPr>
        <w:t>(71), 3221-3237.</w:t>
      </w:r>
      <w:r w:rsidRPr="001D5B30">
        <w:rPr>
          <w:rFonts w:ascii="Times New Roman" w:hAnsi="Times New Roman" w:cs="Times New Roman"/>
          <w:i/>
          <w:iCs/>
          <w:sz w:val="24"/>
          <w:szCs w:val="24"/>
        </w:rPr>
        <w:t xml:space="preserve"> </w:t>
      </w:r>
    </w:p>
    <w:p w14:paraId="04469F49" w14:textId="00D7799A"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Pareek, S, &amp; Rathore, N. (2017). </w:t>
      </w:r>
      <w:r w:rsidR="00371C49" w:rsidRPr="001D5B30">
        <w:rPr>
          <w:rFonts w:ascii="Times New Roman" w:hAnsi="Times New Roman" w:cs="Times New Roman"/>
          <w:sz w:val="24"/>
          <w:szCs w:val="24"/>
        </w:rPr>
        <w:t>Happiness as correlate of positive education among teachers and students</w:t>
      </w:r>
      <w:r w:rsidR="00371C49">
        <w:rPr>
          <w:rFonts w:ascii="Times New Roman" w:hAnsi="Times New Roman" w:cs="Times New Roman"/>
          <w:sz w:val="24"/>
          <w:szCs w:val="24"/>
        </w:rPr>
        <w:t>.</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International Journal of Indian Psychology</w:t>
      </w:r>
      <w:r w:rsidRPr="001D5B30">
        <w:rPr>
          <w:rFonts w:ascii="Times New Roman" w:hAnsi="Times New Roman" w:cs="Times New Roman"/>
          <w:sz w:val="24"/>
          <w:szCs w:val="24"/>
        </w:rPr>
        <w:t>,</w:t>
      </w:r>
      <w:r w:rsidRPr="001D5B30">
        <w:rPr>
          <w:rFonts w:ascii="Times New Roman" w:hAnsi="Times New Roman" w:cs="Times New Roman"/>
          <w:i/>
          <w:iCs/>
          <w:sz w:val="24"/>
          <w:szCs w:val="24"/>
        </w:rPr>
        <w:t xml:space="preserve"> 4</w:t>
      </w:r>
      <w:r w:rsidRPr="001D5B30">
        <w:rPr>
          <w:rFonts w:ascii="Times New Roman" w:hAnsi="Times New Roman" w:cs="Times New Roman"/>
          <w:sz w:val="24"/>
          <w:szCs w:val="24"/>
        </w:rPr>
        <w:t xml:space="preserve">(3), 54-61. </w:t>
      </w:r>
    </w:p>
    <w:p w14:paraId="24595936"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Rashmi, M. (2017). Happiness among school and college teachers. </w:t>
      </w:r>
      <w:r w:rsidRPr="001D5B30">
        <w:rPr>
          <w:rFonts w:ascii="Times New Roman" w:hAnsi="Times New Roman" w:cs="Times New Roman"/>
          <w:i/>
          <w:iCs/>
          <w:sz w:val="24"/>
          <w:szCs w:val="24"/>
        </w:rPr>
        <w:t>International Research journal of Commerce Arts and Science, 8</w:t>
      </w:r>
      <w:r w:rsidRPr="001D5B30">
        <w:rPr>
          <w:rFonts w:ascii="Times New Roman" w:hAnsi="Times New Roman" w:cs="Times New Roman"/>
          <w:sz w:val="24"/>
          <w:szCs w:val="24"/>
        </w:rPr>
        <w:t>(12), 473-481.</w:t>
      </w:r>
    </w:p>
    <w:p w14:paraId="12C02E1C" w14:textId="77777777"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Samosir</w:t>
      </w:r>
      <w:proofErr w:type="spellEnd"/>
      <w:r w:rsidRPr="001D5B30">
        <w:rPr>
          <w:rFonts w:ascii="Times New Roman" w:hAnsi="Times New Roman" w:cs="Times New Roman"/>
          <w:sz w:val="24"/>
          <w:szCs w:val="24"/>
        </w:rPr>
        <w:t xml:space="preserve">, B., &amp; </w:t>
      </w:r>
      <w:proofErr w:type="spellStart"/>
      <w:r w:rsidRPr="001D5B30">
        <w:rPr>
          <w:rFonts w:ascii="Times New Roman" w:hAnsi="Times New Roman" w:cs="Times New Roman"/>
          <w:sz w:val="24"/>
          <w:szCs w:val="24"/>
        </w:rPr>
        <w:t>Idayani</w:t>
      </w:r>
      <w:proofErr w:type="spellEnd"/>
      <w:r w:rsidRPr="001D5B30">
        <w:rPr>
          <w:rFonts w:ascii="Times New Roman" w:hAnsi="Times New Roman" w:cs="Times New Roman"/>
          <w:sz w:val="24"/>
          <w:szCs w:val="24"/>
        </w:rPr>
        <w:t xml:space="preserve">, D. (2022). Analysis of factors affecting primary teachers’ happiness. </w:t>
      </w:r>
      <w:proofErr w:type="spellStart"/>
      <w:r w:rsidRPr="001D5B30">
        <w:rPr>
          <w:rFonts w:ascii="Times New Roman" w:hAnsi="Times New Roman" w:cs="Times New Roman"/>
          <w:i/>
          <w:iCs/>
          <w:sz w:val="24"/>
          <w:szCs w:val="24"/>
        </w:rPr>
        <w:t>Profesi</w:t>
      </w:r>
      <w:proofErr w:type="spellEnd"/>
      <w:r w:rsidRPr="001D5B30">
        <w:rPr>
          <w:rFonts w:ascii="Times New Roman" w:hAnsi="Times New Roman" w:cs="Times New Roman"/>
          <w:i/>
          <w:iCs/>
          <w:sz w:val="24"/>
          <w:szCs w:val="24"/>
        </w:rPr>
        <w:t xml:space="preserve"> Pendidikan Dasar</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9</w:t>
      </w:r>
      <w:r w:rsidRPr="001D5B30">
        <w:rPr>
          <w:rFonts w:ascii="Times New Roman" w:hAnsi="Times New Roman" w:cs="Times New Roman"/>
          <w:sz w:val="24"/>
          <w:szCs w:val="24"/>
        </w:rPr>
        <w:t xml:space="preserve">(1), 81–92. </w:t>
      </w:r>
      <w:hyperlink r:id="rId31" w:history="1">
        <w:r w:rsidRPr="001D5B30">
          <w:rPr>
            <w:rStyle w:val="Hyperlink"/>
            <w:rFonts w:ascii="Times New Roman" w:hAnsi="Times New Roman" w:cs="Times New Roman"/>
            <w:sz w:val="24"/>
            <w:szCs w:val="24"/>
          </w:rPr>
          <w:t>https://doi.org/10.23917/ppd.v9i1.17687</w:t>
        </w:r>
      </w:hyperlink>
    </w:p>
    <w:p w14:paraId="71B59234" w14:textId="77777777" w:rsidR="00F65BBB"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Sebuala</w:t>
      </w:r>
      <w:proofErr w:type="spellEnd"/>
      <w:r w:rsidRPr="001D5B30">
        <w:rPr>
          <w:rFonts w:ascii="Times New Roman" w:hAnsi="Times New Roman" w:cs="Times New Roman"/>
          <w:sz w:val="24"/>
          <w:szCs w:val="24"/>
        </w:rPr>
        <w:t xml:space="preserve">, M. J. O., &amp; Bayani, R. T. (2024). The influence of teachers’ job satisfaction on the happiness among public secondary school teachers. </w:t>
      </w:r>
      <w:r w:rsidRPr="001D5B30">
        <w:rPr>
          <w:rFonts w:ascii="Times New Roman" w:hAnsi="Times New Roman" w:cs="Times New Roman"/>
          <w:i/>
          <w:iCs/>
          <w:sz w:val="24"/>
          <w:szCs w:val="24"/>
        </w:rPr>
        <w:t>International Journal of Advance Research and Innovative Ideas in Education, 10</w:t>
      </w:r>
      <w:r w:rsidRPr="001D5B30">
        <w:rPr>
          <w:rFonts w:ascii="Times New Roman" w:hAnsi="Times New Roman" w:cs="Times New Roman"/>
          <w:sz w:val="24"/>
          <w:szCs w:val="24"/>
        </w:rPr>
        <w:t>(4), 410-417.</w:t>
      </w:r>
    </w:p>
    <w:p w14:paraId="4A3CC9A6" w14:textId="68000491" w:rsidR="001D5B30" w:rsidRPr="001D5B30" w:rsidRDefault="001D5B30"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Seligman, M. E. P. (2002). </w:t>
      </w:r>
      <w:r w:rsidRPr="001D5B30">
        <w:rPr>
          <w:rFonts w:ascii="Times New Roman" w:hAnsi="Times New Roman" w:cs="Times New Roman"/>
          <w:i/>
          <w:iCs/>
          <w:sz w:val="24"/>
          <w:szCs w:val="24"/>
        </w:rPr>
        <w:t xml:space="preserve">Authentic happiness: Using the new positive psychology to realize your potential for lasting </w:t>
      </w:r>
      <w:proofErr w:type="spellStart"/>
      <w:r w:rsidRPr="001D5B30">
        <w:rPr>
          <w:rFonts w:ascii="Times New Roman" w:hAnsi="Times New Roman" w:cs="Times New Roman"/>
          <w:i/>
          <w:iCs/>
          <w:sz w:val="24"/>
          <w:szCs w:val="24"/>
        </w:rPr>
        <w:t>fulfillment</w:t>
      </w:r>
      <w:proofErr w:type="spellEnd"/>
      <w:r w:rsidRPr="001D5B30">
        <w:rPr>
          <w:rFonts w:ascii="Times New Roman" w:hAnsi="Times New Roman" w:cs="Times New Roman"/>
          <w:sz w:val="24"/>
          <w:szCs w:val="24"/>
        </w:rPr>
        <w:t xml:space="preserve"> (pp. xiv, 321). Free Press.</w:t>
      </w:r>
    </w:p>
    <w:p w14:paraId="137A8C32" w14:textId="77777777" w:rsidR="000D4E01" w:rsidRDefault="000D4E01" w:rsidP="001D5B30">
      <w:pPr>
        <w:spacing w:line="360" w:lineRule="auto"/>
        <w:ind w:left="720" w:hanging="720"/>
        <w:jc w:val="both"/>
        <w:rPr>
          <w:rFonts w:ascii="Times New Roman" w:hAnsi="Times New Roman" w:cs="Times New Roman"/>
          <w:sz w:val="24"/>
          <w:szCs w:val="24"/>
        </w:rPr>
      </w:pPr>
      <w:r w:rsidRPr="000D4E01">
        <w:rPr>
          <w:rFonts w:ascii="Times New Roman" w:hAnsi="Times New Roman" w:cs="Times New Roman"/>
          <w:sz w:val="24"/>
          <w:szCs w:val="24"/>
        </w:rPr>
        <w:t xml:space="preserve">Shiva Kumara, K., &amp; Praveena, K. B. (2019). Extent of happiness among teachers working in secondary school: Influence of select secondary variables. </w:t>
      </w:r>
      <w:r w:rsidRPr="000D4E01">
        <w:rPr>
          <w:rFonts w:ascii="Times New Roman" w:hAnsi="Times New Roman" w:cs="Times New Roman"/>
          <w:i/>
          <w:iCs/>
          <w:sz w:val="24"/>
          <w:szCs w:val="24"/>
        </w:rPr>
        <w:t>International Journal of Indian Psychology, 7</w:t>
      </w:r>
      <w:r w:rsidRPr="000D4E01">
        <w:rPr>
          <w:rFonts w:ascii="Times New Roman" w:hAnsi="Times New Roman" w:cs="Times New Roman"/>
          <w:sz w:val="24"/>
          <w:szCs w:val="24"/>
        </w:rPr>
        <w:t>(2), 234–241</w:t>
      </w:r>
    </w:p>
    <w:p w14:paraId="498731FC" w14:textId="1DFD24D4"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Singh, A. P. P., &amp; Kumar, A. (2025). Exploring the relationship between </w:t>
      </w:r>
      <w:r w:rsidR="000D4E01">
        <w:rPr>
          <w:rFonts w:ascii="Times New Roman" w:hAnsi="Times New Roman" w:cs="Times New Roman"/>
          <w:sz w:val="24"/>
          <w:szCs w:val="24"/>
        </w:rPr>
        <w:t>h</w:t>
      </w:r>
      <w:r w:rsidRPr="001D5B30">
        <w:rPr>
          <w:rFonts w:ascii="Times New Roman" w:hAnsi="Times New Roman" w:cs="Times New Roman"/>
          <w:sz w:val="24"/>
          <w:szCs w:val="24"/>
        </w:rPr>
        <w:t xml:space="preserve">appiness and intelligence among school teachers. </w:t>
      </w:r>
      <w:r w:rsidRPr="001D5B30">
        <w:rPr>
          <w:rFonts w:ascii="Times New Roman" w:hAnsi="Times New Roman" w:cs="Times New Roman"/>
          <w:i/>
          <w:iCs/>
          <w:sz w:val="24"/>
          <w:szCs w:val="24"/>
        </w:rPr>
        <w:t>National Journal of Education, 23</w:t>
      </w:r>
      <w:r w:rsidRPr="001D5B30">
        <w:rPr>
          <w:rFonts w:ascii="Times New Roman" w:hAnsi="Times New Roman" w:cs="Times New Roman"/>
          <w:sz w:val="24"/>
          <w:szCs w:val="24"/>
        </w:rPr>
        <w:t xml:space="preserve">(1), 226-232. </w:t>
      </w:r>
    </w:p>
    <w:p w14:paraId="62957C4B" w14:textId="77777777" w:rsidR="00F65BBB"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Smitha, P. S. (2015). </w:t>
      </w:r>
      <w:r w:rsidRPr="001D5B30">
        <w:rPr>
          <w:rFonts w:ascii="Times New Roman" w:hAnsi="Times New Roman" w:cs="Times New Roman"/>
          <w:i/>
          <w:iCs/>
          <w:sz w:val="24"/>
          <w:szCs w:val="24"/>
        </w:rPr>
        <w:t xml:space="preserve">A study of certain psycho social and academic correlates of happiness among teacher </w:t>
      </w:r>
      <w:proofErr w:type="spellStart"/>
      <w:r w:rsidRPr="001D5B30">
        <w:rPr>
          <w:rFonts w:ascii="Times New Roman" w:hAnsi="Times New Roman" w:cs="Times New Roman"/>
          <w:i/>
          <w:iCs/>
          <w:sz w:val="24"/>
          <w:szCs w:val="24"/>
        </w:rPr>
        <w:t>educands</w:t>
      </w:r>
      <w:proofErr w:type="spellEnd"/>
      <w:r w:rsidRPr="001D5B30">
        <w:rPr>
          <w:rFonts w:ascii="Times New Roman" w:hAnsi="Times New Roman" w:cs="Times New Roman"/>
          <w:i/>
          <w:iCs/>
          <w:sz w:val="24"/>
          <w:szCs w:val="24"/>
        </w:rPr>
        <w:t xml:space="preserve"> at secondary level</w:t>
      </w:r>
      <w:r w:rsidRPr="001D5B30">
        <w:rPr>
          <w:rFonts w:ascii="Times New Roman" w:hAnsi="Times New Roman" w:cs="Times New Roman"/>
          <w:sz w:val="24"/>
          <w:szCs w:val="24"/>
        </w:rPr>
        <w:t xml:space="preserve">. [Doctoral thesis, Mahatma Gandhi University]. </w:t>
      </w:r>
      <w:proofErr w:type="spellStart"/>
      <w:r w:rsidRPr="001D5B30">
        <w:rPr>
          <w:rFonts w:ascii="Times New Roman" w:hAnsi="Times New Roman" w:cs="Times New Roman"/>
          <w:sz w:val="24"/>
          <w:szCs w:val="24"/>
        </w:rPr>
        <w:t>Shodhganga</w:t>
      </w:r>
      <w:proofErr w:type="spellEnd"/>
      <w:r w:rsidRPr="001D5B30">
        <w:rPr>
          <w:rFonts w:ascii="Times New Roman" w:hAnsi="Times New Roman" w:cs="Times New Roman"/>
          <w:sz w:val="24"/>
          <w:szCs w:val="24"/>
        </w:rPr>
        <w:t xml:space="preserve">: a reservoir of Indian theses. </w:t>
      </w:r>
      <w:hyperlink r:id="rId32" w:history="1">
        <w:r w:rsidRPr="001D5B30">
          <w:rPr>
            <w:rStyle w:val="Hyperlink"/>
            <w:rFonts w:ascii="Times New Roman" w:hAnsi="Times New Roman" w:cs="Times New Roman"/>
            <w:sz w:val="24"/>
            <w:szCs w:val="24"/>
          </w:rPr>
          <w:t>http://hdl.handle.net/10603/212959</w:t>
        </w:r>
      </w:hyperlink>
      <w:r w:rsidRPr="001D5B30">
        <w:rPr>
          <w:rFonts w:ascii="Times New Roman" w:hAnsi="Times New Roman" w:cs="Times New Roman"/>
          <w:sz w:val="24"/>
          <w:szCs w:val="24"/>
        </w:rPr>
        <w:t xml:space="preserve"> </w:t>
      </w:r>
    </w:p>
    <w:p w14:paraId="411530D0" w14:textId="29AE3A3E" w:rsidR="001D5B30" w:rsidRDefault="001D5B30"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Subhrajyoti</w:t>
      </w:r>
      <w:proofErr w:type="spellEnd"/>
      <w:r w:rsidRPr="001D5B30">
        <w:rPr>
          <w:rFonts w:ascii="Times New Roman" w:hAnsi="Times New Roman" w:cs="Times New Roman"/>
          <w:sz w:val="24"/>
          <w:szCs w:val="24"/>
        </w:rPr>
        <w:t xml:space="preserve">, T., &amp; Acharya, A. K. (2025). Psychological </w:t>
      </w:r>
      <w:r w:rsidR="000D4E01">
        <w:rPr>
          <w:rFonts w:ascii="Times New Roman" w:hAnsi="Times New Roman" w:cs="Times New Roman"/>
          <w:sz w:val="24"/>
          <w:szCs w:val="24"/>
        </w:rPr>
        <w:t>w</w:t>
      </w:r>
      <w:r w:rsidRPr="001D5B30">
        <w:rPr>
          <w:rFonts w:ascii="Times New Roman" w:hAnsi="Times New Roman" w:cs="Times New Roman"/>
          <w:sz w:val="24"/>
          <w:szCs w:val="24"/>
        </w:rPr>
        <w:t xml:space="preserve">ell-being of pre-service teacher training- An exploration. </w:t>
      </w:r>
      <w:r w:rsidRPr="001D5B30">
        <w:rPr>
          <w:rFonts w:ascii="Times New Roman" w:hAnsi="Times New Roman" w:cs="Times New Roman"/>
          <w:i/>
          <w:iCs/>
          <w:sz w:val="24"/>
          <w:szCs w:val="24"/>
        </w:rPr>
        <w:t>Journal of the Kolkata Society for Asian Studies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11</w:t>
      </w:r>
      <w:r w:rsidRPr="001D5B30">
        <w:rPr>
          <w:rFonts w:ascii="Times New Roman" w:hAnsi="Times New Roman" w:cs="Times New Roman"/>
          <w:sz w:val="24"/>
          <w:szCs w:val="24"/>
        </w:rPr>
        <w:t>(2).</w:t>
      </w:r>
    </w:p>
    <w:p w14:paraId="73DAEA1C" w14:textId="57843D32" w:rsidR="001D5B30" w:rsidRDefault="001D5B30"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Tadić, M., Bakker, A. B., &amp; Oerlemans, W. G. M. (2013). Work happiness among teachers: A day reconstruction study on the role of self-concordance. </w:t>
      </w:r>
      <w:r w:rsidRPr="001D5B30">
        <w:rPr>
          <w:rFonts w:ascii="Times New Roman" w:hAnsi="Times New Roman" w:cs="Times New Roman"/>
          <w:i/>
          <w:iCs/>
          <w:sz w:val="24"/>
          <w:szCs w:val="24"/>
        </w:rPr>
        <w:t>Journal of School Psychology</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51</w:t>
      </w:r>
      <w:r w:rsidRPr="001D5B30">
        <w:rPr>
          <w:rFonts w:ascii="Times New Roman" w:hAnsi="Times New Roman" w:cs="Times New Roman"/>
          <w:sz w:val="24"/>
          <w:szCs w:val="24"/>
        </w:rPr>
        <w:t xml:space="preserve">(6), 735–750. </w:t>
      </w:r>
      <w:hyperlink r:id="rId33" w:history="1">
        <w:r w:rsidRPr="001D5B30">
          <w:rPr>
            <w:rStyle w:val="Hyperlink"/>
            <w:rFonts w:ascii="Times New Roman" w:hAnsi="Times New Roman" w:cs="Times New Roman"/>
            <w:sz w:val="24"/>
            <w:szCs w:val="24"/>
          </w:rPr>
          <w:t>https://doi.org/10.1016/j.jsp.2013.07.002</w:t>
        </w:r>
      </w:hyperlink>
    </w:p>
    <w:p w14:paraId="424CA000" w14:textId="05986BDC" w:rsidR="001D5B30" w:rsidRPr="001D5B30" w:rsidRDefault="001D5B30" w:rsidP="000D4E01">
      <w:pPr>
        <w:pStyle w:val="Bibliography"/>
        <w:ind w:left="720" w:hanging="720"/>
        <w:jc w:val="both"/>
        <w:rPr>
          <w:rFonts w:ascii="Times New Roman" w:hAnsi="Times New Roman" w:cs="Times New Roman"/>
          <w:sz w:val="24"/>
        </w:rPr>
      </w:pPr>
      <w:proofErr w:type="spellStart"/>
      <w:r w:rsidRPr="00E81BFA">
        <w:rPr>
          <w:rFonts w:ascii="Times New Roman" w:hAnsi="Times New Roman" w:cs="Times New Roman"/>
          <w:sz w:val="24"/>
        </w:rPr>
        <w:t>Tikader</w:t>
      </w:r>
      <w:proofErr w:type="spellEnd"/>
      <w:r w:rsidRPr="00E81BFA">
        <w:rPr>
          <w:rFonts w:ascii="Times New Roman" w:hAnsi="Times New Roman" w:cs="Times New Roman"/>
          <w:sz w:val="24"/>
        </w:rPr>
        <w:t xml:space="preserve">, B., &amp; Acharya, A. K. (2025). </w:t>
      </w:r>
      <w:r w:rsidR="000D4E01" w:rsidRPr="000D4E01">
        <w:rPr>
          <w:rFonts w:ascii="Times New Roman" w:hAnsi="Times New Roman" w:cs="Times New Roman"/>
          <w:sz w:val="24"/>
        </w:rPr>
        <w:t>Mental health challenges among secondary school teachers: A systematic review</w:t>
      </w:r>
      <w:r w:rsidRPr="000D4E01">
        <w:rPr>
          <w:rFonts w:ascii="Times New Roman" w:hAnsi="Times New Roman" w:cs="Times New Roman"/>
          <w:sz w:val="24"/>
        </w:rPr>
        <w:t>.</w:t>
      </w:r>
      <w:r w:rsidR="000D4E01" w:rsidRPr="000D4E01">
        <w:rPr>
          <w:rFonts w:ascii="Times New Roman" w:hAnsi="Times New Roman" w:cs="Times New Roman"/>
          <w:sz w:val="24"/>
        </w:rPr>
        <w:t xml:space="preserve"> </w:t>
      </w:r>
      <w:r w:rsidR="000D4E01">
        <w:rPr>
          <w:rFonts w:ascii="Times New Roman" w:hAnsi="Times New Roman" w:cs="Times New Roman"/>
          <w:i/>
          <w:iCs/>
          <w:sz w:val="24"/>
        </w:rPr>
        <w:t>I</w:t>
      </w:r>
      <w:r w:rsidR="000D4E01" w:rsidRPr="000D4E01">
        <w:rPr>
          <w:rFonts w:ascii="Times New Roman" w:hAnsi="Times New Roman" w:cs="Times New Roman"/>
          <w:i/>
          <w:iCs/>
          <w:sz w:val="24"/>
        </w:rPr>
        <w:t>nternational Journal of Indian</w:t>
      </w:r>
      <w:r w:rsidR="000D4E01">
        <w:rPr>
          <w:rFonts w:ascii="Times New Roman" w:hAnsi="Times New Roman" w:cs="Times New Roman"/>
          <w:i/>
          <w:iCs/>
          <w:sz w:val="24"/>
        </w:rPr>
        <w:t xml:space="preserve"> </w:t>
      </w:r>
      <w:r w:rsidR="000D4E01" w:rsidRPr="000D4E01">
        <w:rPr>
          <w:rFonts w:ascii="Times New Roman" w:hAnsi="Times New Roman" w:cs="Times New Roman"/>
          <w:i/>
          <w:iCs/>
          <w:sz w:val="24"/>
        </w:rPr>
        <w:t>Psychology</w:t>
      </w:r>
      <w:r w:rsidR="000D4E01" w:rsidRPr="000D4E01">
        <w:rPr>
          <w:rFonts w:ascii="Times New Roman" w:hAnsi="Times New Roman" w:cs="Times New Roman"/>
          <w:sz w:val="24"/>
        </w:rPr>
        <w:t>,</w:t>
      </w:r>
      <w:r w:rsidR="000D4E01" w:rsidRPr="000D4E01">
        <w:rPr>
          <w:rFonts w:ascii="Times New Roman" w:hAnsi="Times New Roman" w:cs="Times New Roman"/>
          <w:i/>
          <w:iCs/>
          <w:sz w:val="24"/>
        </w:rPr>
        <w:t> 13</w:t>
      </w:r>
      <w:r w:rsidR="000D4E01" w:rsidRPr="000D4E01">
        <w:rPr>
          <w:rFonts w:ascii="Times New Roman" w:hAnsi="Times New Roman" w:cs="Times New Roman"/>
          <w:sz w:val="24"/>
        </w:rPr>
        <w:t>(2)</w:t>
      </w:r>
      <w:r w:rsidR="000D4E01" w:rsidRPr="000D4E01">
        <w:rPr>
          <w:rFonts w:ascii="Times New Roman" w:hAnsi="Times New Roman" w:cs="Times New Roman"/>
          <w:i/>
          <w:iCs/>
          <w:sz w:val="24"/>
        </w:rPr>
        <w:t>,</w:t>
      </w:r>
      <w:r w:rsidR="000D4E01" w:rsidRPr="000D4E01">
        <w:rPr>
          <w:rFonts w:ascii="Times New Roman" w:hAnsi="Times New Roman" w:cs="Times New Roman"/>
          <w:sz w:val="24"/>
        </w:rPr>
        <w:t> 4232-4248.</w:t>
      </w:r>
      <w:r w:rsidRPr="00E81BFA">
        <w:rPr>
          <w:rFonts w:ascii="Times New Roman" w:hAnsi="Times New Roman" w:cs="Times New Roman"/>
          <w:sz w:val="24"/>
        </w:rPr>
        <w:t xml:space="preserve"> </w:t>
      </w:r>
      <w:r w:rsidRPr="00E81BFA">
        <w:rPr>
          <w:rFonts w:ascii="Times New Roman" w:hAnsi="Times New Roman" w:cs="Times New Roman"/>
          <w:i/>
          <w:iCs/>
          <w:sz w:val="24"/>
        </w:rPr>
        <w:t>13</w:t>
      </w:r>
      <w:r w:rsidRPr="00E81BFA">
        <w:rPr>
          <w:rFonts w:ascii="Times New Roman" w:hAnsi="Times New Roman" w:cs="Times New Roman"/>
          <w:sz w:val="24"/>
        </w:rPr>
        <w:t xml:space="preserve">(2). </w:t>
      </w:r>
      <w:hyperlink r:id="rId34" w:history="1">
        <w:r w:rsidRPr="00E33D1B">
          <w:rPr>
            <w:rStyle w:val="Hyperlink"/>
            <w:rFonts w:ascii="Times New Roman" w:hAnsi="Times New Roman" w:cs="Times New Roman"/>
            <w:sz w:val="24"/>
          </w:rPr>
          <w:t>https://doi</w:t>
        </w:r>
        <w:r w:rsidRPr="00E33D1B">
          <w:rPr>
            <w:rStyle w:val="Hyperlink"/>
            <w:rFonts w:ascii="Times New Roman" w:hAnsi="Times New Roman" w:cs="Times New Roman"/>
            <w:sz w:val="24"/>
          </w:rPr>
          <w:t>.</w:t>
        </w:r>
        <w:r w:rsidRPr="00E33D1B">
          <w:rPr>
            <w:rStyle w:val="Hyperlink"/>
            <w:rFonts w:ascii="Times New Roman" w:hAnsi="Times New Roman" w:cs="Times New Roman"/>
            <w:sz w:val="24"/>
          </w:rPr>
          <w:t>org/</w:t>
        </w:r>
        <w:r w:rsidR="00E33D1B" w:rsidRPr="00E33D1B">
          <w:rPr>
            <w:rStyle w:val="Hyperlink"/>
            <w:rFonts w:ascii="Times New Roman" w:hAnsi="Times New Roman" w:cs="Times New Roman"/>
            <w:sz w:val="24"/>
          </w:rPr>
          <w:t>10.25215/1302.374</w:t>
        </w:r>
      </w:hyperlink>
      <w:r>
        <w:rPr>
          <w:rFonts w:ascii="Times New Roman" w:hAnsi="Times New Roman" w:cs="Times New Roman"/>
          <w:sz w:val="24"/>
        </w:rPr>
        <w:t xml:space="preserve"> </w:t>
      </w:r>
    </w:p>
    <w:p w14:paraId="1BCE2ABB" w14:textId="5F942F3F"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Vale</w:t>
      </w:r>
      <w:r w:rsidR="00E33D1B">
        <w:rPr>
          <w:rFonts w:ascii="Times New Roman" w:hAnsi="Times New Roman" w:cs="Times New Roman"/>
          <w:sz w:val="24"/>
          <w:szCs w:val="24"/>
        </w:rPr>
        <w:t>,</w:t>
      </w:r>
      <w:r w:rsidRPr="001D5B30">
        <w:rPr>
          <w:rFonts w:ascii="Times New Roman" w:hAnsi="Times New Roman" w:cs="Times New Roman"/>
          <w:sz w:val="24"/>
          <w:szCs w:val="24"/>
        </w:rPr>
        <w:t xml:space="preserve"> A</w:t>
      </w:r>
      <w:r w:rsidR="00E33D1B">
        <w:rPr>
          <w:rFonts w:ascii="Times New Roman" w:hAnsi="Times New Roman" w:cs="Times New Roman"/>
          <w:sz w:val="24"/>
          <w:szCs w:val="24"/>
        </w:rPr>
        <w:t>.</w:t>
      </w:r>
      <w:r w:rsidRPr="001D5B30">
        <w:rPr>
          <w:rFonts w:ascii="Times New Roman" w:hAnsi="Times New Roman" w:cs="Times New Roman"/>
          <w:sz w:val="24"/>
          <w:szCs w:val="24"/>
        </w:rPr>
        <w:t>, Ribeiro</w:t>
      </w:r>
      <w:r w:rsidR="00E33D1B">
        <w:rPr>
          <w:rFonts w:ascii="Times New Roman" w:hAnsi="Times New Roman" w:cs="Times New Roman"/>
          <w:sz w:val="24"/>
          <w:szCs w:val="24"/>
        </w:rPr>
        <w:t>,</w:t>
      </w:r>
      <w:r w:rsidRPr="001D5B30">
        <w:rPr>
          <w:rFonts w:ascii="Times New Roman" w:hAnsi="Times New Roman" w:cs="Times New Roman"/>
          <w:sz w:val="24"/>
          <w:szCs w:val="24"/>
        </w:rPr>
        <w:t xml:space="preserve"> L</w:t>
      </w:r>
      <w:r w:rsidR="00E33D1B">
        <w:rPr>
          <w:rFonts w:ascii="Times New Roman" w:hAnsi="Times New Roman" w:cs="Times New Roman"/>
          <w:sz w:val="24"/>
          <w:szCs w:val="24"/>
        </w:rPr>
        <w:t xml:space="preserve">. </w:t>
      </w:r>
      <w:r w:rsidRPr="001D5B30">
        <w:rPr>
          <w:rFonts w:ascii="Times New Roman" w:hAnsi="Times New Roman" w:cs="Times New Roman"/>
          <w:sz w:val="24"/>
          <w:szCs w:val="24"/>
        </w:rPr>
        <w:t>M</w:t>
      </w:r>
      <w:r w:rsidR="00E33D1B">
        <w:rPr>
          <w:rFonts w:ascii="Times New Roman" w:hAnsi="Times New Roman" w:cs="Times New Roman"/>
          <w:sz w:val="24"/>
          <w:szCs w:val="24"/>
        </w:rPr>
        <w:t>.,</w:t>
      </w:r>
      <w:r w:rsidRPr="001D5B30">
        <w:rPr>
          <w:rFonts w:ascii="Times New Roman" w:hAnsi="Times New Roman" w:cs="Times New Roman"/>
          <w:sz w:val="24"/>
          <w:szCs w:val="24"/>
        </w:rPr>
        <w:t xml:space="preserve"> </w:t>
      </w:r>
      <w:r w:rsidR="00E33D1B">
        <w:rPr>
          <w:rFonts w:ascii="Times New Roman" w:hAnsi="Times New Roman" w:cs="Times New Roman"/>
          <w:sz w:val="24"/>
          <w:szCs w:val="24"/>
        </w:rPr>
        <w:t xml:space="preserve">&amp; </w:t>
      </w:r>
      <w:r w:rsidRPr="001D5B30">
        <w:rPr>
          <w:rFonts w:ascii="Times New Roman" w:hAnsi="Times New Roman" w:cs="Times New Roman"/>
          <w:sz w:val="24"/>
          <w:szCs w:val="24"/>
        </w:rPr>
        <w:t>Alves</w:t>
      </w:r>
      <w:r w:rsidR="00E33D1B">
        <w:rPr>
          <w:rFonts w:ascii="Times New Roman" w:hAnsi="Times New Roman" w:cs="Times New Roman"/>
          <w:sz w:val="24"/>
          <w:szCs w:val="24"/>
        </w:rPr>
        <w:t>,</w:t>
      </w:r>
      <w:r w:rsidRPr="001D5B30">
        <w:rPr>
          <w:rFonts w:ascii="Times New Roman" w:hAnsi="Times New Roman" w:cs="Times New Roman"/>
          <w:sz w:val="24"/>
          <w:szCs w:val="24"/>
        </w:rPr>
        <w:t xml:space="preserve"> J</w:t>
      </w:r>
      <w:r w:rsidR="00E33D1B">
        <w:rPr>
          <w:rFonts w:ascii="Times New Roman" w:hAnsi="Times New Roman" w:cs="Times New Roman"/>
          <w:sz w:val="24"/>
          <w:szCs w:val="24"/>
        </w:rPr>
        <w:t xml:space="preserve">. </w:t>
      </w:r>
      <w:r w:rsidRPr="001D5B30">
        <w:rPr>
          <w:rFonts w:ascii="Times New Roman" w:hAnsi="Times New Roman" w:cs="Times New Roman"/>
          <w:sz w:val="24"/>
          <w:szCs w:val="24"/>
        </w:rPr>
        <w:t>M</w:t>
      </w:r>
      <w:r w:rsidR="00E33D1B">
        <w:rPr>
          <w:rFonts w:ascii="Times New Roman" w:hAnsi="Times New Roman" w:cs="Times New Roman"/>
          <w:sz w:val="24"/>
          <w:szCs w:val="24"/>
        </w:rPr>
        <w:t>.</w:t>
      </w:r>
      <w:r w:rsidRPr="001D5B30">
        <w:rPr>
          <w:rFonts w:ascii="Times New Roman" w:hAnsi="Times New Roman" w:cs="Times New Roman"/>
          <w:sz w:val="24"/>
          <w:szCs w:val="24"/>
        </w:rPr>
        <w:t xml:space="preserve"> (2025). Happiness in school organizations: the role of leadership (a scoping review). </w:t>
      </w:r>
      <w:r w:rsidRPr="001D5B30">
        <w:rPr>
          <w:rFonts w:ascii="Times New Roman" w:hAnsi="Times New Roman" w:cs="Times New Roman"/>
          <w:i/>
          <w:iCs/>
          <w:sz w:val="24"/>
          <w:szCs w:val="24"/>
        </w:rPr>
        <w:t>Frontiers in Education,</w:t>
      </w:r>
      <w:r w:rsidR="00E33D1B">
        <w:rPr>
          <w:rFonts w:ascii="Times New Roman" w:hAnsi="Times New Roman" w:cs="Times New Roman"/>
          <w:i/>
          <w:iCs/>
          <w:sz w:val="24"/>
          <w:szCs w:val="24"/>
        </w:rPr>
        <w:t xml:space="preserve"> 10, </w:t>
      </w:r>
      <w:r w:rsidR="00E33D1B" w:rsidRPr="00E33D1B">
        <w:rPr>
          <w:rFonts w:ascii="Times New Roman" w:hAnsi="Times New Roman" w:cs="Times New Roman"/>
          <w:sz w:val="24"/>
          <w:szCs w:val="24"/>
        </w:rPr>
        <w:t>1-12</w:t>
      </w:r>
      <w:r w:rsidR="00E33D1B">
        <w:rPr>
          <w:rFonts w:ascii="Times New Roman" w:hAnsi="Times New Roman" w:cs="Times New Roman"/>
          <w:i/>
          <w:iCs/>
          <w:sz w:val="24"/>
          <w:szCs w:val="24"/>
        </w:rPr>
        <w:t>.</w:t>
      </w:r>
      <w:r w:rsidRPr="001D5B30">
        <w:rPr>
          <w:rFonts w:ascii="Times New Roman" w:hAnsi="Times New Roman" w:cs="Times New Roman"/>
          <w:sz w:val="24"/>
          <w:szCs w:val="24"/>
        </w:rPr>
        <w:t xml:space="preserve"> </w:t>
      </w:r>
      <w:hyperlink r:id="rId35" w:history="1">
        <w:r w:rsidRPr="001D5B30">
          <w:rPr>
            <w:rStyle w:val="Hyperlink"/>
            <w:rFonts w:ascii="Times New Roman" w:hAnsi="Times New Roman" w:cs="Times New Roman"/>
            <w:sz w:val="24"/>
            <w:szCs w:val="24"/>
          </w:rPr>
          <w:t>https://doi.org/10.3389/feduc.2</w:t>
        </w:r>
        <w:r w:rsidRPr="001D5B30">
          <w:rPr>
            <w:rStyle w:val="Hyperlink"/>
            <w:rFonts w:ascii="Times New Roman" w:hAnsi="Times New Roman" w:cs="Times New Roman"/>
            <w:sz w:val="24"/>
            <w:szCs w:val="24"/>
          </w:rPr>
          <w:t>0</w:t>
        </w:r>
        <w:r w:rsidRPr="001D5B30">
          <w:rPr>
            <w:rStyle w:val="Hyperlink"/>
            <w:rFonts w:ascii="Times New Roman" w:hAnsi="Times New Roman" w:cs="Times New Roman"/>
            <w:sz w:val="24"/>
            <w:szCs w:val="24"/>
          </w:rPr>
          <w:t>25.1541533</w:t>
        </w:r>
      </w:hyperlink>
    </w:p>
    <w:p w14:paraId="4F4A0779"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Yadav., B. (2012). Relationship between happiness and teaching effectiveness among school teachers. </w:t>
      </w:r>
      <w:r w:rsidRPr="001D5B30">
        <w:rPr>
          <w:rFonts w:ascii="Times New Roman" w:hAnsi="Times New Roman" w:cs="Times New Roman"/>
          <w:i/>
          <w:iCs/>
          <w:sz w:val="24"/>
          <w:szCs w:val="24"/>
        </w:rPr>
        <w:t>International Multidisciplinary e-Journal, 1</w:t>
      </w:r>
      <w:r w:rsidRPr="001D5B30">
        <w:rPr>
          <w:rFonts w:ascii="Times New Roman" w:hAnsi="Times New Roman" w:cs="Times New Roman"/>
          <w:sz w:val="24"/>
          <w:szCs w:val="24"/>
        </w:rPr>
        <w:t xml:space="preserve">(11), 47-53. </w:t>
      </w:r>
    </w:p>
    <w:p w14:paraId="660D87FE" w14:textId="77777777" w:rsidR="00F65BBB" w:rsidRPr="001D5B30" w:rsidRDefault="00F65BBB" w:rsidP="001D5B30">
      <w:pPr>
        <w:spacing w:line="360" w:lineRule="auto"/>
        <w:rPr>
          <w:rFonts w:ascii="Times New Roman" w:hAnsi="Times New Roman" w:cs="Times New Roman"/>
          <w:b/>
          <w:bCs/>
          <w:sz w:val="24"/>
          <w:szCs w:val="24"/>
          <w:lang w:val="en-US"/>
        </w:rPr>
      </w:pPr>
    </w:p>
    <w:p w14:paraId="30270FB7" w14:textId="77777777" w:rsidR="00F65BBB" w:rsidRPr="001D5B30" w:rsidRDefault="00F65BBB" w:rsidP="001D5B30">
      <w:pPr>
        <w:spacing w:line="360" w:lineRule="auto"/>
        <w:rPr>
          <w:rFonts w:ascii="Times New Roman" w:hAnsi="Times New Roman" w:cs="Times New Roman"/>
          <w:b/>
          <w:bCs/>
          <w:sz w:val="24"/>
          <w:szCs w:val="24"/>
          <w:lang w:val="en-US"/>
        </w:rPr>
      </w:pPr>
    </w:p>
    <w:p w14:paraId="7C6F4DDB" w14:textId="77777777" w:rsidR="002E60F9" w:rsidRPr="001D5B30" w:rsidRDefault="002E60F9" w:rsidP="001D5B30">
      <w:pPr>
        <w:spacing w:line="360" w:lineRule="auto"/>
        <w:rPr>
          <w:rFonts w:ascii="Times New Roman" w:hAnsi="Times New Roman" w:cs="Times New Roman"/>
          <w:sz w:val="24"/>
          <w:szCs w:val="24"/>
        </w:rPr>
      </w:pPr>
    </w:p>
    <w:sectPr w:rsidR="002E60F9" w:rsidRPr="001D5B30">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90EB" w14:textId="77777777" w:rsidR="00431762" w:rsidRDefault="00431762" w:rsidP="001333EB">
      <w:pPr>
        <w:spacing w:after="0" w:line="240" w:lineRule="auto"/>
      </w:pPr>
      <w:r>
        <w:separator/>
      </w:r>
    </w:p>
  </w:endnote>
  <w:endnote w:type="continuationSeparator" w:id="0">
    <w:p w14:paraId="360AEB43" w14:textId="77777777" w:rsidR="00431762" w:rsidRDefault="00431762" w:rsidP="0013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63B4" w14:textId="77777777" w:rsidR="001333EB" w:rsidRDefault="0013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0D3C" w14:textId="77777777" w:rsidR="001333EB" w:rsidRDefault="0013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3137" w14:textId="77777777" w:rsidR="001333EB" w:rsidRDefault="0013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F233" w14:textId="77777777" w:rsidR="00431762" w:rsidRDefault="00431762" w:rsidP="001333EB">
      <w:pPr>
        <w:spacing w:after="0" w:line="240" w:lineRule="auto"/>
      </w:pPr>
      <w:r>
        <w:separator/>
      </w:r>
    </w:p>
  </w:footnote>
  <w:footnote w:type="continuationSeparator" w:id="0">
    <w:p w14:paraId="4B133151" w14:textId="77777777" w:rsidR="00431762" w:rsidRDefault="00431762" w:rsidP="0013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082A" w14:textId="322EDB11" w:rsidR="001333EB" w:rsidRDefault="00000000">
    <w:pPr>
      <w:pStyle w:val="Header"/>
    </w:pPr>
    <w:r>
      <w:rPr>
        <w:noProof/>
      </w:rPr>
      <w:pict w14:anchorId="17B91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3550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467C" w14:textId="62BEB21B" w:rsidR="001333EB" w:rsidRDefault="00000000">
    <w:pPr>
      <w:pStyle w:val="Header"/>
    </w:pPr>
    <w:r>
      <w:rPr>
        <w:noProof/>
      </w:rPr>
      <w:pict w14:anchorId="2DB3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3550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8577" w14:textId="26FB0679" w:rsidR="001333EB" w:rsidRDefault="00000000">
    <w:pPr>
      <w:pStyle w:val="Header"/>
    </w:pPr>
    <w:r>
      <w:rPr>
        <w:noProof/>
      </w:rPr>
      <w:pict w14:anchorId="1598E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3550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93270"/>
    <w:multiLevelType w:val="hybridMultilevel"/>
    <w:tmpl w:val="5EE4D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3403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BB"/>
    <w:rsid w:val="000D4E01"/>
    <w:rsid w:val="000D6FD1"/>
    <w:rsid w:val="000E594E"/>
    <w:rsid w:val="0010795A"/>
    <w:rsid w:val="00131930"/>
    <w:rsid w:val="001333EB"/>
    <w:rsid w:val="00152E88"/>
    <w:rsid w:val="00193BD9"/>
    <w:rsid w:val="001C0108"/>
    <w:rsid w:val="001C3FA4"/>
    <w:rsid w:val="001D5B30"/>
    <w:rsid w:val="001E4F91"/>
    <w:rsid w:val="0020789F"/>
    <w:rsid w:val="00217232"/>
    <w:rsid w:val="00262027"/>
    <w:rsid w:val="00266749"/>
    <w:rsid w:val="002768EC"/>
    <w:rsid w:val="002A02A5"/>
    <w:rsid w:val="002A1AA6"/>
    <w:rsid w:val="002C3EAB"/>
    <w:rsid w:val="002E12FE"/>
    <w:rsid w:val="002E60F9"/>
    <w:rsid w:val="00353207"/>
    <w:rsid w:val="00371C49"/>
    <w:rsid w:val="003801D8"/>
    <w:rsid w:val="00397D77"/>
    <w:rsid w:val="003D5BDD"/>
    <w:rsid w:val="003E274B"/>
    <w:rsid w:val="00400F88"/>
    <w:rsid w:val="00421699"/>
    <w:rsid w:val="00431762"/>
    <w:rsid w:val="00435D53"/>
    <w:rsid w:val="00462E48"/>
    <w:rsid w:val="004803C8"/>
    <w:rsid w:val="0049127B"/>
    <w:rsid w:val="004A6C5C"/>
    <w:rsid w:val="004E21B6"/>
    <w:rsid w:val="004E4B20"/>
    <w:rsid w:val="005002A9"/>
    <w:rsid w:val="00502560"/>
    <w:rsid w:val="00503CD2"/>
    <w:rsid w:val="00521813"/>
    <w:rsid w:val="00526FA3"/>
    <w:rsid w:val="0059482C"/>
    <w:rsid w:val="005A2405"/>
    <w:rsid w:val="005A3E94"/>
    <w:rsid w:val="005B2B2D"/>
    <w:rsid w:val="005C6E1E"/>
    <w:rsid w:val="0061032B"/>
    <w:rsid w:val="00677581"/>
    <w:rsid w:val="00680B2A"/>
    <w:rsid w:val="00694B68"/>
    <w:rsid w:val="006A36F7"/>
    <w:rsid w:val="006F3D81"/>
    <w:rsid w:val="00727352"/>
    <w:rsid w:val="00742876"/>
    <w:rsid w:val="007822DF"/>
    <w:rsid w:val="00783A47"/>
    <w:rsid w:val="007A1028"/>
    <w:rsid w:val="007A1295"/>
    <w:rsid w:val="007D0624"/>
    <w:rsid w:val="007E5982"/>
    <w:rsid w:val="00802B12"/>
    <w:rsid w:val="00835CFD"/>
    <w:rsid w:val="00844E44"/>
    <w:rsid w:val="008552D0"/>
    <w:rsid w:val="008728FB"/>
    <w:rsid w:val="008E3A98"/>
    <w:rsid w:val="008E4D1C"/>
    <w:rsid w:val="008F36F7"/>
    <w:rsid w:val="009123B7"/>
    <w:rsid w:val="009134CC"/>
    <w:rsid w:val="009663C6"/>
    <w:rsid w:val="00972414"/>
    <w:rsid w:val="009C60BB"/>
    <w:rsid w:val="00A0272A"/>
    <w:rsid w:val="00A21FD4"/>
    <w:rsid w:val="00A520CA"/>
    <w:rsid w:val="00A810B2"/>
    <w:rsid w:val="00AE6282"/>
    <w:rsid w:val="00B11F00"/>
    <w:rsid w:val="00B42158"/>
    <w:rsid w:val="00B546B8"/>
    <w:rsid w:val="00B6510D"/>
    <w:rsid w:val="00B87799"/>
    <w:rsid w:val="00B91FF6"/>
    <w:rsid w:val="00BD40D3"/>
    <w:rsid w:val="00BE01D5"/>
    <w:rsid w:val="00BE2C4E"/>
    <w:rsid w:val="00BE61A2"/>
    <w:rsid w:val="00C61E6F"/>
    <w:rsid w:val="00C71D57"/>
    <w:rsid w:val="00C7593A"/>
    <w:rsid w:val="00CB3034"/>
    <w:rsid w:val="00CD5422"/>
    <w:rsid w:val="00D05C49"/>
    <w:rsid w:val="00D238F0"/>
    <w:rsid w:val="00D34D2E"/>
    <w:rsid w:val="00D73947"/>
    <w:rsid w:val="00DA3590"/>
    <w:rsid w:val="00E00650"/>
    <w:rsid w:val="00E139FB"/>
    <w:rsid w:val="00E13B98"/>
    <w:rsid w:val="00E33D1B"/>
    <w:rsid w:val="00E53DF5"/>
    <w:rsid w:val="00E86D75"/>
    <w:rsid w:val="00F04A9A"/>
    <w:rsid w:val="00F20715"/>
    <w:rsid w:val="00F64F4E"/>
    <w:rsid w:val="00F65BBB"/>
    <w:rsid w:val="00F66530"/>
    <w:rsid w:val="00FC04B1"/>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1D36"/>
  <w15:chartTrackingRefBased/>
  <w15:docId w15:val="{E23D6563-CA18-428B-A51B-50F71BB6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BB"/>
  </w:style>
  <w:style w:type="paragraph" w:styleId="Heading1">
    <w:name w:val="heading 1"/>
    <w:basedOn w:val="Normal"/>
    <w:next w:val="Normal"/>
    <w:link w:val="Heading1Char"/>
    <w:uiPriority w:val="9"/>
    <w:qFormat/>
    <w:rsid w:val="00F65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BBB"/>
    <w:rPr>
      <w:rFonts w:eastAsiaTheme="majorEastAsia" w:cstheme="majorBidi"/>
      <w:color w:val="272727" w:themeColor="text1" w:themeTint="D8"/>
    </w:rPr>
  </w:style>
  <w:style w:type="paragraph" w:styleId="Title">
    <w:name w:val="Title"/>
    <w:basedOn w:val="Normal"/>
    <w:next w:val="Normal"/>
    <w:link w:val="TitleChar"/>
    <w:uiPriority w:val="10"/>
    <w:qFormat/>
    <w:rsid w:val="00F65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BBB"/>
    <w:pPr>
      <w:spacing w:before="160"/>
      <w:jc w:val="center"/>
    </w:pPr>
    <w:rPr>
      <w:i/>
      <w:iCs/>
      <w:color w:val="404040" w:themeColor="text1" w:themeTint="BF"/>
    </w:rPr>
  </w:style>
  <w:style w:type="character" w:customStyle="1" w:styleId="QuoteChar">
    <w:name w:val="Quote Char"/>
    <w:basedOn w:val="DefaultParagraphFont"/>
    <w:link w:val="Quote"/>
    <w:uiPriority w:val="29"/>
    <w:rsid w:val="00F65BBB"/>
    <w:rPr>
      <w:i/>
      <w:iCs/>
      <w:color w:val="404040" w:themeColor="text1" w:themeTint="BF"/>
    </w:rPr>
  </w:style>
  <w:style w:type="paragraph" w:styleId="ListParagraph">
    <w:name w:val="List Paragraph"/>
    <w:basedOn w:val="Normal"/>
    <w:uiPriority w:val="34"/>
    <w:qFormat/>
    <w:rsid w:val="00F65BBB"/>
    <w:pPr>
      <w:ind w:left="720"/>
      <w:contextualSpacing/>
    </w:pPr>
  </w:style>
  <w:style w:type="character" w:styleId="IntenseEmphasis">
    <w:name w:val="Intense Emphasis"/>
    <w:basedOn w:val="DefaultParagraphFont"/>
    <w:uiPriority w:val="21"/>
    <w:qFormat/>
    <w:rsid w:val="00F65BBB"/>
    <w:rPr>
      <w:i/>
      <w:iCs/>
      <w:color w:val="0F4761" w:themeColor="accent1" w:themeShade="BF"/>
    </w:rPr>
  </w:style>
  <w:style w:type="paragraph" w:styleId="IntenseQuote">
    <w:name w:val="Intense Quote"/>
    <w:basedOn w:val="Normal"/>
    <w:next w:val="Normal"/>
    <w:link w:val="IntenseQuoteChar"/>
    <w:uiPriority w:val="30"/>
    <w:qFormat/>
    <w:rsid w:val="00F65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BBB"/>
    <w:rPr>
      <w:i/>
      <w:iCs/>
      <w:color w:val="0F4761" w:themeColor="accent1" w:themeShade="BF"/>
    </w:rPr>
  </w:style>
  <w:style w:type="character" w:styleId="IntenseReference">
    <w:name w:val="Intense Reference"/>
    <w:basedOn w:val="DefaultParagraphFont"/>
    <w:uiPriority w:val="32"/>
    <w:qFormat/>
    <w:rsid w:val="00F65BBB"/>
    <w:rPr>
      <w:b/>
      <w:bCs/>
      <w:smallCaps/>
      <w:color w:val="0F4761" w:themeColor="accent1" w:themeShade="BF"/>
      <w:spacing w:val="5"/>
    </w:rPr>
  </w:style>
  <w:style w:type="table" w:styleId="TableGrid">
    <w:name w:val="Table Grid"/>
    <w:basedOn w:val="TableNormal"/>
    <w:uiPriority w:val="39"/>
    <w:rsid w:val="00F6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BBB"/>
    <w:rPr>
      <w:color w:val="467886" w:themeColor="hyperlink"/>
      <w:u w:val="single"/>
    </w:rPr>
  </w:style>
  <w:style w:type="paragraph" w:styleId="Bibliography">
    <w:name w:val="Bibliography"/>
    <w:basedOn w:val="Normal"/>
    <w:next w:val="Normal"/>
    <w:uiPriority w:val="37"/>
    <w:unhideWhenUsed/>
    <w:rsid w:val="000E594E"/>
  </w:style>
  <w:style w:type="character" w:styleId="UnresolvedMention">
    <w:name w:val="Unresolved Mention"/>
    <w:basedOn w:val="DefaultParagraphFont"/>
    <w:uiPriority w:val="99"/>
    <w:semiHidden/>
    <w:unhideWhenUsed/>
    <w:rsid w:val="000E594E"/>
    <w:rPr>
      <w:color w:val="605E5C"/>
      <w:shd w:val="clear" w:color="auto" w:fill="E1DFDD"/>
    </w:rPr>
  </w:style>
  <w:style w:type="character" w:styleId="FollowedHyperlink">
    <w:name w:val="FollowedHyperlink"/>
    <w:basedOn w:val="DefaultParagraphFont"/>
    <w:uiPriority w:val="99"/>
    <w:semiHidden/>
    <w:unhideWhenUsed/>
    <w:rsid w:val="00BE01D5"/>
    <w:rPr>
      <w:color w:val="96607D" w:themeColor="followedHyperlink"/>
      <w:u w:val="single"/>
    </w:rPr>
  </w:style>
  <w:style w:type="paragraph" w:styleId="Header">
    <w:name w:val="header"/>
    <w:basedOn w:val="Normal"/>
    <w:link w:val="HeaderChar"/>
    <w:uiPriority w:val="99"/>
    <w:unhideWhenUsed/>
    <w:rsid w:val="00133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3EB"/>
  </w:style>
  <w:style w:type="paragraph" w:styleId="Footer">
    <w:name w:val="footer"/>
    <w:basedOn w:val="Normal"/>
    <w:link w:val="FooterChar"/>
    <w:uiPriority w:val="99"/>
    <w:unhideWhenUsed/>
    <w:rsid w:val="00133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3EB"/>
  </w:style>
  <w:style w:type="paragraph" w:styleId="NoSpacing">
    <w:name w:val="No Spacing"/>
    <w:uiPriority w:val="1"/>
    <w:qFormat/>
    <w:rsid w:val="00400F88"/>
    <w:pPr>
      <w:spacing w:after="0" w:line="240" w:lineRule="auto"/>
    </w:pPr>
    <w:rPr>
      <w:lang w:val="en-US"/>
    </w:rPr>
  </w:style>
  <w:style w:type="table" w:customStyle="1" w:styleId="TableGrid1">
    <w:name w:val="Table Grid1"/>
    <w:basedOn w:val="TableNormal"/>
    <w:next w:val="TableGrid"/>
    <w:uiPriority w:val="39"/>
    <w:rsid w:val="00B42158"/>
    <w:pPr>
      <w:spacing w:after="0" w:line="240" w:lineRule="auto"/>
    </w:pPr>
    <w:rPr>
      <w:rFonts w:ascii="Aptos" w:eastAsia="Aptos" w:hAnsi="Aptos" w:cs="Kaling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191/jefms/v7-i9-59" TargetMode="External"/><Relationship Id="rId18" Type="http://schemas.openxmlformats.org/officeDocument/2006/relationships/hyperlink" Target="https://doi.org/10.1016/S0191-8869(01)00213-6" TargetMode="External"/><Relationship Id="rId26" Type="http://schemas.openxmlformats.org/officeDocument/2006/relationships/hyperlink" Target="https://dori.org/10.25215/1103.438" TargetMode="External"/><Relationship Id="rId39" Type="http://schemas.openxmlformats.org/officeDocument/2006/relationships/footer" Target="footer2.xml"/><Relationship Id="rId21" Type="http://schemas.openxmlformats.org/officeDocument/2006/relationships/hyperlink" Target="https://doi.org/10.2991/jahp-19.2019.200" TargetMode="External"/><Relationship Id="rId34" Type="http://schemas.openxmlformats.org/officeDocument/2006/relationships/hyperlink" Target="https://doi.org/10.25215/1302.374" TargetMode="External"/><Relationship Id="rId42" Type="http://schemas.openxmlformats.org/officeDocument/2006/relationships/fontTable" Target="fontTable.xml"/><Relationship Id="rId7" Type="http://schemas.openxmlformats.org/officeDocument/2006/relationships/hyperlink" Target="https://doi.org/10.1177/0044118X241237236" TargetMode="External"/><Relationship Id="rId2" Type="http://schemas.openxmlformats.org/officeDocument/2006/relationships/styles" Target="styles.xml"/><Relationship Id="rId16" Type="http://schemas.openxmlformats.org/officeDocument/2006/relationships/hyperlink" Target="https://doi.org/10.18502/kss.v9i5.15196" TargetMode="External"/><Relationship Id="rId20" Type="http://schemas.openxmlformats.org/officeDocument/2006/relationships/hyperlink" Target="https://doi.org/10.31893/multirev.2025209" TargetMode="External"/><Relationship Id="rId29" Type="http://schemas.openxmlformats.org/officeDocument/2006/relationships/hyperlink" Target="https://doi.org/10.33545/26649845.2025.v7.i2h.412"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download/63690293/DETERMINANTS_OF_COLLEGE_TEACHERS_HAPPINESS-_A_COMPREHENSIVE_REVIEW20200620-58665-d4wa5k.pdf" TargetMode="External"/><Relationship Id="rId24" Type="http://schemas.openxmlformats.org/officeDocument/2006/relationships/hyperlink" Target="https://doi.org/10.1007/s11205-015-0971-0" TargetMode="External"/><Relationship Id="rId32" Type="http://schemas.openxmlformats.org/officeDocument/2006/relationships/hyperlink" Target="http://hdl.handle.net/10603/21295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happiestplacestowork.com/report" TargetMode="External"/><Relationship Id="rId23" Type="http://schemas.openxmlformats.org/officeDocument/2006/relationships/hyperlink" Target="https://jetjournal.us/index.php/journals/article/view/604" TargetMode="External"/><Relationship Id="rId28" Type="http://schemas.openxmlformats.org/officeDocument/2006/relationships/hyperlink" Target="https://doi.org/10.20448/journal.522.2018.44.396.402" TargetMode="External"/><Relationship Id="rId36" Type="http://schemas.openxmlformats.org/officeDocument/2006/relationships/header" Target="header1.xml"/><Relationship Id="rId10" Type="http://schemas.openxmlformats.org/officeDocument/2006/relationships/hyperlink" Target="https://doi.org/10.17679/inuefd.1551086" TargetMode="External"/><Relationship Id="rId19" Type="http://schemas.openxmlformats.org/officeDocument/2006/relationships/hyperlink" Target="https://doi.org/10.1016/S0191-8869(00)00229-4" TargetMode="External"/><Relationship Id="rId31" Type="http://schemas.openxmlformats.org/officeDocument/2006/relationships/hyperlink" Target="https://doi.org/10.23917/ppd.v9i1.17687" TargetMode="External"/><Relationship Id="rId4" Type="http://schemas.openxmlformats.org/officeDocument/2006/relationships/webSettings" Target="webSettings.xml"/><Relationship Id="rId9" Type="http://schemas.openxmlformats.org/officeDocument/2006/relationships/hyperlink" Target="https://doi.org/10.1016/j.jvb.2003.11.001" TargetMode="External"/><Relationship Id="rId14" Type="http://schemas.openxmlformats.org/officeDocument/2006/relationships/hyperlink" Target="https://doi.org/10.5958/0976-5506.2018.02253.2" TargetMode="External"/><Relationship Id="rId22" Type="http://schemas.openxmlformats.org/officeDocument/2006/relationships/hyperlink" Target="https://doi.org/10.13189/ujer.2018.061021" TargetMode="External"/><Relationship Id="rId27" Type="http://schemas.openxmlformats.org/officeDocument/2006/relationships/hyperlink" Target="https://doi.org/10.9734/ajess/2025/v51i11749" TargetMode="External"/><Relationship Id="rId30" Type="http://schemas.openxmlformats.org/officeDocument/2006/relationships/hyperlink" Target="https://doi.org/10.36941/jesr-2024-0159" TargetMode="External"/><Relationship Id="rId35" Type="http://schemas.openxmlformats.org/officeDocument/2006/relationships/hyperlink" Target="https://doi.org/10.3389/feduc.2025.1541533" TargetMode="External"/><Relationship Id="rId43" Type="http://schemas.openxmlformats.org/officeDocument/2006/relationships/theme" Target="theme/theme1.xml"/><Relationship Id="rId8" Type="http://schemas.openxmlformats.org/officeDocument/2006/relationships/hyperlink" Target="https://doi.org/10.53555/kuey.v30i4.3008" TargetMode="External"/><Relationship Id="rId3" Type="http://schemas.openxmlformats.org/officeDocument/2006/relationships/settings" Target="settings.xml"/><Relationship Id="rId12" Type="http://schemas.openxmlformats.org/officeDocument/2006/relationships/hyperlink" Target="https://doi.org/10.1007/s11205-015-0867-z" TargetMode="External"/><Relationship Id="rId17" Type="http://schemas.openxmlformats.org/officeDocument/2006/relationships/hyperlink" Target="https://doi.org/10.36269/psyche.v8i1.4250" TargetMode="External"/><Relationship Id="rId25" Type="http://schemas.openxmlformats.org/officeDocument/2006/relationships/hyperlink" Target="https://doi.org/10.1037/0033-2909.131.6.803" TargetMode="External"/><Relationship Id="rId33" Type="http://schemas.openxmlformats.org/officeDocument/2006/relationships/hyperlink" Target="https://doi.org/10.1016/j.jsp.2013.07.00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18</Pages>
  <Words>9984</Words>
  <Characters>56910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Kshetramani Bariha</dc:creator>
  <cp:keywords/>
  <dc:description/>
  <cp:lastModifiedBy>Sanjay Das</cp:lastModifiedBy>
  <cp:revision>265</cp:revision>
  <dcterms:created xsi:type="dcterms:W3CDTF">2026-02-27T04:09:00Z</dcterms:created>
  <dcterms:modified xsi:type="dcterms:W3CDTF">2026-03-05T09:54:00Z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0888cea5-1ab4-476c-8875-09db99a54da2</vt:lpwstr>
  </property>
</Properties>
</file>