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1E85" w:rsidRDefault="00551E85" w:rsidP="00551E85">
      <w:pPr>
        <w:spacing w:after="0" w:line="240" w:lineRule="auto"/>
        <w:jc w:val="both"/>
        <w:rPr>
          <w:rFonts w:ascii="Times New Roman" w:hAnsi="Times New Roman" w:cs="Times New Roman"/>
          <w:b/>
          <w:lang w:val="en-US"/>
        </w:rPr>
      </w:pPr>
    </w:p>
    <w:p w:rsidR="00551E85" w:rsidRDefault="00551E85" w:rsidP="00551E85">
      <w:pPr>
        <w:spacing w:after="0" w:line="360" w:lineRule="auto"/>
        <w:jc w:val="center"/>
        <w:rPr>
          <w:rFonts w:ascii="Times New Roman" w:hAnsi="Times New Roman" w:cs="Times New Roman"/>
          <w:b/>
          <w:lang w:val="en-US"/>
        </w:rPr>
      </w:pPr>
    </w:p>
    <w:p w:rsidR="00551E85" w:rsidRPr="00C83A96" w:rsidRDefault="001B76CD" w:rsidP="00551E85">
      <w:pPr>
        <w:spacing w:after="0" w:line="360" w:lineRule="auto"/>
        <w:jc w:val="center"/>
        <w:rPr>
          <w:rFonts w:ascii="Times New Roman" w:hAnsi="Times New Roman" w:cs="Times New Roman"/>
          <w:b/>
          <w:lang w:val="en-US"/>
        </w:rPr>
      </w:pPr>
      <w:r w:rsidRPr="00C83A96">
        <w:rPr>
          <w:rFonts w:ascii="Times New Roman" w:hAnsi="Times New Roman" w:cs="Times New Roman"/>
          <w:b/>
          <w:lang w:val="en-US"/>
        </w:rPr>
        <w:t xml:space="preserve">Serum P Selectin Levels Amongst Hypertensive Patients </w:t>
      </w:r>
      <w:proofErr w:type="gramStart"/>
      <w:r w:rsidRPr="00C83A96">
        <w:rPr>
          <w:rFonts w:ascii="Times New Roman" w:hAnsi="Times New Roman" w:cs="Times New Roman"/>
          <w:b/>
          <w:lang w:val="en-US"/>
        </w:rPr>
        <w:t>In</w:t>
      </w:r>
      <w:proofErr w:type="gramEnd"/>
      <w:r w:rsidRPr="00C83A96">
        <w:rPr>
          <w:rFonts w:ascii="Times New Roman" w:hAnsi="Times New Roman" w:cs="Times New Roman"/>
          <w:b/>
          <w:lang w:val="en-US"/>
        </w:rPr>
        <w:t xml:space="preserve"> North- Central Nigeria: A Comparative Study</w:t>
      </w:r>
    </w:p>
    <w:p w:rsidR="00551E85" w:rsidRDefault="00551E85" w:rsidP="00551E85">
      <w:pPr>
        <w:spacing w:after="0"/>
        <w:rPr>
          <w:rFonts w:ascii="Times New Roman" w:hAnsi="Times New Roman" w:cs="Times New Roman"/>
          <w:sz w:val="24"/>
          <w:szCs w:val="24"/>
        </w:rPr>
      </w:pPr>
    </w:p>
    <w:p w:rsidR="00551E85" w:rsidRPr="006E5FF2" w:rsidRDefault="00551E85" w:rsidP="00551E85">
      <w:pPr>
        <w:spacing w:after="0" w:line="360" w:lineRule="auto"/>
        <w:rPr>
          <w:rFonts w:ascii="Times New Roman" w:hAnsi="Times New Roman" w:cs="Times New Roman"/>
          <w:lang w:val="en-US"/>
        </w:rPr>
      </w:pPr>
    </w:p>
    <w:p w:rsidR="00551E85" w:rsidRPr="00AE2EF9" w:rsidRDefault="00551E85" w:rsidP="00551E85">
      <w:pPr>
        <w:spacing w:after="0" w:line="360" w:lineRule="auto"/>
        <w:rPr>
          <w:rFonts w:ascii="Times New Roman" w:hAnsi="Times New Roman" w:cs="Times New Roman"/>
          <w:b/>
          <w:lang w:val="en-US"/>
        </w:rPr>
      </w:pPr>
      <w:r w:rsidRPr="00AE2EF9">
        <w:rPr>
          <w:rFonts w:ascii="Times New Roman" w:hAnsi="Times New Roman" w:cs="Times New Roman"/>
          <w:b/>
          <w:lang w:val="en-US"/>
        </w:rPr>
        <w:t>ABSTRACT</w:t>
      </w:r>
    </w:p>
    <w:p w:rsidR="00551E85" w:rsidRPr="00AE2EF9" w:rsidRDefault="00551E85" w:rsidP="00551E85">
      <w:pPr>
        <w:spacing w:after="0" w:line="360" w:lineRule="auto"/>
        <w:rPr>
          <w:rFonts w:ascii="Times New Roman" w:hAnsi="Times New Roman" w:cs="Times New Roman"/>
          <w:lang w:val="en-US"/>
        </w:rPr>
      </w:pPr>
    </w:p>
    <w:p w:rsidR="00551E85" w:rsidRDefault="00551E85" w:rsidP="00551E85">
      <w:pPr>
        <w:spacing w:line="480" w:lineRule="auto"/>
        <w:jc w:val="both"/>
        <w:rPr>
          <w:rFonts w:ascii="Times New Roman" w:hAnsi="Times New Roman" w:cs="Times New Roman"/>
        </w:rPr>
      </w:pPr>
      <w:r w:rsidRPr="00B27CA1">
        <w:rPr>
          <w:rFonts w:ascii="Times New Roman" w:hAnsi="Times New Roman" w:cs="Times New Roman"/>
          <w:b/>
          <w:bCs/>
        </w:rPr>
        <w:t>Background:</w:t>
      </w:r>
      <w:r w:rsidRPr="00F048D8">
        <w:rPr>
          <w:rFonts w:ascii="Times New Roman" w:hAnsi="Times New Roman" w:cs="Times New Roman"/>
        </w:rPr>
        <w:t xml:space="preserve"> Hypertension is a common and important major global health problem affecting more than </w:t>
      </w:r>
      <w:r>
        <w:rPr>
          <w:rFonts w:ascii="Times New Roman" w:hAnsi="Times New Roman" w:cs="Times New Roman"/>
        </w:rPr>
        <w:t xml:space="preserve">927 million people worldwide. </w:t>
      </w:r>
      <w:r w:rsidRPr="00AA5F48">
        <w:rPr>
          <w:rFonts w:ascii="Times New Roman" w:hAnsi="Times New Roman" w:cs="Times New Roman"/>
          <w:color w:val="212121"/>
          <w:shd w:val="clear" w:color="auto" w:fill="FFFFFF"/>
        </w:rPr>
        <w:t>Elevated levels of</w:t>
      </w:r>
      <w:r>
        <w:rPr>
          <w:rFonts w:ascii="Times New Roman" w:hAnsi="Times New Roman" w:cs="Times New Roman"/>
          <w:color w:val="212121"/>
          <w:shd w:val="clear" w:color="auto" w:fill="FFFFFF"/>
        </w:rPr>
        <w:t xml:space="preserve"> P selectin </w:t>
      </w:r>
      <w:r w:rsidRPr="00AA5F48">
        <w:rPr>
          <w:rFonts w:ascii="Times New Roman" w:hAnsi="Times New Roman" w:cs="Times New Roman"/>
          <w:color w:val="212121"/>
          <w:shd w:val="clear" w:color="auto" w:fill="FFFFFF"/>
        </w:rPr>
        <w:t>correlate</w:t>
      </w:r>
      <w:r>
        <w:rPr>
          <w:rFonts w:ascii="Times New Roman" w:hAnsi="Times New Roman" w:cs="Times New Roman"/>
          <w:color w:val="212121"/>
          <w:shd w:val="clear" w:color="auto" w:fill="FFFFFF"/>
        </w:rPr>
        <w:t>s with</w:t>
      </w:r>
      <w:r w:rsidRPr="00AA5F48">
        <w:rPr>
          <w:rFonts w:ascii="Times New Roman" w:hAnsi="Times New Roman" w:cs="Times New Roman"/>
          <w:color w:val="212121"/>
          <w:shd w:val="clear" w:color="auto" w:fill="FFFFFF"/>
        </w:rPr>
        <w:t xml:space="preserve"> platelet activation</w:t>
      </w:r>
      <w:r>
        <w:rPr>
          <w:rFonts w:ascii="Times New Roman" w:hAnsi="Times New Roman" w:cs="Times New Roman"/>
          <w:color w:val="212121"/>
          <w:shd w:val="clear" w:color="auto" w:fill="FFFFFF"/>
        </w:rPr>
        <w:t xml:space="preserve">. </w:t>
      </w:r>
      <w:r>
        <w:rPr>
          <w:rFonts w:ascii="Times New Roman" w:hAnsi="Times New Roman" w:cs="Times New Roman"/>
        </w:rPr>
        <w:t xml:space="preserve">Platelet activation plays a key role in the complications of hypertension. </w:t>
      </w:r>
    </w:p>
    <w:p w:rsidR="00551E85" w:rsidRPr="00AE2EF9" w:rsidRDefault="00551E85" w:rsidP="00551E85">
      <w:pPr>
        <w:spacing w:before="100" w:beforeAutospacing="1" w:after="100" w:afterAutospacing="1" w:line="480" w:lineRule="auto"/>
        <w:jc w:val="both"/>
        <w:rPr>
          <w:rFonts w:ascii="Times New Roman" w:hAnsi="Times New Roman" w:cs="Times New Roman"/>
          <w:sz w:val="24"/>
          <w:szCs w:val="24"/>
          <w:lang w:val="en-US"/>
        </w:rPr>
      </w:pPr>
      <w:r w:rsidRPr="00AE2EF9">
        <w:rPr>
          <w:rFonts w:ascii="Times New Roman" w:eastAsia="Times New Roman" w:hAnsi="Times New Roman" w:cs="Times New Roman"/>
          <w:b/>
          <w:sz w:val="24"/>
          <w:szCs w:val="24"/>
          <w:lang w:eastAsia="en-US"/>
        </w:rPr>
        <w:t xml:space="preserve">AIM: </w:t>
      </w:r>
      <w:r w:rsidRPr="00AE2EF9">
        <w:rPr>
          <w:rFonts w:ascii="Times New Roman" w:hAnsi="Times New Roman" w:cs="Times New Roman"/>
          <w:sz w:val="24"/>
          <w:szCs w:val="24"/>
          <w:lang w:val="en-US"/>
        </w:rPr>
        <w:t>To determi</w:t>
      </w:r>
      <w:r>
        <w:rPr>
          <w:rFonts w:ascii="Times New Roman" w:hAnsi="Times New Roman" w:cs="Times New Roman"/>
          <w:sz w:val="24"/>
          <w:szCs w:val="24"/>
          <w:lang w:val="en-US"/>
        </w:rPr>
        <w:t>ne the serum levels of P selectin in hypertensive patients</w:t>
      </w:r>
      <w:r w:rsidRPr="00AE2EF9">
        <w:rPr>
          <w:rFonts w:ascii="Times New Roman" w:hAnsi="Times New Roman" w:cs="Times New Roman"/>
          <w:sz w:val="24"/>
          <w:szCs w:val="24"/>
          <w:lang w:val="en-US"/>
        </w:rPr>
        <w:t xml:space="preserve"> and to co</w:t>
      </w:r>
      <w:r>
        <w:rPr>
          <w:rFonts w:ascii="Times New Roman" w:hAnsi="Times New Roman" w:cs="Times New Roman"/>
          <w:sz w:val="24"/>
          <w:szCs w:val="24"/>
          <w:lang w:val="en-US"/>
        </w:rPr>
        <w:t>mpare the serum P selectin in</w:t>
      </w:r>
      <w:r w:rsidRPr="00AE2EF9">
        <w:rPr>
          <w:rFonts w:ascii="Times New Roman" w:hAnsi="Times New Roman" w:cs="Times New Roman"/>
          <w:sz w:val="24"/>
          <w:szCs w:val="24"/>
          <w:lang w:val="en-US"/>
        </w:rPr>
        <w:t xml:space="preserve"> </w:t>
      </w:r>
      <w:r>
        <w:rPr>
          <w:rFonts w:ascii="Times New Roman" w:hAnsi="Times New Roman" w:cs="Times New Roman"/>
          <w:sz w:val="24"/>
          <w:szCs w:val="24"/>
          <w:lang w:val="en-US"/>
        </w:rPr>
        <w:t>control subjects in North central</w:t>
      </w:r>
      <w:r w:rsidRPr="00AE2EF9">
        <w:rPr>
          <w:rFonts w:ascii="Times New Roman" w:hAnsi="Times New Roman" w:cs="Times New Roman"/>
          <w:sz w:val="24"/>
          <w:szCs w:val="24"/>
          <w:lang w:val="en-US"/>
        </w:rPr>
        <w:t xml:space="preserve"> Nigeria.</w:t>
      </w:r>
    </w:p>
    <w:p w:rsidR="00551E85" w:rsidRPr="007E7C74" w:rsidRDefault="00551E85" w:rsidP="00551E85">
      <w:pPr>
        <w:spacing w:line="480" w:lineRule="auto"/>
        <w:jc w:val="both"/>
        <w:rPr>
          <w:rFonts w:ascii="Times New Roman" w:hAnsi="Times New Roman" w:cs="Times New Roman"/>
        </w:rPr>
      </w:pPr>
      <w:r w:rsidRPr="00B27CA1">
        <w:rPr>
          <w:rFonts w:ascii="Times New Roman" w:hAnsi="Times New Roman" w:cs="Times New Roman"/>
          <w:b/>
          <w:bCs/>
        </w:rPr>
        <w:t>Method:</w:t>
      </w:r>
      <w:r w:rsidR="002C7972">
        <w:rPr>
          <w:rFonts w:ascii="Times New Roman" w:hAnsi="Times New Roman" w:cs="Times New Roman"/>
        </w:rPr>
        <w:t xml:space="preserve"> This </w:t>
      </w:r>
      <w:proofErr w:type="gramStart"/>
      <w:r w:rsidR="002C7972">
        <w:rPr>
          <w:rFonts w:ascii="Times New Roman" w:hAnsi="Times New Roman" w:cs="Times New Roman"/>
        </w:rPr>
        <w:t xml:space="preserve">is </w:t>
      </w:r>
      <w:r>
        <w:rPr>
          <w:rFonts w:ascii="Times New Roman" w:hAnsi="Times New Roman" w:cs="Times New Roman"/>
        </w:rPr>
        <w:t xml:space="preserve"> a</w:t>
      </w:r>
      <w:proofErr w:type="gramEnd"/>
      <w:r>
        <w:rPr>
          <w:rFonts w:ascii="Times New Roman" w:hAnsi="Times New Roman" w:cs="Times New Roman"/>
        </w:rPr>
        <w:t xml:space="preserve"> cross-sectional comparative study conducted among 151 Hypertensives and 150 Normotensive controls in Federal Medical Centre Keffi Nasarawa State (North Central Nigeria). Soluble P-selectin levels were assessed using the enzyme-linked immunosorbent assay technique.</w:t>
      </w:r>
      <w:r w:rsidRPr="006109CA">
        <w:t xml:space="preserve"> </w:t>
      </w:r>
      <w:r>
        <w:t xml:space="preserve">Five millilitres (5mls) of venous blood were aseptically collected by venepuncture from each participant into plain tube and analysed using </w:t>
      </w:r>
      <w:proofErr w:type="spellStart"/>
      <w:r>
        <w:t>Elabsceince</w:t>
      </w:r>
      <w:proofErr w:type="spellEnd"/>
      <w:r>
        <w:t xml:space="preserve"> ELISA kits. </w:t>
      </w:r>
      <w:r w:rsidR="000E7702">
        <w:t xml:space="preserve">Sample sized was determined using the </w:t>
      </w:r>
      <w:r w:rsidR="000E7702" w:rsidRPr="000E7702">
        <w:rPr>
          <w:rFonts w:ascii="Times New Roman" w:hAnsi="Times New Roman" w:cs="Times New Roman"/>
          <w:color w:val="FF0000"/>
          <w:sz w:val="24"/>
          <w:szCs w:val="24"/>
        </w:rPr>
        <w:t>Using the Leslie and Kish formula for sample size determination</w:t>
      </w:r>
      <w:r w:rsidR="000E7702" w:rsidRPr="000E7702">
        <w:rPr>
          <w:color w:val="FF0000"/>
        </w:rPr>
        <w:t xml:space="preserve"> and a simple random sampling method was used to recruit participants.</w:t>
      </w:r>
      <w:r w:rsidR="000E7702">
        <w:t xml:space="preserve"> </w:t>
      </w:r>
      <w:r w:rsidR="000E7702" w:rsidRPr="000E7702">
        <w:rPr>
          <w:rFonts w:ascii="Times New Roman" w:hAnsi="Times New Roman" w:cs="Times New Roman"/>
          <w:bCs/>
          <w:color w:val="FF0000"/>
          <w:sz w:val="24"/>
          <w:szCs w:val="24"/>
        </w:rPr>
        <w:t>Differences between groups was assessed by the Mann Whitney U and Wilcoxon signed ranked test for nonparametric variables as appropriate. Pearson’s correlation coefficients were calculated to evaluate the association between relevant parameters</w:t>
      </w:r>
      <w:r w:rsidR="00A263D5">
        <w:rPr>
          <w:rFonts w:ascii="Times New Roman" w:hAnsi="Times New Roman" w:cs="Times New Roman"/>
          <w:bCs/>
          <w:color w:val="FF0000"/>
          <w:sz w:val="24"/>
          <w:szCs w:val="24"/>
        </w:rPr>
        <w:t xml:space="preserve">. </w:t>
      </w:r>
      <w:r>
        <w:t>Data obtained were analysed using SPSS version 27, and results considered to be significant at p&lt;0.05.</w:t>
      </w:r>
    </w:p>
    <w:p w:rsidR="00551E85" w:rsidRPr="007E7C74" w:rsidRDefault="00551E85" w:rsidP="00551E85">
      <w:pPr>
        <w:spacing w:line="480" w:lineRule="auto"/>
        <w:jc w:val="both"/>
        <w:rPr>
          <w:rFonts w:ascii="Times New Roman" w:hAnsi="Times New Roman" w:cs="Times New Roman"/>
        </w:rPr>
      </w:pPr>
      <w:r w:rsidRPr="00B27CA1">
        <w:rPr>
          <w:rFonts w:ascii="Times New Roman" w:hAnsi="Times New Roman" w:cs="Times New Roman"/>
          <w:b/>
          <w:bCs/>
        </w:rPr>
        <w:t>Results:</w:t>
      </w:r>
      <w:r>
        <w:rPr>
          <w:rFonts w:ascii="Times New Roman" w:hAnsi="Times New Roman" w:cs="Times New Roman"/>
        </w:rPr>
        <w:t xml:space="preserve"> P-selectin values observed in hypertensive cases were higher (median 6.7ng/ml) than that in normotensive individuals (median 4.245ng/ml) mm statistically significant difference (p=0.0001, P&lt;0.05). There was also a statistically significant difference in P-selectin values between poorly controlled </w:t>
      </w:r>
      <w:r>
        <w:rPr>
          <w:rFonts w:ascii="Times New Roman" w:hAnsi="Times New Roman" w:cs="Times New Roman"/>
        </w:rPr>
        <w:lastRenderedPageBreak/>
        <w:t xml:space="preserve">hypertensives (median 7.028ng/ml), well controlled hypertensives (median 5.983ng/ml) and normotensive controls (median 4.245ng/ml) (p&lt;0.05). A cut off point for P-selectin value showing increased platelet activation for this study was derived using area under curve (AUC) and receiver operating characteristic (ROC). A value of 4.7ng/ml with 82% sensitivity and 74% specificity with an AUC of 0.78 was obtained. </w:t>
      </w:r>
    </w:p>
    <w:p w:rsidR="00551E85" w:rsidRPr="002C7972" w:rsidRDefault="00551E85" w:rsidP="00551E85">
      <w:pPr>
        <w:spacing w:line="480" w:lineRule="auto"/>
        <w:jc w:val="both"/>
        <w:rPr>
          <w:rFonts w:ascii="Times New Roman" w:hAnsi="Times New Roman" w:cs="Times New Roman"/>
          <w:color w:val="FF0000"/>
        </w:rPr>
      </w:pPr>
      <w:r w:rsidRPr="00B27CA1">
        <w:rPr>
          <w:rFonts w:ascii="Times New Roman" w:hAnsi="Times New Roman" w:cs="Times New Roman"/>
          <w:b/>
          <w:bCs/>
        </w:rPr>
        <w:t>Conclusion:</w:t>
      </w:r>
      <w:r>
        <w:rPr>
          <w:rFonts w:ascii="Times New Roman" w:hAnsi="Times New Roman" w:cs="Times New Roman"/>
        </w:rPr>
        <w:t xml:space="preserve"> This study found significantly higher levels of soluble P-selectin in hypertensive cases compared to normotensive controls. Patients with poorly controlled hypertension also had significantly higher levels of soluble P-selectin compared with those with well controlled hypertension. The significantly higher values seen in hypertensives implies that platelet activation is increased with hypertension. P-selectin can therefore be used as a marker of platelet activation in hypertension</w:t>
      </w:r>
      <w:r w:rsidRPr="002C7972">
        <w:rPr>
          <w:rFonts w:ascii="Times New Roman" w:hAnsi="Times New Roman" w:cs="Times New Roman"/>
          <w:color w:val="FF0000"/>
        </w:rPr>
        <w:t>.</w:t>
      </w:r>
      <w:r w:rsidR="002C7972" w:rsidRPr="002C7972">
        <w:rPr>
          <w:rFonts w:ascii="Times New Roman" w:hAnsi="Times New Roman" w:cs="Times New Roman"/>
          <w:color w:val="FF0000"/>
        </w:rPr>
        <w:t xml:space="preserve"> This could be useful in screening high risk hypertensive patients.</w:t>
      </w:r>
    </w:p>
    <w:p w:rsidR="00551E85" w:rsidRDefault="00551E85" w:rsidP="00551E85">
      <w:pPr>
        <w:rPr>
          <w:rFonts w:ascii="Times New Roman" w:hAnsi="Times New Roman" w:cs="Times New Roman"/>
        </w:rPr>
      </w:pPr>
    </w:p>
    <w:p w:rsidR="00551E85" w:rsidRPr="006E5FF2" w:rsidRDefault="007533CF" w:rsidP="00551E85">
      <w:pPr>
        <w:spacing w:after="0" w:line="360" w:lineRule="auto"/>
        <w:rPr>
          <w:rFonts w:ascii="Times New Roman" w:hAnsi="Times New Roman" w:cs="Times New Roman"/>
          <w:lang w:val="en-US"/>
        </w:rPr>
      </w:pPr>
      <w:r w:rsidRPr="007533CF">
        <w:rPr>
          <w:rFonts w:ascii="Times New Roman" w:hAnsi="Times New Roman" w:cs="Times New Roman"/>
          <w:lang w:val="en-US"/>
        </w:rPr>
        <w:t>Key Words: Serum P selectin Levels, hypertension and   North central Nigeria</w:t>
      </w:r>
    </w:p>
    <w:p w:rsidR="00551E85" w:rsidRDefault="00551E85" w:rsidP="00551E85">
      <w:pPr>
        <w:spacing w:after="0" w:line="360" w:lineRule="auto"/>
        <w:rPr>
          <w:rFonts w:ascii="Times New Roman" w:hAnsi="Times New Roman" w:cs="Times New Roman"/>
          <w:lang w:val="en-US"/>
        </w:rPr>
      </w:pPr>
    </w:p>
    <w:p w:rsidR="00551E85" w:rsidRDefault="00551E85" w:rsidP="00551E85">
      <w:pPr>
        <w:spacing w:after="0" w:line="360" w:lineRule="auto"/>
        <w:rPr>
          <w:rFonts w:ascii="Times New Roman" w:hAnsi="Times New Roman" w:cs="Times New Roman"/>
          <w:lang w:val="en-US"/>
        </w:rPr>
      </w:pPr>
    </w:p>
    <w:p w:rsidR="00551E85" w:rsidRDefault="00551E85" w:rsidP="00551E85">
      <w:pPr>
        <w:spacing w:after="0" w:line="360" w:lineRule="auto"/>
        <w:rPr>
          <w:rFonts w:ascii="Times New Roman" w:hAnsi="Times New Roman" w:cs="Times New Roman"/>
          <w:lang w:val="en-US"/>
        </w:rPr>
      </w:pPr>
    </w:p>
    <w:p w:rsidR="00551E85" w:rsidRDefault="00551E85" w:rsidP="00551E85">
      <w:pPr>
        <w:spacing w:after="0" w:line="360" w:lineRule="auto"/>
        <w:rPr>
          <w:rFonts w:ascii="Times New Roman" w:hAnsi="Times New Roman" w:cs="Times New Roman"/>
          <w:lang w:val="en-US"/>
        </w:rPr>
      </w:pPr>
    </w:p>
    <w:p w:rsidR="00551E85" w:rsidRDefault="00551E85" w:rsidP="00551E85">
      <w:pPr>
        <w:spacing w:after="0" w:line="360" w:lineRule="auto"/>
        <w:rPr>
          <w:rFonts w:ascii="Times New Roman" w:hAnsi="Times New Roman" w:cs="Times New Roman"/>
          <w:lang w:val="en-US"/>
        </w:rPr>
      </w:pPr>
    </w:p>
    <w:p w:rsidR="00551E85" w:rsidRDefault="00551E85" w:rsidP="00551E85">
      <w:pPr>
        <w:spacing w:after="0" w:line="360" w:lineRule="auto"/>
        <w:rPr>
          <w:rFonts w:ascii="Times New Roman" w:hAnsi="Times New Roman" w:cs="Times New Roman"/>
          <w:lang w:val="en-US"/>
        </w:rPr>
      </w:pPr>
    </w:p>
    <w:p w:rsidR="00551E85" w:rsidRDefault="00551E85" w:rsidP="00551E85">
      <w:pPr>
        <w:spacing w:after="0" w:line="360" w:lineRule="auto"/>
        <w:rPr>
          <w:rFonts w:ascii="Times New Roman" w:hAnsi="Times New Roman" w:cs="Times New Roman"/>
          <w:lang w:val="en-US"/>
        </w:rPr>
      </w:pPr>
    </w:p>
    <w:p w:rsidR="00551E85" w:rsidRDefault="00551E85" w:rsidP="00551E85">
      <w:pPr>
        <w:spacing w:after="0" w:line="360" w:lineRule="auto"/>
        <w:rPr>
          <w:rFonts w:ascii="Times New Roman" w:hAnsi="Times New Roman" w:cs="Times New Roman"/>
          <w:lang w:val="en-US"/>
        </w:rPr>
      </w:pPr>
    </w:p>
    <w:p w:rsidR="00551E85" w:rsidRDefault="00551E85" w:rsidP="00551E85">
      <w:pPr>
        <w:spacing w:after="0" w:line="360" w:lineRule="auto"/>
        <w:rPr>
          <w:rFonts w:ascii="Times New Roman" w:hAnsi="Times New Roman" w:cs="Times New Roman"/>
          <w:lang w:val="en-US"/>
        </w:rPr>
      </w:pPr>
    </w:p>
    <w:p w:rsidR="00551E85" w:rsidRDefault="00551E85" w:rsidP="00551E85">
      <w:pPr>
        <w:spacing w:after="0" w:line="360" w:lineRule="auto"/>
        <w:rPr>
          <w:rFonts w:ascii="Times New Roman" w:hAnsi="Times New Roman" w:cs="Times New Roman"/>
          <w:lang w:val="en-US"/>
        </w:rPr>
      </w:pPr>
    </w:p>
    <w:p w:rsidR="00551E85" w:rsidRPr="006E5FF2" w:rsidRDefault="00551E85" w:rsidP="00551E85">
      <w:pPr>
        <w:spacing w:after="0" w:line="360" w:lineRule="auto"/>
        <w:rPr>
          <w:rFonts w:ascii="Times New Roman" w:hAnsi="Times New Roman" w:cs="Times New Roman"/>
          <w:lang w:val="en-US"/>
        </w:rPr>
      </w:pPr>
    </w:p>
    <w:p w:rsidR="00551E85" w:rsidRPr="007E7C74" w:rsidRDefault="00551E85" w:rsidP="00551E85">
      <w:pPr>
        <w:spacing w:after="0" w:line="360" w:lineRule="auto"/>
        <w:rPr>
          <w:rFonts w:ascii="Times New Roman" w:hAnsi="Times New Roman" w:cs="Times New Roman"/>
          <w:b/>
          <w:lang w:val="en-US"/>
        </w:rPr>
      </w:pPr>
      <w:r w:rsidRPr="007E7C74">
        <w:rPr>
          <w:rFonts w:ascii="Times New Roman" w:hAnsi="Times New Roman" w:cs="Times New Roman"/>
          <w:b/>
          <w:lang w:val="en-US"/>
        </w:rPr>
        <w:t>INTRODUCTION</w:t>
      </w:r>
    </w:p>
    <w:p w:rsidR="00551E85" w:rsidRPr="006E5FF2" w:rsidRDefault="00551E85" w:rsidP="00551E85">
      <w:pPr>
        <w:spacing w:after="0" w:line="360" w:lineRule="auto"/>
        <w:rPr>
          <w:rFonts w:ascii="Times New Roman" w:hAnsi="Times New Roman" w:cs="Times New Roman"/>
          <w:lang w:val="en-US"/>
        </w:rPr>
      </w:pPr>
    </w:p>
    <w:p w:rsidR="00551E85" w:rsidRPr="005919FE" w:rsidRDefault="00551E85" w:rsidP="00551E85">
      <w:pPr>
        <w:spacing w:line="480" w:lineRule="auto"/>
        <w:jc w:val="both"/>
        <w:rPr>
          <w:rFonts w:ascii="Times New Roman" w:hAnsi="Times New Roman" w:cs="Times New Roman"/>
          <w:sz w:val="24"/>
          <w:szCs w:val="24"/>
          <w:vertAlign w:val="superscript"/>
        </w:rPr>
      </w:pPr>
      <w:r w:rsidRPr="005919FE">
        <w:rPr>
          <w:rFonts w:ascii="Times New Roman" w:hAnsi="Times New Roman" w:cs="Times New Roman"/>
          <w:sz w:val="24"/>
          <w:szCs w:val="24"/>
        </w:rPr>
        <w:t xml:space="preserve">Platelets are small, </w:t>
      </w:r>
      <w:proofErr w:type="spellStart"/>
      <w:r w:rsidRPr="005919FE">
        <w:rPr>
          <w:rFonts w:ascii="Times New Roman" w:hAnsi="Times New Roman" w:cs="Times New Roman"/>
          <w:sz w:val="24"/>
          <w:szCs w:val="24"/>
        </w:rPr>
        <w:t>anucleated</w:t>
      </w:r>
      <w:proofErr w:type="spellEnd"/>
      <w:r w:rsidRPr="005919FE">
        <w:rPr>
          <w:rFonts w:ascii="Times New Roman" w:hAnsi="Times New Roman" w:cs="Times New Roman"/>
          <w:sz w:val="24"/>
          <w:szCs w:val="24"/>
        </w:rPr>
        <w:t xml:space="preserve"> cytoplasmic bodies that circulate in the blood as guards of vascular integrity.</w:t>
      </w:r>
      <w:r w:rsidRPr="005919FE">
        <w:rPr>
          <w:rFonts w:ascii="Times New Roman" w:hAnsi="Times New Roman" w:cs="Times New Roman"/>
          <w:sz w:val="24"/>
          <w:szCs w:val="24"/>
          <w:vertAlign w:val="superscript"/>
        </w:rPr>
        <w:t>1</w:t>
      </w:r>
      <w:r w:rsidRPr="005919FE">
        <w:rPr>
          <w:rFonts w:ascii="Times New Roman" w:hAnsi="Times New Roman" w:cs="Times New Roman"/>
          <w:sz w:val="24"/>
          <w:szCs w:val="24"/>
        </w:rPr>
        <w:t xml:space="preserve">  They do not interact with the inner surface of normal vessels, but adhere immediately to vessels where there is a breach in the endothelium.</w:t>
      </w:r>
      <w:r w:rsidRPr="005919FE">
        <w:rPr>
          <w:rFonts w:ascii="Times New Roman" w:hAnsi="Times New Roman" w:cs="Times New Roman"/>
          <w:sz w:val="24"/>
          <w:szCs w:val="24"/>
          <w:vertAlign w:val="superscript"/>
        </w:rPr>
        <w:t>2</w:t>
      </w:r>
      <w:r w:rsidRPr="005919FE">
        <w:rPr>
          <w:rFonts w:ascii="Times New Roman" w:hAnsi="Times New Roman" w:cs="Times New Roman"/>
          <w:sz w:val="24"/>
          <w:szCs w:val="24"/>
        </w:rPr>
        <w:t xml:space="preserve"> Platelet activation is central in many </w:t>
      </w:r>
      <w:r w:rsidRPr="005919FE">
        <w:rPr>
          <w:rFonts w:ascii="Times New Roman" w:hAnsi="Times New Roman" w:cs="Times New Roman"/>
          <w:sz w:val="24"/>
          <w:szCs w:val="24"/>
        </w:rPr>
        <w:lastRenderedPageBreak/>
        <w:t>biologic processes such as inflammation, atherosclerosis, as well as pathological conditions like hypertension and diabetes mellitus.</w:t>
      </w:r>
      <w:r w:rsidRPr="005919FE">
        <w:rPr>
          <w:rFonts w:ascii="Times New Roman" w:hAnsi="Times New Roman" w:cs="Times New Roman"/>
          <w:sz w:val="24"/>
          <w:szCs w:val="24"/>
          <w:vertAlign w:val="superscript"/>
        </w:rPr>
        <w:t>3,4</w:t>
      </w:r>
      <w:r w:rsidRPr="005919FE">
        <w:rPr>
          <w:rFonts w:ascii="Times New Roman" w:hAnsi="Times New Roman" w:cs="Times New Roman"/>
          <w:sz w:val="24"/>
          <w:szCs w:val="24"/>
        </w:rPr>
        <w:t xml:space="preserve"> The extent of platelet activation may differ depending on the underlying disorder, but invariably leads to the development of complications such as cerebrovascular ischemia and myocardial infarctions. Although the pathophysiology and treatment of hypertension and its complications are much better understood now, the exact mechanism by which hypertension acts as a cardiovascular risk factor is not fully understood.</w:t>
      </w:r>
      <w:r w:rsidRPr="005919FE">
        <w:rPr>
          <w:rFonts w:ascii="Times New Roman" w:eastAsia="Times New Roman" w:hAnsi="Times New Roman" w:cs="Times New Roman"/>
          <w:sz w:val="24"/>
          <w:szCs w:val="24"/>
          <w:vertAlign w:val="superscript"/>
        </w:rPr>
        <w:t xml:space="preserve"> </w:t>
      </w:r>
      <w:r w:rsidRPr="005919FE">
        <w:rPr>
          <w:rFonts w:ascii="Times New Roman" w:hAnsi="Times New Roman" w:cs="Times New Roman"/>
          <w:sz w:val="24"/>
          <w:szCs w:val="24"/>
        </w:rPr>
        <w:t xml:space="preserve">Increased circulating levels of markers of coagulation e.g. fibrinogen, </w:t>
      </w:r>
      <w:proofErr w:type="spellStart"/>
      <w:r w:rsidRPr="005919FE">
        <w:rPr>
          <w:rFonts w:ascii="Times New Roman" w:hAnsi="Times New Roman" w:cs="Times New Roman"/>
          <w:sz w:val="24"/>
          <w:szCs w:val="24"/>
        </w:rPr>
        <w:t>VonWillibrand</w:t>
      </w:r>
      <w:proofErr w:type="spellEnd"/>
      <w:r w:rsidRPr="005919FE">
        <w:rPr>
          <w:rFonts w:ascii="Times New Roman" w:hAnsi="Times New Roman" w:cs="Times New Roman"/>
          <w:sz w:val="24"/>
          <w:szCs w:val="24"/>
        </w:rPr>
        <w:t xml:space="preserve"> factor (VWF), antithrombin III, have been used previously as predictors of cardiovascular events and many of these abnormalities are present in individuals with hypertension corroborating that hypertension confers a prothrombotic state.</w:t>
      </w:r>
      <w:r w:rsidRPr="005919FE">
        <w:rPr>
          <w:rFonts w:ascii="Times New Roman" w:hAnsi="Times New Roman" w:cs="Times New Roman"/>
          <w:sz w:val="24"/>
          <w:szCs w:val="24"/>
          <w:vertAlign w:val="superscript"/>
        </w:rPr>
        <w:t>5,6</w:t>
      </w:r>
      <w:r w:rsidRPr="005919FE">
        <w:rPr>
          <w:rFonts w:ascii="Times New Roman" w:hAnsi="Times New Roman" w:cs="Times New Roman"/>
          <w:sz w:val="24"/>
          <w:szCs w:val="24"/>
        </w:rPr>
        <w:t xml:space="preserve">  These abnormalities appear to be related to the severity and duration of hypertension.</w:t>
      </w:r>
      <w:r w:rsidRPr="005919FE">
        <w:rPr>
          <w:rFonts w:ascii="Times New Roman" w:hAnsi="Times New Roman" w:cs="Times New Roman"/>
          <w:sz w:val="24"/>
          <w:szCs w:val="24"/>
          <w:vertAlign w:val="superscript"/>
        </w:rPr>
        <w:t>6</w:t>
      </w:r>
      <w:r w:rsidRPr="005919FE">
        <w:rPr>
          <w:rFonts w:ascii="Times New Roman" w:hAnsi="Times New Roman" w:cs="Times New Roman"/>
          <w:sz w:val="24"/>
          <w:szCs w:val="24"/>
        </w:rPr>
        <w:t xml:space="preserve"> Currently, attention has been directed at the role of platelets in the pathogenesis and complications of hypertension as a number of studies have shown increased platelet activation in hypertension.</w:t>
      </w:r>
      <w:r w:rsidRPr="005919FE">
        <w:rPr>
          <w:rFonts w:ascii="Times New Roman" w:hAnsi="Times New Roman" w:cs="Times New Roman"/>
          <w:sz w:val="24"/>
          <w:szCs w:val="24"/>
          <w:vertAlign w:val="superscript"/>
        </w:rPr>
        <w:t>4-6</w:t>
      </w:r>
    </w:p>
    <w:p w:rsidR="00551E85" w:rsidRPr="005919FE" w:rsidRDefault="00551E85" w:rsidP="00551E85">
      <w:pPr>
        <w:pStyle w:val="Body"/>
        <w:spacing w:line="480" w:lineRule="auto"/>
        <w:jc w:val="both"/>
        <w:rPr>
          <w:rFonts w:ascii="Times New Roman" w:hAnsi="Times New Roman" w:cs="Times New Roman"/>
          <w:sz w:val="24"/>
          <w:szCs w:val="24"/>
        </w:rPr>
      </w:pPr>
      <w:r w:rsidRPr="005919FE">
        <w:rPr>
          <w:rFonts w:ascii="Times New Roman" w:hAnsi="Times New Roman" w:cs="Times New Roman"/>
          <w:sz w:val="24"/>
          <w:szCs w:val="24"/>
        </w:rPr>
        <w:t>There is growing evidence to show that platelets and the endothelium get activated in hypertension and contribute to the thrombotic</w:t>
      </w:r>
      <w:r>
        <w:rPr>
          <w:rFonts w:ascii="Times New Roman" w:hAnsi="Times New Roman" w:cs="Times New Roman"/>
          <w:sz w:val="24"/>
          <w:szCs w:val="24"/>
        </w:rPr>
        <w:t xml:space="preserve"> tendency seen in hypertension.</w:t>
      </w:r>
      <w:r w:rsidRPr="00380D3F">
        <w:rPr>
          <w:rFonts w:ascii="Times New Roman" w:hAnsi="Times New Roman" w:cs="Times New Roman"/>
          <w:sz w:val="24"/>
          <w:szCs w:val="24"/>
          <w:vertAlign w:val="superscript"/>
        </w:rPr>
        <w:t>4-6</w:t>
      </w:r>
      <w:r>
        <w:rPr>
          <w:rFonts w:ascii="Times New Roman" w:hAnsi="Times New Roman" w:cs="Times New Roman"/>
          <w:sz w:val="24"/>
          <w:szCs w:val="24"/>
          <w:vertAlign w:val="superscript"/>
        </w:rPr>
        <w:t xml:space="preserve"> </w:t>
      </w:r>
      <w:r w:rsidRPr="005919FE">
        <w:rPr>
          <w:rFonts w:ascii="Times New Roman" w:hAnsi="Times New Roman" w:cs="Times New Roman"/>
          <w:sz w:val="24"/>
          <w:szCs w:val="24"/>
        </w:rPr>
        <w:t>Even though the blood vessels are exposed to high pressure, the main complications seen in hypertension are thrombotic rather than haemorrhagic in nature the</w:t>
      </w:r>
      <w:r>
        <w:rPr>
          <w:rFonts w:ascii="Times New Roman" w:hAnsi="Times New Roman" w:cs="Times New Roman"/>
          <w:sz w:val="24"/>
          <w:szCs w:val="24"/>
        </w:rPr>
        <w:t xml:space="preserve"> so called “thrombotic paradox”.</w:t>
      </w:r>
      <w:r w:rsidRPr="00380D3F">
        <w:rPr>
          <w:rFonts w:ascii="Times New Roman" w:hAnsi="Times New Roman" w:cs="Times New Roman"/>
          <w:sz w:val="24"/>
          <w:szCs w:val="24"/>
          <w:vertAlign w:val="superscript"/>
        </w:rPr>
        <w:t>5,6</w:t>
      </w:r>
      <w:r w:rsidRPr="005919FE">
        <w:rPr>
          <w:rFonts w:ascii="Times New Roman" w:hAnsi="Times New Roman" w:cs="Times New Roman"/>
          <w:sz w:val="24"/>
          <w:szCs w:val="24"/>
        </w:rPr>
        <w:t xml:space="preserve">  This strengthens the theory that hypertension confers a thrombotic state marked by abnormalities of endothelial dysfunction and platelet activation. This dysfunction is present with systolic hypertension or simultaneous systolic and diastolic hypertension, hence, the focus on platelet activation as an important mediator i</w:t>
      </w:r>
      <w:r>
        <w:rPr>
          <w:rFonts w:ascii="Times New Roman" w:hAnsi="Times New Roman" w:cs="Times New Roman"/>
          <w:sz w:val="24"/>
          <w:szCs w:val="24"/>
        </w:rPr>
        <w:t>n hypertensive vascular injury.</w:t>
      </w:r>
      <w:r w:rsidRPr="00380D3F">
        <w:rPr>
          <w:rFonts w:ascii="Times New Roman" w:hAnsi="Times New Roman" w:cs="Times New Roman"/>
          <w:sz w:val="24"/>
          <w:szCs w:val="24"/>
          <w:vertAlign w:val="superscript"/>
        </w:rPr>
        <w:t>6,7</w:t>
      </w:r>
    </w:p>
    <w:p w:rsidR="00551E85" w:rsidRDefault="00551E85" w:rsidP="00551E85">
      <w:pPr>
        <w:pStyle w:val="Body"/>
        <w:spacing w:line="480" w:lineRule="auto"/>
        <w:jc w:val="both"/>
        <w:rPr>
          <w:rFonts w:ascii="Times New Roman" w:hAnsi="Times New Roman" w:cs="Times New Roman"/>
          <w:sz w:val="22"/>
          <w:szCs w:val="22"/>
        </w:rPr>
      </w:pPr>
      <w:r w:rsidRPr="005919FE">
        <w:rPr>
          <w:rFonts w:ascii="Times New Roman" w:hAnsi="Times New Roman" w:cs="Times New Roman"/>
          <w:sz w:val="24"/>
          <w:szCs w:val="24"/>
        </w:rPr>
        <w:t xml:space="preserve">Although hypertensive vascular injury has been well documented, the role of platelet activation in the complications of hypertension is a new area of research that needs to be further explored in </w:t>
      </w:r>
      <w:r w:rsidRPr="005919FE">
        <w:rPr>
          <w:rFonts w:ascii="Times New Roman" w:hAnsi="Times New Roman" w:cs="Times New Roman"/>
          <w:sz w:val="24"/>
          <w:szCs w:val="24"/>
        </w:rPr>
        <w:lastRenderedPageBreak/>
        <w:t>Nigerian hypertensive</w:t>
      </w:r>
      <w:r>
        <w:rPr>
          <w:rFonts w:ascii="Times New Roman" w:hAnsi="Times New Roman" w:cs="Times New Roman"/>
          <w:sz w:val="24"/>
          <w:szCs w:val="24"/>
        </w:rPr>
        <w:t>s</w:t>
      </w:r>
      <w:r w:rsidRPr="005919FE">
        <w:rPr>
          <w:rFonts w:ascii="Times New Roman" w:hAnsi="Times New Roman" w:cs="Times New Roman"/>
          <w:sz w:val="24"/>
          <w:szCs w:val="24"/>
        </w:rPr>
        <w:t xml:space="preserve"> with the hope of possible therapeutic intervention in future. </w:t>
      </w:r>
      <w:r w:rsidRPr="00AA5F48">
        <w:rPr>
          <w:rFonts w:ascii="Times New Roman" w:hAnsi="Times New Roman" w:cs="Times New Roman"/>
          <w:color w:val="212121"/>
          <w:sz w:val="22"/>
          <w:szCs w:val="22"/>
          <w:shd w:val="clear" w:color="auto" w:fill="FFFFFF"/>
        </w:rPr>
        <w:t>Platelets are the major source of circulating P-selectin. Elevated levels of this protein may correlate platelet acitivation.</w:t>
      </w:r>
      <w:r w:rsidRPr="00AA5F48">
        <w:rPr>
          <w:rFonts w:ascii="Times New Roman" w:hAnsi="Times New Roman" w:cs="Times New Roman"/>
          <w:color w:val="212121"/>
          <w:sz w:val="22"/>
          <w:szCs w:val="22"/>
          <w:shd w:val="clear" w:color="auto" w:fill="FFFFFF"/>
          <w:vertAlign w:val="superscript"/>
        </w:rPr>
        <w:t>8</w:t>
      </w:r>
    </w:p>
    <w:p w:rsidR="00551E85" w:rsidRPr="00AA5F48" w:rsidRDefault="00551E85" w:rsidP="00551E85">
      <w:pPr>
        <w:pStyle w:val="Body"/>
        <w:spacing w:line="480" w:lineRule="auto"/>
        <w:jc w:val="both"/>
        <w:rPr>
          <w:rFonts w:ascii="Times New Roman" w:hAnsi="Times New Roman" w:cs="Times New Roman"/>
          <w:sz w:val="22"/>
          <w:szCs w:val="22"/>
        </w:rPr>
      </w:pPr>
      <w:r w:rsidRPr="00AA5F48">
        <w:rPr>
          <w:rFonts w:ascii="Times New Roman" w:hAnsi="Times New Roman" w:cs="Times New Roman"/>
          <w:sz w:val="22"/>
          <w:szCs w:val="22"/>
        </w:rPr>
        <w:t xml:space="preserve">We aimed to assess the serum P selectin levels in patients with hypertension and to compare the P selectin levels in a control group. </w:t>
      </w:r>
    </w:p>
    <w:p w:rsidR="00551E85" w:rsidRPr="005919FE" w:rsidRDefault="00551E85" w:rsidP="00551E85">
      <w:pPr>
        <w:pStyle w:val="Body"/>
        <w:spacing w:line="480" w:lineRule="auto"/>
        <w:jc w:val="both"/>
        <w:rPr>
          <w:rFonts w:ascii="Times New Roman" w:hAnsi="Times New Roman" w:cs="Times New Roman"/>
          <w:sz w:val="24"/>
          <w:szCs w:val="24"/>
        </w:rPr>
      </w:pPr>
    </w:p>
    <w:p w:rsidR="00551E85" w:rsidRPr="005919FE" w:rsidRDefault="00551E85" w:rsidP="00551E85">
      <w:pPr>
        <w:pStyle w:val="Body"/>
        <w:spacing w:line="480" w:lineRule="auto"/>
        <w:jc w:val="both"/>
        <w:rPr>
          <w:rFonts w:ascii="Times New Roman" w:hAnsi="Times New Roman" w:cs="Times New Roman"/>
          <w:b/>
          <w:sz w:val="24"/>
          <w:szCs w:val="24"/>
        </w:rPr>
      </w:pPr>
    </w:p>
    <w:p w:rsidR="00551E85" w:rsidRPr="005919FE" w:rsidRDefault="00551E85" w:rsidP="00551E85">
      <w:pPr>
        <w:pStyle w:val="Body"/>
        <w:spacing w:line="480" w:lineRule="auto"/>
        <w:jc w:val="both"/>
        <w:rPr>
          <w:rFonts w:ascii="Times New Roman" w:hAnsi="Times New Roman" w:cs="Times New Roman"/>
          <w:b/>
          <w:sz w:val="24"/>
          <w:szCs w:val="24"/>
        </w:rPr>
      </w:pPr>
    </w:p>
    <w:p w:rsidR="00551E85" w:rsidRPr="005919FE" w:rsidRDefault="00551E85" w:rsidP="00551E85">
      <w:pPr>
        <w:pStyle w:val="Body"/>
        <w:spacing w:line="480" w:lineRule="auto"/>
        <w:jc w:val="both"/>
        <w:rPr>
          <w:rFonts w:ascii="Times New Roman" w:hAnsi="Times New Roman" w:cs="Times New Roman"/>
          <w:b/>
          <w:sz w:val="24"/>
          <w:szCs w:val="24"/>
        </w:rPr>
      </w:pPr>
    </w:p>
    <w:p w:rsidR="00551E85" w:rsidRDefault="00551E85" w:rsidP="00551E85">
      <w:pPr>
        <w:pStyle w:val="Body"/>
        <w:jc w:val="both"/>
        <w:rPr>
          <w:rFonts w:ascii="Times New Roman" w:eastAsiaTheme="minorEastAsia" w:hAnsi="Times New Roman" w:cs="Times New Roman"/>
          <w:color w:val="auto"/>
          <w:sz w:val="22"/>
          <w:szCs w:val="22"/>
          <w:bdr w:val="none" w:sz="0" w:space="0" w:color="auto"/>
          <w:lang w:val="en-GB" w:eastAsia="en-GB"/>
        </w:rPr>
      </w:pPr>
    </w:p>
    <w:p w:rsidR="00551E85" w:rsidRPr="006E5FF2" w:rsidRDefault="00551E85" w:rsidP="00551E85">
      <w:pPr>
        <w:pStyle w:val="Body"/>
        <w:jc w:val="both"/>
        <w:rPr>
          <w:rFonts w:ascii="Times New Roman" w:hAnsi="Times New Roman" w:cs="Times New Roman"/>
          <w:sz w:val="22"/>
          <w:szCs w:val="22"/>
        </w:rPr>
      </w:pPr>
    </w:p>
    <w:p w:rsidR="00551E85" w:rsidRPr="006E5FF2" w:rsidRDefault="00551E85" w:rsidP="00551E85">
      <w:pPr>
        <w:spacing w:after="0" w:line="360" w:lineRule="auto"/>
        <w:rPr>
          <w:rFonts w:ascii="Times New Roman" w:hAnsi="Times New Roman" w:cs="Times New Roman"/>
          <w:lang w:val="en-US"/>
        </w:rPr>
      </w:pPr>
    </w:p>
    <w:p w:rsidR="00551E85" w:rsidRPr="00297608" w:rsidRDefault="00551E85" w:rsidP="00551E85">
      <w:pPr>
        <w:spacing w:after="0" w:line="360" w:lineRule="auto"/>
        <w:rPr>
          <w:rFonts w:ascii="Times New Roman" w:hAnsi="Times New Roman" w:cs="Times New Roman"/>
          <w:b/>
          <w:lang w:val="en-US"/>
        </w:rPr>
      </w:pPr>
      <w:r w:rsidRPr="00297608">
        <w:rPr>
          <w:rFonts w:ascii="Times New Roman" w:hAnsi="Times New Roman" w:cs="Times New Roman"/>
          <w:b/>
          <w:lang w:val="en-US"/>
        </w:rPr>
        <w:t>METHODOLOGY</w:t>
      </w:r>
    </w:p>
    <w:p w:rsidR="00551E85" w:rsidRDefault="00551E85" w:rsidP="00551E85">
      <w:pPr>
        <w:pStyle w:val="Body"/>
        <w:spacing w:line="480" w:lineRule="auto"/>
        <w:rPr>
          <w:rFonts w:ascii="Times New Roman" w:hAnsi="Times New Roman" w:cs="Times New Roman"/>
          <w:sz w:val="24"/>
          <w:szCs w:val="24"/>
        </w:rPr>
      </w:pPr>
      <w:r w:rsidRPr="000025B9">
        <w:rPr>
          <w:rFonts w:ascii="Times New Roman" w:hAnsi="Times New Roman" w:cs="Times New Roman"/>
          <w:sz w:val="24"/>
          <w:szCs w:val="24"/>
        </w:rPr>
        <w:t>This is a cross-sectional</w:t>
      </w:r>
      <w:r>
        <w:rPr>
          <w:rFonts w:ascii="Times New Roman" w:hAnsi="Times New Roman" w:cs="Times New Roman"/>
          <w:sz w:val="24"/>
          <w:szCs w:val="24"/>
        </w:rPr>
        <w:t xml:space="preserve"> comparative </w:t>
      </w:r>
      <w:r w:rsidRPr="000025B9">
        <w:rPr>
          <w:rFonts w:ascii="Times New Roman" w:hAnsi="Times New Roman" w:cs="Times New Roman"/>
          <w:sz w:val="24"/>
          <w:szCs w:val="24"/>
        </w:rPr>
        <w:t>study carried out among known hypertensives attending the medical &amp; family practice outpatient clinics at F</w:t>
      </w:r>
      <w:r>
        <w:rPr>
          <w:rFonts w:ascii="Times New Roman" w:hAnsi="Times New Roman" w:cs="Times New Roman"/>
          <w:sz w:val="24"/>
          <w:szCs w:val="24"/>
        </w:rPr>
        <w:t xml:space="preserve">ederal </w:t>
      </w:r>
      <w:r w:rsidRPr="000025B9">
        <w:rPr>
          <w:rFonts w:ascii="Times New Roman" w:hAnsi="Times New Roman" w:cs="Times New Roman"/>
          <w:sz w:val="24"/>
          <w:szCs w:val="24"/>
        </w:rPr>
        <w:t>M</w:t>
      </w:r>
      <w:r>
        <w:rPr>
          <w:rFonts w:ascii="Times New Roman" w:hAnsi="Times New Roman" w:cs="Times New Roman"/>
          <w:sz w:val="24"/>
          <w:szCs w:val="24"/>
        </w:rPr>
        <w:t xml:space="preserve">edical </w:t>
      </w:r>
      <w:r w:rsidRPr="000025B9">
        <w:rPr>
          <w:rFonts w:ascii="Times New Roman" w:hAnsi="Times New Roman" w:cs="Times New Roman"/>
          <w:sz w:val="24"/>
          <w:szCs w:val="24"/>
        </w:rPr>
        <w:t>C</w:t>
      </w:r>
      <w:r>
        <w:rPr>
          <w:rFonts w:ascii="Times New Roman" w:hAnsi="Times New Roman" w:cs="Times New Roman"/>
          <w:sz w:val="24"/>
          <w:szCs w:val="24"/>
        </w:rPr>
        <w:t xml:space="preserve">entre </w:t>
      </w:r>
      <w:r w:rsidRPr="000025B9">
        <w:rPr>
          <w:rFonts w:ascii="Times New Roman" w:hAnsi="Times New Roman" w:cs="Times New Roman"/>
          <w:sz w:val="24"/>
          <w:szCs w:val="24"/>
        </w:rPr>
        <w:t xml:space="preserve">Keffi </w:t>
      </w:r>
      <w:r>
        <w:rPr>
          <w:rFonts w:ascii="Times New Roman" w:hAnsi="Times New Roman" w:cs="Times New Roman"/>
          <w:sz w:val="24"/>
          <w:szCs w:val="24"/>
        </w:rPr>
        <w:t>while</w:t>
      </w:r>
      <w:r w:rsidRPr="000025B9">
        <w:rPr>
          <w:rFonts w:ascii="Times New Roman" w:hAnsi="Times New Roman" w:cs="Times New Roman"/>
          <w:sz w:val="24"/>
          <w:szCs w:val="24"/>
        </w:rPr>
        <w:t xml:space="preserve"> healthy volunteers from the Keffi community and staff working at FMC Keffi</w:t>
      </w:r>
      <w:r>
        <w:rPr>
          <w:rFonts w:ascii="Times New Roman" w:hAnsi="Times New Roman" w:cs="Times New Roman"/>
          <w:sz w:val="24"/>
          <w:szCs w:val="24"/>
        </w:rPr>
        <w:t xml:space="preserve"> were </w:t>
      </w:r>
      <w:r w:rsidRPr="000025B9">
        <w:rPr>
          <w:rFonts w:ascii="Times New Roman" w:hAnsi="Times New Roman" w:cs="Times New Roman"/>
          <w:sz w:val="24"/>
          <w:szCs w:val="24"/>
        </w:rPr>
        <w:t>recruited</w:t>
      </w:r>
      <w:r>
        <w:rPr>
          <w:rFonts w:ascii="Times New Roman" w:hAnsi="Times New Roman" w:cs="Times New Roman"/>
          <w:sz w:val="24"/>
          <w:szCs w:val="24"/>
        </w:rPr>
        <w:t xml:space="preserve"> to serve as </w:t>
      </w:r>
      <w:r w:rsidRPr="000025B9">
        <w:rPr>
          <w:rFonts w:ascii="Times New Roman" w:hAnsi="Times New Roman" w:cs="Times New Roman"/>
          <w:sz w:val="24"/>
          <w:szCs w:val="24"/>
        </w:rPr>
        <w:t>controls</w:t>
      </w:r>
      <w:r>
        <w:rPr>
          <w:rFonts w:ascii="Times New Roman" w:hAnsi="Times New Roman" w:cs="Times New Roman"/>
          <w:sz w:val="24"/>
          <w:szCs w:val="24"/>
        </w:rPr>
        <w:t>.</w:t>
      </w:r>
      <w:r w:rsidRPr="00211B0A">
        <w:rPr>
          <w:rFonts w:ascii="Times New Roman" w:hAnsi="Times New Roman" w:cs="Times New Roman"/>
          <w:sz w:val="24"/>
          <w:szCs w:val="24"/>
        </w:rPr>
        <w:t xml:space="preserve"> </w:t>
      </w:r>
      <w:r w:rsidRPr="000025B9">
        <w:rPr>
          <w:rFonts w:ascii="Times New Roman" w:hAnsi="Times New Roman" w:cs="Times New Roman"/>
          <w:sz w:val="24"/>
          <w:szCs w:val="24"/>
        </w:rPr>
        <w:t xml:space="preserve">FMC Keffi is located in Nasarawa </w:t>
      </w:r>
      <w:r>
        <w:rPr>
          <w:rFonts w:ascii="Times New Roman" w:hAnsi="Times New Roman" w:cs="Times New Roman"/>
          <w:sz w:val="24"/>
          <w:szCs w:val="24"/>
        </w:rPr>
        <w:t>S</w:t>
      </w:r>
      <w:r w:rsidRPr="000025B9">
        <w:rPr>
          <w:rFonts w:ascii="Times New Roman" w:hAnsi="Times New Roman" w:cs="Times New Roman"/>
          <w:sz w:val="24"/>
          <w:szCs w:val="24"/>
        </w:rPr>
        <w:t>tate of Nigeria.</w:t>
      </w:r>
      <w:r>
        <w:rPr>
          <w:rFonts w:ascii="Arial" w:hAnsi="Arial" w:cs="Arial"/>
          <w:color w:val="202124"/>
          <w:sz w:val="22"/>
          <w:szCs w:val="22"/>
          <w:shd w:val="clear" w:color="auto" w:fill="FFFFFF"/>
        </w:rPr>
        <w:t xml:space="preserve"> </w:t>
      </w:r>
      <w:r w:rsidRPr="007E7C74">
        <w:rPr>
          <w:rFonts w:ascii="Times New Roman" w:hAnsi="Times New Roman" w:cs="Times New Roman"/>
          <w:color w:val="auto"/>
          <w:sz w:val="24"/>
          <w:szCs w:val="24"/>
        </w:rPr>
        <w:t>It is a 220 bedded hospital</w:t>
      </w:r>
      <w:r>
        <w:rPr>
          <w:rFonts w:ascii="Times New Roman" w:hAnsi="Times New Roman" w:cs="Times New Roman"/>
          <w:sz w:val="24"/>
          <w:szCs w:val="24"/>
        </w:rPr>
        <w:t xml:space="preserve"> it serving </w:t>
      </w:r>
      <w:r w:rsidRPr="000025B9">
        <w:rPr>
          <w:rFonts w:ascii="Times New Roman" w:hAnsi="Times New Roman" w:cs="Times New Roman"/>
          <w:sz w:val="24"/>
          <w:szCs w:val="24"/>
        </w:rPr>
        <w:t xml:space="preserve">individuals/patients from Benue, Plateau, Kaduna, </w:t>
      </w:r>
      <w:proofErr w:type="spellStart"/>
      <w:r w:rsidRPr="000025B9">
        <w:rPr>
          <w:rFonts w:ascii="Times New Roman" w:hAnsi="Times New Roman" w:cs="Times New Roman"/>
          <w:sz w:val="24"/>
          <w:szCs w:val="24"/>
        </w:rPr>
        <w:t>Kogi</w:t>
      </w:r>
      <w:proofErr w:type="spellEnd"/>
      <w:r w:rsidRPr="000025B9">
        <w:rPr>
          <w:rFonts w:ascii="Times New Roman" w:hAnsi="Times New Roman" w:cs="Times New Roman"/>
          <w:sz w:val="24"/>
          <w:szCs w:val="24"/>
        </w:rPr>
        <w:t xml:space="preserve"> and Niger states as well as the Federal Capital Territory</w:t>
      </w:r>
      <w:r>
        <w:rPr>
          <w:rFonts w:ascii="Times New Roman" w:hAnsi="Times New Roman" w:cs="Times New Roman"/>
          <w:sz w:val="24"/>
          <w:szCs w:val="24"/>
        </w:rPr>
        <w:t xml:space="preserve">. </w:t>
      </w:r>
    </w:p>
    <w:p w:rsidR="00551E85" w:rsidRDefault="00551E85" w:rsidP="00551E85">
      <w:pPr>
        <w:pStyle w:val="Body"/>
        <w:spacing w:line="480" w:lineRule="auto"/>
        <w:jc w:val="both"/>
        <w:rPr>
          <w:rFonts w:ascii="Times New Roman" w:hAnsi="Times New Roman" w:cs="Times New Roman"/>
          <w:b/>
          <w:sz w:val="24"/>
          <w:szCs w:val="24"/>
        </w:rPr>
      </w:pPr>
    </w:p>
    <w:p w:rsidR="00551E85" w:rsidRDefault="00551E85" w:rsidP="00551E85">
      <w:pPr>
        <w:pStyle w:val="Body"/>
        <w:spacing w:line="480" w:lineRule="auto"/>
        <w:jc w:val="both"/>
        <w:rPr>
          <w:rFonts w:ascii="Times New Roman" w:hAnsi="Times New Roman" w:cs="Times New Roman"/>
          <w:b/>
          <w:sz w:val="24"/>
          <w:szCs w:val="24"/>
        </w:rPr>
      </w:pPr>
    </w:p>
    <w:p w:rsidR="00551E85" w:rsidRDefault="00551E85" w:rsidP="00551E85">
      <w:pPr>
        <w:pStyle w:val="Body"/>
        <w:spacing w:line="480" w:lineRule="auto"/>
        <w:jc w:val="both"/>
        <w:rPr>
          <w:rFonts w:ascii="Times New Roman" w:hAnsi="Times New Roman" w:cs="Times New Roman"/>
          <w:b/>
          <w:sz w:val="24"/>
          <w:szCs w:val="24"/>
        </w:rPr>
      </w:pPr>
      <w:r>
        <w:rPr>
          <w:rFonts w:ascii="Times New Roman" w:hAnsi="Times New Roman" w:cs="Times New Roman"/>
          <w:b/>
          <w:sz w:val="24"/>
          <w:szCs w:val="24"/>
        </w:rPr>
        <w:t>Inclusion criteria</w:t>
      </w:r>
    </w:p>
    <w:p w:rsidR="00551E85" w:rsidRDefault="00551E85" w:rsidP="00551E85">
      <w:pPr>
        <w:pStyle w:val="Body"/>
        <w:spacing w:line="480" w:lineRule="auto"/>
        <w:jc w:val="both"/>
        <w:rPr>
          <w:rFonts w:ascii="Times New Roman" w:hAnsi="Times New Roman" w:cs="Times New Roman"/>
          <w:b/>
          <w:sz w:val="24"/>
          <w:szCs w:val="24"/>
        </w:rPr>
      </w:pPr>
      <w:r>
        <w:rPr>
          <w:rFonts w:ascii="Times New Roman" w:hAnsi="Times New Roman" w:cs="Times New Roman"/>
          <w:sz w:val="24"/>
          <w:szCs w:val="24"/>
        </w:rPr>
        <w:t>Consenting adults</w:t>
      </w:r>
      <w:r w:rsidRPr="000025B9">
        <w:rPr>
          <w:rFonts w:ascii="Times New Roman" w:hAnsi="Times New Roman" w:cs="Times New Roman"/>
          <w:sz w:val="24"/>
          <w:szCs w:val="24"/>
        </w:rPr>
        <w:t>, age greater than 18</w:t>
      </w:r>
      <w:r>
        <w:rPr>
          <w:rFonts w:ascii="Times New Roman" w:hAnsi="Times New Roman" w:cs="Times New Roman"/>
          <w:sz w:val="24"/>
          <w:szCs w:val="24"/>
        </w:rPr>
        <w:t xml:space="preserve"> years</w:t>
      </w:r>
      <w:r w:rsidRPr="000025B9">
        <w:rPr>
          <w:rFonts w:ascii="Times New Roman" w:hAnsi="Times New Roman" w:cs="Times New Roman"/>
          <w:sz w:val="24"/>
          <w:szCs w:val="24"/>
        </w:rPr>
        <w:t>.</w:t>
      </w:r>
      <w:r>
        <w:rPr>
          <w:rFonts w:ascii="Times New Roman" w:hAnsi="Times New Roman" w:cs="Times New Roman"/>
          <w:b/>
          <w:sz w:val="24"/>
          <w:szCs w:val="24"/>
        </w:rPr>
        <w:t xml:space="preserve"> </w:t>
      </w:r>
      <w:r w:rsidRPr="000025B9">
        <w:rPr>
          <w:rFonts w:ascii="Times New Roman" w:hAnsi="Times New Roman" w:cs="Times New Roman"/>
          <w:sz w:val="24"/>
          <w:szCs w:val="24"/>
        </w:rPr>
        <w:t xml:space="preserve">Known hypertensive patients attending </w:t>
      </w:r>
      <w:r>
        <w:rPr>
          <w:rFonts w:ascii="Times New Roman" w:hAnsi="Times New Roman" w:cs="Times New Roman"/>
          <w:sz w:val="24"/>
          <w:szCs w:val="24"/>
        </w:rPr>
        <w:t xml:space="preserve">the medical and family practice outpatient </w:t>
      </w:r>
      <w:r w:rsidRPr="000025B9">
        <w:rPr>
          <w:rFonts w:ascii="Times New Roman" w:hAnsi="Times New Roman" w:cs="Times New Roman"/>
          <w:sz w:val="24"/>
          <w:szCs w:val="24"/>
        </w:rPr>
        <w:t>clinic at FMC</w:t>
      </w:r>
      <w:r>
        <w:rPr>
          <w:rFonts w:ascii="Times New Roman" w:hAnsi="Times New Roman" w:cs="Times New Roman"/>
          <w:sz w:val="24"/>
          <w:szCs w:val="24"/>
        </w:rPr>
        <w:t xml:space="preserve"> Keffi.</w:t>
      </w:r>
      <w:r w:rsidRPr="006F0E98">
        <w:rPr>
          <w:rFonts w:ascii="Times New Roman" w:hAnsi="Times New Roman" w:cs="Times New Roman"/>
          <w:sz w:val="24"/>
          <w:szCs w:val="24"/>
        </w:rPr>
        <w:t xml:space="preserve"> </w:t>
      </w:r>
      <w:r w:rsidRPr="00DF1C6A">
        <w:rPr>
          <w:rFonts w:ascii="Times New Roman" w:hAnsi="Times New Roman" w:cs="Times New Roman"/>
          <w:sz w:val="24"/>
          <w:szCs w:val="24"/>
        </w:rPr>
        <w:t xml:space="preserve">Normotensive healthy individuals with a mean diastolic blood pressure  range of 57 – 89mmHg and a mean systolic blood pressure range of 97 – </w:t>
      </w:r>
      <w:r w:rsidRPr="00DF1C6A">
        <w:rPr>
          <w:rFonts w:ascii="Times New Roman" w:hAnsi="Times New Roman" w:cs="Times New Roman"/>
          <w:sz w:val="24"/>
          <w:szCs w:val="24"/>
        </w:rPr>
        <w:lastRenderedPageBreak/>
        <w:t xml:space="preserve">139mmHg taken in the sitting position after a minimum of five minutes rest (who have never been diagnosed with hypertension, ) served as controls. </w:t>
      </w:r>
    </w:p>
    <w:p w:rsidR="00551E85" w:rsidRDefault="00551E85" w:rsidP="00551E85">
      <w:pPr>
        <w:pStyle w:val="Body"/>
        <w:spacing w:line="480" w:lineRule="auto"/>
        <w:jc w:val="both"/>
        <w:rPr>
          <w:rFonts w:ascii="Times New Roman" w:hAnsi="Times New Roman" w:cs="Times New Roman"/>
          <w:b/>
          <w:sz w:val="24"/>
          <w:szCs w:val="24"/>
        </w:rPr>
      </w:pPr>
    </w:p>
    <w:p w:rsidR="00551E85" w:rsidRPr="00781836" w:rsidRDefault="00551E85" w:rsidP="00551E85">
      <w:pPr>
        <w:pStyle w:val="Body"/>
        <w:spacing w:line="480" w:lineRule="auto"/>
        <w:jc w:val="both"/>
        <w:rPr>
          <w:rFonts w:ascii="Times New Roman" w:hAnsi="Times New Roman" w:cs="Times New Roman"/>
          <w:b/>
          <w:sz w:val="24"/>
          <w:szCs w:val="24"/>
        </w:rPr>
      </w:pPr>
      <w:r w:rsidRPr="000025B9">
        <w:rPr>
          <w:rFonts w:ascii="Times New Roman" w:hAnsi="Times New Roman" w:cs="Times New Roman"/>
          <w:b/>
          <w:sz w:val="24"/>
          <w:szCs w:val="24"/>
        </w:rPr>
        <w:t>Exclusion criteria</w:t>
      </w:r>
    </w:p>
    <w:p w:rsidR="00551E85" w:rsidRDefault="00551E85" w:rsidP="00551E85">
      <w:pPr>
        <w:pStyle w:val="Body"/>
        <w:spacing w:line="480" w:lineRule="auto"/>
        <w:rPr>
          <w:rFonts w:ascii="Times New Roman" w:hAnsi="Times New Roman" w:cs="Times New Roman"/>
          <w:sz w:val="24"/>
          <w:szCs w:val="24"/>
        </w:rPr>
      </w:pPr>
      <w:r w:rsidRPr="000025B9">
        <w:rPr>
          <w:rFonts w:ascii="Times New Roman" w:hAnsi="Times New Roman" w:cs="Times New Roman"/>
          <w:sz w:val="24"/>
          <w:szCs w:val="24"/>
        </w:rPr>
        <w:t>Evidence of acute hypertension secondary to an identifiable cause such as drug ingestion, acute pain syndrome.</w:t>
      </w:r>
      <w:r>
        <w:rPr>
          <w:rFonts w:ascii="Times New Roman" w:hAnsi="Times New Roman" w:cs="Times New Roman"/>
          <w:sz w:val="24"/>
          <w:szCs w:val="24"/>
        </w:rPr>
        <w:t xml:space="preserve"> </w:t>
      </w:r>
      <w:r w:rsidRPr="000025B9">
        <w:rPr>
          <w:rFonts w:ascii="Times New Roman" w:hAnsi="Times New Roman" w:cs="Times New Roman"/>
          <w:sz w:val="24"/>
          <w:szCs w:val="24"/>
        </w:rPr>
        <w:t xml:space="preserve">Clinical findings of </w:t>
      </w:r>
      <w:r>
        <w:rPr>
          <w:rFonts w:ascii="Times New Roman" w:hAnsi="Times New Roman" w:cs="Times New Roman"/>
          <w:sz w:val="24"/>
          <w:szCs w:val="24"/>
        </w:rPr>
        <w:t xml:space="preserve">an </w:t>
      </w:r>
      <w:r w:rsidRPr="000025B9">
        <w:rPr>
          <w:rFonts w:ascii="Times New Roman" w:hAnsi="Times New Roman" w:cs="Times New Roman"/>
          <w:sz w:val="24"/>
          <w:szCs w:val="24"/>
        </w:rPr>
        <w:t xml:space="preserve">acute clinical condition or ongoing acute target organ damage requiring treatment such as acute coronary syndrome, transient ischemic attack, atrial fibrillation, congestive cardiac failure. </w:t>
      </w:r>
      <w:r w:rsidRPr="00211B0A">
        <w:rPr>
          <w:rFonts w:ascii="Times New Roman" w:hAnsi="Times New Roman" w:cs="Times New Roman"/>
          <w:sz w:val="24"/>
          <w:szCs w:val="24"/>
        </w:rPr>
        <w:t>History of antiplatelet drug use in the last 7 days</w:t>
      </w:r>
      <w:r>
        <w:rPr>
          <w:rFonts w:ascii="Times New Roman" w:hAnsi="Times New Roman" w:cs="Times New Roman"/>
          <w:sz w:val="24"/>
          <w:szCs w:val="24"/>
        </w:rPr>
        <w:t>.</w:t>
      </w:r>
    </w:p>
    <w:p w:rsidR="00551E85" w:rsidRDefault="00551E85" w:rsidP="00551E85">
      <w:pPr>
        <w:pStyle w:val="Body"/>
        <w:spacing w:line="480" w:lineRule="auto"/>
        <w:rPr>
          <w:rFonts w:ascii="Times New Roman" w:hAnsi="Times New Roman" w:cs="Times New Roman"/>
          <w:sz w:val="24"/>
          <w:szCs w:val="24"/>
        </w:rPr>
      </w:pPr>
    </w:p>
    <w:p w:rsidR="00551E85" w:rsidRPr="000E7702" w:rsidRDefault="00551E85" w:rsidP="00551E85">
      <w:pPr>
        <w:pStyle w:val="Body"/>
        <w:spacing w:line="480" w:lineRule="auto"/>
        <w:rPr>
          <w:rFonts w:ascii="Times New Roman" w:hAnsi="Times New Roman" w:cs="Times New Roman"/>
          <w:b/>
          <w:color w:val="FF0000"/>
          <w:sz w:val="24"/>
          <w:szCs w:val="24"/>
        </w:rPr>
      </w:pPr>
      <w:r w:rsidRPr="000E7702">
        <w:rPr>
          <w:rFonts w:ascii="Times New Roman" w:hAnsi="Times New Roman" w:cs="Times New Roman"/>
          <w:b/>
          <w:color w:val="FF0000"/>
          <w:sz w:val="24"/>
          <w:szCs w:val="24"/>
        </w:rPr>
        <w:t>Sample size determination</w:t>
      </w:r>
    </w:p>
    <w:p w:rsidR="00551E85" w:rsidRPr="000E7702" w:rsidRDefault="00551E85" w:rsidP="00551E85">
      <w:pPr>
        <w:pStyle w:val="Body"/>
        <w:spacing w:line="480" w:lineRule="auto"/>
        <w:jc w:val="both"/>
        <w:rPr>
          <w:rFonts w:ascii="Times New Roman" w:hAnsi="Times New Roman" w:cs="Times New Roman"/>
          <w:color w:val="FF0000"/>
          <w:sz w:val="24"/>
          <w:szCs w:val="24"/>
        </w:rPr>
      </w:pPr>
      <w:r w:rsidRPr="000E7702">
        <w:rPr>
          <w:rFonts w:ascii="Times New Roman" w:hAnsi="Times New Roman" w:cs="Times New Roman"/>
          <w:color w:val="FF0000"/>
          <w:sz w:val="24"/>
          <w:szCs w:val="24"/>
        </w:rPr>
        <w:t>Using the Leslie and Kish formula for sample size determination.</w:t>
      </w:r>
    </w:p>
    <w:p w:rsidR="00551E85" w:rsidRPr="000E7702" w:rsidRDefault="00551E85" w:rsidP="00551E85">
      <w:pPr>
        <w:pStyle w:val="Body"/>
        <w:spacing w:line="480" w:lineRule="auto"/>
        <w:jc w:val="both"/>
        <w:rPr>
          <w:rFonts w:ascii="Times New Roman" w:hAnsi="Times New Roman" w:cs="Times New Roman"/>
          <w:color w:val="FF0000"/>
          <w:sz w:val="24"/>
          <w:szCs w:val="24"/>
        </w:rPr>
      </w:pPr>
      <w:r w:rsidRPr="000E7702">
        <w:rPr>
          <w:rFonts w:ascii="Times New Roman" w:hAnsi="Times New Roman" w:cs="Times New Roman"/>
          <w:color w:val="FF0000"/>
          <w:sz w:val="24"/>
          <w:szCs w:val="24"/>
        </w:rPr>
        <w:t>N =    z</w:t>
      </w:r>
      <w:r w:rsidRPr="000E7702">
        <w:rPr>
          <w:rFonts w:ascii="Times New Roman" w:hAnsi="Times New Roman" w:cs="Times New Roman"/>
          <w:color w:val="FF0000"/>
          <w:sz w:val="24"/>
          <w:szCs w:val="24"/>
          <w:vertAlign w:val="superscript"/>
        </w:rPr>
        <w:t>2</w:t>
      </w:r>
      <w:r w:rsidRPr="000E7702">
        <w:rPr>
          <w:rFonts w:ascii="Times New Roman" w:hAnsi="Times New Roman" w:cs="Times New Roman"/>
          <w:color w:val="FF0000"/>
          <w:sz w:val="24"/>
          <w:szCs w:val="24"/>
        </w:rPr>
        <w:t>pq / d</w:t>
      </w:r>
      <w:r w:rsidRPr="000E7702">
        <w:rPr>
          <w:rFonts w:ascii="Times New Roman" w:hAnsi="Times New Roman" w:cs="Times New Roman"/>
          <w:color w:val="FF0000"/>
          <w:sz w:val="24"/>
          <w:szCs w:val="24"/>
          <w:vertAlign w:val="superscript"/>
        </w:rPr>
        <w:t>2</w:t>
      </w:r>
    </w:p>
    <w:p w:rsidR="00551E85" w:rsidRPr="000E7702" w:rsidRDefault="00551E85" w:rsidP="00551E85">
      <w:pPr>
        <w:pStyle w:val="Body"/>
        <w:spacing w:line="480" w:lineRule="auto"/>
        <w:jc w:val="both"/>
        <w:rPr>
          <w:rFonts w:ascii="Times New Roman" w:hAnsi="Times New Roman" w:cs="Times New Roman"/>
          <w:color w:val="FF0000"/>
          <w:sz w:val="24"/>
          <w:szCs w:val="24"/>
        </w:rPr>
      </w:pPr>
      <w:r w:rsidRPr="000E7702">
        <w:rPr>
          <w:rFonts w:ascii="Times New Roman" w:hAnsi="Times New Roman" w:cs="Times New Roman"/>
          <w:color w:val="FF0000"/>
          <w:sz w:val="24"/>
          <w:szCs w:val="24"/>
        </w:rPr>
        <w:t>where N = minimum sample size</w:t>
      </w:r>
    </w:p>
    <w:p w:rsidR="00551E85" w:rsidRPr="000E7702" w:rsidRDefault="00551E85" w:rsidP="00551E85">
      <w:pPr>
        <w:pStyle w:val="Body"/>
        <w:spacing w:line="480" w:lineRule="auto"/>
        <w:jc w:val="both"/>
        <w:rPr>
          <w:rFonts w:ascii="Times New Roman" w:hAnsi="Times New Roman" w:cs="Times New Roman"/>
          <w:color w:val="FF0000"/>
          <w:sz w:val="24"/>
          <w:szCs w:val="24"/>
        </w:rPr>
      </w:pPr>
      <w:r w:rsidRPr="000E7702">
        <w:rPr>
          <w:rFonts w:ascii="Times New Roman" w:hAnsi="Times New Roman" w:cs="Times New Roman"/>
          <w:color w:val="FF0000"/>
          <w:sz w:val="24"/>
          <w:szCs w:val="24"/>
        </w:rPr>
        <w:t>z the standard normal deviation, usually set at 1.96, which corresponds to the 95% confidence level.</w:t>
      </w:r>
    </w:p>
    <w:p w:rsidR="00551E85" w:rsidRPr="000E7702" w:rsidRDefault="00551E85" w:rsidP="00551E85">
      <w:pPr>
        <w:pStyle w:val="Body"/>
        <w:spacing w:line="480" w:lineRule="auto"/>
        <w:jc w:val="both"/>
        <w:rPr>
          <w:rFonts w:ascii="Times New Roman" w:hAnsi="Times New Roman" w:cs="Times New Roman"/>
          <w:color w:val="FF0000"/>
          <w:sz w:val="24"/>
          <w:szCs w:val="24"/>
        </w:rPr>
      </w:pPr>
      <w:r w:rsidRPr="000E7702">
        <w:rPr>
          <w:rFonts w:ascii="Times New Roman" w:hAnsi="Times New Roman" w:cs="Times New Roman"/>
          <w:color w:val="FF0000"/>
          <w:sz w:val="24"/>
          <w:szCs w:val="24"/>
        </w:rPr>
        <w:t>p = prevalence</w:t>
      </w:r>
    </w:p>
    <w:p w:rsidR="00551E85" w:rsidRPr="000E7702" w:rsidRDefault="00551E85" w:rsidP="00551E85">
      <w:pPr>
        <w:pStyle w:val="Body"/>
        <w:spacing w:line="480" w:lineRule="auto"/>
        <w:jc w:val="both"/>
        <w:rPr>
          <w:rFonts w:ascii="Times New Roman" w:hAnsi="Times New Roman" w:cs="Times New Roman"/>
          <w:color w:val="FF0000"/>
          <w:sz w:val="24"/>
          <w:szCs w:val="24"/>
        </w:rPr>
      </w:pPr>
      <w:r w:rsidRPr="000E7702">
        <w:rPr>
          <w:rFonts w:ascii="Times New Roman" w:hAnsi="Times New Roman" w:cs="Times New Roman"/>
          <w:color w:val="FF0000"/>
          <w:sz w:val="24"/>
          <w:szCs w:val="24"/>
        </w:rPr>
        <w:t>q = (1.0 - P)</w:t>
      </w:r>
    </w:p>
    <w:p w:rsidR="00551E85" w:rsidRPr="000E7702" w:rsidRDefault="00551E85" w:rsidP="00551E85">
      <w:pPr>
        <w:pStyle w:val="Body"/>
        <w:spacing w:line="480" w:lineRule="auto"/>
        <w:jc w:val="both"/>
        <w:rPr>
          <w:rFonts w:ascii="Times New Roman" w:hAnsi="Times New Roman" w:cs="Times New Roman"/>
          <w:color w:val="FF0000"/>
          <w:sz w:val="24"/>
          <w:szCs w:val="24"/>
        </w:rPr>
      </w:pPr>
      <w:r w:rsidRPr="000E7702">
        <w:rPr>
          <w:rFonts w:ascii="Times New Roman" w:hAnsi="Times New Roman" w:cs="Times New Roman"/>
          <w:color w:val="FF0000"/>
          <w:sz w:val="24"/>
          <w:szCs w:val="24"/>
        </w:rPr>
        <w:t>d = degree of accuracy desired usually set at 0.05</w:t>
      </w:r>
    </w:p>
    <w:p w:rsidR="00551E85" w:rsidRPr="000E7702" w:rsidRDefault="00551E85" w:rsidP="00551E85">
      <w:pPr>
        <w:pStyle w:val="Body"/>
        <w:spacing w:line="480" w:lineRule="auto"/>
        <w:jc w:val="both"/>
        <w:rPr>
          <w:rFonts w:ascii="Times New Roman" w:hAnsi="Times New Roman" w:cs="Times New Roman"/>
          <w:color w:val="FF0000"/>
          <w:sz w:val="24"/>
          <w:szCs w:val="24"/>
          <w:u w:val="single"/>
        </w:rPr>
      </w:pPr>
      <w:r w:rsidRPr="000E7702">
        <w:rPr>
          <w:rFonts w:ascii="Times New Roman" w:hAnsi="Times New Roman" w:cs="Times New Roman"/>
          <w:color w:val="FF0000"/>
          <w:sz w:val="24"/>
          <w:szCs w:val="24"/>
        </w:rPr>
        <w:t xml:space="preserve">N = </w:t>
      </w:r>
      <w:r w:rsidRPr="000E7702">
        <w:rPr>
          <w:rFonts w:ascii="Times New Roman" w:hAnsi="Times New Roman" w:cs="Times New Roman"/>
          <w:color w:val="FF0000"/>
          <w:sz w:val="24"/>
          <w:szCs w:val="24"/>
          <w:u w:val="single"/>
        </w:rPr>
        <w:t>1.96</w:t>
      </w:r>
      <w:r w:rsidRPr="000E7702">
        <w:rPr>
          <w:rFonts w:ascii="Times New Roman" w:hAnsi="Times New Roman" w:cs="Times New Roman"/>
          <w:color w:val="FF0000"/>
          <w:sz w:val="24"/>
          <w:szCs w:val="24"/>
          <w:u w:val="single"/>
          <w:vertAlign w:val="superscript"/>
        </w:rPr>
        <w:t>2</w:t>
      </w:r>
      <w:r w:rsidRPr="000E7702">
        <w:rPr>
          <w:rFonts w:ascii="Times New Roman" w:hAnsi="Times New Roman" w:cs="Times New Roman"/>
          <w:color w:val="FF0000"/>
          <w:sz w:val="24"/>
          <w:szCs w:val="24"/>
          <w:u w:val="single"/>
        </w:rPr>
        <w:t xml:space="preserve"> x .22(1-22) </w:t>
      </w:r>
    </w:p>
    <w:p w:rsidR="00551E85" w:rsidRPr="000E7702" w:rsidRDefault="00551E85" w:rsidP="00551E85">
      <w:pPr>
        <w:pStyle w:val="Body"/>
        <w:spacing w:line="480" w:lineRule="auto"/>
        <w:jc w:val="both"/>
        <w:rPr>
          <w:rFonts w:ascii="Times New Roman" w:hAnsi="Times New Roman" w:cs="Times New Roman"/>
          <w:color w:val="FF0000"/>
          <w:sz w:val="24"/>
          <w:szCs w:val="24"/>
        </w:rPr>
      </w:pPr>
      <w:r w:rsidRPr="000E7702">
        <w:rPr>
          <w:rFonts w:ascii="Times New Roman" w:hAnsi="Times New Roman" w:cs="Times New Roman"/>
          <w:color w:val="FF0000"/>
          <w:sz w:val="24"/>
          <w:szCs w:val="24"/>
        </w:rPr>
        <w:t xml:space="preserve">            0.05</w:t>
      </w:r>
      <w:r w:rsidRPr="000E7702">
        <w:rPr>
          <w:rFonts w:ascii="Times New Roman" w:hAnsi="Times New Roman" w:cs="Times New Roman"/>
          <w:color w:val="FF0000"/>
          <w:sz w:val="24"/>
          <w:szCs w:val="24"/>
          <w:vertAlign w:val="superscript"/>
        </w:rPr>
        <w:t>2</w:t>
      </w:r>
    </w:p>
    <w:p w:rsidR="00551E85" w:rsidRPr="000E7702" w:rsidRDefault="00551E85" w:rsidP="00551E85">
      <w:pPr>
        <w:pStyle w:val="Body"/>
        <w:spacing w:line="480" w:lineRule="auto"/>
        <w:jc w:val="both"/>
        <w:rPr>
          <w:rFonts w:ascii="Times New Roman" w:hAnsi="Times New Roman" w:cs="Times New Roman"/>
          <w:color w:val="FF0000"/>
          <w:sz w:val="24"/>
          <w:szCs w:val="24"/>
          <w:u w:val="single"/>
        </w:rPr>
      </w:pPr>
      <w:r w:rsidRPr="000E7702">
        <w:rPr>
          <w:rFonts w:ascii="Times New Roman" w:hAnsi="Times New Roman" w:cs="Times New Roman"/>
          <w:color w:val="FF0000"/>
          <w:sz w:val="24"/>
          <w:szCs w:val="24"/>
        </w:rPr>
        <w:t xml:space="preserve">N= </w:t>
      </w:r>
      <w:r w:rsidRPr="000E7702">
        <w:rPr>
          <w:rFonts w:ascii="Times New Roman" w:hAnsi="Times New Roman" w:cs="Times New Roman"/>
          <w:color w:val="FF0000"/>
          <w:sz w:val="24"/>
          <w:szCs w:val="24"/>
          <w:u w:val="single"/>
        </w:rPr>
        <w:t>3.8416 x 0.22x 0.78</w:t>
      </w:r>
    </w:p>
    <w:p w:rsidR="00551E85" w:rsidRPr="000E7702" w:rsidRDefault="00551E85" w:rsidP="00551E85">
      <w:pPr>
        <w:pStyle w:val="Body"/>
        <w:spacing w:line="480" w:lineRule="auto"/>
        <w:jc w:val="both"/>
        <w:rPr>
          <w:rFonts w:ascii="Times New Roman" w:hAnsi="Times New Roman" w:cs="Times New Roman"/>
          <w:color w:val="FF0000"/>
          <w:sz w:val="24"/>
          <w:szCs w:val="24"/>
        </w:rPr>
      </w:pPr>
      <w:r w:rsidRPr="000E7702">
        <w:rPr>
          <w:rFonts w:ascii="Times New Roman" w:hAnsi="Times New Roman" w:cs="Times New Roman"/>
          <w:color w:val="FF0000"/>
          <w:sz w:val="24"/>
          <w:szCs w:val="24"/>
        </w:rPr>
        <w:t xml:space="preserve">           0.0025</w:t>
      </w:r>
    </w:p>
    <w:p w:rsidR="00551E85" w:rsidRPr="000E7702" w:rsidRDefault="00551E85" w:rsidP="00551E85">
      <w:pPr>
        <w:pStyle w:val="Body"/>
        <w:spacing w:line="480" w:lineRule="auto"/>
        <w:jc w:val="both"/>
        <w:rPr>
          <w:rFonts w:ascii="Times New Roman" w:hAnsi="Times New Roman" w:cs="Times New Roman"/>
          <w:color w:val="FF0000"/>
          <w:sz w:val="24"/>
          <w:szCs w:val="24"/>
          <w:u w:val="single"/>
        </w:rPr>
      </w:pPr>
      <w:r w:rsidRPr="000E7702">
        <w:rPr>
          <w:rFonts w:ascii="Times New Roman" w:hAnsi="Times New Roman" w:cs="Times New Roman"/>
          <w:color w:val="FF0000"/>
          <w:sz w:val="24"/>
          <w:szCs w:val="24"/>
        </w:rPr>
        <w:t xml:space="preserve">N = </w:t>
      </w:r>
      <w:r w:rsidRPr="000E7702">
        <w:rPr>
          <w:rFonts w:ascii="Times New Roman" w:hAnsi="Times New Roman" w:cs="Times New Roman"/>
          <w:color w:val="FF0000"/>
          <w:sz w:val="24"/>
          <w:szCs w:val="24"/>
          <w:u w:val="single"/>
        </w:rPr>
        <w:t>0.6592</w:t>
      </w:r>
    </w:p>
    <w:p w:rsidR="00551E85" w:rsidRPr="000E7702" w:rsidRDefault="00551E85" w:rsidP="00551E85">
      <w:pPr>
        <w:pStyle w:val="Body"/>
        <w:spacing w:line="480" w:lineRule="auto"/>
        <w:jc w:val="both"/>
        <w:rPr>
          <w:rFonts w:ascii="Times New Roman" w:hAnsi="Times New Roman" w:cs="Times New Roman"/>
          <w:color w:val="FF0000"/>
          <w:sz w:val="24"/>
          <w:szCs w:val="24"/>
        </w:rPr>
      </w:pPr>
      <w:r w:rsidRPr="000E7702">
        <w:rPr>
          <w:rFonts w:ascii="Times New Roman" w:hAnsi="Times New Roman" w:cs="Times New Roman"/>
          <w:color w:val="FF0000"/>
          <w:sz w:val="24"/>
          <w:szCs w:val="24"/>
          <w:u w:val="single"/>
        </w:rPr>
        <w:lastRenderedPageBreak/>
        <w:t xml:space="preserve">       </w:t>
      </w:r>
      <w:r w:rsidRPr="000E7702">
        <w:rPr>
          <w:rFonts w:ascii="Times New Roman" w:hAnsi="Times New Roman" w:cs="Times New Roman"/>
          <w:color w:val="FF0000"/>
          <w:sz w:val="24"/>
          <w:szCs w:val="24"/>
        </w:rPr>
        <w:t>0.0025</w:t>
      </w:r>
    </w:p>
    <w:p w:rsidR="00551E85" w:rsidRPr="000E7702" w:rsidRDefault="00551E85" w:rsidP="00551E85">
      <w:pPr>
        <w:pStyle w:val="Body"/>
        <w:spacing w:line="480" w:lineRule="auto"/>
        <w:jc w:val="both"/>
        <w:rPr>
          <w:rFonts w:ascii="Times New Roman" w:hAnsi="Times New Roman" w:cs="Times New Roman"/>
          <w:color w:val="FF0000"/>
          <w:sz w:val="24"/>
          <w:szCs w:val="24"/>
        </w:rPr>
      </w:pPr>
      <w:r w:rsidRPr="000E7702">
        <w:rPr>
          <w:rFonts w:ascii="Times New Roman" w:hAnsi="Times New Roman" w:cs="Times New Roman"/>
          <w:color w:val="FF0000"/>
          <w:sz w:val="24"/>
          <w:szCs w:val="24"/>
        </w:rPr>
        <w:t xml:space="preserve">     </w:t>
      </w:r>
    </w:p>
    <w:p w:rsidR="00551E85" w:rsidRPr="000E7702" w:rsidRDefault="00551E85" w:rsidP="00551E85">
      <w:pPr>
        <w:pStyle w:val="Body"/>
        <w:spacing w:line="480" w:lineRule="auto"/>
        <w:jc w:val="both"/>
        <w:rPr>
          <w:rFonts w:ascii="Times New Roman" w:hAnsi="Times New Roman" w:cs="Times New Roman"/>
          <w:color w:val="FF0000"/>
          <w:sz w:val="24"/>
          <w:szCs w:val="24"/>
        </w:rPr>
      </w:pPr>
      <w:r w:rsidRPr="000E7702">
        <w:rPr>
          <w:rFonts w:ascii="Times New Roman" w:hAnsi="Times New Roman" w:cs="Times New Roman"/>
          <w:color w:val="FF0000"/>
          <w:sz w:val="24"/>
          <w:szCs w:val="24"/>
        </w:rPr>
        <w:t xml:space="preserve"> = 263.7 (264)</w:t>
      </w:r>
    </w:p>
    <w:p w:rsidR="00551E85" w:rsidRPr="000E7702" w:rsidRDefault="00551E85" w:rsidP="00551E85">
      <w:pPr>
        <w:pStyle w:val="Body"/>
        <w:spacing w:line="480" w:lineRule="auto"/>
        <w:jc w:val="both"/>
        <w:rPr>
          <w:rFonts w:ascii="Times New Roman" w:hAnsi="Times New Roman" w:cs="Times New Roman"/>
          <w:color w:val="FF0000"/>
          <w:sz w:val="24"/>
          <w:szCs w:val="24"/>
        </w:rPr>
      </w:pPr>
    </w:p>
    <w:p w:rsidR="00551E85" w:rsidRPr="000E7702" w:rsidRDefault="00551E85" w:rsidP="00551E85">
      <w:pPr>
        <w:pStyle w:val="Body"/>
        <w:spacing w:line="480" w:lineRule="auto"/>
        <w:jc w:val="both"/>
        <w:rPr>
          <w:rFonts w:ascii="Times New Roman" w:hAnsi="Times New Roman" w:cs="Times New Roman"/>
          <w:color w:val="FF0000"/>
          <w:sz w:val="24"/>
          <w:szCs w:val="24"/>
        </w:rPr>
      </w:pPr>
      <w:r w:rsidRPr="000E7702">
        <w:rPr>
          <w:rFonts w:ascii="Times New Roman" w:hAnsi="Times New Roman" w:cs="Times New Roman"/>
          <w:color w:val="FF0000"/>
          <w:sz w:val="24"/>
          <w:szCs w:val="24"/>
        </w:rPr>
        <w:t>Attrition value of 10%</w:t>
      </w:r>
    </w:p>
    <w:p w:rsidR="00551E85" w:rsidRPr="000E7702" w:rsidRDefault="00551E85" w:rsidP="00551E85">
      <w:pPr>
        <w:pStyle w:val="Body"/>
        <w:spacing w:line="480" w:lineRule="auto"/>
        <w:jc w:val="both"/>
        <w:rPr>
          <w:rFonts w:ascii="Times New Roman" w:hAnsi="Times New Roman" w:cs="Times New Roman"/>
          <w:color w:val="FF0000"/>
          <w:sz w:val="24"/>
          <w:szCs w:val="24"/>
        </w:rPr>
      </w:pPr>
      <w:r w:rsidRPr="000E7702">
        <w:rPr>
          <w:rFonts w:ascii="Times New Roman" w:hAnsi="Times New Roman" w:cs="Times New Roman"/>
          <w:color w:val="FF0000"/>
          <w:sz w:val="24"/>
          <w:szCs w:val="24"/>
        </w:rPr>
        <w:t xml:space="preserve">       </w:t>
      </w:r>
      <w:r w:rsidRPr="000E7702">
        <w:rPr>
          <w:rFonts w:ascii="Times New Roman" w:hAnsi="Times New Roman" w:cs="Times New Roman"/>
          <w:color w:val="FF0000"/>
          <w:sz w:val="24"/>
          <w:szCs w:val="24"/>
          <w:u w:val="single"/>
        </w:rPr>
        <w:t>10 x 263</w:t>
      </w:r>
    </w:p>
    <w:p w:rsidR="00551E85" w:rsidRPr="000E7702" w:rsidRDefault="00551E85" w:rsidP="00551E85">
      <w:pPr>
        <w:pStyle w:val="Body"/>
        <w:spacing w:line="480" w:lineRule="auto"/>
        <w:jc w:val="both"/>
        <w:rPr>
          <w:rFonts w:ascii="Times New Roman" w:hAnsi="Times New Roman" w:cs="Times New Roman"/>
          <w:color w:val="FF0000"/>
          <w:sz w:val="24"/>
          <w:szCs w:val="24"/>
        </w:rPr>
      </w:pPr>
      <w:r w:rsidRPr="000E7702">
        <w:rPr>
          <w:rFonts w:ascii="Times New Roman" w:hAnsi="Times New Roman" w:cs="Times New Roman"/>
          <w:color w:val="FF0000"/>
          <w:sz w:val="24"/>
          <w:szCs w:val="24"/>
        </w:rPr>
        <w:t xml:space="preserve">          100        = 26</w:t>
      </w:r>
    </w:p>
    <w:p w:rsidR="00551E85" w:rsidRPr="000E7702" w:rsidRDefault="00551E85" w:rsidP="00551E85">
      <w:pPr>
        <w:pStyle w:val="Body"/>
        <w:spacing w:line="480" w:lineRule="auto"/>
        <w:jc w:val="both"/>
        <w:rPr>
          <w:rFonts w:ascii="Times New Roman" w:hAnsi="Times New Roman" w:cs="Times New Roman"/>
          <w:color w:val="FF0000"/>
          <w:sz w:val="24"/>
          <w:szCs w:val="24"/>
        </w:rPr>
      </w:pPr>
      <w:r w:rsidRPr="000E7702">
        <w:rPr>
          <w:rFonts w:ascii="Times New Roman" w:hAnsi="Times New Roman" w:cs="Times New Roman"/>
          <w:color w:val="FF0000"/>
          <w:sz w:val="24"/>
          <w:szCs w:val="24"/>
        </w:rPr>
        <w:t>N = 264 + 26 = 290</w:t>
      </w:r>
    </w:p>
    <w:p w:rsidR="00551E85" w:rsidRPr="000E7702" w:rsidRDefault="00551E85" w:rsidP="00551E85">
      <w:pPr>
        <w:pStyle w:val="Body"/>
        <w:spacing w:line="480" w:lineRule="auto"/>
        <w:jc w:val="both"/>
        <w:rPr>
          <w:rFonts w:ascii="Times New Roman" w:hAnsi="Times New Roman" w:cs="Times New Roman"/>
          <w:color w:val="FF0000"/>
          <w:sz w:val="24"/>
          <w:szCs w:val="24"/>
        </w:rPr>
      </w:pPr>
      <w:r w:rsidRPr="000E7702">
        <w:rPr>
          <w:rFonts w:ascii="Times New Roman" w:hAnsi="Times New Roman" w:cs="Times New Roman"/>
          <w:color w:val="FF0000"/>
          <w:sz w:val="24"/>
          <w:szCs w:val="24"/>
        </w:rPr>
        <w:t xml:space="preserve">Total sample size = 290  </w:t>
      </w:r>
    </w:p>
    <w:p w:rsidR="00D9138B" w:rsidRPr="000E7702" w:rsidRDefault="00D9138B" w:rsidP="00551E85">
      <w:pPr>
        <w:pStyle w:val="Body"/>
        <w:spacing w:line="480" w:lineRule="auto"/>
        <w:jc w:val="both"/>
        <w:rPr>
          <w:rFonts w:ascii="Times New Roman" w:hAnsi="Times New Roman" w:cs="Times New Roman"/>
          <w:color w:val="FF0000"/>
          <w:sz w:val="24"/>
          <w:szCs w:val="24"/>
        </w:rPr>
      </w:pPr>
    </w:p>
    <w:p w:rsidR="00D9138B" w:rsidRPr="000E7702" w:rsidRDefault="00D9138B" w:rsidP="00551E85">
      <w:pPr>
        <w:pStyle w:val="Body"/>
        <w:spacing w:line="480" w:lineRule="auto"/>
        <w:jc w:val="both"/>
        <w:rPr>
          <w:rFonts w:ascii="Times New Roman" w:hAnsi="Times New Roman" w:cs="Times New Roman"/>
          <w:b/>
          <w:color w:val="FF0000"/>
          <w:sz w:val="24"/>
          <w:szCs w:val="24"/>
        </w:rPr>
      </w:pPr>
      <w:r w:rsidRPr="000E7702">
        <w:rPr>
          <w:rFonts w:ascii="Times New Roman" w:hAnsi="Times New Roman" w:cs="Times New Roman"/>
          <w:b/>
          <w:color w:val="FF0000"/>
          <w:sz w:val="24"/>
          <w:szCs w:val="24"/>
        </w:rPr>
        <w:t>Sampling method</w:t>
      </w:r>
    </w:p>
    <w:p w:rsidR="00D9138B" w:rsidRPr="000E7702" w:rsidRDefault="00D9138B" w:rsidP="00551E85">
      <w:pPr>
        <w:pStyle w:val="Body"/>
        <w:spacing w:line="480" w:lineRule="auto"/>
        <w:jc w:val="both"/>
        <w:rPr>
          <w:rFonts w:ascii="Times New Roman" w:hAnsi="Times New Roman" w:cs="Times New Roman"/>
          <w:color w:val="FF0000"/>
          <w:sz w:val="24"/>
          <w:szCs w:val="24"/>
        </w:rPr>
      </w:pPr>
      <w:r w:rsidRPr="000E7702">
        <w:rPr>
          <w:rFonts w:ascii="Times New Roman" w:hAnsi="Times New Roman" w:cs="Times New Roman"/>
          <w:color w:val="FF0000"/>
          <w:sz w:val="24"/>
          <w:szCs w:val="24"/>
        </w:rPr>
        <w:t>Simple random sampling method was used</w:t>
      </w:r>
    </w:p>
    <w:p w:rsidR="00D9138B" w:rsidRDefault="00D9138B" w:rsidP="00551E85">
      <w:pPr>
        <w:pStyle w:val="Body"/>
        <w:spacing w:line="480" w:lineRule="auto"/>
        <w:jc w:val="both"/>
        <w:rPr>
          <w:rFonts w:ascii="Times New Roman" w:hAnsi="Times New Roman" w:cs="Times New Roman"/>
          <w:sz w:val="24"/>
          <w:szCs w:val="24"/>
        </w:rPr>
      </w:pPr>
    </w:p>
    <w:p w:rsidR="00551E85" w:rsidRDefault="00551E85" w:rsidP="00551E85">
      <w:pPr>
        <w:pStyle w:val="Body"/>
        <w:spacing w:line="480" w:lineRule="auto"/>
        <w:jc w:val="both"/>
        <w:rPr>
          <w:rFonts w:ascii="Times New Roman" w:hAnsi="Times New Roman" w:cs="Times New Roman"/>
          <w:sz w:val="24"/>
          <w:szCs w:val="24"/>
        </w:rPr>
      </w:pPr>
      <w:r>
        <w:rPr>
          <w:rFonts w:ascii="Times New Roman" w:hAnsi="Times New Roman" w:cs="Times New Roman"/>
          <w:sz w:val="24"/>
          <w:szCs w:val="24"/>
        </w:rPr>
        <w:t>A total of 301 consenting individuals were recruited into the study.</w:t>
      </w:r>
    </w:p>
    <w:p w:rsidR="00551E85" w:rsidRDefault="00551E85" w:rsidP="00551E85">
      <w:pPr>
        <w:pStyle w:val="Body"/>
        <w:spacing w:line="480" w:lineRule="auto"/>
        <w:jc w:val="both"/>
        <w:rPr>
          <w:rFonts w:ascii="Times New Roman" w:hAnsi="Times New Roman" w:cs="Times New Roman"/>
          <w:bCs/>
          <w:sz w:val="24"/>
          <w:szCs w:val="24"/>
        </w:rPr>
      </w:pPr>
      <w:r w:rsidRPr="00297608">
        <w:rPr>
          <w:rFonts w:ascii="Times New Roman" w:hAnsi="Times New Roman" w:cs="Times New Roman"/>
          <w:bCs/>
          <w:sz w:val="24"/>
          <w:szCs w:val="24"/>
        </w:rPr>
        <w:t>A hundred and fifty one (151) hypertensives and one hundred and fifty (150) normotensive controls who consented were enrolled for the study.</w:t>
      </w:r>
      <w:r>
        <w:rPr>
          <w:rFonts w:ascii="Times New Roman" w:hAnsi="Times New Roman" w:cs="Times New Roman"/>
          <w:bCs/>
          <w:sz w:val="24"/>
          <w:szCs w:val="24"/>
        </w:rPr>
        <w:t xml:space="preserve"> Hypertension was defined as a systolic blood pressure equal to or greater than 140mmHg, and a diastolic blood pressure equal to or greater than 90mmHg and or individuals with prior diagnosis of hypertension taking anti-hypertensive medication. Blood pressure was measured with a standard sphygmomanometer at the arm in a sitting position two times after a minimum of 5 minutes rest and the average used for the analysis</w:t>
      </w:r>
    </w:p>
    <w:p w:rsidR="00551E85" w:rsidRDefault="00551E85" w:rsidP="00551E85">
      <w:pPr>
        <w:pStyle w:val="Body"/>
        <w:spacing w:line="480" w:lineRule="auto"/>
        <w:rPr>
          <w:rFonts w:ascii="Times New Roman" w:hAnsi="Times New Roman" w:cs="Times New Roman"/>
          <w:sz w:val="24"/>
          <w:szCs w:val="24"/>
        </w:rPr>
      </w:pPr>
      <w:r>
        <w:rPr>
          <w:rFonts w:ascii="Times New Roman" w:hAnsi="Times New Roman" w:cs="Times New Roman"/>
          <w:bCs/>
          <w:sz w:val="24"/>
          <w:szCs w:val="24"/>
        </w:rPr>
        <w:t xml:space="preserve">A questionnaire was administered to enrolled participants: - the questionnaire highlighted the participants’ biodata, history of hypertension (time of diagnosis, medication patient is taking including antihypertensive and antiplatelet drugs, and any complications secondary to </w:t>
      </w:r>
      <w:r>
        <w:rPr>
          <w:rFonts w:ascii="Times New Roman" w:hAnsi="Times New Roman" w:cs="Times New Roman"/>
          <w:bCs/>
          <w:sz w:val="24"/>
          <w:szCs w:val="24"/>
        </w:rPr>
        <w:lastRenderedPageBreak/>
        <w:t>hypertension). Blood pressure measurements were taken twice in sitting relaxed position after a minimum of five minutes rest and a mean blood pressure obtained</w:t>
      </w:r>
      <w:r w:rsidRPr="00C8641A">
        <w:rPr>
          <w:rFonts w:ascii="Times New Roman" w:hAnsi="Times New Roman" w:cs="Times New Roman"/>
          <w:bCs/>
          <w:sz w:val="24"/>
          <w:szCs w:val="24"/>
        </w:rPr>
        <w:t>.</w:t>
      </w:r>
      <w:r w:rsidRPr="00C8641A">
        <w:rPr>
          <w:rFonts w:ascii="Times New Roman" w:hAnsi="Times New Roman" w:cs="Times New Roman"/>
          <w:sz w:val="24"/>
          <w:szCs w:val="24"/>
        </w:rPr>
        <w:t xml:space="preserve"> </w:t>
      </w:r>
    </w:p>
    <w:p w:rsidR="00551E85" w:rsidRDefault="00551E85" w:rsidP="00551E85">
      <w:pPr>
        <w:spacing w:line="480" w:lineRule="auto"/>
        <w:rPr>
          <w:rFonts w:ascii="Times New Roman" w:hAnsi="Times New Roman" w:cs="Times New Roman"/>
        </w:rPr>
      </w:pPr>
      <w:r w:rsidRPr="00607E8B">
        <w:rPr>
          <w:rFonts w:ascii="Times New Roman" w:hAnsi="Times New Roman" w:cs="Times New Roman"/>
        </w:rPr>
        <w:t>Soluble P-selectin concentration w</w:t>
      </w:r>
      <w:r>
        <w:rPr>
          <w:rFonts w:ascii="Times New Roman" w:hAnsi="Times New Roman" w:cs="Times New Roman"/>
        </w:rPr>
        <w:t>as</w:t>
      </w:r>
      <w:r w:rsidRPr="00607E8B">
        <w:rPr>
          <w:rFonts w:ascii="Times New Roman" w:hAnsi="Times New Roman" w:cs="Times New Roman"/>
        </w:rPr>
        <w:t xml:space="preserve"> measured</w:t>
      </w:r>
      <w:r>
        <w:rPr>
          <w:rFonts w:ascii="Times New Roman" w:hAnsi="Times New Roman" w:cs="Times New Roman"/>
        </w:rPr>
        <w:t xml:space="preserve"> in citrated plasma</w:t>
      </w:r>
      <w:r w:rsidRPr="00607E8B">
        <w:rPr>
          <w:rFonts w:ascii="Times New Roman" w:hAnsi="Times New Roman" w:cs="Times New Roman"/>
        </w:rPr>
        <w:t xml:space="preserve"> using the </w:t>
      </w:r>
      <w:r>
        <w:rPr>
          <w:rFonts w:ascii="Times New Roman" w:hAnsi="Times New Roman" w:cs="Times New Roman"/>
        </w:rPr>
        <w:t>quantitative Human Soluble P-selectin ELISA kits (</w:t>
      </w:r>
      <w:proofErr w:type="spellStart"/>
      <w:r>
        <w:rPr>
          <w:rFonts w:ascii="Times New Roman" w:hAnsi="Times New Roman" w:cs="Times New Roman"/>
        </w:rPr>
        <w:t>Elabscience</w:t>
      </w:r>
      <w:proofErr w:type="spellEnd"/>
      <w:r>
        <w:rPr>
          <w:rFonts w:ascii="Times New Roman" w:hAnsi="Times New Roman" w:cs="Times New Roman"/>
        </w:rPr>
        <w:t xml:space="preserve"> biotechnology </w:t>
      </w:r>
      <w:proofErr w:type="spellStart"/>
      <w:r>
        <w:rPr>
          <w:rFonts w:ascii="Times New Roman" w:hAnsi="Times New Roman" w:cs="Times New Roman"/>
        </w:rPr>
        <w:t>inc.</w:t>
      </w:r>
      <w:proofErr w:type="spellEnd"/>
      <w:r>
        <w:rPr>
          <w:rFonts w:ascii="Times New Roman" w:hAnsi="Times New Roman" w:cs="Times New Roman"/>
        </w:rPr>
        <w:t xml:space="preserve"> Texas </w:t>
      </w:r>
      <w:proofErr w:type="spellStart"/>
      <w:r>
        <w:rPr>
          <w:rFonts w:ascii="Times New Roman" w:hAnsi="Times New Roman" w:cs="Times New Roman"/>
        </w:rPr>
        <w:t>catlog</w:t>
      </w:r>
      <w:proofErr w:type="spellEnd"/>
      <w:r>
        <w:rPr>
          <w:rFonts w:ascii="Times New Roman" w:hAnsi="Times New Roman" w:cs="Times New Roman"/>
        </w:rPr>
        <w:t xml:space="preserve"> No: E-EL-H0917)</w:t>
      </w:r>
      <w:r w:rsidRPr="00607E8B">
        <w:rPr>
          <w:rFonts w:ascii="Times New Roman" w:hAnsi="Times New Roman" w:cs="Times New Roman"/>
        </w:rPr>
        <w:t>.</w:t>
      </w:r>
      <w:r>
        <w:rPr>
          <w:rFonts w:ascii="Times New Roman" w:hAnsi="Times New Roman" w:cs="Times New Roman"/>
        </w:rPr>
        <w:t xml:space="preserve"> With a sensitivity of 0.1ng and detection range of 0.16 - 10ng/ml and coefficient of variation of &lt;10%</w:t>
      </w:r>
      <w:r w:rsidRPr="00607E8B">
        <w:rPr>
          <w:rFonts w:ascii="Times New Roman" w:hAnsi="Times New Roman" w:cs="Times New Roman"/>
        </w:rPr>
        <w:t xml:space="preserve"> </w:t>
      </w:r>
    </w:p>
    <w:p w:rsidR="000E7702" w:rsidRPr="000E7702" w:rsidRDefault="000E7702" w:rsidP="000E7702">
      <w:pPr>
        <w:pStyle w:val="Body"/>
        <w:spacing w:line="480" w:lineRule="auto"/>
        <w:jc w:val="both"/>
        <w:rPr>
          <w:rFonts w:ascii="Times New Roman" w:hAnsi="Times New Roman" w:cs="Times New Roman"/>
          <w:bCs/>
          <w:color w:val="FF0000"/>
          <w:sz w:val="24"/>
          <w:szCs w:val="24"/>
        </w:rPr>
      </w:pPr>
      <w:r w:rsidRPr="000E7702">
        <w:rPr>
          <w:rFonts w:ascii="Times New Roman" w:hAnsi="Times New Roman" w:cs="Times New Roman"/>
          <w:bCs/>
          <w:color w:val="FF0000"/>
          <w:sz w:val="24"/>
          <w:szCs w:val="24"/>
        </w:rPr>
        <w:t xml:space="preserve">Differences between groups was assessed by the Mann Whitney U and Wilcoxon signed ranked test for nonparametric variables as appropriate. Pearson’s correlation coefficients were calculated to evaluate the association between relevant parameters. Both binary and </w:t>
      </w:r>
      <w:proofErr w:type="spellStart"/>
      <w:r w:rsidRPr="000E7702">
        <w:rPr>
          <w:rFonts w:ascii="Times New Roman" w:hAnsi="Times New Roman" w:cs="Times New Roman"/>
          <w:bCs/>
          <w:color w:val="FF0000"/>
          <w:sz w:val="24"/>
          <w:szCs w:val="24"/>
        </w:rPr>
        <w:t>multinominal</w:t>
      </w:r>
      <w:proofErr w:type="spellEnd"/>
      <w:r w:rsidRPr="000E7702">
        <w:rPr>
          <w:rFonts w:ascii="Times New Roman" w:hAnsi="Times New Roman" w:cs="Times New Roman"/>
          <w:bCs/>
          <w:color w:val="FF0000"/>
          <w:sz w:val="24"/>
          <w:szCs w:val="24"/>
        </w:rPr>
        <w:t xml:space="preserve"> logistic regression was used to test for the association between social demographics and clinical finding with P-selectin levels.</w:t>
      </w:r>
    </w:p>
    <w:p w:rsidR="00551E85" w:rsidRPr="000025B9" w:rsidRDefault="00551E85" w:rsidP="00551E85">
      <w:pPr>
        <w:pStyle w:val="Body"/>
        <w:spacing w:line="480" w:lineRule="auto"/>
        <w:jc w:val="both"/>
        <w:rPr>
          <w:rFonts w:ascii="Times New Roman" w:hAnsi="Times New Roman" w:cs="Times New Roman"/>
          <w:b/>
          <w:sz w:val="24"/>
          <w:szCs w:val="24"/>
        </w:rPr>
      </w:pPr>
      <w:r>
        <w:rPr>
          <w:rFonts w:ascii="Times New Roman" w:hAnsi="Times New Roman" w:cs="Times New Roman"/>
          <w:bCs/>
          <w:sz w:val="24"/>
          <w:szCs w:val="24"/>
        </w:rPr>
        <w:t xml:space="preserve">Statistical analysis was conducted using the statistical software package SPSS version 26. Statistical significance was set at p &lt;0.05 </w:t>
      </w:r>
      <w:r w:rsidRPr="000025B9">
        <w:rPr>
          <w:rFonts w:ascii="Times New Roman" w:hAnsi="Times New Roman" w:cs="Times New Roman"/>
          <w:b/>
          <w:sz w:val="24"/>
          <w:szCs w:val="24"/>
        </w:rPr>
        <w:t xml:space="preserve">                                                                                                                 </w:t>
      </w:r>
    </w:p>
    <w:p w:rsidR="00551E85" w:rsidRPr="00211B0A" w:rsidRDefault="00551E85" w:rsidP="00551E85">
      <w:pPr>
        <w:pStyle w:val="Body"/>
        <w:spacing w:line="480" w:lineRule="auto"/>
        <w:ind w:left="720"/>
        <w:jc w:val="both"/>
        <w:rPr>
          <w:rFonts w:ascii="Times New Roman" w:hAnsi="Times New Roman" w:cs="Times New Roman"/>
          <w:sz w:val="24"/>
          <w:szCs w:val="24"/>
        </w:rPr>
      </w:pPr>
    </w:p>
    <w:p w:rsidR="00551E85" w:rsidRDefault="00551E85" w:rsidP="00551E85">
      <w:pPr>
        <w:spacing w:after="0" w:line="360" w:lineRule="auto"/>
        <w:rPr>
          <w:rFonts w:ascii="Times New Roman" w:hAnsi="Times New Roman" w:cs="Times New Roman"/>
          <w:lang w:val="en-US"/>
        </w:rPr>
      </w:pPr>
    </w:p>
    <w:p w:rsidR="00551E85" w:rsidRDefault="00551E85" w:rsidP="00551E85">
      <w:pPr>
        <w:spacing w:after="0" w:line="360" w:lineRule="auto"/>
        <w:rPr>
          <w:rFonts w:ascii="Times New Roman" w:hAnsi="Times New Roman" w:cs="Times New Roman"/>
          <w:lang w:val="en-US"/>
        </w:rPr>
      </w:pPr>
    </w:p>
    <w:p w:rsidR="00551E85" w:rsidRDefault="00551E85" w:rsidP="00551E85">
      <w:pPr>
        <w:spacing w:after="0" w:line="360" w:lineRule="auto"/>
        <w:rPr>
          <w:rFonts w:ascii="Times New Roman" w:hAnsi="Times New Roman" w:cs="Times New Roman"/>
          <w:lang w:val="en-US"/>
        </w:rPr>
      </w:pPr>
    </w:p>
    <w:p w:rsidR="000E7702" w:rsidRDefault="000E7702" w:rsidP="000E7702">
      <w:pPr>
        <w:spacing w:after="0" w:line="360" w:lineRule="auto"/>
        <w:rPr>
          <w:rFonts w:ascii="Times New Roman" w:hAnsi="Times New Roman" w:cs="Times New Roman"/>
          <w:lang w:val="en-US"/>
        </w:rPr>
      </w:pPr>
      <w:r w:rsidRPr="006E5FF2">
        <w:rPr>
          <w:rFonts w:ascii="Times New Roman" w:hAnsi="Times New Roman" w:cs="Times New Roman"/>
          <w:lang w:val="en-US"/>
        </w:rPr>
        <w:t>RESULTS</w:t>
      </w:r>
    </w:p>
    <w:p w:rsidR="00A263D5" w:rsidRDefault="00A263D5" w:rsidP="00A263D5">
      <w:pPr>
        <w:spacing w:line="360" w:lineRule="auto"/>
      </w:pPr>
      <w:r>
        <w:t>Table 1: Socio-demographics of participants</w:t>
      </w:r>
    </w:p>
    <w:p w:rsidR="00A263D5" w:rsidRDefault="00A263D5" w:rsidP="000E7702">
      <w:pPr>
        <w:spacing w:after="0" w:line="360" w:lineRule="auto"/>
        <w:rPr>
          <w:rFonts w:ascii="Times New Roman" w:hAnsi="Times New Roman" w:cs="Times New Roman"/>
          <w:lang w:val="en-US"/>
        </w:rPr>
      </w:pPr>
    </w:p>
    <w:p w:rsidR="00A263D5" w:rsidRDefault="00A263D5" w:rsidP="000E7702">
      <w:pPr>
        <w:spacing w:after="0" w:line="360" w:lineRule="auto"/>
        <w:rPr>
          <w:rFonts w:ascii="Times New Roman" w:hAnsi="Times New Roman" w:cs="Times New Roman"/>
          <w:lang w:val="en-US"/>
        </w:rPr>
      </w:pPr>
    </w:p>
    <w:p w:rsidR="00551E85" w:rsidRDefault="00551E85" w:rsidP="00551E85">
      <w:pPr>
        <w:spacing w:after="0" w:line="360" w:lineRule="auto"/>
        <w:rPr>
          <w:rFonts w:ascii="Times New Roman" w:hAnsi="Times New Roman" w:cs="Times New Roman"/>
          <w:lang w:val="en-US"/>
        </w:rPr>
      </w:pPr>
    </w:p>
    <w:p w:rsidR="00551E85" w:rsidRDefault="00551E85" w:rsidP="00551E85">
      <w:pPr>
        <w:spacing w:after="0" w:line="360" w:lineRule="auto"/>
        <w:rPr>
          <w:rFonts w:ascii="Times New Roman" w:hAnsi="Times New Roman" w:cs="Times New Roman"/>
          <w:lang w:val="en-US"/>
        </w:rPr>
      </w:pPr>
    </w:p>
    <w:p w:rsidR="00551E85" w:rsidRDefault="00551E85" w:rsidP="00551E85">
      <w:pPr>
        <w:spacing w:after="0" w:line="360" w:lineRule="auto"/>
        <w:rPr>
          <w:rFonts w:ascii="Times New Roman" w:hAnsi="Times New Roman" w:cs="Times New Roman"/>
          <w:lang w:val="en-US"/>
        </w:rPr>
      </w:pPr>
    </w:p>
    <w:p w:rsidR="00551E85" w:rsidRDefault="00551E85" w:rsidP="00551E85">
      <w:pPr>
        <w:spacing w:after="0" w:line="360" w:lineRule="auto"/>
        <w:rPr>
          <w:rFonts w:ascii="Times New Roman" w:hAnsi="Times New Roman" w:cs="Times New Roman"/>
          <w:lang w:val="en-US"/>
        </w:rPr>
      </w:pPr>
    </w:p>
    <w:p w:rsidR="00551E85" w:rsidRDefault="00551E85" w:rsidP="00551E85">
      <w:pPr>
        <w:spacing w:after="0" w:line="360" w:lineRule="auto"/>
        <w:rPr>
          <w:rFonts w:ascii="Times New Roman" w:hAnsi="Times New Roman" w:cs="Times New Roman"/>
          <w:lang w:val="en-US"/>
        </w:rPr>
      </w:pPr>
    </w:p>
    <w:p w:rsidR="00551E85" w:rsidRPr="00650731" w:rsidRDefault="00551E85" w:rsidP="00551E85">
      <w:pPr>
        <w:spacing w:line="480" w:lineRule="auto"/>
        <w:jc w:val="both"/>
        <w:rPr>
          <w:rFonts w:ascii="Times New Roman" w:hAnsi="Times New Roman" w:cs="Times New Roman"/>
        </w:rPr>
      </w:pPr>
    </w:p>
    <w:tbl>
      <w:tblPr>
        <w:tblStyle w:val="PlainTable4"/>
        <w:tblpPr w:leftFromText="180" w:rightFromText="180" w:vertAnchor="page" w:horzAnchor="margin" w:tblpY="2897"/>
        <w:tblW w:w="0" w:type="auto"/>
        <w:tblBorders>
          <w:top w:val="single" w:sz="4" w:space="0" w:color="auto"/>
          <w:bottom w:val="single" w:sz="4" w:space="0" w:color="auto"/>
        </w:tblBorders>
        <w:tblLook w:val="04A0" w:firstRow="1" w:lastRow="0" w:firstColumn="1" w:lastColumn="0" w:noHBand="0" w:noVBand="1"/>
      </w:tblPr>
      <w:tblGrid>
        <w:gridCol w:w="3375"/>
        <w:gridCol w:w="2127"/>
        <w:gridCol w:w="1984"/>
        <w:gridCol w:w="1701"/>
      </w:tblGrid>
      <w:tr w:rsidR="00551E85" w:rsidTr="006C6F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5" w:type="dxa"/>
            <w:tcBorders>
              <w:top w:val="single" w:sz="4" w:space="0" w:color="auto"/>
              <w:bottom w:val="single" w:sz="4" w:space="0" w:color="auto"/>
            </w:tcBorders>
          </w:tcPr>
          <w:p w:rsidR="00551E85" w:rsidRDefault="00551E85" w:rsidP="006C6F03">
            <w:pPr>
              <w:pStyle w:val="NoSpacing"/>
            </w:pPr>
            <w:r>
              <w:lastRenderedPageBreak/>
              <w:t>Social-demographic parameters</w:t>
            </w:r>
          </w:p>
        </w:tc>
        <w:tc>
          <w:tcPr>
            <w:tcW w:w="2127" w:type="dxa"/>
            <w:tcBorders>
              <w:top w:val="single" w:sz="4" w:space="0" w:color="auto"/>
              <w:bottom w:val="single" w:sz="4" w:space="0" w:color="auto"/>
            </w:tcBorders>
          </w:tcPr>
          <w:p w:rsidR="00551E85" w:rsidRDefault="00551E85" w:rsidP="006C6F03">
            <w:pPr>
              <w:pStyle w:val="NoSpacing"/>
              <w:cnfStyle w:val="100000000000" w:firstRow="1" w:lastRow="0" w:firstColumn="0" w:lastColumn="0" w:oddVBand="0" w:evenVBand="0" w:oddHBand="0" w:evenHBand="0" w:firstRowFirstColumn="0" w:firstRowLastColumn="0" w:lastRowFirstColumn="0" w:lastRowLastColumn="0"/>
            </w:pPr>
            <w:r>
              <w:t xml:space="preserve">Cases </w:t>
            </w:r>
          </w:p>
          <w:p w:rsidR="00551E85" w:rsidRDefault="00551E85" w:rsidP="006C6F03">
            <w:pPr>
              <w:pStyle w:val="NoSpacing"/>
              <w:cnfStyle w:val="100000000000" w:firstRow="1" w:lastRow="0" w:firstColumn="0" w:lastColumn="0" w:oddVBand="0" w:evenVBand="0" w:oddHBand="0" w:evenHBand="0" w:firstRowFirstColumn="0" w:firstRowLastColumn="0" w:lastRowFirstColumn="0" w:lastRowLastColumn="0"/>
            </w:pPr>
            <w:r>
              <w:t>n=151</w:t>
            </w:r>
          </w:p>
          <w:p w:rsidR="00551E85" w:rsidRDefault="00551E85" w:rsidP="006C6F03">
            <w:pPr>
              <w:pStyle w:val="NoSpacing"/>
              <w:cnfStyle w:val="100000000000" w:firstRow="1" w:lastRow="0" w:firstColumn="0" w:lastColumn="0" w:oddVBand="0" w:evenVBand="0" w:oddHBand="0" w:evenHBand="0" w:firstRowFirstColumn="0" w:firstRowLastColumn="0" w:lastRowFirstColumn="0" w:lastRowLastColumn="0"/>
            </w:pPr>
            <w:proofErr w:type="gramStart"/>
            <w:r>
              <w:t>n(</w:t>
            </w:r>
            <w:proofErr w:type="gramEnd"/>
            <w:r>
              <w:t>%)</w:t>
            </w:r>
          </w:p>
        </w:tc>
        <w:tc>
          <w:tcPr>
            <w:tcW w:w="1984" w:type="dxa"/>
            <w:tcBorders>
              <w:top w:val="single" w:sz="4" w:space="0" w:color="auto"/>
              <w:bottom w:val="single" w:sz="4" w:space="0" w:color="auto"/>
            </w:tcBorders>
          </w:tcPr>
          <w:p w:rsidR="00551E85" w:rsidRDefault="00551E85" w:rsidP="006C6F03">
            <w:pPr>
              <w:pStyle w:val="NoSpacing"/>
              <w:cnfStyle w:val="100000000000" w:firstRow="1" w:lastRow="0" w:firstColumn="0" w:lastColumn="0" w:oddVBand="0" w:evenVBand="0" w:oddHBand="0" w:evenHBand="0" w:firstRowFirstColumn="0" w:firstRowLastColumn="0" w:lastRowFirstColumn="0" w:lastRowLastColumn="0"/>
            </w:pPr>
            <w:r>
              <w:t>Controls</w:t>
            </w:r>
          </w:p>
          <w:p w:rsidR="00551E85" w:rsidRDefault="00551E85" w:rsidP="006C6F03">
            <w:pPr>
              <w:pStyle w:val="NoSpacing"/>
              <w:cnfStyle w:val="100000000000" w:firstRow="1" w:lastRow="0" w:firstColumn="0" w:lastColumn="0" w:oddVBand="0" w:evenVBand="0" w:oddHBand="0" w:evenHBand="0" w:firstRowFirstColumn="0" w:firstRowLastColumn="0" w:lastRowFirstColumn="0" w:lastRowLastColumn="0"/>
            </w:pPr>
            <w:r>
              <w:t>n=150</w:t>
            </w:r>
          </w:p>
          <w:p w:rsidR="00551E85" w:rsidRDefault="00551E85" w:rsidP="006C6F03">
            <w:pPr>
              <w:pStyle w:val="NoSpacing"/>
              <w:cnfStyle w:val="100000000000" w:firstRow="1" w:lastRow="0" w:firstColumn="0" w:lastColumn="0" w:oddVBand="0" w:evenVBand="0" w:oddHBand="0" w:evenHBand="0" w:firstRowFirstColumn="0" w:firstRowLastColumn="0" w:lastRowFirstColumn="0" w:lastRowLastColumn="0"/>
            </w:pPr>
            <w:proofErr w:type="gramStart"/>
            <w:r>
              <w:t>n(</w:t>
            </w:r>
            <w:proofErr w:type="gramEnd"/>
            <w:r>
              <w:t>%)</w:t>
            </w:r>
          </w:p>
        </w:tc>
        <w:tc>
          <w:tcPr>
            <w:tcW w:w="1701" w:type="dxa"/>
            <w:tcBorders>
              <w:top w:val="single" w:sz="4" w:space="0" w:color="auto"/>
              <w:bottom w:val="single" w:sz="4" w:space="0" w:color="auto"/>
            </w:tcBorders>
          </w:tcPr>
          <w:p w:rsidR="00551E85" w:rsidRPr="00C712AB" w:rsidRDefault="00551E85" w:rsidP="006C6F03">
            <w:pPr>
              <w:pStyle w:val="NoSpacing"/>
              <w:cnfStyle w:val="100000000000" w:firstRow="1" w:lastRow="0" w:firstColumn="0" w:lastColumn="0" w:oddVBand="0" w:evenVBand="0" w:oddHBand="0" w:evenHBand="0" w:firstRowFirstColumn="0" w:firstRowLastColumn="0" w:lastRowFirstColumn="0" w:lastRowLastColumn="0"/>
            </w:pPr>
            <w:r>
              <w:t>X</w:t>
            </w:r>
            <w:r>
              <w:rPr>
                <w:vertAlign w:val="superscript"/>
              </w:rPr>
              <w:t>2</w:t>
            </w:r>
            <w:r>
              <w:t>Cal(p-value)</w:t>
            </w:r>
          </w:p>
          <w:p w:rsidR="00551E85" w:rsidRDefault="00551E85" w:rsidP="006C6F03">
            <w:pPr>
              <w:pStyle w:val="NoSpacing"/>
              <w:cnfStyle w:val="100000000000" w:firstRow="1" w:lastRow="0" w:firstColumn="0" w:lastColumn="0" w:oddVBand="0" w:evenVBand="0" w:oddHBand="0" w:evenHBand="0" w:firstRowFirstColumn="0" w:firstRowLastColumn="0" w:lastRowFirstColumn="0" w:lastRowLastColumn="0"/>
            </w:pPr>
          </w:p>
        </w:tc>
      </w:tr>
      <w:tr w:rsidR="00551E85" w:rsidTr="006C6F03">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3375" w:type="dxa"/>
            <w:tcBorders>
              <w:top w:val="single" w:sz="4" w:space="0" w:color="auto"/>
            </w:tcBorders>
          </w:tcPr>
          <w:p w:rsidR="00551E85" w:rsidRPr="00F07D55" w:rsidRDefault="00551E85" w:rsidP="006C6F03">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F07D55">
              <w:rPr>
                <w:rFonts w:ascii="Times New Roman" w:hAnsi="Times New Roman" w:cs="Times New Roman"/>
                <w:sz w:val="24"/>
                <w:szCs w:val="24"/>
              </w:rPr>
              <w:t>Gender</w:t>
            </w:r>
          </w:p>
        </w:tc>
        <w:tc>
          <w:tcPr>
            <w:tcW w:w="2127" w:type="dxa"/>
            <w:tcBorders>
              <w:top w:val="single" w:sz="4" w:space="0" w:color="auto"/>
            </w:tcBorders>
          </w:tcPr>
          <w:p w:rsidR="00551E85" w:rsidRDefault="00551E85" w:rsidP="006C6F03">
            <w:pPr>
              <w:pStyle w:val="NoSpacing"/>
              <w:cnfStyle w:val="000000100000" w:firstRow="0" w:lastRow="0" w:firstColumn="0" w:lastColumn="0" w:oddVBand="0" w:evenVBand="0" w:oddHBand="1" w:evenHBand="0" w:firstRowFirstColumn="0" w:firstRowLastColumn="0" w:lastRowFirstColumn="0" w:lastRowLastColumn="0"/>
            </w:pPr>
          </w:p>
        </w:tc>
        <w:tc>
          <w:tcPr>
            <w:tcW w:w="1984" w:type="dxa"/>
            <w:tcBorders>
              <w:top w:val="single" w:sz="4" w:space="0" w:color="auto"/>
            </w:tcBorders>
          </w:tcPr>
          <w:p w:rsidR="00551E85" w:rsidRDefault="00551E85" w:rsidP="006C6F03">
            <w:pPr>
              <w:pStyle w:val="NoSpacing"/>
              <w:cnfStyle w:val="000000100000" w:firstRow="0" w:lastRow="0" w:firstColumn="0" w:lastColumn="0" w:oddVBand="0" w:evenVBand="0" w:oddHBand="1" w:evenHBand="0" w:firstRowFirstColumn="0" w:firstRowLastColumn="0" w:lastRowFirstColumn="0" w:lastRowLastColumn="0"/>
            </w:pPr>
          </w:p>
        </w:tc>
        <w:tc>
          <w:tcPr>
            <w:tcW w:w="1701" w:type="dxa"/>
            <w:tcBorders>
              <w:top w:val="single" w:sz="4" w:space="0" w:color="auto"/>
            </w:tcBorders>
          </w:tcPr>
          <w:p w:rsidR="00551E85" w:rsidRDefault="00551E85" w:rsidP="006C6F03">
            <w:pPr>
              <w:pStyle w:val="NoSpacing"/>
              <w:cnfStyle w:val="000000100000" w:firstRow="0" w:lastRow="0" w:firstColumn="0" w:lastColumn="0" w:oddVBand="0" w:evenVBand="0" w:oddHBand="1" w:evenHBand="0" w:firstRowFirstColumn="0" w:firstRowLastColumn="0" w:lastRowFirstColumn="0" w:lastRowLastColumn="0"/>
            </w:pPr>
          </w:p>
        </w:tc>
      </w:tr>
      <w:tr w:rsidR="00551E85" w:rsidRPr="00F07D55" w:rsidTr="006C6F03">
        <w:trPr>
          <w:trHeight w:val="130"/>
        </w:trPr>
        <w:tc>
          <w:tcPr>
            <w:cnfStyle w:val="001000000000" w:firstRow="0" w:lastRow="0" w:firstColumn="1" w:lastColumn="0" w:oddVBand="0" w:evenVBand="0" w:oddHBand="0" w:evenHBand="0" w:firstRowFirstColumn="0" w:firstRowLastColumn="0" w:lastRowFirstColumn="0" w:lastRowLastColumn="0"/>
            <w:tcW w:w="3375" w:type="dxa"/>
          </w:tcPr>
          <w:p w:rsidR="00551E85" w:rsidRPr="00F07D55" w:rsidRDefault="00551E85" w:rsidP="006C6F03">
            <w:pPr>
              <w:pStyle w:val="NoSpacing"/>
              <w:rPr>
                <w:rFonts w:ascii="Times New Roman" w:hAnsi="Times New Roman" w:cs="Times New Roman"/>
                <w:b w:val="0"/>
                <w:sz w:val="24"/>
                <w:szCs w:val="24"/>
              </w:rPr>
            </w:pPr>
            <w:r w:rsidRPr="00F07D55">
              <w:rPr>
                <w:rFonts w:ascii="Times New Roman" w:hAnsi="Times New Roman" w:cs="Times New Roman"/>
                <w:b w:val="0"/>
                <w:sz w:val="24"/>
                <w:szCs w:val="24"/>
              </w:rPr>
              <w:t>Male</w:t>
            </w:r>
          </w:p>
        </w:tc>
        <w:tc>
          <w:tcPr>
            <w:tcW w:w="2127" w:type="dxa"/>
          </w:tcPr>
          <w:p w:rsidR="00551E85" w:rsidRPr="00F07D55" w:rsidRDefault="00551E85" w:rsidP="006C6F0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57(37.7)</w:t>
            </w:r>
          </w:p>
        </w:tc>
        <w:tc>
          <w:tcPr>
            <w:tcW w:w="1984" w:type="dxa"/>
          </w:tcPr>
          <w:p w:rsidR="00551E85" w:rsidRPr="00F07D55" w:rsidRDefault="00551E85" w:rsidP="006C6F0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78(52.0)</w:t>
            </w:r>
          </w:p>
        </w:tc>
        <w:tc>
          <w:tcPr>
            <w:tcW w:w="1701" w:type="dxa"/>
          </w:tcPr>
          <w:p w:rsidR="00551E85" w:rsidRPr="00F07D55" w:rsidRDefault="00551E85" w:rsidP="006C6F0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51E85" w:rsidRPr="00F07D55" w:rsidTr="006C6F03">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3375" w:type="dxa"/>
          </w:tcPr>
          <w:p w:rsidR="00551E85" w:rsidRPr="00F07D55" w:rsidRDefault="00551E85" w:rsidP="006C6F03">
            <w:pPr>
              <w:pStyle w:val="NoSpacing"/>
              <w:rPr>
                <w:rFonts w:ascii="Times New Roman" w:hAnsi="Times New Roman" w:cs="Times New Roman"/>
                <w:b w:val="0"/>
                <w:sz w:val="24"/>
                <w:szCs w:val="24"/>
              </w:rPr>
            </w:pPr>
            <w:r w:rsidRPr="00F07D55">
              <w:rPr>
                <w:rFonts w:ascii="Times New Roman" w:hAnsi="Times New Roman" w:cs="Times New Roman"/>
                <w:b w:val="0"/>
                <w:sz w:val="24"/>
                <w:szCs w:val="24"/>
              </w:rPr>
              <w:t>Female</w:t>
            </w:r>
          </w:p>
        </w:tc>
        <w:tc>
          <w:tcPr>
            <w:tcW w:w="2127" w:type="dxa"/>
          </w:tcPr>
          <w:p w:rsidR="00551E85" w:rsidRPr="00F07D55" w:rsidRDefault="00551E85" w:rsidP="006C6F03">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94(62.3)</w:t>
            </w:r>
          </w:p>
        </w:tc>
        <w:tc>
          <w:tcPr>
            <w:tcW w:w="1984" w:type="dxa"/>
          </w:tcPr>
          <w:p w:rsidR="00551E85" w:rsidRPr="00F07D55" w:rsidRDefault="00551E85" w:rsidP="006C6F03">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72(48.0)</w:t>
            </w:r>
          </w:p>
        </w:tc>
        <w:tc>
          <w:tcPr>
            <w:tcW w:w="1701" w:type="dxa"/>
          </w:tcPr>
          <w:p w:rsidR="00551E85" w:rsidRPr="00F07D55" w:rsidRDefault="00551E85" w:rsidP="006C6F03">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1.08(0.29)</w:t>
            </w:r>
          </w:p>
        </w:tc>
      </w:tr>
      <w:tr w:rsidR="00551E85" w:rsidRPr="00F07D55" w:rsidTr="006C6F03">
        <w:trPr>
          <w:trHeight w:val="205"/>
        </w:trPr>
        <w:tc>
          <w:tcPr>
            <w:cnfStyle w:val="001000000000" w:firstRow="0" w:lastRow="0" w:firstColumn="1" w:lastColumn="0" w:oddVBand="0" w:evenVBand="0" w:oddHBand="0" w:evenHBand="0" w:firstRowFirstColumn="0" w:firstRowLastColumn="0" w:lastRowFirstColumn="0" w:lastRowLastColumn="0"/>
            <w:tcW w:w="3375" w:type="dxa"/>
          </w:tcPr>
          <w:p w:rsidR="00551E85" w:rsidRPr="00F07D55" w:rsidRDefault="00551E85" w:rsidP="006C6F03">
            <w:pPr>
              <w:pStyle w:val="NoSpacing"/>
              <w:rPr>
                <w:rFonts w:ascii="Times New Roman" w:hAnsi="Times New Roman" w:cs="Times New Roman"/>
                <w:sz w:val="24"/>
                <w:szCs w:val="24"/>
              </w:rPr>
            </w:pPr>
            <w:r w:rsidRPr="00F07D5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07D55">
              <w:rPr>
                <w:rFonts w:ascii="Times New Roman" w:hAnsi="Times New Roman" w:cs="Times New Roman"/>
                <w:sz w:val="24"/>
                <w:szCs w:val="24"/>
              </w:rPr>
              <w:t>Age range (Years)</w:t>
            </w:r>
          </w:p>
        </w:tc>
        <w:tc>
          <w:tcPr>
            <w:tcW w:w="2127" w:type="dxa"/>
          </w:tcPr>
          <w:p w:rsidR="00551E85" w:rsidRPr="00F07D55" w:rsidRDefault="00551E85" w:rsidP="006C6F0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26-83</w:t>
            </w:r>
          </w:p>
        </w:tc>
        <w:tc>
          <w:tcPr>
            <w:tcW w:w="1984" w:type="dxa"/>
          </w:tcPr>
          <w:p w:rsidR="00551E85" w:rsidRPr="00F07D55" w:rsidRDefault="00551E85" w:rsidP="006C6F0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18-80</w:t>
            </w:r>
          </w:p>
        </w:tc>
        <w:tc>
          <w:tcPr>
            <w:tcW w:w="1701" w:type="dxa"/>
          </w:tcPr>
          <w:p w:rsidR="00551E85" w:rsidRPr="00F07D55" w:rsidRDefault="00551E85" w:rsidP="006C6F0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51E85" w:rsidRPr="00F07D55" w:rsidTr="006C6F0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375" w:type="dxa"/>
          </w:tcPr>
          <w:p w:rsidR="00551E85" w:rsidRPr="00F07D55" w:rsidRDefault="00551E85" w:rsidP="006C6F03">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F07D55">
              <w:rPr>
                <w:rFonts w:ascii="Times New Roman" w:hAnsi="Times New Roman" w:cs="Times New Roman"/>
                <w:sz w:val="24"/>
                <w:szCs w:val="24"/>
              </w:rPr>
              <w:t>Age group (Years)</w:t>
            </w:r>
          </w:p>
        </w:tc>
        <w:tc>
          <w:tcPr>
            <w:tcW w:w="2127" w:type="dxa"/>
          </w:tcPr>
          <w:p w:rsidR="00551E85" w:rsidRPr="00F07D55" w:rsidRDefault="00551E85" w:rsidP="006C6F03">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984" w:type="dxa"/>
          </w:tcPr>
          <w:p w:rsidR="00551E85" w:rsidRPr="00F07D55" w:rsidRDefault="00551E85" w:rsidP="006C6F03">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701" w:type="dxa"/>
          </w:tcPr>
          <w:p w:rsidR="00551E85" w:rsidRPr="00F07D55" w:rsidRDefault="00551E85" w:rsidP="006C6F03">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51E85" w:rsidRPr="00F07D55" w:rsidTr="006C6F03">
        <w:tc>
          <w:tcPr>
            <w:cnfStyle w:val="001000000000" w:firstRow="0" w:lastRow="0" w:firstColumn="1" w:lastColumn="0" w:oddVBand="0" w:evenVBand="0" w:oddHBand="0" w:evenHBand="0" w:firstRowFirstColumn="0" w:firstRowLastColumn="0" w:lastRowFirstColumn="0" w:lastRowLastColumn="0"/>
            <w:tcW w:w="3375" w:type="dxa"/>
          </w:tcPr>
          <w:p w:rsidR="00551E85" w:rsidRPr="00F07D55" w:rsidRDefault="00551E85" w:rsidP="006C6F03">
            <w:pPr>
              <w:pStyle w:val="NoSpacing"/>
              <w:rPr>
                <w:rFonts w:ascii="Times New Roman" w:hAnsi="Times New Roman" w:cs="Times New Roman"/>
                <w:b w:val="0"/>
                <w:sz w:val="24"/>
                <w:szCs w:val="24"/>
              </w:rPr>
            </w:pPr>
            <w:r w:rsidRPr="00F07D55">
              <w:rPr>
                <w:rFonts w:ascii="Times New Roman" w:hAnsi="Times New Roman" w:cs="Times New Roman"/>
                <w:b w:val="0"/>
                <w:sz w:val="24"/>
                <w:szCs w:val="24"/>
              </w:rPr>
              <w:t>&lt;30</w:t>
            </w:r>
          </w:p>
        </w:tc>
        <w:tc>
          <w:tcPr>
            <w:tcW w:w="2127" w:type="dxa"/>
          </w:tcPr>
          <w:p w:rsidR="00551E85" w:rsidRPr="00F07D55" w:rsidRDefault="00551E85" w:rsidP="006C6F0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7(4.6)</w:t>
            </w:r>
          </w:p>
        </w:tc>
        <w:tc>
          <w:tcPr>
            <w:tcW w:w="1984" w:type="dxa"/>
          </w:tcPr>
          <w:p w:rsidR="00551E85" w:rsidRPr="00F07D55" w:rsidRDefault="00551E85" w:rsidP="006C6F0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50(33.3)</w:t>
            </w:r>
          </w:p>
        </w:tc>
        <w:tc>
          <w:tcPr>
            <w:tcW w:w="1701" w:type="dxa"/>
          </w:tcPr>
          <w:p w:rsidR="00551E85" w:rsidRPr="00F07D55" w:rsidRDefault="00551E85" w:rsidP="006C6F0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51E85" w:rsidRPr="00F07D55" w:rsidTr="006C6F03">
        <w:trPr>
          <w:cnfStyle w:val="000000100000" w:firstRow="0" w:lastRow="0" w:firstColumn="0" w:lastColumn="0" w:oddVBand="0" w:evenVBand="0" w:oddHBand="1" w:evenHBand="0" w:firstRowFirstColumn="0" w:firstRowLastColumn="0" w:lastRowFirstColumn="0" w:lastRowLastColumn="0"/>
          <w:trHeight w:val="110"/>
        </w:trPr>
        <w:tc>
          <w:tcPr>
            <w:cnfStyle w:val="001000000000" w:firstRow="0" w:lastRow="0" w:firstColumn="1" w:lastColumn="0" w:oddVBand="0" w:evenVBand="0" w:oddHBand="0" w:evenHBand="0" w:firstRowFirstColumn="0" w:firstRowLastColumn="0" w:lastRowFirstColumn="0" w:lastRowLastColumn="0"/>
            <w:tcW w:w="3375" w:type="dxa"/>
          </w:tcPr>
          <w:p w:rsidR="00551E85" w:rsidRPr="00F07D55" w:rsidRDefault="00551E85" w:rsidP="006C6F03">
            <w:pPr>
              <w:pStyle w:val="NoSpacing"/>
              <w:rPr>
                <w:rFonts w:ascii="Times New Roman" w:hAnsi="Times New Roman" w:cs="Times New Roman"/>
                <w:b w:val="0"/>
                <w:sz w:val="24"/>
                <w:szCs w:val="24"/>
              </w:rPr>
            </w:pPr>
            <w:r w:rsidRPr="00F07D55">
              <w:rPr>
                <w:rFonts w:ascii="Times New Roman" w:hAnsi="Times New Roman" w:cs="Times New Roman"/>
                <w:b w:val="0"/>
                <w:sz w:val="24"/>
                <w:szCs w:val="24"/>
              </w:rPr>
              <w:t>31-40</w:t>
            </w:r>
          </w:p>
        </w:tc>
        <w:tc>
          <w:tcPr>
            <w:tcW w:w="2127" w:type="dxa"/>
          </w:tcPr>
          <w:p w:rsidR="00551E85" w:rsidRPr="00F07D55" w:rsidRDefault="00551E85" w:rsidP="006C6F03">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 xml:space="preserve">35(23.2)  </w:t>
            </w:r>
          </w:p>
        </w:tc>
        <w:tc>
          <w:tcPr>
            <w:tcW w:w="1984" w:type="dxa"/>
          </w:tcPr>
          <w:p w:rsidR="00551E85" w:rsidRPr="00F07D55" w:rsidRDefault="00551E85" w:rsidP="006C6F03">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63(41.4)</w:t>
            </w:r>
          </w:p>
        </w:tc>
        <w:tc>
          <w:tcPr>
            <w:tcW w:w="1701" w:type="dxa"/>
          </w:tcPr>
          <w:p w:rsidR="00551E85" w:rsidRPr="00F07D55" w:rsidRDefault="00551E85" w:rsidP="006C6F03">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51E85" w:rsidRPr="00F07D55" w:rsidTr="006C6F03">
        <w:trPr>
          <w:trHeight w:val="240"/>
        </w:trPr>
        <w:tc>
          <w:tcPr>
            <w:cnfStyle w:val="001000000000" w:firstRow="0" w:lastRow="0" w:firstColumn="1" w:lastColumn="0" w:oddVBand="0" w:evenVBand="0" w:oddHBand="0" w:evenHBand="0" w:firstRowFirstColumn="0" w:firstRowLastColumn="0" w:lastRowFirstColumn="0" w:lastRowLastColumn="0"/>
            <w:tcW w:w="3375" w:type="dxa"/>
          </w:tcPr>
          <w:p w:rsidR="00551E85" w:rsidRPr="00F07D55" w:rsidRDefault="00551E85" w:rsidP="006C6F03">
            <w:pPr>
              <w:pStyle w:val="NoSpacing"/>
              <w:rPr>
                <w:rFonts w:ascii="Times New Roman" w:hAnsi="Times New Roman" w:cs="Times New Roman"/>
                <w:b w:val="0"/>
                <w:sz w:val="24"/>
                <w:szCs w:val="24"/>
              </w:rPr>
            </w:pPr>
            <w:r w:rsidRPr="00F07D55">
              <w:rPr>
                <w:rFonts w:ascii="Times New Roman" w:hAnsi="Times New Roman" w:cs="Times New Roman"/>
                <w:b w:val="0"/>
                <w:sz w:val="24"/>
                <w:szCs w:val="24"/>
              </w:rPr>
              <w:t>41-50</w:t>
            </w:r>
          </w:p>
        </w:tc>
        <w:tc>
          <w:tcPr>
            <w:tcW w:w="2127" w:type="dxa"/>
          </w:tcPr>
          <w:p w:rsidR="00551E85" w:rsidRPr="00F07D55" w:rsidRDefault="00551E85" w:rsidP="006C6F0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45(29.8)</w:t>
            </w:r>
          </w:p>
        </w:tc>
        <w:tc>
          <w:tcPr>
            <w:tcW w:w="1984" w:type="dxa"/>
          </w:tcPr>
          <w:p w:rsidR="00551E85" w:rsidRPr="00F07D55" w:rsidRDefault="00551E85" w:rsidP="006C6F0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30(20.0)</w:t>
            </w:r>
          </w:p>
        </w:tc>
        <w:tc>
          <w:tcPr>
            <w:tcW w:w="1701" w:type="dxa"/>
          </w:tcPr>
          <w:p w:rsidR="00551E85" w:rsidRPr="00F07D55" w:rsidRDefault="00551E85" w:rsidP="006C6F0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51E85" w:rsidRPr="00F07D55" w:rsidTr="006C6F0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375" w:type="dxa"/>
          </w:tcPr>
          <w:p w:rsidR="00551E85" w:rsidRPr="00F07D55" w:rsidRDefault="00551E85" w:rsidP="006C6F03">
            <w:pPr>
              <w:pStyle w:val="NoSpacing"/>
              <w:rPr>
                <w:rFonts w:ascii="Times New Roman" w:hAnsi="Times New Roman" w:cs="Times New Roman"/>
                <w:b w:val="0"/>
                <w:sz w:val="24"/>
                <w:szCs w:val="24"/>
              </w:rPr>
            </w:pPr>
            <w:r w:rsidRPr="00F07D55">
              <w:rPr>
                <w:rFonts w:ascii="Times New Roman" w:hAnsi="Times New Roman" w:cs="Times New Roman"/>
                <w:b w:val="0"/>
                <w:sz w:val="24"/>
                <w:szCs w:val="24"/>
              </w:rPr>
              <w:t>&gt;50</w:t>
            </w:r>
          </w:p>
        </w:tc>
        <w:tc>
          <w:tcPr>
            <w:tcW w:w="2127" w:type="dxa"/>
          </w:tcPr>
          <w:p w:rsidR="00551E85" w:rsidRPr="00F07D55" w:rsidRDefault="00551E85" w:rsidP="006C6F03">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64(42.2)</w:t>
            </w:r>
          </w:p>
        </w:tc>
        <w:tc>
          <w:tcPr>
            <w:tcW w:w="1984" w:type="dxa"/>
          </w:tcPr>
          <w:p w:rsidR="00551E85" w:rsidRPr="00F07D55" w:rsidRDefault="00551E85" w:rsidP="006C6F03">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8(5.3)</w:t>
            </w:r>
          </w:p>
        </w:tc>
        <w:tc>
          <w:tcPr>
            <w:tcW w:w="1701" w:type="dxa"/>
          </w:tcPr>
          <w:p w:rsidR="00551E85" w:rsidRPr="00F07D55" w:rsidRDefault="00551E85" w:rsidP="006C6F03">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 xml:space="preserve"> 3.26(0.03)</w:t>
            </w:r>
          </w:p>
        </w:tc>
      </w:tr>
      <w:tr w:rsidR="00551E85" w:rsidRPr="00F07D55" w:rsidTr="006C6F03">
        <w:trPr>
          <w:trHeight w:val="190"/>
        </w:trPr>
        <w:tc>
          <w:tcPr>
            <w:cnfStyle w:val="001000000000" w:firstRow="0" w:lastRow="0" w:firstColumn="1" w:lastColumn="0" w:oddVBand="0" w:evenVBand="0" w:oddHBand="0" w:evenHBand="0" w:firstRowFirstColumn="0" w:firstRowLastColumn="0" w:lastRowFirstColumn="0" w:lastRowLastColumn="0"/>
            <w:tcW w:w="3375" w:type="dxa"/>
          </w:tcPr>
          <w:p w:rsidR="00551E85" w:rsidRPr="00F07D55" w:rsidRDefault="00551E85" w:rsidP="006C6F03">
            <w:pPr>
              <w:pStyle w:val="NoSpacing"/>
              <w:rPr>
                <w:rFonts w:ascii="Times New Roman" w:hAnsi="Times New Roman" w:cs="Times New Roman"/>
                <w:sz w:val="24"/>
                <w:szCs w:val="24"/>
              </w:rPr>
            </w:pPr>
            <w:r w:rsidRPr="00F07D55">
              <w:rPr>
                <w:rFonts w:ascii="Times New Roman" w:hAnsi="Times New Roman" w:cs="Times New Roman"/>
                <w:b w:val="0"/>
                <w:sz w:val="24"/>
                <w:szCs w:val="24"/>
              </w:rPr>
              <w:t xml:space="preserve">          </w:t>
            </w:r>
            <w:r>
              <w:rPr>
                <w:rFonts w:ascii="Times New Roman" w:hAnsi="Times New Roman" w:cs="Times New Roman"/>
                <w:sz w:val="24"/>
                <w:szCs w:val="24"/>
              </w:rPr>
              <w:t>Educational S</w:t>
            </w:r>
            <w:r w:rsidRPr="00F07D55">
              <w:rPr>
                <w:rFonts w:ascii="Times New Roman" w:hAnsi="Times New Roman" w:cs="Times New Roman"/>
                <w:sz w:val="24"/>
                <w:szCs w:val="24"/>
              </w:rPr>
              <w:t>tatus</w:t>
            </w:r>
          </w:p>
        </w:tc>
        <w:tc>
          <w:tcPr>
            <w:tcW w:w="2127" w:type="dxa"/>
          </w:tcPr>
          <w:p w:rsidR="00551E85" w:rsidRPr="00F07D55" w:rsidRDefault="00551E85" w:rsidP="006C6F0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84" w:type="dxa"/>
          </w:tcPr>
          <w:p w:rsidR="00551E85" w:rsidRPr="00F07D55" w:rsidRDefault="00551E85" w:rsidP="006C6F0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701" w:type="dxa"/>
          </w:tcPr>
          <w:p w:rsidR="00551E85" w:rsidRPr="00F07D55" w:rsidRDefault="00551E85" w:rsidP="006C6F0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51E85" w:rsidRPr="00F07D55" w:rsidTr="006C6F03">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3375" w:type="dxa"/>
          </w:tcPr>
          <w:p w:rsidR="00551E85" w:rsidRPr="00F07D55" w:rsidRDefault="00551E85" w:rsidP="006C6F03">
            <w:pPr>
              <w:pStyle w:val="NoSpacing"/>
              <w:rPr>
                <w:rFonts w:ascii="Times New Roman" w:hAnsi="Times New Roman" w:cs="Times New Roman"/>
                <w:b w:val="0"/>
                <w:sz w:val="24"/>
                <w:szCs w:val="24"/>
              </w:rPr>
            </w:pPr>
            <w:r w:rsidRPr="00F07D55">
              <w:rPr>
                <w:rFonts w:ascii="Times New Roman" w:hAnsi="Times New Roman" w:cs="Times New Roman"/>
                <w:b w:val="0"/>
                <w:sz w:val="24"/>
                <w:szCs w:val="24"/>
              </w:rPr>
              <w:t>None</w:t>
            </w:r>
          </w:p>
        </w:tc>
        <w:tc>
          <w:tcPr>
            <w:tcW w:w="2127" w:type="dxa"/>
          </w:tcPr>
          <w:p w:rsidR="00551E85" w:rsidRPr="00F07D55" w:rsidRDefault="00551E85" w:rsidP="006C6F03">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28(18.5)</w:t>
            </w:r>
          </w:p>
        </w:tc>
        <w:tc>
          <w:tcPr>
            <w:tcW w:w="1984" w:type="dxa"/>
          </w:tcPr>
          <w:p w:rsidR="00551E85" w:rsidRPr="00F07D55" w:rsidRDefault="00551E85" w:rsidP="006C6F03">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4(2.7)</w:t>
            </w:r>
          </w:p>
        </w:tc>
        <w:tc>
          <w:tcPr>
            <w:tcW w:w="1701" w:type="dxa"/>
          </w:tcPr>
          <w:p w:rsidR="00551E85" w:rsidRPr="00F07D55" w:rsidRDefault="00551E85" w:rsidP="006C6F03">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51E85" w:rsidRPr="00F07D55" w:rsidTr="006C6F03">
        <w:trPr>
          <w:trHeight w:val="120"/>
        </w:trPr>
        <w:tc>
          <w:tcPr>
            <w:cnfStyle w:val="001000000000" w:firstRow="0" w:lastRow="0" w:firstColumn="1" w:lastColumn="0" w:oddVBand="0" w:evenVBand="0" w:oddHBand="0" w:evenHBand="0" w:firstRowFirstColumn="0" w:firstRowLastColumn="0" w:lastRowFirstColumn="0" w:lastRowLastColumn="0"/>
            <w:tcW w:w="3375" w:type="dxa"/>
          </w:tcPr>
          <w:p w:rsidR="00551E85" w:rsidRPr="00F07D55" w:rsidRDefault="00551E85" w:rsidP="006C6F03">
            <w:pPr>
              <w:pStyle w:val="NoSpacing"/>
              <w:rPr>
                <w:rFonts w:ascii="Times New Roman" w:hAnsi="Times New Roman" w:cs="Times New Roman"/>
                <w:b w:val="0"/>
                <w:sz w:val="24"/>
                <w:szCs w:val="24"/>
              </w:rPr>
            </w:pPr>
            <w:r w:rsidRPr="00F07D55">
              <w:rPr>
                <w:rFonts w:ascii="Times New Roman" w:hAnsi="Times New Roman" w:cs="Times New Roman"/>
                <w:b w:val="0"/>
                <w:sz w:val="24"/>
                <w:szCs w:val="24"/>
              </w:rPr>
              <w:t>Primary</w:t>
            </w:r>
          </w:p>
        </w:tc>
        <w:tc>
          <w:tcPr>
            <w:tcW w:w="2127" w:type="dxa"/>
          </w:tcPr>
          <w:p w:rsidR="00551E85" w:rsidRPr="00F07D55" w:rsidRDefault="00551E85" w:rsidP="006C6F0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15(9.9)</w:t>
            </w:r>
          </w:p>
        </w:tc>
        <w:tc>
          <w:tcPr>
            <w:tcW w:w="1984" w:type="dxa"/>
          </w:tcPr>
          <w:p w:rsidR="00551E85" w:rsidRPr="00F07D55" w:rsidRDefault="00551E85" w:rsidP="006C6F0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10(6.7)</w:t>
            </w:r>
          </w:p>
        </w:tc>
        <w:tc>
          <w:tcPr>
            <w:tcW w:w="1701" w:type="dxa"/>
          </w:tcPr>
          <w:p w:rsidR="00551E85" w:rsidRPr="00F07D55" w:rsidRDefault="00551E85" w:rsidP="006C6F0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51E85" w:rsidRPr="00F07D55" w:rsidTr="006C6F03">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3375" w:type="dxa"/>
          </w:tcPr>
          <w:p w:rsidR="00551E85" w:rsidRPr="00F07D55" w:rsidRDefault="00551E85" w:rsidP="006C6F03">
            <w:pPr>
              <w:pStyle w:val="NoSpacing"/>
              <w:rPr>
                <w:rFonts w:ascii="Times New Roman" w:hAnsi="Times New Roman" w:cs="Times New Roman"/>
                <w:b w:val="0"/>
                <w:sz w:val="24"/>
                <w:szCs w:val="24"/>
              </w:rPr>
            </w:pPr>
            <w:r w:rsidRPr="00F07D55">
              <w:rPr>
                <w:rFonts w:ascii="Times New Roman" w:hAnsi="Times New Roman" w:cs="Times New Roman"/>
                <w:b w:val="0"/>
                <w:sz w:val="24"/>
                <w:szCs w:val="24"/>
              </w:rPr>
              <w:t>Secondary</w:t>
            </w:r>
          </w:p>
        </w:tc>
        <w:tc>
          <w:tcPr>
            <w:tcW w:w="2127" w:type="dxa"/>
          </w:tcPr>
          <w:p w:rsidR="00551E85" w:rsidRPr="00F07D55" w:rsidRDefault="00551E85" w:rsidP="006C6F03">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37(24.5)</w:t>
            </w:r>
          </w:p>
        </w:tc>
        <w:tc>
          <w:tcPr>
            <w:tcW w:w="1984" w:type="dxa"/>
          </w:tcPr>
          <w:p w:rsidR="00551E85" w:rsidRPr="00F07D55" w:rsidRDefault="00551E85" w:rsidP="006C6F03">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54(36.0)</w:t>
            </w:r>
          </w:p>
        </w:tc>
        <w:tc>
          <w:tcPr>
            <w:tcW w:w="1701" w:type="dxa"/>
          </w:tcPr>
          <w:p w:rsidR="00551E85" w:rsidRPr="00F07D55" w:rsidRDefault="00551E85" w:rsidP="006C6F03">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51E85" w:rsidRPr="00F07D55" w:rsidTr="006C6F03">
        <w:trPr>
          <w:trHeight w:val="99"/>
        </w:trPr>
        <w:tc>
          <w:tcPr>
            <w:cnfStyle w:val="001000000000" w:firstRow="0" w:lastRow="0" w:firstColumn="1" w:lastColumn="0" w:oddVBand="0" w:evenVBand="0" w:oddHBand="0" w:evenHBand="0" w:firstRowFirstColumn="0" w:firstRowLastColumn="0" w:lastRowFirstColumn="0" w:lastRowLastColumn="0"/>
            <w:tcW w:w="3375" w:type="dxa"/>
          </w:tcPr>
          <w:p w:rsidR="00551E85" w:rsidRPr="00F07D55" w:rsidRDefault="00551E85" w:rsidP="006C6F03">
            <w:pPr>
              <w:pStyle w:val="NoSpacing"/>
              <w:rPr>
                <w:rFonts w:ascii="Times New Roman" w:hAnsi="Times New Roman" w:cs="Times New Roman"/>
                <w:b w:val="0"/>
                <w:sz w:val="24"/>
                <w:szCs w:val="24"/>
              </w:rPr>
            </w:pPr>
            <w:r w:rsidRPr="00F07D55">
              <w:rPr>
                <w:rFonts w:ascii="Times New Roman" w:hAnsi="Times New Roman" w:cs="Times New Roman"/>
                <w:b w:val="0"/>
                <w:sz w:val="24"/>
                <w:szCs w:val="24"/>
              </w:rPr>
              <w:t>Tertiary</w:t>
            </w:r>
          </w:p>
        </w:tc>
        <w:tc>
          <w:tcPr>
            <w:tcW w:w="2127" w:type="dxa"/>
          </w:tcPr>
          <w:p w:rsidR="00551E85" w:rsidRPr="00F07D55" w:rsidRDefault="00551E85" w:rsidP="006C6F0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71(47.1)</w:t>
            </w:r>
          </w:p>
        </w:tc>
        <w:tc>
          <w:tcPr>
            <w:tcW w:w="1984" w:type="dxa"/>
          </w:tcPr>
          <w:p w:rsidR="00551E85" w:rsidRPr="00F07D55" w:rsidRDefault="00551E85" w:rsidP="006C6F0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82(54.7)</w:t>
            </w:r>
          </w:p>
        </w:tc>
        <w:tc>
          <w:tcPr>
            <w:tcW w:w="1701" w:type="dxa"/>
          </w:tcPr>
          <w:p w:rsidR="00551E85" w:rsidRPr="00F07D55" w:rsidRDefault="00551E85" w:rsidP="006C6F0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4.87(0.02)</w:t>
            </w:r>
          </w:p>
        </w:tc>
      </w:tr>
      <w:tr w:rsidR="00551E85" w:rsidRPr="00F07D55" w:rsidTr="006C6F03">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3375" w:type="dxa"/>
          </w:tcPr>
          <w:p w:rsidR="00551E85" w:rsidRPr="00F07D55" w:rsidRDefault="00551E85" w:rsidP="006C6F03">
            <w:pPr>
              <w:pStyle w:val="NoSpacing"/>
              <w:rPr>
                <w:rFonts w:ascii="Times New Roman" w:hAnsi="Times New Roman" w:cs="Times New Roman"/>
                <w:sz w:val="24"/>
                <w:szCs w:val="24"/>
              </w:rPr>
            </w:pPr>
            <w:r w:rsidRPr="00F07D55">
              <w:rPr>
                <w:rFonts w:ascii="Times New Roman" w:hAnsi="Times New Roman" w:cs="Times New Roman"/>
                <w:b w:val="0"/>
                <w:sz w:val="24"/>
                <w:szCs w:val="24"/>
              </w:rPr>
              <w:t xml:space="preserve">            </w:t>
            </w:r>
            <w:r w:rsidRPr="00F07D55">
              <w:rPr>
                <w:rFonts w:ascii="Times New Roman" w:hAnsi="Times New Roman" w:cs="Times New Roman"/>
                <w:sz w:val="24"/>
                <w:szCs w:val="24"/>
              </w:rPr>
              <w:t>Occupation</w:t>
            </w:r>
          </w:p>
        </w:tc>
        <w:tc>
          <w:tcPr>
            <w:tcW w:w="2127" w:type="dxa"/>
          </w:tcPr>
          <w:p w:rsidR="00551E85" w:rsidRPr="00F07D55" w:rsidRDefault="00551E85" w:rsidP="006C6F03">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984" w:type="dxa"/>
          </w:tcPr>
          <w:p w:rsidR="00551E85" w:rsidRPr="00F07D55" w:rsidRDefault="00551E85" w:rsidP="006C6F03">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701" w:type="dxa"/>
          </w:tcPr>
          <w:p w:rsidR="00551E85" w:rsidRPr="00F07D55" w:rsidRDefault="00551E85" w:rsidP="006C6F03">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51E85" w:rsidRPr="00F07D55" w:rsidTr="006C6F03">
        <w:trPr>
          <w:trHeight w:val="738"/>
        </w:trPr>
        <w:tc>
          <w:tcPr>
            <w:cnfStyle w:val="001000000000" w:firstRow="0" w:lastRow="0" w:firstColumn="1" w:lastColumn="0" w:oddVBand="0" w:evenVBand="0" w:oddHBand="0" w:evenHBand="0" w:firstRowFirstColumn="0" w:firstRowLastColumn="0" w:lastRowFirstColumn="0" w:lastRowLastColumn="0"/>
            <w:tcW w:w="3375" w:type="dxa"/>
          </w:tcPr>
          <w:p w:rsidR="00551E85" w:rsidRPr="00F07D55" w:rsidRDefault="00551E85" w:rsidP="006C6F03">
            <w:pPr>
              <w:pStyle w:val="NoSpacing"/>
              <w:rPr>
                <w:rFonts w:ascii="Times New Roman" w:hAnsi="Times New Roman" w:cs="Times New Roman"/>
                <w:b w:val="0"/>
                <w:sz w:val="24"/>
                <w:szCs w:val="24"/>
              </w:rPr>
            </w:pPr>
            <w:r w:rsidRPr="00F07D55">
              <w:rPr>
                <w:rFonts w:ascii="Times New Roman" w:hAnsi="Times New Roman" w:cs="Times New Roman"/>
                <w:b w:val="0"/>
                <w:sz w:val="24"/>
                <w:szCs w:val="24"/>
              </w:rPr>
              <w:t>Medical Professionals</w:t>
            </w:r>
          </w:p>
        </w:tc>
        <w:tc>
          <w:tcPr>
            <w:tcW w:w="2127" w:type="dxa"/>
          </w:tcPr>
          <w:p w:rsidR="00551E85" w:rsidRPr="00F07D55" w:rsidRDefault="00551E85" w:rsidP="006C6F0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2(1.3)</w:t>
            </w:r>
          </w:p>
        </w:tc>
        <w:tc>
          <w:tcPr>
            <w:tcW w:w="1984" w:type="dxa"/>
          </w:tcPr>
          <w:p w:rsidR="00551E85" w:rsidRPr="00F07D55" w:rsidRDefault="00551E85" w:rsidP="006C6F0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12(8.0)</w:t>
            </w:r>
          </w:p>
        </w:tc>
        <w:tc>
          <w:tcPr>
            <w:tcW w:w="1701" w:type="dxa"/>
          </w:tcPr>
          <w:p w:rsidR="00551E85" w:rsidRPr="00F07D55" w:rsidRDefault="00551E85" w:rsidP="006C6F0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51E85" w:rsidRPr="00F07D55" w:rsidTr="006C6F03">
        <w:trPr>
          <w:cnfStyle w:val="000000100000" w:firstRow="0" w:lastRow="0" w:firstColumn="0" w:lastColumn="0" w:oddVBand="0" w:evenVBand="0" w:oddHBand="1" w:evenHBand="0" w:firstRowFirstColumn="0" w:firstRowLastColumn="0" w:lastRowFirstColumn="0" w:lastRowLastColumn="0"/>
          <w:trHeight w:val="130"/>
        </w:trPr>
        <w:tc>
          <w:tcPr>
            <w:cnfStyle w:val="001000000000" w:firstRow="0" w:lastRow="0" w:firstColumn="1" w:lastColumn="0" w:oddVBand="0" w:evenVBand="0" w:oddHBand="0" w:evenHBand="0" w:firstRowFirstColumn="0" w:firstRowLastColumn="0" w:lastRowFirstColumn="0" w:lastRowLastColumn="0"/>
            <w:tcW w:w="3375" w:type="dxa"/>
          </w:tcPr>
          <w:p w:rsidR="00551E85" w:rsidRPr="00F07D55" w:rsidRDefault="00551E85" w:rsidP="006C6F03">
            <w:pPr>
              <w:pStyle w:val="NoSpacing"/>
              <w:rPr>
                <w:rFonts w:ascii="Times New Roman" w:hAnsi="Times New Roman" w:cs="Times New Roman"/>
                <w:b w:val="0"/>
                <w:sz w:val="24"/>
                <w:szCs w:val="24"/>
              </w:rPr>
            </w:pPr>
            <w:r w:rsidRPr="00F07D55">
              <w:rPr>
                <w:rFonts w:ascii="Times New Roman" w:hAnsi="Times New Roman" w:cs="Times New Roman"/>
                <w:b w:val="0"/>
                <w:sz w:val="24"/>
                <w:szCs w:val="24"/>
              </w:rPr>
              <w:t>Civil Servant</w:t>
            </w:r>
            <w:r>
              <w:rPr>
                <w:rFonts w:ascii="Times New Roman" w:hAnsi="Times New Roman" w:cs="Times New Roman"/>
                <w:b w:val="0"/>
                <w:sz w:val="24"/>
                <w:szCs w:val="24"/>
              </w:rPr>
              <w:t>s</w:t>
            </w:r>
          </w:p>
        </w:tc>
        <w:tc>
          <w:tcPr>
            <w:tcW w:w="2127" w:type="dxa"/>
          </w:tcPr>
          <w:p w:rsidR="00551E85" w:rsidRPr="00F07D55" w:rsidRDefault="00551E85" w:rsidP="006C6F03">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66(43.7)</w:t>
            </w:r>
          </w:p>
        </w:tc>
        <w:tc>
          <w:tcPr>
            <w:tcW w:w="1984" w:type="dxa"/>
          </w:tcPr>
          <w:p w:rsidR="00551E85" w:rsidRPr="00F07D55" w:rsidRDefault="00551E85" w:rsidP="006C6F03">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98(65.3)</w:t>
            </w:r>
          </w:p>
        </w:tc>
        <w:tc>
          <w:tcPr>
            <w:tcW w:w="1701" w:type="dxa"/>
          </w:tcPr>
          <w:p w:rsidR="00551E85" w:rsidRPr="00F07D55" w:rsidRDefault="00551E85" w:rsidP="006C6F03">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51E85" w:rsidRPr="00F07D55" w:rsidTr="006C6F03">
        <w:trPr>
          <w:trHeight w:val="140"/>
        </w:trPr>
        <w:tc>
          <w:tcPr>
            <w:cnfStyle w:val="001000000000" w:firstRow="0" w:lastRow="0" w:firstColumn="1" w:lastColumn="0" w:oddVBand="0" w:evenVBand="0" w:oddHBand="0" w:evenHBand="0" w:firstRowFirstColumn="0" w:firstRowLastColumn="0" w:lastRowFirstColumn="0" w:lastRowLastColumn="0"/>
            <w:tcW w:w="3375" w:type="dxa"/>
          </w:tcPr>
          <w:p w:rsidR="00551E85" w:rsidRPr="00F07D55" w:rsidRDefault="00551E85" w:rsidP="006C6F03">
            <w:pPr>
              <w:pStyle w:val="NoSpacing"/>
              <w:rPr>
                <w:rFonts w:ascii="Times New Roman" w:hAnsi="Times New Roman" w:cs="Times New Roman"/>
                <w:b w:val="0"/>
                <w:sz w:val="24"/>
                <w:szCs w:val="24"/>
              </w:rPr>
            </w:pPr>
            <w:r w:rsidRPr="00F07D55">
              <w:rPr>
                <w:rFonts w:ascii="Times New Roman" w:hAnsi="Times New Roman" w:cs="Times New Roman"/>
                <w:b w:val="0"/>
                <w:sz w:val="24"/>
                <w:szCs w:val="24"/>
              </w:rPr>
              <w:t>Business/Trader</w:t>
            </w:r>
            <w:r>
              <w:rPr>
                <w:rFonts w:ascii="Times New Roman" w:hAnsi="Times New Roman" w:cs="Times New Roman"/>
                <w:b w:val="0"/>
                <w:sz w:val="24"/>
                <w:szCs w:val="24"/>
              </w:rPr>
              <w:t>s</w:t>
            </w:r>
          </w:p>
        </w:tc>
        <w:tc>
          <w:tcPr>
            <w:tcW w:w="2127" w:type="dxa"/>
          </w:tcPr>
          <w:p w:rsidR="00551E85" w:rsidRPr="00F07D55" w:rsidRDefault="00551E85" w:rsidP="006C6F0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29(19.2)</w:t>
            </w:r>
          </w:p>
        </w:tc>
        <w:tc>
          <w:tcPr>
            <w:tcW w:w="1984" w:type="dxa"/>
          </w:tcPr>
          <w:p w:rsidR="00551E85" w:rsidRPr="00F07D55" w:rsidRDefault="00551E85" w:rsidP="006C6F0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12(8.0)</w:t>
            </w:r>
          </w:p>
        </w:tc>
        <w:tc>
          <w:tcPr>
            <w:tcW w:w="1701" w:type="dxa"/>
          </w:tcPr>
          <w:p w:rsidR="00551E85" w:rsidRPr="00F07D55" w:rsidRDefault="00551E85" w:rsidP="006C6F0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51E85" w:rsidRPr="00F07D55" w:rsidTr="006C6F03">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3375" w:type="dxa"/>
          </w:tcPr>
          <w:p w:rsidR="00551E85" w:rsidRPr="00F07D55" w:rsidRDefault="00551E85" w:rsidP="006C6F03">
            <w:pPr>
              <w:pStyle w:val="NoSpacing"/>
              <w:rPr>
                <w:rFonts w:ascii="Times New Roman" w:hAnsi="Times New Roman" w:cs="Times New Roman"/>
                <w:b w:val="0"/>
                <w:sz w:val="24"/>
                <w:szCs w:val="24"/>
              </w:rPr>
            </w:pPr>
            <w:r w:rsidRPr="00F07D55">
              <w:rPr>
                <w:rFonts w:ascii="Times New Roman" w:hAnsi="Times New Roman" w:cs="Times New Roman"/>
                <w:b w:val="0"/>
                <w:sz w:val="24"/>
                <w:szCs w:val="24"/>
              </w:rPr>
              <w:t>Unemployed</w:t>
            </w:r>
          </w:p>
        </w:tc>
        <w:tc>
          <w:tcPr>
            <w:tcW w:w="2127" w:type="dxa"/>
          </w:tcPr>
          <w:p w:rsidR="00551E85" w:rsidRPr="00F07D55" w:rsidRDefault="00551E85" w:rsidP="006C6F03">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26(17.2)</w:t>
            </w:r>
          </w:p>
        </w:tc>
        <w:tc>
          <w:tcPr>
            <w:tcW w:w="1984" w:type="dxa"/>
          </w:tcPr>
          <w:p w:rsidR="00551E85" w:rsidRPr="00F07D55" w:rsidRDefault="00551E85" w:rsidP="006C6F03">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4(2.7)</w:t>
            </w:r>
          </w:p>
        </w:tc>
        <w:tc>
          <w:tcPr>
            <w:tcW w:w="1701" w:type="dxa"/>
          </w:tcPr>
          <w:p w:rsidR="00551E85" w:rsidRPr="00F07D55" w:rsidRDefault="00551E85" w:rsidP="006C6F03">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51E85" w:rsidRPr="00F07D55" w:rsidTr="006C6F03">
        <w:trPr>
          <w:trHeight w:val="180"/>
        </w:trPr>
        <w:tc>
          <w:tcPr>
            <w:cnfStyle w:val="001000000000" w:firstRow="0" w:lastRow="0" w:firstColumn="1" w:lastColumn="0" w:oddVBand="0" w:evenVBand="0" w:oddHBand="0" w:evenHBand="0" w:firstRowFirstColumn="0" w:firstRowLastColumn="0" w:lastRowFirstColumn="0" w:lastRowLastColumn="0"/>
            <w:tcW w:w="3375" w:type="dxa"/>
          </w:tcPr>
          <w:p w:rsidR="00551E85" w:rsidRPr="00F07D55" w:rsidRDefault="00551E85" w:rsidP="006C6F03">
            <w:pPr>
              <w:pStyle w:val="NoSpacing"/>
              <w:rPr>
                <w:rFonts w:ascii="Times New Roman" w:hAnsi="Times New Roman" w:cs="Times New Roman"/>
                <w:b w:val="0"/>
                <w:sz w:val="24"/>
                <w:szCs w:val="24"/>
              </w:rPr>
            </w:pPr>
            <w:r w:rsidRPr="00F07D55">
              <w:rPr>
                <w:rFonts w:ascii="Times New Roman" w:hAnsi="Times New Roman" w:cs="Times New Roman"/>
                <w:b w:val="0"/>
                <w:sz w:val="24"/>
                <w:szCs w:val="24"/>
              </w:rPr>
              <w:t>Farm</w:t>
            </w:r>
            <w:r>
              <w:rPr>
                <w:rFonts w:ascii="Times New Roman" w:hAnsi="Times New Roman" w:cs="Times New Roman"/>
                <w:b w:val="0"/>
                <w:sz w:val="24"/>
                <w:szCs w:val="24"/>
              </w:rPr>
              <w:t>ers</w:t>
            </w:r>
          </w:p>
        </w:tc>
        <w:tc>
          <w:tcPr>
            <w:tcW w:w="2127" w:type="dxa"/>
          </w:tcPr>
          <w:p w:rsidR="00551E85" w:rsidRPr="00F07D55" w:rsidRDefault="00551E85" w:rsidP="006C6F0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6(4.0)</w:t>
            </w:r>
          </w:p>
        </w:tc>
        <w:tc>
          <w:tcPr>
            <w:tcW w:w="1984" w:type="dxa"/>
          </w:tcPr>
          <w:p w:rsidR="00551E85" w:rsidRPr="00F07D55" w:rsidRDefault="00551E85" w:rsidP="006C6F0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4(2.7)</w:t>
            </w:r>
          </w:p>
        </w:tc>
        <w:tc>
          <w:tcPr>
            <w:tcW w:w="1701" w:type="dxa"/>
          </w:tcPr>
          <w:p w:rsidR="00551E85" w:rsidRPr="00F07D55" w:rsidRDefault="00551E85" w:rsidP="006C6F0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51E85" w:rsidRPr="00F07D55" w:rsidTr="006C6F0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375" w:type="dxa"/>
          </w:tcPr>
          <w:p w:rsidR="00551E85" w:rsidRPr="00F07D55" w:rsidRDefault="00551E85" w:rsidP="006C6F03">
            <w:pPr>
              <w:pStyle w:val="NoSpacing"/>
              <w:rPr>
                <w:rFonts w:ascii="Times New Roman" w:hAnsi="Times New Roman" w:cs="Times New Roman"/>
                <w:b w:val="0"/>
                <w:sz w:val="24"/>
                <w:szCs w:val="24"/>
              </w:rPr>
            </w:pPr>
            <w:r w:rsidRPr="00F07D55">
              <w:rPr>
                <w:rFonts w:ascii="Times New Roman" w:hAnsi="Times New Roman" w:cs="Times New Roman"/>
                <w:b w:val="0"/>
                <w:sz w:val="24"/>
                <w:szCs w:val="24"/>
              </w:rPr>
              <w:t>Student</w:t>
            </w:r>
            <w:r>
              <w:rPr>
                <w:rFonts w:ascii="Times New Roman" w:hAnsi="Times New Roman" w:cs="Times New Roman"/>
                <w:b w:val="0"/>
                <w:sz w:val="24"/>
                <w:szCs w:val="24"/>
              </w:rPr>
              <w:t>s</w:t>
            </w:r>
          </w:p>
        </w:tc>
        <w:tc>
          <w:tcPr>
            <w:tcW w:w="2127" w:type="dxa"/>
          </w:tcPr>
          <w:p w:rsidR="00551E85" w:rsidRPr="00F07D55" w:rsidRDefault="00551E85" w:rsidP="006C6F03">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3(2.0)</w:t>
            </w:r>
          </w:p>
        </w:tc>
        <w:tc>
          <w:tcPr>
            <w:tcW w:w="1984" w:type="dxa"/>
          </w:tcPr>
          <w:p w:rsidR="00551E85" w:rsidRPr="00F07D55" w:rsidRDefault="00551E85" w:rsidP="006C6F03">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16(10.7)</w:t>
            </w:r>
          </w:p>
        </w:tc>
        <w:tc>
          <w:tcPr>
            <w:tcW w:w="1701" w:type="dxa"/>
          </w:tcPr>
          <w:p w:rsidR="00551E85" w:rsidRPr="00F07D55" w:rsidRDefault="00551E85" w:rsidP="006C6F03">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51E85" w:rsidRPr="00F07D55" w:rsidTr="006C6F03">
        <w:trPr>
          <w:trHeight w:val="301"/>
        </w:trPr>
        <w:tc>
          <w:tcPr>
            <w:cnfStyle w:val="001000000000" w:firstRow="0" w:lastRow="0" w:firstColumn="1" w:lastColumn="0" w:oddVBand="0" w:evenVBand="0" w:oddHBand="0" w:evenHBand="0" w:firstRowFirstColumn="0" w:firstRowLastColumn="0" w:lastRowFirstColumn="0" w:lastRowLastColumn="0"/>
            <w:tcW w:w="3375" w:type="dxa"/>
          </w:tcPr>
          <w:p w:rsidR="00551E85" w:rsidRPr="00F07D55" w:rsidRDefault="00551E85" w:rsidP="006C6F03">
            <w:pPr>
              <w:pStyle w:val="NoSpacing"/>
              <w:rPr>
                <w:rFonts w:ascii="Times New Roman" w:hAnsi="Times New Roman" w:cs="Times New Roman"/>
                <w:b w:val="0"/>
                <w:sz w:val="24"/>
                <w:szCs w:val="24"/>
              </w:rPr>
            </w:pPr>
            <w:r w:rsidRPr="00F07D55">
              <w:rPr>
                <w:rFonts w:ascii="Times New Roman" w:hAnsi="Times New Roman" w:cs="Times New Roman"/>
                <w:b w:val="0"/>
                <w:sz w:val="24"/>
                <w:szCs w:val="24"/>
              </w:rPr>
              <w:t xml:space="preserve">Teaching </w:t>
            </w:r>
          </w:p>
        </w:tc>
        <w:tc>
          <w:tcPr>
            <w:tcW w:w="2127" w:type="dxa"/>
          </w:tcPr>
          <w:p w:rsidR="00551E85" w:rsidRPr="00F07D55" w:rsidRDefault="00551E85" w:rsidP="006C6F0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13(8.6)</w:t>
            </w:r>
          </w:p>
        </w:tc>
        <w:tc>
          <w:tcPr>
            <w:tcW w:w="1984" w:type="dxa"/>
          </w:tcPr>
          <w:p w:rsidR="00551E85" w:rsidRPr="00F07D55" w:rsidRDefault="00551E85" w:rsidP="006C6F0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2(1.3)</w:t>
            </w:r>
          </w:p>
        </w:tc>
        <w:tc>
          <w:tcPr>
            <w:tcW w:w="1701" w:type="dxa"/>
          </w:tcPr>
          <w:p w:rsidR="00551E85" w:rsidRPr="00F07D55" w:rsidRDefault="00551E85" w:rsidP="006C6F0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51E85" w:rsidRPr="00F07D55" w:rsidTr="006C6F03">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3375" w:type="dxa"/>
          </w:tcPr>
          <w:p w:rsidR="00551E85" w:rsidRPr="00F07D55" w:rsidRDefault="00551E85" w:rsidP="006C6F03">
            <w:pPr>
              <w:pStyle w:val="NoSpacing"/>
              <w:rPr>
                <w:rFonts w:ascii="Times New Roman" w:hAnsi="Times New Roman" w:cs="Times New Roman"/>
                <w:b w:val="0"/>
                <w:sz w:val="24"/>
                <w:szCs w:val="24"/>
              </w:rPr>
            </w:pPr>
            <w:r>
              <w:rPr>
                <w:rFonts w:ascii="Times New Roman" w:hAnsi="Times New Roman" w:cs="Times New Roman"/>
                <w:b w:val="0"/>
                <w:sz w:val="24"/>
                <w:szCs w:val="24"/>
              </w:rPr>
              <w:t>Retirees</w:t>
            </w:r>
          </w:p>
        </w:tc>
        <w:tc>
          <w:tcPr>
            <w:tcW w:w="2127" w:type="dxa"/>
          </w:tcPr>
          <w:p w:rsidR="00551E85" w:rsidRPr="00F07D55" w:rsidRDefault="00551E85" w:rsidP="006C6F03">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6(4.0)</w:t>
            </w:r>
          </w:p>
        </w:tc>
        <w:tc>
          <w:tcPr>
            <w:tcW w:w="1984" w:type="dxa"/>
          </w:tcPr>
          <w:p w:rsidR="00551E85" w:rsidRPr="00F07D55" w:rsidRDefault="00551E85" w:rsidP="006C6F03">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2(1.3)</w:t>
            </w:r>
          </w:p>
        </w:tc>
        <w:tc>
          <w:tcPr>
            <w:tcW w:w="1701" w:type="dxa"/>
          </w:tcPr>
          <w:p w:rsidR="00551E85" w:rsidRPr="00F07D55" w:rsidRDefault="00551E85" w:rsidP="006C6F03">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1.08(0.29)</w:t>
            </w:r>
          </w:p>
        </w:tc>
      </w:tr>
    </w:tbl>
    <w:p w:rsidR="00551E85" w:rsidRPr="00CC2218" w:rsidRDefault="00551E85" w:rsidP="00551E85">
      <w:pPr>
        <w:spacing w:after="0" w:line="360" w:lineRule="auto"/>
        <w:rPr>
          <w:rFonts w:ascii="Times New Roman" w:hAnsi="Times New Roman" w:cs="Times New Roman"/>
          <w:lang w:val="en-US"/>
        </w:rPr>
      </w:pPr>
    </w:p>
    <w:p w:rsidR="00551E85" w:rsidRPr="004E335C" w:rsidRDefault="00551E85" w:rsidP="00551E85">
      <w:pPr>
        <w:pStyle w:val="Body"/>
        <w:spacing w:line="480" w:lineRule="auto"/>
        <w:jc w:val="both"/>
        <w:rPr>
          <w:rFonts w:ascii="Times New Roman" w:hAnsi="Times New Roman" w:cs="Times New Roman"/>
          <w:b/>
          <w:bCs/>
          <w:sz w:val="24"/>
          <w:szCs w:val="24"/>
        </w:rPr>
      </w:pPr>
      <w:r>
        <w:rPr>
          <w:rFonts w:ascii="Times New Roman" w:hAnsi="Times New Roman" w:cs="Times New Roman"/>
          <w:noProof/>
        </w:rPr>
        <w:lastRenderedPageBreak/>
        <w:drawing>
          <wp:inline distT="0" distB="0" distL="0" distR="0" wp14:anchorId="2F3DC5D5" wp14:editId="6FDB52B2">
            <wp:extent cx="5943600" cy="5516656"/>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5516656"/>
                    </a:xfrm>
                    <a:prstGeom prst="rect">
                      <a:avLst/>
                    </a:prstGeom>
                    <a:noFill/>
                    <a:ln>
                      <a:noFill/>
                    </a:ln>
                  </pic:spPr>
                </pic:pic>
              </a:graphicData>
            </a:graphic>
          </wp:inline>
        </w:drawing>
      </w:r>
    </w:p>
    <w:p w:rsidR="00551E85" w:rsidRPr="0032747E" w:rsidRDefault="00551E85" w:rsidP="00551E85">
      <w:pPr>
        <w:autoSpaceDE w:val="0"/>
        <w:autoSpaceDN w:val="0"/>
        <w:adjustRightInd w:val="0"/>
        <w:rPr>
          <w:rFonts w:ascii="Times New Roman" w:hAnsi="Times New Roman" w:cs="Times New Roman"/>
          <w:b/>
        </w:rPr>
      </w:pPr>
      <w:r w:rsidRPr="0032747E">
        <w:rPr>
          <w:rFonts w:ascii="Times New Roman" w:hAnsi="Times New Roman" w:cs="Times New Roman"/>
          <w:b/>
        </w:rPr>
        <w:t xml:space="preserve">Figure </w:t>
      </w:r>
      <w:r>
        <w:rPr>
          <w:rFonts w:ascii="Times New Roman" w:hAnsi="Times New Roman" w:cs="Times New Roman"/>
          <w:b/>
        </w:rPr>
        <w:t>1</w:t>
      </w:r>
      <w:r w:rsidRPr="0032747E">
        <w:rPr>
          <w:rFonts w:ascii="Times New Roman" w:hAnsi="Times New Roman" w:cs="Times New Roman"/>
          <w:b/>
        </w:rPr>
        <w:t>: Soluble P-selectin value</w:t>
      </w:r>
      <w:r>
        <w:rPr>
          <w:rFonts w:ascii="Times New Roman" w:hAnsi="Times New Roman" w:cs="Times New Roman"/>
          <w:b/>
        </w:rPr>
        <w:t>s</w:t>
      </w:r>
      <w:r w:rsidRPr="0032747E">
        <w:rPr>
          <w:rFonts w:ascii="Times New Roman" w:hAnsi="Times New Roman" w:cs="Times New Roman"/>
          <w:b/>
        </w:rPr>
        <w:t xml:space="preserve"> in </w:t>
      </w:r>
      <w:r>
        <w:rPr>
          <w:rFonts w:ascii="Times New Roman" w:hAnsi="Times New Roman" w:cs="Times New Roman"/>
          <w:b/>
        </w:rPr>
        <w:t xml:space="preserve">patients </w:t>
      </w:r>
      <w:r w:rsidRPr="0032747E">
        <w:rPr>
          <w:rFonts w:ascii="Times New Roman" w:hAnsi="Times New Roman" w:cs="Times New Roman"/>
          <w:b/>
        </w:rPr>
        <w:t>(hypertensive</w:t>
      </w:r>
      <w:r>
        <w:rPr>
          <w:rFonts w:ascii="Times New Roman" w:hAnsi="Times New Roman" w:cs="Times New Roman"/>
          <w:b/>
        </w:rPr>
        <w:t>s</w:t>
      </w:r>
      <w:r w:rsidRPr="0032747E">
        <w:rPr>
          <w:rFonts w:ascii="Times New Roman" w:hAnsi="Times New Roman" w:cs="Times New Roman"/>
          <w:b/>
        </w:rPr>
        <w:t>) and controls</w:t>
      </w:r>
      <w:r>
        <w:rPr>
          <w:rFonts w:ascii="Times New Roman" w:hAnsi="Times New Roman" w:cs="Times New Roman"/>
          <w:b/>
        </w:rPr>
        <w:t xml:space="preserve"> </w:t>
      </w:r>
      <w:r w:rsidRPr="0032747E">
        <w:rPr>
          <w:rFonts w:ascii="Times New Roman" w:hAnsi="Times New Roman" w:cs="Times New Roman"/>
          <w:b/>
        </w:rPr>
        <w:t>(normotensive</w:t>
      </w:r>
      <w:r>
        <w:rPr>
          <w:rFonts w:ascii="Times New Roman" w:hAnsi="Times New Roman" w:cs="Times New Roman"/>
          <w:b/>
        </w:rPr>
        <w:t>s</w:t>
      </w:r>
      <w:r w:rsidRPr="0032747E">
        <w:rPr>
          <w:rFonts w:ascii="Times New Roman" w:hAnsi="Times New Roman" w:cs="Times New Roman"/>
          <w:b/>
        </w:rPr>
        <w:t xml:space="preserve">) </w:t>
      </w:r>
    </w:p>
    <w:p w:rsidR="00551E85" w:rsidRPr="0032747E" w:rsidRDefault="00551E85" w:rsidP="00551E85">
      <w:pPr>
        <w:autoSpaceDE w:val="0"/>
        <w:autoSpaceDN w:val="0"/>
        <w:adjustRightInd w:val="0"/>
        <w:rPr>
          <w:rFonts w:ascii="Times New Roman" w:hAnsi="Times New Roman" w:cs="Times New Roman"/>
          <w:b/>
        </w:rPr>
      </w:pPr>
    </w:p>
    <w:p w:rsidR="00551E85" w:rsidRDefault="00551E85" w:rsidP="00551E85">
      <w:pPr>
        <w:pStyle w:val="Body"/>
        <w:spacing w:line="480" w:lineRule="auto"/>
        <w:jc w:val="both"/>
        <w:rPr>
          <w:rFonts w:ascii="Times New Roman" w:hAnsi="Times New Roman" w:cs="Times New Roman"/>
          <w:sz w:val="24"/>
          <w:szCs w:val="24"/>
        </w:rPr>
      </w:pPr>
    </w:p>
    <w:p w:rsidR="00551E85" w:rsidRDefault="00551E85" w:rsidP="00551E85">
      <w:pPr>
        <w:pStyle w:val="Body"/>
        <w:spacing w:line="480" w:lineRule="auto"/>
        <w:jc w:val="both"/>
        <w:rPr>
          <w:rFonts w:ascii="Times New Roman" w:hAnsi="Times New Roman" w:cs="Times New Roman"/>
          <w:sz w:val="24"/>
          <w:szCs w:val="24"/>
        </w:rPr>
      </w:pPr>
    </w:p>
    <w:p w:rsidR="00551E85" w:rsidRDefault="00551E85" w:rsidP="00551E85">
      <w:pPr>
        <w:pStyle w:val="Body"/>
        <w:spacing w:line="480" w:lineRule="auto"/>
        <w:jc w:val="both"/>
        <w:rPr>
          <w:rFonts w:ascii="Times New Roman" w:hAnsi="Times New Roman" w:cs="Times New Roman"/>
          <w:sz w:val="24"/>
          <w:szCs w:val="24"/>
        </w:rPr>
      </w:pPr>
    </w:p>
    <w:p w:rsidR="00551E85" w:rsidRDefault="00551E85" w:rsidP="00551E85">
      <w:pPr>
        <w:pStyle w:val="Body"/>
        <w:spacing w:line="480" w:lineRule="auto"/>
        <w:jc w:val="both"/>
        <w:rPr>
          <w:rFonts w:ascii="Times New Roman" w:hAnsi="Times New Roman" w:cs="Times New Roman"/>
          <w:sz w:val="24"/>
          <w:szCs w:val="24"/>
        </w:rPr>
      </w:pPr>
    </w:p>
    <w:p w:rsidR="00551E85" w:rsidRDefault="00551E85" w:rsidP="00551E85">
      <w:pPr>
        <w:pStyle w:val="Body"/>
        <w:spacing w:line="480" w:lineRule="auto"/>
        <w:jc w:val="both"/>
        <w:rPr>
          <w:rFonts w:ascii="Times New Roman" w:hAnsi="Times New Roman" w:cs="Times New Roman"/>
          <w:sz w:val="24"/>
          <w:szCs w:val="24"/>
        </w:rPr>
      </w:pPr>
    </w:p>
    <w:p w:rsidR="00551E85" w:rsidRDefault="00551E85" w:rsidP="00551E85">
      <w:pPr>
        <w:pStyle w:val="Body"/>
        <w:spacing w:line="480" w:lineRule="auto"/>
        <w:jc w:val="both"/>
        <w:rPr>
          <w:rFonts w:ascii="Times New Roman" w:hAnsi="Times New Roman" w:cs="Times New Roman"/>
          <w:sz w:val="24"/>
          <w:szCs w:val="24"/>
        </w:rPr>
      </w:pPr>
    </w:p>
    <w:p w:rsidR="00551E85" w:rsidRDefault="00551E85" w:rsidP="00551E85">
      <w:pPr>
        <w:pStyle w:val="Body"/>
        <w:spacing w:line="480" w:lineRule="auto"/>
        <w:jc w:val="both"/>
        <w:rPr>
          <w:rFonts w:ascii="Times New Roman" w:hAnsi="Times New Roman" w:cs="Times New Roman"/>
          <w:sz w:val="24"/>
          <w:szCs w:val="24"/>
        </w:rPr>
      </w:pPr>
      <w:r>
        <w:rPr>
          <w:rFonts w:ascii="Times New Roman" w:hAnsi="Times New Roman" w:cs="Times New Roman"/>
          <w:noProof/>
        </w:rPr>
        <w:drawing>
          <wp:inline distT="0" distB="0" distL="0" distR="0" wp14:anchorId="4C005A18" wp14:editId="448D260E">
            <wp:extent cx="5735955" cy="53201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43465" cy="5327110"/>
                    </a:xfrm>
                    <a:prstGeom prst="rect">
                      <a:avLst/>
                    </a:prstGeom>
                    <a:noFill/>
                    <a:ln>
                      <a:noFill/>
                    </a:ln>
                  </pic:spPr>
                </pic:pic>
              </a:graphicData>
            </a:graphic>
          </wp:inline>
        </w:drawing>
      </w:r>
    </w:p>
    <w:p w:rsidR="00551E85" w:rsidRDefault="00551E85" w:rsidP="00551E85">
      <w:pPr>
        <w:spacing w:line="360" w:lineRule="auto"/>
        <w:rPr>
          <w:rFonts w:ascii="Times New Roman" w:hAnsi="Times New Roman" w:cs="Times New Roman"/>
          <w:b/>
          <w:noProof/>
          <w:color w:val="000000" w:themeColor="text1"/>
        </w:rPr>
      </w:pPr>
      <w:r w:rsidRPr="007D12FA">
        <w:rPr>
          <w:rFonts w:ascii="Times New Roman" w:hAnsi="Times New Roman" w:cs="Times New Roman"/>
          <w:b/>
          <w:noProof/>
          <w:color w:val="000000" w:themeColor="text1"/>
        </w:rPr>
        <w:t xml:space="preserve">Figure </w:t>
      </w:r>
      <w:r>
        <w:rPr>
          <w:rFonts w:ascii="Times New Roman" w:hAnsi="Times New Roman" w:cs="Times New Roman"/>
          <w:b/>
          <w:noProof/>
          <w:color w:val="000000" w:themeColor="text1"/>
        </w:rPr>
        <w:t>2</w:t>
      </w:r>
      <w:r w:rsidRPr="007D12FA">
        <w:rPr>
          <w:rFonts w:ascii="Times New Roman" w:hAnsi="Times New Roman" w:cs="Times New Roman"/>
          <w:b/>
          <w:noProof/>
          <w:color w:val="000000" w:themeColor="text1"/>
        </w:rPr>
        <w:t>: Souble P-selectin value</w:t>
      </w:r>
      <w:r>
        <w:rPr>
          <w:rFonts w:ascii="Times New Roman" w:hAnsi="Times New Roman" w:cs="Times New Roman"/>
          <w:b/>
          <w:noProof/>
          <w:color w:val="000000" w:themeColor="text1"/>
        </w:rPr>
        <w:t>s in</w:t>
      </w:r>
      <w:r w:rsidRPr="007D12FA">
        <w:rPr>
          <w:rFonts w:ascii="Times New Roman" w:hAnsi="Times New Roman" w:cs="Times New Roman"/>
          <w:b/>
          <w:noProof/>
          <w:color w:val="000000" w:themeColor="text1"/>
        </w:rPr>
        <w:t xml:space="preserve"> </w:t>
      </w:r>
      <w:r>
        <w:rPr>
          <w:rFonts w:ascii="Times New Roman" w:hAnsi="Times New Roman" w:cs="Times New Roman"/>
          <w:b/>
          <w:noProof/>
          <w:color w:val="000000" w:themeColor="text1"/>
        </w:rPr>
        <w:t>normotensive</w:t>
      </w:r>
      <w:r w:rsidRPr="007D12FA">
        <w:rPr>
          <w:rFonts w:ascii="Times New Roman" w:hAnsi="Times New Roman" w:cs="Times New Roman"/>
          <w:b/>
          <w:noProof/>
          <w:color w:val="000000" w:themeColor="text1"/>
        </w:rPr>
        <w:t xml:space="preserve">  control</w:t>
      </w:r>
      <w:r>
        <w:rPr>
          <w:rFonts w:ascii="Times New Roman" w:hAnsi="Times New Roman" w:cs="Times New Roman"/>
          <w:b/>
          <w:noProof/>
          <w:color w:val="000000" w:themeColor="text1"/>
        </w:rPr>
        <w:t>s, well controlled hypertensives and poorly controlled hypertensives</w:t>
      </w:r>
    </w:p>
    <w:p w:rsidR="00551E85" w:rsidRDefault="00551E85" w:rsidP="00551E85">
      <w:pPr>
        <w:spacing w:line="360" w:lineRule="auto"/>
        <w:rPr>
          <w:rFonts w:ascii="Times New Roman" w:hAnsi="Times New Roman" w:cs="Times New Roman"/>
          <w:b/>
          <w:noProof/>
          <w:color w:val="000000" w:themeColor="text1"/>
        </w:rPr>
      </w:pPr>
    </w:p>
    <w:p w:rsidR="00551E85" w:rsidRDefault="00551E85" w:rsidP="00551E85">
      <w:pPr>
        <w:spacing w:line="360" w:lineRule="auto"/>
        <w:rPr>
          <w:rFonts w:ascii="Times New Roman" w:hAnsi="Times New Roman" w:cs="Times New Roman"/>
          <w:b/>
          <w:noProof/>
          <w:color w:val="000000" w:themeColor="text1"/>
        </w:rPr>
      </w:pPr>
    </w:p>
    <w:p w:rsidR="00551E85" w:rsidRDefault="00551E85" w:rsidP="00551E85">
      <w:pPr>
        <w:spacing w:line="360" w:lineRule="auto"/>
        <w:rPr>
          <w:rFonts w:ascii="Times New Roman" w:hAnsi="Times New Roman" w:cs="Times New Roman"/>
          <w:b/>
          <w:noProof/>
          <w:color w:val="000000" w:themeColor="text1"/>
        </w:rPr>
      </w:pPr>
    </w:p>
    <w:p w:rsidR="00551E85" w:rsidRDefault="00551E85" w:rsidP="00551E85">
      <w:pPr>
        <w:spacing w:line="360" w:lineRule="auto"/>
        <w:rPr>
          <w:rFonts w:ascii="Times New Roman" w:hAnsi="Times New Roman" w:cs="Times New Roman"/>
          <w:b/>
          <w:noProof/>
          <w:color w:val="000000" w:themeColor="text1"/>
        </w:rPr>
      </w:pPr>
    </w:p>
    <w:p w:rsidR="00551E85" w:rsidRDefault="00551E85" w:rsidP="00551E85">
      <w:pPr>
        <w:spacing w:line="360" w:lineRule="auto"/>
        <w:rPr>
          <w:rFonts w:ascii="Times New Roman" w:hAnsi="Times New Roman" w:cs="Times New Roman"/>
          <w:b/>
          <w:noProof/>
          <w:color w:val="000000" w:themeColor="text1"/>
        </w:rPr>
      </w:pPr>
    </w:p>
    <w:p w:rsidR="00551E85" w:rsidRPr="00BF02C0" w:rsidRDefault="00551E85" w:rsidP="00551E85">
      <w:pPr>
        <w:spacing w:line="480" w:lineRule="auto"/>
        <w:jc w:val="both"/>
        <w:rPr>
          <w:rFonts w:ascii="Times New Roman" w:hAnsi="Times New Roman" w:cs="Times New Roman"/>
          <w:b/>
        </w:rPr>
      </w:pPr>
      <w:r w:rsidRPr="00BF02C0">
        <w:rPr>
          <w:rFonts w:ascii="Times New Roman" w:hAnsi="Times New Roman" w:cs="Times New Roman"/>
          <w:b/>
        </w:rPr>
        <w:lastRenderedPageBreak/>
        <w:t xml:space="preserve">Cut-off value for P-selectin in </w:t>
      </w:r>
      <w:r>
        <w:rPr>
          <w:rFonts w:ascii="Times New Roman" w:hAnsi="Times New Roman" w:cs="Times New Roman"/>
          <w:b/>
        </w:rPr>
        <w:t xml:space="preserve">hypertensive individuals </w:t>
      </w:r>
    </w:p>
    <w:p w:rsidR="00551E85" w:rsidRDefault="00551E85" w:rsidP="00551E85">
      <w:pPr>
        <w:spacing w:line="480" w:lineRule="auto"/>
        <w:jc w:val="both"/>
        <w:rPr>
          <w:rFonts w:ascii="Times New Roman" w:hAnsi="Times New Roman" w:cs="Times New Roman"/>
        </w:rPr>
      </w:pPr>
      <w:r w:rsidRPr="00BF02C0">
        <w:rPr>
          <w:rFonts w:ascii="Times New Roman" w:hAnsi="Times New Roman" w:cs="Times New Roman"/>
        </w:rPr>
        <w:t xml:space="preserve">Figure </w:t>
      </w:r>
      <w:r>
        <w:rPr>
          <w:rFonts w:ascii="Times New Roman" w:hAnsi="Times New Roman" w:cs="Times New Roman"/>
        </w:rPr>
        <w:t>3</w:t>
      </w:r>
      <w:r w:rsidRPr="00BF02C0">
        <w:rPr>
          <w:rFonts w:ascii="Times New Roman" w:hAnsi="Times New Roman" w:cs="Times New Roman"/>
        </w:rPr>
        <w:t xml:space="preserve"> shows the area under curve</w:t>
      </w:r>
      <w:r>
        <w:rPr>
          <w:rFonts w:ascii="Times New Roman" w:hAnsi="Times New Roman" w:cs="Times New Roman"/>
        </w:rPr>
        <w:t xml:space="preserve"> </w:t>
      </w:r>
      <w:r w:rsidRPr="00BF02C0">
        <w:rPr>
          <w:rFonts w:ascii="Times New Roman" w:hAnsi="Times New Roman" w:cs="Times New Roman"/>
        </w:rPr>
        <w:t>(AUC) and receiver operating characteristic (ROC) for the derivation of the cut-off point for P-selectin values in Hypertensive</w:t>
      </w:r>
      <w:r>
        <w:rPr>
          <w:rFonts w:ascii="Times New Roman" w:hAnsi="Times New Roman" w:cs="Times New Roman"/>
        </w:rPr>
        <w:t xml:space="preserve">s </w:t>
      </w:r>
      <w:r w:rsidRPr="00BF02C0">
        <w:rPr>
          <w:rFonts w:ascii="Times New Roman" w:hAnsi="Times New Roman" w:cs="Times New Roman"/>
        </w:rPr>
        <w:t>using 2/3</w:t>
      </w:r>
      <w:r>
        <w:rPr>
          <w:rFonts w:ascii="Times New Roman" w:hAnsi="Times New Roman" w:cs="Times New Roman"/>
        </w:rPr>
        <w:t xml:space="preserve"> </w:t>
      </w:r>
      <w:r w:rsidRPr="00BF02C0">
        <w:rPr>
          <w:rFonts w:ascii="Times New Roman" w:hAnsi="Times New Roman" w:cs="Times New Roman"/>
        </w:rPr>
        <w:t>of the data (i.e. 100 participants P-selectin value</w:t>
      </w:r>
      <w:r>
        <w:rPr>
          <w:rFonts w:ascii="Times New Roman" w:hAnsi="Times New Roman" w:cs="Times New Roman"/>
        </w:rPr>
        <w:t>s</w:t>
      </w:r>
      <w:r w:rsidRPr="00BF02C0">
        <w:rPr>
          <w:rFonts w:ascii="Times New Roman" w:hAnsi="Times New Roman" w:cs="Times New Roman"/>
        </w:rPr>
        <w:t xml:space="preserve"> each</w:t>
      </w:r>
      <w:r>
        <w:rPr>
          <w:rFonts w:ascii="Times New Roman" w:hAnsi="Times New Roman" w:cs="Times New Roman"/>
        </w:rPr>
        <w:t xml:space="preserve"> taken</w:t>
      </w:r>
      <w:r w:rsidRPr="00BF02C0">
        <w:rPr>
          <w:rFonts w:ascii="Times New Roman" w:hAnsi="Times New Roman" w:cs="Times New Roman"/>
        </w:rPr>
        <w:t xml:space="preserve"> from both hypertensive and normotensive </w:t>
      </w:r>
      <w:r>
        <w:rPr>
          <w:rFonts w:ascii="Times New Roman" w:hAnsi="Times New Roman" w:cs="Times New Roman"/>
        </w:rPr>
        <w:t>groups)</w:t>
      </w:r>
      <w:r w:rsidRPr="00BF02C0">
        <w:rPr>
          <w:rFonts w:ascii="Times New Roman" w:hAnsi="Times New Roman" w:cs="Times New Roman"/>
        </w:rPr>
        <w:t xml:space="preserve">. The AUC value as derived was 0.783±0.026, p=0.0001 which is acceptable been &gt;0.7. The AUC was also statistically significant (p&lt;0.05). A cut off point of 4.78ng/ml was </w:t>
      </w:r>
      <w:r>
        <w:rPr>
          <w:rFonts w:ascii="Times New Roman" w:hAnsi="Times New Roman" w:cs="Times New Roman"/>
        </w:rPr>
        <w:t>obtained</w:t>
      </w:r>
      <w:r w:rsidRPr="00BF02C0">
        <w:rPr>
          <w:rFonts w:ascii="Times New Roman" w:hAnsi="Times New Roman" w:cs="Times New Roman"/>
        </w:rPr>
        <w:t xml:space="preserve">. </w:t>
      </w:r>
    </w:p>
    <w:p w:rsidR="00551E85" w:rsidRDefault="00551E85" w:rsidP="00551E85">
      <w:pPr>
        <w:spacing w:line="480" w:lineRule="auto"/>
        <w:jc w:val="both"/>
        <w:rPr>
          <w:rFonts w:ascii="Times New Roman" w:hAnsi="Times New Roman" w:cs="Times New Roman"/>
        </w:rPr>
      </w:pPr>
    </w:p>
    <w:p w:rsidR="00551E85" w:rsidRDefault="00551E85" w:rsidP="00551E85">
      <w:pPr>
        <w:spacing w:line="480" w:lineRule="auto"/>
        <w:jc w:val="both"/>
        <w:rPr>
          <w:rFonts w:ascii="Times New Roman" w:hAnsi="Times New Roman" w:cs="Times New Roman"/>
        </w:rPr>
      </w:pPr>
      <w:r w:rsidRPr="00BF02C0">
        <w:rPr>
          <w:rFonts w:ascii="Times New Roman" w:hAnsi="Times New Roman" w:cs="Times New Roman"/>
        </w:rPr>
        <w:t xml:space="preserve">Table </w:t>
      </w:r>
      <w:r w:rsidR="00D44BC8">
        <w:rPr>
          <w:rFonts w:ascii="Times New Roman" w:hAnsi="Times New Roman" w:cs="Times New Roman"/>
        </w:rPr>
        <w:t>2</w:t>
      </w:r>
      <w:r>
        <w:rPr>
          <w:rFonts w:ascii="Times New Roman" w:hAnsi="Times New Roman" w:cs="Times New Roman"/>
        </w:rPr>
        <w:t xml:space="preserve"> </w:t>
      </w:r>
      <w:r w:rsidRPr="00BF02C0">
        <w:rPr>
          <w:rFonts w:ascii="Times New Roman" w:hAnsi="Times New Roman" w:cs="Times New Roman"/>
        </w:rPr>
        <w:t>shows the performance of the derived cut-off when 1/3 of the data (i.e.) 50 hypertensive and normotensive participants P-selectin values</w:t>
      </w:r>
      <w:r>
        <w:rPr>
          <w:rFonts w:ascii="Times New Roman" w:hAnsi="Times New Roman" w:cs="Times New Roman"/>
        </w:rPr>
        <w:t xml:space="preserve"> were</w:t>
      </w:r>
      <w:r w:rsidRPr="00BF02C0">
        <w:rPr>
          <w:rFonts w:ascii="Times New Roman" w:hAnsi="Times New Roman" w:cs="Times New Roman"/>
        </w:rPr>
        <w:t xml:space="preserve"> subjected to the cut-off, a sensitivity of 0.82(82%) and specificity of 0.74(74%) was </w:t>
      </w:r>
      <w:r>
        <w:rPr>
          <w:rFonts w:ascii="Times New Roman" w:hAnsi="Times New Roman" w:cs="Times New Roman"/>
        </w:rPr>
        <w:t>obtained.</w:t>
      </w:r>
    </w:p>
    <w:p w:rsidR="00551E85" w:rsidRDefault="00551E85" w:rsidP="00551E85">
      <w:pPr>
        <w:spacing w:line="480" w:lineRule="auto"/>
        <w:jc w:val="both"/>
        <w:rPr>
          <w:rFonts w:ascii="Times New Roman" w:hAnsi="Times New Roman" w:cs="Times New Roman"/>
        </w:rPr>
      </w:pPr>
    </w:p>
    <w:p w:rsidR="00551E85" w:rsidRDefault="00551E85" w:rsidP="00551E85">
      <w:pPr>
        <w:spacing w:line="480" w:lineRule="auto"/>
        <w:jc w:val="both"/>
        <w:rPr>
          <w:rFonts w:ascii="Times New Roman" w:hAnsi="Times New Roman" w:cs="Times New Roman"/>
        </w:rPr>
      </w:pPr>
    </w:p>
    <w:p w:rsidR="00551E85" w:rsidRDefault="00551E85" w:rsidP="00551E85">
      <w:pPr>
        <w:spacing w:line="480" w:lineRule="auto"/>
        <w:jc w:val="both"/>
        <w:rPr>
          <w:rFonts w:ascii="Times New Roman" w:hAnsi="Times New Roman" w:cs="Times New Roman"/>
        </w:rPr>
      </w:pPr>
    </w:p>
    <w:p w:rsidR="00551E85" w:rsidRDefault="00551E85" w:rsidP="00551E85">
      <w:pPr>
        <w:spacing w:line="480" w:lineRule="auto"/>
        <w:jc w:val="both"/>
        <w:rPr>
          <w:rFonts w:ascii="Times New Roman" w:hAnsi="Times New Roman" w:cs="Times New Roman"/>
        </w:rPr>
      </w:pPr>
    </w:p>
    <w:p w:rsidR="00551E85" w:rsidRDefault="00551E85" w:rsidP="00551E85">
      <w:pPr>
        <w:spacing w:line="480" w:lineRule="auto"/>
        <w:jc w:val="both"/>
        <w:rPr>
          <w:rFonts w:ascii="Times New Roman" w:hAnsi="Times New Roman" w:cs="Times New Roman"/>
        </w:rPr>
      </w:pPr>
    </w:p>
    <w:p w:rsidR="00551E85" w:rsidRDefault="00551E85" w:rsidP="00551E85">
      <w:pPr>
        <w:spacing w:line="480" w:lineRule="auto"/>
        <w:jc w:val="both"/>
        <w:rPr>
          <w:rFonts w:ascii="Times New Roman" w:hAnsi="Times New Roman" w:cs="Times New Roman"/>
        </w:rPr>
      </w:pPr>
    </w:p>
    <w:p w:rsidR="00551E85" w:rsidRDefault="00551E85" w:rsidP="00551E85">
      <w:pPr>
        <w:spacing w:line="480" w:lineRule="auto"/>
        <w:jc w:val="both"/>
        <w:rPr>
          <w:rFonts w:ascii="Times New Roman" w:hAnsi="Times New Roman" w:cs="Times New Roman"/>
        </w:rPr>
      </w:pPr>
    </w:p>
    <w:p w:rsidR="00551E85" w:rsidRDefault="00551E85" w:rsidP="00551E85">
      <w:pPr>
        <w:spacing w:line="480" w:lineRule="auto"/>
        <w:jc w:val="both"/>
        <w:rPr>
          <w:rFonts w:ascii="Times New Roman" w:hAnsi="Times New Roman" w:cs="Times New Roman"/>
        </w:rPr>
      </w:pPr>
    </w:p>
    <w:p w:rsidR="00551E85" w:rsidRPr="00BF02C0" w:rsidRDefault="00551E85" w:rsidP="00551E85">
      <w:pPr>
        <w:spacing w:line="480" w:lineRule="auto"/>
        <w:jc w:val="both"/>
        <w:rPr>
          <w:rFonts w:ascii="Times New Roman" w:hAnsi="Times New Roman" w:cs="Times New Roman"/>
        </w:rPr>
      </w:pPr>
    </w:p>
    <w:p w:rsidR="00551E85" w:rsidRDefault="00551E85" w:rsidP="00551E85">
      <w:pPr>
        <w:jc w:val="center"/>
        <w:rPr>
          <w:b/>
        </w:rPr>
      </w:pPr>
    </w:p>
    <w:p w:rsidR="00551E85" w:rsidRDefault="00551E85" w:rsidP="00551E85">
      <w:pPr>
        <w:jc w:val="center"/>
        <w:rPr>
          <w:b/>
        </w:rPr>
      </w:pPr>
    </w:p>
    <w:p w:rsidR="00551E85" w:rsidRDefault="00551E85" w:rsidP="00551E85">
      <w:pPr>
        <w:autoSpaceDE w:val="0"/>
        <w:autoSpaceDN w:val="0"/>
        <w:adjustRightInd w:val="0"/>
        <w:rPr>
          <w:rFonts w:ascii="Times New Roman" w:hAnsi="Times New Roman" w:cs="Times New Roman"/>
        </w:rPr>
      </w:pPr>
      <w:r>
        <w:rPr>
          <w:b/>
          <w:noProof/>
          <w:lang w:val="en-US" w:eastAsia="en-US"/>
        </w:rPr>
        <mc:AlternateContent>
          <mc:Choice Requires="wpg">
            <w:drawing>
              <wp:anchor distT="0" distB="0" distL="114300" distR="114300" simplePos="0" relativeHeight="251659264" behindDoc="0" locked="0" layoutInCell="1" allowOverlap="1" wp14:anchorId="75F9D108" wp14:editId="0BD519F8">
                <wp:simplePos x="0" y="0"/>
                <wp:positionH relativeFrom="column">
                  <wp:posOffset>-236627</wp:posOffset>
                </wp:positionH>
                <wp:positionV relativeFrom="paragraph">
                  <wp:posOffset>-1494790</wp:posOffset>
                </wp:positionV>
                <wp:extent cx="6187044" cy="5082639"/>
                <wp:effectExtent l="0" t="0" r="23495" b="22860"/>
                <wp:wrapNone/>
                <wp:docPr id="53" name="Group 53"/>
                <wp:cNvGraphicFramePr/>
                <a:graphic xmlns:a="http://schemas.openxmlformats.org/drawingml/2006/main">
                  <a:graphicData uri="http://schemas.microsoft.com/office/word/2010/wordprocessingGroup">
                    <wpg:wgp>
                      <wpg:cNvGrpSpPr/>
                      <wpg:grpSpPr>
                        <a:xfrm>
                          <a:off x="0" y="0"/>
                          <a:ext cx="6187044" cy="5082639"/>
                          <a:chOff x="0" y="0"/>
                          <a:chExt cx="6187044" cy="5082639"/>
                        </a:xfrm>
                      </wpg:grpSpPr>
                      <wps:wsp>
                        <wps:cNvPr id="41" name="Rectangle 41"/>
                        <wps:cNvSpPr/>
                        <wps:spPr>
                          <a:xfrm>
                            <a:off x="0" y="0"/>
                            <a:ext cx="6187044" cy="5082639"/>
                          </a:xfrm>
                          <a:prstGeom prst="rect">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Rectangle 52"/>
                        <wps:cNvSpPr/>
                        <wps:spPr>
                          <a:xfrm>
                            <a:off x="142504" y="3764233"/>
                            <a:ext cx="712519" cy="320634"/>
                          </a:xfrm>
                          <a:prstGeom prst="rect">
                            <a:avLst/>
                          </a:prstGeom>
                          <a:noFill/>
                          <a:ln>
                            <a:noFill/>
                          </a:ln>
                          <a:effectLst/>
                        </wps:spPr>
                        <wps:txbx>
                          <w:txbxContent>
                            <w:p w:rsidR="00551E85" w:rsidRDefault="00551E85" w:rsidP="00551E8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75F9D108" id="Group 53" o:spid="_x0000_s1026" style="position:absolute;margin-left:-18.65pt;margin-top:-117.7pt;width:487.15pt;height:400.2pt;z-index:251659264;mso-height-relative:margin" coordsize="61870,50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">
                <v:rect id="Rectangle 41" o:spid="_x0000_s1027" style="position:absolute;width:61870;height:508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" filled="f" strokecolor="windowText">
                  <v:stroke joinstyle="round"/>
                </v:rect>
                <v:rect id="Rectangle 52" o:spid="_x0000_s1028" style="position:absolute;left:1425;top:37642;width:7125;height:32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" filled="f" stroked="f">
                  <v:textbox>
                    <w:txbxContent>
                      <w:p w:rsidR="00551E85" w:rsidRDefault="00551E85" w:rsidP="00551E85">
                        <w:pPr>
                          <w:jc w:val="center"/>
                        </w:pPr>
                      </w:p>
                    </w:txbxContent>
                  </v:textbox>
                </v:rect>
              </v:group>
            </w:pict>
          </mc:Fallback>
        </mc:AlternateContent>
      </w:r>
      <w:r>
        <w:rPr>
          <w:rFonts w:ascii="Times New Roman" w:hAnsi="Times New Roman" w:cs="Times New Roman"/>
          <w:noProof/>
          <w:lang w:val="en-US" w:eastAsia="en-US"/>
        </w:rPr>
        <w:drawing>
          <wp:inline distT="0" distB="0" distL="0" distR="0" wp14:anchorId="0951EE87" wp14:editId="273863B2">
            <wp:extent cx="5949315" cy="380010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60095" cy="3806988"/>
                    </a:xfrm>
                    <a:prstGeom prst="rect">
                      <a:avLst/>
                    </a:prstGeom>
                    <a:noFill/>
                    <a:ln>
                      <a:noFill/>
                    </a:ln>
                  </pic:spPr>
                </pic:pic>
              </a:graphicData>
            </a:graphic>
          </wp:inline>
        </w:drawing>
      </w:r>
    </w:p>
    <w:tbl>
      <w:tblPr>
        <w:tblStyle w:val="TableGrid"/>
        <w:tblW w:w="0" w:type="auto"/>
        <w:tblInd w:w="-365" w:type="dxa"/>
        <w:tblLook w:val="04A0" w:firstRow="1" w:lastRow="0" w:firstColumn="1" w:lastColumn="0" w:noHBand="0" w:noVBand="1"/>
      </w:tblPr>
      <w:tblGrid>
        <w:gridCol w:w="2628"/>
        <w:gridCol w:w="1560"/>
        <w:gridCol w:w="1480"/>
        <w:gridCol w:w="1807"/>
        <w:gridCol w:w="2240"/>
      </w:tblGrid>
      <w:tr w:rsidR="00551E85" w:rsidTr="006C6F03">
        <w:tc>
          <w:tcPr>
            <w:tcW w:w="2628" w:type="dxa"/>
          </w:tcPr>
          <w:p w:rsidR="00551E85" w:rsidRDefault="00551E85" w:rsidP="006C6F03">
            <w:pPr>
              <w:autoSpaceDE w:val="0"/>
              <w:autoSpaceDN w:val="0"/>
              <w:adjustRightInd w:val="0"/>
              <w:spacing w:line="480" w:lineRule="auto"/>
              <w:jc w:val="both"/>
              <w:rPr>
                <w:rFonts w:ascii="Times New Roman" w:hAnsi="Times New Roman" w:cs="Times New Roman"/>
                <w:b/>
                <w:color w:val="000000" w:themeColor="text1"/>
                <w:sz w:val="28"/>
                <w:szCs w:val="28"/>
              </w:rPr>
            </w:pPr>
            <w:r>
              <w:rPr>
                <w:rFonts w:ascii="Times New Roman" w:hAnsi="Times New Roman" w:cs="Times New Roman"/>
                <w:sz w:val="28"/>
                <w:szCs w:val="28"/>
              </w:rPr>
              <w:t>Parameter</w:t>
            </w:r>
          </w:p>
        </w:tc>
        <w:tc>
          <w:tcPr>
            <w:tcW w:w="1560" w:type="dxa"/>
          </w:tcPr>
          <w:p w:rsidR="00551E85" w:rsidRDefault="00551E85" w:rsidP="006C6F03">
            <w:pPr>
              <w:spacing w:line="480" w:lineRule="auto"/>
              <w:jc w:val="center"/>
              <w:rPr>
                <w:rFonts w:ascii="Times New Roman" w:hAnsi="Times New Roman" w:cs="Times New Roman"/>
                <w:sz w:val="28"/>
                <w:szCs w:val="28"/>
              </w:rPr>
            </w:pPr>
            <w:r>
              <w:rPr>
                <w:rFonts w:ascii="Times New Roman" w:hAnsi="Times New Roman" w:cs="Times New Roman"/>
                <w:sz w:val="28"/>
                <w:szCs w:val="28"/>
              </w:rPr>
              <w:t>AUC</w:t>
            </w:r>
          </w:p>
        </w:tc>
        <w:tc>
          <w:tcPr>
            <w:tcW w:w="1480" w:type="dxa"/>
          </w:tcPr>
          <w:p w:rsidR="00551E85" w:rsidRDefault="00551E85" w:rsidP="006C6F03">
            <w:pPr>
              <w:spacing w:line="480" w:lineRule="auto"/>
              <w:jc w:val="center"/>
              <w:rPr>
                <w:rFonts w:ascii="Times New Roman" w:hAnsi="Times New Roman" w:cs="Times New Roman"/>
                <w:sz w:val="28"/>
                <w:szCs w:val="28"/>
              </w:rPr>
            </w:pPr>
            <w:r>
              <w:rPr>
                <w:rFonts w:ascii="Times New Roman" w:hAnsi="Times New Roman" w:cs="Times New Roman"/>
                <w:sz w:val="28"/>
                <w:szCs w:val="28"/>
              </w:rPr>
              <w:t>SE</w:t>
            </w:r>
          </w:p>
        </w:tc>
        <w:tc>
          <w:tcPr>
            <w:tcW w:w="1807" w:type="dxa"/>
          </w:tcPr>
          <w:p w:rsidR="00551E85" w:rsidRDefault="00551E85" w:rsidP="006C6F03">
            <w:pPr>
              <w:spacing w:line="480" w:lineRule="auto"/>
              <w:jc w:val="center"/>
              <w:rPr>
                <w:rFonts w:ascii="Times New Roman" w:hAnsi="Times New Roman" w:cs="Times New Roman"/>
                <w:sz w:val="28"/>
                <w:szCs w:val="28"/>
              </w:rPr>
            </w:pPr>
            <w:r>
              <w:rPr>
                <w:rFonts w:ascii="Times New Roman" w:hAnsi="Times New Roman" w:cs="Times New Roman"/>
                <w:sz w:val="28"/>
                <w:szCs w:val="28"/>
              </w:rPr>
              <w:t>95%CI</w:t>
            </w:r>
          </w:p>
        </w:tc>
        <w:tc>
          <w:tcPr>
            <w:tcW w:w="2240" w:type="dxa"/>
          </w:tcPr>
          <w:p w:rsidR="00551E85" w:rsidRDefault="00551E85" w:rsidP="006C6F03">
            <w:pPr>
              <w:spacing w:line="480" w:lineRule="auto"/>
              <w:jc w:val="center"/>
              <w:rPr>
                <w:rFonts w:ascii="Times New Roman" w:hAnsi="Times New Roman" w:cs="Times New Roman"/>
                <w:sz w:val="28"/>
                <w:szCs w:val="28"/>
              </w:rPr>
            </w:pPr>
            <w:r>
              <w:rPr>
                <w:rFonts w:ascii="Times New Roman" w:hAnsi="Times New Roman" w:cs="Times New Roman"/>
                <w:sz w:val="28"/>
                <w:szCs w:val="28"/>
              </w:rPr>
              <w:t>Significance</w:t>
            </w:r>
          </w:p>
        </w:tc>
      </w:tr>
      <w:tr w:rsidR="00551E85" w:rsidTr="006C6F03">
        <w:trPr>
          <w:trHeight w:val="1097"/>
        </w:trPr>
        <w:tc>
          <w:tcPr>
            <w:tcW w:w="2628" w:type="dxa"/>
          </w:tcPr>
          <w:p w:rsidR="00551E85" w:rsidRDefault="00551E85" w:rsidP="006C6F03">
            <w:pPr>
              <w:autoSpaceDE w:val="0"/>
              <w:autoSpaceDN w:val="0"/>
              <w:adjustRightInd w:val="0"/>
              <w:spacing w:line="48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P-selectin(ng/ml)</w:t>
            </w:r>
          </w:p>
        </w:tc>
        <w:tc>
          <w:tcPr>
            <w:tcW w:w="1560" w:type="dxa"/>
          </w:tcPr>
          <w:p w:rsidR="00551E85" w:rsidRDefault="00551E85" w:rsidP="006C6F03">
            <w:pPr>
              <w:autoSpaceDE w:val="0"/>
              <w:autoSpaceDN w:val="0"/>
              <w:adjustRightInd w:val="0"/>
              <w:spacing w:line="48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0.783</w:t>
            </w:r>
          </w:p>
        </w:tc>
        <w:tc>
          <w:tcPr>
            <w:tcW w:w="1480" w:type="dxa"/>
          </w:tcPr>
          <w:p w:rsidR="00551E85" w:rsidRDefault="00551E85" w:rsidP="006C6F03">
            <w:pPr>
              <w:autoSpaceDE w:val="0"/>
              <w:autoSpaceDN w:val="0"/>
              <w:adjustRightInd w:val="0"/>
              <w:spacing w:line="48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0.026</w:t>
            </w:r>
          </w:p>
        </w:tc>
        <w:tc>
          <w:tcPr>
            <w:tcW w:w="1807" w:type="dxa"/>
          </w:tcPr>
          <w:p w:rsidR="00551E85" w:rsidRDefault="00551E85" w:rsidP="006C6F03">
            <w:pPr>
              <w:autoSpaceDE w:val="0"/>
              <w:autoSpaceDN w:val="0"/>
              <w:adjustRightInd w:val="0"/>
              <w:spacing w:line="48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0.731-0.835</w:t>
            </w:r>
          </w:p>
        </w:tc>
        <w:tc>
          <w:tcPr>
            <w:tcW w:w="2240" w:type="dxa"/>
          </w:tcPr>
          <w:p w:rsidR="00551E85" w:rsidRDefault="00551E85" w:rsidP="006C6F03">
            <w:pPr>
              <w:autoSpaceDE w:val="0"/>
              <w:autoSpaceDN w:val="0"/>
              <w:adjustRightInd w:val="0"/>
              <w:spacing w:line="48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&lt;0.0001</w:t>
            </w:r>
          </w:p>
        </w:tc>
      </w:tr>
    </w:tbl>
    <w:p w:rsidR="00551E85" w:rsidRDefault="00551E85" w:rsidP="00551E85">
      <w:pPr>
        <w:rPr>
          <w:rFonts w:ascii="Times New Roman" w:hAnsi="Times New Roman" w:cs="Times New Roman"/>
          <w:b/>
          <w:sz w:val="28"/>
          <w:szCs w:val="28"/>
        </w:rPr>
      </w:pPr>
    </w:p>
    <w:p w:rsidR="00551E85" w:rsidRPr="008A47E6" w:rsidRDefault="00551E85" w:rsidP="00551E85">
      <w:pPr>
        <w:rPr>
          <w:rFonts w:ascii="Times New Roman" w:hAnsi="Times New Roman" w:cs="Times New Roman"/>
          <w:b/>
        </w:rPr>
      </w:pPr>
      <w:r w:rsidRPr="008A47E6">
        <w:rPr>
          <w:rFonts w:ascii="Times New Roman" w:hAnsi="Times New Roman" w:cs="Times New Roman"/>
          <w:b/>
        </w:rPr>
        <w:t xml:space="preserve">Figure </w:t>
      </w:r>
      <w:r>
        <w:rPr>
          <w:rFonts w:ascii="Times New Roman" w:hAnsi="Times New Roman" w:cs="Times New Roman"/>
          <w:b/>
        </w:rPr>
        <w:t>3</w:t>
      </w:r>
      <w:r w:rsidRPr="008A47E6">
        <w:rPr>
          <w:rFonts w:ascii="Times New Roman" w:hAnsi="Times New Roman" w:cs="Times New Roman"/>
          <w:b/>
        </w:rPr>
        <w:t>: Receiver Operati</w:t>
      </w:r>
      <w:r>
        <w:rPr>
          <w:rFonts w:ascii="Times New Roman" w:hAnsi="Times New Roman" w:cs="Times New Roman"/>
          <w:b/>
        </w:rPr>
        <w:t>ng</w:t>
      </w:r>
      <w:r w:rsidRPr="008A47E6">
        <w:rPr>
          <w:rFonts w:ascii="Times New Roman" w:hAnsi="Times New Roman" w:cs="Times New Roman"/>
          <w:b/>
        </w:rPr>
        <w:t xml:space="preserve"> Characteristics of measured </w:t>
      </w:r>
      <w:r>
        <w:rPr>
          <w:rFonts w:ascii="Times New Roman" w:hAnsi="Times New Roman" w:cs="Times New Roman"/>
          <w:b/>
        </w:rPr>
        <w:t>P</w:t>
      </w:r>
      <w:r w:rsidRPr="008A47E6">
        <w:rPr>
          <w:rFonts w:ascii="Times New Roman" w:hAnsi="Times New Roman" w:cs="Times New Roman"/>
          <w:b/>
        </w:rPr>
        <w:t>-selectin for the study subjects</w:t>
      </w:r>
    </w:p>
    <w:p w:rsidR="00551E85" w:rsidRDefault="00551E85" w:rsidP="00551E85">
      <w:pPr>
        <w:autoSpaceDE w:val="0"/>
        <w:autoSpaceDN w:val="0"/>
        <w:adjustRightInd w:val="0"/>
        <w:spacing w:line="480" w:lineRule="auto"/>
        <w:jc w:val="both"/>
        <w:rPr>
          <w:rFonts w:ascii="Times New Roman" w:hAnsi="Times New Roman" w:cs="Times New Roman"/>
          <w:b/>
          <w:bCs/>
          <w:sz w:val="28"/>
          <w:szCs w:val="28"/>
        </w:rPr>
      </w:pPr>
    </w:p>
    <w:p w:rsidR="00551E85" w:rsidRPr="008A47E6" w:rsidRDefault="00551E85" w:rsidP="00551E85">
      <w:pPr>
        <w:autoSpaceDE w:val="0"/>
        <w:autoSpaceDN w:val="0"/>
        <w:adjustRightInd w:val="0"/>
        <w:spacing w:line="480" w:lineRule="auto"/>
        <w:jc w:val="both"/>
        <w:rPr>
          <w:rFonts w:ascii="Times New Roman" w:hAnsi="Times New Roman" w:cs="Times New Roman"/>
          <w:color w:val="000000" w:themeColor="text1"/>
        </w:rPr>
      </w:pPr>
      <w:r w:rsidRPr="008A47E6">
        <w:rPr>
          <w:rFonts w:ascii="Times New Roman" w:hAnsi="Times New Roman" w:cs="Times New Roman"/>
          <w:b/>
          <w:bCs/>
        </w:rPr>
        <w:t>Key</w:t>
      </w:r>
      <w:r w:rsidRPr="008A47E6">
        <w:rPr>
          <w:rFonts w:ascii="Times New Roman" w:hAnsi="Times New Roman" w:cs="Times New Roman"/>
        </w:rPr>
        <w:t xml:space="preserve">:  ROC= Receiver operating characteristics, </w:t>
      </w:r>
      <w:r w:rsidRPr="008A47E6">
        <w:rPr>
          <w:rFonts w:ascii="Times New Roman" w:hAnsi="Times New Roman" w:cs="Times New Roman"/>
          <w:color w:val="000000" w:themeColor="text1"/>
        </w:rPr>
        <w:t xml:space="preserve">AUC=Area under curve, SE=standard error, CI=Confidence interval, </w:t>
      </w:r>
      <w:r w:rsidRPr="008A47E6">
        <w:rPr>
          <w:rFonts w:ascii="Times New Roman" w:hAnsi="Times New Roman" w:cs="Times New Roman"/>
        </w:rPr>
        <w:t>p&lt;0.05= statistically significant, p&gt;0.05=Not statistically significant</w:t>
      </w:r>
    </w:p>
    <w:p w:rsidR="00551E85" w:rsidRDefault="00551E85" w:rsidP="00551E85">
      <w:pPr>
        <w:rPr>
          <w:rFonts w:ascii="Times New Roman" w:hAnsi="Times New Roman" w:cs="Times New Roman"/>
          <w:b/>
          <w:sz w:val="28"/>
          <w:szCs w:val="28"/>
        </w:rPr>
      </w:pPr>
    </w:p>
    <w:p w:rsidR="00551E85" w:rsidRDefault="00551E85" w:rsidP="00551E85">
      <w:pPr>
        <w:autoSpaceDE w:val="0"/>
        <w:autoSpaceDN w:val="0"/>
        <w:adjustRightInd w:val="0"/>
        <w:rPr>
          <w:rFonts w:ascii="Times New Roman" w:hAnsi="Times New Roman" w:cs="Times New Roman"/>
        </w:rPr>
      </w:pPr>
    </w:p>
    <w:tbl>
      <w:tblPr>
        <w:tblStyle w:val="TableGrid"/>
        <w:tblpPr w:leftFromText="180" w:rightFromText="180" w:vertAnchor="text" w:horzAnchor="margin" w:tblpY="1631"/>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3"/>
        <w:gridCol w:w="1438"/>
        <w:gridCol w:w="1947"/>
        <w:gridCol w:w="2112"/>
      </w:tblGrid>
      <w:tr w:rsidR="00551E85" w:rsidRPr="00BF02C0" w:rsidTr="006C6F03">
        <w:trPr>
          <w:trHeight w:val="162"/>
        </w:trPr>
        <w:tc>
          <w:tcPr>
            <w:tcW w:w="2064" w:type="pct"/>
            <w:tcBorders>
              <w:top w:val="single" w:sz="4" w:space="0" w:color="auto"/>
              <w:left w:val="nil"/>
              <w:bottom w:val="single" w:sz="4" w:space="0" w:color="auto"/>
              <w:right w:val="nil"/>
            </w:tcBorders>
            <w:noWrap/>
            <w:hideMark/>
          </w:tcPr>
          <w:p w:rsidR="00551E85" w:rsidRPr="00BF02C0" w:rsidRDefault="00551E85" w:rsidP="006C6F03">
            <w:pPr>
              <w:spacing w:line="480" w:lineRule="auto"/>
              <w:rPr>
                <w:rFonts w:ascii="Times New Roman" w:eastAsia="Times New Roman" w:hAnsi="Times New Roman" w:cs="Times New Roman"/>
                <w:b/>
                <w:bCs/>
                <w:sz w:val="24"/>
                <w:szCs w:val="24"/>
              </w:rPr>
            </w:pPr>
            <w:r w:rsidRPr="00BF02C0">
              <w:rPr>
                <w:rFonts w:ascii="Times New Roman" w:eastAsia="Times New Roman" w:hAnsi="Times New Roman" w:cs="Times New Roman"/>
                <w:b/>
                <w:bCs/>
                <w:sz w:val="24"/>
                <w:szCs w:val="24"/>
              </w:rPr>
              <w:lastRenderedPageBreak/>
              <w:t>Parameters</w:t>
            </w:r>
          </w:p>
        </w:tc>
        <w:tc>
          <w:tcPr>
            <w:tcW w:w="768" w:type="pct"/>
            <w:tcBorders>
              <w:top w:val="single" w:sz="4" w:space="0" w:color="auto"/>
              <w:left w:val="nil"/>
              <w:bottom w:val="single" w:sz="4" w:space="0" w:color="auto"/>
              <w:right w:val="nil"/>
            </w:tcBorders>
            <w:hideMark/>
          </w:tcPr>
          <w:p w:rsidR="00551E85" w:rsidRPr="00BF02C0" w:rsidRDefault="00551E85" w:rsidP="006C6F03">
            <w:pPr>
              <w:spacing w:line="480" w:lineRule="auto"/>
              <w:jc w:val="center"/>
              <w:rPr>
                <w:rFonts w:ascii="Times New Roman" w:eastAsia="Times New Roman" w:hAnsi="Times New Roman" w:cs="Times New Roman"/>
                <w:b/>
                <w:bCs/>
                <w:sz w:val="24"/>
                <w:szCs w:val="24"/>
              </w:rPr>
            </w:pPr>
            <w:r w:rsidRPr="00BF02C0">
              <w:rPr>
                <w:rFonts w:ascii="Times New Roman" w:eastAsia="Times New Roman" w:hAnsi="Times New Roman" w:cs="Times New Roman"/>
                <w:b/>
                <w:bCs/>
                <w:sz w:val="24"/>
                <w:szCs w:val="24"/>
              </w:rPr>
              <w:t>Cut-off</w:t>
            </w:r>
          </w:p>
        </w:tc>
        <w:tc>
          <w:tcPr>
            <w:tcW w:w="1040" w:type="pct"/>
            <w:tcBorders>
              <w:top w:val="single" w:sz="4" w:space="0" w:color="auto"/>
              <w:left w:val="nil"/>
              <w:bottom w:val="single" w:sz="4" w:space="0" w:color="auto"/>
              <w:right w:val="nil"/>
            </w:tcBorders>
            <w:hideMark/>
          </w:tcPr>
          <w:p w:rsidR="00551E85" w:rsidRPr="00BF02C0" w:rsidRDefault="00551E85" w:rsidP="006C6F03">
            <w:pPr>
              <w:spacing w:line="480" w:lineRule="auto"/>
              <w:jc w:val="center"/>
              <w:rPr>
                <w:rFonts w:ascii="Times New Roman" w:eastAsia="Times New Roman" w:hAnsi="Times New Roman" w:cs="Times New Roman"/>
                <w:b/>
                <w:bCs/>
                <w:sz w:val="24"/>
                <w:szCs w:val="24"/>
              </w:rPr>
            </w:pPr>
            <w:r w:rsidRPr="00BF02C0">
              <w:rPr>
                <w:rFonts w:ascii="Times New Roman" w:eastAsia="Times New Roman" w:hAnsi="Times New Roman" w:cs="Times New Roman"/>
                <w:b/>
                <w:bCs/>
                <w:sz w:val="24"/>
                <w:szCs w:val="24"/>
              </w:rPr>
              <w:t>Sensitivity</w:t>
            </w:r>
          </w:p>
        </w:tc>
        <w:tc>
          <w:tcPr>
            <w:tcW w:w="1128" w:type="pct"/>
            <w:tcBorders>
              <w:top w:val="single" w:sz="4" w:space="0" w:color="auto"/>
              <w:left w:val="nil"/>
              <w:bottom w:val="single" w:sz="4" w:space="0" w:color="auto"/>
              <w:right w:val="nil"/>
            </w:tcBorders>
            <w:hideMark/>
          </w:tcPr>
          <w:p w:rsidR="00551E85" w:rsidRPr="00BF02C0" w:rsidRDefault="00551E85" w:rsidP="006C6F03">
            <w:pPr>
              <w:spacing w:line="480" w:lineRule="auto"/>
              <w:jc w:val="center"/>
              <w:rPr>
                <w:rFonts w:ascii="Times New Roman" w:eastAsia="Times New Roman" w:hAnsi="Times New Roman" w:cs="Times New Roman"/>
                <w:b/>
                <w:bCs/>
                <w:sz w:val="24"/>
                <w:szCs w:val="24"/>
              </w:rPr>
            </w:pPr>
            <w:r w:rsidRPr="00BF02C0">
              <w:rPr>
                <w:rFonts w:ascii="Times New Roman" w:eastAsia="Times New Roman" w:hAnsi="Times New Roman" w:cs="Times New Roman"/>
                <w:b/>
                <w:bCs/>
                <w:sz w:val="24"/>
                <w:szCs w:val="24"/>
              </w:rPr>
              <w:t>Specificity</w:t>
            </w:r>
          </w:p>
        </w:tc>
      </w:tr>
      <w:tr w:rsidR="00551E85" w:rsidRPr="00BF02C0" w:rsidTr="006C6F03">
        <w:trPr>
          <w:trHeight w:val="505"/>
        </w:trPr>
        <w:tc>
          <w:tcPr>
            <w:tcW w:w="2064" w:type="pct"/>
            <w:tcBorders>
              <w:top w:val="single" w:sz="4" w:space="0" w:color="auto"/>
              <w:left w:val="nil"/>
              <w:bottom w:val="single" w:sz="4" w:space="0" w:color="auto"/>
              <w:right w:val="nil"/>
            </w:tcBorders>
            <w:noWrap/>
            <w:hideMark/>
          </w:tcPr>
          <w:p w:rsidR="00551E85" w:rsidRPr="00BF02C0" w:rsidRDefault="00551E85" w:rsidP="006C6F03">
            <w:pPr>
              <w:spacing w:line="480" w:lineRule="auto"/>
              <w:rPr>
                <w:rFonts w:ascii="Times New Roman" w:eastAsia="Times New Roman" w:hAnsi="Times New Roman" w:cs="Times New Roman"/>
                <w:sz w:val="24"/>
                <w:szCs w:val="24"/>
              </w:rPr>
            </w:pPr>
          </w:p>
          <w:p w:rsidR="00551E85" w:rsidRPr="00BF02C0" w:rsidRDefault="00551E85" w:rsidP="006C6F03">
            <w:pPr>
              <w:spacing w:line="480" w:lineRule="auto"/>
              <w:rPr>
                <w:rFonts w:ascii="Times New Roman" w:eastAsia="Times New Roman" w:hAnsi="Times New Roman" w:cs="Times New Roman"/>
                <w:sz w:val="24"/>
                <w:szCs w:val="24"/>
              </w:rPr>
            </w:pPr>
            <w:r w:rsidRPr="00BF02C0">
              <w:rPr>
                <w:rFonts w:ascii="Times New Roman" w:eastAsia="Times New Roman" w:hAnsi="Times New Roman" w:cs="Times New Roman"/>
                <w:sz w:val="24"/>
                <w:szCs w:val="24"/>
              </w:rPr>
              <w:t>P-selectin</w:t>
            </w:r>
          </w:p>
        </w:tc>
        <w:tc>
          <w:tcPr>
            <w:tcW w:w="768" w:type="pct"/>
            <w:tcBorders>
              <w:top w:val="single" w:sz="4" w:space="0" w:color="auto"/>
              <w:left w:val="nil"/>
              <w:bottom w:val="single" w:sz="4" w:space="0" w:color="auto"/>
              <w:right w:val="nil"/>
            </w:tcBorders>
            <w:noWrap/>
            <w:hideMark/>
          </w:tcPr>
          <w:p w:rsidR="00551E85" w:rsidRPr="00BF02C0" w:rsidRDefault="00551E85" w:rsidP="006C6F03">
            <w:pPr>
              <w:spacing w:line="480" w:lineRule="auto"/>
              <w:jc w:val="center"/>
              <w:rPr>
                <w:rFonts w:ascii="Times New Roman" w:eastAsia="Times New Roman" w:hAnsi="Times New Roman" w:cs="Times New Roman"/>
                <w:sz w:val="24"/>
                <w:szCs w:val="24"/>
              </w:rPr>
            </w:pPr>
          </w:p>
          <w:p w:rsidR="00551E85" w:rsidRPr="00BF02C0" w:rsidRDefault="00551E85" w:rsidP="006C6F03">
            <w:pPr>
              <w:spacing w:line="480" w:lineRule="auto"/>
              <w:jc w:val="center"/>
              <w:rPr>
                <w:rFonts w:ascii="Times New Roman" w:eastAsia="Times New Roman" w:hAnsi="Times New Roman" w:cs="Times New Roman"/>
                <w:sz w:val="24"/>
                <w:szCs w:val="24"/>
              </w:rPr>
            </w:pPr>
            <w:r w:rsidRPr="00BF02C0">
              <w:rPr>
                <w:rFonts w:ascii="Times New Roman" w:eastAsia="Times New Roman" w:hAnsi="Times New Roman" w:cs="Times New Roman"/>
                <w:sz w:val="24"/>
                <w:szCs w:val="24"/>
              </w:rPr>
              <w:t>4.78(</w:t>
            </w:r>
            <w:r w:rsidRPr="00BF02C0">
              <w:rPr>
                <w:rFonts w:ascii="Times New Roman" w:hAnsi="Times New Roman" w:cs="Times New Roman"/>
                <w:color w:val="000000" w:themeColor="text1"/>
                <w:sz w:val="24"/>
                <w:szCs w:val="24"/>
              </w:rPr>
              <w:t>ng/ml</w:t>
            </w:r>
            <w:r w:rsidRPr="00BF02C0">
              <w:rPr>
                <w:rFonts w:ascii="Times New Roman" w:eastAsia="Times New Roman" w:hAnsi="Times New Roman" w:cs="Times New Roman"/>
                <w:sz w:val="24"/>
                <w:szCs w:val="24"/>
              </w:rPr>
              <w:t>)</w:t>
            </w:r>
          </w:p>
        </w:tc>
        <w:tc>
          <w:tcPr>
            <w:tcW w:w="1040" w:type="pct"/>
            <w:tcBorders>
              <w:top w:val="single" w:sz="4" w:space="0" w:color="auto"/>
              <w:left w:val="nil"/>
              <w:bottom w:val="single" w:sz="4" w:space="0" w:color="auto"/>
              <w:right w:val="nil"/>
            </w:tcBorders>
            <w:noWrap/>
            <w:hideMark/>
          </w:tcPr>
          <w:p w:rsidR="00551E85" w:rsidRPr="00BF02C0" w:rsidRDefault="00551E85" w:rsidP="006C6F03">
            <w:pPr>
              <w:spacing w:line="480" w:lineRule="auto"/>
              <w:jc w:val="center"/>
              <w:rPr>
                <w:rFonts w:ascii="Times New Roman" w:eastAsia="Times New Roman" w:hAnsi="Times New Roman" w:cs="Times New Roman"/>
                <w:sz w:val="24"/>
                <w:szCs w:val="24"/>
              </w:rPr>
            </w:pPr>
          </w:p>
          <w:p w:rsidR="00551E85" w:rsidRPr="00BF02C0" w:rsidRDefault="00551E85" w:rsidP="006C6F03">
            <w:pPr>
              <w:spacing w:line="480" w:lineRule="auto"/>
              <w:jc w:val="center"/>
              <w:rPr>
                <w:rFonts w:ascii="Times New Roman" w:eastAsia="Times New Roman" w:hAnsi="Times New Roman" w:cs="Times New Roman"/>
                <w:sz w:val="24"/>
                <w:szCs w:val="24"/>
              </w:rPr>
            </w:pPr>
            <w:r w:rsidRPr="00BF02C0">
              <w:rPr>
                <w:rFonts w:ascii="Times New Roman" w:eastAsia="Times New Roman" w:hAnsi="Times New Roman" w:cs="Times New Roman"/>
                <w:sz w:val="24"/>
                <w:szCs w:val="24"/>
              </w:rPr>
              <w:t>0.82</w:t>
            </w:r>
            <w:r>
              <w:rPr>
                <w:rFonts w:ascii="Times New Roman" w:eastAsia="Times New Roman" w:hAnsi="Times New Roman" w:cs="Times New Roman"/>
                <w:sz w:val="24"/>
                <w:szCs w:val="24"/>
              </w:rPr>
              <w:t>(82.0%)</w:t>
            </w:r>
          </w:p>
        </w:tc>
        <w:tc>
          <w:tcPr>
            <w:tcW w:w="1128" w:type="pct"/>
            <w:tcBorders>
              <w:top w:val="single" w:sz="4" w:space="0" w:color="auto"/>
              <w:left w:val="nil"/>
              <w:bottom w:val="single" w:sz="4" w:space="0" w:color="auto"/>
              <w:right w:val="nil"/>
            </w:tcBorders>
            <w:noWrap/>
            <w:hideMark/>
          </w:tcPr>
          <w:p w:rsidR="00551E85" w:rsidRPr="00BF02C0" w:rsidRDefault="00551E85" w:rsidP="006C6F03">
            <w:pPr>
              <w:spacing w:line="480" w:lineRule="auto"/>
              <w:jc w:val="center"/>
              <w:rPr>
                <w:rFonts w:ascii="Times New Roman" w:eastAsia="Times New Roman" w:hAnsi="Times New Roman" w:cs="Times New Roman"/>
                <w:sz w:val="24"/>
                <w:szCs w:val="24"/>
              </w:rPr>
            </w:pPr>
          </w:p>
          <w:p w:rsidR="00551E85" w:rsidRDefault="00551E85" w:rsidP="006C6F03">
            <w:pPr>
              <w:spacing w:line="480" w:lineRule="auto"/>
              <w:jc w:val="center"/>
              <w:rPr>
                <w:rFonts w:ascii="Times New Roman" w:eastAsia="Times New Roman" w:hAnsi="Times New Roman" w:cs="Times New Roman"/>
                <w:sz w:val="24"/>
                <w:szCs w:val="24"/>
              </w:rPr>
            </w:pPr>
            <w:r w:rsidRPr="00BF02C0">
              <w:rPr>
                <w:rFonts w:ascii="Times New Roman" w:eastAsia="Times New Roman" w:hAnsi="Times New Roman" w:cs="Times New Roman"/>
                <w:sz w:val="24"/>
                <w:szCs w:val="24"/>
              </w:rPr>
              <w:t>0.74</w:t>
            </w:r>
            <w:r>
              <w:rPr>
                <w:rFonts w:ascii="Times New Roman" w:eastAsia="Times New Roman" w:hAnsi="Times New Roman" w:cs="Times New Roman"/>
                <w:sz w:val="24"/>
                <w:szCs w:val="24"/>
              </w:rPr>
              <w:t>(74.0%)</w:t>
            </w:r>
          </w:p>
          <w:p w:rsidR="00551E85" w:rsidRPr="00BF02C0" w:rsidRDefault="00551E85" w:rsidP="006C6F03">
            <w:pPr>
              <w:spacing w:line="480" w:lineRule="auto"/>
              <w:jc w:val="center"/>
              <w:rPr>
                <w:rFonts w:ascii="Times New Roman" w:eastAsia="Times New Roman" w:hAnsi="Times New Roman" w:cs="Times New Roman"/>
                <w:sz w:val="24"/>
                <w:szCs w:val="24"/>
              </w:rPr>
            </w:pPr>
          </w:p>
        </w:tc>
      </w:tr>
    </w:tbl>
    <w:p w:rsidR="00551E85" w:rsidRDefault="00551E85" w:rsidP="00551E85">
      <w:pPr>
        <w:rPr>
          <w:rFonts w:ascii="Times New Roman" w:hAnsi="Times New Roman" w:cs="Times New Roman"/>
          <w:sz w:val="28"/>
          <w:szCs w:val="28"/>
        </w:rPr>
      </w:pPr>
      <w:r w:rsidRPr="00BF02C0">
        <w:rPr>
          <w:rFonts w:ascii="Times New Roman" w:hAnsi="Times New Roman" w:cs="Times New Roman"/>
          <w:b/>
          <w:bCs/>
        </w:rPr>
        <w:t xml:space="preserve">Table </w:t>
      </w:r>
      <w:r>
        <w:rPr>
          <w:rFonts w:ascii="Times New Roman" w:hAnsi="Times New Roman" w:cs="Times New Roman"/>
          <w:b/>
          <w:bCs/>
        </w:rPr>
        <w:t>2</w:t>
      </w:r>
      <w:r w:rsidRPr="00BF02C0">
        <w:rPr>
          <w:rFonts w:ascii="Times New Roman" w:hAnsi="Times New Roman" w:cs="Times New Roman"/>
          <w:b/>
          <w:bCs/>
        </w:rPr>
        <w:t xml:space="preserve">: </w:t>
      </w:r>
      <w:r w:rsidRPr="00BF02C0">
        <w:rPr>
          <w:rFonts w:ascii="Times New Roman" w:hAnsi="Times New Roman" w:cs="Times New Roman"/>
          <w:b/>
        </w:rPr>
        <w:t xml:space="preserve">The sensitivity and specificity outcome of the derived Cut-off value for </w:t>
      </w:r>
      <w:r>
        <w:rPr>
          <w:rFonts w:ascii="Times New Roman" w:hAnsi="Times New Roman" w:cs="Times New Roman"/>
          <w:b/>
        </w:rPr>
        <w:t>P</w:t>
      </w:r>
      <w:r w:rsidRPr="00BF02C0">
        <w:rPr>
          <w:rFonts w:ascii="Times New Roman" w:hAnsi="Times New Roman" w:cs="Times New Roman"/>
          <w:b/>
        </w:rPr>
        <w:t>-selectin.</w:t>
      </w:r>
    </w:p>
    <w:p w:rsidR="00551E85" w:rsidRDefault="00551E85" w:rsidP="00551E85">
      <w:pPr>
        <w:spacing w:line="480" w:lineRule="auto"/>
        <w:jc w:val="both"/>
        <w:rPr>
          <w:rFonts w:ascii="Times New Roman" w:hAnsi="Times New Roman" w:cs="Times New Roman"/>
          <w:b/>
          <w:sz w:val="28"/>
          <w:szCs w:val="28"/>
        </w:rPr>
      </w:pPr>
    </w:p>
    <w:p w:rsidR="00551E85" w:rsidRDefault="00551E85" w:rsidP="00551E85">
      <w:pPr>
        <w:autoSpaceDE w:val="0"/>
        <w:autoSpaceDN w:val="0"/>
        <w:adjustRightInd w:val="0"/>
        <w:spacing w:line="480" w:lineRule="auto"/>
        <w:jc w:val="both"/>
        <w:rPr>
          <w:rFonts w:ascii="Times New Roman" w:hAnsi="Times New Roman" w:cs="Times New Roman"/>
          <w:b/>
          <w:bCs/>
        </w:rPr>
      </w:pPr>
    </w:p>
    <w:p w:rsidR="00551E85" w:rsidRDefault="00551E85" w:rsidP="00551E85">
      <w:pPr>
        <w:autoSpaceDE w:val="0"/>
        <w:autoSpaceDN w:val="0"/>
        <w:adjustRightInd w:val="0"/>
        <w:spacing w:line="480" w:lineRule="auto"/>
        <w:jc w:val="both"/>
        <w:rPr>
          <w:rFonts w:ascii="Times New Roman" w:hAnsi="Times New Roman" w:cs="Times New Roman"/>
          <w:b/>
          <w:bCs/>
        </w:rPr>
      </w:pPr>
    </w:p>
    <w:p w:rsidR="00551E85" w:rsidRPr="00BF02C0" w:rsidRDefault="00551E85" w:rsidP="00551E85">
      <w:pPr>
        <w:spacing w:line="480" w:lineRule="auto"/>
        <w:rPr>
          <w:rFonts w:ascii="Times New Roman" w:hAnsi="Times New Roman" w:cs="Times New Roman"/>
        </w:rPr>
      </w:pPr>
      <w:r w:rsidRPr="00BF02C0">
        <w:rPr>
          <w:rFonts w:ascii="Times New Roman" w:hAnsi="Times New Roman" w:cs="Times New Roman"/>
        </w:rPr>
        <w:t xml:space="preserve">50 </w:t>
      </w:r>
      <w:r>
        <w:rPr>
          <w:rFonts w:ascii="Times New Roman" w:hAnsi="Times New Roman" w:cs="Times New Roman"/>
        </w:rPr>
        <w:t>patients</w:t>
      </w:r>
      <w:r w:rsidRPr="00BF02C0">
        <w:rPr>
          <w:rFonts w:ascii="Times New Roman" w:hAnsi="Times New Roman" w:cs="Times New Roman"/>
        </w:rPr>
        <w:t xml:space="preserve"> (Hypertensive</w:t>
      </w:r>
      <w:r>
        <w:rPr>
          <w:rFonts w:ascii="Times New Roman" w:hAnsi="Times New Roman" w:cs="Times New Roman"/>
        </w:rPr>
        <w:t>s</w:t>
      </w:r>
      <w:r w:rsidRPr="00BF02C0">
        <w:rPr>
          <w:rFonts w:ascii="Times New Roman" w:hAnsi="Times New Roman" w:cs="Times New Roman"/>
        </w:rPr>
        <w:t>) and 50 controls (Normotensive</w:t>
      </w:r>
      <w:r>
        <w:rPr>
          <w:rFonts w:ascii="Times New Roman" w:hAnsi="Times New Roman" w:cs="Times New Roman"/>
        </w:rPr>
        <w:t>s</w:t>
      </w:r>
      <w:r w:rsidRPr="00BF02C0">
        <w:rPr>
          <w:rFonts w:ascii="Times New Roman" w:hAnsi="Times New Roman" w:cs="Times New Roman"/>
        </w:rPr>
        <w:t xml:space="preserve">) were used to test run the derived cut –off values for </w:t>
      </w:r>
      <w:r>
        <w:rPr>
          <w:rFonts w:ascii="Times New Roman" w:hAnsi="Times New Roman" w:cs="Times New Roman"/>
        </w:rPr>
        <w:t>P</w:t>
      </w:r>
      <w:r w:rsidRPr="00BF02C0">
        <w:rPr>
          <w:rFonts w:ascii="Times New Roman" w:hAnsi="Times New Roman" w:cs="Times New Roman"/>
        </w:rPr>
        <w:t>-selectin in hypertensive patients</w:t>
      </w:r>
    </w:p>
    <w:p w:rsidR="00551E85" w:rsidRDefault="00551E85" w:rsidP="00551E85">
      <w:pPr>
        <w:tabs>
          <w:tab w:val="left" w:pos="7929"/>
        </w:tabs>
      </w:pPr>
    </w:p>
    <w:p w:rsidR="00551E85" w:rsidRDefault="00551E85" w:rsidP="00551E85">
      <w:pPr>
        <w:tabs>
          <w:tab w:val="left" w:pos="7929"/>
        </w:tabs>
      </w:pPr>
    </w:p>
    <w:p w:rsidR="00551E85" w:rsidRDefault="00551E85" w:rsidP="00551E85">
      <w:pPr>
        <w:tabs>
          <w:tab w:val="left" w:pos="7929"/>
        </w:tabs>
      </w:pPr>
    </w:p>
    <w:p w:rsidR="00551E85" w:rsidRDefault="00551E85" w:rsidP="00551E85">
      <w:pPr>
        <w:tabs>
          <w:tab w:val="left" w:pos="7929"/>
        </w:tabs>
      </w:pPr>
    </w:p>
    <w:p w:rsidR="00551E85" w:rsidRDefault="00551E85" w:rsidP="00551E85">
      <w:pPr>
        <w:tabs>
          <w:tab w:val="left" w:pos="7929"/>
        </w:tabs>
      </w:pPr>
    </w:p>
    <w:p w:rsidR="00551E85" w:rsidRDefault="00551E85" w:rsidP="00551E85">
      <w:pPr>
        <w:tabs>
          <w:tab w:val="left" w:pos="7929"/>
        </w:tabs>
      </w:pPr>
    </w:p>
    <w:p w:rsidR="00551E85" w:rsidRDefault="00551E85" w:rsidP="00551E85">
      <w:pPr>
        <w:tabs>
          <w:tab w:val="left" w:pos="7929"/>
        </w:tabs>
      </w:pPr>
    </w:p>
    <w:p w:rsidR="00551E85" w:rsidRDefault="00551E85" w:rsidP="00551E85">
      <w:pPr>
        <w:tabs>
          <w:tab w:val="left" w:pos="7929"/>
        </w:tabs>
      </w:pPr>
    </w:p>
    <w:p w:rsidR="00551E85" w:rsidRDefault="00551E85" w:rsidP="00551E85">
      <w:pPr>
        <w:tabs>
          <w:tab w:val="left" w:pos="7929"/>
        </w:tabs>
      </w:pPr>
    </w:p>
    <w:p w:rsidR="00A263D5" w:rsidRDefault="00A263D5" w:rsidP="00551E85">
      <w:pPr>
        <w:tabs>
          <w:tab w:val="left" w:pos="7929"/>
        </w:tabs>
      </w:pPr>
    </w:p>
    <w:p w:rsidR="00A263D5" w:rsidRDefault="00A263D5" w:rsidP="00551E85">
      <w:pPr>
        <w:tabs>
          <w:tab w:val="left" w:pos="7929"/>
        </w:tabs>
      </w:pPr>
    </w:p>
    <w:p w:rsidR="00551E85" w:rsidRDefault="00551E85" w:rsidP="00551E85">
      <w:pPr>
        <w:spacing w:line="360" w:lineRule="auto"/>
      </w:pPr>
    </w:p>
    <w:p w:rsidR="00551E85" w:rsidRPr="00060537" w:rsidRDefault="00551E85" w:rsidP="00551E85">
      <w:pPr>
        <w:spacing w:line="360" w:lineRule="auto"/>
        <w:rPr>
          <w:b/>
        </w:rPr>
      </w:pPr>
      <w:r w:rsidRPr="00060537">
        <w:rPr>
          <w:b/>
        </w:rPr>
        <w:t>DISCUSSION</w:t>
      </w:r>
    </w:p>
    <w:p w:rsidR="00551E85" w:rsidRDefault="00551E85" w:rsidP="00551E85">
      <w:pPr>
        <w:pStyle w:val="Body"/>
        <w:spacing w:line="480" w:lineRule="auto"/>
        <w:rPr>
          <w:rFonts w:ascii="Times New Roman" w:hAnsi="Times New Roman" w:cs="Times New Roman"/>
          <w:sz w:val="24"/>
          <w:szCs w:val="24"/>
        </w:rPr>
      </w:pPr>
      <w:r>
        <w:rPr>
          <w:rFonts w:ascii="Times New Roman" w:hAnsi="Times New Roman" w:cs="Times New Roman"/>
          <w:sz w:val="24"/>
          <w:szCs w:val="24"/>
        </w:rPr>
        <w:lastRenderedPageBreak/>
        <w:t>This study assessed and compared the platelet activation levels in 151 hypertensives and 150 normotensive controls using soluble P- selectin in citrated plasma. The study found a positive correlation between P-selectin levels and hypertension. Hypertensive patients had significantly higher levels of soluble P- selectin compared to the normotensive controls. P-selectin was positively associated with an increase in systolic and/or diastolic blood pressure and levels of P- selectin in poorly controlled hypertensive patients were significantly higher than levels seen in patients with well controlled hypertension.</w:t>
      </w:r>
      <w:r w:rsidRPr="007112C6">
        <w:rPr>
          <w:rFonts w:ascii="Times New Roman" w:hAnsi="Times New Roman" w:cs="Times New Roman"/>
          <w:sz w:val="24"/>
          <w:szCs w:val="24"/>
        </w:rPr>
        <w:t xml:space="preserve"> </w:t>
      </w:r>
    </w:p>
    <w:p w:rsidR="00551E85" w:rsidRDefault="00551E85" w:rsidP="00551E85">
      <w:pPr>
        <w:pStyle w:val="Body"/>
        <w:spacing w:line="480" w:lineRule="auto"/>
        <w:rPr>
          <w:rFonts w:ascii="Times New Roman" w:hAnsi="Times New Roman" w:cs="Times New Roman"/>
          <w:sz w:val="24"/>
          <w:szCs w:val="24"/>
        </w:rPr>
      </w:pPr>
      <w:r>
        <w:rPr>
          <w:rFonts w:ascii="Times New Roman" w:hAnsi="Times New Roman" w:cs="Times New Roman"/>
          <w:sz w:val="24"/>
          <w:szCs w:val="24"/>
        </w:rPr>
        <w:t>These findings are in keeping with various studies which have demonstrated higher levels of soluble P-selectin in hypertensive individuals compared to normotensive controls.</w:t>
      </w:r>
      <w:r w:rsidR="00755567">
        <w:rPr>
          <w:rFonts w:ascii="Times New Roman" w:hAnsi="Times New Roman" w:cs="Times New Roman"/>
          <w:sz w:val="24"/>
          <w:szCs w:val="24"/>
          <w:vertAlign w:val="superscript"/>
        </w:rPr>
        <w:t>9-12</w:t>
      </w:r>
    </w:p>
    <w:p w:rsidR="00551E85" w:rsidRDefault="00551E85" w:rsidP="00551E85">
      <w:pPr>
        <w:pStyle w:val="Body"/>
        <w:spacing w:line="480" w:lineRule="auto"/>
        <w:rPr>
          <w:rFonts w:ascii="Times New Roman" w:hAnsi="Times New Roman" w:cs="Times New Roman"/>
          <w:sz w:val="24"/>
          <w:szCs w:val="24"/>
        </w:rPr>
      </w:pPr>
      <w:r>
        <w:rPr>
          <w:rFonts w:ascii="Times New Roman" w:hAnsi="Times New Roman" w:cs="Times New Roman"/>
          <w:sz w:val="24"/>
          <w:szCs w:val="24"/>
        </w:rPr>
        <w:t>The Multi Ethnic Study of Atherosclerosis (MESA), found higher levels of plasma P-selectin in hypertensives compared to normotensive controls.</w:t>
      </w:r>
      <w:r>
        <w:rPr>
          <w:rFonts w:ascii="Times New Roman" w:hAnsi="Times New Roman" w:cs="Times New Roman"/>
          <w:sz w:val="24"/>
          <w:szCs w:val="24"/>
          <w:vertAlign w:val="superscript"/>
        </w:rPr>
        <w:t>9</w:t>
      </w:r>
      <w:r>
        <w:rPr>
          <w:rFonts w:ascii="Times New Roman" w:hAnsi="Times New Roman" w:cs="Times New Roman"/>
          <w:sz w:val="24"/>
          <w:szCs w:val="24"/>
        </w:rPr>
        <w:t xml:space="preserve"> They also observed a positive association between plasma P-selectin and increase in systolic and diastolic blood pressure. This pattern of increase was observed in all races and ethnic groups that were analyzed.</w:t>
      </w:r>
    </w:p>
    <w:p w:rsidR="00551E85" w:rsidRDefault="00551E85" w:rsidP="00551E85">
      <w:pPr>
        <w:pStyle w:val="Body"/>
        <w:spacing w:line="480" w:lineRule="auto"/>
        <w:rPr>
          <w:rFonts w:ascii="Times New Roman" w:hAnsi="Times New Roman" w:cs="Times New Roman"/>
          <w:sz w:val="24"/>
          <w:szCs w:val="24"/>
        </w:rPr>
      </w:pPr>
      <w:r>
        <w:rPr>
          <w:rFonts w:ascii="Times New Roman" w:hAnsi="Times New Roman" w:cs="Times New Roman"/>
          <w:sz w:val="24"/>
          <w:szCs w:val="24"/>
        </w:rPr>
        <w:t xml:space="preserve">Preston </w:t>
      </w:r>
      <w:r w:rsidRPr="00835F5C">
        <w:rPr>
          <w:rFonts w:ascii="Times New Roman" w:hAnsi="Times New Roman" w:cs="Times New Roman"/>
          <w:i/>
          <w:iCs/>
          <w:sz w:val="24"/>
          <w:szCs w:val="24"/>
        </w:rPr>
        <w:t>et al</w:t>
      </w:r>
      <w:r>
        <w:rPr>
          <w:rFonts w:ascii="Times New Roman" w:hAnsi="Times New Roman" w:cs="Times New Roman"/>
          <w:sz w:val="24"/>
          <w:szCs w:val="24"/>
        </w:rPr>
        <w:t xml:space="preserve"> </w:t>
      </w:r>
      <w:r w:rsidR="00EC001F">
        <w:rPr>
          <w:rFonts w:ascii="Times New Roman" w:hAnsi="Times New Roman" w:cs="Times New Roman"/>
          <w:sz w:val="24"/>
          <w:szCs w:val="24"/>
          <w:vertAlign w:val="superscript"/>
        </w:rPr>
        <w:t>13</w:t>
      </w:r>
      <w:r>
        <w:rPr>
          <w:rFonts w:ascii="Times New Roman" w:hAnsi="Times New Roman" w:cs="Times New Roman"/>
          <w:sz w:val="24"/>
          <w:szCs w:val="24"/>
        </w:rPr>
        <w:t xml:space="preserve"> in his study also found elevated P-selectin expression in high risk patients with uncontrolled severe hypertension, they also demonstrated a positive association between increased P-selectin levels with elevated systolic and diastolic blood pressure. Platelet activation and platelet P-selectin levels increased with higher blood pressure measurements suggesting that worsening or poorly controlled hypertension is  associated with increased secretion of P-selectin.</w:t>
      </w:r>
      <w:r w:rsidR="00EC001F">
        <w:rPr>
          <w:rFonts w:ascii="Times New Roman" w:hAnsi="Times New Roman" w:cs="Times New Roman"/>
          <w:sz w:val="24"/>
          <w:szCs w:val="24"/>
          <w:vertAlign w:val="superscript"/>
        </w:rPr>
        <w:t>14</w:t>
      </w:r>
      <w:r w:rsidRPr="00426256">
        <w:rPr>
          <w:rFonts w:ascii="Times New Roman" w:hAnsi="Times New Roman" w:cs="Times New Roman"/>
          <w:sz w:val="24"/>
          <w:szCs w:val="24"/>
        </w:rPr>
        <w:t xml:space="preserve"> </w:t>
      </w:r>
      <w:r>
        <w:rPr>
          <w:rFonts w:ascii="Times New Roman" w:hAnsi="Times New Roman" w:cs="Times New Roman"/>
          <w:sz w:val="24"/>
          <w:szCs w:val="24"/>
        </w:rPr>
        <w:t xml:space="preserve"> This is similar to the  findings of this study with statistically significant higher levels of P-selectin seen in poorly controlled hypertensives when compared with well controlled hypertensive cases, and P-selectin levels was also statistically significantly higher in well controlled hypertensives when compared  with normotensive subjects.</w:t>
      </w:r>
    </w:p>
    <w:p w:rsidR="00551E85" w:rsidRDefault="00551E85" w:rsidP="00551E85">
      <w:pPr>
        <w:pStyle w:val="Body"/>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Lee et al </w:t>
      </w:r>
      <w:r>
        <w:rPr>
          <w:rFonts w:ascii="Times New Roman" w:hAnsi="Times New Roman" w:cs="Times New Roman"/>
          <w:sz w:val="24"/>
          <w:szCs w:val="24"/>
          <w:vertAlign w:val="superscript"/>
        </w:rPr>
        <w:t>10</w:t>
      </w:r>
      <w:r>
        <w:rPr>
          <w:rFonts w:ascii="Times New Roman" w:hAnsi="Times New Roman" w:cs="Times New Roman"/>
          <w:sz w:val="24"/>
          <w:szCs w:val="24"/>
        </w:rPr>
        <w:t xml:space="preserve"> and Reiner </w:t>
      </w:r>
      <w:r w:rsidRPr="00835F5C">
        <w:rPr>
          <w:rFonts w:ascii="Times New Roman" w:hAnsi="Times New Roman" w:cs="Times New Roman"/>
          <w:i/>
          <w:iCs/>
          <w:sz w:val="24"/>
          <w:szCs w:val="24"/>
        </w:rPr>
        <w:t>et al</w:t>
      </w:r>
      <w:r>
        <w:rPr>
          <w:rFonts w:ascii="Times New Roman" w:hAnsi="Times New Roman" w:cs="Times New Roman"/>
          <w:sz w:val="24"/>
          <w:szCs w:val="24"/>
        </w:rPr>
        <w:t xml:space="preserve"> </w:t>
      </w:r>
      <w:r>
        <w:rPr>
          <w:rFonts w:ascii="Times New Roman" w:hAnsi="Times New Roman" w:cs="Times New Roman"/>
          <w:sz w:val="24"/>
          <w:szCs w:val="24"/>
          <w:vertAlign w:val="superscript"/>
        </w:rPr>
        <w:t>11</w:t>
      </w:r>
      <w:r>
        <w:rPr>
          <w:rFonts w:ascii="Times New Roman" w:hAnsi="Times New Roman" w:cs="Times New Roman"/>
          <w:sz w:val="24"/>
          <w:szCs w:val="24"/>
        </w:rPr>
        <w:t xml:space="preserve"> reported   significant correlations  between soluble P-selectin and hypertension, Lee </w:t>
      </w:r>
      <w:r w:rsidRPr="00835F5C">
        <w:rPr>
          <w:rFonts w:ascii="Times New Roman" w:hAnsi="Times New Roman" w:cs="Times New Roman"/>
          <w:i/>
          <w:iCs/>
          <w:sz w:val="24"/>
          <w:szCs w:val="24"/>
        </w:rPr>
        <w:t>et al</w:t>
      </w:r>
      <w:r>
        <w:rPr>
          <w:rFonts w:ascii="Times New Roman" w:hAnsi="Times New Roman" w:cs="Times New Roman"/>
          <w:sz w:val="24"/>
          <w:szCs w:val="24"/>
        </w:rPr>
        <w:t xml:space="preserve"> </w:t>
      </w:r>
      <w:r>
        <w:rPr>
          <w:rFonts w:ascii="Times New Roman" w:hAnsi="Times New Roman" w:cs="Times New Roman"/>
          <w:sz w:val="24"/>
          <w:szCs w:val="24"/>
          <w:vertAlign w:val="superscript"/>
        </w:rPr>
        <w:t>10</w:t>
      </w:r>
      <w:r>
        <w:rPr>
          <w:rFonts w:ascii="Times New Roman" w:hAnsi="Times New Roman" w:cs="Times New Roman"/>
          <w:sz w:val="24"/>
          <w:szCs w:val="24"/>
        </w:rPr>
        <w:t xml:space="preserve"> concluded that P-selectin is a marker of cardiovascular disease, while Reiner </w:t>
      </w:r>
      <w:r w:rsidRPr="00835F5C">
        <w:rPr>
          <w:rFonts w:ascii="Times New Roman" w:hAnsi="Times New Roman" w:cs="Times New Roman"/>
          <w:i/>
          <w:iCs/>
          <w:sz w:val="24"/>
          <w:szCs w:val="24"/>
        </w:rPr>
        <w:t>et al</w:t>
      </w:r>
      <w:r>
        <w:rPr>
          <w:rFonts w:ascii="Times New Roman" w:hAnsi="Times New Roman" w:cs="Times New Roman"/>
          <w:sz w:val="24"/>
          <w:szCs w:val="24"/>
        </w:rPr>
        <w:t xml:space="preserve"> </w:t>
      </w:r>
      <w:r>
        <w:rPr>
          <w:rFonts w:ascii="Times New Roman" w:hAnsi="Times New Roman" w:cs="Times New Roman"/>
          <w:sz w:val="24"/>
          <w:szCs w:val="24"/>
          <w:vertAlign w:val="superscript"/>
        </w:rPr>
        <w:t>11</w:t>
      </w:r>
      <w:r>
        <w:rPr>
          <w:rFonts w:ascii="Times New Roman" w:hAnsi="Times New Roman" w:cs="Times New Roman"/>
          <w:sz w:val="24"/>
          <w:szCs w:val="24"/>
        </w:rPr>
        <w:t xml:space="preserve"> related higher P- selectin levels in hypertensives to an increased risk of developing atherosclerosis. Varughese </w:t>
      </w:r>
      <w:r w:rsidRPr="00835F5C">
        <w:rPr>
          <w:rFonts w:ascii="Times New Roman" w:hAnsi="Times New Roman" w:cs="Times New Roman"/>
          <w:i/>
          <w:iCs/>
          <w:sz w:val="24"/>
          <w:szCs w:val="24"/>
        </w:rPr>
        <w:t>et al</w:t>
      </w:r>
      <w:r>
        <w:rPr>
          <w:rFonts w:ascii="Times New Roman" w:hAnsi="Times New Roman" w:cs="Times New Roman"/>
          <w:sz w:val="24"/>
          <w:szCs w:val="24"/>
        </w:rPr>
        <w:t xml:space="preserve"> </w:t>
      </w:r>
      <w:r w:rsidR="00EC001F">
        <w:rPr>
          <w:rFonts w:ascii="Times New Roman" w:hAnsi="Times New Roman" w:cs="Times New Roman"/>
          <w:sz w:val="24"/>
          <w:szCs w:val="24"/>
          <w:vertAlign w:val="superscript"/>
        </w:rPr>
        <w:t>15</w:t>
      </w:r>
      <w:r>
        <w:rPr>
          <w:rFonts w:ascii="Times New Roman" w:hAnsi="Times New Roman" w:cs="Times New Roman"/>
          <w:sz w:val="24"/>
          <w:szCs w:val="24"/>
        </w:rPr>
        <w:t xml:space="preserve"> concluded that increased P-selectin levels in hypertension reflected platelet activation and was predictive of coronary events (myocardial infarction).</w:t>
      </w:r>
    </w:p>
    <w:p w:rsidR="00551E85" w:rsidRDefault="00551E85" w:rsidP="00551E85">
      <w:pPr>
        <w:pStyle w:val="Body"/>
        <w:spacing w:line="480" w:lineRule="auto"/>
        <w:rPr>
          <w:rFonts w:ascii="Times New Roman" w:hAnsi="Times New Roman" w:cs="Times New Roman"/>
          <w:sz w:val="24"/>
          <w:szCs w:val="24"/>
        </w:rPr>
      </w:pPr>
      <w:r>
        <w:rPr>
          <w:rFonts w:ascii="Times New Roman" w:hAnsi="Times New Roman" w:cs="Times New Roman"/>
          <w:sz w:val="24"/>
          <w:szCs w:val="24"/>
        </w:rPr>
        <w:t>Contrary to the above this study did not show a strong correlation between high P-selectin values and complications attributable to hypertension in our study population. This difference may be because hypertensive patients with acute conditions were excluded from this study. Secondly the number of hypertensives with complications secondary to hypertension formed a small cohort of the total number of hypertensives in this study, and comprehensive diagnostic screening /testing was not done on the hypertensive patients to determine presence of underlying complications that may have been present as this was beyond the scope of this study.</w:t>
      </w:r>
    </w:p>
    <w:p w:rsidR="00551E85" w:rsidRDefault="00551E85" w:rsidP="00551E85">
      <w:pPr>
        <w:pStyle w:val="Body"/>
        <w:spacing w:line="480" w:lineRule="auto"/>
        <w:rPr>
          <w:rFonts w:ascii="Times New Roman" w:hAnsi="Times New Roman" w:cs="Times New Roman"/>
          <w:sz w:val="24"/>
          <w:szCs w:val="24"/>
        </w:rPr>
      </w:pPr>
      <w:r>
        <w:rPr>
          <w:rFonts w:ascii="Times New Roman" w:hAnsi="Times New Roman" w:cs="Times New Roman"/>
          <w:sz w:val="24"/>
          <w:szCs w:val="24"/>
        </w:rPr>
        <w:t xml:space="preserve">P-selectin levels increased significantly with age but there was no significant difference in levels with sex although males had marginally higher values than females in this study. </w:t>
      </w:r>
    </w:p>
    <w:p w:rsidR="00551E85" w:rsidRDefault="00551E85" w:rsidP="00551E85">
      <w:pPr>
        <w:pStyle w:val="Body"/>
        <w:spacing w:line="480" w:lineRule="auto"/>
        <w:rPr>
          <w:rFonts w:ascii="Times New Roman" w:hAnsi="Times New Roman" w:cs="Times New Roman"/>
          <w:sz w:val="24"/>
          <w:szCs w:val="24"/>
        </w:rPr>
      </w:pPr>
      <w:r>
        <w:rPr>
          <w:rFonts w:ascii="Times New Roman" w:hAnsi="Times New Roman" w:cs="Times New Roman"/>
          <w:sz w:val="24"/>
          <w:szCs w:val="24"/>
        </w:rPr>
        <w:t xml:space="preserve">Lee </w:t>
      </w:r>
      <w:r w:rsidRPr="00835F5C">
        <w:rPr>
          <w:rFonts w:ascii="Times New Roman" w:hAnsi="Times New Roman" w:cs="Times New Roman"/>
          <w:i/>
          <w:iCs/>
          <w:sz w:val="24"/>
          <w:szCs w:val="24"/>
        </w:rPr>
        <w:t>et al,</w:t>
      </w:r>
      <w:r>
        <w:rPr>
          <w:rFonts w:ascii="Times New Roman" w:hAnsi="Times New Roman" w:cs="Times New Roman"/>
          <w:sz w:val="24"/>
          <w:szCs w:val="24"/>
        </w:rPr>
        <w:t xml:space="preserve"> </w:t>
      </w:r>
      <w:r>
        <w:rPr>
          <w:rFonts w:ascii="Times New Roman" w:hAnsi="Times New Roman" w:cs="Times New Roman"/>
          <w:sz w:val="24"/>
          <w:szCs w:val="24"/>
          <w:vertAlign w:val="superscript"/>
        </w:rPr>
        <w:t>10</w:t>
      </w:r>
      <w:r>
        <w:rPr>
          <w:rFonts w:ascii="Times New Roman" w:hAnsi="Times New Roman" w:cs="Times New Roman"/>
          <w:sz w:val="24"/>
          <w:szCs w:val="24"/>
        </w:rPr>
        <w:t xml:space="preserve"> and Reiner </w:t>
      </w:r>
      <w:r w:rsidRPr="00835F5C">
        <w:rPr>
          <w:rFonts w:ascii="Times New Roman" w:hAnsi="Times New Roman" w:cs="Times New Roman"/>
          <w:i/>
          <w:iCs/>
          <w:sz w:val="24"/>
          <w:szCs w:val="24"/>
        </w:rPr>
        <w:t>et al,</w:t>
      </w:r>
      <w:r>
        <w:rPr>
          <w:rFonts w:ascii="Times New Roman" w:hAnsi="Times New Roman" w:cs="Times New Roman"/>
          <w:sz w:val="24"/>
          <w:szCs w:val="24"/>
          <w:vertAlign w:val="superscript"/>
        </w:rPr>
        <w:t>11</w:t>
      </w:r>
      <w:r>
        <w:rPr>
          <w:rFonts w:ascii="Times New Roman" w:hAnsi="Times New Roman" w:cs="Times New Roman"/>
          <w:sz w:val="24"/>
          <w:szCs w:val="24"/>
        </w:rPr>
        <w:t xml:space="preserve"> equally found higher levels of plasma P-selectin in males than females. They also found a positive correlation with P-selectin values and increasing age. The MESA study on the other hand found a positive association with P- selectin values and sex </w:t>
      </w:r>
      <w:proofErr w:type="gramStart"/>
      <w:r>
        <w:rPr>
          <w:rFonts w:ascii="Times New Roman" w:hAnsi="Times New Roman" w:cs="Times New Roman"/>
          <w:sz w:val="24"/>
          <w:szCs w:val="24"/>
        </w:rPr>
        <w:t>but  no</w:t>
      </w:r>
      <w:proofErr w:type="gramEnd"/>
      <w:r>
        <w:rPr>
          <w:rFonts w:ascii="Times New Roman" w:hAnsi="Times New Roman" w:cs="Times New Roman"/>
          <w:sz w:val="24"/>
          <w:szCs w:val="24"/>
        </w:rPr>
        <w:t xml:space="preserve"> association with age while </w:t>
      </w:r>
      <w:proofErr w:type="spellStart"/>
      <w:r>
        <w:rPr>
          <w:rFonts w:ascii="Times New Roman" w:hAnsi="Times New Roman" w:cs="Times New Roman"/>
          <w:sz w:val="24"/>
          <w:szCs w:val="24"/>
        </w:rPr>
        <w:t>Shalia</w:t>
      </w:r>
      <w:proofErr w:type="spellEnd"/>
      <w:r>
        <w:rPr>
          <w:rFonts w:ascii="Times New Roman" w:hAnsi="Times New Roman" w:cs="Times New Roman"/>
          <w:sz w:val="24"/>
          <w:szCs w:val="24"/>
        </w:rPr>
        <w:t xml:space="preserve"> </w:t>
      </w:r>
      <w:r w:rsidRPr="00835F5C">
        <w:rPr>
          <w:rFonts w:ascii="Times New Roman" w:hAnsi="Times New Roman" w:cs="Times New Roman"/>
          <w:i/>
          <w:iCs/>
          <w:sz w:val="24"/>
          <w:szCs w:val="24"/>
        </w:rPr>
        <w:t>et al,</w:t>
      </w:r>
      <w:r w:rsidR="00EC001F">
        <w:rPr>
          <w:rFonts w:ascii="Times New Roman" w:hAnsi="Times New Roman" w:cs="Times New Roman"/>
          <w:sz w:val="24"/>
          <w:szCs w:val="24"/>
          <w:vertAlign w:val="superscript"/>
        </w:rPr>
        <w:t>14</w:t>
      </w:r>
      <w:r>
        <w:rPr>
          <w:rFonts w:ascii="Times New Roman" w:hAnsi="Times New Roman" w:cs="Times New Roman"/>
          <w:sz w:val="24"/>
          <w:szCs w:val="24"/>
        </w:rPr>
        <w:t xml:space="preserve">  found no association between P-selectin levels and increasing age in hypertensives, he rather suggested that both young and old hypertensives with raised P-selectin levels are equally at an increased risk of developing target organ damage.</w:t>
      </w:r>
    </w:p>
    <w:p w:rsidR="00551E85" w:rsidRDefault="00551E85" w:rsidP="00551E85">
      <w:pPr>
        <w:pStyle w:val="Body"/>
        <w:spacing w:line="480" w:lineRule="auto"/>
        <w:rPr>
          <w:rFonts w:ascii="Times New Roman" w:hAnsi="Times New Roman" w:cs="Times New Roman"/>
          <w:sz w:val="24"/>
          <w:szCs w:val="24"/>
        </w:rPr>
      </w:pPr>
      <w:r>
        <w:rPr>
          <w:rFonts w:ascii="Times New Roman" w:hAnsi="Times New Roman" w:cs="Times New Roman"/>
          <w:sz w:val="24"/>
          <w:szCs w:val="24"/>
        </w:rPr>
        <w:t xml:space="preserve">Nadar SK. </w:t>
      </w:r>
      <w:r w:rsidRPr="00835F5C">
        <w:rPr>
          <w:rFonts w:ascii="Times New Roman" w:hAnsi="Times New Roman" w:cs="Times New Roman"/>
          <w:i/>
          <w:iCs/>
          <w:sz w:val="24"/>
          <w:szCs w:val="24"/>
        </w:rPr>
        <w:t>et al,</w:t>
      </w:r>
      <w:r>
        <w:rPr>
          <w:rFonts w:ascii="Times New Roman" w:hAnsi="Times New Roman" w:cs="Times New Roman"/>
          <w:sz w:val="24"/>
          <w:szCs w:val="24"/>
        </w:rPr>
        <w:t xml:space="preserve"> 2004 </w:t>
      </w:r>
      <w:r>
        <w:rPr>
          <w:rFonts w:ascii="Times New Roman" w:hAnsi="Times New Roman" w:cs="Times New Roman"/>
          <w:sz w:val="24"/>
          <w:szCs w:val="24"/>
          <w:vertAlign w:val="superscript"/>
        </w:rPr>
        <w:t>5</w:t>
      </w:r>
      <w:r>
        <w:rPr>
          <w:rFonts w:ascii="Times New Roman" w:hAnsi="Times New Roman" w:cs="Times New Roman"/>
          <w:sz w:val="24"/>
          <w:szCs w:val="24"/>
        </w:rPr>
        <w:t xml:space="preserve"> in his study of untreated newly diagnosed hypertensive patients found that when commenced on anti-hypertensives (amlodipine), levels of soluble P-selectin declined . Similar findings were also noted in a study conducted by </w:t>
      </w:r>
      <w:proofErr w:type="spellStart"/>
      <w:r>
        <w:rPr>
          <w:rFonts w:ascii="Times New Roman" w:hAnsi="Times New Roman" w:cs="Times New Roman"/>
          <w:sz w:val="24"/>
          <w:szCs w:val="24"/>
        </w:rPr>
        <w:t>Sanada</w:t>
      </w:r>
      <w:proofErr w:type="spellEnd"/>
      <w:r>
        <w:rPr>
          <w:rFonts w:ascii="Times New Roman" w:hAnsi="Times New Roman" w:cs="Times New Roman"/>
          <w:sz w:val="24"/>
          <w:szCs w:val="24"/>
        </w:rPr>
        <w:t xml:space="preserve"> </w:t>
      </w:r>
      <w:r w:rsidRPr="00835F5C">
        <w:rPr>
          <w:rFonts w:ascii="Times New Roman" w:hAnsi="Times New Roman" w:cs="Times New Roman"/>
          <w:i/>
          <w:iCs/>
          <w:sz w:val="24"/>
          <w:szCs w:val="24"/>
        </w:rPr>
        <w:t>et al</w:t>
      </w:r>
      <w:r>
        <w:rPr>
          <w:rFonts w:ascii="Times New Roman" w:hAnsi="Times New Roman" w:cs="Times New Roman"/>
          <w:sz w:val="24"/>
          <w:szCs w:val="24"/>
        </w:rPr>
        <w:t xml:space="preserve">, </w:t>
      </w:r>
      <w:r w:rsidR="00EC001F">
        <w:rPr>
          <w:rFonts w:ascii="Times New Roman" w:hAnsi="Times New Roman" w:cs="Times New Roman"/>
          <w:sz w:val="24"/>
          <w:szCs w:val="24"/>
          <w:vertAlign w:val="superscript"/>
        </w:rPr>
        <w:t>16</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where 21 hypertensive </w:t>
      </w:r>
      <w:r>
        <w:rPr>
          <w:rFonts w:ascii="Times New Roman" w:hAnsi="Times New Roman" w:cs="Times New Roman"/>
          <w:sz w:val="24"/>
          <w:szCs w:val="24"/>
        </w:rPr>
        <w:lastRenderedPageBreak/>
        <w:t xml:space="preserve">cases with high levels of soluble P-selectin were placed on calcium channel blockers </w:t>
      </w:r>
      <w:proofErr w:type="gramStart"/>
      <w:r>
        <w:rPr>
          <w:rFonts w:ascii="Times New Roman" w:hAnsi="Times New Roman" w:cs="Times New Roman"/>
          <w:sz w:val="24"/>
          <w:szCs w:val="24"/>
        </w:rPr>
        <w:t>and  followed</w:t>
      </w:r>
      <w:proofErr w:type="gramEnd"/>
      <w:r>
        <w:rPr>
          <w:rFonts w:ascii="Times New Roman" w:hAnsi="Times New Roman" w:cs="Times New Roman"/>
          <w:sz w:val="24"/>
          <w:szCs w:val="24"/>
        </w:rPr>
        <w:t xml:space="preserve"> up for 55 weeks. This is similar to our findings which showed lower P-selectin levels in hypertensive individuals with well controlled blood pressures (therapeutically) as compared with hypertensive cases whose blood pressures were poorly controlled (inadequately treated).  But although P-selectin levels were lower in the well-controlled individuals with hypertension, their P-selectin levels were still significantly higher than levels found in non-hypertensive controls. </w:t>
      </w:r>
    </w:p>
    <w:p w:rsidR="00551E85" w:rsidRPr="0063609C" w:rsidRDefault="00551E85" w:rsidP="00551E85">
      <w:pPr>
        <w:pStyle w:val="Body"/>
        <w:spacing w:line="480" w:lineRule="auto"/>
        <w:rPr>
          <w:rFonts w:ascii="Times New Roman" w:hAnsi="Times New Roman" w:cs="Times New Roman"/>
          <w:sz w:val="24"/>
          <w:szCs w:val="24"/>
          <w:vertAlign w:val="superscript"/>
        </w:rPr>
      </w:pPr>
      <w:r>
        <w:rPr>
          <w:rFonts w:ascii="Times New Roman" w:hAnsi="Times New Roman" w:cs="Times New Roman"/>
          <w:sz w:val="24"/>
          <w:szCs w:val="24"/>
        </w:rPr>
        <w:t xml:space="preserve">Spencer </w:t>
      </w:r>
      <w:r w:rsidRPr="00714127">
        <w:rPr>
          <w:rFonts w:ascii="Times New Roman" w:hAnsi="Times New Roman" w:cs="Times New Roman"/>
          <w:i/>
          <w:iCs/>
          <w:sz w:val="24"/>
          <w:szCs w:val="24"/>
        </w:rPr>
        <w:t>et al,</w:t>
      </w:r>
      <w:r>
        <w:rPr>
          <w:rFonts w:ascii="Times New Roman" w:hAnsi="Times New Roman" w:cs="Times New Roman"/>
          <w:sz w:val="24"/>
          <w:szCs w:val="24"/>
        </w:rPr>
        <w:t xml:space="preserve"> 2002 </w:t>
      </w:r>
      <w:r w:rsidR="00EC001F">
        <w:rPr>
          <w:rFonts w:ascii="Times New Roman" w:hAnsi="Times New Roman" w:cs="Times New Roman"/>
          <w:sz w:val="24"/>
          <w:szCs w:val="24"/>
          <w:vertAlign w:val="superscript"/>
        </w:rPr>
        <w:t>16</w:t>
      </w:r>
      <w:r>
        <w:rPr>
          <w:rFonts w:ascii="Times New Roman" w:hAnsi="Times New Roman" w:cs="Times New Roman"/>
          <w:sz w:val="24"/>
          <w:szCs w:val="24"/>
        </w:rPr>
        <w:t xml:space="preserve"> found that following regular and consistent treatment with antihypertensives, levels of P-selectin in hypertensives declined, though it still remained significantly higher than levels found in the non-hypertensive control group. This suggests that though proper management of hypertension produces a significant reduction in P-selectin levels and improvement of platelet function there is a possibility that even with treatment cardiovascular risk may not fall back to levels seen in normotensive individuals. </w:t>
      </w:r>
      <w:r w:rsidR="00EC001F">
        <w:rPr>
          <w:rFonts w:ascii="Times New Roman" w:hAnsi="Times New Roman" w:cs="Times New Roman"/>
          <w:sz w:val="24"/>
          <w:szCs w:val="24"/>
          <w:vertAlign w:val="superscript"/>
        </w:rPr>
        <w:t>16</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This also supports the role of other factors being involved  in complications seen in hypertension such as endothelial dysfunction demonstrated by raised levels of </w:t>
      </w:r>
      <w:proofErr w:type="spellStart"/>
      <w:r>
        <w:rPr>
          <w:rFonts w:ascii="Times New Roman" w:hAnsi="Times New Roman" w:cs="Times New Roman"/>
          <w:sz w:val="24"/>
          <w:szCs w:val="24"/>
        </w:rPr>
        <w:t>VonWillibrand</w:t>
      </w:r>
      <w:proofErr w:type="spellEnd"/>
      <w:r>
        <w:rPr>
          <w:rFonts w:ascii="Times New Roman" w:hAnsi="Times New Roman" w:cs="Times New Roman"/>
          <w:sz w:val="24"/>
          <w:szCs w:val="24"/>
        </w:rPr>
        <w:t xml:space="preserve"> factor, fibrinogen and increased plasma viscosity. </w:t>
      </w:r>
      <w:r w:rsidR="00EC001F">
        <w:rPr>
          <w:rFonts w:ascii="Times New Roman" w:hAnsi="Times New Roman" w:cs="Times New Roman"/>
          <w:sz w:val="24"/>
          <w:szCs w:val="24"/>
          <w:vertAlign w:val="superscript"/>
        </w:rPr>
        <w:t>17</w:t>
      </w:r>
    </w:p>
    <w:p w:rsidR="00551E85" w:rsidRDefault="00551E85" w:rsidP="00551E85">
      <w:pPr>
        <w:pStyle w:val="Body"/>
        <w:spacing w:line="480" w:lineRule="auto"/>
        <w:rPr>
          <w:rFonts w:ascii="Times New Roman" w:hAnsi="Times New Roman" w:cs="Times New Roman"/>
          <w:sz w:val="24"/>
          <w:szCs w:val="24"/>
        </w:rPr>
      </w:pPr>
      <w:r>
        <w:rPr>
          <w:rFonts w:ascii="Times New Roman" w:hAnsi="Times New Roman" w:cs="Times New Roman"/>
          <w:sz w:val="24"/>
          <w:szCs w:val="24"/>
        </w:rPr>
        <w:t xml:space="preserve">Unfortunately, majority of the hypertensive patients, had poorly controlled hypertension probably related to delayed and inconsistent therapy and a general level of poor illness behavior. A hypertensive patient who obtains one or two normal blood pressure readings is likely to set aside further medications against medical advice. Poverty and sociocultural and educational issues may also play a role. Akintunde AA </w:t>
      </w:r>
      <w:proofErr w:type="gramStart"/>
      <w:r w:rsidR="00EC001F">
        <w:rPr>
          <w:rFonts w:ascii="Times New Roman" w:hAnsi="Times New Roman" w:cs="Times New Roman"/>
          <w:sz w:val="24"/>
          <w:szCs w:val="24"/>
          <w:vertAlign w:val="superscript"/>
        </w:rPr>
        <w:t>18</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 as</w:t>
      </w:r>
      <w:proofErr w:type="gramEnd"/>
      <w:r>
        <w:rPr>
          <w:rFonts w:ascii="Times New Roman" w:hAnsi="Times New Roman" w:cs="Times New Roman"/>
          <w:sz w:val="24"/>
          <w:szCs w:val="24"/>
        </w:rPr>
        <w:t xml:space="preserve"> well as </w:t>
      </w:r>
      <w:proofErr w:type="spellStart"/>
      <w:r>
        <w:rPr>
          <w:rFonts w:ascii="Times New Roman" w:hAnsi="Times New Roman" w:cs="Times New Roman"/>
          <w:sz w:val="24"/>
          <w:szCs w:val="24"/>
        </w:rPr>
        <w:t>Bioma</w:t>
      </w:r>
      <w:proofErr w:type="spellEnd"/>
      <w:r>
        <w:rPr>
          <w:rFonts w:ascii="Times New Roman" w:hAnsi="Times New Roman" w:cs="Times New Roman"/>
          <w:sz w:val="24"/>
          <w:szCs w:val="24"/>
        </w:rPr>
        <w:t xml:space="preserve"> V </w:t>
      </w:r>
      <w:r w:rsidR="00EC001F">
        <w:rPr>
          <w:rFonts w:ascii="Times New Roman" w:hAnsi="Times New Roman" w:cs="Times New Roman"/>
          <w:sz w:val="24"/>
          <w:szCs w:val="24"/>
          <w:vertAlign w:val="superscript"/>
        </w:rPr>
        <w:t>19</w:t>
      </w:r>
      <w:r>
        <w:rPr>
          <w:rFonts w:ascii="Times New Roman" w:hAnsi="Times New Roman" w:cs="Times New Roman"/>
          <w:sz w:val="24"/>
          <w:szCs w:val="24"/>
        </w:rPr>
        <w:t xml:space="preserve"> in their work found a high medication non adherence among Nigerians and Ghanaians which they attributed to lack of formal education, low monthly income, concern about the side effects of the hypertensive medication and preference for herbal preparations.</w:t>
      </w:r>
    </w:p>
    <w:p w:rsidR="00551E85" w:rsidRDefault="00551E85" w:rsidP="00551E85">
      <w:pPr>
        <w:pStyle w:val="Body"/>
        <w:spacing w:line="480" w:lineRule="auto"/>
        <w:rPr>
          <w:rFonts w:ascii="Times New Roman" w:hAnsi="Times New Roman" w:cs="Times New Roman"/>
          <w:sz w:val="24"/>
          <w:szCs w:val="24"/>
        </w:rPr>
      </w:pPr>
      <w:r w:rsidRPr="000F6957">
        <w:rPr>
          <w:rFonts w:ascii="Times New Roman" w:hAnsi="Times New Roman" w:cs="Times New Roman"/>
          <w:sz w:val="24"/>
          <w:szCs w:val="24"/>
        </w:rPr>
        <w:lastRenderedPageBreak/>
        <w:t xml:space="preserve">A graphical presentation created by plotting sensitivity against </w:t>
      </w:r>
      <w:r>
        <w:rPr>
          <w:rFonts w:ascii="Times New Roman" w:hAnsi="Times New Roman" w:cs="Times New Roman"/>
          <w:sz w:val="24"/>
          <w:szCs w:val="24"/>
        </w:rPr>
        <w:t>(</w:t>
      </w:r>
      <w:r w:rsidRPr="000F6957">
        <w:rPr>
          <w:rFonts w:ascii="Times New Roman" w:hAnsi="Times New Roman" w:cs="Times New Roman"/>
          <w:sz w:val="24"/>
          <w:szCs w:val="24"/>
        </w:rPr>
        <w:t>1- specificity</w:t>
      </w:r>
      <w:r>
        <w:rPr>
          <w:rFonts w:ascii="Times New Roman" w:hAnsi="Times New Roman" w:cs="Times New Roman"/>
          <w:sz w:val="24"/>
          <w:szCs w:val="24"/>
        </w:rPr>
        <w:t>)</w:t>
      </w:r>
      <w:r w:rsidRPr="000F6957">
        <w:rPr>
          <w:rFonts w:ascii="Times New Roman" w:hAnsi="Times New Roman" w:cs="Times New Roman"/>
          <w:sz w:val="24"/>
          <w:szCs w:val="24"/>
        </w:rPr>
        <w:t xml:space="preserve"> at various threshold settings showed that the cut off point for P-selectin</w:t>
      </w:r>
      <w:r>
        <w:rPr>
          <w:rFonts w:ascii="Times New Roman" w:hAnsi="Times New Roman" w:cs="Times New Roman"/>
          <w:sz w:val="24"/>
          <w:szCs w:val="24"/>
        </w:rPr>
        <w:t xml:space="preserve"> value</w:t>
      </w:r>
      <w:r w:rsidRPr="000F6957">
        <w:rPr>
          <w:rFonts w:ascii="Times New Roman" w:hAnsi="Times New Roman" w:cs="Times New Roman"/>
          <w:sz w:val="24"/>
          <w:szCs w:val="24"/>
        </w:rPr>
        <w:t xml:space="preserve"> in hypertensive cases (i.e. showing platelet activation) was 4.7</w:t>
      </w:r>
      <w:r>
        <w:rPr>
          <w:rFonts w:ascii="Times New Roman" w:hAnsi="Times New Roman" w:cs="Times New Roman"/>
          <w:sz w:val="24"/>
          <w:szCs w:val="24"/>
        </w:rPr>
        <w:t>8</w:t>
      </w:r>
      <w:r w:rsidRPr="000F6957">
        <w:rPr>
          <w:rFonts w:ascii="Times New Roman" w:hAnsi="Times New Roman" w:cs="Times New Roman"/>
          <w:sz w:val="24"/>
          <w:szCs w:val="24"/>
        </w:rPr>
        <w:t>ng/ml with 82% sensitivity and 74% sp</w:t>
      </w:r>
      <w:r>
        <w:rPr>
          <w:rFonts w:ascii="Times New Roman" w:hAnsi="Times New Roman" w:cs="Times New Roman"/>
          <w:sz w:val="24"/>
          <w:szCs w:val="24"/>
        </w:rPr>
        <w:t>ecificity for this study</w:t>
      </w:r>
      <w:r w:rsidRPr="000F6957">
        <w:rPr>
          <w:rFonts w:ascii="Times New Roman" w:hAnsi="Times New Roman" w:cs="Times New Roman"/>
          <w:sz w:val="24"/>
          <w:szCs w:val="24"/>
        </w:rPr>
        <w:t xml:space="preserve">. This agrees with studies on the use of area under </w:t>
      </w:r>
      <w:proofErr w:type="gramStart"/>
      <w:r w:rsidRPr="000F6957">
        <w:rPr>
          <w:rFonts w:ascii="Times New Roman" w:hAnsi="Times New Roman" w:cs="Times New Roman"/>
          <w:sz w:val="24"/>
          <w:szCs w:val="24"/>
        </w:rPr>
        <w:t>curve(</w:t>
      </w:r>
      <w:proofErr w:type="gramEnd"/>
      <w:r w:rsidRPr="000F6957">
        <w:rPr>
          <w:rFonts w:ascii="Times New Roman" w:hAnsi="Times New Roman" w:cs="Times New Roman"/>
          <w:sz w:val="24"/>
          <w:szCs w:val="24"/>
        </w:rPr>
        <w:t>AUC) and receiver operating  characteristic curve (ROC) that proposes</w:t>
      </w:r>
      <w:r>
        <w:rPr>
          <w:rFonts w:ascii="Times New Roman" w:hAnsi="Times New Roman" w:cs="Times New Roman"/>
          <w:sz w:val="24"/>
          <w:szCs w:val="24"/>
        </w:rPr>
        <w:t xml:space="preserve"> that</w:t>
      </w:r>
      <w:r w:rsidRPr="000F6957">
        <w:rPr>
          <w:rFonts w:ascii="Times New Roman" w:hAnsi="Times New Roman" w:cs="Times New Roman"/>
          <w:sz w:val="24"/>
          <w:szCs w:val="24"/>
        </w:rPr>
        <w:t xml:space="preserve">  a sensitivity and specificity of greater than 70%  and AUC &gt;0.6 is acceptable following testing</w:t>
      </w:r>
      <w:r>
        <w:rPr>
          <w:rFonts w:ascii="Times New Roman" w:hAnsi="Times New Roman" w:cs="Times New Roman"/>
          <w:sz w:val="24"/>
          <w:szCs w:val="24"/>
        </w:rPr>
        <w:t>.</w:t>
      </w:r>
      <w:r w:rsidR="00EC001F">
        <w:rPr>
          <w:rFonts w:ascii="Times New Roman" w:hAnsi="Times New Roman" w:cs="Times New Roman"/>
          <w:sz w:val="24"/>
          <w:szCs w:val="24"/>
          <w:vertAlign w:val="superscript"/>
        </w:rPr>
        <w:t>20,21</w:t>
      </w:r>
      <w:r>
        <w:rPr>
          <w:rFonts w:ascii="Times New Roman" w:hAnsi="Times New Roman" w:cs="Times New Roman"/>
          <w:sz w:val="24"/>
          <w:szCs w:val="24"/>
        </w:rPr>
        <w:t xml:space="preserve">  The ROC curve is a graphical presentation of screening characteristics, it is used to determine the connection between sensitivity and specificity of a test, the area under curve (AUC) is a measure of the overall quality of the test. It can be interpreted as the probability that a random person with the disease has a higher test measurement than a random person who is healthy. </w:t>
      </w:r>
      <w:r w:rsidR="00EC001F">
        <w:rPr>
          <w:rFonts w:ascii="Times New Roman" w:hAnsi="Times New Roman" w:cs="Times New Roman"/>
          <w:sz w:val="24"/>
          <w:szCs w:val="24"/>
          <w:vertAlign w:val="superscript"/>
        </w:rPr>
        <w:t>20,21</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This study using soluble P-selectin to assess platelet activation was able to predict 84% of the hypertensive test group as cases (i.e. had activated platelets) and 74% of the normotensive subjects as controls (no significant platelet activation) with an AUC of </w:t>
      </w:r>
      <w:proofErr w:type="gramStart"/>
      <w:r>
        <w:rPr>
          <w:rFonts w:ascii="Times New Roman" w:hAnsi="Times New Roman" w:cs="Times New Roman"/>
          <w:sz w:val="24"/>
          <w:szCs w:val="24"/>
        </w:rPr>
        <w:t>0.78 .</w:t>
      </w:r>
      <w:proofErr w:type="gramEnd"/>
      <w:r>
        <w:rPr>
          <w:rFonts w:ascii="Times New Roman" w:hAnsi="Times New Roman" w:cs="Times New Roman"/>
          <w:sz w:val="24"/>
          <w:szCs w:val="24"/>
        </w:rPr>
        <w:t xml:space="preserve"> Thomas M. et al </w:t>
      </w:r>
      <w:r w:rsidR="00EC001F">
        <w:rPr>
          <w:rFonts w:ascii="Times New Roman" w:hAnsi="Times New Roman" w:cs="Times New Roman"/>
          <w:sz w:val="24"/>
          <w:szCs w:val="24"/>
          <w:vertAlign w:val="superscript"/>
        </w:rPr>
        <w:t>22</w:t>
      </w:r>
      <w:r>
        <w:rPr>
          <w:rFonts w:ascii="Times New Roman" w:hAnsi="Times New Roman" w:cs="Times New Roman"/>
          <w:sz w:val="24"/>
          <w:szCs w:val="24"/>
        </w:rPr>
        <w:t xml:space="preserve"> in his study used ROC to determine the cut of range for high platelet reactivity (platelet activation) in patients with acute coronary syndrome who were on treatment with P2Y12 receptor antagonist and aspirin. An optimal cut off for high platelet reactivity was determined by ROC curve and AUC analysis, thereby detecting patients who still had high platelet reactivity despite being on antiplatelet medications. Fei </w:t>
      </w:r>
      <w:r w:rsidRPr="00FC232C">
        <w:rPr>
          <w:rFonts w:ascii="Times New Roman" w:hAnsi="Times New Roman" w:cs="Times New Roman"/>
          <w:i/>
          <w:iCs/>
          <w:sz w:val="24"/>
          <w:szCs w:val="24"/>
        </w:rPr>
        <w:t xml:space="preserve">et al </w:t>
      </w:r>
      <w:r w:rsidR="00EC001F">
        <w:rPr>
          <w:rFonts w:ascii="Times New Roman" w:hAnsi="Times New Roman" w:cs="Times New Roman"/>
          <w:sz w:val="24"/>
          <w:szCs w:val="24"/>
          <w:vertAlign w:val="superscript"/>
        </w:rPr>
        <w:t>23</w:t>
      </w:r>
      <w:r>
        <w:rPr>
          <w:rFonts w:ascii="Times New Roman" w:hAnsi="Times New Roman" w:cs="Times New Roman"/>
          <w:sz w:val="24"/>
          <w:szCs w:val="24"/>
        </w:rPr>
        <w:t xml:space="preserve"> also used ROC curve and AUC analysis to determine the cut off values for P-selectin, D-dimers and platelet </w:t>
      </w:r>
      <w:r w:rsidR="00EC001F">
        <w:rPr>
          <w:rFonts w:ascii="Times New Roman" w:hAnsi="Times New Roman" w:cs="Times New Roman"/>
          <w:sz w:val="24"/>
          <w:szCs w:val="24"/>
        </w:rPr>
        <w:t>count in</w:t>
      </w:r>
      <w:r>
        <w:rPr>
          <w:rFonts w:ascii="Times New Roman" w:hAnsi="Times New Roman" w:cs="Times New Roman"/>
          <w:sz w:val="24"/>
          <w:szCs w:val="24"/>
        </w:rPr>
        <w:t xml:space="preserve"> predicting patients at risk of </w:t>
      </w:r>
      <w:r w:rsidR="00EC001F">
        <w:rPr>
          <w:rFonts w:ascii="Times New Roman" w:hAnsi="Times New Roman" w:cs="Times New Roman"/>
          <w:sz w:val="24"/>
          <w:szCs w:val="24"/>
        </w:rPr>
        <w:t>developing portal</w:t>
      </w:r>
      <w:r>
        <w:rPr>
          <w:rFonts w:ascii="Times New Roman" w:hAnsi="Times New Roman" w:cs="Times New Roman"/>
          <w:sz w:val="24"/>
          <w:szCs w:val="24"/>
        </w:rPr>
        <w:t xml:space="preserve"> vein thrombosis following devascularization in patients with cirrhotic portal hypertension while Wei </w:t>
      </w:r>
      <w:r w:rsidRPr="00FC232C">
        <w:rPr>
          <w:rFonts w:ascii="Times New Roman" w:hAnsi="Times New Roman" w:cs="Times New Roman"/>
          <w:i/>
          <w:iCs/>
          <w:sz w:val="24"/>
          <w:szCs w:val="24"/>
        </w:rPr>
        <w:t xml:space="preserve">et al </w:t>
      </w:r>
      <w:r w:rsidR="00EC001F">
        <w:rPr>
          <w:rFonts w:ascii="Times New Roman" w:hAnsi="Times New Roman" w:cs="Times New Roman"/>
          <w:sz w:val="24"/>
          <w:szCs w:val="24"/>
          <w:vertAlign w:val="superscript"/>
        </w:rPr>
        <w:t>24</w:t>
      </w:r>
      <w:r>
        <w:rPr>
          <w:rFonts w:ascii="Times New Roman" w:hAnsi="Times New Roman" w:cs="Times New Roman"/>
          <w:sz w:val="24"/>
          <w:szCs w:val="24"/>
        </w:rPr>
        <w:t xml:space="preserve"> also used ROC curve analysis and AUC to determine the value of using P-selectin, D-dimers and thrombus precursor protein (</w:t>
      </w:r>
      <w:proofErr w:type="spellStart"/>
      <w:r>
        <w:rPr>
          <w:rFonts w:ascii="Times New Roman" w:hAnsi="Times New Roman" w:cs="Times New Roman"/>
          <w:sz w:val="24"/>
          <w:szCs w:val="24"/>
        </w:rPr>
        <w:t>TpP</w:t>
      </w:r>
      <w:proofErr w:type="spellEnd"/>
      <w:r>
        <w:rPr>
          <w:rFonts w:ascii="Times New Roman" w:hAnsi="Times New Roman" w:cs="Times New Roman"/>
          <w:sz w:val="24"/>
          <w:szCs w:val="24"/>
        </w:rPr>
        <w:t xml:space="preserve">) to predict risk of developing  portal vein thrombosis following splenectomy. In both cases optimal values for AUC were obtained and P-selectin was found to </w:t>
      </w:r>
      <w:r>
        <w:rPr>
          <w:rFonts w:ascii="Times New Roman" w:hAnsi="Times New Roman" w:cs="Times New Roman"/>
          <w:sz w:val="24"/>
          <w:szCs w:val="24"/>
        </w:rPr>
        <w:lastRenderedPageBreak/>
        <w:t>have a significant and valuable value in predicting early thrombosis following surgery. From the foregoing, the derived cut off values obtained for soluble P-selectin from our study population at FMC Keffi may similarly be used in risk stratifying patients who may be at risk of developing complications secondary to hypertension</w:t>
      </w:r>
    </w:p>
    <w:p w:rsidR="00551E85" w:rsidRDefault="00551E85" w:rsidP="00551E85">
      <w:pPr>
        <w:spacing w:line="360" w:lineRule="auto"/>
      </w:pPr>
    </w:p>
    <w:p w:rsidR="00551E85" w:rsidRDefault="00551E85" w:rsidP="00551E85">
      <w:pPr>
        <w:spacing w:line="360" w:lineRule="auto"/>
      </w:pPr>
    </w:p>
    <w:p w:rsidR="00551E85" w:rsidRPr="00324C30" w:rsidRDefault="00551E85" w:rsidP="00551E85">
      <w:pPr>
        <w:spacing w:line="360" w:lineRule="auto"/>
        <w:rPr>
          <w:b/>
        </w:rPr>
      </w:pPr>
      <w:r w:rsidRPr="00324C30">
        <w:rPr>
          <w:b/>
        </w:rPr>
        <w:t>CONCLUSION</w:t>
      </w:r>
    </w:p>
    <w:p w:rsidR="00551E85" w:rsidRDefault="00551E85" w:rsidP="00551E85">
      <w:pPr>
        <w:spacing w:line="360" w:lineRule="auto"/>
        <w:rPr>
          <w:rFonts w:ascii="Times New Roman" w:hAnsi="Times New Roman" w:cs="Times New Roman"/>
          <w:color w:val="FF0000"/>
          <w:sz w:val="24"/>
          <w:szCs w:val="24"/>
        </w:rPr>
      </w:pPr>
      <w:r>
        <w:rPr>
          <w:rFonts w:ascii="Times New Roman" w:hAnsi="Times New Roman" w:cs="Times New Roman"/>
          <w:sz w:val="24"/>
          <w:szCs w:val="24"/>
        </w:rPr>
        <w:t>Soluble P- selectin was found to be significantly higher among the hypertensive patients compared to the normotensive group. Hypertensives with poorly controlled blood pressure had significantly higher levels of soluble P-selectin when compared to those with well controlled blood pressure. This significantly raised levels could have a predictive significance for increased risk of adverse conditions like cardiovascular events, thrombotic</w:t>
      </w:r>
      <w:r w:rsidRPr="001B0B4C">
        <w:rPr>
          <w:rFonts w:ascii="Times New Roman" w:hAnsi="Times New Roman" w:cs="Times New Roman"/>
          <w:sz w:val="24"/>
          <w:szCs w:val="24"/>
        </w:rPr>
        <w:t xml:space="preserve"> </w:t>
      </w:r>
      <w:r>
        <w:rPr>
          <w:rFonts w:ascii="Times New Roman" w:hAnsi="Times New Roman" w:cs="Times New Roman"/>
          <w:sz w:val="24"/>
          <w:szCs w:val="24"/>
        </w:rPr>
        <w:t xml:space="preserve">complications and end organ damage. Thus, soluble P-selectin used as a marker of platelet activation in </w:t>
      </w:r>
      <w:proofErr w:type="spellStart"/>
      <w:proofErr w:type="gramStart"/>
      <w:r>
        <w:rPr>
          <w:rFonts w:ascii="Times New Roman" w:hAnsi="Times New Roman" w:cs="Times New Roman"/>
          <w:sz w:val="24"/>
          <w:szCs w:val="24"/>
        </w:rPr>
        <w:t>hypertensives.</w:t>
      </w:r>
      <w:r w:rsidR="002C7972" w:rsidRPr="002C7972">
        <w:rPr>
          <w:rFonts w:ascii="Times New Roman" w:hAnsi="Times New Roman" w:cs="Times New Roman"/>
          <w:color w:val="FF0000"/>
          <w:sz w:val="24"/>
          <w:szCs w:val="24"/>
        </w:rPr>
        <w:t>This</w:t>
      </w:r>
      <w:proofErr w:type="spellEnd"/>
      <w:proofErr w:type="gramEnd"/>
      <w:r w:rsidR="002C7972" w:rsidRPr="002C7972">
        <w:rPr>
          <w:rFonts w:ascii="Times New Roman" w:hAnsi="Times New Roman" w:cs="Times New Roman"/>
          <w:color w:val="FF0000"/>
          <w:sz w:val="24"/>
          <w:szCs w:val="24"/>
        </w:rPr>
        <w:t xml:space="preserve"> could be useful in screening high risk hypertensive patients allowing for timely intervention</w:t>
      </w:r>
    </w:p>
    <w:p w:rsidR="001B76CD" w:rsidRDefault="001B76CD" w:rsidP="00551E85">
      <w:pPr>
        <w:spacing w:line="360" w:lineRule="auto"/>
        <w:rPr>
          <w:rFonts w:ascii="Times New Roman" w:hAnsi="Times New Roman" w:cs="Times New Roman"/>
          <w:sz w:val="24"/>
          <w:szCs w:val="24"/>
        </w:rPr>
      </w:pPr>
    </w:p>
    <w:p w:rsidR="001B76CD" w:rsidRPr="001B76CD" w:rsidRDefault="001B76CD" w:rsidP="001B76CD">
      <w:pPr>
        <w:spacing w:line="360" w:lineRule="auto"/>
        <w:rPr>
          <w:rFonts w:ascii="Times New Roman" w:hAnsi="Times New Roman" w:cs="Times New Roman"/>
          <w:b/>
          <w:sz w:val="24"/>
          <w:szCs w:val="24"/>
        </w:rPr>
      </w:pPr>
      <w:r w:rsidRPr="001B76CD">
        <w:rPr>
          <w:rFonts w:ascii="Times New Roman" w:hAnsi="Times New Roman" w:cs="Times New Roman"/>
          <w:b/>
          <w:sz w:val="24"/>
          <w:szCs w:val="24"/>
        </w:rPr>
        <w:t xml:space="preserve">Consent </w:t>
      </w:r>
    </w:p>
    <w:p w:rsidR="001B76CD" w:rsidRDefault="001B76CD" w:rsidP="001B76CD">
      <w:pPr>
        <w:spacing w:line="360" w:lineRule="auto"/>
        <w:rPr>
          <w:rFonts w:ascii="Times New Roman" w:hAnsi="Times New Roman" w:cs="Times New Roman"/>
          <w:sz w:val="24"/>
          <w:szCs w:val="24"/>
        </w:rPr>
      </w:pPr>
      <w:r w:rsidRPr="001B76CD">
        <w:rPr>
          <w:rFonts w:ascii="Times New Roman" w:hAnsi="Times New Roman" w:cs="Times New Roman"/>
          <w:sz w:val="24"/>
          <w:szCs w:val="24"/>
        </w:rPr>
        <w:t>As per international standards or university standards, patient(s) written consent has been collected and preserved by the author(s).</w:t>
      </w:r>
    </w:p>
    <w:p w:rsidR="00551E85" w:rsidRDefault="00551E85" w:rsidP="00551E85">
      <w:pPr>
        <w:spacing w:line="360" w:lineRule="auto"/>
        <w:rPr>
          <w:rFonts w:ascii="Times New Roman" w:hAnsi="Times New Roman" w:cs="Times New Roman"/>
          <w:sz w:val="24"/>
          <w:szCs w:val="24"/>
        </w:rPr>
      </w:pPr>
    </w:p>
    <w:p w:rsidR="00551E85" w:rsidRPr="001B76CD" w:rsidRDefault="001B76CD" w:rsidP="00551E85">
      <w:pPr>
        <w:spacing w:line="360" w:lineRule="auto"/>
        <w:rPr>
          <w:rFonts w:ascii="Times New Roman" w:hAnsi="Times New Roman" w:cs="Times New Roman"/>
          <w:b/>
          <w:sz w:val="24"/>
          <w:szCs w:val="24"/>
        </w:rPr>
      </w:pPr>
      <w:r w:rsidRPr="001B76CD">
        <w:rPr>
          <w:rFonts w:ascii="Times New Roman" w:hAnsi="Times New Roman" w:cs="Times New Roman"/>
          <w:b/>
          <w:sz w:val="24"/>
          <w:szCs w:val="24"/>
        </w:rPr>
        <w:t>Ethical approval</w:t>
      </w:r>
    </w:p>
    <w:p w:rsidR="001B76CD" w:rsidRDefault="001B76CD" w:rsidP="00551E85">
      <w:pPr>
        <w:spacing w:line="360" w:lineRule="auto"/>
        <w:rPr>
          <w:rFonts w:ascii="Times New Roman" w:hAnsi="Times New Roman" w:cs="Times New Roman"/>
          <w:sz w:val="24"/>
          <w:szCs w:val="24"/>
        </w:rPr>
      </w:pPr>
      <w:r w:rsidRPr="001B76CD">
        <w:rPr>
          <w:rFonts w:ascii="Times New Roman" w:hAnsi="Times New Roman" w:cs="Times New Roman"/>
          <w:sz w:val="24"/>
          <w:szCs w:val="24"/>
        </w:rPr>
        <w:t>Ethical approval was obtained from the ethical committee of FMC Keffi.</w:t>
      </w:r>
    </w:p>
    <w:p w:rsidR="00551E85" w:rsidRDefault="00551E85" w:rsidP="00551E85">
      <w:pPr>
        <w:spacing w:line="360" w:lineRule="auto"/>
        <w:rPr>
          <w:rFonts w:ascii="Times New Roman" w:hAnsi="Times New Roman" w:cs="Times New Roman"/>
          <w:sz w:val="24"/>
          <w:szCs w:val="24"/>
        </w:rPr>
      </w:pPr>
    </w:p>
    <w:p w:rsidR="00551E85" w:rsidRDefault="00551E85" w:rsidP="00551E85">
      <w:pPr>
        <w:spacing w:line="360" w:lineRule="auto"/>
        <w:rPr>
          <w:rFonts w:ascii="Times New Roman" w:hAnsi="Times New Roman" w:cs="Times New Roman"/>
          <w:sz w:val="24"/>
          <w:szCs w:val="24"/>
        </w:rPr>
      </w:pPr>
    </w:p>
    <w:p w:rsidR="00551E85" w:rsidRDefault="00551E85" w:rsidP="00551E85">
      <w:pPr>
        <w:spacing w:line="360" w:lineRule="auto"/>
        <w:rPr>
          <w:rFonts w:ascii="Times New Roman" w:hAnsi="Times New Roman" w:cs="Times New Roman"/>
          <w:sz w:val="24"/>
          <w:szCs w:val="24"/>
        </w:rPr>
      </w:pPr>
    </w:p>
    <w:p w:rsidR="00551E85" w:rsidRDefault="00551E85" w:rsidP="00551E85">
      <w:pPr>
        <w:spacing w:line="360" w:lineRule="auto"/>
        <w:rPr>
          <w:rFonts w:ascii="Times New Roman" w:hAnsi="Times New Roman" w:cs="Times New Roman"/>
          <w:sz w:val="24"/>
          <w:szCs w:val="24"/>
        </w:rPr>
      </w:pPr>
    </w:p>
    <w:p w:rsidR="00551E85" w:rsidRDefault="00551E85" w:rsidP="00551E85">
      <w:pPr>
        <w:spacing w:line="360" w:lineRule="auto"/>
        <w:rPr>
          <w:rFonts w:ascii="Times New Roman" w:hAnsi="Times New Roman" w:cs="Times New Roman"/>
          <w:sz w:val="24"/>
          <w:szCs w:val="24"/>
        </w:rPr>
      </w:pPr>
      <w:bookmarkStart w:id="0" w:name="_GoBack"/>
      <w:bookmarkEnd w:id="0"/>
    </w:p>
    <w:p w:rsidR="00551E85" w:rsidRDefault="00551E85" w:rsidP="00551E85">
      <w:pPr>
        <w:spacing w:line="360" w:lineRule="auto"/>
        <w:rPr>
          <w:rFonts w:ascii="Times New Roman" w:hAnsi="Times New Roman" w:cs="Times New Roman"/>
          <w:sz w:val="24"/>
          <w:szCs w:val="24"/>
        </w:rPr>
      </w:pPr>
    </w:p>
    <w:p w:rsidR="00551E85" w:rsidRDefault="00551E85" w:rsidP="00551E85">
      <w:pPr>
        <w:spacing w:line="360" w:lineRule="auto"/>
        <w:rPr>
          <w:rFonts w:ascii="Times New Roman" w:hAnsi="Times New Roman" w:cs="Times New Roman"/>
          <w:sz w:val="24"/>
          <w:szCs w:val="24"/>
        </w:rPr>
      </w:pPr>
    </w:p>
    <w:p w:rsidR="00E718E6" w:rsidRPr="00E718E6" w:rsidRDefault="00E718E6" w:rsidP="00E718E6">
      <w:pPr>
        <w:rPr>
          <w:rFonts w:ascii="Calibri" w:eastAsia="Calibri" w:hAnsi="Calibri" w:cs="Times New Roman"/>
          <w:b/>
          <w:kern w:val="2"/>
          <w:lang w:val="en-US" w:eastAsia="en-US"/>
          <w14:ligatures w14:val="standardContextual"/>
        </w:rPr>
      </w:pPr>
      <w:r w:rsidRPr="00E718E6">
        <w:rPr>
          <w:rFonts w:ascii="Calibri" w:eastAsia="Calibri" w:hAnsi="Calibri" w:cs="Times New Roman"/>
          <w:b/>
          <w:kern w:val="2"/>
          <w:lang w:val="en-US" w:eastAsia="en-US"/>
          <w14:ligatures w14:val="standardContextual"/>
        </w:rPr>
        <w:t>Disclaimer (Artificial intelligence)</w:t>
      </w:r>
    </w:p>
    <w:p w:rsidR="00E718E6" w:rsidRPr="00E718E6" w:rsidRDefault="00E718E6" w:rsidP="00E718E6">
      <w:pPr>
        <w:rPr>
          <w:rFonts w:ascii="Calibri" w:eastAsia="Calibri" w:hAnsi="Calibri" w:cs="Times New Roman"/>
          <w:kern w:val="2"/>
          <w:lang w:val="en-US" w:eastAsia="en-US"/>
          <w14:ligatures w14:val="standardContextual"/>
        </w:rPr>
      </w:pPr>
      <w:r w:rsidRPr="00E718E6">
        <w:rPr>
          <w:rFonts w:ascii="Calibri" w:eastAsia="Calibri" w:hAnsi="Calibri" w:cs="Times New Roman"/>
          <w:kern w:val="2"/>
          <w:lang w:val="en-US" w:eastAsia="en-US"/>
          <w14:ligatures w14:val="standardContextual"/>
        </w:rPr>
        <w:t>Author(s) hereby declare that NO generative AI technologies such as Large Language Models (</w:t>
      </w:r>
      <w:proofErr w:type="spellStart"/>
      <w:r w:rsidRPr="00E718E6">
        <w:rPr>
          <w:rFonts w:ascii="Calibri" w:eastAsia="Calibri" w:hAnsi="Calibri" w:cs="Times New Roman"/>
          <w:kern w:val="2"/>
          <w:lang w:val="en-US" w:eastAsia="en-US"/>
          <w14:ligatures w14:val="standardContextual"/>
        </w:rPr>
        <w:t>ChatGPT</w:t>
      </w:r>
      <w:proofErr w:type="spellEnd"/>
      <w:r w:rsidRPr="00E718E6">
        <w:rPr>
          <w:rFonts w:ascii="Calibri" w:eastAsia="Calibri" w:hAnsi="Calibri" w:cs="Times New Roman"/>
          <w:kern w:val="2"/>
          <w:lang w:val="en-US" w:eastAsia="en-US"/>
          <w14:ligatures w14:val="standardContextual"/>
        </w:rPr>
        <w:t xml:space="preserve">, COPILOT, etc.) and text-to-image generators have been used during the writing or editing of this manuscript. </w:t>
      </w:r>
    </w:p>
    <w:p w:rsidR="00E718E6" w:rsidRPr="00E718E6" w:rsidRDefault="00E718E6" w:rsidP="00E718E6">
      <w:pPr>
        <w:rPr>
          <w:rFonts w:ascii="Calibri" w:eastAsia="Calibri" w:hAnsi="Calibri" w:cs="Times New Roman"/>
          <w:kern w:val="2"/>
          <w:lang w:val="en-US" w:eastAsia="en-US"/>
          <w14:ligatures w14:val="standardContextual"/>
        </w:rPr>
      </w:pPr>
    </w:p>
    <w:p w:rsidR="00551E85" w:rsidRDefault="00551E85" w:rsidP="00551E85">
      <w:pPr>
        <w:spacing w:line="360" w:lineRule="auto"/>
        <w:rPr>
          <w:rFonts w:ascii="Times New Roman" w:hAnsi="Times New Roman" w:cs="Times New Roman"/>
          <w:sz w:val="24"/>
          <w:szCs w:val="24"/>
        </w:rPr>
      </w:pPr>
    </w:p>
    <w:p w:rsidR="00551E85" w:rsidRDefault="00551E85" w:rsidP="00551E85">
      <w:pPr>
        <w:spacing w:line="360" w:lineRule="auto"/>
        <w:rPr>
          <w:rFonts w:ascii="Times New Roman" w:hAnsi="Times New Roman" w:cs="Times New Roman"/>
          <w:sz w:val="24"/>
          <w:szCs w:val="24"/>
        </w:rPr>
      </w:pPr>
    </w:p>
    <w:p w:rsidR="00551E85" w:rsidRDefault="00551E85" w:rsidP="00551E85">
      <w:pPr>
        <w:spacing w:line="360" w:lineRule="auto"/>
        <w:rPr>
          <w:rFonts w:ascii="Times New Roman" w:hAnsi="Times New Roman" w:cs="Times New Roman"/>
          <w:sz w:val="24"/>
          <w:szCs w:val="24"/>
        </w:rPr>
      </w:pPr>
    </w:p>
    <w:p w:rsidR="00551E85" w:rsidRDefault="00551E85" w:rsidP="00551E85">
      <w:pPr>
        <w:spacing w:line="360" w:lineRule="auto"/>
        <w:rPr>
          <w:rFonts w:ascii="Times New Roman" w:hAnsi="Times New Roman" w:cs="Times New Roman"/>
          <w:sz w:val="24"/>
          <w:szCs w:val="24"/>
        </w:rPr>
      </w:pPr>
    </w:p>
    <w:p w:rsidR="00551E85" w:rsidRDefault="00551E85" w:rsidP="00551E85">
      <w:pPr>
        <w:spacing w:line="360" w:lineRule="auto"/>
        <w:rPr>
          <w:rFonts w:ascii="Times New Roman" w:hAnsi="Times New Roman" w:cs="Times New Roman"/>
          <w:sz w:val="24"/>
          <w:szCs w:val="24"/>
        </w:rPr>
      </w:pPr>
    </w:p>
    <w:p w:rsidR="00551E85" w:rsidRPr="00AB6481" w:rsidRDefault="00551E85" w:rsidP="00551E85">
      <w:pPr>
        <w:pBdr>
          <w:top w:val="nil"/>
          <w:left w:val="nil"/>
          <w:bottom w:val="nil"/>
          <w:right w:val="nil"/>
          <w:between w:val="nil"/>
          <w:bar w:val="nil"/>
        </w:pBdr>
        <w:suppressAutoHyphens/>
        <w:spacing w:after="0" w:line="480" w:lineRule="auto"/>
        <w:rPr>
          <w:rFonts w:ascii="Times New Roman" w:eastAsia="Helvetica" w:hAnsi="Times New Roman" w:cs="Times New Roman"/>
          <w:color w:val="000000"/>
          <w:sz w:val="24"/>
          <w:szCs w:val="24"/>
          <w:u w:color="000000"/>
          <w:bdr w:val="nil"/>
          <w:lang w:val="en-US" w:eastAsia="en-US"/>
        </w:rPr>
      </w:pPr>
      <w:r w:rsidRPr="00AB6481">
        <w:rPr>
          <w:rFonts w:ascii="Times New Roman" w:eastAsia="Helvetica" w:hAnsi="Times New Roman" w:cs="Times New Roman"/>
          <w:b/>
          <w:color w:val="000000"/>
          <w:sz w:val="24"/>
          <w:szCs w:val="24"/>
          <w:u w:color="000000"/>
          <w:bdr w:val="nil"/>
          <w:lang w:val="en-US" w:eastAsia="en-US"/>
        </w:rPr>
        <w:t>REFERENCES</w:t>
      </w:r>
    </w:p>
    <w:p w:rsidR="00551E85" w:rsidRPr="00AB6481" w:rsidRDefault="00551E85" w:rsidP="00551E85">
      <w:pPr>
        <w:pBdr>
          <w:top w:val="nil"/>
          <w:left w:val="nil"/>
          <w:bottom w:val="nil"/>
          <w:right w:val="nil"/>
          <w:between w:val="nil"/>
          <w:bar w:val="nil"/>
        </w:pBdr>
        <w:suppressAutoHyphens/>
        <w:spacing w:after="0" w:line="480" w:lineRule="auto"/>
        <w:rPr>
          <w:rFonts w:ascii="Times New Roman" w:eastAsia="Helvetica" w:hAnsi="Times New Roman" w:cs="Times New Roman"/>
          <w:b/>
          <w:color w:val="000000"/>
          <w:sz w:val="24"/>
          <w:szCs w:val="24"/>
          <w:u w:color="000000"/>
          <w:bdr w:val="nil"/>
          <w:lang w:val="en-US" w:eastAsia="en-US"/>
        </w:rPr>
      </w:pPr>
    </w:p>
    <w:p w:rsidR="00F0390A" w:rsidRPr="002C7972" w:rsidRDefault="00551E85" w:rsidP="002C7972">
      <w:pPr>
        <w:widowControl w:val="0"/>
        <w:autoSpaceDE w:val="0"/>
        <w:autoSpaceDN w:val="0"/>
        <w:adjustRightInd w:val="0"/>
        <w:spacing w:after="0" w:line="360" w:lineRule="auto"/>
        <w:ind w:left="640" w:hanging="640"/>
        <w:jc w:val="both"/>
        <w:rPr>
          <w:rFonts w:ascii="Times New Roman" w:eastAsia="Calibri" w:hAnsi="Times New Roman" w:cs="Times New Roman"/>
          <w:noProof/>
          <w:color w:val="FF0000"/>
          <w:sz w:val="24"/>
          <w:szCs w:val="24"/>
          <w:lang w:val="en-US" w:eastAsia="en-US"/>
        </w:rPr>
      </w:pPr>
      <w:r w:rsidRPr="00AB6481">
        <w:rPr>
          <w:rFonts w:ascii="Times New Roman" w:eastAsia="Calibri" w:hAnsi="Times New Roman" w:cs="Times New Roman"/>
          <w:noProof/>
          <w:sz w:val="24"/>
          <w:szCs w:val="24"/>
          <w:lang w:val="en-US" w:eastAsia="en-US"/>
        </w:rPr>
        <w:t xml:space="preserve"> 1</w:t>
      </w:r>
      <w:r w:rsidRPr="002C7972">
        <w:rPr>
          <w:rFonts w:ascii="Times New Roman" w:eastAsia="Calibri" w:hAnsi="Times New Roman" w:cs="Times New Roman"/>
          <w:noProof/>
          <w:color w:val="FF0000"/>
          <w:sz w:val="24"/>
          <w:szCs w:val="24"/>
          <w:lang w:val="en-US" w:eastAsia="en-US"/>
        </w:rPr>
        <w:t xml:space="preserve">.     </w:t>
      </w:r>
      <w:r w:rsidR="00EC001F" w:rsidRPr="002C7972">
        <w:rPr>
          <w:rFonts w:ascii="Times New Roman" w:hAnsi="Times New Roman" w:cs="Times New Roman"/>
          <w:color w:val="FF0000"/>
          <w:sz w:val="24"/>
          <w:szCs w:val="24"/>
          <w:shd w:val="clear" w:color="auto" w:fill="FFFFFF"/>
        </w:rPr>
        <w:t xml:space="preserve">WANG Wei, CHEN </w:t>
      </w:r>
      <w:proofErr w:type="spellStart"/>
      <w:r w:rsidR="00EC001F" w:rsidRPr="002C7972">
        <w:rPr>
          <w:rFonts w:ascii="Times New Roman" w:hAnsi="Times New Roman" w:cs="Times New Roman"/>
          <w:color w:val="FF0000"/>
          <w:sz w:val="24"/>
          <w:szCs w:val="24"/>
          <w:shd w:val="clear" w:color="auto" w:fill="FFFFFF"/>
        </w:rPr>
        <w:t>Haibo</w:t>
      </w:r>
      <w:proofErr w:type="spellEnd"/>
      <w:r w:rsidR="00EC001F" w:rsidRPr="002C7972">
        <w:rPr>
          <w:rFonts w:ascii="Times New Roman" w:hAnsi="Times New Roman" w:cs="Times New Roman"/>
          <w:color w:val="FF0000"/>
          <w:sz w:val="24"/>
          <w:szCs w:val="24"/>
          <w:shd w:val="clear" w:color="auto" w:fill="FFFFFF"/>
        </w:rPr>
        <w:t xml:space="preserve">, YU </w:t>
      </w:r>
      <w:proofErr w:type="spellStart"/>
      <w:r w:rsidR="00EC001F" w:rsidRPr="002C7972">
        <w:rPr>
          <w:rFonts w:ascii="Times New Roman" w:hAnsi="Times New Roman" w:cs="Times New Roman"/>
          <w:color w:val="FF0000"/>
          <w:sz w:val="24"/>
          <w:szCs w:val="24"/>
          <w:shd w:val="clear" w:color="auto" w:fill="FFFFFF"/>
        </w:rPr>
        <w:t>Dongdong</w:t>
      </w:r>
      <w:proofErr w:type="spellEnd"/>
      <w:r w:rsidR="00EC001F" w:rsidRPr="002C7972">
        <w:rPr>
          <w:rFonts w:ascii="Times New Roman" w:hAnsi="Times New Roman" w:cs="Times New Roman"/>
          <w:color w:val="FF0000"/>
          <w:sz w:val="24"/>
          <w:szCs w:val="24"/>
          <w:shd w:val="clear" w:color="auto" w:fill="FFFFFF"/>
        </w:rPr>
        <w:t xml:space="preserve">. Association of preoperative platelet morphology parameters with high thrombus load in coronary artery and recent prognosis of percutaneous coronary intervention in elderly patients with ST-segment elevation myocardial infarction[J]. J Clin </w:t>
      </w:r>
      <w:proofErr w:type="spellStart"/>
      <w:r w:rsidR="00EC001F" w:rsidRPr="002C7972">
        <w:rPr>
          <w:rFonts w:ascii="Times New Roman" w:hAnsi="Times New Roman" w:cs="Times New Roman"/>
          <w:color w:val="FF0000"/>
          <w:sz w:val="24"/>
          <w:szCs w:val="24"/>
          <w:shd w:val="clear" w:color="auto" w:fill="FFFFFF"/>
        </w:rPr>
        <w:t>Cardiol</w:t>
      </w:r>
      <w:proofErr w:type="spellEnd"/>
      <w:r w:rsidR="00EC001F" w:rsidRPr="002C7972">
        <w:rPr>
          <w:rFonts w:ascii="Times New Roman" w:hAnsi="Times New Roman" w:cs="Times New Roman"/>
          <w:color w:val="FF0000"/>
          <w:sz w:val="24"/>
          <w:szCs w:val="24"/>
          <w:shd w:val="clear" w:color="auto" w:fill="FFFFFF"/>
        </w:rPr>
        <w:t>, 2025, 41(8): 641-647.</w:t>
      </w:r>
      <w:r w:rsidR="00EC001F" w:rsidRPr="002C7972">
        <w:rPr>
          <w:rFonts w:ascii="Times New Roman" w:eastAsia="Calibri" w:hAnsi="Times New Roman" w:cs="Times New Roman"/>
          <w:noProof/>
          <w:color w:val="FF0000"/>
          <w:sz w:val="24"/>
          <w:szCs w:val="24"/>
          <w:lang w:val="en-US" w:eastAsia="en-US"/>
        </w:rPr>
        <w:t xml:space="preserve"> </w:t>
      </w:r>
    </w:p>
    <w:p w:rsidR="002C7972" w:rsidRPr="002C7972" w:rsidRDefault="00551E85" w:rsidP="002C7972">
      <w:pPr>
        <w:widowControl w:val="0"/>
        <w:autoSpaceDE w:val="0"/>
        <w:autoSpaceDN w:val="0"/>
        <w:adjustRightInd w:val="0"/>
        <w:spacing w:after="0" w:line="360" w:lineRule="auto"/>
        <w:ind w:left="640" w:hanging="640"/>
        <w:jc w:val="both"/>
        <w:rPr>
          <w:rFonts w:ascii="Times New Roman" w:eastAsia="Calibri" w:hAnsi="Times New Roman" w:cs="Times New Roman"/>
          <w:noProof/>
          <w:sz w:val="24"/>
          <w:szCs w:val="24"/>
          <w:lang w:val="en-US" w:eastAsia="en-US"/>
        </w:rPr>
      </w:pPr>
      <w:r w:rsidRPr="002C7972">
        <w:rPr>
          <w:rFonts w:ascii="Times New Roman" w:eastAsia="Calibri" w:hAnsi="Times New Roman" w:cs="Times New Roman"/>
          <w:noProof/>
          <w:sz w:val="24"/>
          <w:szCs w:val="24"/>
          <w:lang w:val="en-US" w:eastAsia="en-US"/>
        </w:rPr>
        <w:t xml:space="preserve">2. </w:t>
      </w:r>
      <w:r w:rsidRPr="002C7972">
        <w:rPr>
          <w:rFonts w:ascii="Times New Roman" w:eastAsia="Calibri" w:hAnsi="Times New Roman" w:cs="Times New Roman"/>
          <w:noProof/>
          <w:sz w:val="24"/>
          <w:szCs w:val="24"/>
          <w:lang w:val="en-US" w:eastAsia="en-US"/>
        </w:rPr>
        <w:tab/>
      </w:r>
      <w:proofErr w:type="spellStart"/>
      <w:r w:rsidR="002C7972" w:rsidRPr="002C7972">
        <w:rPr>
          <w:rFonts w:ascii="Times New Roman" w:hAnsi="Times New Roman" w:cs="Times New Roman"/>
          <w:color w:val="FF0000"/>
          <w:sz w:val="24"/>
          <w:szCs w:val="24"/>
          <w:shd w:val="clear" w:color="auto" w:fill="FFFFFF"/>
        </w:rPr>
        <w:t>Sakayori</w:t>
      </w:r>
      <w:proofErr w:type="spellEnd"/>
      <w:r w:rsidR="002C7972" w:rsidRPr="002C7972">
        <w:rPr>
          <w:rFonts w:ascii="Times New Roman" w:hAnsi="Times New Roman" w:cs="Times New Roman"/>
          <w:color w:val="FF0000"/>
          <w:sz w:val="24"/>
          <w:szCs w:val="24"/>
          <w:shd w:val="clear" w:color="auto" w:fill="FFFFFF"/>
        </w:rPr>
        <w:t xml:space="preserve"> T, Nakanishi R, </w:t>
      </w:r>
      <w:proofErr w:type="spellStart"/>
      <w:r w:rsidR="002C7972" w:rsidRPr="002C7972">
        <w:rPr>
          <w:rFonts w:ascii="Times New Roman" w:hAnsi="Times New Roman" w:cs="Times New Roman"/>
          <w:color w:val="FF0000"/>
          <w:sz w:val="24"/>
          <w:szCs w:val="24"/>
          <w:shd w:val="clear" w:color="auto" w:fill="FFFFFF"/>
        </w:rPr>
        <w:t>Shoda</w:t>
      </w:r>
      <w:proofErr w:type="spellEnd"/>
      <w:r w:rsidR="002C7972" w:rsidRPr="002C7972">
        <w:rPr>
          <w:rFonts w:ascii="Times New Roman" w:hAnsi="Times New Roman" w:cs="Times New Roman"/>
          <w:color w:val="FF0000"/>
          <w:sz w:val="24"/>
          <w:szCs w:val="24"/>
          <w:shd w:val="clear" w:color="auto" w:fill="FFFFFF"/>
        </w:rPr>
        <w:t xml:space="preserve"> K, Ueno Y, </w:t>
      </w:r>
      <w:proofErr w:type="spellStart"/>
      <w:r w:rsidR="002C7972" w:rsidRPr="002C7972">
        <w:rPr>
          <w:rFonts w:ascii="Times New Roman" w:hAnsi="Times New Roman" w:cs="Times New Roman"/>
          <w:color w:val="FF0000"/>
          <w:sz w:val="24"/>
          <w:szCs w:val="24"/>
          <w:shd w:val="clear" w:color="auto" w:fill="FFFFFF"/>
        </w:rPr>
        <w:t>Kanbe</w:t>
      </w:r>
      <w:proofErr w:type="spellEnd"/>
      <w:r w:rsidR="002C7972" w:rsidRPr="002C7972">
        <w:rPr>
          <w:rFonts w:ascii="Times New Roman" w:hAnsi="Times New Roman" w:cs="Times New Roman"/>
          <w:color w:val="FF0000"/>
          <w:sz w:val="24"/>
          <w:szCs w:val="24"/>
          <w:shd w:val="clear" w:color="auto" w:fill="FFFFFF"/>
        </w:rPr>
        <w:t xml:space="preserve"> A, Oka A, </w:t>
      </w:r>
      <w:proofErr w:type="spellStart"/>
      <w:r w:rsidR="002C7972" w:rsidRPr="002C7972">
        <w:rPr>
          <w:rFonts w:ascii="Times New Roman" w:hAnsi="Times New Roman" w:cs="Times New Roman"/>
          <w:color w:val="FF0000"/>
          <w:sz w:val="24"/>
          <w:szCs w:val="24"/>
          <w:shd w:val="clear" w:color="auto" w:fill="FFFFFF"/>
        </w:rPr>
        <w:t>Mizutani</w:t>
      </w:r>
      <w:proofErr w:type="spellEnd"/>
      <w:r w:rsidR="002C7972" w:rsidRPr="002C7972">
        <w:rPr>
          <w:rFonts w:ascii="Times New Roman" w:hAnsi="Times New Roman" w:cs="Times New Roman"/>
          <w:color w:val="FF0000"/>
          <w:sz w:val="24"/>
          <w:szCs w:val="24"/>
          <w:shd w:val="clear" w:color="auto" w:fill="FFFFFF"/>
        </w:rPr>
        <w:t xml:space="preserve"> D, Kitano K, Kikuchi R, </w:t>
      </w:r>
      <w:proofErr w:type="spellStart"/>
      <w:r w:rsidR="002C7972" w:rsidRPr="002C7972">
        <w:rPr>
          <w:rFonts w:ascii="Times New Roman" w:hAnsi="Times New Roman" w:cs="Times New Roman"/>
          <w:color w:val="FF0000"/>
          <w:sz w:val="24"/>
          <w:szCs w:val="24"/>
          <w:shd w:val="clear" w:color="auto" w:fill="FFFFFF"/>
        </w:rPr>
        <w:t>Enomoto</w:t>
      </w:r>
      <w:proofErr w:type="spellEnd"/>
      <w:r w:rsidR="002C7972" w:rsidRPr="002C7972">
        <w:rPr>
          <w:rFonts w:ascii="Times New Roman" w:hAnsi="Times New Roman" w:cs="Times New Roman"/>
          <w:color w:val="FF0000"/>
          <w:sz w:val="24"/>
          <w:szCs w:val="24"/>
          <w:shd w:val="clear" w:color="auto" w:fill="FFFFFF"/>
        </w:rPr>
        <w:t xml:space="preserve"> Y. Comparative study of four platelet function tests conducted using two systems in </w:t>
      </w:r>
      <w:proofErr w:type="spellStart"/>
      <w:r w:rsidR="002C7972" w:rsidRPr="002C7972">
        <w:rPr>
          <w:rFonts w:ascii="Times New Roman" w:hAnsi="Times New Roman" w:cs="Times New Roman"/>
          <w:color w:val="FF0000"/>
          <w:sz w:val="24"/>
          <w:szCs w:val="24"/>
          <w:shd w:val="clear" w:color="auto" w:fill="FFFFFF"/>
        </w:rPr>
        <w:t>neuroendovascular</w:t>
      </w:r>
      <w:proofErr w:type="spellEnd"/>
      <w:r w:rsidR="002C7972" w:rsidRPr="002C7972">
        <w:rPr>
          <w:rFonts w:ascii="Times New Roman" w:hAnsi="Times New Roman" w:cs="Times New Roman"/>
          <w:color w:val="FF0000"/>
          <w:sz w:val="24"/>
          <w:szCs w:val="24"/>
          <w:shd w:val="clear" w:color="auto" w:fill="FFFFFF"/>
        </w:rPr>
        <w:t xml:space="preserve"> patients. Sci Rep. 2025 Sep 29;15(1):33437.</w:t>
      </w:r>
      <w:r w:rsidR="002C7972" w:rsidRPr="002C7972">
        <w:rPr>
          <w:rFonts w:ascii="Times New Roman" w:eastAsia="Calibri" w:hAnsi="Times New Roman" w:cs="Times New Roman"/>
          <w:noProof/>
          <w:color w:val="FF0000"/>
          <w:sz w:val="24"/>
          <w:szCs w:val="24"/>
          <w:lang w:val="en-US" w:eastAsia="en-US"/>
        </w:rPr>
        <w:t xml:space="preserve"> </w:t>
      </w:r>
    </w:p>
    <w:p w:rsidR="00551E85" w:rsidRPr="00AB6481" w:rsidRDefault="00551E85" w:rsidP="00551E85">
      <w:pPr>
        <w:widowControl w:val="0"/>
        <w:autoSpaceDE w:val="0"/>
        <w:autoSpaceDN w:val="0"/>
        <w:adjustRightInd w:val="0"/>
        <w:spacing w:after="0" w:line="480" w:lineRule="auto"/>
        <w:ind w:left="640" w:hanging="640"/>
        <w:jc w:val="both"/>
        <w:rPr>
          <w:rFonts w:ascii="Times New Roman" w:eastAsia="Calibri" w:hAnsi="Times New Roman" w:cs="Times New Roman"/>
          <w:noProof/>
          <w:sz w:val="24"/>
          <w:szCs w:val="24"/>
          <w:lang w:val="en-US" w:eastAsia="en-US"/>
        </w:rPr>
      </w:pPr>
      <w:r w:rsidRPr="00AB6481">
        <w:rPr>
          <w:rFonts w:ascii="Times New Roman" w:eastAsia="Calibri" w:hAnsi="Times New Roman" w:cs="Times New Roman"/>
          <w:noProof/>
          <w:sz w:val="24"/>
          <w:szCs w:val="24"/>
          <w:lang w:val="en-US" w:eastAsia="en-US"/>
        </w:rPr>
        <w:t xml:space="preserve">3. </w:t>
      </w:r>
      <w:r w:rsidRPr="00AB6481">
        <w:rPr>
          <w:rFonts w:ascii="Times New Roman" w:eastAsia="Calibri" w:hAnsi="Times New Roman" w:cs="Times New Roman"/>
          <w:noProof/>
          <w:sz w:val="24"/>
          <w:szCs w:val="24"/>
          <w:lang w:val="en-US" w:eastAsia="en-US"/>
        </w:rPr>
        <w:tab/>
        <w:t xml:space="preserve">Ghoshal K, Bhattacharyya M. Overview of Platelet Physiology: Its Hemostatic and Nonhemostatic Role in Disease Pathogenesis. Sci World Journal,vol. 2014,781857 </w:t>
      </w:r>
      <w:r w:rsidRPr="00AB6481">
        <w:rPr>
          <w:rFonts w:ascii="Times New Roman" w:eastAsia="Calibri" w:hAnsi="Times New Roman" w:cs="Times New Roman"/>
          <w:noProof/>
          <w:sz w:val="24"/>
          <w:szCs w:val="24"/>
          <w:lang w:val="en-US" w:eastAsia="en-US"/>
        </w:rPr>
        <w:lastRenderedPageBreak/>
        <w:t>https://doi.org/10.1155/2014/781857</w:t>
      </w:r>
    </w:p>
    <w:p w:rsidR="00551E85" w:rsidRPr="00AB6481" w:rsidRDefault="00551E85" w:rsidP="00551E85">
      <w:pPr>
        <w:widowControl w:val="0"/>
        <w:autoSpaceDE w:val="0"/>
        <w:autoSpaceDN w:val="0"/>
        <w:adjustRightInd w:val="0"/>
        <w:spacing w:after="0" w:line="480" w:lineRule="auto"/>
        <w:ind w:left="640" w:hanging="640"/>
        <w:jc w:val="both"/>
        <w:rPr>
          <w:rFonts w:ascii="Times New Roman" w:eastAsia="Calibri" w:hAnsi="Times New Roman" w:cs="Times New Roman"/>
          <w:noProof/>
          <w:sz w:val="24"/>
          <w:szCs w:val="24"/>
          <w:lang w:val="en-US" w:eastAsia="en-US"/>
        </w:rPr>
      </w:pPr>
      <w:r w:rsidRPr="00AB6481">
        <w:rPr>
          <w:rFonts w:ascii="Times New Roman" w:eastAsia="Calibri" w:hAnsi="Times New Roman" w:cs="Times New Roman"/>
          <w:noProof/>
          <w:sz w:val="24"/>
          <w:szCs w:val="24"/>
          <w:lang w:val="en-US" w:eastAsia="en-US"/>
        </w:rPr>
        <w:t xml:space="preserve">4. </w:t>
      </w:r>
      <w:r w:rsidRPr="00AB6481">
        <w:rPr>
          <w:rFonts w:ascii="Times New Roman" w:eastAsia="Calibri" w:hAnsi="Times New Roman" w:cs="Times New Roman"/>
          <w:noProof/>
          <w:sz w:val="24"/>
          <w:szCs w:val="24"/>
          <w:lang w:val="en-US" w:eastAsia="en-US"/>
        </w:rPr>
        <w:tab/>
        <w:t>El Haouari M, Rosado JA. Platelet function in hypertension. Blood Cells, Mol Dis. 2009; 42(1):38-43.</w:t>
      </w:r>
    </w:p>
    <w:p w:rsidR="00551E85" w:rsidRPr="00AB6481" w:rsidRDefault="00551E85" w:rsidP="00551E85">
      <w:pPr>
        <w:widowControl w:val="0"/>
        <w:autoSpaceDE w:val="0"/>
        <w:autoSpaceDN w:val="0"/>
        <w:adjustRightInd w:val="0"/>
        <w:spacing w:after="0" w:line="480" w:lineRule="auto"/>
        <w:ind w:left="640" w:hanging="640"/>
        <w:jc w:val="both"/>
        <w:rPr>
          <w:rFonts w:ascii="Times New Roman" w:eastAsia="Calibri" w:hAnsi="Times New Roman" w:cs="Times New Roman"/>
          <w:noProof/>
          <w:sz w:val="24"/>
          <w:szCs w:val="24"/>
          <w:lang w:val="en-US" w:eastAsia="en-US"/>
        </w:rPr>
      </w:pPr>
      <w:r w:rsidRPr="00AB6481">
        <w:rPr>
          <w:rFonts w:ascii="Times New Roman" w:eastAsia="Calibri" w:hAnsi="Times New Roman" w:cs="Times New Roman"/>
          <w:noProof/>
          <w:sz w:val="24"/>
          <w:szCs w:val="24"/>
          <w:lang w:val="en-US" w:eastAsia="en-US"/>
        </w:rPr>
        <w:t xml:space="preserve">5. </w:t>
      </w:r>
      <w:r w:rsidRPr="00AB6481">
        <w:rPr>
          <w:rFonts w:ascii="Times New Roman" w:eastAsia="Calibri" w:hAnsi="Times New Roman" w:cs="Times New Roman"/>
          <w:noProof/>
          <w:sz w:val="24"/>
          <w:szCs w:val="24"/>
          <w:lang w:val="en-US" w:eastAsia="en-US"/>
        </w:rPr>
        <w:tab/>
        <w:t>Nadar SK, Blann AD, Kamath S, Beevers DG, Lip GYH. Platelet indexes in relation to target organ damage in high-risk hypertensive patients: A substudy of the Anglo-Scandinavian Cardiac Outcomes Trial (ASCOT). J Am Coll Cardiol. 2004;44(2):415-422</w:t>
      </w:r>
    </w:p>
    <w:p w:rsidR="00551E85" w:rsidRPr="00AB6481" w:rsidRDefault="00551E85" w:rsidP="00551E85">
      <w:pPr>
        <w:widowControl w:val="0"/>
        <w:autoSpaceDE w:val="0"/>
        <w:autoSpaceDN w:val="0"/>
        <w:adjustRightInd w:val="0"/>
        <w:spacing w:after="0" w:line="480" w:lineRule="auto"/>
        <w:ind w:left="640" w:hanging="640"/>
        <w:jc w:val="both"/>
        <w:rPr>
          <w:rFonts w:ascii="Times New Roman" w:eastAsia="Calibri" w:hAnsi="Times New Roman" w:cs="Times New Roman"/>
          <w:noProof/>
          <w:color w:val="000000" w:themeColor="text1"/>
          <w:sz w:val="24"/>
          <w:szCs w:val="24"/>
          <w:lang w:val="en-US" w:eastAsia="en-US"/>
        </w:rPr>
      </w:pPr>
      <w:r w:rsidRPr="00AB6481">
        <w:rPr>
          <w:rFonts w:ascii="Times New Roman" w:eastAsia="Calibri" w:hAnsi="Times New Roman" w:cs="Times New Roman"/>
          <w:noProof/>
          <w:sz w:val="24"/>
          <w:szCs w:val="24"/>
          <w:lang w:val="en-US" w:eastAsia="en-US"/>
        </w:rPr>
        <w:t xml:space="preserve">6. </w:t>
      </w:r>
      <w:r w:rsidRPr="00AB6481">
        <w:rPr>
          <w:rFonts w:ascii="Times New Roman" w:eastAsia="Calibri" w:hAnsi="Times New Roman" w:cs="Times New Roman"/>
          <w:noProof/>
          <w:sz w:val="24"/>
          <w:szCs w:val="24"/>
          <w:lang w:val="en-US" w:eastAsia="en-US"/>
        </w:rPr>
        <w:tab/>
      </w:r>
      <w:r w:rsidRPr="00AB6481">
        <w:rPr>
          <w:rFonts w:ascii="Times New Roman" w:eastAsia="Calibri" w:hAnsi="Times New Roman" w:cs="Times New Roman"/>
          <w:noProof/>
          <w:color w:val="000000" w:themeColor="text1"/>
          <w:sz w:val="24"/>
          <w:szCs w:val="24"/>
          <w:lang w:val="en-US" w:eastAsia="en-US"/>
        </w:rPr>
        <w:t xml:space="preserve">Gkaliagkousi E, Passacquale G, Douma S, Zamboulis C, Ferro A. Platelet Activation in Essential Hypertension: Implications for Antiplatelet Treatment. Am J Hypertens. 2010;23(3):229–236. </w:t>
      </w:r>
    </w:p>
    <w:p w:rsidR="00551E85" w:rsidRPr="00AB6481" w:rsidRDefault="00551E85" w:rsidP="00551E85">
      <w:pPr>
        <w:widowControl w:val="0"/>
        <w:autoSpaceDE w:val="0"/>
        <w:autoSpaceDN w:val="0"/>
        <w:adjustRightInd w:val="0"/>
        <w:spacing w:after="0" w:line="480" w:lineRule="auto"/>
        <w:jc w:val="both"/>
        <w:rPr>
          <w:rFonts w:ascii="Times New Roman" w:eastAsia="Calibri" w:hAnsi="Times New Roman" w:cs="Times New Roman"/>
          <w:noProof/>
          <w:color w:val="000000" w:themeColor="text1"/>
          <w:sz w:val="24"/>
          <w:szCs w:val="24"/>
          <w:lang w:val="en-US" w:eastAsia="en-US"/>
        </w:rPr>
      </w:pPr>
      <w:r w:rsidRPr="00AB6481">
        <w:rPr>
          <w:rFonts w:ascii="Times New Roman" w:eastAsia="Calibri" w:hAnsi="Times New Roman" w:cs="Times New Roman"/>
          <w:noProof/>
          <w:sz w:val="24"/>
          <w:szCs w:val="24"/>
          <w:lang w:val="en-US" w:eastAsia="en-US"/>
        </w:rPr>
        <w:t>7.</w:t>
      </w:r>
      <w:r w:rsidRPr="00AB6481">
        <w:rPr>
          <w:rFonts w:ascii="Times New Roman" w:eastAsia="Calibri" w:hAnsi="Times New Roman" w:cs="Times New Roman"/>
          <w:noProof/>
          <w:color w:val="000000" w:themeColor="text1"/>
          <w:sz w:val="24"/>
          <w:szCs w:val="24"/>
          <w:lang w:val="en-US" w:eastAsia="en-US"/>
        </w:rPr>
        <w:t xml:space="preserve">      Lip GYH. Hypertension, platelets, and the endothelium: The “thrombotic paradox” of </w:t>
      </w:r>
    </w:p>
    <w:p w:rsidR="00551E85" w:rsidRPr="00AB6481" w:rsidRDefault="00551E85" w:rsidP="00551E85">
      <w:pPr>
        <w:widowControl w:val="0"/>
        <w:autoSpaceDE w:val="0"/>
        <w:autoSpaceDN w:val="0"/>
        <w:adjustRightInd w:val="0"/>
        <w:spacing w:after="0" w:line="480" w:lineRule="auto"/>
        <w:jc w:val="both"/>
        <w:rPr>
          <w:rFonts w:ascii="Times New Roman" w:eastAsia="Calibri" w:hAnsi="Times New Roman" w:cs="Times New Roman"/>
          <w:noProof/>
          <w:color w:val="000000" w:themeColor="text1"/>
          <w:sz w:val="24"/>
          <w:szCs w:val="24"/>
          <w:lang w:val="en-US" w:eastAsia="en-US"/>
        </w:rPr>
      </w:pPr>
      <w:r w:rsidRPr="00AB6481">
        <w:rPr>
          <w:rFonts w:ascii="Times New Roman" w:eastAsia="Calibri" w:hAnsi="Times New Roman" w:cs="Times New Roman"/>
          <w:noProof/>
          <w:color w:val="000000" w:themeColor="text1"/>
          <w:sz w:val="24"/>
          <w:szCs w:val="24"/>
          <w:lang w:val="en-US" w:eastAsia="en-US"/>
        </w:rPr>
        <w:t xml:space="preserve">            hypertension (or “Birmingham paradox”) revisited. Hypertension. 2003;41(2):196-200</w:t>
      </w:r>
    </w:p>
    <w:p w:rsidR="00551E85" w:rsidRPr="00AB6481" w:rsidRDefault="00551E85" w:rsidP="00551E85">
      <w:pPr>
        <w:widowControl w:val="0"/>
        <w:autoSpaceDE w:val="0"/>
        <w:autoSpaceDN w:val="0"/>
        <w:adjustRightInd w:val="0"/>
        <w:spacing w:after="0" w:line="480" w:lineRule="auto"/>
        <w:jc w:val="both"/>
        <w:rPr>
          <w:rFonts w:ascii="Times New Roman" w:hAnsi="Times New Roman" w:cs="Times New Roman"/>
          <w:color w:val="000000" w:themeColor="text1"/>
          <w:sz w:val="24"/>
          <w:szCs w:val="24"/>
          <w:shd w:val="clear" w:color="auto" w:fill="FFFFFF"/>
        </w:rPr>
      </w:pPr>
      <w:r w:rsidRPr="00AB6481">
        <w:rPr>
          <w:rFonts w:ascii="Times New Roman" w:eastAsia="Calibri" w:hAnsi="Times New Roman" w:cs="Times New Roman"/>
          <w:noProof/>
          <w:color w:val="000000" w:themeColor="text1"/>
          <w:sz w:val="24"/>
          <w:szCs w:val="24"/>
          <w:lang w:val="en-US" w:eastAsia="en-US"/>
        </w:rPr>
        <w:t xml:space="preserve">8.      </w:t>
      </w:r>
      <w:proofErr w:type="spellStart"/>
      <w:r w:rsidRPr="00AB6481">
        <w:rPr>
          <w:rFonts w:ascii="Times New Roman" w:hAnsi="Times New Roman" w:cs="Times New Roman"/>
          <w:color w:val="000000" w:themeColor="text1"/>
          <w:sz w:val="24"/>
          <w:szCs w:val="24"/>
          <w:shd w:val="clear" w:color="auto" w:fill="FFFFFF"/>
        </w:rPr>
        <w:t>Ferroni</w:t>
      </w:r>
      <w:proofErr w:type="spellEnd"/>
      <w:r w:rsidRPr="00AB6481">
        <w:rPr>
          <w:rFonts w:ascii="Times New Roman" w:hAnsi="Times New Roman" w:cs="Times New Roman"/>
          <w:color w:val="000000" w:themeColor="text1"/>
          <w:sz w:val="24"/>
          <w:szCs w:val="24"/>
          <w:shd w:val="clear" w:color="auto" w:fill="FFFFFF"/>
        </w:rPr>
        <w:t xml:space="preserve"> P, Martini F, </w:t>
      </w:r>
      <w:proofErr w:type="spellStart"/>
      <w:r w:rsidRPr="00AB6481">
        <w:rPr>
          <w:rFonts w:ascii="Times New Roman" w:hAnsi="Times New Roman" w:cs="Times New Roman"/>
          <w:color w:val="000000" w:themeColor="text1"/>
          <w:sz w:val="24"/>
          <w:szCs w:val="24"/>
          <w:shd w:val="clear" w:color="auto" w:fill="FFFFFF"/>
        </w:rPr>
        <w:t>Riondino</w:t>
      </w:r>
      <w:proofErr w:type="spellEnd"/>
      <w:r w:rsidRPr="00AB6481">
        <w:rPr>
          <w:rFonts w:ascii="Times New Roman" w:hAnsi="Times New Roman" w:cs="Times New Roman"/>
          <w:color w:val="000000" w:themeColor="text1"/>
          <w:sz w:val="24"/>
          <w:szCs w:val="24"/>
          <w:shd w:val="clear" w:color="auto" w:fill="FFFFFF"/>
        </w:rPr>
        <w:t xml:space="preserve"> S, La Farina F, </w:t>
      </w:r>
      <w:proofErr w:type="spellStart"/>
      <w:r w:rsidRPr="00AB6481">
        <w:rPr>
          <w:rFonts w:ascii="Times New Roman" w:hAnsi="Times New Roman" w:cs="Times New Roman"/>
          <w:color w:val="000000" w:themeColor="text1"/>
          <w:sz w:val="24"/>
          <w:szCs w:val="24"/>
          <w:shd w:val="clear" w:color="auto" w:fill="FFFFFF"/>
        </w:rPr>
        <w:t>Magnapera</w:t>
      </w:r>
      <w:proofErr w:type="spellEnd"/>
      <w:r w:rsidRPr="00AB6481">
        <w:rPr>
          <w:rFonts w:ascii="Times New Roman" w:hAnsi="Times New Roman" w:cs="Times New Roman"/>
          <w:color w:val="000000" w:themeColor="text1"/>
          <w:sz w:val="24"/>
          <w:szCs w:val="24"/>
          <w:shd w:val="clear" w:color="auto" w:fill="FFFFFF"/>
        </w:rPr>
        <w:t xml:space="preserve"> A, </w:t>
      </w:r>
      <w:proofErr w:type="spellStart"/>
      <w:r w:rsidRPr="00AB6481">
        <w:rPr>
          <w:rFonts w:ascii="Times New Roman" w:hAnsi="Times New Roman" w:cs="Times New Roman"/>
          <w:color w:val="000000" w:themeColor="text1"/>
          <w:sz w:val="24"/>
          <w:szCs w:val="24"/>
          <w:shd w:val="clear" w:color="auto" w:fill="FFFFFF"/>
        </w:rPr>
        <w:t>Ciatti</w:t>
      </w:r>
      <w:proofErr w:type="spellEnd"/>
      <w:r w:rsidRPr="00AB6481">
        <w:rPr>
          <w:rFonts w:ascii="Times New Roman" w:hAnsi="Times New Roman" w:cs="Times New Roman"/>
          <w:color w:val="000000" w:themeColor="text1"/>
          <w:sz w:val="24"/>
          <w:szCs w:val="24"/>
          <w:shd w:val="clear" w:color="auto" w:fill="FFFFFF"/>
        </w:rPr>
        <w:t xml:space="preserve"> F, </w:t>
      </w:r>
      <w:proofErr w:type="spellStart"/>
      <w:r w:rsidRPr="00AB6481">
        <w:rPr>
          <w:rFonts w:ascii="Times New Roman" w:hAnsi="Times New Roman" w:cs="Times New Roman"/>
          <w:color w:val="000000" w:themeColor="text1"/>
          <w:sz w:val="24"/>
          <w:szCs w:val="24"/>
          <w:shd w:val="clear" w:color="auto" w:fill="FFFFFF"/>
        </w:rPr>
        <w:t>Guadagni</w:t>
      </w:r>
      <w:proofErr w:type="spellEnd"/>
      <w:r w:rsidRPr="00AB6481">
        <w:rPr>
          <w:rFonts w:ascii="Times New Roman" w:hAnsi="Times New Roman" w:cs="Times New Roman"/>
          <w:color w:val="000000" w:themeColor="text1"/>
          <w:sz w:val="24"/>
          <w:szCs w:val="24"/>
          <w:shd w:val="clear" w:color="auto" w:fill="FFFFFF"/>
        </w:rPr>
        <w:t xml:space="preserve"> F. Soluble P-selectin as a marker of in vivo platelet activation. Clin </w:t>
      </w:r>
      <w:proofErr w:type="spellStart"/>
      <w:r w:rsidRPr="00AB6481">
        <w:rPr>
          <w:rFonts w:ascii="Times New Roman" w:hAnsi="Times New Roman" w:cs="Times New Roman"/>
          <w:color w:val="000000" w:themeColor="text1"/>
          <w:sz w:val="24"/>
          <w:szCs w:val="24"/>
          <w:shd w:val="clear" w:color="auto" w:fill="FFFFFF"/>
        </w:rPr>
        <w:t>Chim</w:t>
      </w:r>
      <w:proofErr w:type="spellEnd"/>
      <w:r w:rsidRPr="00AB6481">
        <w:rPr>
          <w:rFonts w:ascii="Times New Roman" w:hAnsi="Times New Roman" w:cs="Times New Roman"/>
          <w:color w:val="000000" w:themeColor="text1"/>
          <w:sz w:val="24"/>
          <w:szCs w:val="24"/>
          <w:shd w:val="clear" w:color="auto" w:fill="FFFFFF"/>
        </w:rPr>
        <w:t xml:space="preserve"> Acta. 2009 Jan;399(1-2):88-91. </w:t>
      </w:r>
      <w:proofErr w:type="spellStart"/>
      <w:r w:rsidRPr="00AB6481">
        <w:rPr>
          <w:rFonts w:ascii="Times New Roman" w:hAnsi="Times New Roman" w:cs="Times New Roman"/>
          <w:color w:val="000000" w:themeColor="text1"/>
          <w:sz w:val="24"/>
          <w:szCs w:val="24"/>
          <w:shd w:val="clear" w:color="auto" w:fill="FFFFFF"/>
        </w:rPr>
        <w:t>doi</w:t>
      </w:r>
      <w:proofErr w:type="spellEnd"/>
      <w:r w:rsidRPr="00AB6481">
        <w:rPr>
          <w:rFonts w:ascii="Times New Roman" w:hAnsi="Times New Roman" w:cs="Times New Roman"/>
          <w:color w:val="000000" w:themeColor="text1"/>
          <w:sz w:val="24"/>
          <w:szCs w:val="24"/>
          <w:shd w:val="clear" w:color="auto" w:fill="FFFFFF"/>
        </w:rPr>
        <w:t xml:space="preserve">: 10.1016/j.cca.2008.09.018. </w:t>
      </w:r>
      <w:proofErr w:type="spellStart"/>
      <w:r w:rsidRPr="00AB6481">
        <w:rPr>
          <w:rFonts w:ascii="Times New Roman" w:hAnsi="Times New Roman" w:cs="Times New Roman"/>
          <w:color w:val="000000" w:themeColor="text1"/>
          <w:sz w:val="24"/>
          <w:szCs w:val="24"/>
          <w:shd w:val="clear" w:color="auto" w:fill="FFFFFF"/>
        </w:rPr>
        <w:t>Epub</w:t>
      </w:r>
      <w:proofErr w:type="spellEnd"/>
      <w:r w:rsidRPr="00AB6481">
        <w:rPr>
          <w:rFonts w:ascii="Times New Roman" w:hAnsi="Times New Roman" w:cs="Times New Roman"/>
          <w:color w:val="000000" w:themeColor="text1"/>
          <w:sz w:val="24"/>
          <w:szCs w:val="24"/>
          <w:shd w:val="clear" w:color="auto" w:fill="FFFFFF"/>
        </w:rPr>
        <w:t xml:space="preserve"> 2008 Sep 21.</w:t>
      </w:r>
    </w:p>
    <w:p w:rsidR="00551E85" w:rsidRPr="00AB6481" w:rsidRDefault="00551E85" w:rsidP="00551E85">
      <w:pPr>
        <w:widowControl w:val="0"/>
        <w:autoSpaceDE w:val="0"/>
        <w:autoSpaceDN w:val="0"/>
        <w:adjustRightInd w:val="0"/>
        <w:spacing w:after="0" w:line="480" w:lineRule="auto"/>
        <w:ind w:left="640" w:hanging="640"/>
        <w:jc w:val="both"/>
        <w:rPr>
          <w:rFonts w:ascii="Times New Roman" w:eastAsia="Calibri" w:hAnsi="Times New Roman" w:cs="Times New Roman"/>
          <w:noProof/>
          <w:sz w:val="24"/>
          <w:szCs w:val="24"/>
          <w:lang w:val="en-US" w:eastAsia="en-US"/>
        </w:rPr>
      </w:pPr>
    </w:p>
    <w:p w:rsidR="00551E85" w:rsidRPr="00AB6481" w:rsidRDefault="00551E85" w:rsidP="00551E85">
      <w:pPr>
        <w:widowControl w:val="0"/>
        <w:autoSpaceDE w:val="0"/>
        <w:autoSpaceDN w:val="0"/>
        <w:adjustRightInd w:val="0"/>
        <w:spacing w:after="0" w:line="480" w:lineRule="auto"/>
        <w:ind w:left="640" w:hanging="640"/>
        <w:jc w:val="both"/>
        <w:rPr>
          <w:rFonts w:ascii="Times New Roman" w:eastAsia="Calibri" w:hAnsi="Times New Roman" w:cs="Times New Roman"/>
          <w:noProof/>
          <w:sz w:val="24"/>
          <w:szCs w:val="24"/>
          <w:lang w:val="en-US" w:eastAsia="en-US"/>
        </w:rPr>
      </w:pPr>
      <w:r w:rsidRPr="00AB6481">
        <w:rPr>
          <w:rFonts w:ascii="Times New Roman" w:eastAsia="Calibri" w:hAnsi="Times New Roman" w:cs="Times New Roman"/>
          <w:noProof/>
          <w:sz w:val="24"/>
          <w:szCs w:val="24"/>
          <w:lang w:val="en-US" w:eastAsia="en-US"/>
        </w:rPr>
        <w:t xml:space="preserve">9. Italiano JE. 2008 The structure and production of blood platelets. In: Platelets in Hematologic and Cardiovascular Disorders: A Clinical Handbook. pp 1-20,Newyork,:cambridge university press. </w:t>
      </w:r>
    </w:p>
    <w:p w:rsidR="00551E85" w:rsidRPr="00AB6481" w:rsidRDefault="00551E85" w:rsidP="00551E85">
      <w:pPr>
        <w:widowControl w:val="0"/>
        <w:autoSpaceDE w:val="0"/>
        <w:autoSpaceDN w:val="0"/>
        <w:adjustRightInd w:val="0"/>
        <w:spacing w:after="0" w:line="480" w:lineRule="auto"/>
        <w:ind w:left="640" w:hanging="640"/>
        <w:jc w:val="both"/>
        <w:rPr>
          <w:rFonts w:ascii="Times New Roman" w:eastAsia="Calibri" w:hAnsi="Times New Roman" w:cs="Times New Roman"/>
          <w:noProof/>
          <w:sz w:val="24"/>
          <w:szCs w:val="24"/>
          <w:lang w:val="en-US" w:eastAsia="en-US"/>
        </w:rPr>
      </w:pPr>
      <w:r w:rsidRPr="00AB6481">
        <w:rPr>
          <w:rFonts w:ascii="Times New Roman" w:eastAsia="Calibri" w:hAnsi="Times New Roman" w:cs="Times New Roman"/>
          <w:noProof/>
          <w:sz w:val="24"/>
          <w:szCs w:val="24"/>
          <w:lang w:val="en-US" w:eastAsia="en-US"/>
        </w:rPr>
        <w:t xml:space="preserve">10. </w:t>
      </w:r>
      <w:r w:rsidRPr="00AB6481">
        <w:rPr>
          <w:rFonts w:ascii="Times New Roman" w:eastAsia="Calibri" w:hAnsi="Times New Roman" w:cs="Times New Roman"/>
          <w:noProof/>
          <w:sz w:val="24"/>
          <w:szCs w:val="24"/>
          <w:lang w:val="en-US" w:eastAsia="en-US"/>
        </w:rPr>
        <w:tab/>
        <w:t xml:space="preserve">Preston RA, Jy W, Jimenez JJ, Mauro LM, Horstman LL, Valle M, et al. Effects of severe hypertension on endothelial and platelet microparticles. Hypertension. 2003;41:211-217 </w:t>
      </w:r>
    </w:p>
    <w:p w:rsidR="00551E85" w:rsidRDefault="00551E85" w:rsidP="00551E85">
      <w:pPr>
        <w:widowControl w:val="0"/>
        <w:autoSpaceDE w:val="0"/>
        <w:autoSpaceDN w:val="0"/>
        <w:adjustRightInd w:val="0"/>
        <w:spacing w:after="0" w:line="480" w:lineRule="auto"/>
        <w:jc w:val="both"/>
        <w:rPr>
          <w:rFonts w:ascii="Times New Roman" w:eastAsia="Calibri" w:hAnsi="Times New Roman" w:cs="Times New Roman"/>
          <w:noProof/>
          <w:sz w:val="24"/>
          <w:szCs w:val="24"/>
          <w:lang w:val="en-US" w:eastAsia="en-US"/>
        </w:rPr>
      </w:pPr>
      <w:r w:rsidRPr="00AB6481">
        <w:rPr>
          <w:rFonts w:ascii="Times New Roman" w:eastAsia="Calibri" w:hAnsi="Times New Roman" w:cs="Times New Roman"/>
          <w:noProof/>
          <w:sz w:val="24"/>
          <w:szCs w:val="24"/>
          <w:lang w:val="en-US" w:eastAsia="en-US"/>
        </w:rPr>
        <w:t xml:space="preserve">11. </w:t>
      </w:r>
      <w:r w:rsidRPr="00AB6481">
        <w:rPr>
          <w:rFonts w:ascii="Times New Roman" w:eastAsia="Calibri" w:hAnsi="Times New Roman" w:cs="Times New Roman"/>
          <w:noProof/>
          <w:sz w:val="24"/>
          <w:szCs w:val="24"/>
          <w:lang w:val="en-US" w:eastAsia="en-US"/>
        </w:rPr>
        <w:tab/>
        <w:t>Bielinskia SJ, Berardia C, Decker PA, Kirschc PS, Larsonc NB, Pankow JS, et al. P-selectin and subclinical and clinical atherosclerosis: The Multi-Ethnic study of Atherosclerosis. Atherosclerosis. 2015;240(1):3–9.</w:t>
      </w:r>
    </w:p>
    <w:p w:rsidR="00755567" w:rsidRPr="00755567" w:rsidRDefault="00755567" w:rsidP="00551E85">
      <w:pPr>
        <w:widowControl w:val="0"/>
        <w:autoSpaceDE w:val="0"/>
        <w:autoSpaceDN w:val="0"/>
        <w:adjustRightInd w:val="0"/>
        <w:spacing w:after="0" w:line="480" w:lineRule="auto"/>
        <w:jc w:val="both"/>
        <w:rPr>
          <w:rFonts w:ascii="Helvetica" w:hAnsi="Helvetica" w:cs="Helvetica"/>
          <w:color w:val="FF0000"/>
          <w:sz w:val="21"/>
          <w:szCs w:val="21"/>
          <w:shd w:val="clear" w:color="auto" w:fill="FFFFFF"/>
        </w:rPr>
      </w:pPr>
      <w:r w:rsidRPr="00755567">
        <w:rPr>
          <w:rFonts w:ascii="Times New Roman" w:eastAsia="Calibri" w:hAnsi="Times New Roman" w:cs="Times New Roman"/>
          <w:noProof/>
          <w:color w:val="FF0000"/>
          <w:sz w:val="24"/>
          <w:szCs w:val="24"/>
          <w:lang w:val="en-US" w:eastAsia="en-US"/>
        </w:rPr>
        <w:lastRenderedPageBreak/>
        <w:t xml:space="preserve">12.  </w:t>
      </w:r>
      <w:proofErr w:type="spellStart"/>
      <w:r w:rsidRPr="00755567">
        <w:rPr>
          <w:rFonts w:ascii="Helvetica" w:hAnsi="Helvetica" w:cs="Helvetica"/>
          <w:color w:val="FF0000"/>
          <w:sz w:val="21"/>
          <w:szCs w:val="21"/>
          <w:shd w:val="clear" w:color="auto" w:fill="FFFFFF"/>
        </w:rPr>
        <w:t>Ekundayo</w:t>
      </w:r>
      <w:proofErr w:type="spellEnd"/>
      <w:r w:rsidRPr="00755567">
        <w:rPr>
          <w:rFonts w:ascii="Helvetica" w:hAnsi="Helvetica" w:cs="Helvetica"/>
          <w:color w:val="FF0000"/>
          <w:sz w:val="21"/>
          <w:szCs w:val="21"/>
          <w:shd w:val="clear" w:color="auto" w:fill="FFFFFF"/>
        </w:rPr>
        <w:t xml:space="preserve">, O., </w:t>
      </w:r>
      <w:proofErr w:type="spellStart"/>
      <w:r w:rsidRPr="00755567">
        <w:rPr>
          <w:rFonts w:ascii="Helvetica" w:hAnsi="Helvetica" w:cs="Helvetica"/>
          <w:color w:val="FF0000"/>
          <w:sz w:val="21"/>
          <w:szCs w:val="21"/>
          <w:shd w:val="clear" w:color="auto" w:fill="FFFFFF"/>
        </w:rPr>
        <w:t>Oluboyo</w:t>
      </w:r>
      <w:proofErr w:type="spellEnd"/>
      <w:r w:rsidRPr="00755567">
        <w:rPr>
          <w:rFonts w:ascii="Helvetica" w:hAnsi="Helvetica" w:cs="Helvetica"/>
          <w:color w:val="FF0000"/>
          <w:sz w:val="21"/>
          <w:szCs w:val="21"/>
          <w:shd w:val="clear" w:color="auto" w:fill="FFFFFF"/>
        </w:rPr>
        <w:t xml:space="preserve">, A., </w:t>
      </w:r>
      <w:proofErr w:type="spellStart"/>
      <w:r w:rsidRPr="00755567">
        <w:rPr>
          <w:rFonts w:ascii="Helvetica" w:hAnsi="Helvetica" w:cs="Helvetica"/>
          <w:color w:val="FF0000"/>
          <w:sz w:val="21"/>
          <w:szCs w:val="21"/>
          <w:shd w:val="clear" w:color="auto" w:fill="FFFFFF"/>
        </w:rPr>
        <w:t>Odewusi</w:t>
      </w:r>
      <w:proofErr w:type="spellEnd"/>
      <w:r w:rsidRPr="00755567">
        <w:rPr>
          <w:rFonts w:ascii="Helvetica" w:hAnsi="Helvetica" w:cs="Helvetica"/>
          <w:color w:val="FF0000"/>
          <w:sz w:val="21"/>
          <w:szCs w:val="21"/>
          <w:shd w:val="clear" w:color="auto" w:fill="FFFFFF"/>
        </w:rPr>
        <w:t>, O., Suleman, K., &amp; Ajayi, D. (2026). Evaluation of Endothelial Functions in Essential Hypertensive Subjects in Ekiti State. </w:t>
      </w:r>
      <w:r w:rsidRPr="00755567">
        <w:rPr>
          <w:rFonts w:ascii="Helvetica" w:hAnsi="Helvetica" w:cs="Helvetica"/>
          <w:i/>
          <w:iCs/>
          <w:color w:val="FF0000"/>
          <w:sz w:val="21"/>
          <w:szCs w:val="21"/>
          <w:shd w:val="clear" w:color="auto" w:fill="FFFFFF"/>
        </w:rPr>
        <w:t>The Nigerian Health Journal</w:t>
      </w:r>
      <w:r w:rsidRPr="00755567">
        <w:rPr>
          <w:rFonts w:ascii="Helvetica" w:hAnsi="Helvetica" w:cs="Helvetica"/>
          <w:color w:val="FF0000"/>
          <w:sz w:val="21"/>
          <w:szCs w:val="21"/>
          <w:shd w:val="clear" w:color="auto" w:fill="FFFFFF"/>
        </w:rPr>
        <w:t>, </w:t>
      </w:r>
      <w:r w:rsidRPr="00755567">
        <w:rPr>
          <w:rFonts w:ascii="Helvetica" w:hAnsi="Helvetica" w:cs="Helvetica"/>
          <w:i/>
          <w:iCs/>
          <w:color w:val="FF0000"/>
          <w:sz w:val="21"/>
          <w:szCs w:val="21"/>
          <w:shd w:val="clear" w:color="auto" w:fill="FFFFFF"/>
        </w:rPr>
        <w:t>25</w:t>
      </w:r>
      <w:r w:rsidRPr="00755567">
        <w:rPr>
          <w:rFonts w:ascii="Helvetica" w:hAnsi="Helvetica" w:cs="Helvetica"/>
          <w:color w:val="FF0000"/>
          <w:sz w:val="21"/>
          <w:szCs w:val="21"/>
          <w:shd w:val="clear" w:color="auto" w:fill="FFFFFF"/>
        </w:rPr>
        <w:t>(4)</w:t>
      </w:r>
    </w:p>
    <w:p w:rsidR="00755567" w:rsidRPr="00AB6481" w:rsidRDefault="00755567" w:rsidP="00551E85">
      <w:pPr>
        <w:widowControl w:val="0"/>
        <w:autoSpaceDE w:val="0"/>
        <w:autoSpaceDN w:val="0"/>
        <w:adjustRightInd w:val="0"/>
        <w:spacing w:after="0" w:line="480" w:lineRule="auto"/>
        <w:jc w:val="both"/>
        <w:rPr>
          <w:rFonts w:ascii="Times New Roman" w:eastAsia="Calibri" w:hAnsi="Times New Roman" w:cs="Times New Roman"/>
          <w:noProof/>
          <w:sz w:val="24"/>
          <w:szCs w:val="24"/>
          <w:lang w:val="en-US" w:eastAsia="en-US"/>
        </w:rPr>
      </w:pPr>
    </w:p>
    <w:p w:rsidR="00551E85" w:rsidRPr="00AB6481" w:rsidRDefault="00755567" w:rsidP="00551E85">
      <w:pPr>
        <w:widowControl w:val="0"/>
        <w:autoSpaceDE w:val="0"/>
        <w:autoSpaceDN w:val="0"/>
        <w:adjustRightInd w:val="0"/>
        <w:spacing w:after="0" w:line="480" w:lineRule="auto"/>
        <w:jc w:val="both"/>
        <w:rPr>
          <w:rFonts w:ascii="Times New Roman" w:eastAsia="Calibri" w:hAnsi="Times New Roman" w:cs="Times New Roman"/>
          <w:noProof/>
          <w:sz w:val="24"/>
          <w:szCs w:val="24"/>
          <w:lang w:val="en-US" w:eastAsia="en-US"/>
        </w:rPr>
      </w:pPr>
      <w:r>
        <w:rPr>
          <w:rFonts w:ascii="Times New Roman" w:eastAsia="Calibri" w:hAnsi="Times New Roman" w:cs="Times New Roman"/>
          <w:noProof/>
          <w:sz w:val="24"/>
          <w:szCs w:val="24"/>
          <w:lang w:val="en-US" w:eastAsia="en-US"/>
        </w:rPr>
        <w:t>13</w:t>
      </w:r>
      <w:r w:rsidR="00551E85" w:rsidRPr="00AB6481">
        <w:rPr>
          <w:rFonts w:ascii="Times New Roman" w:eastAsia="Calibri" w:hAnsi="Times New Roman" w:cs="Times New Roman"/>
          <w:noProof/>
          <w:sz w:val="24"/>
          <w:szCs w:val="24"/>
          <w:lang w:val="en-US" w:eastAsia="en-US"/>
        </w:rPr>
        <w:t xml:space="preserve"> Preston RA, Coffey JO, Materson B, Ledford M, Alonso AB. Elevated platelet P-selectin expression and platelet activation in high risk patients with uncontrolled severe hypertension. Atherosclerosis. 2007;192(1):148–154.</w:t>
      </w:r>
    </w:p>
    <w:p w:rsidR="00551E85" w:rsidRPr="00AB6481" w:rsidRDefault="00551E85" w:rsidP="00551E85">
      <w:pPr>
        <w:widowControl w:val="0"/>
        <w:autoSpaceDE w:val="0"/>
        <w:autoSpaceDN w:val="0"/>
        <w:adjustRightInd w:val="0"/>
        <w:spacing w:after="0" w:line="480" w:lineRule="auto"/>
        <w:ind w:left="640" w:hanging="640"/>
        <w:jc w:val="both"/>
        <w:rPr>
          <w:rFonts w:ascii="Times New Roman" w:eastAsia="Calibri" w:hAnsi="Times New Roman" w:cs="Times New Roman"/>
          <w:noProof/>
          <w:sz w:val="24"/>
          <w:szCs w:val="24"/>
          <w:lang w:val="en-US" w:eastAsia="en-US"/>
        </w:rPr>
      </w:pPr>
    </w:p>
    <w:p w:rsidR="00551E85" w:rsidRPr="00AB6481" w:rsidRDefault="00755567" w:rsidP="00551E85">
      <w:pPr>
        <w:widowControl w:val="0"/>
        <w:autoSpaceDE w:val="0"/>
        <w:autoSpaceDN w:val="0"/>
        <w:adjustRightInd w:val="0"/>
        <w:spacing w:after="0" w:line="480" w:lineRule="auto"/>
        <w:ind w:left="640" w:hanging="640"/>
        <w:jc w:val="both"/>
        <w:rPr>
          <w:rFonts w:ascii="Times New Roman" w:eastAsia="Calibri" w:hAnsi="Times New Roman" w:cs="Times New Roman"/>
          <w:noProof/>
          <w:sz w:val="24"/>
          <w:szCs w:val="24"/>
          <w:lang w:val="en-US" w:eastAsia="en-US"/>
        </w:rPr>
      </w:pPr>
      <w:r>
        <w:rPr>
          <w:rFonts w:ascii="Times New Roman" w:eastAsia="Calibri" w:hAnsi="Times New Roman" w:cs="Times New Roman"/>
          <w:noProof/>
          <w:sz w:val="24"/>
          <w:szCs w:val="24"/>
          <w:lang w:val="en-US" w:eastAsia="en-US"/>
        </w:rPr>
        <w:t>14</w:t>
      </w:r>
      <w:r w:rsidR="00551E85" w:rsidRPr="00AB6481">
        <w:rPr>
          <w:rFonts w:ascii="Times New Roman" w:eastAsia="Calibri" w:hAnsi="Times New Roman" w:cs="Times New Roman"/>
          <w:noProof/>
          <w:sz w:val="24"/>
          <w:szCs w:val="24"/>
          <w:lang w:val="en-US" w:eastAsia="en-US"/>
        </w:rPr>
        <w:t>. Shalia KK, Mashru MR, Vasvani JB, Mokal RA, Mithbawkar SM, Thakur PK. Circulating levels of cell adhesion molecules in hypertension. Indian Journal of Clinical Biochemistry. 2009;24(4):388-397</w:t>
      </w:r>
    </w:p>
    <w:p w:rsidR="00551E85" w:rsidRPr="00AB6481" w:rsidRDefault="00755567" w:rsidP="00551E85">
      <w:pPr>
        <w:widowControl w:val="0"/>
        <w:autoSpaceDE w:val="0"/>
        <w:autoSpaceDN w:val="0"/>
        <w:adjustRightInd w:val="0"/>
        <w:spacing w:after="0" w:line="480" w:lineRule="auto"/>
        <w:ind w:left="640" w:hanging="640"/>
        <w:jc w:val="both"/>
        <w:rPr>
          <w:rFonts w:ascii="Times New Roman" w:eastAsia="Calibri" w:hAnsi="Times New Roman" w:cs="Times New Roman"/>
          <w:noProof/>
          <w:sz w:val="24"/>
          <w:szCs w:val="24"/>
          <w:lang w:val="en-US" w:eastAsia="en-US"/>
        </w:rPr>
      </w:pPr>
      <w:r>
        <w:rPr>
          <w:rFonts w:ascii="Times New Roman" w:eastAsia="Calibri" w:hAnsi="Times New Roman" w:cs="Times New Roman"/>
          <w:noProof/>
          <w:sz w:val="24"/>
          <w:szCs w:val="24"/>
          <w:lang w:val="en-US" w:eastAsia="en-US"/>
        </w:rPr>
        <w:t>15</w:t>
      </w:r>
      <w:r w:rsidR="00551E85" w:rsidRPr="00AB6481">
        <w:rPr>
          <w:rFonts w:ascii="Times New Roman" w:eastAsia="Calibri" w:hAnsi="Times New Roman" w:cs="Times New Roman"/>
          <w:noProof/>
          <w:sz w:val="24"/>
          <w:szCs w:val="24"/>
          <w:lang w:val="en-US" w:eastAsia="en-US"/>
        </w:rPr>
        <w:t xml:space="preserve">. Varughese GI, Patel J V, Tomson J, Blann AD, Hughes EA, Lip GYH, et al. Prognostic value of plasma soluble P-selectin and von Willebrand factor as indices of platelet activation and endothelial damage/dysfunction in high-risk patients with hypertension: a sub-study of the Anglo-Scandinavian Cardiac Outcomes Trial.Journal of Internal Medicine.2007;261(4):382-391 </w:t>
      </w:r>
    </w:p>
    <w:p w:rsidR="00551E85" w:rsidRPr="00AB6481" w:rsidRDefault="00755567" w:rsidP="00551E85">
      <w:pPr>
        <w:widowControl w:val="0"/>
        <w:autoSpaceDE w:val="0"/>
        <w:autoSpaceDN w:val="0"/>
        <w:adjustRightInd w:val="0"/>
        <w:spacing w:after="0" w:line="480" w:lineRule="auto"/>
        <w:ind w:left="640" w:hanging="640"/>
        <w:jc w:val="both"/>
        <w:rPr>
          <w:rFonts w:ascii="Times New Roman" w:eastAsia="Calibri" w:hAnsi="Times New Roman" w:cs="Times New Roman"/>
          <w:noProof/>
          <w:sz w:val="24"/>
          <w:szCs w:val="24"/>
          <w:lang w:val="en-US" w:eastAsia="en-US"/>
        </w:rPr>
      </w:pPr>
      <w:r>
        <w:rPr>
          <w:rFonts w:ascii="Times New Roman" w:eastAsia="Calibri" w:hAnsi="Times New Roman" w:cs="Times New Roman"/>
          <w:noProof/>
          <w:sz w:val="24"/>
          <w:szCs w:val="24"/>
          <w:lang w:val="en-US" w:eastAsia="en-US"/>
        </w:rPr>
        <w:t>16</w:t>
      </w:r>
      <w:r w:rsidR="00551E85" w:rsidRPr="00AB6481">
        <w:rPr>
          <w:rFonts w:ascii="Times New Roman" w:eastAsia="Calibri" w:hAnsi="Times New Roman" w:cs="Times New Roman"/>
          <w:noProof/>
          <w:sz w:val="24"/>
          <w:szCs w:val="24"/>
          <w:lang w:val="en-US" w:eastAsia="en-US"/>
        </w:rPr>
        <w:t xml:space="preserve">. Sanada H, Midorikawa S, Yatabe J, Sasaki Yatabe M, Katoh T, Baba T, et al. Elevation of Serum Soluble E-and P-Selectin in Patients with Hypertension Is Reversed by Benidipine, a Long-Acting Calcium Channel Blocker.Hypertension Research.2005; 28:871-878, </w:t>
      </w:r>
    </w:p>
    <w:p w:rsidR="00551E85" w:rsidRPr="00AB6481" w:rsidRDefault="00755567" w:rsidP="00551E85">
      <w:pPr>
        <w:widowControl w:val="0"/>
        <w:autoSpaceDE w:val="0"/>
        <w:autoSpaceDN w:val="0"/>
        <w:adjustRightInd w:val="0"/>
        <w:spacing w:after="0" w:line="480" w:lineRule="auto"/>
        <w:ind w:left="640" w:hanging="640"/>
        <w:jc w:val="both"/>
        <w:rPr>
          <w:rFonts w:ascii="Times New Roman" w:eastAsia="Calibri" w:hAnsi="Times New Roman" w:cs="Times New Roman"/>
          <w:noProof/>
          <w:sz w:val="24"/>
          <w:szCs w:val="24"/>
          <w:lang w:val="en-US" w:eastAsia="en-US"/>
        </w:rPr>
      </w:pPr>
      <w:r>
        <w:rPr>
          <w:rFonts w:ascii="Times New Roman" w:eastAsia="Calibri" w:hAnsi="Times New Roman" w:cs="Times New Roman"/>
          <w:noProof/>
          <w:sz w:val="24"/>
          <w:szCs w:val="24"/>
          <w:lang w:val="en-US" w:eastAsia="en-US"/>
        </w:rPr>
        <w:t>17</w:t>
      </w:r>
      <w:r w:rsidR="00551E85" w:rsidRPr="00AB6481">
        <w:rPr>
          <w:rFonts w:ascii="Times New Roman" w:eastAsia="Calibri" w:hAnsi="Times New Roman" w:cs="Times New Roman"/>
          <w:noProof/>
          <w:sz w:val="24"/>
          <w:szCs w:val="24"/>
          <w:lang w:val="en-US" w:eastAsia="en-US"/>
        </w:rPr>
        <w:t>. Spencer CGC, Gurney D, Blann AD, Beevers DG, Lip GYH. Von Willebrand Factor, Soluble P-Selectin, and Target Organ Damage in Hypertension. Hypertension.2002 ;40: 61-66 Jul [cited 2019 Apr 23];40(1):61–66</w:t>
      </w:r>
    </w:p>
    <w:p w:rsidR="00551E85" w:rsidRPr="00AB6481" w:rsidRDefault="00755567" w:rsidP="00551E85">
      <w:pPr>
        <w:widowControl w:val="0"/>
        <w:autoSpaceDE w:val="0"/>
        <w:autoSpaceDN w:val="0"/>
        <w:adjustRightInd w:val="0"/>
        <w:spacing w:after="0" w:line="480" w:lineRule="auto"/>
        <w:ind w:left="640" w:hanging="640"/>
        <w:jc w:val="both"/>
        <w:rPr>
          <w:rFonts w:ascii="Times New Roman" w:eastAsia="Calibri" w:hAnsi="Times New Roman" w:cs="Times New Roman"/>
          <w:noProof/>
          <w:sz w:val="24"/>
          <w:szCs w:val="24"/>
          <w:lang w:val="en-US" w:eastAsia="en-US"/>
        </w:rPr>
      </w:pPr>
      <w:r>
        <w:rPr>
          <w:rFonts w:ascii="Times New Roman" w:eastAsia="Calibri" w:hAnsi="Times New Roman" w:cs="Times New Roman"/>
          <w:noProof/>
          <w:sz w:val="24"/>
          <w:szCs w:val="24"/>
          <w:lang w:val="en-US" w:eastAsia="en-US"/>
        </w:rPr>
        <w:t>18</w:t>
      </w:r>
      <w:r w:rsidR="00551E85" w:rsidRPr="00AB6481">
        <w:rPr>
          <w:rFonts w:ascii="Times New Roman" w:eastAsia="Calibri" w:hAnsi="Times New Roman" w:cs="Times New Roman"/>
          <w:noProof/>
          <w:sz w:val="24"/>
          <w:szCs w:val="24"/>
          <w:lang w:val="en-US" w:eastAsia="en-US"/>
        </w:rPr>
        <w:t xml:space="preserve">. Akintunde AA, Akintunde TS. Anti hypetensive medications Adherence Among Nigerian Hypertensive Subjects in a Specialist Clinic. Compare to a General outpatient Clinic. </w:t>
      </w:r>
      <w:r w:rsidR="00551E85" w:rsidRPr="00AB6481">
        <w:rPr>
          <w:rFonts w:ascii="Times New Roman" w:eastAsia="Calibri" w:hAnsi="Times New Roman" w:cs="Times New Roman"/>
          <w:noProof/>
          <w:sz w:val="24"/>
          <w:szCs w:val="24"/>
          <w:lang w:val="en-US" w:eastAsia="en-US"/>
        </w:rPr>
        <w:lastRenderedPageBreak/>
        <w:t>Annals of Medical and Health Science Research. 2015;5(3);173-178.</w:t>
      </w:r>
    </w:p>
    <w:p w:rsidR="00551E85" w:rsidRPr="00AB6481" w:rsidRDefault="00755567" w:rsidP="00551E85">
      <w:pPr>
        <w:widowControl w:val="0"/>
        <w:autoSpaceDE w:val="0"/>
        <w:autoSpaceDN w:val="0"/>
        <w:adjustRightInd w:val="0"/>
        <w:spacing w:after="0" w:line="480" w:lineRule="auto"/>
        <w:ind w:left="640" w:hanging="640"/>
        <w:jc w:val="both"/>
        <w:rPr>
          <w:rFonts w:ascii="Times New Roman" w:eastAsia="Calibri" w:hAnsi="Times New Roman" w:cs="Times New Roman"/>
          <w:noProof/>
          <w:sz w:val="24"/>
          <w:szCs w:val="24"/>
          <w:lang w:val="en-US" w:eastAsia="en-US"/>
        </w:rPr>
      </w:pPr>
      <w:r>
        <w:rPr>
          <w:rFonts w:ascii="Times New Roman" w:eastAsia="Calibri" w:hAnsi="Times New Roman" w:cs="Times New Roman"/>
          <w:noProof/>
          <w:sz w:val="24"/>
          <w:szCs w:val="24"/>
          <w:lang w:val="en-US" w:eastAsia="en-US"/>
        </w:rPr>
        <w:t>19</w:t>
      </w:r>
      <w:r w:rsidR="00551E85" w:rsidRPr="00AB6481">
        <w:rPr>
          <w:rFonts w:ascii="Times New Roman" w:eastAsia="Calibri" w:hAnsi="Times New Roman" w:cs="Times New Roman"/>
          <w:noProof/>
          <w:sz w:val="24"/>
          <w:szCs w:val="24"/>
          <w:lang w:val="en-US" w:eastAsia="en-US"/>
        </w:rPr>
        <w:t>.     Bioma V, Ademola AD, Odusola AO, Agyekum F, Nwafor CE, Cole H, Salako B, et al. Factors associated with medication non adherence among hypertensives in Ghana and Nigeria. International Journal of Hypertension. 2015https://doi//org10.1155/2015/205716</w:t>
      </w:r>
    </w:p>
    <w:p w:rsidR="00551E85" w:rsidRPr="00AB6481" w:rsidRDefault="00755567" w:rsidP="00551E85">
      <w:pPr>
        <w:widowControl w:val="0"/>
        <w:autoSpaceDE w:val="0"/>
        <w:autoSpaceDN w:val="0"/>
        <w:adjustRightInd w:val="0"/>
        <w:spacing w:after="0" w:line="480" w:lineRule="auto"/>
        <w:ind w:left="640" w:hanging="640"/>
        <w:jc w:val="both"/>
        <w:rPr>
          <w:rFonts w:ascii="Times New Roman" w:eastAsia="Calibri" w:hAnsi="Times New Roman" w:cs="Times New Roman"/>
          <w:noProof/>
          <w:sz w:val="24"/>
          <w:szCs w:val="24"/>
          <w:lang w:val="en-US" w:eastAsia="en-US"/>
        </w:rPr>
      </w:pPr>
      <w:r>
        <w:rPr>
          <w:rFonts w:ascii="Times New Roman" w:eastAsia="Calibri" w:hAnsi="Times New Roman" w:cs="Times New Roman"/>
          <w:noProof/>
          <w:sz w:val="24"/>
          <w:szCs w:val="24"/>
          <w:lang w:val="en-US" w:eastAsia="en-US"/>
        </w:rPr>
        <w:t>20</w:t>
      </w:r>
      <w:r w:rsidR="00551E85" w:rsidRPr="00AB6481">
        <w:rPr>
          <w:rFonts w:ascii="Times New Roman" w:eastAsia="Calibri" w:hAnsi="Times New Roman" w:cs="Times New Roman"/>
          <w:noProof/>
          <w:sz w:val="24"/>
          <w:szCs w:val="24"/>
          <w:lang w:val="en-US" w:eastAsia="en-US"/>
        </w:rPr>
        <w:t xml:space="preserve">. Batista TR, Carvalho De Figueiredo R, Rios DR. Platelets volume indexes and cardiovascular risk factors. Rev Assoc Med Bras. 2018;64(6):554-559 </w:t>
      </w:r>
    </w:p>
    <w:p w:rsidR="00551E85" w:rsidRPr="00AB6481" w:rsidRDefault="00755567" w:rsidP="00551E85">
      <w:pPr>
        <w:widowControl w:val="0"/>
        <w:autoSpaceDE w:val="0"/>
        <w:autoSpaceDN w:val="0"/>
        <w:adjustRightInd w:val="0"/>
        <w:spacing w:after="0" w:line="480" w:lineRule="auto"/>
        <w:ind w:left="640" w:hanging="640"/>
        <w:jc w:val="both"/>
        <w:rPr>
          <w:rFonts w:ascii="Times New Roman" w:eastAsia="Calibri" w:hAnsi="Times New Roman" w:cs="Times New Roman"/>
          <w:noProof/>
          <w:sz w:val="24"/>
          <w:szCs w:val="24"/>
          <w:lang w:val="en-US" w:eastAsia="en-US"/>
        </w:rPr>
      </w:pPr>
      <w:r>
        <w:rPr>
          <w:rFonts w:ascii="Times New Roman" w:eastAsia="Calibri" w:hAnsi="Times New Roman" w:cs="Times New Roman"/>
          <w:noProof/>
          <w:sz w:val="24"/>
          <w:szCs w:val="24"/>
          <w:lang w:val="en-US" w:eastAsia="en-US"/>
        </w:rPr>
        <w:t>21</w:t>
      </w:r>
      <w:r w:rsidR="00551E85" w:rsidRPr="00AB6481">
        <w:rPr>
          <w:rFonts w:ascii="Times New Roman" w:eastAsia="Calibri" w:hAnsi="Times New Roman" w:cs="Times New Roman"/>
          <w:noProof/>
          <w:sz w:val="24"/>
          <w:szCs w:val="24"/>
          <w:lang w:val="en-US" w:eastAsia="en-US"/>
        </w:rPr>
        <w:t xml:space="preserve">. </w:t>
      </w:r>
      <w:r w:rsidR="00551E85" w:rsidRPr="00AB6481">
        <w:rPr>
          <w:rFonts w:ascii="Times New Roman" w:eastAsia="Calibri" w:hAnsi="Times New Roman" w:cs="Times New Roman"/>
          <w:noProof/>
          <w:sz w:val="24"/>
          <w:szCs w:val="24"/>
          <w:lang w:val="en-US" w:eastAsia="en-US"/>
        </w:rPr>
        <w:tab/>
        <w:t xml:space="preserve">Mandrekar JN. Receiver Operating Characteristics Curve in Diagnostic Test Assessment. Journal of Thoracic Oncology. 2010;5(9):1315-1316. </w:t>
      </w:r>
    </w:p>
    <w:p w:rsidR="00551E85" w:rsidRPr="00AB6481" w:rsidRDefault="00755567" w:rsidP="00551E85">
      <w:pPr>
        <w:widowControl w:val="0"/>
        <w:autoSpaceDE w:val="0"/>
        <w:autoSpaceDN w:val="0"/>
        <w:adjustRightInd w:val="0"/>
        <w:spacing w:after="0" w:line="480" w:lineRule="auto"/>
        <w:ind w:left="640" w:hanging="640"/>
        <w:jc w:val="both"/>
        <w:rPr>
          <w:rFonts w:ascii="Times New Roman" w:eastAsia="Calibri" w:hAnsi="Times New Roman" w:cs="Times New Roman"/>
          <w:noProof/>
          <w:sz w:val="24"/>
          <w:szCs w:val="24"/>
          <w:lang w:val="en-US" w:eastAsia="en-US"/>
        </w:rPr>
      </w:pPr>
      <w:r>
        <w:rPr>
          <w:rFonts w:ascii="Times New Roman" w:eastAsia="Calibri" w:hAnsi="Times New Roman" w:cs="Times New Roman"/>
          <w:noProof/>
          <w:sz w:val="24"/>
          <w:szCs w:val="24"/>
          <w:lang w:val="en-US" w:eastAsia="en-US"/>
        </w:rPr>
        <w:t>22</w:t>
      </w:r>
      <w:r w:rsidR="00551E85" w:rsidRPr="00AB6481">
        <w:rPr>
          <w:rFonts w:ascii="Times New Roman" w:eastAsia="Calibri" w:hAnsi="Times New Roman" w:cs="Times New Roman"/>
          <w:noProof/>
          <w:sz w:val="24"/>
          <w:szCs w:val="24"/>
          <w:lang w:val="en-US" w:eastAsia="en-US"/>
        </w:rPr>
        <w:t>. Thomas MR, Wijeyeratne TD, May JA, Johnson A, Heptinstall S, Fox S. A platelet P-selectin test predicts adverse cardiovascular events in patients with acute coronary syndromes treated with aspirin and clopidogrel. Platelets. 2014;25(8):612-618.</w:t>
      </w:r>
    </w:p>
    <w:p w:rsidR="00551E85" w:rsidRPr="00AB6481" w:rsidRDefault="00755567" w:rsidP="00551E85">
      <w:pPr>
        <w:widowControl w:val="0"/>
        <w:autoSpaceDE w:val="0"/>
        <w:autoSpaceDN w:val="0"/>
        <w:adjustRightInd w:val="0"/>
        <w:spacing w:after="0" w:line="480" w:lineRule="auto"/>
        <w:ind w:left="640" w:hanging="640"/>
        <w:jc w:val="both"/>
        <w:rPr>
          <w:rFonts w:ascii="Times New Roman" w:eastAsia="Calibri" w:hAnsi="Times New Roman" w:cs="Times New Roman"/>
          <w:noProof/>
          <w:sz w:val="24"/>
          <w:szCs w:val="24"/>
          <w:lang w:val="en-US" w:eastAsia="en-US"/>
        </w:rPr>
      </w:pPr>
      <w:r>
        <w:rPr>
          <w:rFonts w:ascii="Times New Roman" w:eastAsia="Calibri" w:hAnsi="Times New Roman" w:cs="Times New Roman"/>
          <w:noProof/>
          <w:sz w:val="24"/>
          <w:szCs w:val="24"/>
          <w:lang w:val="en-US" w:eastAsia="en-US"/>
        </w:rPr>
        <w:t>23</w:t>
      </w:r>
      <w:r w:rsidR="00551E85" w:rsidRPr="00AB6481">
        <w:rPr>
          <w:rFonts w:ascii="Times New Roman" w:eastAsia="Calibri" w:hAnsi="Times New Roman" w:cs="Times New Roman"/>
          <w:noProof/>
          <w:sz w:val="24"/>
          <w:szCs w:val="24"/>
          <w:lang w:val="en-US" w:eastAsia="en-US"/>
        </w:rPr>
        <w:t xml:space="preserve">. Fei Y, Zong GQ, Chen J, Liu MR. Evaluation of the Value of d-Dimer, P-selectin, and Platelet Count for Prediction of Portal Vein Thrombosis After Devascularization. Clin Appl Thromb / Haemostasis. 2016;22(5):471–475. </w:t>
      </w:r>
    </w:p>
    <w:p w:rsidR="00551E85" w:rsidRPr="00AB6481" w:rsidRDefault="00755567" w:rsidP="00551E85">
      <w:pPr>
        <w:widowControl w:val="0"/>
        <w:autoSpaceDE w:val="0"/>
        <w:autoSpaceDN w:val="0"/>
        <w:adjustRightInd w:val="0"/>
        <w:spacing w:after="0" w:line="480" w:lineRule="auto"/>
        <w:ind w:left="640" w:hanging="640"/>
        <w:jc w:val="both"/>
        <w:rPr>
          <w:rFonts w:ascii="Times New Roman" w:eastAsia="Calibri" w:hAnsi="Times New Roman" w:cs="Times New Roman"/>
          <w:noProof/>
          <w:sz w:val="24"/>
          <w:szCs w:val="24"/>
          <w:lang w:val="en-US" w:eastAsia="en-US"/>
        </w:rPr>
      </w:pPr>
      <w:r>
        <w:rPr>
          <w:rFonts w:ascii="Times New Roman" w:eastAsia="Calibri" w:hAnsi="Times New Roman" w:cs="Times New Roman"/>
          <w:noProof/>
          <w:sz w:val="24"/>
          <w:szCs w:val="24"/>
          <w:lang w:val="en-US" w:eastAsia="en-US"/>
        </w:rPr>
        <w:t>24</w:t>
      </w:r>
      <w:r w:rsidR="00551E85" w:rsidRPr="00AB6481">
        <w:rPr>
          <w:rFonts w:ascii="Times New Roman" w:eastAsia="Calibri" w:hAnsi="Times New Roman" w:cs="Times New Roman"/>
          <w:noProof/>
          <w:sz w:val="24"/>
          <w:szCs w:val="24"/>
          <w:lang w:val="en-US" w:eastAsia="en-US"/>
        </w:rPr>
        <w:t xml:space="preserve">. </w:t>
      </w:r>
      <w:r w:rsidR="00551E85" w:rsidRPr="00AB6481">
        <w:rPr>
          <w:rFonts w:ascii="Times New Roman" w:eastAsia="Calibri" w:hAnsi="Times New Roman" w:cs="Times New Roman"/>
          <w:noProof/>
          <w:sz w:val="24"/>
          <w:szCs w:val="24"/>
          <w:lang w:val="en-US" w:eastAsia="en-US"/>
        </w:rPr>
        <w:tab/>
        <w:t xml:space="preserve">Wei Y, Xuedong C, Shen H, Wu W, Cao G, Chen W, et al. P-selectin level at First and Third Day After Portal Hypertensive Splenectomy For Early Prediction of Portal Vein Thrombosis in Patients With Cirrhosis. Clin Appl Thromb Haemost. 2018(9_suppl), 76S-83S.https//doi.org1177/1076029618788180. </w:t>
      </w:r>
    </w:p>
    <w:p w:rsidR="00551E85" w:rsidRPr="00AB6481" w:rsidRDefault="00551E85" w:rsidP="00551E85">
      <w:pPr>
        <w:widowControl w:val="0"/>
        <w:autoSpaceDE w:val="0"/>
        <w:autoSpaceDN w:val="0"/>
        <w:adjustRightInd w:val="0"/>
        <w:spacing w:after="0" w:line="480" w:lineRule="auto"/>
        <w:ind w:left="640" w:hanging="640"/>
        <w:jc w:val="both"/>
        <w:rPr>
          <w:rFonts w:ascii="Times New Roman" w:eastAsia="Calibri" w:hAnsi="Times New Roman" w:cs="Times New Roman"/>
          <w:noProof/>
          <w:sz w:val="24"/>
          <w:szCs w:val="24"/>
          <w:lang w:val="en-US" w:eastAsia="en-US"/>
        </w:rPr>
      </w:pPr>
    </w:p>
    <w:p w:rsidR="00551E85" w:rsidRPr="00AB6481" w:rsidRDefault="00551E85" w:rsidP="00551E85">
      <w:pPr>
        <w:widowControl w:val="0"/>
        <w:autoSpaceDE w:val="0"/>
        <w:autoSpaceDN w:val="0"/>
        <w:adjustRightInd w:val="0"/>
        <w:spacing w:after="0" w:line="480" w:lineRule="auto"/>
        <w:ind w:left="640" w:hanging="640"/>
        <w:jc w:val="both"/>
        <w:rPr>
          <w:rFonts w:ascii="Times New Roman" w:eastAsia="Calibri" w:hAnsi="Times New Roman" w:cs="Times New Roman"/>
          <w:noProof/>
          <w:sz w:val="24"/>
          <w:szCs w:val="24"/>
          <w:lang w:val="en-US" w:eastAsia="en-US"/>
        </w:rPr>
      </w:pPr>
    </w:p>
    <w:p w:rsidR="00551E85" w:rsidRPr="00AB6481" w:rsidRDefault="00551E85" w:rsidP="00551E85">
      <w:pPr>
        <w:widowControl w:val="0"/>
        <w:autoSpaceDE w:val="0"/>
        <w:autoSpaceDN w:val="0"/>
        <w:adjustRightInd w:val="0"/>
        <w:spacing w:after="0" w:line="480" w:lineRule="auto"/>
        <w:ind w:left="640" w:hanging="640"/>
        <w:jc w:val="both"/>
        <w:rPr>
          <w:rFonts w:ascii="Times New Roman" w:eastAsia="Calibri" w:hAnsi="Times New Roman" w:cs="Times New Roman"/>
          <w:noProof/>
          <w:sz w:val="24"/>
          <w:szCs w:val="24"/>
          <w:lang w:val="en-US" w:eastAsia="en-US"/>
        </w:rPr>
      </w:pPr>
    </w:p>
    <w:p w:rsidR="00551E85" w:rsidRPr="00AB6481" w:rsidRDefault="00551E85" w:rsidP="00551E85">
      <w:pPr>
        <w:widowControl w:val="0"/>
        <w:autoSpaceDE w:val="0"/>
        <w:autoSpaceDN w:val="0"/>
        <w:adjustRightInd w:val="0"/>
        <w:spacing w:after="0" w:line="480" w:lineRule="auto"/>
        <w:ind w:left="640" w:hanging="640"/>
        <w:jc w:val="both"/>
        <w:rPr>
          <w:rFonts w:ascii="Times New Roman" w:eastAsia="Calibri" w:hAnsi="Times New Roman" w:cs="Times New Roman"/>
          <w:noProof/>
          <w:sz w:val="24"/>
          <w:szCs w:val="24"/>
          <w:lang w:val="en-US" w:eastAsia="en-US"/>
        </w:rPr>
      </w:pPr>
    </w:p>
    <w:p w:rsidR="00551E85" w:rsidRPr="00AB6481" w:rsidRDefault="00551E85" w:rsidP="00551E85">
      <w:pPr>
        <w:widowControl w:val="0"/>
        <w:autoSpaceDE w:val="0"/>
        <w:autoSpaceDN w:val="0"/>
        <w:adjustRightInd w:val="0"/>
        <w:spacing w:after="0" w:line="480" w:lineRule="auto"/>
        <w:ind w:left="640" w:hanging="640"/>
        <w:jc w:val="both"/>
        <w:rPr>
          <w:rFonts w:ascii="Times New Roman" w:eastAsia="Calibri" w:hAnsi="Times New Roman" w:cs="Times New Roman"/>
          <w:noProof/>
          <w:sz w:val="24"/>
          <w:szCs w:val="24"/>
          <w:lang w:val="en-US" w:eastAsia="en-US"/>
        </w:rPr>
      </w:pPr>
    </w:p>
    <w:p w:rsidR="00551E85" w:rsidRPr="00AB6481" w:rsidRDefault="00551E85" w:rsidP="00551E85">
      <w:pPr>
        <w:widowControl w:val="0"/>
        <w:autoSpaceDE w:val="0"/>
        <w:autoSpaceDN w:val="0"/>
        <w:adjustRightInd w:val="0"/>
        <w:spacing w:after="0" w:line="480" w:lineRule="auto"/>
        <w:jc w:val="both"/>
        <w:rPr>
          <w:rFonts w:ascii="Times New Roman" w:hAnsi="Times New Roman" w:cs="Times New Roman"/>
          <w:color w:val="000000" w:themeColor="text1"/>
          <w:sz w:val="24"/>
          <w:szCs w:val="24"/>
          <w:shd w:val="clear" w:color="auto" w:fill="FFFFFF"/>
        </w:rPr>
      </w:pPr>
    </w:p>
    <w:p w:rsidR="00551E85" w:rsidRPr="00AB6481" w:rsidRDefault="00551E85" w:rsidP="00551E85">
      <w:pPr>
        <w:widowControl w:val="0"/>
        <w:autoSpaceDE w:val="0"/>
        <w:autoSpaceDN w:val="0"/>
        <w:adjustRightInd w:val="0"/>
        <w:spacing w:after="0" w:line="480" w:lineRule="auto"/>
        <w:ind w:left="640" w:hanging="640"/>
        <w:jc w:val="both"/>
        <w:rPr>
          <w:rFonts w:ascii="Times New Roman" w:eastAsia="Calibri" w:hAnsi="Times New Roman" w:cs="Times New Roman"/>
          <w:noProof/>
          <w:color w:val="000000" w:themeColor="text1"/>
          <w:sz w:val="24"/>
          <w:szCs w:val="24"/>
          <w:lang w:val="en-US" w:eastAsia="en-US"/>
        </w:rPr>
      </w:pPr>
      <w:r w:rsidRPr="00AB6481">
        <w:rPr>
          <w:rFonts w:ascii="Times New Roman" w:eastAsia="Calibri" w:hAnsi="Times New Roman" w:cs="Times New Roman"/>
          <w:noProof/>
          <w:color w:val="000000" w:themeColor="text1"/>
          <w:sz w:val="24"/>
          <w:szCs w:val="24"/>
          <w:lang w:val="en-US" w:eastAsia="en-US"/>
        </w:rPr>
        <w:t xml:space="preserve"> </w:t>
      </w:r>
    </w:p>
    <w:p w:rsidR="00551E85" w:rsidRPr="00AB6481" w:rsidRDefault="00551E85" w:rsidP="00551E85">
      <w:pPr>
        <w:widowControl w:val="0"/>
        <w:autoSpaceDE w:val="0"/>
        <w:autoSpaceDN w:val="0"/>
        <w:adjustRightInd w:val="0"/>
        <w:spacing w:after="0" w:line="480" w:lineRule="auto"/>
        <w:ind w:left="640" w:hanging="640"/>
        <w:jc w:val="both"/>
        <w:rPr>
          <w:rFonts w:ascii="Times New Roman" w:eastAsia="Calibri" w:hAnsi="Times New Roman" w:cs="Times New Roman"/>
          <w:noProof/>
          <w:color w:val="000000" w:themeColor="text1"/>
          <w:sz w:val="24"/>
          <w:szCs w:val="24"/>
          <w:lang w:val="en-US" w:eastAsia="en-US"/>
        </w:rPr>
      </w:pPr>
    </w:p>
    <w:p w:rsidR="00551E85" w:rsidRPr="00AB6481" w:rsidRDefault="00551E85" w:rsidP="00551E85">
      <w:pPr>
        <w:widowControl w:val="0"/>
        <w:autoSpaceDE w:val="0"/>
        <w:autoSpaceDN w:val="0"/>
        <w:adjustRightInd w:val="0"/>
        <w:spacing w:after="0" w:line="480" w:lineRule="auto"/>
        <w:ind w:left="640" w:hanging="640"/>
        <w:jc w:val="both"/>
        <w:rPr>
          <w:rFonts w:ascii="Times New Roman" w:eastAsia="Calibri" w:hAnsi="Times New Roman" w:cs="Times New Roman"/>
          <w:noProof/>
          <w:color w:val="000000" w:themeColor="text1"/>
          <w:sz w:val="24"/>
          <w:szCs w:val="24"/>
          <w:lang w:val="en-US" w:eastAsia="en-US"/>
        </w:rPr>
      </w:pPr>
    </w:p>
    <w:p w:rsidR="00551E85" w:rsidRPr="00AB6481" w:rsidRDefault="00551E85" w:rsidP="00551E85">
      <w:pPr>
        <w:widowControl w:val="0"/>
        <w:autoSpaceDE w:val="0"/>
        <w:autoSpaceDN w:val="0"/>
        <w:adjustRightInd w:val="0"/>
        <w:spacing w:after="0" w:line="480" w:lineRule="auto"/>
        <w:ind w:left="640" w:hanging="640"/>
        <w:jc w:val="both"/>
        <w:rPr>
          <w:rFonts w:ascii="Times New Roman" w:eastAsia="Calibri" w:hAnsi="Times New Roman" w:cs="Times New Roman"/>
          <w:noProof/>
          <w:color w:val="000000" w:themeColor="text1"/>
          <w:sz w:val="24"/>
          <w:szCs w:val="24"/>
          <w:lang w:val="en-US" w:eastAsia="en-US"/>
        </w:rPr>
      </w:pPr>
    </w:p>
    <w:p w:rsidR="00551E85" w:rsidRPr="00AB6481" w:rsidRDefault="00551E85" w:rsidP="00551E85">
      <w:pPr>
        <w:widowControl w:val="0"/>
        <w:autoSpaceDE w:val="0"/>
        <w:autoSpaceDN w:val="0"/>
        <w:adjustRightInd w:val="0"/>
        <w:spacing w:after="0" w:line="480" w:lineRule="auto"/>
        <w:ind w:left="640" w:hanging="640"/>
        <w:jc w:val="both"/>
        <w:rPr>
          <w:rFonts w:ascii="Times New Roman" w:eastAsia="Calibri" w:hAnsi="Times New Roman" w:cs="Times New Roman"/>
          <w:noProof/>
          <w:color w:val="000000" w:themeColor="text1"/>
          <w:sz w:val="24"/>
          <w:szCs w:val="24"/>
          <w:lang w:val="en-US" w:eastAsia="en-US"/>
        </w:rPr>
      </w:pPr>
    </w:p>
    <w:p w:rsidR="00551E85" w:rsidRPr="00AB6481" w:rsidRDefault="00551E85" w:rsidP="00551E85">
      <w:pPr>
        <w:widowControl w:val="0"/>
        <w:autoSpaceDE w:val="0"/>
        <w:autoSpaceDN w:val="0"/>
        <w:adjustRightInd w:val="0"/>
        <w:spacing w:after="0" w:line="480" w:lineRule="auto"/>
        <w:ind w:left="640" w:hanging="640"/>
        <w:jc w:val="both"/>
        <w:rPr>
          <w:rFonts w:ascii="Times New Roman" w:eastAsia="Calibri" w:hAnsi="Times New Roman" w:cs="Times New Roman"/>
          <w:noProof/>
          <w:color w:val="000000" w:themeColor="text1"/>
          <w:sz w:val="24"/>
          <w:szCs w:val="24"/>
          <w:lang w:val="en-US" w:eastAsia="en-US"/>
        </w:rPr>
      </w:pPr>
    </w:p>
    <w:p w:rsidR="00551E85" w:rsidRPr="00AB6481" w:rsidRDefault="00551E85" w:rsidP="00551E85">
      <w:pPr>
        <w:widowControl w:val="0"/>
        <w:autoSpaceDE w:val="0"/>
        <w:autoSpaceDN w:val="0"/>
        <w:adjustRightInd w:val="0"/>
        <w:spacing w:after="0" w:line="480" w:lineRule="auto"/>
        <w:ind w:left="640" w:hanging="640"/>
        <w:jc w:val="both"/>
        <w:rPr>
          <w:rFonts w:ascii="Times New Roman" w:eastAsia="Calibri" w:hAnsi="Times New Roman" w:cs="Times New Roman"/>
          <w:noProof/>
          <w:color w:val="000000" w:themeColor="text1"/>
          <w:sz w:val="24"/>
          <w:szCs w:val="24"/>
          <w:lang w:val="en-US" w:eastAsia="en-US"/>
        </w:rPr>
      </w:pPr>
    </w:p>
    <w:p w:rsidR="00551E85" w:rsidRPr="00AB6481" w:rsidRDefault="00551E85" w:rsidP="00551E85">
      <w:pPr>
        <w:widowControl w:val="0"/>
        <w:autoSpaceDE w:val="0"/>
        <w:autoSpaceDN w:val="0"/>
        <w:adjustRightInd w:val="0"/>
        <w:spacing w:after="0" w:line="480" w:lineRule="auto"/>
        <w:ind w:left="640" w:hanging="640"/>
        <w:jc w:val="both"/>
        <w:rPr>
          <w:rFonts w:ascii="Times New Roman" w:eastAsia="Calibri" w:hAnsi="Times New Roman" w:cs="Times New Roman"/>
          <w:noProof/>
          <w:color w:val="000000" w:themeColor="text1"/>
          <w:sz w:val="24"/>
          <w:szCs w:val="24"/>
          <w:lang w:val="en-US" w:eastAsia="en-US"/>
        </w:rPr>
      </w:pPr>
    </w:p>
    <w:p w:rsidR="00551E85" w:rsidRPr="00AB6481" w:rsidRDefault="00551E85" w:rsidP="00551E85">
      <w:pPr>
        <w:widowControl w:val="0"/>
        <w:autoSpaceDE w:val="0"/>
        <w:autoSpaceDN w:val="0"/>
        <w:adjustRightInd w:val="0"/>
        <w:spacing w:after="0" w:line="480" w:lineRule="auto"/>
        <w:ind w:left="640" w:hanging="640"/>
        <w:jc w:val="both"/>
        <w:rPr>
          <w:rFonts w:ascii="Times New Roman" w:eastAsia="Calibri" w:hAnsi="Times New Roman" w:cs="Times New Roman"/>
          <w:noProof/>
          <w:color w:val="000000" w:themeColor="text1"/>
          <w:sz w:val="24"/>
          <w:szCs w:val="24"/>
          <w:lang w:val="en-US" w:eastAsia="en-US"/>
        </w:rPr>
      </w:pPr>
    </w:p>
    <w:p w:rsidR="00551E85" w:rsidRPr="00AB6481" w:rsidRDefault="00551E85" w:rsidP="00551E85">
      <w:pPr>
        <w:widowControl w:val="0"/>
        <w:autoSpaceDE w:val="0"/>
        <w:autoSpaceDN w:val="0"/>
        <w:adjustRightInd w:val="0"/>
        <w:spacing w:after="0" w:line="480" w:lineRule="auto"/>
        <w:ind w:left="640" w:hanging="640"/>
        <w:jc w:val="both"/>
        <w:rPr>
          <w:rFonts w:ascii="Times New Roman" w:eastAsia="Calibri" w:hAnsi="Times New Roman" w:cs="Times New Roman"/>
          <w:noProof/>
          <w:color w:val="000000" w:themeColor="text1"/>
          <w:sz w:val="24"/>
          <w:szCs w:val="24"/>
          <w:lang w:val="en-US" w:eastAsia="en-US"/>
        </w:rPr>
      </w:pPr>
    </w:p>
    <w:p w:rsidR="00551E85" w:rsidRPr="00AB6481" w:rsidRDefault="00551E85" w:rsidP="00551E85">
      <w:pPr>
        <w:widowControl w:val="0"/>
        <w:autoSpaceDE w:val="0"/>
        <w:autoSpaceDN w:val="0"/>
        <w:adjustRightInd w:val="0"/>
        <w:spacing w:after="0" w:line="480" w:lineRule="auto"/>
        <w:ind w:left="640" w:hanging="640"/>
        <w:jc w:val="both"/>
        <w:rPr>
          <w:rFonts w:ascii="Times New Roman" w:eastAsia="Calibri" w:hAnsi="Times New Roman" w:cs="Times New Roman"/>
          <w:noProof/>
          <w:color w:val="000000" w:themeColor="text1"/>
          <w:sz w:val="24"/>
          <w:szCs w:val="24"/>
          <w:lang w:val="en-US" w:eastAsia="en-US"/>
        </w:rPr>
      </w:pPr>
    </w:p>
    <w:p w:rsidR="00551E85" w:rsidRPr="00AB6481" w:rsidRDefault="00551E85" w:rsidP="00551E85">
      <w:pPr>
        <w:widowControl w:val="0"/>
        <w:autoSpaceDE w:val="0"/>
        <w:autoSpaceDN w:val="0"/>
        <w:adjustRightInd w:val="0"/>
        <w:spacing w:after="0" w:line="480" w:lineRule="auto"/>
        <w:ind w:left="640" w:hanging="640"/>
        <w:jc w:val="both"/>
        <w:rPr>
          <w:rFonts w:ascii="Times New Roman" w:eastAsia="Calibri" w:hAnsi="Times New Roman" w:cs="Times New Roman"/>
          <w:noProof/>
          <w:color w:val="000000" w:themeColor="text1"/>
          <w:sz w:val="24"/>
          <w:szCs w:val="24"/>
          <w:lang w:val="en-US" w:eastAsia="en-US"/>
        </w:rPr>
      </w:pPr>
    </w:p>
    <w:p w:rsidR="00551E85" w:rsidRPr="00AB6481" w:rsidRDefault="00551E85" w:rsidP="00551E85">
      <w:pPr>
        <w:widowControl w:val="0"/>
        <w:autoSpaceDE w:val="0"/>
        <w:autoSpaceDN w:val="0"/>
        <w:adjustRightInd w:val="0"/>
        <w:spacing w:after="0" w:line="480" w:lineRule="auto"/>
        <w:ind w:left="640" w:hanging="640"/>
        <w:rPr>
          <w:rFonts w:ascii="Times New Roman" w:eastAsia="Calibri" w:hAnsi="Times New Roman" w:cs="Times New Roman"/>
          <w:noProof/>
          <w:color w:val="000000" w:themeColor="text1"/>
          <w:sz w:val="24"/>
          <w:szCs w:val="24"/>
          <w:lang w:val="en-US" w:eastAsia="en-US"/>
        </w:rPr>
      </w:pPr>
    </w:p>
    <w:p w:rsidR="00551E85" w:rsidRPr="00AB6481" w:rsidRDefault="00551E85" w:rsidP="00551E85">
      <w:pPr>
        <w:widowControl w:val="0"/>
        <w:autoSpaceDE w:val="0"/>
        <w:autoSpaceDN w:val="0"/>
        <w:adjustRightInd w:val="0"/>
        <w:spacing w:after="0" w:line="480" w:lineRule="auto"/>
        <w:ind w:left="640" w:hanging="640"/>
        <w:rPr>
          <w:rFonts w:ascii="Times New Roman" w:eastAsia="Calibri" w:hAnsi="Times New Roman" w:cs="Times New Roman"/>
          <w:noProof/>
          <w:color w:val="000000" w:themeColor="text1"/>
          <w:sz w:val="24"/>
          <w:szCs w:val="24"/>
          <w:lang w:val="en-US" w:eastAsia="en-US"/>
        </w:rPr>
      </w:pPr>
    </w:p>
    <w:p w:rsidR="00551E85" w:rsidRPr="00AB6481" w:rsidRDefault="00551E85" w:rsidP="00551E85">
      <w:pPr>
        <w:widowControl w:val="0"/>
        <w:autoSpaceDE w:val="0"/>
        <w:autoSpaceDN w:val="0"/>
        <w:adjustRightInd w:val="0"/>
        <w:spacing w:after="0" w:line="480" w:lineRule="auto"/>
        <w:ind w:left="640" w:hanging="640"/>
        <w:rPr>
          <w:rFonts w:ascii="Times New Roman" w:eastAsia="Calibri" w:hAnsi="Times New Roman" w:cs="Times New Roman"/>
          <w:noProof/>
          <w:color w:val="000000" w:themeColor="text1"/>
          <w:sz w:val="24"/>
          <w:szCs w:val="24"/>
          <w:lang w:val="en-US" w:eastAsia="en-US"/>
        </w:rPr>
      </w:pPr>
    </w:p>
    <w:p w:rsidR="00551E85" w:rsidRPr="00AB6481" w:rsidRDefault="00551E85" w:rsidP="00551E85">
      <w:pPr>
        <w:widowControl w:val="0"/>
        <w:autoSpaceDE w:val="0"/>
        <w:autoSpaceDN w:val="0"/>
        <w:adjustRightInd w:val="0"/>
        <w:spacing w:after="0" w:line="480" w:lineRule="auto"/>
        <w:ind w:left="640" w:hanging="640"/>
        <w:rPr>
          <w:rFonts w:ascii="Times New Roman" w:eastAsia="Calibri" w:hAnsi="Times New Roman" w:cs="Times New Roman"/>
          <w:noProof/>
          <w:color w:val="000000" w:themeColor="text1"/>
          <w:sz w:val="24"/>
          <w:szCs w:val="24"/>
          <w:lang w:val="en-US" w:eastAsia="en-US"/>
        </w:rPr>
      </w:pPr>
    </w:p>
    <w:p w:rsidR="00551E85" w:rsidRPr="00AB6481" w:rsidRDefault="00551E85" w:rsidP="00551E85">
      <w:pPr>
        <w:widowControl w:val="0"/>
        <w:autoSpaceDE w:val="0"/>
        <w:autoSpaceDN w:val="0"/>
        <w:adjustRightInd w:val="0"/>
        <w:spacing w:after="0" w:line="480" w:lineRule="auto"/>
        <w:ind w:left="640" w:hanging="640"/>
        <w:rPr>
          <w:rFonts w:ascii="Times New Roman" w:eastAsia="Calibri" w:hAnsi="Times New Roman" w:cs="Times New Roman"/>
          <w:noProof/>
          <w:color w:val="000000" w:themeColor="text1"/>
          <w:sz w:val="24"/>
          <w:szCs w:val="24"/>
          <w:lang w:val="en-US" w:eastAsia="en-US"/>
        </w:rPr>
      </w:pPr>
    </w:p>
    <w:p w:rsidR="00551E85" w:rsidRPr="00AB6481" w:rsidRDefault="00551E85" w:rsidP="00551E85">
      <w:pPr>
        <w:spacing w:after="160" w:line="259" w:lineRule="auto"/>
        <w:rPr>
          <w:rFonts w:ascii="Times New Roman" w:eastAsiaTheme="minorHAnsi" w:hAnsi="Times New Roman" w:cs="Times New Roman"/>
          <w:sz w:val="24"/>
          <w:szCs w:val="24"/>
          <w:lang w:val="en-US" w:eastAsia="en-US"/>
        </w:rPr>
      </w:pPr>
    </w:p>
    <w:p w:rsidR="00551E85" w:rsidRDefault="00551E85" w:rsidP="00551E85">
      <w:pPr>
        <w:spacing w:line="360" w:lineRule="auto"/>
        <w:rPr>
          <w:rFonts w:ascii="Times New Roman" w:hAnsi="Times New Roman" w:cs="Times New Roman"/>
          <w:sz w:val="24"/>
          <w:szCs w:val="24"/>
        </w:rPr>
      </w:pPr>
    </w:p>
    <w:p w:rsidR="00551E85" w:rsidRDefault="00551E85" w:rsidP="00551E85">
      <w:pPr>
        <w:spacing w:line="360" w:lineRule="auto"/>
        <w:rPr>
          <w:rFonts w:ascii="Times New Roman" w:hAnsi="Times New Roman" w:cs="Times New Roman"/>
          <w:sz w:val="24"/>
          <w:szCs w:val="24"/>
        </w:rPr>
      </w:pPr>
    </w:p>
    <w:p w:rsidR="00551E85" w:rsidRDefault="00551E85" w:rsidP="00551E85">
      <w:pPr>
        <w:spacing w:line="360" w:lineRule="auto"/>
        <w:rPr>
          <w:rFonts w:ascii="Times New Roman" w:hAnsi="Times New Roman" w:cs="Times New Roman"/>
          <w:sz w:val="24"/>
          <w:szCs w:val="24"/>
        </w:rPr>
      </w:pPr>
    </w:p>
    <w:p w:rsidR="00551E85" w:rsidRDefault="00551E85" w:rsidP="00551E85">
      <w:pPr>
        <w:spacing w:line="360" w:lineRule="auto"/>
        <w:rPr>
          <w:rFonts w:ascii="Times New Roman" w:hAnsi="Times New Roman" w:cs="Times New Roman"/>
          <w:sz w:val="24"/>
          <w:szCs w:val="24"/>
        </w:rPr>
      </w:pPr>
    </w:p>
    <w:p w:rsidR="00551E85" w:rsidRDefault="00551E85" w:rsidP="00551E85">
      <w:pPr>
        <w:spacing w:line="360" w:lineRule="auto"/>
        <w:rPr>
          <w:rFonts w:ascii="Times New Roman" w:hAnsi="Times New Roman" w:cs="Times New Roman"/>
          <w:sz w:val="24"/>
          <w:szCs w:val="24"/>
        </w:rPr>
      </w:pPr>
    </w:p>
    <w:p w:rsidR="00551E85" w:rsidRDefault="00551E85" w:rsidP="00551E85">
      <w:pPr>
        <w:spacing w:line="360" w:lineRule="auto"/>
        <w:rPr>
          <w:rFonts w:ascii="Times New Roman" w:hAnsi="Times New Roman" w:cs="Times New Roman"/>
          <w:sz w:val="24"/>
          <w:szCs w:val="24"/>
        </w:rPr>
      </w:pPr>
    </w:p>
    <w:p w:rsidR="00551E85" w:rsidRDefault="00551E85" w:rsidP="00551E85">
      <w:pPr>
        <w:spacing w:line="360" w:lineRule="auto"/>
        <w:rPr>
          <w:rFonts w:ascii="Times New Roman" w:hAnsi="Times New Roman" w:cs="Times New Roman"/>
          <w:sz w:val="24"/>
          <w:szCs w:val="24"/>
        </w:rPr>
      </w:pPr>
    </w:p>
    <w:p w:rsidR="00551E85" w:rsidRDefault="00551E85" w:rsidP="00551E85">
      <w:pPr>
        <w:spacing w:line="360" w:lineRule="auto"/>
        <w:rPr>
          <w:rFonts w:ascii="Times New Roman" w:hAnsi="Times New Roman" w:cs="Times New Roman"/>
          <w:sz w:val="24"/>
          <w:szCs w:val="24"/>
        </w:rPr>
      </w:pPr>
    </w:p>
    <w:p w:rsidR="00551E85" w:rsidRDefault="00551E85" w:rsidP="00551E85">
      <w:pPr>
        <w:spacing w:line="360" w:lineRule="auto"/>
        <w:rPr>
          <w:rFonts w:ascii="Times New Roman" w:hAnsi="Times New Roman" w:cs="Times New Roman"/>
          <w:sz w:val="24"/>
          <w:szCs w:val="24"/>
        </w:rPr>
      </w:pPr>
    </w:p>
    <w:p w:rsidR="00551E85" w:rsidRDefault="00551E85" w:rsidP="00551E85">
      <w:pPr>
        <w:spacing w:line="360" w:lineRule="auto"/>
        <w:rPr>
          <w:rFonts w:ascii="Times New Roman" w:hAnsi="Times New Roman" w:cs="Times New Roman"/>
          <w:sz w:val="24"/>
          <w:szCs w:val="24"/>
        </w:rPr>
      </w:pPr>
    </w:p>
    <w:p w:rsidR="00551E85" w:rsidRDefault="00551E85" w:rsidP="00551E85">
      <w:pPr>
        <w:spacing w:line="360" w:lineRule="auto"/>
        <w:rPr>
          <w:rFonts w:ascii="Times New Roman" w:hAnsi="Times New Roman" w:cs="Times New Roman"/>
          <w:sz w:val="24"/>
          <w:szCs w:val="24"/>
        </w:rPr>
      </w:pPr>
    </w:p>
    <w:p w:rsidR="00551E85" w:rsidRDefault="00551E85" w:rsidP="00551E85">
      <w:pPr>
        <w:spacing w:line="360" w:lineRule="auto"/>
        <w:rPr>
          <w:rFonts w:ascii="Times New Roman" w:hAnsi="Times New Roman" w:cs="Times New Roman"/>
          <w:sz w:val="24"/>
          <w:szCs w:val="24"/>
        </w:rPr>
      </w:pPr>
    </w:p>
    <w:p w:rsidR="00551E85" w:rsidRDefault="00551E85" w:rsidP="00551E85">
      <w:pPr>
        <w:spacing w:line="360" w:lineRule="auto"/>
        <w:rPr>
          <w:rFonts w:ascii="Times New Roman" w:hAnsi="Times New Roman" w:cs="Times New Roman"/>
          <w:sz w:val="24"/>
          <w:szCs w:val="24"/>
        </w:rPr>
      </w:pPr>
    </w:p>
    <w:p w:rsidR="00633076" w:rsidRDefault="00633076"/>
    <w:sectPr w:rsidR="006330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E85"/>
    <w:rsid w:val="000E7702"/>
    <w:rsid w:val="00193526"/>
    <w:rsid w:val="001B76CD"/>
    <w:rsid w:val="002C7972"/>
    <w:rsid w:val="004E27B6"/>
    <w:rsid w:val="00551E85"/>
    <w:rsid w:val="00633076"/>
    <w:rsid w:val="0068121D"/>
    <w:rsid w:val="007533CF"/>
    <w:rsid w:val="00755567"/>
    <w:rsid w:val="00A14771"/>
    <w:rsid w:val="00A263D5"/>
    <w:rsid w:val="00BC2588"/>
    <w:rsid w:val="00D44BC8"/>
    <w:rsid w:val="00D9138B"/>
    <w:rsid w:val="00E718E6"/>
    <w:rsid w:val="00EC001F"/>
    <w:rsid w:val="00F0390A"/>
    <w:rsid w:val="00FE1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2521E"/>
  <w15:chartTrackingRefBased/>
  <w15:docId w15:val="{B1D22C09-8320-451A-8F09-58C5B2489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1E85"/>
    <w:pPr>
      <w:spacing w:after="200" w:line="276" w:lineRule="auto"/>
    </w:pPr>
    <w:rPr>
      <w:rFonts w:eastAsiaTheme="minorEastAsia"/>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551E85"/>
    <w:pPr>
      <w:pBdr>
        <w:top w:val="nil"/>
        <w:left w:val="nil"/>
        <w:bottom w:val="nil"/>
        <w:right w:val="nil"/>
        <w:between w:val="nil"/>
        <w:bar w:val="nil"/>
      </w:pBdr>
      <w:suppressAutoHyphens/>
      <w:spacing w:after="0" w:line="360" w:lineRule="auto"/>
    </w:pPr>
    <w:rPr>
      <w:rFonts w:ascii="Helvetica" w:eastAsia="Helvetica" w:hAnsi="Helvetica" w:cs="Helvetica"/>
      <w:color w:val="000000"/>
      <w:sz w:val="36"/>
      <w:szCs w:val="36"/>
      <w:u w:color="000000"/>
      <w:bdr w:val="nil"/>
    </w:rPr>
  </w:style>
  <w:style w:type="paragraph" w:styleId="NoSpacing">
    <w:name w:val="No Spacing"/>
    <w:uiPriority w:val="1"/>
    <w:qFormat/>
    <w:rsid w:val="00551E85"/>
    <w:pPr>
      <w:spacing w:after="0" w:line="240" w:lineRule="auto"/>
    </w:pPr>
  </w:style>
  <w:style w:type="table" w:styleId="PlainTable4">
    <w:name w:val="Plain Table 4"/>
    <w:basedOn w:val="TableNormal"/>
    <w:uiPriority w:val="44"/>
    <w:rsid w:val="00551E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59"/>
    <w:rsid w:val="00551E8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24</Pages>
  <Words>4104</Words>
  <Characters>23394</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1158</cp:lastModifiedBy>
  <cp:revision>8</cp:revision>
  <dcterms:created xsi:type="dcterms:W3CDTF">2026-02-26T23:09:00Z</dcterms:created>
  <dcterms:modified xsi:type="dcterms:W3CDTF">2026-03-02T11:22:00Z</dcterms:modified>
</cp:coreProperties>
</file>