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14:paraId="55FAA46D" w14:textId="77777777" w:rsidTr="002643B3">
        <w:trPr>
          <w:trHeight w:val="290"/>
        </w:trPr>
        <w:tc>
          <w:tcPr>
            <w:tcW w:w="5000" w:type="pct"/>
            <w:gridSpan w:val="2"/>
            <w:tcBorders>
              <w:top w:val="nil"/>
              <w:left w:val="nil"/>
              <w:right w:val="nil"/>
            </w:tcBorders>
          </w:tcPr>
          <w:p w14:paraId="5D350481" w14:textId="77777777" w:rsidR="00602F7D" w:rsidRPr="00F245A7" w:rsidRDefault="00602F7D" w:rsidP="00F2643C">
            <w:pPr>
              <w:pStyle w:val="Heading2"/>
              <w:jc w:val="left"/>
              <w:rPr>
                <w:rFonts w:ascii="Arial" w:hAnsi="Arial" w:cs="Arial"/>
                <w:b w:val="0"/>
                <w:bCs w:val="0"/>
                <w:sz w:val="28"/>
                <w:szCs w:val="28"/>
                <w:lang w:val="en-GB"/>
              </w:rPr>
            </w:pPr>
          </w:p>
        </w:tc>
      </w:tr>
      <w:tr w:rsidR="0000007A" w:rsidRPr="00F245A7" w14:paraId="29663DC8" w14:textId="77777777" w:rsidTr="002643B3">
        <w:trPr>
          <w:trHeight w:val="290"/>
        </w:trPr>
        <w:tc>
          <w:tcPr>
            <w:tcW w:w="1234" w:type="pct"/>
          </w:tcPr>
          <w:p w14:paraId="0B82C217"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shd w:val="clear" w:color="auto" w:fill="auto"/>
            <w:tcMar>
              <w:top w:w="0" w:type="dxa"/>
              <w:left w:w="108" w:type="dxa"/>
              <w:bottom w:w="0" w:type="dxa"/>
              <w:right w:w="108" w:type="dxa"/>
            </w:tcMar>
            <w:vAlign w:val="center"/>
          </w:tcPr>
          <w:p w14:paraId="325CB3B0" w14:textId="77777777" w:rsidR="0000007A" w:rsidRPr="00E65EB7" w:rsidRDefault="00D0732C" w:rsidP="00E65EB7">
            <w:pPr>
              <w:rPr>
                <w:rFonts w:ascii="Arial" w:hAnsi="Arial" w:cs="Arial"/>
                <w:b/>
                <w:bCs/>
                <w:color w:val="0000FF"/>
                <w:sz w:val="20"/>
                <w:szCs w:val="20"/>
              </w:rPr>
            </w:pPr>
            <w:hyperlink r:id="rId8" w:history="1">
              <w:r w:rsidR="00740EE5" w:rsidRPr="00AC3791">
                <w:rPr>
                  <w:rStyle w:val="Hyperlink"/>
                  <w:rFonts w:ascii="Arial" w:hAnsi="Arial" w:cs="Arial"/>
                  <w:b/>
                  <w:bCs/>
                  <w:sz w:val="20"/>
                  <w:szCs w:val="20"/>
                </w:rPr>
                <w:t>Journal of Scientific Research and Reports</w:t>
              </w:r>
            </w:hyperlink>
            <w:r w:rsidR="00740EE5" w:rsidRPr="00740EE5">
              <w:rPr>
                <w:rFonts w:ascii="Arial" w:hAnsi="Arial" w:cs="Arial"/>
                <w:b/>
                <w:bCs/>
                <w:color w:val="0000FF"/>
                <w:sz w:val="20"/>
                <w:szCs w:val="20"/>
              </w:rPr>
              <w:t xml:space="preserve"> </w:t>
            </w:r>
          </w:p>
        </w:tc>
      </w:tr>
      <w:tr w:rsidR="0000007A" w:rsidRPr="00F245A7" w14:paraId="3BE06F60" w14:textId="77777777" w:rsidTr="002643B3">
        <w:trPr>
          <w:trHeight w:val="290"/>
        </w:trPr>
        <w:tc>
          <w:tcPr>
            <w:tcW w:w="1234" w:type="pct"/>
          </w:tcPr>
          <w:p w14:paraId="525CE923"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shd w:val="clear" w:color="auto" w:fill="auto"/>
            <w:tcMar>
              <w:top w:w="0" w:type="dxa"/>
              <w:left w:w="108" w:type="dxa"/>
              <w:bottom w:w="0" w:type="dxa"/>
              <w:right w:w="108" w:type="dxa"/>
            </w:tcMar>
            <w:vAlign w:val="center"/>
          </w:tcPr>
          <w:p w14:paraId="5168C87E" w14:textId="77777777" w:rsidR="0000007A" w:rsidRPr="00F245A7" w:rsidRDefault="00420FAB" w:rsidP="00F3669D">
            <w:pPr>
              <w:pStyle w:val="NormalWeb"/>
              <w:spacing w:before="0" w:beforeAutospacing="0" w:after="0" w:afterAutospacing="0"/>
              <w:rPr>
                <w:rFonts w:ascii="Arial" w:hAnsi="Arial" w:cs="Arial"/>
                <w:b/>
                <w:bCs/>
                <w:sz w:val="20"/>
                <w:szCs w:val="28"/>
                <w:lang w:val="en-GB"/>
              </w:rPr>
            </w:pPr>
            <w:r w:rsidRPr="00420FAB">
              <w:rPr>
                <w:rFonts w:ascii="Arial" w:hAnsi="Arial" w:cs="Arial"/>
                <w:b/>
                <w:bCs/>
                <w:sz w:val="20"/>
                <w:szCs w:val="28"/>
                <w:lang w:val="en-GB"/>
              </w:rPr>
              <w:t>Ms_JSRR_154179</w:t>
            </w:r>
          </w:p>
        </w:tc>
      </w:tr>
      <w:tr w:rsidR="0000007A" w:rsidRPr="00F245A7" w14:paraId="4B960580" w14:textId="77777777" w:rsidTr="002643B3">
        <w:trPr>
          <w:trHeight w:val="650"/>
        </w:trPr>
        <w:tc>
          <w:tcPr>
            <w:tcW w:w="1234" w:type="pct"/>
          </w:tcPr>
          <w:p w14:paraId="2C1D9B68"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06DF9CFB" w14:textId="77777777" w:rsidR="0000007A" w:rsidRPr="00F245A7" w:rsidRDefault="00420FAB" w:rsidP="000450FC">
            <w:pPr>
              <w:pStyle w:val="NormalWeb"/>
              <w:spacing w:before="0" w:beforeAutospacing="0" w:after="0" w:afterAutospacing="0"/>
              <w:rPr>
                <w:rFonts w:ascii="Arial" w:hAnsi="Arial" w:cs="Arial"/>
                <w:b/>
                <w:sz w:val="20"/>
                <w:szCs w:val="28"/>
                <w:lang w:val="en-GB"/>
              </w:rPr>
            </w:pPr>
            <w:r w:rsidRPr="00420FAB">
              <w:rPr>
                <w:rFonts w:ascii="Arial" w:hAnsi="Arial" w:cs="Arial"/>
                <w:b/>
                <w:sz w:val="20"/>
                <w:szCs w:val="28"/>
                <w:lang w:val="en-GB"/>
              </w:rPr>
              <w:t>Design of a smart IoT-based drip irrigation system for greenhouse cultivation</w:t>
            </w:r>
          </w:p>
        </w:tc>
      </w:tr>
      <w:tr w:rsidR="00CF0BBB" w:rsidRPr="00F245A7" w14:paraId="2DF72AD4" w14:textId="77777777" w:rsidTr="002643B3">
        <w:trPr>
          <w:trHeight w:val="332"/>
        </w:trPr>
        <w:tc>
          <w:tcPr>
            <w:tcW w:w="1234" w:type="pct"/>
          </w:tcPr>
          <w:p w14:paraId="555DE1CE" w14:textId="77777777"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shd w:val="clear" w:color="auto" w:fill="auto"/>
            <w:tcMar>
              <w:top w:w="0" w:type="dxa"/>
              <w:left w:w="108" w:type="dxa"/>
              <w:bottom w:w="0" w:type="dxa"/>
              <w:right w:w="108" w:type="dxa"/>
            </w:tcMar>
            <w:vAlign w:val="center"/>
          </w:tcPr>
          <w:p w14:paraId="0DAC81AB" w14:textId="77777777" w:rsidR="00CF0BBB" w:rsidRPr="00F245A7" w:rsidRDefault="00420FAB" w:rsidP="000450FC">
            <w:pPr>
              <w:pStyle w:val="NormalWeb"/>
              <w:spacing w:before="0" w:beforeAutospacing="0" w:after="0" w:afterAutospacing="0"/>
              <w:rPr>
                <w:rFonts w:ascii="Arial" w:hAnsi="Arial" w:cs="Arial"/>
                <w:b/>
                <w:sz w:val="20"/>
                <w:szCs w:val="28"/>
                <w:lang w:val="en-GB"/>
              </w:rPr>
            </w:pPr>
            <w:r w:rsidRPr="00420FAB">
              <w:rPr>
                <w:rFonts w:ascii="Arial" w:hAnsi="Arial" w:cs="Arial"/>
                <w:b/>
                <w:sz w:val="20"/>
                <w:szCs w:val="28"/>
                <w:lang w:val="en-GB"/>
              </w:rPr>
              <w:t>Original Research Article</w:t>
            </w:r>
          </w:p>
        </w:tc>
      </w:tr>
    </w:tbl>
    <w:p w14:paraId="7E32D935" w14:textId="77777777" w:rsidR="00037D52" w:rsidRPr="00F245A7" w:rsidRDefault="00037D52" w:rsidP="0000007A">
      <w:pPr>
        <w:pStyle w:val="BodyText"/>
        <w:rPr>
          <w:rFonts w:ascii="Arial" w:hAnsi="Arial" w:cs="Arial"/>
          <w:b/>
          <w:bCs/>
          <w:sz w:val="20"/>
          <w:szCs w:val="20"/>
          <w:u w:val="single"/>
          <w:lang w:val="en-GB"/>
        </w:rPr>
      </w:pPr>
    </w:p>
    <w:p w14:paraId="7FC3D06B" w14:textId="77777777" w:rsidR="00605952" w:rsidRPr="00F245A7" w:rsidRDefault="00605952" w:rsidP="0000007A">
      <w:pPr>
        <w:pStyle w:val="BodyText"/>
        <w:rPr>
          <w:rFonts w:ascii="Arial" w:hAnsi="Arial" w:cs="Arial"/>
          <w:b/>
          <w:bCs/>
          <w:sz w:val="20"/>
          <w:szCs w:val="20"/>
          <w:u w:val="single"/>
          <w:lang w:val="en-GB"/>
        </w:rPr>
      </w:pPr>
    </w:p>
    <w:p w14:paraId="161F96FA" w14:textId="77777777" w:rsidR="00D9392F" w:rsidRPr="00F245A7" w:rsidRDefault="00D9392F" w:rsidP="0000007A">
      <w:pPr>
        <w:pStyle w:val="BodyText"/>
        <w:rPr>
          <w:rFonts w:ascii="Arial" w:hAnsi="Arial" w:cs="Arial"/>
          <w:i/>
          <w:sz w:val="20"/>
          <w:szCs w:val="20"/>
          <w:u w:val="single"/>
          <w:lang w:val="en-GB"/>
        </w:rPr>
      </w:pPr>
    </w:p>
    <w:p w14:paraId="54EFC345" w14:textId="77777777" w:rsidR="00887635" w:rsidRDefault="00887635" w:rsidP="00887635">
      <w:pPr>
        <w:pStyle w:val="BodyText"/>
        <w:outlineLvl w:val="0"/>
        <w:rPr>
          <w:rFonts w:ascii="Times New Roman" w:hAnsi="Times New Roman"/>
          <w:b/>
          <w:sz w:val="20"/>
          <w:szCs w:val="20"/>
          <w:u w:val="single"/>
          <w:lang w:val="en-GB"/>
        </w:rPr>
      </w:pPr>
      <w:bookmarkStart w:id="0" w:name="_Hlk171324449"/>
      <w:r w:rsidRPr="00900E9B">
        <w:rPr>
          <w:rFonts w:ascii="Times New Roman" w:hAnsi="Times New Roman"/>
          <w:b/>
          <w:sz w:val="20"/>
          <w:szCs w:val="20"/>
          <w:u w:val="single"/>
          <w:lang w:val="en-GB"/>
        </w:rPr>
        <w:t xml:space="preserve">General </w:t>
      </w:r>
      <w:r>
        <w:rPr>
          <w:rFonts w:ascii="Times New Roman" w:hAnsi="Times New Roman"/>
          <w:b/>
          <w:sz w:val="20"/>
          <w:szCs w:val="20"/>
          <w:u w:val="single"/>
          <w:lang w:val="en-GB"/>
        </w:rPr>
        <w:t>guidelines</w:t>
      </w:r>
      <w:r w:rsidRPr="00900E9B">
        <w:rPr>
          <w:rFonts w:ascii="Times New Roman" w:hAnsi="Times New Roman"/>
          <w:b/>
          <w:sz w:val="20"/>
          <w:szCs w:val="20"/>
          <w:u w:val="single"/>
          <w:lang w:val="en-GB"/>
        </w:rPr>
        <w:t xml:space="preserve"> for </w:t>
      </w:r>
      <w:r>
        <w:rPr>
          <w:rFonts w:ascii="Times New Roman" w:hAnsi="Times New Roman"/>
          <w:b/>
          <w:sz w:val="20"/>
          <w:szCs w:val="20"/>
          <w:u w:val="single"/>
          <w:lang w:val="en-GB"/>
        </w:rPr>
        <w:t xml:space="preserve">the </w:t>
      </w:r>
      <w:r w:rsidRPr="00900E9B">
        <w:rPr>
          <w:rFonts w:ascii="Times New Roman" w:hAnsi="Times New Roman"/>
          <w:b/>
          <w:sz w:val="20"/>
          <w:szCs w:val="20"/>
          <w:u w:val="single"/>
          <w:lang w:val="en-GB"/>
        </w:rPr>
        <w:t xml:space="preserve">Peer Review process: </w:t>
      </w:r>
    </w:p>
    <w:p w14:paraId="0D230EBA" w14:textId="77777777" w:rsidR="00346969" w:rsidRDefault="00346969" w:rsidP="00887635">
      <w:pPr>
        <w:pStyle w:val="BodyText"/>
        <w:outlineLvl w:val="0"/>
        <w:rPr>
          <w:rFonts w:ascii="Times New Roman" w:hAnsi="Times New Roman"/>
          <w:b/>
          <w:sz w:val="20"/>
          <w:szCs w:val="20"/>
          <w:u w:val="single"/>
          <w:lang w:val="en-GB"/>
        </w:rPr>
      </w:pPr>
    </w:p>
    <w:p w14:paraId="14F8B530" w14:textId="77777777" w:rsidR="00346969" w:rsidRPr="00900E9B" w:rsidRDefault="00346969" w:rsidP="00887635">
      <w:pPr>
        <w:pStyle w:val="BodyText"/>
        <w:outlineLvl w:val="0"/>
        <w:rPr>
          <w:rFonts w:ascii="Times New Roman" w:hAnsi="Times New Roman"/>
          <w:b/>
          <w:sz w:val="20"/>
          <w:szCs w:val="20"/>
          <w:u w:val="single"/>
          <w:lang w:val="en-GB"/>
        </w:rPr>
      </w:pPr>
      <w:proofErr w:type="spellStart"/>
      <w:r w:rsidRPr="00A604EE">
        <w:rPr>
          <w:rFonts w:ascii="Times New Roman" w:hAnsi="Times New Roman" w:cs="Times New Roman"/>
          <w:b/>
          <w:bCs/>
          <w:sz w:val="20"/>
          <w:szCs w:val="20"/>
          <w:highlight w:val="yellow"/>
        </w:rPr>
        <w:t>Artificial</w:t>
      </w:r>
      <w:proofErr w:type="spellEnd"/>
      <w:r w:rsidRPr="00A604EE">
        <w:rPr>
          <w:rFonts w:ascii="Times New Roman" w:hAnsi="Times New Roman" w:cs="Times New Roman"/>
          <w:b/>
          <w:bCs/>
          <w:sz w:val="20"/>
          <w:szCs w:val="20"/>
          <w:highlight w:val="yellow"/>
        </w:rPr>
        <w:t xml:space="preserve"> Intelligence (AI) </w:t>
      </w:r>
      <w:proofErr w:type="spellStart"/>
      <w:r w:rsidRPr="00A604EE">
        <w:rPr>
          <w:rFonts w:ascii="Times New Roman" w:hAnsi="Times New Roman" w:cs="Times New Roman"/>
          <w:b/>
          <w:bCs/>
          <w:sz w:val="20"/>
          <w:szCs w:val="20"/>
          <w:highlight w:val="yellow"/>
        </w:rPr>
        <w:t>generated</w:t>
      </w:r>
      <w:proofErr w:type="spellEnd"/>
      <w:r w:rsidRPr="00A604EE">
        <w:rPr>
          <w:rFonts w:ascii="Times New Roman" w:hAnsi="Times New Roman" w:cs="Times New Roman"/>
          <w:b/>
          <w:bCs/>
          <w:sz w:val="20"/>
          <w:szCs w:val="20"/>
          <w:highlight w:val="yellow"/>
        </w:rPr>
        <w:t xml:space="preserve"> or </w:t>
      </w:r>
      <w:proofErr w:type="spellStart"/>
      <w:r w:rsidRPr="00A604EE">
        <w:rPr>
          <w:rFonts w:ascii="Times New Roman" w:hAnsi="Times New Roman" w:cs="Times New Roman"/>
          <w:b/>
          <w:bCs/>
          <w:sz w:val="20"/>
          <w:szCs w:val="20"/>
          <w:highlight w:val="yellow"/>
        </w:rPr>
        <w:t>assisted</w:t>
      </w:r>
      <w:proofErr w:type="spellEnd"/>
      <w:r w:rsidRPr="00A604EE">
        <w:rPr>
          <w:rFonts w:ascii="Times New Roman" w:hAnsi="Times New Roman" w:cs="Times New Roman"/>
          <w:b/>
          <w:bCs/>
          <w:sz w:val="20"/>
          <w:szCs w:val="20"/>
          <w:highlight w:val="yellow"/>
        </w:rPr>
        <w:t xml:space="preserve"> </w:t>
      </w:r>
      <w:proofErr w:type="spellStart"/>
      <w:r w:rsidRPr="00A604EE">
        <w:rPr>
          <w:rFonts w:ascii="Times New Roman" w:hAnsi="Times New Roman" w:cs="Times New Roman"/>
          <w:b/>
          <w:bCs/>
          <w:sz w:val="20"/>
          <w:szCs w:val="20"/>
          <w:highlight w:val="yellow"/>
        </w:rPr>
        <w:t>review</w:t>
      </w:r>
      <w:proofErr w:type="spellEnd"/>
      <w:r w:rsidRPr="00A604EE">
        <w:rPr>
          <w:rFonts w:ascii="Times New Roman" w:hAnsi="Times New Roman" w:cs="Times New Roman"/>
          <w:b/>
          <w:bCs/>
          <w:sz w:val="20"/>
          <w:szCs w:val="20"/>
          <w:highlight w:val="yellow"/>
        </w:rPr>
        <w:t xml:space="preserve"> </w:t>
      </w:r>
      <w:proofErr w:type="spellStart"/>
      <w:r w:rsidRPr="00A604EE">
        <w:rPr>
          <w:rFonts w:ascii="Times New Roman" w:hAnsi="Times New Roman" w:cs="Times New Roman"/>
          <w:b/>
          <w:bCs/>
          <w:sz w:val="20"/>
          <w:szCs w:val="20"/>
          <w:highlight w:val="yellow"/>
        </w:rPr>
        <w:t>comments</w:t>
      </w:r>
      <w:proofErr w:type="spellEnd"/>
      <w:r w:rsidRPr="00A604EE">
        <w:rPr>
          <w:rFonts w:ascii="Times New Roman" w:hAnsi="Times New Roman" w:cs="Times New Roman"/>
          <w:b/>
          <w:bCs/>
          <w:sz w:val="20"/>
          <w:szCs w:val="20"/>
          <w:highlight w:val="yellow"/>
        </w:rPr>
        <w:t xml:space="preserve"> are </w:t>
      </w:r>
      <w:proofErr w:type="spellStart"/>
      <w:r w:rsidRPr="00A604EE">
        <w:rPr>
          <w:rFonts w:ascii="Times New Roman" w:hAnsi="Times New Roman" w:cs="Times New Roman"/>
          <w:b/>
          <w:bCs/>
          <w:sz w:val="20"/>
          <w:szCs w:val="20"/>
          <w:highlight w:val="yellow"/>
        </w:rPr>
        <w:t>strictly</w:t>
      </w:r>
      <w:proofErr w:type="spellEnd"/>
      <w:r w:rsidRPr="00A604EE">
        <w:rPr>
          <w:rFonts w:ascii="Times New Roman" w:hAnsi="Times New Roman" w:cs="Times New Roman"/>
          <w:b/>
          <w:bCs/>
          <w:sz w:val="20"/>
          <w:szCs w:val="20"/>
          <w:highlight w:val="yellow"/>
        </w:rPr>
        <w:t xml:space="preserve"> </w:t>
      </w:r>
      <w:proofErr w:type="spellStart"/>
      <w:r w:rsidRPr="00A604EE">
        <w:rPr>
          <w:rFonts w:ascii="Times New Roman" w:hAnsi="Times New Roman" w:cs="Times New Roman"/>
          <w:b/>
          <w:bCs/>
          <w:sz w:val="20"/>
          <w:szCs w:val="20"/>
          <w:highlight w:val="yellow"/>
        </w:rPr>
        <w:t>prohibited</w:t>
      </w:r>
      <w:proofErr w:type="spellEnd"/>
      <w:r w:rsidRPr="00A604EE">
        <w:rPr>
          <w:rFonts w:ascii="Times New Roman" w:hAnsi="Times New Roman" w:cs="Times New Roman"/>
          <w:b/>
          <w:bCs/>
          <w:sz w:val="20"/>
          <w:szCs w:val="20"/>
          <w:highlight w:val="yellow"/>
        </w:rPr>
        <w:t xml:space="preserve"> </w:t>
      </w:r>
      <w:proofErr w:type="spellStart"/>
      <w:r w:rsidRPr="00A604EE">
        <w:rPr>
          <w:rFonts w:ascii="Times New Roman" w:hAnsi="Times New Roman" w:cs="Times New Roman"/>
          <w:b/>
          <w:bCs/>
          <w:sz w:val="20"/>
          <w:szCs w:val="20"/>
          <w:highlight w:val="yellow"/>
        </w:rPr>
        <w:t>during</w:t>
      </w:r>
      <w:proofErr w:type="spellEnd"/>
      <w:r w:rsidRPr="00A604EE">
        <w:rPr>
          <w:rFonts w:ascii="Times New Roman" w:hAnsi="Times New Roman" w:cs="Times New Roman"/>
          <w:b/>
          <w:bCs/>
          <w:sz w:val="20"/>
          <w:szCs w:val="20"/>
          <w:highlight w:val="yellow"/>
        </w:rPr>
        <w:t xml:space="preserve"> </w:t>
      </w:r>
      <w:proofErr w:type="spellStart"/>
      <w:r w:rsidRPr="00A604EE">
        <w:rPr>
          <w:rFonts w:ascii="Times New Roman" w:hAnsi="Times New Roman" w:cs="Times New Roman"/>
          <w:b/>
          <w:bCs/>
          <w:sz w:val="20"/>
          <w:szCs w:val="20"/>
          <w:highlight w:val="yellow"/>
        </w:rPr>
        <w:t>peer</w:t>
      </w:r>
      <w:proofErr w:type="spellEnd"/>
      <w:r w:rsidRPr="00A604EE">
        <w:rPr>
          <w:rFonts w:ascii="Times New Roman" w:hAnsi="Times New Roman" w:cs="Times New Roman"/>
          <w:b/>
          <w:bCs/>
          <w:sz w:val="20"/>
          <w:szCs w:val="20"/>
          <w:highlight w:val="yellow"/>
        </w:rPr>
        <w:t xml:space="preserve"> </w:t>
      </w:r>
      <w:proofErr w:type="spellStart"/>
      <w:r w:rsidRPr="00A604EE">
        <w:rPr>
          <w:rFonts w:ascii="Times New Roman" w:hAnsi="Times New Roman" w:cs="Times New Roman"/>
          <w:b/>
          <w:bCs/>
          <w:sz w:val="20"/>
          <w:szCs w:val="20"/>
          <w:highlight w:val="yellow"/>
        </w:rPr>
        <w:t>review</w:t>
      </w:r>
      <w:proofErr w:type="spellEnd"/>
      <w:r w:rsidRPr="00A604EE">
        <w:rPr>
          <w:rFonts w:ascii="Times New Roman" w:hAnsi="Times New Roman" w:cs="Times New Roman"/>
          <w:b/>
          <w:bCs/>
          <w:sz w:val="20"/>
          <w:szCs w:val="20"/>
          <w:highlight w:val="yellow"/>
        </w:rPr>
        <w:t>.</w:t>
      </w:r>
    </w:p>
    <w:p w14:paraId="244BAE15" w14:textId="77777777" w:rsidR="00887635" w:rsidRPr="00900E9B" w:rsidRDefault="00887635" w:rsidP="00887635">
      <w:pPr>
        <w:pStyle w:val="BodyText"/>
        <w:rPr>
          <w:rFonts w:ascii="Times New Roman" w:hAnsi="Times New Roman"/>
          <w:b/>
          <w:sz w:val="20"/>
          <w:szCs w:val="20"/>
          <w:u w:val="single"/>
          <w:lang w:val="en-GB"/>
        </w:rPr>
      </w:pPr>
    </w:p>
    <w:p w14:paraId="06622596" w14:textId="77777777" w:rsidR="00887635" w:rsidRPr="00900E9B" w:rsidRDefault="00887635" w:rsidP="00887635">
      <w:pPr>
        <w:pStyle w:val="BodyText"/>
        <w:rPr>
          <w:rFonts w:ascii="Times New Roman" w:hAnsi="Times New Roman"/>
          <w:sz w:val="20"/>
          <w:szCs w:val="20"/>
          <w:lang w:val="en-GB"/>
        </w:rPr>
      </w:pPr>
      <w:r w:rsidRPr="00900E9B">
        <w:rPr>
          <w:rFonts w:ascii="Times New Roman" w:hAnsi="Times New Roman"/>
          <w:sz w:val="20"/>
          <w:szCs w:val="20"/>
          <w:lang w:val="en-GB"/>
        </w:rPr>
        <w:t xml:space="preserve">This journal’s peer review policy states that </w:t>
      </w:r>
      <w:r w:rsidRPr="00900E9B">
        <w:rPr>
          <w:rFonts w:ascii="Times New Roman" w:hAnsi="Times New Roman"/>
          <w:b/>
          <w:sz w:val="20"/>
          <w:szCs w:val="20"/>
          <w:u w:val="single"/>
          <w:lang w:val="en-GB"/>
        </w:rPr>
        <w:t>NO</w:t>
      </w:r>
      <w:r w:rsidRPr="00900E9B">
        <w:rPr>
          <w:rFonts w:ascii="Times New Roman" w:hAnsi="Times New Roman"/>
          <w:sz w:val="20"/>
          <w:szCs w:val="20"/>
          <w:lang w:val="en-GB"/>
        </w:rPr>
        <w:t xml:space="preserve"> manuscript should be rejected only on the basis of ‘</w:t>
      </w:r>
      <w:r w:rsidRPr="00900E9B">
        <w:rPr>
          <w:rFonts w:ascii="Times New Roman" w:hAnsi="Times New Roman"/>
          <w:b/>
          <w:sz w:val="20"/>
          <w:szCs w:val="20"/>
          <w:u w:val="single"/>
          <w:lang w:val="en-GB"/>
        </w:rPr>
        <w:t>lack of Novelty’</w:t>
      </w:r>
      <w:r w:rsidRPr="00900E9B">
        <w:rPr>
          <w:rFonts w:ascii="Times New Roman" w:hAnsi="Times New Roman"/>
          <w:sz w:val="20"/>
          <w:szCs w:val="20"/>
          <w:lang w:val="en-GB"/>
        </w:rPr>
        <w:t>, provided the manuscript is scientifically robust and technically sound.</w:t>
      </w:r>
    </w:p>
    <w:p w14:paraId="7E48A9AE" w14:textId="77777777" w:rsidR="00887635" w:rsidRPr="00900E9B" w:rsidRDefault="00887635" w:rsidP="00887635">
      <w:pPr>
        <w:pStyle w:val="BodyText"/>
        <w:rPr>
          <w:rFonts w:ascii="Times New Roman" w:hAnsi="Times New Roman"/>
          <w:sz w:val="20"/>
          <w:szCs w:val="20"/>
          <w:lang w:val="en-GB"/>
        </w:rPr>
      </w:pPr>
      <w:r w:rsidRPr="00900E9B">
        <w:rPr>
          <w:rFonts w:ascii="Times New Roman" w:hAnsi="Times New Roman"/>
          <w:sz w:val="20"/>
          <w:szCs w:val="20"/>
          <w:lang w:val="en-GB"/>
        </w:rPr>
        <w:t xml:space="preserve">To know the complete </w:t>
      </w:r>
      <w:r>
        <w:rPr>
          <w:rFonts w:ascii="Times New Roman" w:hAnsi="Times New Roman"/>
          <w:sz w:val="20"/>
          <w:szCs w:val="20"/>
          <w:lang w:val="en-GB"/>
        </w:rPr>
        <w:t>guidelines</w:t>
      </w:r>
      <w:r w:rsidRPr="00900E9B">
        <w:rPr>
          <w:rFonts w:ascii="Times New Roman" w:hAnsi="Times New Roman"/>
          <w:sz w:val="20"/>
          <w:szCs w:val="20"/>
          <w:lang w:val="en-GB"/>
        </w:rPr>
        <w:t xml:space="preserve"> for </w:t>
      </w:r>
      <w:r>
        <w:rPr>
          <w:rFonts w:ascii="Times New Roman" w:hAnsi="Times New Roman"/>
          <w:sz w:val="20"/>
          <w:szCs w:val="20"/>
          <w:lang w:val="en-GB"/>
        </w:rPr>
        <w:t xml:space="preserve">the </w:t>
      </w:r>
      <w:r w:rsidRPr="00900E9B">
        <w:rPr>
          <w:rFonts w:ascii="Times New Roman" w:hAnsi="Times New Roman"/>
          <w:sz w:val="20"/>
          <w:szCs w:val="20"/>
          <w:lang w:val="en-GB"/>
        </w:rPr>
        <w:t>Peer Review process, reviewers are requested to visit this link:</w:t>
      </w:r>
    </w:p>
    <w:p w14:paraId="44A26F46" w14:textId="77777777" w:rsidR="00887635" w:rsidRPr="00900E9B" w:rsidRDefault="00887635" w:rsidP="00887635">
      <w:pPr>
        <w:pStyle w:val="BodyText"/>
        <w:rPr>
          <w:rFonts w:ascii="Times New Roman" w:hAnsi="Times New Roman"/>
          <w:b/>
          <w:sz w:val="20"/>
          <w:szCs w:val="20"/>
          <w:u w:val="single"/>
          <w:lang w:val="en-GB"/>
        </w:rPr>
      </w:pPr>
    </w:p>
    <w:p w14:paraId="26939C09" w14:textId="77777777" w:rsidR="00887635" w:rsidRPr="00900E9B" w:rsidRDefault="00D0732C" w:rsidP="00887635">
      <w:pPr>
        <w:pStyle w:val="BodyText"/>
        <w:rPr>
          <w:rFonts w:ascii="Times New Roman" w:hAnsi="Times New Roman"/>
          <w:sz w:val="20"/>
          <w:szCs w:val="20"/>
          <w:lang w:val="en-GB"/>
        </w:rPr>
      </w:pPr>
      <w:hyperlink r:id="rId9" w:history="1">
        <w:r w:rsidR="00887635" w:rsidRPr="00900E9B">
          <w:rPr>
            <w:rStyle w:val="Hyperlink"/>
            <w:rFonts w:ascii="Times New Roman" w:hAnsi="Times New Roman"/>
            <w:sz w:val="20"/>
            <w:szCs w:val="20"/>
            <w:lang w:val="en-GB"/>
          </w:rPr>
          <w:t>https://r1.reviewerhub.org/general-editorial-policy/</w:t>
        </w:r>
      </w:hyperlink>
    </w:p>
    <w:p w14:paraId="07D5C350" w14:textId="77777777" w:rsidR="00887635" w:rsidRDefault="00887635" w:rsidP="00887635">
      <w:pPr>
        <w:pStyle w:val="BodyText"/>
        <w:rPr>
          <w:rFonts w:ascii="Times New Roman" w:hAnsi="Times New Roman"/>
          <w:sz w:val="20"/>
          <w:szCs w:val="20"/>
          <w:lang w:val="en-GB"/>
        </w:rPr>
      </w:pPr>
    </w:p>
    <w:p w14:paraId="2EB296D3" w14:textId="77777777" w:rsidR="00887635" w:rsidRDefault="00887635" w:rsidP="00887635">
      <w:pPr>
        <w:pStyle w:val="BodyText"/>
        <w:rPr>
          <w:rFonts w:ascii="Times New Roman" w:hAnsi="Times New Roman"/>
          <w:sz w:val="20"/>
          <w:szCs w:val="20"/>
          <w:lang w:val="en-GB"/>
        </w:rPr>
      </w:pPr>
    </w:p>
    <w:p w14:paraId="1450F06D" w14:textId="77777777" w:rsidR="00887635" w:rsidRPr="00900E9B" w:rsidRDefault="00887635" w:rsidP="00887635">
      <w:pPr>
        <w:rPr>
          <w:rFonts w:eastAsia="Arial Unicode MS"/>
          <w:b/>
          <w:bCs/>
          <w:sz w:val="20"/>
          <w:szCs w:val="20"/>
          <w:highlight w:val="yellow"/>
          <w:u w:val="single"/>
          <w:lang w:val="en-GB"/>
        </w:rPr>
      </w:pPr>
      <w:r w:rsidRPr="00900E9B">
        <w:rPr>
          <w:rFonts w:eastAsia="Arial Unicode MS"/>
          <w:b/>
          <w:bCs/>
          <w:sz w:val="20"/>
          <w:szCs w:val="20"/>
          <w:highlight w:val="yellow"/>
          <w:u w:val="single"/>
          <w:lang w:val="en-GB"/>
        </w:rPr>
        <w:t xml:space="preserve">Important </w:t>
      </w:r>
      <w:r>
        <w:rPr>
          <w:rFonts w:eastAsia="Arial Unicode MS"/>
          <w:b/>
          <w:bCs/>
          <w:sz w:val="20"/>
          <w:szCs w:val="20"/>
          <w:highlight w:val="yellow"/>
          <w:u w:val="single"/>
          <w:lang w:val="en-GB"/>
        </w:rPr>
        <w:t xml:space="preserve">Policies Regarding </w:t>
      </w:r>
      <w:r w:rsidRPr="00900E9B">
        <w:rPr>
          <w:rFonts w:eastAsia="Arial Unicode MS"/>
          <w:b/>
          <w:bCs/>
          <w:sz w:val="20"/>
          <w:szCs w:val="20"/>
          <w:highlight w:val="yellow"/>
          <w:u w:val="single"/>
          <w:lang w:val="en-GB"/>
        </w:rPr>
        <w:t>Peer Review</w:t>
      </w:r>
    </w:p>
    <w:p w14:paraId="00243BED" w14:textId="77777777" w:rsidR="00887635" w:rsidRPr="00900E9B" w:rsidRDefault="00887635" w:rsidP="00887635">
      <w:pPr>
        <w:rPr>
          <w:rFonts w:eastAsia="Arial Unicode MS"/>
          <w:b/>
          <w:bCs/>
          <w:sz w:val="20"/>
          <w:szCs w:val="20"/>
          <w:highlight w:val="yellow"/>
          <w:u w:val="single"/>
          <w:lang w:val="en-GB"/>
        </w:rPr>
      </w:pPr>
    </w:p>
    <w:p w14:paraId="091B9AAA" w14:textId="77777777" w:rsidR="00887635" w:rsidRPr="00900E9B" w:rsidRDefault="00887635" w:rsidP="00887635">
      <w:pPr>
        <w:rPr>
          <w:color w:val="404040"/>
          <w:sz w:val="20"/>
          <w:szCs w:val="20"/>
          <w:shd w:val="clear" w:color="auto" w:fill="FFFFFF"/>
        </w:rPr>
      </w:pPr>
      <w:r w:rsidRPr="00900E9B">
        <w:rPr>
          <w:sz w:val="20"/>
          <w:szCs w:val="20"/>
          <w:shd w:val="clear" w:color="auto" w:fill="FFFFFF"/>
        </w:rPr>
        <w:t>Peer review Comments Approval Policy:</w:t>
      </w:r>
      <w:r w:rsidRPr="00900E9B">
        <w:rPr>
          <w:color w:val="404040"/>
          <w:sz w:val="20"/>
          <w:szCs w:val="20"/>
          <w:shd w:val="clear" w:color="auto" w:fill="FFFFFF"/>
        </w:rPr>
        <w:t xml:space="preserve"> </w:t>
      </w:r>
      <w:hyperlink r:id="rId10" w:history="1">
        <w:r w:rsidRPr="00900E9B">
          <w:rPr>
            <w:rStyle w:val="Hyperlink"/>
            <w:sz w:val="20"/>
            <w:szCs w:val="20"/>
            <w:shd w:val="clear" w:color="auto" w:fill="FFFFFF"/>
          </w:rPr>
          <w:t>https://r1.reviewerhub.org/peer-review-comments-approval-policy/</w:t>
        </w:r>
      </w:hyperlink>
      <w:r w:rsidRPr="00900E9B">
        <w:rPr>
          <w:color w:val="404040"/>
          <w:sz w:val="20"/>
          <w:szCs w:val="20"/>
          <w:shd w:val="clear" w:color="auto" w:fill="FFFFFF"/>
        </w:rPr>
        <w:t xml:space="preserve">  </w:t>
      </w:r>
    </w:p>
    <w:p w14:paraId="03091BA4" w14:textId="77777777" w:rsidR="00887635" w:rsidRPr="00900E9B" w:rsidRDefault="00887635" w:rsidP="00887635">
      <w:pPr>
        <w:rPr>
          <w:rFonts w:eastAsia="Arial Unicode MS"/>
          <w:sz w:val="20"/>
          <w:szCs w:val="20"/>
          <w:u w:val="single"/>
          <w:lang w:val="en-GB"/>
        </w:rPr>
      </w:pPr>
      <w:r w:rsidRPr="00900E9B">
        <w:rPr>
          <w:sz w:val="20"/>
          <w:szCs w:val="20"/>
          <w:shd w:val="clear" w:color="auto" w:fill="FFFFFF"/>
        </w:rPr>
        <w:t>Benefits for Reviewers:</w:t>
      </w:r>
      <w:r w:rsidRPr="00900E9B">
        <w:rPr>
          <w:color w:val="404040"/>
          <w:sz w:val="20"/>
          <w:szCs w:val="20"/>
          <w:shd w:val="clear" w:color="auto" w:fill="FFFFFF"/>
        </w:rPr>
        <w:t xml:space="preserve"> </w:t>
      </w:r>
      <w:hyperlink r:id="rId11" w:history="1">
        <w:r w:rsidRPr="00900E9B">
          <w:rPr>
            <w:rStyle w:val="Hyperlink"/>
            <w:sz w:val="20"/>
            <w:szCs w:val="20"/>
            <w:shd w:val="clear" w:color="auto" w:fill="FFFFFF"/>
          </w:rPr>
          <w:t>https://r1.reviewerhub.org/benefits-for-reviewers</w:t>
        </w:r>
      </w:hyperlink>
      <w:r w:rsidRPr="00900E9B">
        <w:rPr>
          <w:color w:val="404040"/>
          <w:sz w:val="20"/>
          <w:szCs w:val="20"/>
          <w:shd w:val="clear" w:color="auto" w:fill="FFFFFF"/>
        </w:rPr>
        <w:t xml:space="preserve"> </w:t>
      </w:r>
    </w:p>
    <w:p w14:paraId="0F76270E" w14:textId="77777777" w:rsidR="00887635" w:rsidRPr="00900E9B" w:rsidRDefault="00887635" w:rsidP="00887635">
      <w:pPr>
        <w:pStyle w:val="BodyText"/>
        <w:rPr>
          <w:rFonts w:ascii="Times New Roman" w:hAnsi="Times New Roman"/>
          <w:sz w:val="20"/>
          <w:szCs w:val="20"/>
          <w:lang w:val="en-GB"/>
        </w:rPr>
      </w:pPr>
    </w:p>
    <w:p w14:paraId="42C50F6B" w14:textId="77777777" w:rsidR="00887635" w:rsidRPr="00900E9B" w:rsidRDefault="00887635" w:rsidP="00887635">
      <w:pPr>
        <w:pStyle w:val="BodyText"/>
        <w:rPr>
          <w:rFonts w:ascii="Times New Roman" w:hAnsi="Times New Roman"/>
          <w:sz w:val="20"/>
          <w:szCs w:val="20"/>
          <w:lang w:val="en-GB"/>
        </w:rPr>
      </w:pPr>
    </w:p>
    <w:p w14:paraId="1CED62CE" w14:textId="77777777" w:rsidR="00887635" w:rsidRPr="00900E9B" w:rsidRDefault="00887635" w:rsidP="00887635">
      <w:pPr>
        <w:pStyle w:val="BodyText"/>
        <w:rPr>
          <w:rFonts w:ascii="Times New Roman" w:hAnsi="Times New Roman"/>
          <w:sz w:val="20"/>
          <w:szCs w:val="20"/>
          <w:lang w:val="en-GB"/>
        </w:rPr>
      </w:pPr>
    </w:p>
    <w:p w14:paraId="59F44A35" w14:textId="77777777" w:rsidR="00887635" w:rsidRPr="00900E9B" w:rsidRDefault="00887635" w:rsidP="00887635">
      <w:pPr>
        <w:pStyle w:val="BodyText"/>
        <w:rPr>
          <w:rFonts w:ascii="Times New Roman" w:hAnsi="Times New Roman"/>
          <w:b/>
          <w:sz w:val="20"/>
          <w:szCs w:val="20"/>
          <w:u w:val="single"/>
          <w:lang w:val="en-GB"/>
        </w:rPr>
      </w:pPr>
    </w:p>
    <w:p w14:paraId="0BCFB723" w14:textId="77777777" w:rsidR="00887635" w:rsidRPr="00900E9B" w:rsidRDefault="00887635" w:rsidP="00887635">
      <w:pPr>
        <w:pStyle w:val="BodyText"/>
        <w:ind w:left="1440"/>
        <w:rPr>
          <w:rFonts w:ascii="Times New Roman" w:hAnsi="Times New Roman"/>
          <w:bCs/>
          <w:sz w:val="20"/>
          <w:szCs w:val="20"/>
          <w:lang w:val="en-GB"/>
        </w:rPr>
      </w:pPr>
    </w:p>
    <w:p w14:paraId="3AB17210" w14:textId="77777777" w:rsidR="00887635" w:rsidRPr="00900E9B" w:rsidRDefault="00887635" w:rsidP="00887635">
      <w:pPr>
        <w:rPr>
          <w:sz w:val="20"/>
          <w:szCs w:val="20"/>
        </w:rPr>
      </w:pPr>
      <w:bookmarkStart w:id="1" w:name="_Hlk170903434"/>
      <w:r w:rsidRPr="00900E9B">
        <w:rPr>
          <w:b/>
          <w:bCs/>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887635" w:rsidRPr="00900E9B" w14:paraId="3AB602BD" w14:textId="77777777">
        <w:tc>
          <w:tcPr>
            <w:tcW w:w="5000" w:type="pct"/>
            <w:gridSpan w:val="3"/>
            <w:tcBorders>
              <w:top w:val="nil"/>
              <w:left w:val="nil"/>
              <w:right w:val="nil"/>
            </w:tcBorders>
            <w:noWrap/>
          </w:tcPr>
          <w:p w14:paraId="44719A11" w14:textId="77777777" w:rsidR="00887635" w:rsidRPr="00900E9B" w:rsidRDefault="00887635">
            <w:pPr>
              <w:pStyle w:val="Heading2"/>
              <w:jc w:val="left"/>
              <w:rPr>
                <w:rFonts w:ascii="Times New Roman" w:hAnsi="Times New Roman"/>
                <w:lang w:val="en-GB"/>
              </w:rPr>
            </w:pPr>
            <w:r w:rsidRPr="00900E9B">
              <w:rPr>
                <w:rFonts w:ascii="Times New Roman" w:hAnsi="Times New Roman"/>
                <w:highlight w:val="yellow"/>
                <w:lang w:val="en-GB"/>
              </w:rPr>
              <w:lastRenderedPageBreak/>
              <w:t>PART  1:</w:t>
            </w:r>
            <w:r w:rsidRPr="00900E9B">
              <w:rPr>
                <w:rFonts w:ascii="Times New Roman" w:hAnsi="Times New Roman"/>
                <w:lang w:val="en-GB"/>
              </w:rPr>
              <w:t xml:space="preserve"> Comments</w:t>
            </w:r>
          </w:p>
          <w:p w14:paraId="5530583D" w14:textId="77777777" w:rsidR="00887635" w:rsidRPr="00900E9B" w:rsidRDefault="00887635">
            <w:pPr>
              <w:rPr>
                <w:sz w:val="20"/>
                <w:szCs w:val="20"/>
                <w:lang w:val="en-GB"/>
              </w:rPr>
            </w:pPr>
          </w:p>
        </w:tc>
      </w:tr>
      <w:tr w:rsidR="00887635" w:rsidRPr="00900E9B" w14:paraId="30D3E793" w14:textId="77777777">
        <w:tc>
          <w:tcPr>
            <w:tcW w:w="1265" w:type="pct"/>
            <w:noWrap/>
          </w:tcPr>
          <w:p w14:paraId="7393D9AF" w14:textId="77777777" w:rsidR="00887635" w:rsidRPr="00900E9B" w:rsidRDefault="00887635">
            <w:pPr>
              <w:pStyle w:val="Heading2"/>
              <w:jc w:val="left"/>
              <w:rPr>
                <w:rFonts w:ascii="Times New Roman" w:hAnsi="Times New Roman"/>
                <w:lang w:val="en-GB"/>
              </w:rPr>
            </w:pPr>
          </w:p>
        </w:tc>
        <w:tc>
          <w:tcPr>
            <w:tcW w:w="2212" w:type="pct"/>
          </w:tcPr>
          <w:p w14:paraId="0A13044A" w14:textId="77777777" w:rsidR="00887635" w:rsidRDefault="00887635">
            <w:pPr>
              <w:pStyle w:val="Heading2"/>
              <w:jc w:val="left"/>
              <w:rPr>
                <w:rFonts w:ascii="Times New Roman" w:hAnsi="Times New Roman"/>
                <w:lang w:val="en-GB"/>
              </w:rPr>
            </w:pPr>
            <w:r w:rsidRPr="00900E9B">
              <w:rPr>
                <w:rFonts w:ascii="Times New Roman" w:hAnsi="Times New Roman"/>
                <w:lang w:val="en-GB"/>
              </w:rPr>
              <w:t>Reviewer’s comment</w:t>
            </w:r>
          </w:p>
          <w:p w14:paraId="6BAE094C" w14:textId="77777777" w:rsidR="00346969" w:rsidRPr="00346969" w:rsidRDefault="00346969" w:rsidP="00E069B8">
            <w:pPr>
              <w:rPr>
                <w:lang w:val="en-GB"/>
              </w:rPr>
            </w:pPr>
          </w:p>
        </w:tc>
        <w:tc>
          <w:tcPr>
            <w:tcW w:w="1523" w:type="pct"/>
          </w:tcPr>
          <w:p w14:paraId="0EA78AFE" w14:textId="77777777" w:rsidR="004425B5" w:rsidRDefault="004425B5" w:rsidP="004425B5">
            <w:pPr>
              <w:spacing w:after="160" w:line="254"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4C8BF8C8" w14:textId="77777777" w:rsidR="00887635" w:rsidRPr="00900E9B" w:rsidRDefault="00887635">
            <w:pPr>
              <w:pStyle w:val="Heading2"/>
              <w:jc w:val="left"/>
              <w:rPr>
                <w:rFonts w:ascii="Times New Roman" w:hAnsi="Times New Roman"/>
                <w:b w:val="0"/>
                <w:lang w:val="en-GB"/>
              </w:rPr>
            </w:pPr>
          </w:p>
        </w:tc>
      </w:tr>
      <w:tr w:rsidR="00C70AF8" w:rsidRPr="00900E9B" w14:paraId="4B7F1F3A" w14:textId="77777777">
        <w:trPr>
          <w:trHeight w:val="1264"/>
        </w:trPr>
        <w:tc>
          <w:tcPr>
            <w:tcW w:w="1265" w:type="pct"/>
            <w:noWrap/>
          </w:tcPr>
          <w:p w14:paraId="4C67C0DA" w14:textId="77777777" w:rsidR="00C70AF8" w:rsidRPr="00900E9B" w:rsidRDefault="00C70AF8" w:rsidP="00C70AF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435E4BDA" w14:textId="77777777" w:rsidR="00C70AF8" w:rsidRPr="00900E9B" w:rsidRDefault="00C70AF8" w:rsidP="00C70AF8">
            <w:pPr>
              <w:ind w:left="360"/>
              <w:rPr>
                <w:rFonts w:eastAsia="MS Mincho"/>
                <w:b/>
                <w:bCs/>
                <w:sz w:val="20"/>
                <w:szCs w:val="20"/>
                <w:lang w:val="en-GB"/>
              </w:rPr>
            </w:pPr>
          </w:p>
        </w:tc>
        <w:tc>
          <w:tcPr>
            <w:tcW w:w="2212" w:type="pct"/>
          </w:tcPr>
          <w:p w14:paraId="505E2ADA" w14:textId="77777777" w:rsidR="00AA0B10" w:rsidRPr="00AA0B10" w:rsidRDefault="00C70AF8" w:rsidP="00AA0B10">
            <w:pPr>
              <w:pStyle w:val="ListParagraph"/>
              <w:numPr>
                <w:ilvl w:val="0"/>
                <w:numId w:val="23"/>
              </w:numPr>
              <w:rPr>
                <w:b/>
                <w:bCs/>
                <w:sz w:val="20"/>
                <w:szCs w:val="20"/>
                <w:lang w:val="en-GB"/>
              </w:rPr>
            </w:pPr>
            <w:r>
              <w:t xml:space="preserve">This work tackles a very relevant issue: how to use water more efficiently and run greenhouse irrigation in a more controlled way under increasing climate variability. </w:t>
            </w:r>
          </w:p>
          <w:p w14:paraId="3337BF92" w14:textId="77777777" w:rsidR="00AA0B10" w:rsidRPr="00AA0B10" w:rsidRDefault="00C70AF8" w:rsidP="00AA0B10">
            <w:pPr>
              <w:pStyle w:val="ListParagraph"/>
              <w:numPr>
                <w:ilvl w:val="0"/>
                <w:numId w:val="23"/>
              </w:numPr>
              <w:rPr>
                <w:b/>
                <w:bCs/>
                <w:sz w:val="20"/>
                <w:szCs w:val="20"/>
                <w:lang w:val="en-GB"/>
              </w:rPr>
            </w:pPr>
            <w:r>
              <w:t xml:space="preserve">The combination of an IoT-based drip system with soil and climate sensing is practical and applicable, especially for protected cucumber cultivation. </w:t>
            </w:r>
          </w:p>
          <w:p w14:paraId="1390D02D" w14:textId="479ED3FF" w:rsidR="00C70AF8" w:rsidRPr="00900E9B" w:rsidRDefault="00C70AF8" w:rsidP="00AA0B10">
            <w:pPr>
              <w:pStyle w:val="ListParagraph"/>
              <w:numPr>
                <w:ilvl w:val="0"/>
                <w:numId w:val="23"/>
              </w:numPr>
              <w:rPr>
                <w:b/>
                <w:bCs/>
                <w:sz w:val="20"/>
                <w:szCs w:val="20"/>
                <w:lang w:val="en-GB"/>
              </w:rPr>
            </w:pPr>
            <w:r>
              <w:t>The two-season comparison of irrigation treatments and water use efficiency makes the study useful for both researchers and practitioners working on smart irrigation and greenhouse management.</w:t>
            </w:r>
          </w:p>
        </w:tc>
        <w:tc>
          <w:tcPr>
            <w:tcW w:w="1523" w:type="pct"/>
          </w:tcPr>
          <w:p w14:paraId="358F09FE" w14:textId="77777777" w:rsidR="00C70AF8" w:rsidRPr="00900E9B" w:rsidRDefault="00C70AF8" w:rsidP="00C70AF8">
            <w:pPr>
              <w:pStyle w:val="Heading2"/>
              <w:jc w:val="left"/>
              <w:rPr>
                <w:rFonts w:ascii="Times New Roman" w:hAnsi="Times New Roman"/>
                <w:b w:val="0"/>
                <w:lang w:val="en-GB"/>
              </w:rPr>
            </w:pPr>
          </w:p>
        </w:tc>
      </w:tr>
      <w:tr w:rsidR="00C70AF8" w:rsidRPr="00900E9B" w14:paraId="0A681156" w14:textId="77777777">
        <w:trPr>
          <w:trHeight w:val="1262"/>
        </w:trPr>
        <w:tc>
          <w:tcPr>
            <w:tcW w:w="1265" w:type="pct"/>
            <w:noWrap/>
          </w:tcPr>
          <w:p w14:paraId="66DDD89F" w14:textId="77777777" w:rsidR="00C70AF8" w:rsidRPr="00900E9B" w:rsidRDefault="00C70AF8" w:rsidP="00C70AF8">
            <w:pPr>
              <w:ind w:left="360"/>
              <w:rPr>
                <w:b/>
                <w:bCs/>
                <w:sz w:val="20"/>
                <w:szCs w:val="20"/>
                <w:lang w:val="en-GB"/>
              </w:rPr>
            </w:pPr>
            <w:r w:rsidRPr="00900E9B">
              <w:rPr>
                <w:b/>
                <w:bCs/>
                <w:sz w:val="20"/>
                <w:szCs w:val="20"/>
                <w:lang w:val="en-GB"/>
              </w:rPr>
              <w:t>Is the title of the article suitable?</w:t>
            </w:r>
          </w:p>
          <w:p w14:paraId="67CC42D2" w14:textId="77777777" w:rsidR="00C70AF8" w:rsidRPr="00900E9B" w:rsidRDefault="00C70AF8" w:rsidP="00C70AF8">
            <w:pPr>
              <w:ind w:left="360"/>
              <w:rPr>
                <w:b/>
                <w:bCs/>
                <w:sz w:val="20"/>
                <w:szCs w:val="20"/>
                <w:lang w:val="en-GB"/>
              </w:rPr>
            </w:pPr>
            <w:r w:rsidRPr="00900E9B">
              <w:rPr>
                <w:b/>
                <w:bCs/>
                <w:sz w:val="20"/>
                <w:szCs w:val="20"/>
                <w:lang w:val="en-GB"/>
              </w:rPr>
              <w:t>(If not please suggest an alternative title)</w:t>
            </w:r>
          </w:p>
          <w:p w14:paraId="222C642F" w14:textId="77777777" w:rsidR="00C70AF8" w:rsidRPr="00900E9B" w:rsidRDefault="00C70AF8" w:rsidP="00C70AF8">
            <w:pPr>
              <w:pStyle w:val="Heading2"/>
              <w:jc w:val="left"/>
              <w:rPr>
                <w:rFonts w:ascii="Times New Roman" w:hAnsi="Times New Roman"/>
                <w:u w:val="single"/>
                <w:lang w:val="en-GB"/>
              </w:rPr>
            </w:pPr>
          </w:p>
        </w:tc>
        <w:tc>
          <w:tcPr>
            <w:tcW w:w="2212" w:type="pct"/>
          </w:tcPr>
          <w:p w14:paraId="34CD3E9A" w14:textId="77777777" w:rsidR="00AA0B10" w:rsidRPr="00AA0B10" w:rsidRDefault="00C70AF8" w:rsidP="00AA0B10">
            <w:pPr>
              <w:pStyle w:val="ListParagraph"/>
              <w:numPr>
                <w:ilvl w:val="0"/>
                <w:numId w:val="22"/>
              </w:numPr>
              <w:rPr>
                <w:b/>
                <w:bCs/>
                <w:sz w:val="20"/>
                <w:szCs w:val="20"/>
                <w:lang w:val="en-GB"/>
              </w:rPr>
            </w:pPr>
            <w:r>
              <w:t xml:space="preserve">The current title, “Design of a smart IoT-based drip irrigation system for greenhouse cultivation”, is clear and reflects the main focus of the work. </w:t>
            </w:r>
          </w:p>
          <w:p w14:paraId="1C0C1626" w14:textId="4BAFDD65" w:rsidR="00C70AF8" w:rsidRPr="00AA0B10" w:rsidRDefault="00C70AF8" w:rsidP="00AA0B10">
            <w:pPr>
              <w:pStyle w:val="ListParagraph"/>
              <w:numPr>
                <w:ilvl w:val="0"/>
                <w:numId w:val="22"/>
              </w:numPr>
              <w:rPr>
                <w:b/>
                <w:bCs/>
                <w:sz w:val="20"/>
                <w:szCs w:val="20"/>
                <w:lang w:val="en-GB"/>
              </w:rPr>
            </w:pPr>
            <w:r>
              <w:t>To better capture the experimental part, you might consider a slightly adjusted title such as “Design and evaluation of a smart IoT-based drip irrigation system for greenhouse-grown cucumber”, but this is a suggestion rather than a requirement.</w:t>
            </w:r>
          </w:p>
        </w:tc>
        <w:tc>
          <w:tcPr>
            <w:tcW w:w="1523" w:type="pct"/>
          </w:tcPr>
          <w:p w14:paraId="16BA76B1" w14:textId="77777777" w:rsidR="00C70AF8" w:rsidRPr="00900E9B" w:rsidRDefault="00C70AF8" w:rsidP="00C70AF8">
            <w:pPr>
              <w:pStyle w:val="Heading2"/>
              <w:jc w:val="left"/>
              <w:rPr>
                <w:rFonts w:ascii="Times New Roman" w:hAnsi="Times New Roman"/>
                <w:b w:val="0"/>
                <w:lang w:val="en-GB"/>
              </w:rPr>
            </w:pPr>
          </w:p>
        </w:tc>
      </w:tr>
      <w:tr w:rsidR="00C70AF8" w:rsidRPr="00900E9B" w14:paraId="4F1D6206" w14:textId="77777777">
        <w:trPr>
          <w:trHeight w:val="1262"/>
        </w:trPr>
        <w:tc>
          <w:tcPr>
            <w:tcW w:w="1265" w:type="pct"/>
            <w:noWrap/>
          </w:tcPr>
          <w:p w14:paraId="556DCA16" w14:textId="77777777" w:rsidR="00C70AF8" w:rsidRPr="00900E9B" w:rsidRDefault="00C70AF8" w:rsidP="00C70AF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6FEE9085" w14:textId="77777777" w:rsidR="00C70AF8" w:rsidRPr="00900E9B" w:rsidRDefault="00C70AF8" w:rsidP="00C70AF8">
            <w:pPr>
              <w:pStyle w:val="Heading2"/>
              <w:jc w:val="left"/>
              <w:rPr>
                <w:rFonts w:ascii="Times New Roman" w:hAnsi="Times New Roman"/>
                <w:u w:val="single"/>
                <w:lang w:val="en-GB"/>
              </w:rPr>
            </w:pPr>
          </w:p>
        </w:tc>
        <w:tc>
          <w:tcPr>
            <w:tcW w:w="2212" w:type="pct"/>
          </w:tcPr>
          <w:p w14:paraId="6AA9D496" w14:textId="77777777" w:rsidR="00AA0B10" w:rsidRPr="00AA0B10" w:rsidRDefault="00C70AF8" w:rsidP="00AA0B10">
            <w:pPr>
              <w:pStyle w:val="ListParagraph"/>
              <w:numPr>
                <w:ilvl w:val="0"/>
                <w:numId w:val="21"/>
              </w:numPr>
              <w:rPr>
                <w:b/>
                <w:bCs/>
                <w:sz w:val="20"/>
                <w:szCs w:val="20"/>
                <w:lang w:val="en-GB"/>
              </w:rPr>
            </w:pPr>
            <w:r>
              <w:t xml:space="preserve">The abstract covers the main elements of the study (background, system, methods, and results), but it is quite long and dense. </w:t>
            </w:r>
          </w:p>
          <w:p w14:paraId="6F806D4E" w14:textId="77777777" w:rsidR="00F466A1" w:rsidRPr="00F466A1" w:rsidRDefault="00C70AF8" w:rsidP="00AA0B10">
            <w:pPr>
              <w:pStyle w:val="ListParagraph"/>
              <w:numPr>
                <w:ilvl w:val="0"/>
                <w:numId w:val="21"/>
              </w:numPr>
              <w:rPr>
                <w:b/>
                <w:bCs/>
                <w:sz w:val="20"/>
                <w:szCs w:val="20"/>
                <w:lang w:val="en-GB"/>
              </w:rPr>
            </w:pPr>
            <w:r>
              <w:t xml:space="preserve">I suggest shortening the background, stating the experimental design more briefly (number of seasons and treatments), and adding a few key quantitative results (for example, WUE values for the best IoT treatment versus the conventional treatment, and the percentage improvement). </w:t>
            </w:r>
          </w:p>
          <w:p w14:paraId="2E2B390D" w14:textId="776B6EA3" w:rsidR="00C70AF8" w:rsidRPr="00AA0B10" w:rsidRDefault="00C70AF8" w:rsidP="00AA0B10">
            <w:pPr>
              <w:pStyle w:val="ListParagraph"/>
              <w:numPr>
                <w:ilvl w:val="0"/>
                <w:numId w:val="21"/>
              </w:numPr>
              <w:rPr>
                <w:b/>
                <w:bCs/>
                <w:sz w:val="20"/>
                <w:szCs w:val="20"/>
                <w:lang w:val="en-GB"/>
              </w:rPr>
            </w:pPr>
            <w:r>
              <w:t>This will make the contribution clearer at a glance.</w:t>
            </w:r>
          </w:p>
        </w:tc>
        <w:tc>
          <w:tcPr>
            <w:tcW w:w="1523" w:type="pct"/>
          </w:tcPr>
          <w:p w14:paraId="4B386F94" w14:textId="77777777" w:rsidR="00C70AF8" w:rsidRPr="00900E9B" w:rsidRDefault="00C70AF8" w:rsidP="00C70AF8">
            <w:pPr>
              <w:pStyle w:val="Heading2"/>
              <w:jc w:val="left"/>
              <w:rPr>
                <w:rFonts w:ascii="Times New Roman" w:hAnsi="Times New Roman"/>
                <w:b w:val="0"/>
                <w:lang w:val="en-GB"/>
              </w:rPr>
            </w:pPr>
          </w:p>
        </w:tc>
      </w:tr>
      <w:tr w:rsidR="00C70AF8" w:rsidRPr="00900E9B" w14:paraId="3FD2EDC6" w14:textId="77777777">
        <w:trPr>
          <w:trHeight w:val="704"/>
        </w:trPr>
        <w:tc>
          <w:tcPr>
            <w:tcW w:w="1265" w:type="pct"/>
            <w:noWrap/>
          </w:tcPr>
          <w:p w14:paraId="3546512E" w14:textId="77777777" w:rsidR="00C70AF8" w:rsidRPr="00900E9B" w:rsidRDefault="00C70AF8" w:rsidP="00C70AF8">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14:paraId="4E541D88" w14:textId="77777777" w:rsidR="00AA0B10" w:rsidRPr="00AA0B10" w:rsidRDefault="00C70AF8" w:rsidP="00AA0B10">
            <w:pPr>
              <w:pStyle w:val="ListParagraph"/>
              <w:numPr>
                <w:ilvl w:val="0"/>
                <w:numId w:val="20"/>
              </w:numPr>
              <w:rPr>
                <w:bCs/>
                <w:sz w:val="20"/>
                <w:szCs w:val="20"/>
                <w:lang w:val="en-GB"/>
              </w:rPr>
            </w:pPr>
            <w:r>
              <w:t xml:space="preserve">The system design, choice of sensors, feedback-based irrigation control, and use of WUE as a performance indicator are appropriate for the stated objectives. The soil characterization and sensor calibration sections are particularly helpful. </w:t>
            </w:r>
          </w:p>
          <w:p w14:paraId="4B2F1466" w14:textId="77777777" w:rsidR="00F466A1" w:rsidRPr="00F466A1" w:rsidRDefault="00C70AF8" w:rsidP="00AA0B10">
            <w:pPr>
              <w:pStyle w:val="ListParagraph"/>
              <w:numPr>
                <w:ilvl w:val="0"/>
                <w:numId w:val="20"/>
              </w:numPr>
              <w:rPr>
                <w:bCs/>
                <w:sz w:val="20"/>
                <w:szCs w:val="20"/>
                <w:lang w:val="en-GB"/>
              </w:rPr>
            </w:pPr>
            <w:r>
              <w:t xml:space="preserve">The main weakness is that the experimental and statistical details are not fully described: please specify the experimental layout, number of replications, randomization procedure, and the statistical tests used (e.g. ANOVA and any multiple comparison tests), and indicate clearly in the tables or text which differences are statistically significant. </w:t>
            </w:r>
          </w:p>
          <w:p w14:paraId="65A512BF" w14:textId="2CEE408C" w:rsidR="00C70AF8" w:rsidRPr="00C115E9" w:rsidRDefault="00C70AF8" w:rsidP="00AA0B10">
            <w:pPr>
              <w:pStyle w:val="ListParagraph"/>
              <w:numPr>
                <w:ilvl w:val="0"/>
                <w:numId w:val="20"/>
              </w:numPr>
              <w:rPr>
                <w:bCs/>
                <w:sz w:val="20"/>
                <w:szCs w:val="20"/>
                <w:lang w:val="en-GB"/>
              </w:rPr>
            </w:pPr>
            <w:r>
              <w:t>This will make the conclusions more convincing.</w:t>
            </w:r>
          </w:p>
        </w:tc>
        <w:tc>
          <w:tcPr>
            <w:tcW w:w="1523" w:type="pct"/>
          </w:tcPr>
          <w:p w14:paraId="08CD1CB4" w14:textId="77777777" w:rsidR="00C70AF8" w:rsidRPr="00900E9B" w:rsidRDefault="00C70AF8" w:rsidP="00C70AF8">
            <w:pPr>
              <w:pStyle w:val="Heading2"/>
              <w:jc w:val="left"/>
              <w:rPr>
                <w:rFonts w:ascii="Times New Roman" w:hAnsi="Times New Roman"/>
                <w:b w:val="0"/>
                <w:lang w:val="en-GB"/>
              </w:rPr>
            </w:pPr>
          </w:p>
        </w:tc>
      </w:tr>
      <w:tr w:rsidR="00C70AF8" w:rsidRPr="00900E9B" w14:paraId="24C365F7" w14:textId="77777777">
        <w:trPr>
          <w:trHeight w:val="703"/>
        </w:trPr>
        <w:tc>
          <w:tcPr>
            <w:tcW w:w="1265" w:type="pct"/>
            <w:noWrap/>
          </w:tcPr>
          <w:p w14:paraId="19F88A3E" w14:textId="77777777" w:rsidR="00C70AF8" w:rsidRPr="00E10705" w:rsidRDefault="00C70AF8" w:rsidP="00C70AF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14:paraId="1074DC5D" w14:textId="77777777" w:rsidR="00F466A1" w:rsidRPr="00F466A1" w:rsidRDefault="00C70AF8" w:rsidP="00AA0B10">
            <w:pPr>
              <w:pStyle w:val="ListParagraph"/>
              <w:numPr>
                <w:ilvl w:val="0"/>
                <w:numId w:val="19"/>
              </w:numPr>
              <w:rPr>
                <w:bCs/>
                <w:sz w:val="20"/>
                <w:szCs w:val="20"/>
                <w:lang w:val="en-GB"/>
              </w:rPr>
            </w:pPr>
            <w:r>
              <w:t xml:space="preserve">The reference list is generally adequate and includes both earlier and recent work on climate impacts, soil moisture measurement, greenhouse monitoring, and IoT-based irrigation (up to around 2023). </w:t>
            </w:r>
          </w:p>
          <w:p w14:paraId="57874CDA" w14:textId="7C9C3A48" w:rsidR="00F466A1" w:rsidRPr="00F466A1" w:rsidRDefault="00C70AF8" w:rsidP="00AA0B10">
            <w:pPr>
              <w:pStyle w:val="ListParagraph"/>
              <w:numPr>
                <w:ilvl w:val="0"/>
                <w:numId w:val="19"/>
              </w:numPr>
              <w:rPr>
                <w:bCs/>
                <w:sz w:val="20"/>
                <w:szCs w:val="20"/>
                <w:lang w:val="en-GB"/>
              </w:rPr>
            </w:pPr>
            <w:r>
              <w:t xml:space="preserve">It would benefit from careful editing for consistency in journal names, volume and issue formats, punctuation, and the way institutional/anonymous reports are cited. </w:t>
            </w:r>
          </w:p>
          <w:p w14:paraId="6EDC20AC" w14:textId="682E6937" w:rsidR="00C70AF8" w:rsidRPr="006F5EBE" w:rsidRDefault="00C70AF8" w:rsidP="00AA0B10">
            <w:pPr>
              <w:pStyle w:val="ListParagraph"/>
              <w:numPr>
                <w:ilvl w:val="0"/>
                <w:numId w:val="19"/>
              </w:numPr>
              <w:rPr>
                <w:bCs/>
                <w:sz w:val="20"/>
                <w:szCs w:val="20"/>
                <w:lang w:val="en-GB"/>
              </w:rPr>
            </w:pPr>
            <w:r>
              <w:t>Please also check that every in-text citation appears in the reference list and that all listed references are cited in the text.</w:t>
            </w:r>
          </w:p>
        </w:tc>
        <w:tc>
          <w:tcPr>
            <w:tcW w:w="1523" w:type="pct"/>
          </w:tcPr>
          <w:p w14:paraId="0DDE5083" w14:textId="77777777" w:rsidR="00C70AF8" w:rsidRPr="00900E9B" w:rsidRDefault="00C70AF8" w:rsidP="00C70AF8">
            <w:pPr>
              <w:pStyle w:val="Heading2"/>
              <w:jc w:val="left"/>
              <w:rPr>
                <w:rFonts w:ascii="Times New Roman" w:hAnsi="Times New Roman"/>
                <w:b w:val="0"/>
                <w:lang w:val="en-GB"/>
              </w:rPr>
            </w:pPr>
          </w:p>
        </w:tc>
      </w:tr>
      <w:tr w:rsidR="00C70AF8" w:rsidRPr="00900E9B" w14:paraId="3A188E83" w14:textId="77777777">
        <w:trPr>
          <w:trHeight w:val="386"/>
        </w:trPr>
        <w:tc>
          <w:tcPr>
            <w:tcW w:w="1265" w:type="pct"/>
            <w:noWrap/>
          </w:tcPr>
          <w:p w14:paraId="772B8D4B" w14:textId="77777777" w:rsidR="00C70AF8" w:rsidRPr="00900E9B" w:rsidRDefault="00C70AF8" w:rsidP="00C70AF8">
            <w:pPr>
              <w:pStyle w:val="Heading2"/>
              <w:ind w:left="360"/>
              <w:jc w:val="left"/>
              <w:rPr>
                <w:rFonts w:ascii="Times New Roman" w:hAnsi="Times New Roman"/>
                <w:bCs w:val="0"/>
                <w:lang w:val="en-GB"/>
              </w:rPr>
            </w:pPr>
            <w:r w:rsidRPr="00900E9B">
              <w:rPr>
                <w:rFonts w:ascii="Times New Roman" w:hAnsi="Times New Roman"/>
                <w:bCs w:val="0"/>
                <w:lang w:val="en-GB"/>
              </w:rPr>
              <w:lastRenderedPageBreak/>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5CD86AE8" w14:textId="77777777" w:rsidR="00C70AF8" w:rsidRPr="00900E9B" w:rsidRDefault="00C70AF8" w:rsidP="00C70AF8">
            <w:pPr>
              <w:rPr>
                <w:sz w:val="20"/>
                <w:szCs w:val="20"/>
                <w:lang w:val="en-GB"/>
              </w:rPr>
            </w:pPr>
          </w:p>
        </w:tc>
        <w:tc>
          <w:tcPr>
            <w:tcW w:w="2212" w:type="pct"/>
          </w:tcPr>
          <w:p w14:paraId="3CEC5CFB" w14:textId="77777777" w:rsidR="00F466A1" w:rsidRPr="00F466A1" w:rsidRDefault="00C70AF8" w:rsidP="00AA0B10">
            <w:pPr>
              <w:pStyle w:val="ListParagraph"/>
              <w:numPr>
                <w:ilvl w:val="0"/>
                <w:numId w:val="18"/>
              </w:numPr>
              <w:rPr>
                <w:sz w:val="20"/>
                <w:szCs w:val="20"/>
                <w:lang w:val="en-GB"/>
              </w:rPr>
            </w:pPr>
            <w:r>
              <w:t xml:space="preserve">The manuscript is readable and the main ideas are understandable, but the English needs polishing. </w:t>
            </w:r>
          </w:p>
          <w:p w14:paraId="713749C0" w14:textId="77777777" w:rsidR="00F466A1" w:rsidRPr="00F466A1" w:rsidRDefault="00C70AF8" w:rsidP="00AA0B10">
            <w:pPr>
              <w:pStyle w:val="ListParagraph"/>
              <w:numPr>
                <w:ilvl w:val="0"/>
                <w:numId w:val="18"/>
              </w:numPr>
              <w:rPr>
                <w:sz w:val="20"/>
                <w:szCs w:val="20"/>
                <w:lang w:val="en-GB"/>
              </w:rPr>
            </w:pPr>
            <w:r>
              <w:t xml:space="preserve">There are several long sentences that could be broken into shorter ones, some repetition in the Introduction, and occasional grammatical and punctuation issues. </w:t>
            </w:r>
          </w:p>
          <w:p w14:paraId="758A3F70" w14:textId="52B7D370" w:rsidR="00C70AF8" w:rsidRPr="00AA0B10" w:rsidRDefault="00C70AF8" w:rsidP="00AA0B10">
            <w:pPr>
              <w:pStyle w:val="ListParagraph"/>
              <w:numPr>
                <w:ilvl w:val="0"/>
                <w:numId w:val="18"/>
              </w:numPr>
              <w:rPr>
                <w:sz w:val="20"/>
                <w:szCs w:val="20"/>
                <w:lang w:val="en-GB"/>
              </w:rPr>
            </w:pPr>
            <w:r>
              <w:t>A careful language edit (by a fluent English speaker or professional service) will help improve clarity, flow, and overall presentation, especially in the Introduction and the discussion of the WUE results.</w:t>
            </w:r>
          </w:p>
        </w:tc>
        <w:tc>
          <w:tcPr>
            <w:tcW w:w="1523" w:type="pct"/>
          </w:tcPr>
          <w:p w14:paraId="53B0A0E0" w14:textId="77777777" w:rsidR="00C70AF8" w:rsidRPr="00900E9B" w:rsidRDefault="00C70AF8" w:rsidP="00C70AF8">
            <w:pPr>
              <w:rPr>
                <w:sz w:val="20"/>
                <w:szCs w:val="20"/>
                <w:lang w:val="en-GB"/>
              </w:rPr>
            </w:pPr>
          </w:p>
        </w:tc>
      </w:tr>
      <w:tr w:rsidR="00C70AF8" w:rsidRPr="00900E9B" w14:paraId="3446BACF" w14:textId="77777777">
        <w:trPr>
          <w:trHeight w:val="1178"/>
        </w:trPr>
        <w:tc>
          <w:tcPr>
            <w:tcW w:w="1265" w:type="pct"/>
            <w:noWrap/>
          </w:tcPr>
          <w:p w14:paraId="5B2008F6" w14:textId="77777777" w:rsidR="00C70AF8" w:rsidRPr="00900E9B" w:rsidRDefault="00C70AF8" w:rsidP="00C70AF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7704A93E" w14:textId="77777777" w:rsidR="00C70AF8" w:rsidRPr="00900E9B" w:rsidRDefault="00C70AF8" w:rsidP="00C70AF8">
            <w:pPr>
              <w:pStyle w:val="Heading2"/>
              <w:jc w:val="left"/>
              <w:rPr>
                <w:rFonts w:ascii="Times New Roman" w:hAnsi="Times New Roman"/>
                <w:b w:val="0"/>
                <w:lang w:val="en-GB"/>
              </w:rPr>
            </w:pPr>
          </w:p>
        </w:tc>
        <w:tc>
          <w:tcPr>
            <w:tcW w:w="2212" w:type="pct"/>
          </w:tcPr>
          <w:p w14:paraId="123CCF57" w14:textId="77777777" w:rsidR="00C70AF8" w:rsidRPr="00C70AF8" w:rsidRDefault="00C70AF8" w:rsidP="00C70AF8">
            <w:pPr>
              <w:pStyle w:val="NormalWeb"/>
              <w:numPr>
                <w:ilvl w:val="0"/>
                <w:numId w:val="13"/>
              </w:numPr>
              <w:spacing w:before="0" w:beforeAutospacing="0" w:after="0" w:afterAutospacing="0"/>
              <w:rPr>
                <w:rFonts w:ascii="Times New Roman" w:hAnsi="Times New Roman" w:cs="Times New Roman"/>
                <w:b/>
                <w:sz w:val="20"/>
                <w:szCs w:val="20"/>
                <w:lang w:val="en-GB"/>
              </w:rPr>
            </w:pPr>
            <w:r w:rsidRPr="00C70AF8">
              <w:rPr>
                <w:rFonts w:ascii="Times New Roman" w:hAnsi="Times New Roman" w:cs="Times New Roman"/>
              </w:rPr>
              <w:t xml:space="preserve">Check and standardize section numbering and headings (for example, between “Introduction”, “Materials and Methods”, and the 2.x subsections). </w:t>
            </w:r>
          </w:p>
          <w:p w14:paraId="3C90BAB7" w14:textId="77777777" w:rsidR="00C70AF8" w:rsidRPr="00C70AF8" w:rsidRDefault="00C70AF8" w:rsidP="00C70AF8">
            <w:pPr>
              <w:pStyle w:val="NormalWeb"/>
              <w:numPr>
                <w:ilvl w:val="0"/>
                <w:numId w:val="13"/>
              </w:numPr>
              <w:spacing w:before="0" w:beforeAutospacing="0" w:after="0" w:afterAutospacing="0"/>
              <w:rPr>
                <w:rFonts w:ascii="Times New Roman" w:hAnsi="Times New Roman" w:cs="Times New Roman"/>
                <w:b/>
                <w:sz w:val="20"/>
                <w:szCs w:val="20"/>
                <w:lang w:val="en-GB"/>
              </w:rPr>
            </w:pPr>
            <w:r w:rsidRPr="00C70AF8">
              <w:rPr>
                <w:rFonts w:ascii="Times New Roman" w:hAnsi="Times New Roman" w:cs="Times New Roman"/>
              </w:rPr>
              <w:t xml:space="preserve">Break up very long paragraphs to make the text easier to read. </w:t>
            </w:r>
          </w:p>
          <w:p w14:paraId="6AAFF13D" w14:textId="77777777" w:rsidR="00C70AF8" w:rsidRPr="00C70AF8" w:rsidRDefault="00C70AF8" w:rsidP="00C70AF8">
            <w:pPr>
              <w:pStyle w:val="NormalWeb"/>
              <w:numPr>
                <w:ilvl w:val="0"/>
                <w:numId w:val="13"/>
              </w:numPr>
              <w:spacing w:before="0" w:beforeAutospacing="0" w:after="0" w:afterAutospacing="0"/>
              <w:rPr>
                <w:rFonts w:ascii="Times New Roman" w:hAnsi="Times New Roman" w:cs="Times New Roman"/>
                <w:b/>
                <w:sz w:val="20"/>
                <w:szCs w:val="20"/>
                <w:lang w:val="en-GB"/>
              </w:rPr>
            </w:pPr>
            <w:r w:rsidRPr="00C70AF8">
              <w:rPr>
                <w:rFonts w:ascii="Times New Roman" w:hAnsi="Times New Roman" w:cs="Times New Roman"/>
              </w:rPr>
              <w:t xml:space="preserve">Ensure that units and symbols (mm, kg/ha, kg/ha-mm, °C, RH, lx, etc.) are written consistently and defined at first use. </w:t>
            </w:r>
          </w:p>
          <w:p w14:paraId="08F8B870" w14:textId="77777777" w:rsidR="00C70AF8" w:rsidRPr="00C70AF8" w:rsidRDefault="00C70AF8" w:rsidP="00C70AF8">
            <w:pPr>
              <w:pStyle w:val="NormalWeb"/>
              <w:numPr>
                <w:ilvl w:val="0"/>
                <w:numId w:val="13"/>
              </w:numPr>
              <w:spacing w:before="0" w:beforeAutospacing="0" w:after="0" w:afterAutospacing="0"/>
              <w:rPr>
                <w:rFonts w:ascii="Times New Roman" w:hAnsi="Times New Roman" w:cs="Times New Roman"/>
                <w:b/>
                <w:sz w:val="20"/>
                <w:szCs w:val="20"/>
                <w:lang w:val="en-GB"/>
              </w:rPr>
            </w:pPr>
            <w:r w:rsidRPr="00C70AF8">
              <w:rPr>
                <w:rFonts w:ascii="Times New Roman" w:hAnsi="Times New Roman" w:cs="Times New Roman"/>
              </w:rPr>
              <w:t xml:space="preserve">In the tables, briefly explain the irrigation treatments (I₁–I₅) and, if applicable, mark statistically significant differences. </w:t>
            </w:r>
          </w:p>
          <w:p w14:paraId="47F7741E" w14:textId="77777777" w:rsidR="00C70AF8" w:rsidRPr="00C70AF8" w:rsidRDefault="00C70AF8" w:rsidP="00C70AF8">
            <w:pPr>
              <w:pStyle w:val="NormalWeb"/>
              <w:numPr>
                <w:ilvl w:val="0"/>
                <w:numId w:val="13"/>
              </w:numPr>
              <w:spacing w:before="0" w:beforeAutospacing="0" w:after="0" w:afterAutospacing="0"/>
              <w:rPr>
                <w:rFonts w:ascii="Times New Roman" w:hAnsi="Times New Roman" w:cs="Times New Roman"/>
                <w:b/>
                <w:sz w:val="20"/>
                <w:szCs w:val="20"/>
                <w:lang w:val="en-GB"/>
              </w:rPr>
            </w:pPr>
            <w:r w:rsidRPr="00C70AF8">
              <w:rPr>
                <w:rFonts w:ascii="Times New Roman" w:hAnsi="Times New Roman" w:cs="Times New Roman"/>
              </w:rPr>
              <w:t xml:space="preserve">Replace embedded base64 images with separate figure files prepared according to the journal’s requirements. </w:t>
            </w:r>
          </w:p>
          <w:p w14:paraId="757F2068" w14:textId="77777777" w:rsidR="00C70AF8" w:rsidRPr="00810100" w:rsidRDefault="00C70AF8" w:rsidP="00C70AF8">
            <w:pPr>
              <w:pStyle w:val="NormalWeb"/>
              <w:numPr>
                <w:ilvl w:val="0"/>
                <w:numId w:val="13"/>
              </w:numPr>
              <w:spacing w:before="0" w:beforeAutospacing="0" w:after="0" w:afterAutospacing="0"/>
              <w:rPr>
                <w:rFonts w:ascii="Times New Roman" w:hAnsi="Times New Roman" w:cs="Times New Roman"/>
                <w:b/>
                <w:sz w:val="20"/>
                <w:szCs w:val="20"/>
                <w:lang w:val="en-GB"/>
              </w:rPr>
            </w:pPr>
            <w:r w:rsidRPr="00C70AF8">
              <w:rPr>
                <w:rFonts w:ascii="Times New Roman" w:hAnsi="Times New Roman" w:cs="Times New Roman"/>
              </w:rPr>
              <w:t>Consider adding a short conclusion section that clearly summarizes the main quantitative findings and provides practical recommendations for greenhouse growers.</w:t>
            </w:r>
          </w:p>
          <w:p w14:paraId="2E4554BE" w14:textId="77777777" w:rsidR="00810100" w:rsidRDefault="00810100" w:rsidP="00810100">
            <w:pPr>
              <w:pStyle w:val="NormalWeb"/>
              <w:spacing w:before="0" w:beforeAutospacing="0" w:after="0" w:afterAutospacing="0"/>
              <w:ind w:left="720"/>
              <w:rPr>
                <w:rFonts w:ascii="Times New Roman" w:hAnsi="Times New Roman" w:cs="Times New Roman"/>
                <w:b/>
                <w:sz w:val="20"/>
                <w:szCs w:val="20"/>
                <w:lang w:val="en-GB"/>
              </w:rPr>
            </w:pPr>
          </w:p>
          <w:p w14:paraId="2B82968E" w14:textId="77777777" w:rsidR="00810100" w:rsidRDefault="00810100" w:rsidP="00810100">
            <w:pPr>
              <w:pStyle w:val="ListParagraph"/>
              <w:numPr>
                <w:ilvl w:val="0"/>
                <w:numId w:val="14"/>
              </w:numPr>
            </w:pPr>
            <w:r w:rsidRPr="00AA0B10">
              <w:t>The study is sound and relevant, but the description of the experimental design and statistical analysis should be clearer, and the abstract, discussion, and language can be tightened and polished.</w:t>
            </w:r>
          </w:p>
          <w:p w14:paraId="08DDB49A" w14:textId="290B36E2" w:rsidR="00810100" w:rsidRPr="00C70AF8" w:rsidRDefault="00810100" w:rsidP="00810100">
            <w:pPr>
              <w:pStyle w:val="NormalWeb"/>
              <w:spacing w:before="0" w:beforeAutospacing="0" w:after="0" w:afterAutospacing="0"/>
              <w:ind w:left="720"/>
              <w:rPr>
                <w:rFonts w:ascii="Times New Roman" w:hAnsi="Times New Roman" w:cs="Times New Roman"/>
                <w:b/>
                <w:sz w:val="20"/>
                <w:szCs w:val="20"/>
                <w:lang w:val="en-GB"/>
              </w:rPr>
            </w:pPr>
          </w:p>
        </w:tc>
        <w:tc>
          <w:tcPr>
            <w:tcW w:w="1523" w:type="pct"/>
          </w:tcPr>
          <w:p w14:paraId="3C661BD6" w14:textId="77777777" w:rsidR="00C70AF8" w:rsidRPr="00900E9B" w:rsidRDefault="00C70AF8" w:rsidP="00C70AF8">
            <w:pPr>
              <w:rPr>
                <w:sz w:val="20"/>
                <w:szCs w:val="20"/>
                <w:lang w:val="en-GB"/>
              </w:rPr>
            </w:pPr>
          </w:p>
        </w:tc>
      </w:tr>
    </w:tbl>
    <w:p w14:paraId="1879576A" w14:textId="77777777" w:rsidR="00887635" w:rsidRPr="00900E9B" w:rsidRDefault="00887635" w:rsidP="00887635">
      <w:pPr>
        <w:pStyle w:val="BodyText"/>
        <w:rPr>
          <w:rFonts w:ascii="Times New Roman" w:hAnsi="Times New Roman"/>
          <w:b/>
          <w:bCs/>
          <w:sz w:val="20"/>
          <w:szCs w:val="20"/>
          <w:u w:val="single"/>
          <w:lang w:val="en-GB"/>
        </w:rPr>
      </w:pPr>
    </w:p>
    <w:p w14:paraId="021B4A8A" w14:textId="77777777" w:rsidR="00887635" w:rsidRPr="00900E9B" w:rsidRDefault="00887635" w:rsidP="00887635">
      <w:pPr>
        <w:pStyle w:val="BodyText"/>
        <w:rPr>
          <w:rFonts w:ascii="Times New Roman" w:hAnsi="Times New Roman"/>
          <w:b/>
          <w:bCs/>
          <w:sz w:val="20"/>
          <w:szCs w:val="20"/>
          <w:u w:val="single"/>
          <w:lang w:val="en-GB"/>
        </w:rPr>
      </w:pPr>
    </w:p>
    <w:p w14:paraId="6C07391E" w14:textId="77777777" w:rsidR="00887635" w:rsidRPr="00900E9B" w:rsidRDefault="00887635" w:rsidP="00887635">
      <w:pPr>
        <w:pStyle w:val="BodyText"/>
        <w:rPr>
          <w:rFonts w:ascii="Times New Roman" w:hAnsi="Times New Roman"/>
          <w:b/>
          <w:bCs/>
          <w:sz w:val="20"/>
          <w:szCs w:val="20"/>
          <w:u w:val="single"/>
          <w:lang w:val="en-GB"/>
        </w:rPr>
      </w:pPr>
    </w:p>
    <w:p w14:paraId="6C271B73" w14:textId="77777777" w:rsidR="00887635" w:rsidRPr="00900E9B" w:rsidRDefault="00887635" w:rsidP="00887635">
      <w:pPr>
        <w:pStyle w:val="BodyText"/>
        <w:rPr>
          <w:rFonts w:ascii="Times New Roman" w:hAnsi="Times New Roman"/>
          <w:b/>
          <w:bCs/>
          <w:sz w:val="20"/>
          <w:szCs w:val="20"/>
          <w:u w:val="single"/>
          <w:lang w:val="en-GB"/>
        </w:rPr>
      </w:pPr>
    </w:p>
    <w:p w14:paraId="3354FCBF" w14:textId="77777777" w:rsidR="00887635" w:rsidRPr="00900E9B" w:rsidRDefault="00887635" w:rsidP="00887635">
      <w:pPr>
        <w:pStyle w:val="BodyText"/>
        <w:rPr>
          <w:rFonts w:ascii="Times New Roman" w:hAnsi="Times New Roman"/>
          <w:b/>
          <w:bCs/>
          <w:sz w:val="20"/>
          <w:szCs w:val="20"/>
          <w:u w:val="single"/>
          <w:lang w:val="en-GB"/>
        </w:rPr>
      </w:pPr>
    </w:p>
    <w:p w14:paraId="5E70E980" w14:textId="77777777" w:rsidR="00887635" w:rsidRPr="00900E9B" w:rsidRDefault="00887635" w:rsidP="00887635">
      <w:pPr>
        <w:pStyle w:val="BodyText"/>
        <w:rPr>
          <w:rFonts w:ascii="Times New Roman" w:hAnsi="Times New Roman"/>
          <w:b/>
          <w:bCs/>
          <w:sz w:val="20"/>
          <w:szCs w:val="20"/>
          <w:u w:val="single"/>
          <w:lang w:val="en-GB"/>
        </w:rPr>
      </w:pPr>
    </w:p>
    <w:p w14:paraId="2CBAC398" w14:textId="77777777" w:rsidR="00887635" w:rsidRPr="00900E9B" w:rsidRDefault="00887635" w:rsidP="00887635">
      <w:pPr>
        <w:pStyle w:val="BodyText"/>
        <w:rPr>
          <w:rFonts w:ascii="Times New Roman" w:hAnsi="Times New Roman"/>
          <w:b/>
          <w:bCs/>
          <w:sz w:val="20"/>
          <w:szCs w:val="20"/>
          <w:u w:val="single"/>
          <w:lang w:val="en-GB"/>
        </w:rPr>
      </w:pPr>
    </w:p>
    <w:p w14:paraId="13EE6DDF" w14:textId="77777777" w:rsidR="00887635" w:rsidRPr="00900E9B" w:rsidRDefault="00887635" w:rsidP="00887635">
      <w:pPr>
        <w:pStyle w:val="BodyText"/>
        <w:rPr>
          <w:rFonts w:ascii="Times New Roman" w:hAnsi="Times New Roman"/>
          <w:b/>
          <w:bCs/>
          <w:sz w:val="20"/>
          <w:szCs w:val="20"/>
          <w:u w:val="single"/>
          <w:lang w:val="en-GB"/>
        </w:rPr>
      </w:pPr>
    </w:p>
    <w:p w14:paraId="3CF9BAB6" w14:textId="77777777" w:rsidR="00887635" w:rsidRPr="00900E9B" w:rsidRDefault="00887635" w:rsidP="00887635">
      <w:pPr>
        <w:pStyle w:val="BodyText"/>
        <w:rPr>
          <w:rFonts w:ascii="Times New Roman" w:hAnsi="Times New Roman"/>
          <w:b/>
          <w:bCs/>
          <w:sz w:val="20"/>
          <w:szCs w:val="20"/>
          <w:u w:val="single"/>
          <w:lang w:val="en-GB"/>
        </w:rPr>
      </w:pPr>
    </w:p>
    <w:p w14:paraId="537CA285" w14:textId="77777777" w:rsidR="00887635" w:rsidRDefault="00887635" w:rsidP="00887635">
      <w:pPr>
        <w:pStyle w:val="BodyText"/>
        <w:rPr>
          <w:rFonts w:ascii="Times New Roman" w:hAnsi="Times New Roman"/>
          <w:b/>
          <w:bCs/>
          <w:sz w:val="20"/>
          <w:szCs w:val="20"/>
          <w:u w:val="single"/>
          <w:lang w:val="en-GB"/>
        </w:rPr>
      </w:pPr>
    </w:p>
    <w:p w14:paraId="6F73B050" w14:textId="77777777" w:rsidR="00887635" w:rsidRDefault="00887635" w:rsidP="00887635">
      <w:pPr>
        <w:pStyle w:val="BodyText"/>
        <w:rPr>
          <w:rFonts w:ascii="Times New Roman" w:hAnsi="Times New Roman"/>
          <w:b/>
          <w:bCs/>
          <w:sz w:val="20"/>
          <w:szCs w:val="20"/>
          <w:u w:val="single"/>
          <w:lang w:val="en-GB"/>
        </w:rPr>
      </w:pPr>
    </w:p>
    <w:p w14:paraId="443FF1C3" w14:textId="77777777" w:rsidR="00887635" w:rsidRPr="00900E9B" w:rsidRDefault="00887635" w:rsidP="00887635">
      <w:pPr>
        <w:pStyle w:val="BodyText"/>
        <w:rPr>
          <w:rFonts w:ascii="Times New Roman" w:hAnsi="Times New Roman"/>
          <w:b/>
          <w:bCs/>
          <w:sz w:val="20"/>
          <w:szCs w:val="20"/>
          <w:u w:val="single"/>
          <w:lang w:val="en-GB"/>
        </w:rPr>
      </w:pPr>
    </w:p>
    <w:p w14:paraId="642A93B0" w14:textId="77777777" w:rsidR="00887635" w:rsidRPr="00900E9B" w:rsidRDefault="00887635" w:rsidP="00887635">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887635" w:rsidRPr="00900E9B" w14:paraId="4C7A298E" w14:textId="77777777">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5070BC93" w14:textId="77777777" w:rsidR="00887635" w:rsidRPr="00900E9B" w:rsidRDefault="00887635">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highlight w:val="yellow"/>
                <w:u w:val="single"/>
                <w:lang w:val="en-GB"/>
              </w:rPr>
              <w:t>PART  2:</w:t>
            </w:r>
            <w:r w:rsidRPr="00900E9B">
              <w:rPr>
                <w:rFonts w:ascii="Times New Roman" w:hAnsi="Times New Roman" w:cs="Times New Roman"/>
                <w:b/>
                <w:sz w:val="20"/>
                <w:szCs w:val="20"/>
                <w:u w:val="single"/>
                <w:lang w:val="en-GB"/>
              </w:rPr>
              <w:t xml:space="preserve"> </w:t>
            </w:r>
          </w:p>
          <w:p w14:paraId="0FFF33FD" w14:textId="77777777" w:rsidR="00887635" w:rsidRPr="00900E9B" w:rsidRDefault="00887635">
            <w:pPr>
              <w:pStyle w:val="NormalWeb"/>
              <w:spacing w:before="0" w:beforeAutospacing="0" w:after="0" w:afterAutospacing="0"/>
              <w:rPr>
                <w:rFonts w:ascii="Times New Roman" w:hAnsi="Times New Roman" w:cs="Times New Roman"/>
                <w:b/>
                <w:sz w:val="20"/>
                <w:szCs w:val="20"/>
                <w:u w:val="single"/>
                <w:lang w:val="en-GB"/>
              </w:rPr>
            </w:pPr>
          </w:p>
        </w:tc>
      </w:tr>
      <w:tr w:rsidR="00887635" w:rsidRPr="00900E9B" w14:paraId="3F026134" w14:textId="77777777">
        <w:trPr>
          <w:trHeight w:val="935"/>
        </w:trPr>
        <w:tc>
          <w:tcPr>
            <w:tcW w:w="1615" w:type="pct"/>
            <w:shd w:val="clear" w:color="auto" w:fill="auto"/>
            <w:noWrap/>
            <w:tcMar>
              <w:top w:w="0" w:type="dxa"/>
              <w:left w:w="108" w:type="dxa"/>
              <w:bottom w:w="0" w:type="dxa"/>
              <w:right w:w="108" w:type="dxa"/>
            </w:tcMar>
            <w:vAlign w:val="center"/>
          </w:tcPr>
          <w:p w14:paraId="059912B8" w14:textId="77777777" w:rsidR="00887635" w:rsidRPr="00900E9B" w:rsidRDefault="00887635">
            <w:pPr>
              <w:pStyle w:val="NormalWeb"/>
              <w:spacing w:before="0" w:beforeAutospacing="0" w:after="0" w:afterAutospacing="0"/>
              <w:rPr>
                <w:rFonts w:ascii="Times New Roman" w:hAnsi="Times New Roman" w:cs="Times New Roman"/>
                <w:sz w:val="20"/>
                <w:szCs w:val="20"/>
                <w:lang w:val="en-GB"/>
              </w:rPr>
            </w:pPr>
          </w:p>
        </w:tc>
        <w:tc>
          <w:tcPr>
            <w:tcW w:w="2043" w:type="pct"/>
            <w:shd w:val="clear" w:color="auto" w:fill="auto"/>
            <w:tcMar>
              <w:top w:w="0" w:type="dxa"/>
              <w:left w:w="108" w:type="dxa"/>
              <w:bottom w:w="0" w:type="dxa"/>
              <w:right w:w="108" w:type="dxa"/>
            </w:tcMar>
          </w:tcPr>
          <w:p w14:paraId="5C6FC00F" w14:textId="77777777" w:rsidR="00887635" w:rsidRPr="00900E9B" w:rsidRDefault="00887635">
            <w:pPr>
              <w:pStyle w:val="Heading2"/>
              <w:jc w:val="left"/>
              <w:rPr>
                <w:rFonts w:ascii="Times New Roman" w:hAnsi="Times New Roman"/>
                <w:lang w:val="en-GB"/>
              </w:rPr>
            </w:pPr>
            <w:r w:rsidRPr="00900E9B">
              <w:rPr>
                <w:rFonts w:ascii="Times New Roman" w:hAnsi="Times New Roman"/>
                <w:lang w:val="en-GB"/>
              </w:rPr>
              <w:t>Reviewer’s comment</w:t>
            </w:r>
          </w:p>
        </w:tc>
        <w:tc>
          <w:tcPr>
            <w:tcW w:w="1342" w:type="pct"/>
            <w:shd w:val="clear" w:color="auto" w:fill="auto"/>
          </w:tcPr>
          <w:p w14:paraId="4627E786" w14:textId="77777777" w:rsidR="004425B5" w:rsidRDefault="004425B5" w:rsidP="004425B5">
            <w:pPr>
              <w:spacing w:after="160" w:line="254"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03E9E4FD" w14:textId="77777777" w:rsidR="00887635" w:rsidRPr="00900E9B" w:rsidRDefault="00887635">
            <w:pPr>
              <w:pStyle w:val="Heading2"/>
              <w:jc w:val="left"/>
              <w:rPr>
                <w:rFonts w:ascii="Times New Roman" w:hAnsi="Times New Roman"/>
                <w:b w:val="0"/>
                <w:lang w:val="en-GB"/>
              </w:rPr>
            </w:pPr>
          </w:p>
        </w:tc>
      </w:tr>
      <w:tr w:rsidR="00C70AF8" w:rsidRPr="00900E9B" w14:paraId="0ABC8C11" w14:textId="77777777" w:rsidTr="002E2C53">
        <w:trPr>
          <w:trHeight w:val="697"/>
        </w:trPr>
        <w:tc>
          <w:tcPr>
            <w:tcW w:w="1615" w:type="pct"/>
            <w:shd w:val="clear" w:color="auto" w:fill="auto"/>
            <w:noWrap/>
            <w:tcMar>
              <w:top w:w="0" w:type="dxa"/>
              <w:left w:w="108" w:type="dxa"/>
              <w:bottom w:w="0" w:type="dxa"/>
              <w:right w:w="108" w:type="dxa"/>
            </w:tcMar>
            <w:vAlign w:val="center"/>
          </w:tcPr>
          <w:p w14:paraId="5957D092" w14:textId="77777777" w:rsidR="00C70AF8" w:rsidRPr="00900E9B" w:rsidRDefault="00C70AF8" w:rsidP="00C70AF8">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t xml:space="preserve">Are there ethical issues in this manuscript? </w:t>
            </w:r>
          </w:p>
          <w:p w14:paraId="18E95239" w14:textId="77777777" w:rsidR="00C70AF8" w:rsidRPr="00900E9B" w:rsidRDefault="00C70AF8" w:rsidP="00C70AF8">
            <w:pPr>
              <w:pStyle w:val="NormalWeb"/>
              <w:spacing w:before="0" w:beforeAutospacing="0" w:after="0" w:afterAutospacing="0"/>
              <w:rPr>
                <w:rFonts w:ascii="Times New Roman" w:hAnsi="Times New Roman" w:cs="Times New Roman"/>
                <w:sz w:val="20"/>
                <w:szCs w:val="20"/>
                <w:lang w:val="en-GB"/>
              </w:rPr>
            </w:pPr>
          </w:p>
        </w:tc>
        <w:tc>
          <w:tcPr>
            <w:tcW w:w="2043" w:type="pct"/>
            <w:shd w:val="clear" w:color="auto" w:fill="auto"/>
            <w:tcMar>
              <w:top w:w="0" w:type="dxa"/>
              <w:left w:w="108" w:type="dxa"/>
              <w:bottom w:w="0" w:type="dxa"/>
              <w:right w:w="108" w:type="dxa"/>
            </w:tcMar>
          </w:tcPr>
          <w:p w14:paraId="5512309E" w14:textId="77777777" w:rsidR="00F466A1" w:rsidRPr="00F466A1" w:rsidRDefault="00C70AF8" w:rsidP="00AA0B10">
            <w:pPr>
              <w:pStyle w:val="NormalWeb"/>
              <w:numPr>
                <w:ilvl w:val="0"/>
                <w:numId w:val="17"/>
              </w:numPr>
              <w:spacing w:before="0" w:beforeAutospacing="0" w:after="0" w:afterAutospacing="0"/>
              <w:rPr>
                <w:rFonts w:ascii="Times New Roman" w:hAnsi="Times New Roman" w:cs="Times New Roman"/>
                <w:sz w:val="20"/>
                <w:szCs w:val="20"/>
                <w:lang w:val="en-GB"/>
              </w:rPr>
            </w:pPr>
            <w:r w:rsidRPr="00C70AF8">
              <w:rPr>
                <w:rFonts w:ascii="Times New Roman" w:hAnsi="Times New Roman" w:cs="Times New Roman"/>
              </w:rPr>
              <w:t xml:space="preserve">The work involves greenhouse cultivation of cucumber under different irrigation regimes and does not involve human or animal subjects. </w:t>
            </w:r>
          </w:p>
          <w:p w14:paraId="6B9876C7" w14:textId="77777777" w:rsidR="00F466A1" w:rsidRPr="00F466A1" w:rsidRDefault="00C70AF8" w:rsidP="00AA0B10">
            <w:pPr>
              <w:pStyle w:val="NormalWeb"/>
              <w:numPr>
                <w:ilvl w:val="0"/>
                <w:numId w:val="17"/>
              </w:numPr>
              <w:spacing w:before="0" w:beforeAutospacing="0" w:after="0" w:afterAutospacing="0"/>
              <w:rPr>
                <w:rFonts w:ascii="Times New Roman" w:hAnsi="Times New Roman" w:cs="Times New Roman"/>
                <w:sz w:val="20"/>
                <w:szCs w:val="20"/>
                <w:lang w:val="en-GB"/>
              </w:rPr>
            </w:pPr>
            <w:r w:rsidRPr="00C70AF8">
              <w:rPr>
                <w:rFonts w:ascii="Times New Roman" w:hAnsi="Times New Roman" w:cs="Times New Roman"/>
              </w:rPr>
              <w:t xml:space="preserve">I do not see any ethical concerns based on the current description. </w:t>
            </w:r>
          </w:p>
          <w:p w14:paraId="1BE52DDE" w14:textId="35DFF3CB" w:rsidR="00C70AF8" w:rsidRPr="00C70AF8" w:rsidRDefault="00C70AF8" w:rsidP="00AA0B10">
            <w:pPr>
              <w:pStyle w:val="NormalWeb"/>
              <w:numPr>
                <w:ilvl w:val="0"/>
                <w:numId w:val="17"/>
              </w:numPr>
              <w:spacing w:before="0" w:beforeAutospacing="0" w:after="0" w:afterAutospacing="0"/>
              <w:rPr>
                <w:rFonts w:ascii="Times New Roman" w:hAnsi="Times New Roman" w:cs="Times New Roman"/>
                <w:sz w:val="20"/>
                <w:szCs w:val="20"/>
                <w:lang w:val="en-GB"/>
              </w:rPr>
            </w:pPr>
            <w:r w:rsidRPr="00C70AF8">
              <w:rPr>
                <w:rFonts w:ascii="Times New Roman" w:hAnsi="Times New Roman" w:cs="Times New Roman"/>
              </w:rPr>
              <w:t>If the study required any institutional or local approval, please mention this briefly in the methods section.</w:t>
            </w:r>
          </w:p>
        </w:tc>
        <w:tc>
          <w:tcPr>
            <w:tcW w:w="1342" w:type="pct"/>
            <w:shd w:val="clear" w:color="auto" w:fill="auto"/>
            <w:vAlign w:val="center"/>
          </w:tcPr>
          <w:p w14:paraId="421D698D" w14:textId="77777777" w:rsidR="00C70AF8" w:rsidRPr="00900E9B" w:rsidRDefault="00C70AF8" w:rsidP="00C70AF8">
            <w:pPr>
              <w:rPr>
                <w:rFonts w:eastAsia="Arial Unicode MS"/>
                <w:sz w:val="20"/>
                <w:szCs w:val="20"/>
                <w:lang w:val="en-GB"/>
              </w:rPr>
            </w:pPr>
          </w:p>
          <w:p w14:paraId="7D672022" w14:textId="77777777" w:rsidR="00C70AF8" w:rsidRPr="00900E9B" w:rsidRDefault="00C70AF8" w:rsidP="00C70AF8">
            <w:pPr>
              <w:rPr>
                <w:rFonts w:eastAsia="Arial Unicode MS"/>
                <w:sz w:val="20"/>
                <w:szCs w:val="20"/>
                <w:lang w:val="en-GB"/>
              </w:rPr>
            </w:pPr>
          </w:p>
          <w:p w14:paraId="7848B75A" w14:textId="77777777" w:rsidR="00C70AF8" w:rsidRPr="00900E9B" w:rsidRDefault="00C70AF8" w:rsidP="00C70AF8">
            <w:pPr>
              <w:rPr>
                <w:rFonts w:eastAsia="Arial Unicode MS"/>
                <w:sz w:val="20"/>
                <w:szCs w:val="20"/>
                <w:lang w:val="en-GB"/>
              </w:rPr>
            </w:pPr>
          </w:p>
          <w:p w14:paraId="18AEF368" w14:textId="77777777" w:rsidR="00C70AF8" w:rsidRPr="00900E9B" w:rsidRDefault="00C70AF8" w:rsidP="00C70AF8">
            <w:pPr>
              <w:pStyle w:val="NormalWeb"/>
              <w:spacing w:before="0" w:beforeAutospacing="0" w:after="0" w:afterAutospacing="0"/>
              <w:rPr>
                <w:rFonts w:ascii="Times New Roman" w:hAnsi="Times New Roman" w:cs="Times New Roman"/>
                <w:sz w:val="20"/>
                <w:szCs w:val="20"/>
                <w:lang w:val="en-GB"/>
              </w:rPr>
            </w:pPr>
          </w:p>
        </w:tc>
      </w:tr>
      <w:tr w:rsidR="00C70AF8" w:rsidRPr="00900E9B" w14:paraId="0E7F063F" w14:textId="77777777">
        <w:trPr>
          <w:trHeight w:val="697"/>
        </w:trPr>
        <w:tc>
          <w:tcPr>
            <w:tcW w:w="1615" w:type="pct"/>
            <w:shd w:val="clear" w:color="auto" w:fill="auto"/>
            <w:noWrap/>
            <w:tcMar>
              <w:top w:w="0" w:type="dxa"/>
              <w:left w:w="108" w:type="dxa"/>
              <w:bottom w:w="0" w:type="dxa"/>
              <w:right w:w="108" w:type="dxa"/>
            </w:tcMar>
            <w:vAlign w:val="center"/>
          </w:tcPr>
          <w:p w14:paraId="7E560CE3" w14:textId="77777777" w:rsidR="00C70AF8" w:rsidRPr="00900E9B" w:rsidRDefault="00C70AF8" w:rsidP="00C70AF8">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b/>
                <w:sz w:val="20"/>
                <w:szCs w:val="20"/>
                <w:lang w:val="en-GB"/>
              </w:rPr>
              <w:t>Are there competing interest issues in this manuscript?</w:t>
            </w:r>
          </w:p>
        </w:tc>
        <w:tc>
          <w:tcPr>
            <w:tcW w:w="2043" w:type="pct"/>
            <w:shd w:val="clear" w:color="auto" w:fill="auto"/>
            <w:tcMar>
              <w:top w:w="0" w:type="dxa"/>
              <w:left w:w="108" w:type="dxa"/>
              <w:bottom w:w="0" w:type="dxa"/>
              <w:right w:w="108" w:type="dxa"/>
            </w:tcMar>
          </w:tcPr>
          <w:p w14:paraId="68454E89" w14:textId="77777777" w:rsidR="00F466A1" w:rsidRPr="00F466A1" w:rsidRDefault="00C70AF8" w:rsidP="00AA0B10">
            <w:pPr>
              <w:pStyle w:val="ListParagraph"/>
              <w:numPr>
                <w:ilvl w:val="0"/>
                <w:numId w:val="16"/>
              </w:numPr>
              <w:rPr>
                <w:sz w:val="20"/>
                <w:szCs w:val="20"/>
                <w:lang w:val="en-GB"/>
              </w:rPr>
            </w:pPr>
            <w:r>
              <w:t xml:space="preserve">The authors state that there are no competing interests, and nothing in the manuscript suggests otherwise. </w:t>
            </w:r>
          </w:p>
          <w:p w14:paraId="463960D1" w14:textId="5311ADCC" w:rsidR="00C70AF8" w:rsidRPr="00AA0B10" w:rsidRDefault="00C70AF8" w:rsidP="00AA0B10">
            <w:pPr>
              <w:pStyle w:val="ListParagraph"/>
              <w:numPr>
                <w:ilvl w:val="0"/>
                <w:numId w:val="16"/>
              </w:numPr>
              <w:rPr>
                <w:sz w:val="20"/>
                <w:szCs w:val="20"/>
                <w:lang w:val="en-GB"/>
              </w:rPr>
            </w:pPr>
            <w:r>
              <w:t>I do not see any issues related to funding, affiliations, or product promotion.</w:t>
            </w:r>
          </w:p>
        </w:tc>
        <w:tc>
          <w:tcPr>
            <w:tcW w:w="1342" w:type="pct"/>
            <w:shd w:val="clear" w:color="auto" w:fill="auto"/>
          </w:tcPr>
          <w:p w14:paraId="2244119D" w14:textId="77777777" w:rsidR="00C70AF8" w:rsidRPr="00900E9B" w:rsidRDefault="00C70AF8" w:rsidP="00C70AF8">
            <w:pPr>
              <w:rPr>
                <w:sz w:val="20"/>
                <w:szCs w:val="20"/>
                <w:lang w:val="en-GB"/>
              </w:rPr>
            </w:pPr>
          </w:p>
          <w:p w14:paraId="286465CA" w14:textId="77777777" w:rsidR="00C70AF8" w:rsidRPr="00900E9B" w:rsidRDefault="00C70AF8" w:rsidP="00C70AF8">
            <w:pPr>
              <w:rPr>
                <w:sz w:val="20"/>
                <w:szCs w:val="20"/>
                <w:lang w:val="en-GB"/>
              </w:rPr>
            </w:pPr>
          </w:p>
          <w:p w14:paraId="2EA1C13D" w14:textId="77777777" w:rsidR="00C70AF8" w:rsidRPr="00900E9B" w:rsidRDefault="00C70AF8" w:rsidP="00C70AF8">
            <w:pPr>
              <w:rPr>
                <w:sz w:val="20"/>
                <w:szCs w:val="20"/>
                <w:lang w:val="en-GB"/>
              </w:rPr>
            </w:pPr>
          </w:p>
        </w:tc>
      </w:tr>
      <w:tr w:rsidR="00C70AF8" w:rsidRPr="00900E9B" w14:paraId="35B8C076" w14:textId="77777777">
        <w:trPr>
          <w:trHeight w:val="697"/>
        </w:trPr>
        <w:tc>
          <w:tcPr>
            <w:tcW w:w="1615" w:type="pct"/>
            <w:shd w:val="clear" w:color="auto" w:fill="auto"/>
            <w:noWrap/>
            <w:tcMar>
              <w:top w:w="0" w:type="dxa"/>
              <w:left w:w="108" w:type="dxa"/>
              <w:bottom w:w="0" w:type="dxa"/>
              <w:right w:w="108" w:type="dxa"/>
            </w:tcMar>
            <w:vAlign w:val="center"/>
          </w:tcPr>
          <w:p w14:paraId="3A1F647F" w14:textId="77777777" w:rsidR="00C70AF8" w:rsidRPr="00900E9B" w:rsidRDefault="00C70AF8" w:rsidP="00C70AF8">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lastRenderedPageBreak/>
              <w:t xml:space="preserve">If plagiarism is suspected, </w:t>
            </w:r>
            <w:r w:rsidRPr="00900E9B">
              <w:rPr>
                <w:rFonts w:ascii="Times New Roman" w:hAnsi="Times New Roman" w:cs="Times New Roman"/>
                <w:b/>
                <w:sz w:val="20"/>
                <w:szCs w:val="20"/>
                <w:u w:val="single"/>
                <w:lang w:val="en-GB"/>
              </w:rPr>
              <w:t>please provide related proofs or web links.</w:t>
            </w:r>
          </w:p>
        </w:tc>
        <w:tc>
          <w:tcPr>
            <w:tcW w:w="2043" w:type="pct"/>
            <w:shd w:val="clear" w:color="auto" w:fill="auto"/>
            <w:tcMar>
              <w:top w:w="0" w:type="dxa"/>
              <w:left w:w="108" w:type="dxa"/>
              <w:bottom w:w="0" w:type="dxa"/>
              <w:right w:w="108" w:type="dxa"/>
            </w:tcMar>
          </w:tcPr>
          <w:p w14:paraId="2BA108AC" w14:textId="77777777" w:rsidR="00F466A1" w:rsidRPr="00F466A1" w:rsidRDefault="00C70AF8" w:rsidP="00AA0B10">
            <w:pPr>
              <w:pStyle w:val="ListParagraph"/>
              <w:numPr>
                <w:ilvl w:val="0"/>
                <w:numId w:val="15"/>
              </w:numPr>
              <w:rPr>
                <w:sz w:val="20"/>
                <w:szCs w:val="20"/>
                <w:lang w:val="en-GB"/>
              </w:rPr>
            </w:pPr>
            <w:r>
              <w:t xml:space="preserve">The manuscript reads as original work that combines a literature review, system description, and experimental results. </w:t>
            </w:r>
          </w:p>
          <w:p w14:paraId="4FEB0D51" w14:textId="77777777" w:rsidR="00F466A1" w:rsidRPr="00F466A1" w:rsidRDefault="00C70AF8" w:rsidP="00AA0B10">
            <w:pPr>
              <w:pStyle w:val="ListParagraph"/>
              <w:numPr>
                <w:ilvl w:val="0"/>
                <w:numId w:val="15"/>
              </w:numPr>
              <w:rPr>
                <w:sz w:val="20"/>
                <w:szCs w:val="20"/>
                <w:lang w:val="en-GB"/>
              </w:rPr>
            </w:pPr>
            <w:r>
              <w:t xml:space="preserve">I did not notice any obvious signs of plagiarism. </w:t>
            </w:r>
          </w:p>
          <w:p w14:paraId="615F2C29" w14:textId="5BD6864D" w:rsidR="00C70AF8" w:rsidRPr="00AA0B10" w:rsidRDefault="00C70AF8" w:rsidP="00AA0B10">
            <w:pPr>
              <w:pStyle w:val="ListParagraph"/>
              <w:numPr>
                <w:ilvl w:val="0"/>
                <w:numId w:val="15"/>
              </w:numPr>
              <w:rPr>
                <w:sz w:val="20"/>
                <w:szCs w:val="20"/>
                <w:lang w:val="en-GB"/>
              </w:rPr>
            </w:pPr>
            <w:r>
              <w:t>The usual similarity check carried out by the journal should be sufficient.</w:t>
            </w:r>
          </w:p>
        </w:tc>
        <w:tc>
          <w:tcPr>
            <w:tcW w:w="1342" w:type="pct"/>
            <w:shd w:val="clear" w:color="auto" w:fill="auto"/>
          </w:tcPr>
          <w:p w14:paraId="1B2DFA70" w14:textId="77777777" w:rsidR="00C70AF8" w:rsidRPr="00900E9B" w:rsidRDefault="00C70AF8" w:rsidP="00C70AF8">
            <w:pPr>
              <w:rPr>
                <w:sz w:val="20"/>
                <w:szCs w:val="20"/>
                <w:lang w:val="en-GB"/>
              </w:rPr>
            </w:pPr>
          </w:p>
          <w:p w14:paraId="4DED507C" w14:textId="77777777" w:rsidR="00C70AF8" w:rsidRPr="00900E9B" w:rsidRDefault="00C70AF8" w:rsidP="00C70AF8">
            <w:pPr>
              <w:rPr>
                <w:sz w:val="20"/>
                <w:szCs w:val="20"/>
                <w:lang w:val="en-GB"/>
              </w:rPr>
            </w:pPr>
          </w:p>
          <w:p w14:paraId="24358EEC" w14:textId="77777777" w:rsidR="00C70AF8" w:rsidRPr="00900E9B" w:rsidRDefault="00C70AF8" w:rsidP="00C70AF8">
            <w:pPr>
              <w:rPr>
                <w:sz w:val="20"/>
                <w:szCs w:val="20"/>
                <w:lang w:val="en-GB"/>
              </w:rPr>
            </w:pPr>
          </w:p>
        </w:tc>
      </w:tr>
    </w:tbl>
    <w:p w14:paraId="0BBC48B6" w14:textId="77777777" w:rsidR="00887635" w:rsidRPr="00900E9B" w:rsidRDefault="00887635" w:rsidP="00887635">
      <w:pPr>
        <w:pStyle w:val="BodyText"/>
        <w:rPr>
          <w:rFonts w:ascii="Times New Roman" w:hAnsi="Times New Roman"/>
          <w:b/>
          <w:bCs/>
          <w:sz w:val="20"/>
          <w:szCs w:val="20"/>
          <w:u w:val="single"/>
          <w:lang w:val="en-GB"/>
        </w:rPr>
      </w:pPr>
    </w:p>
    <w:p w14:paraId="513E196D" w14:textId="77777777" w:rsidR="00887635" w:rsidRDefault="00887635" w:rsidP="00887635">
      <w:pPr>
        <w:pStyle w:val="BodyText"/>
        <w:rPr>
          <w:rFonts w:ascii="Times New Roman" w:hAnsi="Times New Roman"/>
          <w:b/>
          <w:bCs/>
          <w:sz w:val="20"/>
          <w:szCs w:val="20"/>
          <w:u w:val="single"/>
          <w:lang w:val="en-GB"/>
        </w:rPr>
      </w:pPr>
    </w:p>
    <w:p w14:paraId="0EB91CE0" w14:textId="77777777" w:rsidR="00AA0B10" w:rsidRDefault="00AA0B10" w:rsidP="00887635">
      <w:pPr>
        <w:pStyle w:val="BodyText"/>
        <w:rPr>
          <w:rFonts w:ascii="Times New Roman" w:hAnsi="Times New Roman"/>
          <w:b/>
          <w:bCs/>
          <w:sz w:val="20"/>
          <w:szCs w:val="20"/>
          <w:u w:val="single"/>
          <w:lang w:val="en-GB"/>
        </w:rPr>
      </w:pPr>
    </w:p>
    <w:p w14:paraId="75C6B07C" w14:textId="77777777" w:rsidR="00AA0B10" w:rsidRDefault="00AA0B10" w:rsidP="00887635">
      <w:pPr>
        <w:pStyle w:val="BodyText"/>
        <w:rPr>
          <w:rFonts w:ascii="Times New Roman" w:hAnsi="Times New Roman"/>
          <w:b/>
          <w:bCs/>
          <w:sz w:val="20"/>
          <w:szCs w:val="20"/>
          <w:u w:val="single"/>
          <w:lang w:val="en-GB"/>
        </w:rPr>
      </w:pPr>
    </w:p>
    <w:p w14:paraId="1E9DBA00" w14:textId="77777777" w:rsidR="00AA0B10" w:rsidRDefault="00AA0B10" w:rsidP="00887635">
      <w:pPr>
        <w:pStyle w:val="BodyText"/>
        <w:rPr>
          <w:rFonts w:ascii="Times New Roman" w:hAnsi="Times New Roman"/>
          <w:b/>
          <w:bCs/>
          <w:sz w:val="20"/>
          <w:szCs w:val="20"/>
          <w:u w:val="single"/>
          <w:lang w:val="en-GB"/>
        </w:rPr>
      </w:pPr>
    </w:p>
    <w:p w14:paraId="14713FBE" w14:textId="77777777" w:rsidR="00AA0B10" w:rsidRDefault="00AA0B10" w:rsidP="00887635">
      <w:pPr>
        <w:pStyle w:val="BodyText"/>
        <w:rPr>
          <w:rFonts w:ascii="Times New Roman" w:hAnsi="Times New Roman"/>
          <w:b/>
          <w:bCs/>
          <w:sz w:val="20"/>
          <w:szCs w:val="20"/>
          <w:u w:val="single"/>
          <w:lang w:val="en-GB"/>
        </w:rPr>
      </w:pPr>
    </w:p>
    <w:p w14:paraId="42BC28A0" w14:textId="77777777" w:rsidR="00AA0B10" w:rsidRPr="00900E9B" w:rsidRDefault="00AA0B10" w:rsidP="00887635">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20934"/>
      </w:tblGrid>
      <w:tr w:rsidR="00887635" w:rsidRPr="00900E9B" w14:paraId="5F6C7D77" w14:textId="77777777">
        <w:tc>
          <w:tcPr>
            <w:tcW w:w="5000" w:type="pct"/>
            <w:tcBorders>
              <w:top w:val="nil"/>
              <w:left w:val="nil"/>
              <w:right w:val="nil"/>
            </w:tcBorders>
            <w:shd w:val="clear" w:color="auto" w:fill="auto"/>
            <w:noWrap/>
            <w:tcMar>
              <w:top w:w="0" w:type="dxa"/>
              <w:left w:w="108" w:type="dxa"/>
              <w:bottom w:w="0" w:type="dxa"/>
              <w:right w:w="108" w:type="dxa"/>
            </w:tcMar>
            <w:vAlign w:val="center"/>
          </w:tcPr>
          <w:p w14:paraId="566243FC" w14:textId="77777777" w:rsidR="00887635" w:rsidRPr="00900E9B" w:rsidRDefault="00887635">
            <w:pPr>
              <w:pStyle w:val="NormalWeb"/>
              <w:spacing w:before="0" w:beforeAutospacing="0" w:after="0" w:afterAutospacing="0"/>
              <w:rPr>
                <w:rFonts w:ascii="Times New Roman" w:hAnsi="Times New Roman" w:cs="Times New Roman"/>
                <w:b/>
                <w:bCs/>
                <w:sz w:val="20"/>
                <w:szCs w:val="20"/>
                <w:u w:val="single"/>
                <w:lang w:val="en-GB"/>
              </w:rPr>
            </w:pPr>
            <w:r w:rsidRPr="00900E9B">
              <w:rPr>
                <w:rFonts w:ascii="Times New Roman" w:hAnsi="Times New Roman" w:cs="Times New Roman"/>
                <w:b/>
                <w:bCs/>
                <w:sz w:val="20"/>
                <w:szCs w:val="20"/>
                <w:highlight w:val="yellow"/>
                <w:u w:val="single"/>
                <w:lang w:val="en-GB"/>
              </w:rPr>
              <w:t>PART  3:</w:t>
            </w:r>
            <w:r w:rsidRPr="00900E9B">
              <w:rPr>
                <w:rFonts w:ascii="Times New Roman" w:hAnsi="Times New Roman" w:cs="Times New Roman"/>
                <w:b/>
                <w:bCs/>
                <w:sz w:val="20"/>
                <w:szCs w:val="20"/>
                <w:u w:val="single"/>
                <w:lang w:val="en-GB"/>
              </w:rPr>
              <w:t xml:space="preserve"> Declaration of Competing Interest of the </w:t>
            </w:r>
            <w:r>
              <w:rPr>
                <w:rFonts w:ascii="Times New Roman" w:hAnsi="Times New Roman" w:cs="Times New Roman"/>
                <w:b/>
                <w:bCs/>
                <w:sz w:val="20"/>
                <w:szCs w:val="20"/>
                <w:u w:val="single"/>
                <w:lang w:val="en-GB"/>
              </w:rPr>
              <w:t>Reviewer</w:t>
            </w:r>
            <w:r w:rsidRPr="00900E9B">
              <w:rPr>
                <w:rFonts w:ascii="Times New Roman" w:hAnsi="Times New Roman" w:cs="Times New Roman"/>
                <w:b/>
                <w:bCs/>
                <w:sz w:val="20"/>
                <w:szCs w:val="20"/>
                <w:u w:val="single"/>
                <w:lang w:val="en-GB"/>
              </w:rPr>
              <w:t>:</w:t>
            </w:r>
          </w:p>
          <w:p w14:paraId="12D70F23" w14:textId="77777777" w:rsidR="00887635" w:rsidRPr="00900E9B" w:rsidRDefault="00887635">
            <w:pPr>
              <w:pStyle w:val="NormalWeb"/>
              <w:spacing w:before="0" w:beforeAutospacing="0" w:after="0" w:afterAutospacing="0"/>
              <w:rPr>
                <w:rFonts w:ascii="Times New Roman" w:hAnsi="Times New Roman" w:cs="Times New Roman"/>
                <w:b/>
                <w:bCs/>
                <w:sz w:val="20"/>
                <w:szCs w:val="20"/>
                <w:u w:val="single"/>
                <w:lang w:val="en-GB"/>
              </w:rPr>
            </w:pPr>
          </w:p>
        </w:tc>
      </w:tr>
      <w:tr w:rsidR="00887635" w:rsidRPr="00900E9B" w14:paraId="4E5231EC" w14:textId="77777777">
        <w:tc>
          <w:tcPr>
            <w:tcW w:w="5000" w:type="pct"/>
            <w:shd w:val="clear" w:color="auto" w:fill="auto"/>
            <w:noWrap/>
            <w:tcMar>
              <w:top w:w="0" w:type="dxa"/>
              <w:left w:w="108" w:type="dxa"/>
              <w:bottom w:w="0" w:type="dxa"/>
              <w:right w:w="108" w:type="dxa"/>
            </w:tcMar>
            <w:vAlign w:val="center"/>
          </w:tcPr>
          <w:p w14:paraId="60163092" w14:textId="77777777" w:rsidR="00887635" w:rsidRPr="000C01EE" w:rsidRDefault="00887635">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 xml:space="preserve">Here reviewer should declare his/her competing interest. If nothing to declare he/she can write </w:t>
            </w:r>
            <w:r w:rsidRPr="00F466A1">
              <w:rPr>
                <w:rFonts w:ascii="Times New Roman" w:hAnsi="Times New Roman" w:cs="Times New Roman"/>
                <w:b/>
                <w:bCs/>
                <w:highlight w:val="yellow"/>
                <w:lang w:val="en-GB"/>
              </w:rPr>
              <w:t>“I declare that I have no competing interest as a reviewer”</w:t>
            </w:r>
          </w:p>
        </w:tc>
      </w:tr>
    </w:tbl>
    <w:p w14:paraId="4251FF41" w14:textId="77777777" w:rsidR="00887635" w:rsidRPr="00900E9B" w:rsidRDefault="00887635" w:rsidP="00887635">
      <w:pPr>
        <w:pStyle w:val="NormalWeb"/>
        <w:spacing w:before="0" w:beforeAutospacing="0" w:after="0" w:afterAutospacing="0"/>
        <w:rPr>
          <w:rFonts w:ascii="Times New Roman" w:hAnsi="Times New Roman" w:cs="Times New Roman"/>
          <w:b/>
          <w:bCs/>
          <w:sz w:val="20"/>
          <w:szCs w:val="20"/>
          <w:highlight w:val="yellow"/>
          <w:u w:val="single"/>
          <w:lang w:val="en-GB"/>
        </w:rPr>
      </w:pPr>
    </w:p>
    <w:p w14:paraId="5EBA3641" w14:textId="77777777" w:rsidR="00887635" w:rsidRPr="00900E9B" w:rsidRDefault="00887635" w:rsidP="00887635">
      <w:pPr>
        <w:pStyle w:val="NormalWeb"/>
        <w:spacing w:before="0" w:beforeAutospacing="0" w:after="0" w:afterAutospacing="0"/>
        <w:rPr>
          <w:rFonts w:ascii="Times New Roman" w:hAnsi="Times New Roman" w:cs="Times New Roman"/>
          <w:b/>
          <w:bCs/>
          <w:sz w:val="20"/>
          <w:szCs w:val="20"/>
          <w:highlight w:val="yellow"/>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11417"/>
        <w:gridCol w:w="9517"/>
      </w:tblGrid>
      <w:tr w:rsidR="00887635" w:rsidRPr="00900E9B" w14:paraId="12657484" w14:textId="77777777">
        <w:tc>
          <w:tcPr>
            <w:tcW w:w="5000" w:type="pct"/>
            <w:gridSpan w:val="2"/>
            <w:tcBorders>
              <w:top w:val="nil"/>
              <w:left w:val="nil"/>
              <w:right w:val="nil"/>
            </w:tcBorders>
            <w:shd w:val="clear" w:color="auto" w:fill="auto"/>
            <w:noWrap/>
            <w:tcMar>
              <w:top w:w="0" w:type="dxa"/>
              <w:left w:w="108" w:type="dxa"/>
              <w:bottom w:w="0" w:type="dxa"/>
              <w:right w:w="108" w:type="dxa"/>
            </w:tcMar>
            <w:vAlign w:val="center"/>
          </w:tcPr>
          <w:p w14:paraId="28C04D0E" w14:textId="77777777" w:rsidR="00887635" w:rsidRPr="00900E9B" w:rsidRDefault="00887635">
            <w:pPr>
              <w:pStyle w:val="NormalWeb"/>
              <w:spacing w:before="0" w:beforeAutospacing="0" w:after="0" w:afterAutospacing="0"/>
              <w:rPr>
                <w:rFonts w:ascii="Times New Roman" w:hAnsi="Times New Roman" w:cs="Times New Roman"/>
                <w:b/>
                <w:bCs/>
                <w:sz w:val="20"/>
                <w:szCs w:val="20"/>
                <w:u w:val="single"/>
                <w:lang w:val="en-GB"/>
              </w:rPr>
            </w:pPr>
            <w:r w:rsidRPr="00900E9B">
              <w:rPr>
                <w:rFonts w:ascii="Times New Roman" w:hAnsi="Times New Roman" w:cs="Times New Roman"/>
                <w:b/>
                <w:bCs/>
                <w:sz w:val="20"/>
                <w:szCs w:val="20"/>
                <w:highlight w:val="yellow"/>
                <w:u w:val="single"/>
                <w:lang w:val="en-GB"/>
              </w:rPr>
              <w:t>PART  4:</w:t>
            </w:r>
            <w:r w:rsidRPr="00900E9B">
              <w:rPr>
                <w:rFonts w:ascii="Times New Roman" w:hAnsi="Times New Roman" w:cs="Times New Roman"/>
                <w:b/>
                <w:bCs/>
                <w:sz w:val="20"/>
                <w:szCs w:val="20"/>
                <w:u w:val="single"/>
                <w:lang w:val="en-GB"/>
              </w:rPr>
              <w:t xml:space="preserve"> Objective Evaluation:</w:t>
            </w:r>
          </w:p>
          <w:p w14:paraId="7458EC12" w14:textId="77777777" w:rsidR="00887635" w:rsidRPr="00900E9B" w:rsidRDefault="00887635">
            <w:pPr>
              <w:pStyle w:val="NormalWeb"/>
              <w:spacing w:before="0" w:beforeAutospacing="0" w:after="0" w:afterAutospacing="0"/>
              <w:rPr>
                <w:rFonts w:ascii="Times New Roman" w:hAnsi="Times New Roman" w:cs="Times New Roman"/>
                <w:b/>
                <w:bCs/>
                <w:sz w:val="20"/>
                <w:szCs w:val="20"/>
                <w:u w:val="single"/>
                <w:lang w:val="en-GB"/>
              </w:rPr>
            </w:pPr>
          </w:p>
        </w:tc>
      </w:tr>
      <w:tr w:rsidR="00887635" w:rsidRPr="00900E9B" w14:paraId="1D3AF4ED" w14:textId="77777777">
        <w:tc>
          <w:tcPr>
            <w:tcW w:w="2727" w:type="pct"/>
            <w:shd w:val="clear" w:color="auto" w:fill="auto"/>
            <w:noWrap/>
            <w:tcMar>
              <w:top w:w="0" w:type="dxa"/>
              <w:left w:w="108" w:type="dxa"/>
              <w:bottom w:w="0" w:type="dxa"/>
              <w:right w:w="108" w:type="dxa"/>
            </w:tcMar>
            <w:vAlign w:val="center"/>
          </w:tcPr>
          <w:p w14:paraId="593396BC" w14:textId="77777777" w:rsidR="00887635" w:rsidRPr="00900E9B" w:rsidRDefault="00887635">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Guideline</w:t>
            </w:r>
          </w:p>
        </w:tc>
        <w:tc>
          <w:tcPr>
            <w:tcW w:w="2273" w:type="pct"/>
            <w:shd w:val="clear" w:color="auto" w:fill="auto"/>
            <w:tcMar>
              <w:top w:w="0" w:type="dxa"/>
              <w:left w:w="108" w:type="dxa"/>
              <w:bottom w:w="0" w:type="dxa"/>
              <w:right w:w="108" w:type="dxa"/>
            </w:tcMar>
            <w:vAlign w:val="center"/>
          </w:tcPr>
          <w:p w14:paraId="2B2A9FA3" w14:textId="77777777" w:rsidR="00887635" w:rsidRPr="00900E9B" w:rsidRDefault="00887635">
            <w:pPr>
              <w:pStyle w:val="NormalWeb"/>
              <w:spacing w:before="0" w:beforeAutospacing="0" w:after="0" w:afterAutospacing="0"/>
              <w:rPr>
                <w:rFonts w:ascii="Times New Roman" w:hAnsi="Times New Roman" w:cs="Times New Roman"/>
                <w:b/>
                <w:bCs/>
                <w:sz w:val="20"/>
                <w:szCs w:val="20"/>
                <w:lang w:val="en-GB"/>
              </w:rPr>
            </w:pPr>
            <w:r w:rsidRPr="00900E9B">
              <w:rPr>
                <w:rFonts w:ascii="Times New Roman" w:hAnsi="Times New Roman" w:cs="Times New Roman"/>
                <w:sz w:val="20"/>
                <w:szCs w:val="20"/>
                <w:lang w:val="en-GB"/>
              </w:rPr>
              <w:t xml:space="preserve">MARKS of </w:t>
            </w:r>
            <w:proofErr w:type="gramStart"/>
            <w:r w:rsidRPr="00900E9B">
              <w:rPr>
                <w:rFonts w:ascii="Times New Roman" w:hAnsi="Times New Roman" w:cs="Times New Roman"/>
                <w:sz w:val="20"/>
                <w:szCs w:val="20"/>
                <w:lang w:val="en-GB"/>
              </w:rPr>
              <w:t>this  manuscript</w:t>
            </w:r>
            <w:proofErr w:type="gramEnd"/>
          </w:p>
        </w:tc>
      </w:tr>
      <w:tr w:rsidR="00887635" w:rsidRPr="00900E9B" w14:paraId="4BBA21D6" w14:textId="77777777">
        <w:tc>
          <w:tcPr>
            <w:tcW w:w="2727" w:type="pct"/>
            <w:shd w:val="clear" w:color="auto" w:fill="auto"/>
            <w:noWrap/>
            <w:tcMar>
              <w:top w:w="0" w:type="dxa"/>
              <w:left w:w="108" w:type="dxa"/>
              <w:bottom w:w="0" w:type="dxa"/>
              <w:right w:w="108" w:type="dxa"/>
            </w:tcMar>
            <w:vAlign w:val="center"/>
          </w:tcPr>
          <w:p w14:paraId="79D2F139" w14:textId="77777777" w:rsidR="00887635" w:rsidRPr="00900E9B" w:rsidRDefault="00887635">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 xml:space="preserve">Give OVERALL MARKS you want to give to this manuscript </w:t>
            </w:r>
          </w:p>
          <w:p w14:paraId="2C7D22B3" w14:textId="77777777" w:rsidR="00887635" w:rsidRPr="00900E9B" w:rsidRDefault="00887635">
            <w:pPr>
              <w:pStyle w:val="NormalWeb"/>
              <w:spacing w:before="0" w:beforeAutospacing="0" w:after="0" w:afterAutospacing="0"/>
              <w:rPr>
                <w:rFonts w:ascii="Times New Roman" w:hAnsi="Times New Roman" w:cs="Times New Roman"/>
                <w:sz w:val="20"/>
                <w:szCs w:val="20"/>
                <w:lang w:val="en-GB"/>
              </w:rPr>
            </w:pPr>
            <w:proofErr w:type="gramStart"/>
            <w:r w:rsidRPr="00900E9B">
              <w:rPr>
                <w:rFonts w:ascii="Times New Roman" w:hAnsi="Times New Roman" w:cs="Times New Roman"/>
                <w:sz w:val="20"/>
                <w:szCs w:val="20"/>
                <w:lang w:val="en-GB"/>
              </w:rPr>
              <w:t>( Highest</w:t>
            </w:r>
            <w:proofErr w:type="gramEnd"/>
            <w:r w:rsidRPr="00900E9B">
              <w:rPr>
                <w:rFonts w:ascii="Times New Roman" w:hAnsi="Times New Roman" w:cs="Times New Roman"/>
                <w:sz w:val="20"/>
                <w:szCs w:val="20"/>
                <w:lang w:val="en-GB"/>
              </w:rPr>
              <w:t>: 10  Lowest: 0 )</w:t>
            </w:r>
          </w:p>
          <w:p w14:paraId="57A904C4" w14:textId="77777777" w:rsidR="00887635" w:rsidRPr="00900E9B" w:rsidRDefault="00887635">
            <w:pPr>
              <w:pStyle w:val="NormalWeb"/>
              <w:spacing w:before="0" w:beforeAutospacing="0" w:after="0" w:afterAutospacing="0"/>
              <w:rPr>
                <w:rFonts w:ascii="Times New Roman" w:hAnsi="Times New Roman" w:cs="Times New Roman"/>
                <w:sz w:val="20"/>
                <w:szCs w:val="20"/>
                <w:lang w:val="en-GB"/>
              </w:rPr>
            </w:pPr>
          </w:p>
          <w:p w14:paraId="0A28C7F2" w14:textId="77777777" w:rsidR="00887635" w:rsidRPr="00900E9B" w:rsidRDefault="00887635">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u w:val="single"/>
                <w:lang w:val="en-GB"/>
              </w:rPr>
              <w:t xml:space="preserve">Guideline: </w:t>
            </w:r>
          </w:p>
          <w:p w14:paraId="598B423D" w14:textId="77777777" w:rsidR="00887635" w:rsidRPr="00900E9B" w:rsidRDefault="00887635">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Accept As It Is: (&gt;9-10)</w:t>
            </w:r>
          </w:p>
          <w:p w14:paraId="4E790842" w14:textId="77777777" w:rsidR="00887635" w:rsidRPr="00900E9B" w:rsidRDefault="00887635">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Minor Revision: (&gt;8-9)</w:t>
            </w:r>
          </w:p>
          <w:p w14:paraId="143EAD9C" w14:textId="77777777" w:rsidR="00887635" w:rsidRPr="00900E9B" w:rsidRDefault="00887635">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Major Revision: (&gt;7-8)</w:t>
            </w:r>
          </w:p>
          <w:p w14:paraId="43970726" w14:textId="77777777" w:rsidR="00887635" w:rsidRPr="00900E9B" w:rsidRDefault="00887635">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Serious Major revision: (&gt;5-7)</w:t>
            </w:r>
          </w:p>
          <w:p w14:paraId="13FA0F9A" w14:textId="77777777" w:rsidR="00887635" w:rsidRPr="00900E9B" w:rsidRDefault="00887635">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Rejected (with repairable deficiencies and may be reconsidered): (&gt;3-5)</w:t>
            </w:r>
          </w:p>
          <w:p w14:paraId="7B3555C4" w14:textId="77777777" w:rsidR="00887635" w:rsidRPr="00900E9B" w:rsidRDefault="00887635">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Strongly rejected (with irreparable deficiencies.): (&gt;0-3)</w:t>
            </w:r>
          </w:p>
        </w:tc>
        <w:tc>
          <w:tcPr>
            <w:tcW w:w="2273" w:type="pct"/>
            <w:shd w:val="clear" w:color="auto" w:fill="auto"/>
            <w:tcMar>
              <w:top w:w="0" w:type="dxa"/>
              <w:left w:w="108" w:type="dxa"/>
              <w:bottom w:w="0" w:type="dxa"/>
              <w:right w:w="108" w:type="dxa"/>
            </w:tcMar>
            <w:vAlign w:val="center"/>
          </w:tcPr>
          <w:p w14:paraId="054E5C0F" w14:textId="05EF0A89" w:rsidR="00AA0B10" w:rsidRDefault="00810100" w:rsidP="00AA0B10">
            <w:pPr>
              <w:rPr>
                <w:b/>
                <w:bCs/>
                <w:lang w:val="en-GB"/>
              </w:rPr>
            </w:pPr>
            <w:r>
              <w:rPr>
                <w:b/>
                <w:bCs/>
                <w:lang w:val="en-GB"/>
              </w:rPr>
              <w:t>7.8</w:t>
            </w:r>
            <w:bookmarkStart w:id="2" w:name="_GoBack"/>
            <w:bookmarkEnd w:id="2"/>
          </w:p>
          <w:p w14:paraId="4F220599" w14:textId="77777777" w:rsidR="00AA0B10" w:rsidRDefault="00AA0B10" w:rsidP="00AA0B10">
            <w:pPr>
              <w:rPr>
                <w:b/>
                <w:bCs/>
                <w:lang w:val="en-GB"/>
              </w:rPr>
            </w:pPr>
          </w:p>
          <w:p w14:paraId="41ED6ED2" w14:textId="77777777" w:rsidR="00AA0B10" w:rsidRDefault="00AA0B10" w:rsidP="00AA0B10">
            <w:pPr>
              <w:rPr>
                <w:b/>
                <w:bCs/>
                <w:lang w:val="en-GB"/>
              </w:rPr>
            </w:pPr>
          </w:p>
          <w:p w14:paraId="482843B4" w14:textId="151546FD" w:rsidR="00AA0B10" w:rsidRPr="00900E9B" w:rsidRDefault="00AA0B10" w:rsidP="00AA0B10">
            <w:pPr>
              <w:rPr>
                <w:b/>
                <w:bCs/>
                <w:sz w:val="20"/>
                <w:szCs w:val="20"/>
                <w:lang w:val="en-GB"/>
              </w:rPr>
            </w:pPr>
          </w:p>
        </w:tc>
      </w:tr>
    </w:tbl>
    <w:p w14:paraId="3EB0F997" w14:textId="77777777" w:rsidR="00887635" w:rsidRPr="00900E9B" w:rsidRDefault="00887635" w:rsidP="00887635">
      <w:pPr>
        <w:rPr>
          <w:sz w:val="20"/>
          <w:szCs w:val="20"/>
          <w:lang w:val="en-GB"/>
        </w:rPr>
      </w:pPr>
    </w:p>
    <w:p w14:paraId="2663F072" w14:textId="77777777" w:rsidR="00887635" w:rsidRPr="00900E9B" w:rsidRDefault="00887635" w:rsidP="00887635">
      <w:pPr>
        <w:rPr>
          <w:sz w:val="20"/>
          <w:szCs w:val="20"/>
          <w:lang w:val="en-GB"/>
        </w:rPr>
      </w:pPr>
    </w:p>
    <w:p w14:paraId="630C100A" w14:textId="77777777" w:rsidR="00887635" w:rsidRDefault="00887635" w:rsidP="00887635">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11417"/>
        <w:gridCol w:w="9517"/>
      </w:tblGrid>
      <w:tr w:rsidR="00887635" w:rsidRPr="00900E9B" w14:paraId="6EE406B5" w14:textId="77777777">
        <w:tc>
          <w:tcPr>
            <w:tcW w:w="5000" w:type="pct"/>
            <w:gridSpan w:val="2"/>
            <w:tcBorders>
              <w:top w:val="nil"/>
              <w:left w:val="nil"/>
              <w:right w:val="nil"/>
            </w:tcBorders>
            <w:shd w:val="clear" w:color="auto" w:fill="auto"/>
            <w:noWrap/>
            <w:tcMar>
              <w:top w:w="0" w:type="dxa"/>
              <w:left w:w="108" w:type="dxa"/>
              <w:bottom w:w="0" w:type="dxa"/>
              <w:right w:w="108" w:type="dxa"/>
            </w:tcMar>
            <w:vAlign w:val="center"/>
          </w:tcPr>
          <w:p w14:paraId="60D04C89" w14:textId="77777777" w:rsidR="00887635" w:rsidRPr="00900E9B" w:rsidRDefault="00887635">
            <w:pPr>
              <w:pStyle w:val="NormalWeb"/>
              <w:spacing w:before="0" w:beforeAutospacing="0" w:after="0" w:afterAutospacing="0"/>
              <w:rPr>
                <w:rFonts w:ascii="Times New Roman" w:hAnsi="Times New Roman" w:cs="Times New Roman"/>
                <w:b/>
                <w:bCs/>
                <w:sz w:val="20"/>
                <w:szCs w:val="20"/>
                <w:u w:val="single"/>
                <w:lang w:val="en-GB"/>
              </w:rPr>
            </w:pPr>
            <w:r w:rsidRPr="00900E9B">
              <w:rPr>
                <w:rFonts w:ascii="Times New Roman" w:hAnsi="Times New Roman" w:cs="Times New Roman"/>
                <w:b/>
                <w:bCs/>
                <w:sz w:val="20"/>
                <w:szCs w:val="20"/>
                <w:u w:val="single"/>
                <w:lang w:val="en-GB"/>
              </w:rPr>
              <w:lastRenderedPageBreak/>
              <w:t xml:space="preserve">Editorial Comments (This section is reserved for the </w:t>
            </w:r>
            <w:r>
              <w:rPr>
                <w:rFonts w:ascii="Times New Roman" w:hAnsi="Times New Roman" w:cs="Times New Roman"/>
                <w:b/>
                <w:bCs/>
                <w:sz w:val="20"/>
                <w:szCs w:val="20"/>
                <w:u w:val="single"/>
                <w:lang w:val="en-GB"/>
              </w:rPr>
              <w:t xml:space="preserve">comments from </w:t>
            </w:r>
            <w:r w:rsidRPr="00900E9B">
              <w:rPr>
                <w:rFonts w:ascii="Times New Roman" w:hAnsi="Times New Roman" w:cs="Times New Roman"/>
                <w:b/>
                <w:bCs/>
                <w:sz w:val="20"/>
                <w:szCs w:val="20"/>
                <w:u w:val="single"/>
                <w:lang w:val="en-GB"/>
              </w:rPr>
              <w:t>journal</w:t>
            </w:r>
            <w:r>
              <w:rPr>
                <w:rFonts w:ascii="Times New Roman" w:hAnsi="Times New Roman" w:cs="Times New Roman"/>
                <w:b/>
                <w:bCs/>
                <w:sz w:val="20"/>
                <w:szCs w:val="20"/>
                <w:u w:val="single"/>
                <w:lang w:val="en-GB"/>
              </w:rPr>
              <w:t xml:space="preserve"> editorial office and</w:t>
            </w:r>
            <w:r w:rsidRPr="00900E9B">
              <w:rPr>
                <w:rFonts w:ascii="Times New Roman" w:hAnsi="Times New Roman" w:cs="Times New Roman"/>
                <w:b/>
                <w:bCs/>
                <w:sz w:val="20"/>
                <w:szCs w:val="20"/>
                <w:u w:val="single"/>
                <w:lang w:val="en-GB"/>
              </w:rPr>
              <w:t xml:space="preserve"> editors):</w:t>
            </w:r>
          </w:p>
          <w:p w14:paraId="32151C1B" w14:textId="77777777" w:rsidR="00887635" w:rsidRPr="00900E9B" w:rsidRDefault="00887635">
            <w:pPr>
              <w:pStyle w:val="NormalWeb"/>
              <w:spacing w:before="0" w:beforeAutospacing="0" w:after="0" w:afterAutospacing="0"/>
              <w:rPr>
                <w:rFonts w:ascii="Times New Roman" w:hAnsi="Times New Roman" w:cs="Times New Roman"/>
                <w:b/>
                <w:bCs/>
                <w:sz w:val="20"/>
                <w:szCs w:val="20"/>
                <w:u w:val="single"/>
                <w:lang w:val="en-GB"/>
              </w:rPr>
            </w:pPr>
          </w:p>
        </w:tc>
      </w:tr>
      <w:tr w:rsidR="00887635" w:rsidRPr="00900E9B" w14:paraId="20B7863E" w14:textId="77777777">
        <w:tc>
          <w:tcPr>
            <w:tcW w:w="2727" w:type="pct"/>
            <w:shd w:val="clear" w:color="auto" w:fill="auto"/>
            <w:noWrap/>
            <w:tcMar>
              <w:top w:w="0" w:type="dxa"/>
              <w:left w:w="108" w:type="dxa"/>
              <w:bottom w:w="0" w:type="dxa"/>
              <w:right w:w="108" w:type="dxa"/>
            </w:tcMar>
            <w:vAlign w:val="center"/>
          </w:tcPr>
          <w:p w14:paraId="3CE231DC" w14:textId="77777777" w:rsidR="00887635" w:rsidRPr="00900E9B" w:rsidRDefault="00887635">
            <w:pPr>
              <w:pStyle w:val="NormalWeb"/>
              <w:spacing w:before="0" w:beforeAutospacing="0" w:after="0" w:afterAutospacing="0"/>
              <w:rPr>
                <w:rFonts w:ascii="Times New Roman" w:hAnsi="Times New Roman" w:cs="Times New Roman"/>
                <w:sz w:val="20"/>
                <w:szCs w:val="20"/>
                <w:lang w:val="en-GB"/>
              </w:rPr>
            </w:pPr>
          </w:p>
        </w:tc>
        <w:tc>
          <w:tcPr>
            <w:tcW w:w="2273" w:type="pct"/>
            <w:shd w:val="clear" w:color="auto" w:fill="auto"/>
            <w:tcMar>
              <w:top w:w="0" w:type="dxa"/>
              <w:left w:w="108" w:type="dxa"/>
              <w:bottom w:w="0" w:type="dxa"/>
              <w:right w:w="108" w:type="dxa"/>
            </w:tcMar>
            <w:vAlign w:val="center"/>
          </w:tcPr>
          <w:p w14:paraId="4C9F922C" w14:textId="77777777" w:rsidR="00887635" w:rsidRPr="00900E9B" w:rsidRDefault="00887635">
            <w:pPr>
              <w:pStyle w:val="NormalWeb"/>
              <w:spacing w:before="0" w:beforeAutospacing="0" w:after="0" w:afterAutospacing="0"/>
              <w:rPr>
                <w:rFonts w:ascii="Times New Roman" w:hAnsi="Times New Roman" w:cs="Times New Roman"/>
                <w:b/>
                <w:bCs/>
                <w:sz w:val="20"/>
                <w:szCs w:val="20"/>
                <w:lang w:val="en-GB"/>
              </w:rPr>
            </w:pPr>
            <w:r w:rsidRPr="00900E9B">
              <w:rPr>
                <w:rFonts w:ascii="Times New Roman" w:hAnsi="Times New Roman" w:cs="Times New Roman"/>
                <w:sz w:val="20"/>
                <w:szCs w:val="20"/>
                <w:lang w:val="en-GB"/>
              </w:rPr>
              <w:t>Author’s Feedback</w:t>
            </w:r>
          </w:p>
        </w:tc>
      </w:tr>
      <w:tr w:rsidR="00887635" w:rsidRPr="00900E9B" w14:paraId="1F84D8CF" w14:textId="77777777">
        <w:tc>
          <w:tcPr>
            <w:tcW w:w="2727" w:type="pct"/>
            <w:shd w:val="clear" w:color="auto" w:fill="auto"/>
            <w:noWrap/>
            <w:tcMar>
              <w:top w:w="0" w:type="dxa"/>
              <w:left w:w="108" w:type="dxa"/>
              <w:bottom w:w="0" w:type="dxa"/>
              <w:right w:w="108" w:type="dxa"/>
            </w:tcMar>
            <w:vAlign w:val="center"/>
          </w:tcPr>
          <w:p w14:paraId="3BA5AD59" w14:textId="77777777" w:rsidR="00887635" w:rsidRPr="00900E9B" w:rsidRDefault="00887635">
            <w:pPr>
              <w:pStyle w:val="NormalWeb"/>
              <w:spacing w:before="0" w:beforeAutospacing="0" w:after="0" w:afterAutospacing="0"/>
              <w:rPr>
                <w:rFonts w:ascii="Times New Roman" w:hAnsi="Times New Roman" w:cs="Times New Roman"/>
                <w:sz w:val="20"/>
                <w:szCs w:val="20"/>
                <w:lang w:val="en-GB"/>
              </w:rPr>
            </w:pPr>
          </w:p>
          <w:p w14:paraId="5DF80B58" w14:textId="77777777" w:rsidR="00887635" w:rsidRPr="00900E9B" w:rsidRDefault="00887635">
            <w:pPr>
              <w:pStyle w:val="NormalWeb"/>
              <w:spacing w:before="0" w:beforeAutospacing="0" w:after="0" w:afterAutospacing="0"/>
              <w:rPr>
                <w:rFonts w:ascii="Times New Roman" w:hAnsi="Times New Roman" w:cs="Times New Roman"/>
                <w:sz w:val="20"/>
                <w:szCs w:val="20"/>
                <w:lang w:val="en-GB"/>
              </w:rPr>
            </w:pPr>
          </w:p>
          <w:p w14:paraId="0FD80AE9" w14:textId="77777777" w:rsidR="00887635" w:rsidRPr="00900E9B" w:rsidRDefault="00887635">
            <w:pPr>
              <w:pStyle w:val="NormalWeb"/>
              <w:spacing w:before="0" w:beforeAutospacing="0" w:after="0" w:afterAutospacing="0"/>
              <w:rPr>
                <w:rFonts w:ascii="Times New Roman" w:hAnsi="Times New Roman" w:cs="Times New Roman"/>
                <w:sz w:val="20"/>
                <w:szCs w:val="20"/>
                <w:lang w:val="en-GB"/>
              </w:rPr>
            </w:pPr>
          </w:p>
          <w:p w14:paraId="6E273B3F" w14:textId="77777777" w:rsidR="00887635" w:rsidRPr="00900E9B" w:rsidRDefault="00887635">
            <w:pPr>
              <w:pStyle w:val="NormalWeb"/>
              <w:spacing w:before="0" w:beforeAutospacing="0" w:after="0" w:afterAutospacing="0"/>
              <w:rPr>
                <w:rFonts w:ascii="Times New Roman" w:hAnsi="Times New Roman" w:cs="Times New Roman"/>
                <w:sz w:val="20"/>
                <w:szCs w:val="20"/>
                <w:lang w:val="en-GB"/>
              </w:rPr>
            </w:pPr>
          </w:p>
          <w:p w14:paraId="7218DF56" w14:textId="77777777" w:rsidR="00887635" w:rsidRPr="00900E9B" w:rsidRDefault="00887635">
            <w:pPr>
              <w:pStyle w:val="NormalWeb"/>
              <w:spacing w:before="0" w:beforeAutospacing="0" w:after="0" w:afterAutospacing="0"/>
              <w:rPr>
                <w:rFonts w:ascii="Times New Roman" w:hAnsi="Times New Roman" w:cs="Times New Roman"/>
                <w:sz w:val="20"/>
                <w:szCs w:val="20"/>
                <w:lang w:val="en-GB"/>
              </w:rPr>
            </w:pPr>
          </w:p>
          <w:p w14:paraId="3F3CE565" w14:textId="77777777" w:rsidR="00887635" w:rsidRPr="00900E9B" w:rsidRDefault="00887635">
            <w:pPr>
              <w:pStyle w:val="NormalWeb"/>
              <w:spacing w:before="0" w:beforeAutospacing="0" w:after="0" w:afterAutospacing="0"/>
              <w:rPr>
                <w:rFonts w:ascii="Times New Roman" w:hAnsi="Times New Roman" w:cs="Times New Roman"/>
                <w:sz w:val="20"/>
                <w:szCs w:val="20"/>
                <w:lang w:val="en-GB"/>
              </w:rPr>
            </w:pPr>
          </w:p>
          <w:p w14:paraId="1E3936F9" w14:textId="77777777" w:rsidR="00887635" w:rsidRPr="00900E9B" w:rsidRDefault="00887635">
            <w:pPr>
              <w:pStyle w:val="NormalWeb"/>
              <w:spacing w:before="0" w:beforeAutospacing="0" w:after="0" w:afterAutospacing="0"/>
              <w:rPr>
                <w:rFonts w:ascii="Times New Roman" w:hAnsi="Times New Roman" w:cs="Times New Roman"/>
                <w:sz w:val="20"/>
                <w:szCs w:val="20"/>
                <w:lang w:val="en-GB"/>
              </w:rPr>
            </w:pPr>
          </w:p>
          <w:p w14:paraId="13FEBBC9" w14:textId="77777777" w:rsidR="00887635" w:rsidRPr="00900E9B" w:rsidRDefault="00887635">
            <w:pPr>
              <w:pStyle w:val="NormalWeb"/>
              <w:spacing w:before="0" w:beforeAutospacing="0" w:after="0" w:afterAutospacing="0"/>
              <w:rPr>
                <w:rFonts w:ascii="Times New Roman" w:hAnsi="Times New Roman" w:cs="Times New Roman"/>
                <w:sz w:val="20"/>
                <w:szCs w:val="20"/>
                <w:lang w:val="en-GB"/>
              </w:rPr>
            </w:pPr>
          </w:p>
        </w:tc>
        <w:tc>
          <w:tcPr>
            <w:tcW w:w="2273" w:type="pct"/>
            <w:shd w:val="clear" w:color="auto" w:fill="auto"/>
            <w:tcMar>
              <w:top w:w="0" w:type="dxa"/>
              <w:left w:w="108" w:type="dxa"/>
              <w:bottom w:w="0" w:type="dxa"/>
              <w:right w:w="108" w:type="dxa"/>
            </w:tcMar>
            <w:vAlign w:val="center"/>
          </w:tcPr>
          <w:p w14:paraId="2E76D2E1" w14:textId="77777777" w:rsidR="00887635" w:rsidRPr="00900E9B" w:rsidRDefault="00887635">
            <w:pPr>
              <w:pStyle w:val="NormalWeb"/>
              <w:spacing w:before="0" w:beforeAutospacing="0" w:after="0" w:afterAutospacing="0"/>
              <w:rPr>
                <w:rFonts w:ascii="Times New Roman" w:hAnsi="Times New Roman" w:cs="Times New Roman"/>
                <w:b/>
                <w:bCs/>
                <w:sz w:val="20"/>
                <w:szCs w:val="20"/>
                <w:lang w:val="en-GB"/>
              </w:rPr>
            </w:pPr>
          </w:p>
        </w:tc>
      </w:tr>
    </w:tbl>
    <w:p w14:paraId="467E3339" w14:textId="77777777" w:rsidR="00887635" w:rsidRPr="00900E9B" w:rsidRDefault="00887635" w:rsidP="00887635">
      <w:pPr>
        <w:rPr>
          <w:rFonts w:eastAsia="Arial Unicode MS"/>
          <w:b/>
          <w:bCs/>
          <w:sz w:val="20"/>
          <w:szCs w:val="20"/>
          <w:highlight w:val="yellow"/>
          <w:u w:val="single"/>
          <w:lang w:val="en-GB"/>
        </w:rPr>
      </w:pPr>
    </w:p>
    <w:p w14:paraId="727FEA1F" w14:textId="77777777" w:rsidR="00887635" w:rsidRPr="00900E9B" w:rsidRDefault="00887635" w:rsidP="00887635">
      <w:pPr>
        <w:rPr>
          <w:rFonts w:eastAsia="Arial Unicode MS"/>
          <w:b/>
          <w:bCs/>
          <w:sz w:val="20"/>
          <w:szCs w:val="20"/>
          <w:highlight w:val="yellow"/>
          <w:u w:val="single"/>
          <w:lang w:val="en-GB"/>
        </w:rPr>
      </w:pPr>
    </w:p>
    <w:p w14:paraId="30458DFD" w14:textId="77777777" w:rsidR="00887635" w:rsidRPr="00900E9B" w:rsidRDefault="00887635" w:rsidP="00887635">
      <w:pPr>
        <w:rPr>
          <w:rFonts w:eastAsia="Arial Unicode MS"/>
          <w:b/>
          <w:bCs/>
          <w:sz w:val="20"/>
          <w:szCs w:val="20"/>
          <w:highlight w:val="yellow"/>
          <w:u w:val="single"/>
          <w:lang w:val="en-GB"/>
        </w:rPr>
      </w:pPr>
    </w:p>
    <w:p w14:paraId="7764FDF2" w14:textId="77777777" w:rsidR="00887635" w:rsidRPr="00900E9B" w:rsidRDefault="00887635" w:rsidP="00887635">
      <w:pPr>
        <w:rPr>
          <w:rFonts w:eastAsia="Arial Unicode MS"/>
          <w:b/>
          <w:bCs/>
          <w:sz w:val="20"/>
          <w:szCs w:val="20"/>
          <w:u w:val="single"/>
          <w:lang w:val="en-GB"/>
        </w:rPr>
      </w:pPr>
    </w:p>
    <w:p w14:paraId="786F2159" w14:textId="77777777" w:rsidR="00887635" w:rsidRPr="00900E9B" w:rsidRDefault="00887635" w:rsidP="00887635">
      <w:pPr>
        <w:rPr>
          <w:rFonts w:eastAsia="Arial Unicode MS"/>
          <w:b/>
          <w:bCs/>
          <w:sz w:val="20"/>
          <w:szCs w:val="20"/>
          <w:u w:val="single"/>
          <w:lang w:val="en-GB"/>
        </w:rPr>
      </w:pPr>
    </w:p>
    <w:p w14:paraId="5A5F5E06" w14:textId="77777777" w:rsidR="00887635" w:rsidRPr="00900E9B" w:rsidRDefault="00887635" w:rsidP="00887635">
      <w:pPr>
        <w:rPr>
          <w:rFonts w:eastAsia="Arial Unicode MS"/>
          <w:b/>
          <w:bCs/>
          <w:sz w:val="20"/>
          <w:szCs w:val="20"/>
          <w:u w:val="single"/>
          <w:lang w:val="en-GB"/>
        </w:rPr>
      </w:pPr>
    </w:p>
    <w:p w14:paraId="17A6EE6A" w14:textId="77777777" w:rsidR="00887635" w:rsidRPr="00900E9B" w:rsidRDefault="00887635" w:rsidP="00887635">
      <w:pPr>
        <w:rPr>
          <w:rFonts w:eastAsia="Arial Unicode MS"/>
          <w:b/>
          <w:bCs/>
          <w:sz w:val="20"/>
          <w:szCs w:val="20"/>
          <w:u w:val="single"/>
          <w:lang w:val="en-GB"/>
        </w:rPr>
      </w:pPr>
      <w:r w:rsidRPr="002E287A">
        <w:rPr>
          <w:rFonts w:eastAsia="Arial Unicode MS"/>
          <w:b/>
          <w:bCs/>
          <w:sz w:val="20"/>
          <w:szCs w:val="20"/>
          <w:highlight w:val="yellow"/>
          <w:u w:val="single"/>
          <w:lang w:val="en-GB"/>
        </w:rPr>
        <w:t>Reviewer Details:</w:t>
      </w:r>
    </w:p>
    <w:p w14:paraId="7A151100" w14:textId="77777777" w:rsidR="00887635" w:rsidRPr="00900E9B" w:rsidRDefault="00887635" w:rsidP="00887635">
      <w:pPr>
        <w:rPr>
          <w:rFonts w:eastAsia="Arial Unicode MS"/>
          <w:b/>
          <w:bCs/>
          <w:color w:val="FF0000"/>
          <w:sz w:val="20"/>
          <w:szCs w:val="20"/>
          <w:u w:val="single"/>
          <w:lang w:val="en-GB"/>
        </w:rPr>
      </w:pPr>
      <w:r w:rsidRPr="00900E9B">
        <w:rPr>
          <w:rFonts w:eastAsia="Arial Unicode MS"/>
          <w:b/>
          <w:bCs/>
          <w:color w:val="FF0000"/>
          <w:sz w:val="20"/>
          <w:szCs w:val="20"/>
          <w:u w:val="single"/>
          <w:lang w:val="en-GB"/>
        </w:rPr>
        <w:t>This</w:t>
      </w:r>
      <w:r>
        <w:rPr>
          <w:rFonts w:eastAsia="Arial Unicode MS"/>
          <w:b/>
          <w:bCs/>
          <w:color w:val="FF0000"/>
          <w:sz w:val="20"/>
          <w:szCs w:val="20"/>
          <w:u w:val="single"/>
          <w:lang w:val="en-GB"/>
        </w:rPr>
        <w:t xml:space="preserve"> section </w:t>
      </w:r>
      <w:r w:rsidRPr="00900E9B">
        <w:rPr>
          <w:rFonts w:eastAsia="Arial Unicode MS"/>
          <w:b/>
          <w:bCs/>
          <w:color w:val="FF0000"/>
          <w:sz w:val="20"/>
          <w:szCs w:val="20"/>
          <w:u w:val="single"/>
          <w:lang w:val="en-GB"/>
        </w:rPr>
        <w:t xml:space="preserve">is mandatory to prepare the Reviewer Certificate. </w:t>
      </w:r>
    </w:p>
    <w:p w14:paraId="153A2B8F" w14:textId="77777777" w:rsidR="00887635" w:rsidRDefault="00887635" w:rsidP="00887635">
      <w:pPr>
        <w:rPr>
          <w:rFonts w:eastAsia="Arial Unicode MS"/>
          <w:b/>
          <w:bCs/>
          <w:color w:val="000000"/>
          <w:sz w:val="20"/>
          <w:szCs w:val="20"/>
          <w:lang w:val="en-GB"/>
        </w:rPr>
      </w:pPr>
      <w:r>
        <w:rPr>
          <w:rFonts w:eastAsia="Arial Unicode MS"/>
          <w:b/>
          <w:bCs/>
          <w:color w:val="000000"/>
          <w:sz w:val="20"/>
          <w:szCs w:val="20"/>
          <w:lang w:val="en-GB"/>
        </w:rPr>
        <w:t xml:space="preserve">Please complete this section carefully. Reviewer Certificate will be generated by using this information only. </w:t>
      </w:r>
    </w:p>
    <w:p w14:paraId="73A5B87B" w14:textId="77777777" w:rsidR="00887635" w:rsidRDefault="00887635" w:rsidP="00887635">
      <w:pPr>
        <w:rPr>
          <w:rFonts w:eastAsia="Arial Unicode MS"/>
          <w:b/>
          <w:bCs/>
          <w:color w:val="000000"/>
          <w:sz w:val="20"/>
          <w:szCs w:val="20"/>
          <w:lang w:val="en-GB"/>
        </w:rPr>
      </w:pPr>
      <w:r>
        <w:rPr>
          <w:rFonts w:eastAsia="Arial Unicode MS"/>
          <w:b/>
          <w:bCs/>
          <w:color w:val="000000"/>
          <w:sz w:val="20"/>
          <w:szCs w:val="20"/>
          <w:lang w:val="en-GB"/>
        </w:rPr>
        <w:t xml:space="preserve">Your Certificate will be wrong, if you provide incorrect information. </w:t>
      </w:r>
    </w:p>
    <w:p w14:paraId="37A334FB" w14:textId="77777777" w:rsidR="00887635" w:rsidRDefault="00887635" w:rsidP="00887635">
      <w:pPr>
        <w:rPr>
          <w:rFonts w:eastAsia="Arial Unicode MS"/>
          <w:b/>
          <w:bCs/>
          <w:color w:val="000000"/>
          <w:sz w:val="20"/>
          <w:szCs w:val="20"/>
          <w:lang w:val="en-GB"/>
        </w:rPr>
      </w:pPr>
      <w:r>
        <w:rPr>
          <w:rFonts w:eastAsia="Arial Unicode MS"/>
          <w:b/>
          <w:bCs/>
          <w:color w:val="000000"/>
          <w:sz w:val="20"/>
          <w:szCs w:val="20"/>
          <w:lang w:val="en-GB"/>
        </w:rPr>
        <w:t xml:space="preserve">Please note modification of certificate will not be possible after generation. </w:t>
      </w:r>
    </w:p>
    <w:p w14:paraId="0B34430D" w14:textId="77777777" w:rsidR="00887635" w:rsidRDefault="00887635" w:rsidP="00887635">
      <w:pPr>
        <w:rPr>
          <w:rFonts w:eastAsia="Arial Unicode MS"/>
          <w:b/>
          <w:bCs/>
          <w:color w:val="000000"/>
          <w:sz w:val="20"/>
          <w:szCs w:val="20"/>
          <w:lang w:val="en-GB"/>
        </w:rPr>
      </w:pPr>
      <w:r>
        <w:rPr>
          <w:rFonts w:eastAsia="Arial Unicode MS"/>
          <w:b/>
          <w:bCs/>
          <w:color w:val="000000"/>
          <w:sz w:val="20"/>
          <w:szCs w:val="20"/>
          <w:lang w:val="en-GB"/>
        </w:rPr>
        <w:t>Certificate will not be issued if incomplete information is provided.</w:t>
      </w:r>
    </w:p>
    <w:p w14:paraId="6EFCF03C" w14:textId="77777777" w:rsidR="00887635" w:rsidRPr="00900E9B" w:rsidRDefault="00887635" w:rsidP="00887635">
      <w:pPr>
        <w:rPr>
          <w:sz w:val="20"/>
          <w:szCs w:val="20"/>
          <w:lang w:val="en-GB"/>
        </w:rPr>
      </w:pPr>
    </w:p>
    <w:p w14:paraId="78991592" w14:textId="77777777" w:rsidR="00887635" w:rsidRPr="00900E9B" w:rsidRDefault="00887635" w:rsidP="00887635">
      <w:pPr>
        <w:rPr>
          <w:sz w:val="20"/>
          <w:szCs w:val="20"/>
          <w:lang w:val="en-GB"/>
        </w:rPr>
      </w:pPr>
    </w:p>
    <w:tbl>
      <w:tblPr>
        <w:tblW w:w="16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8"/>
        <w:gridCol w:w="11840"/>
      </w:tblGrid>
      <w:tr w:rsidR="00887635" w:rsidRPr="00900E9B" w14:paraId="02364944" w14:textId="77777777">
        <w:tc>
          <w:tcPr>
            <w:tcW w:w="4428" w:type="dxa"/>
          </w:tcPr>
          <w:p w14:paraId="23DD71E9" w14:textId="77777777" w:rsidR="00887635" w:rsidRPr="00900E9B" w:rsidRDefault="00887635">
            <w:pPr>
              <w:rPr>
                <w:sz w:val="20"/>
                <w:szCs w:val="20"/>
                <w:lang w:val="en-GB"/>
              </w:rPr>
            </w:pPr>
            <w:r w:rsidRPr="00900E9B">
              <w:rPr>
                <w:sz w:val="20"/>
                <w:szCs w:val="20"/>
                <w:lang w:val="en-GB"/>
              </w:rPr>
              <w:t>Name of the Reviewer</w:t>
            </w:r>
          </w:p>
        </w:tc>
        <w:tc>
          <w:tcPr>
            <w:tcW w:w="11840" w:type="dxa"/>
          </w:tcPr>
          <w:p w14:paraId="0167B278" w14:textId="6DDCB457" w:rsidR="00887635" w:rsidRPr="00584E2B" w:rsidRDefault="00F466A1">
            <w:pPr>
              <w:rPr>
                <w:b/>
                <w:bCs/>
                <w:sz w:val="20"/>
                <w:szCs w:val="20"/>
                <w:lang w:val="en-GB"/>
              </w:rPr>
            </w:pPr>
            <w:r w:rsidRPr="00584E2B">
              <w:rPr>
                <w:b/>
                <w:bCs/>
                <w:sz w:val="20"/>
                <w:szCs w:val="20"/>
                <w:lang w:val="en-GB"/>
              </w:rPr>
              <w:t>Dr. Daniel Mesafint Belete</w:t>
            </w:r>
          </w:p>
        </w:tc>
      </w:tr>
      <w:tr w:rsidR="00887635" w:rsidRPr="00900E9B" w14:paraId="627C136D" w14:textId="77777777">
        <w:tc>
          <w:tcPr>
            <w:tcW w:w="4428" w:type="dxa"/>
          </w:tcPr>
          <w:p w14:paraId="77A5547F" w14:textId="77777777" w:rsidR="00887635" w:rsidRPr="00900E9B" w:rsidRDefault="00887635">
            <w:pPr>
              <w:rPr>
                <w:sz w:val="20"/>
                <w:szCs w:val="20"/>
                <w:lang w:val="en-GB"/>
              </w:rPr>
            </w:pPr>
            <w:r w:rsidRPr="00900E9B">
              <w:rPr>
                <w:sz w:val="20"/>
                <w:szCs w:val="20"/>
                <w:lang w:val="en-GB"/>
              </w:rPr>
              <w:t>Department of Reviewer</w:t>
            </w:r>
          </w:p>
        </w:tc>
        <w:tc>
          <w:tcPr>
            <w:tcW w:w="11840" w:type="dxa"/>
          </w:tcPr>
          <w:p w14:paraId="1CA78A94" w14:textId="1EC26EBF" w:rsidR="00887635" w:rsidRPr="00584E2B" w:rsidRDefault="00F466A1">
            <w:pPr>
              <w:rPr>
                <w:b/>
                <w:bCs/>
                <w:sz w:val="20"/>
                <w:szCs w:val="20"/>
                <w:lang w:val="en-GB"/>
              </w:rPr>
            </w:pPr>
            <w:r w:rsidRPr="00584E2B">
              <w:rPr>
                <w:b/>
                <w:bCs/>
                <w:sz w:val="20"/>
                <w:szCs w:val="20"/>
                <w:lang w:val="en-GB"/>
              </w:rPr>
              <w:t>Computer Science</w:t>
            </w:r>
          </w:p>
        </w:tc>
      </w:tr>
      <w:tr w:rsidR="00887635" w:rsidRPr="00900E9B" w14:paraId="019F679D" w14:textId="77777777">
        <w:tc>
          <w:tcPr>
            <w:tcW w:w="4428" w:type="dxa"/>
          </w:tcPr>
          <w:p w14:paraId="4D021743" w14:textId="77777777" w:rsidR="00887635" w:rsidRPr="00900E9B" w:rsidRDefault="00887635">
            <w:pPr>
              <w:rPr>
                <w:sz w:val="20"/>
                <w:szCs w:val="20"/>
                <w:lang w:val="en-GB"/>
              </w:rPr>
            </w:pPr>
            <w:r w:rsidRPr="00900E9B">
              <w:rPr>
                <w:sz w:val="20"/>
                <w:szCs w:val="20"/>
                <w:lang w:val="en-GB"/>
              </w:rPr>
              <w:t>University or Institution of Reviewer</w:t>
            </w:r>
          </w:p>
        </w:tc>
        <w:tc>
          <w:tcPr>
            <w:tcW w:w="11840" w:type="dxa"/>
          </w:tcPr>
          <w:p w14:paraId="644336EF" w14:textId="1E431C6F" w:rsidR="00887635" w:rsidRPr="00584E2B" w:rsidRDefault="00F466A1">
            <w:pPr>
              <w:rPr>
                <w:b/>
                <w:bCs/>
                <w:sz w:val="20"/>
                <w:szCs w:val="20"/>
                <w:lang w:val="en-GB"/>
              </w:rPr>
            </w:pPr>
            <w:r w:rsidRPr="00584E2B">
              <w:rPr>
                <w:b/>
                <w:bCs/>
                <w:sz w:val="20"/>
                <w:szCs w:val="20"/>
                <w:lang w:val="en-GB"/>
              </w:rPr>
              <w:t>Debre Tabor University</w:t>
            </w:r>
          </w:p>
        </w:tc>
      </w:tr>
      <w:tr w:rsidR="00887635" w:rsidRPr="00900E9B" w14:paraId="7D49E620" w14:textId="77777777">
        <w:tc>
          <w:tcPr>
            <w:tcW w:w="4428" w:type="dxa"/>
          </w:tcPr>
          <w:p w14:paraId="5B569E04" w14:textId="77777777" w:rsidR="00887635" w:rsidRPr="00900E9B" w:rsidRDefault="00887635">
            <w:pPr>
              <w:rPr>
                <w:sz w:val="20"/>
                <w:szCs w:val="20"/>
                <w:lang w:val="en-GB"/>
              </w:rPr>
            </w:pPr>
            <w:r w:rsidRPr="00900E9B">
              <w:rPr>
                <w:sz w:val="20"/>
                <w:szCs w:val="20"/>
                <w:lang w:val="en-GB"/>
              </w:rPr>
              <w:t>Country of Reviewer</w:t>
            </w:r>
          </w:p>
        </w:tc>
        <w:tc>
          <w:tcPr>
            <w:tcW w:w="11840" w:type="dxa"/>
          </w:tcPr>
          <w:p w14:paraId="24F8F133" w14:textId="6F927CC8" w:rsidR="00887635" w:rsidRPr="00584E2B" w:rsidRDefault="00F466A1">
            <w:pPr>
              <w:rPr>
                <w:b/>
                <w:bCs/>
                <w:sz w:val="20"/>
                <w:szCs w:val="20"/>
                <w:lang w:val="en-GB"/>
              </w:rPr>
            </w:pPr>
            <w:r w:rsidRPr="00584E2B">
              <w:rPr>
                <w:b/>
                <w:bCs/>
                <w:sz w:val="20"/>
                <w:szCs w:val="20"/>
                <w:lang w:val="en-GB"/>
              </w:rPr>
              <w:t>Ethiopia</w:t>
            </w:r>
          </w:p>
        </w:tc>
      </w:tr>
      <w:tr w:rsidR="00887635" w:rsidRPr="00900E9B" w14:paraId="00D60F89" w14:textId="77777777">
        <w:tc>
          <w:tcPr>
            <w:tcW w:w="4428" w:type="dxa"/>
          </w:tcPr>
          <w:p w14:paraId="170E4719" w14:textId="77777777" w:rsidR="00887635" w:rsidRPr="00900E9B" w:rsidRDefault="00887635">
            <w:pPr>
              <w:rPr>
                <w:sz w:val="20"/>
                <w:szCs w:val="20"/>
                <w:lang w:val="en-GB"/>
              </w:rPr>
            </w:pPr>
            <w:r w:rsidRPr="00900E9B">
              <w:rPr>
                <w:sz w:val="20"/>
                <w:szCs w:val="20"/>
                <w:lang w:val="en-GB"/>
              </w:rPr>
              <w:t>Position: (Professor/lecturer, etc.) of Reviewer</w:t>
            </w:r>
          </w:p>
        </w:tc>
        <w:tc>
          <w:tcPr>
            <w:tcW w:w="11840" w:type="dxa"/>
          </w:tcPr>
          <w:p w14:paraId="19CA4C19" w14:textId="25705AAF" w:rsidR="00887635" w:rsidRPr="00584E2B" w:rsidRDefault="00F466A1">
            <w:pPr>
              <w:rPr>
                <w:b/>
                <w:bCs/>
                <w:sz w:val="20"/>
                <w:szCs w:val="20"/>
                <w:lang w:val="en-GB"/>
              </w:rPr>
            </w:pPr>
            <w:r w:rsidRPr="00584E2B">
              <w:rPr>
                <w:b/>
                <w:bCs/>
                <w:sz w:val="20"/>
                <w:szCs w:val="20"/>
                <w:lang w:val="en-GB"/>
              </w:rPr>
              <w:t>Assistant Professor</w:t>
            </w:r>
          </w:p>
        </w:tc>
      </w:tr>
      <w:tr w:rsidR="00887635" w:rsidRPr="00900E9B" w14:paraId="74785A87" w14:textId="77777777">
        <w:tc>
          <w:tcPr>
            <w:tcW w:w="4428" w:type="dxa"/>
          </w:tcPr>
          <w:p w14:paraId="2F1EB3F1" w14:textId="77777777" w:rsidR="00887635" w:rsidRPr="00900E9B" w:rsidRDefault="00887635">
            <w:pPr>
              <w:rPr>
                <w:sz w:val="20"/>
                <w:szCs w:val="20"/>
                <w:lang w:val="en-GB"/>
              </w:rPr>
            </w:pPr>
            <w:r w:rsidRPr="00900E9B">
              <w:rPr>
                <w:sz w:val="20"/>
                <w:szCs w:val="20"/>
                <w:lang w:val="en-GB"/>
              </w:rPr>
              <w:t>Email ID of Reviewer</w:t>
            </w:r>
          </w:p>
        </w:tc>
        <w:tc>
          <w:tcPr>
            <w:tcW w:w="11840" w:type="dxa"/>
          </w:tcPr>
          <w:p w14:paraId="5C87585E" w14:textId="77777777" w:rsidR="00887635" w:rsidRDefault="00D0732C">
            <w:pPr>
              <w:rPr>
                <w:rStyle w:val="Hyperlink"/>
                <w:b/>
                <w:bCs/>
                <w:lang w:val="en-GB"/>
              </w:rPr>
            </w:pPr>
            <w:hyperlink r:id="rId12" w:history="1">
              <w:r w:rsidR="00F466A1" w:rsidRPr="00584E2B">
                <w:rPr>
                  <w:rStyle w:val="Hyperlink"/>
                  <w:b/>
                  <w:bCs/>
                  <w:sz w:val="20"/>
                  <w:szCs w:val="20"/>
                  <w:lang w:val="en-GB"/>
                </w:rPr>
                <w:t>danielmesafint1985@gmail.com</w:t>
              </w:r>
            </w:hyperlink>
            <w:r w:rsidR="00E069B8">
              <w:rPr>
                <w:rStyle w:val="Hyperlink"/>
                <w:b/>
                <w:bCs/>
                <w:sz w:val="20"/>
                <w:szCs w:val="20"/>
                <w:lang w:val="en-GB"/>
              </w:rPr>
              <w:t>,</w:t>
            </w:r>
          </w:p>
          <w:p w14:paraId="47E9EEBB" w14:textId="3083261F" w:rsidR="00E069B8" w:rsidRPr="00584E2B" w:rsidRDefault="00E069B8">
            <w:pPr>
              <w:rPr>
                <w:b/>
                <w:bCs/>
                <w:sz w:val="20"/>
                <w:szCs w:val="20"/>
                <w:lang w:val="en-GB"/>
              </w:rPr>
            </w:pPr>
            <w:r w:rsidRPr="00E069B8">
              <w:rPr>
                <w:b/>
                <w:bCs/>
                <w:sz w:val="20"/>
                <w:szCs w:val="20"/>
                <w:lang w:val="en-GB"/>
              </w:rPr>
              <w:t>danielmesafint1985@gmail.com</w:t>
            </w:r>
          </w:p>
        </w:tc>
      </w:tr>
      <w:tr w:rsidR="00887635" w:rsidRPr="00900E9B" w14:paraId="624CB249" w14:textId="77777777">
        <w:trPr>
          <w:trHeight w:val="77"/>
        </w:trPr>
        <w:tc>
          <w:tcPr>
            <w:tcW w:w="4428" w:type="dxa"/>
          </w:tcPr>
          <w:p w14:paraId="4835E66D" w14:textId="77777777" w:rsidR="00887635" w:rsidRPr="00900E9B" w:rsidRDefault="00887635">
            <w:pPr>
              <w:rPr>
                <w:sz w:val="20"/>
                <w:szCs w:val="20"/>
                <w:lang w:val="en-GB"/>
              </w:rPr>
            </w:pPr>
            <w:r w:rsidRPr="00900E9B">
              <w:rPr>
                <w:sz w:val="20"/>
                <w:szCs w:val="20"/>
                <w:lang w:val="en-GB"/>
              </w:rPr>
              <w:t>WhatsApp Number of Reviewer (Optional)</w:t>
            </w:r>
          </w:p>
        </w:tc>
        <w:tc>
          <w:tcPr>
            <w:tcW w:w="11840" w:type="dxa"/>
          </w:tcPr>
          <w:p w14:paraId="56D5C753" w14:textId="7EC9A2E8" w:rsidR="00887635" w:rsidRPr="00584E2B" w:rsidRDefault="00F466A1">
            <w:pPr>
              <w:rPr>
                <w:b/>
                <w:bCs/>
                <w:sz w:val="20"/>
                <w:szCs w:val="20"/>
                <w:lang w:val="en-GB"/>
              </w:rPr>
            </w:pPr>
            <w:r w:rsidRPr="00584E2B">
              <w:rPr>
                <w:b/>
                <w:bCs/>
                <w:sz w:val="20"/>
                <w:szCs w:val="20"/>
                <w:lang w:val="en-GB"/>
              </w:rPr>
              <w:t>+</w:t>
            </w:r>
            <w:r w:rsidRPr="00584E2B">
              <w:rPr>
                <w:b/>
                <w:bCs/>
              </w:rPr>
              <w:t>251-912023274</w:t>
            </w:r>
          </w:p>
        </w:tc>
      </w:tr>
      <w:tr w:rsidR="00887635" w:rsidRPr="00900E9B" w14:paraId="54FB13D7" w14:textId="77777777">
        <w:tc>
          <w:tcPr>
            <w:tcW w:w="4428" w:type="dxa"/>
          </w:tcPr>
          <w:p w14:paraId="33609361" w14:textId="77777777" w:rsidR="00887635" w:rsidRPr="00900E9B" w:rsidRDefault="00887635">
            <w:pPr>
              <w:rPr>
                <w:sz w:val="20"/>
                <w:szCs w:val="20"/>
                <w:lang w:val="en-GB"/>
              </w:rPr>
            </w:pPr>
            <w:r>
              <w:rPr>
                <w:sz w:val="20"/>
                <w:szCs w:val="20"/>
                <w:lang w:val="en-GB"/>
              </w:rPr>
              <w:t xml:space="preserve">Write </w:t>
            </w:r>
            <w:r w:rsidRPr="00900E9B">
              <w:rPr>
                <w:sz w:val="20"/>
                <w:szCs w:val="20"/>
                <w:lang w:val="en-GB"/>
              </w:rPr>
              <w:t>5-8 Keywords regarding expertise of Reviewer</w:t>
            </w:r>
          </w:p>
        </w:tc>
        <w:tc>
          <w:tcPr>
            <w:tcW w:w="11840" w:type="dxa"/>
          </w:tcPr>
          <w:p w14:paraId="5BBBF252" w14:textId="77777777" w:rsidR="00F466A1" w:rsidRPr="00584E2B" w:rsidRDefault="00F466A1" w:rsidP="00F466A1">
            <w:pPr>
              <w:numPr>
                <w:ilvl w:val="0"/>
                <w:numId w:val="24"/>
              </w:numPr>
              <w:rPr>
                <w:b/>
                <w:bCs/>
                <w:sz w:val="20"/>
                <w:szCs w:val="20"/>
              </w:rPr>
            </w:pPr>
            <w:r w:rsidRPr="00584E2B">
              <w:rPr>
                <w:b/>
                <w:bCs/>
                <w:sz w:val="20"/>
                <w:szCs w:val="20"/>
              </w:rPr>
              <w:t>IoT-based irrigation systems</w:t>
            </w:r>
          </w:p>
          <w:p w14:paraId="45C10872" w14:textId="0C4F5D53" w:rsidR="00F466A1" w:rsidRPr="00584E2B" w:rsidRDefault="00F466A1" w:rsidP="00F466A1">
            <w:pPr>
              <w:numPr>
                <w:ilvl w:val="0"/>
                <w:numId w:val="24"/>
              </w:numPr>
              <w:rPr>
                <w:b/>
                <w:bCs/>
                <w:sz w:val="20"/>
                <w:szCs w:val="20"/>
              </w:rPr>
            </w:pPr>
            <w:r w:rsidRPr="00584E2B">
              <w:rPr>
                <w:b/>
                <w:bCs/>
                <w:sz w:val="20"/>
                <w:szCs w:val="20"/>
              </w:rPr>
              <w:t>Internet of Things (IoT)</w:t>
            </w:r>
          </w:p>
          <w:p w14:paraId="25523103" w14:textId="77777777" w:rsidR="00F466A1" w:rsidRPr="00F466A1" w:rsidRDefault="00F466A1" w:rsidP="00F466A1">
            <w:pPr>
              <w:numPr>
                <w:ilvl w:val="0"/>
                <w:numId w:val="26"/>
              </w:numPr>
              <w:rPr>
                <w:b/>
                <w:bCs/>
                <w:sz w:val="20"/>
                <w:szCs w:val="20"/>
              </w:rPr>
            </w:pPr>
            <w:r w:rsidRPr="00F466A1">
              <w:rPr>
                <w:b/>
                <w:bCs/>
                <w:sz w:val="20"/>
                <w:szCs w:val="20"/>
              </w:rPr>
              <w:t>Wireless sensor networks</w:t>
            </w:r>
          </w:p>
          <w:p w14:paraId="5D2F0998" w14:textId="77777777" w:rsidR="00F466A1" w:rsidRPr="00F466A1" w:rsidRDefault="00F466A1" w:rsidP="00F466A1">
            <w:pPr>
              <w:numPr>
                <w:ilvl w:val="0"/>
                <w:numId w:val="27"/>
              </w:numPr>
              <w:rPr>
                <w:b/>
                <w:bCs/>
                <w:sz w:val="20"/>
                <w:szCs w:val="20"/>
              </w:rPr>
            </w:pPr>
            <w:r w:rsidRPr="00F466A1">
              <w:rPr>
                <w:b/>
                <w:bCs/>
                <w:sz w:val="20"/>
                <w:szCs w:val="20"/>
              </w:rPr>
              <w:t>Cloud computing and IoT platforms</w:t>
            </w:r>
          </w:p>
          <w:p w14:paraId="708FED53" w14:textId="77777777" w:rsidR="00F466A1" w:rsidRPr="00F466A1" w:rsidRDefault="00F466A1" w:rsidP="00F466A1">
            <w:pPr>
              <w:numPr>
                <w:ilvl w:val="0"/>
                <w:numId w:val="28"/>
              </w:numPr>
              <w:rPr>
                <w:b/>
                <w:bCs/>
                <w:sz w:val="20"/>
                <w:szCs w:val="20"/>
              </w:rPr>
            </w:pPr>
            <w:r w:rsidRPr="00F466A1">
              <w:rPr>
                <w:b/>
                <w:bCs/>
                <w:sz w:val="20"/>
                <w:szCs w:val="20"/>
              </w:rPr>
              <w:t>Data acquisition and real</w:t>
            </w:r>
            <w:r w:rsidRPr="00F466A1">
              <w:rPr>
                <w:b/>
                <w:bCs/>
                <w:sz w:val="20"/>
                <w:szCs w:val="20"/>
              </w:rPr>
              <w:noBreakHyphen/>
              <w:t>time monitoring</w:t>
            </w:r>
          </w:p>
          <w:p w14:paraId="5C907293" w14:textId="77777777" w:rsidR="00F466A1" w:rsidRPr="00F466A1" w:rsidRDefault="00F466A1" w:rsidP="00F466A1">
            <w:pPr>
              <w:numPr>
                <w:ilvl w:val="0"/>
                <w:numId w:val="29"/>
              </w:numPr>
              <w:rPr>
                <w:b/>
                <w:bCs/>
                <w:sz w:val="20"/>
                <w:szCs w:val="20"/>
              </w:rPr>
            </w:pPr>
            <w:r w:rsidRPr="00F466A1">
              <w:rPr>
                <w:b/>
                <w:bCs/>
                <w:sz w:val="20"/>
                <w:szCs w:val="20"/>
              </w:rPr>
              <w:t>Automation and control systems</w:t>
            </w:r>
          </w:p>
          <w:p w14:paraId="2C88611F" w14:textId="77777777" w:rsidR="00F466A1" w:rsidRPr="00F466A1" w:rsidRDefault="00F466A1" w:rsidP="00F466A1">
            <w:pPr>
              <w:numPr>
                <w:ilvl w:val="0"/>
                <w:numId w:val="30"/>
              </w:numPr>
              <w:rPr>
                <w:b/>
                <w:bCs/>
                <w:sz w:val="20"/>
                <w:szCs w:val="20"/>
              </w:rPr>
            </w:pPr>
            <w:r w:rsidRPr="00F466A1">
              <w:rPr>
                <w:b/>
                <w:bCs/>
                <w:sz w:val="20"/>
                <w:szCs w:val="20"/>
              </w:rPr>
              <w:t>Applied machine learning for sensor data</w:t>
            </w:r>
          </w:p>
          <w:p w14:paraId="1B02C98E" w14:textId="0702B570" w:rsidR="00887635" w:rsidRPr="00584E2B" w:rsidRDefault="00887635">
            <w:pPr>
              <w:rPr>
                <w:b/>
                <w:bCs/>
                <w:sz w:val="20"/>
                <w:szCs w:val="20"/>
                <w:lang w:val="en-GB"/>
              </w:rPr>
            </w:pPr>
          </w:p>
        </w:tc>
      </w:tr>
      <w:bookmarkEnd w:id="1"/>
    </w:tbl>
    <w:p w14:paraId="3F351558" w14:textId="77777777" w:rsidR="00887635" w:rsidRPr="00900E9B" w:rsidRDefault="00887635" w:rsidP="00887635">
      <w:pPr>
        <w:rPr>
          <w:sz w:val="20"/>
          <w:szCs w:val="20"/>
          <w:lang w:val="en-GB"/>
        </w:rPr>
      </w:pPr>
    </w:p>
    <w:bookmarkEnd w:id="0"/>
    <w:p w14:paraId="72809C92" w14:textId="77777777" w:rsidR="00887635" w:rsidRPr="00900E9B" w:rsidRDefault="00887635" w:rsidP="00887635">
      <w:pPr>
        <w:pStyle w:val="BodyText"/>
        <w:rPr>
          <w:rFonts w:ascii="Times New Roman" w:hAnsi="Times New Roman"/>
          <w:b/>
          <w:bCs/>
          <w:sz w:val="20"/>
          <w:szCs w:val="20"/>
          <w:u w:val="single"/>
          <w:lang w:val="en-GB"/>
        </w:rPr>
      </w:pPr>
    </w:p>
    <w:p w14:paraId="4B037171" w14:textId="77777777" w:rsidR="00887635" w:rsidRPr="00F245A7" w:rsidRDefault="00887635" w:rsidP="00887635">
      <w:pPr>
        <w:pStyle w:val="BodyText"/>
        <w:rPr>
          <w:rFonts w:ascii="Arial" w:hAnsi="Arial" w:cs="Arial"/>
          <w:bCs/>
          <w:sz w:val="20"/>
          <w:szCs w:val="20"/>
          <w:lang w:val="en-GB"/>
        </w:rPr>
      </w:pPr>
    </w:p>
    <w:p w14:paraId="5E23E52C" w14:textId="77777777" w:rsidR="00887635" w:rsidRDefault="00887635" w:rsidP="00887635">
      <w:pPr>
        <w:pStyle w:val="BodyText"/>
        <w:outlineLvl w:val="0"/>
        <w:rPr>
          <w:rFonts w:ascii="Arial" w:hAnsi="Arial" w:cs="Arial"/>
          <w:sz w:val="20"/>
          <w:szCs w:val="20"/>
          <w:lang w:val="en-GB"/>
        </w:rPr>
      </w:pPr>
    </w:p>
    <w:p w14:paraId="221BC31F" w14:textId="77777777" w:rsidR="008913D5" w:rsidRDefault="008913D5" w:rsidP="00887635">
      <w:pPr>
        <w:pStyle w:val="BodyText"/>
        <w:outlineLvl w:val="0"/>
        <w:rPr>
          <w:rFonts w:ascii="Arial" w:hAnsi="Arial" w:cs="Arial"/>
          <w:sz w:val="20"/>
          <w:szCs w:val="20"/>
          <w:lang w:val="en-GB"/>
        </w:rPr>
      </w:pPr>
    </w:p>
    <w:sectPr w:rsidR="008913D5" w:rsidSect="00C03B98">
      <w:headerReference w:type="default" r:id="rId13"/>
      <w:footerReference w:type="default" r:id="rId14"/>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FE782" w14:textId="77777777" w:rsidR="00D0732C" w:rsidRPr="0000007A" w:rsidRDefault="00D0732C" w:rsidP="0099583E">
      <w:r>
        <w:separator/>
      </w:r>
    </w:p>
  </w:endnote>
  <w:endnote w:type="continuationSeparator" w:id="0">
    <w:p w14:paraId="4883E891" w14:textId="77777777" w:rsidR="00D0732C" w:rsidRPr="0000007A" w:rsidRDefault="00D0732C"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2D332"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E30BE7" w:rsidRPr="00E30BE7">
      <w:rPr>
        <w:sz w:val="16"/>
      </w:rPr>
      <w:t>Version:</w:t>
    </w:r>
    <w:r w:rsidR="00CF660C">
      <w:rPr>
        <w:sz w:val="16"/>
      </w:rPr>
      <w:t xml:space="preserve"> 3</w:t>
    </w:r>
    <w:r w:rsidR="00E30BE7" w:rsidRPr="00E30BE7">
      <w:rPr>
        <w:sz w:val="16"/>
      </w:rPr>
      <w:t xml:space="preserve"> (0</w:t>
    </w:r>
    <w:r w:rsidR="00CF660C">
      <w:rPr>
        <w:sz w:val="16"/>
      </w:rPr>
      <w:t>7</w:t>
    </w:r>
    <w:r w:rsidR="00E30BE7" w:rsidRPr="00E30BE7">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84FE8D" w14:textId="77777777" w:rsidR="00D0732C" w:rsidRPr="0000007A" w:rsidRDefault="00D0732C" w:rsidP="0099583E">
      <w:r>
        <w:separator/>
      </w:r>
    </w:p>
  </w:footnote>
  <w:footnote w:type="continuationSeparator" w:id="0">
    <w:p w14:paraId="27366486" w14:textId="77777777" w:rsidR="00D0732C" w:rsidRPr="0000007A" w:rsidRDefault="00D0732C"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23608"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621F7C96"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CF660C">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6A7CA5"/>
    <w:multiLevelType w:val="multilevel"/>
    <w:tmpl w:val="2ED4C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2E574C"/>
    <w:multiLevelType w:val="multilevel"/>
    <w:tmpl w:val="81BA4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6BC7DDF"/>
    <w:multiLevelType w:val="multilevel"/>
    <w:tmpl w:val="6AB28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320242"/>
    <w:multiLevelType w:val="multilevel"/>
    <w:tmpl w:val="7E284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98D5F63"/>
    <w:multiLevelType w:val="multilevel"/>
    <w:tmpl w:val="4E7C7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907180"/>
    <w:multiLevelType w:val="hybridMultilevel"/>
    <w:tmpl w:val="185C0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0660AD"/>
    <w:multiLevelType w:val="multilevel"/>
    <w:tmpl w:val="163C4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8B68F1"/>
    <w:multiLevelType w:val="hybridMultilevel"/>
    <w:tmpl w:val="7292A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D717B07"/>
    <w:multiLevelType w:val="hybridMultilevel"/>
    <w:tmpl w:val="396A0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115347"/>
    <w:multiLevelType w:val="hybridMultilevel"/>
    <w:tmpl w:val="26B08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35694563"/>
    <w:multiLevelType w:val="hybridMultilevel"/>
    <w:tmpl w:val="67CED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31D5A"/>
    <w:multiLevelType w:val="hybridMultilevel"/>
    <w:tmpl w:val="58EA6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B9420E"/>
    <w:multiLevelType w:val="hybridMultilevel"/>
    <w:tmpl w:val="ACDC2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015961"/>
    <w:multiLevelType w:val="hybridMultilevel"/>
    <w:tmpl w:val="2DAEF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8E4F41"/>
    <w:multiLevelType w:val="hybridMultilevel"/>
    <w:tmpl w:val="59F8D8A4"/>
    <w:lvl w:ilvl="0" w:tplc="5A2486FE">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9B079B7"/>
    <w:multiLevelType w:val="hybridMultilevel"/>
    <w:tmpl w:val="8D068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6325D8B"/>
    <w:multiLevelType w:val="multilevel"/>
    <w:tmpl w:val="C8A4F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CC700C"/>
    <w:multiLevelType w:val="hybridMultilevel"/>
    <w:tmpl w:val="91528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8"/>
  </w:num>
  <w:num w:numId="3">
    <w:abstractNumId w:val="17"/>
  </w:num>
  <w:num w:numId="4">
    <w:abstractNumId w:val="21"/>
  </w:num>
  <w:num w:numId="5">
    <w:abstractNumId w:val="14"/>
  </w:num>
  <w:num w:numId="6">
    <w:abstractNumId w:val="0"/>
  </w:num>
  <w:num w:numId="7">
    <w:abstractNumId w:val="7"/>
  </w:num>
  <w:num w:numId="8">
    <w:abstractNumId w:val="27"/>
  </w:num>
  <w:num w:numId="9">
    <w:abstractNumId w:val="25"/>
  </w:num>
  <w:num w:numId="10">
    <w:abstractNumId w:val="5"/>
  </w:num>
  <w:num w:numId="11">
    <w:abstractNumId w:val="3"/>
  </w:num>
  <w:num w:numId="12">
    <w:abstractNumId w:val="11"/>
  </w:num>
  <w:num w:numId="13">
    <w:abstractNumId w:val="24"/>
  </w:num>
  <w:num w:numId="14">
    <w:abstractNumId w:val="26"/>
  </w:num>
  <w:num w:numId="15">
    <w:abstractNumId w:val="19"/>
  </w:num>
  <w:num w:numId="16">
    <w:abstractNumId w:val="23"/>
  </w:num>
  <w:num w:numId="17">
    <w:abstractNumId w:val="15"/>
  </w:num>
  <w:num w:numId="18">
    <w:abstractNumId w:val="20"/>
  </w:num>
  <w:num w:numId="19">
    <w:abstractNumId w:val="13"/>
  </w:num>
  <w:num w:numId="20">
    <w:abstractNumId w:val="16"/>
  </w:num>
  <w:num w:numId="21">
    <w:abstractNumId w:val="10"/>
  </w:num>
  <w:num w:numId="22">
    <w:abstractNumId w:val="22"/>
  </w:num>
  <w:num w:numId="23">
    <w:abstractNumId w:val="29"/>
  </w:num>
  <w:num w:numId="24">
    <w:abstractNumId w:val="2"/>
  </w:num>
  <w:num w:numId="25">
    <w:abstractNumId w:val="4"/>
  </w:num>
  <w:num w:numId="26">
    <w:abstractNumId w:val="28"/>
  </w:num>
  <w:num w:numId="27">
    <w:abstractNumId w:val="12"/>
  </w:num>
  <w:num w:numId="28">
    <w:abstractNumId w:val="1"/>
  </w:num>
  <w:num w:numId="29">
    <w:abstractNumId w:val="6"/>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733A4"/>
    <w:rsid w:val="00084D7C"/>
    <w:rsid w:val="00091112"/>
    <w:rsid w:val="000936AC"/>
    <w:rsid w:val="00095A59"/>
    <w:rsid w:val="000A2134"/>
    <w:rsid w:val="000A6F41"/>
    <w:rsid w:val="000B4EE5"/>
    <w:rsid w:val="000B74A1"/>
    <w:rsid w:val="000B757E"/>
    <w:rsid w:val="000C0837"/>
    <w:rsid w:val="000C3B7E"/>
    <w:rsid w:val="000D5257"/>
    <w:rsid w:val="00100577"/>
    <w:rsid w:val="00101322"/>
    <w:rsid w:val="00110DB8"/>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1151"/>
    <w:rsid w:val="001D3A1D"/>
    <w:rsid w:val="001E4B3D"/>
    <w:rsid w:val="001F24FF"/>
    <w:rsid w:val="001F2913"/>
    <w:rsid w:val="001F707F"/>
    <w:rsid w:val="002011F3"/>
    <w:rsid w:val="00201B85"/>
    <w:rsid w:val="00202E80"/>
    <w:rsid w:val="002105F7"/>
    <w:rsid w:val="00220111"/>
    <w:rsid w:val="0022369C"/>
    <w:rsid w:val="002320EB"/>
    <w:rsid w:val="0023504C"/>
    <w:rsid w:val="0023696A"/>
    <w:rsid w:val="002422CB"/>
    <w:rsid w:val="002448D2"/>
    <w:rsid w:val="00245E23"/>
    <w:rsid w:val="0025366D"/>
    <w:rsid w:val="00254F80"/>
    <w:rsid w:val="00262634"/>
    <w:rsid w:val="002643B3"/>
    <w:rsid w:val="00275984"/>
    <w:rsid w:val="00280EC9"/>
    <w:rsid w:val="00291D08"/>
    <w:rsid w:val="00293482"/>
    <w:rsid w:val="002D7EA9"/>
    <w:rsid w:val="002E1211"/>
    <w:rsid w:val="002E2339"/>
    <w:rsid w:val="002E6D86"/>
    <w:rsid w:val="002F426B"/>
    <w:rsid w:val="002F6935"/>
    <w:rsid w:val="00312559"/>
    <w:rsid w:val="003204B8"/>
    <w:rsid w:val="0033692F"/>
    <w:rsid w:val="00346223"/>
    <w:rsid w:val="00346969"/>
    <w:rsid w:val="003A04E7"/>
    <w:rsid w:val="003A4991"/>
    <w:rsid w:val="003A6E1A"/>
    <w:rsid w:val="003B2172"/>
    <w:rsid w:val="003D769E"/>
    <w:rsid w:val="003E746A"/>
    <w:rsid w:val="0041640B"/>
    <w:rsid w:val="00420FAB"/>
    <w:rsid w:val="0042465A"/>
    <w:rsid w:val="004356CC"/>
    <w:rsid w:val="00435B36"/>
    <w:rsid w:val="004425B5"/>
    <w:rsid w:val="00442B24"/>
    <w:rsid w:val="0044444D"/>
    <w:rsid w:val="0044519B"/>
    <w:rsid w:val="00445B35"/>
    <w:rsid w:val="00446659"/>
    <w:rsid w:val="00457AB1"/>
    <w:rsid w:val="00457BC0"/>
    <w:rsid w:val="00462996"/>
    <w:rsid w:val="004674B4"/>
    <w:rsid w:val="004B4CAD"/>
    <w:rsid w:val="004B4FDC"/>
    <w:rsid w:val="004C3DF1"/>
    <w:rsid w:val="004D2E36"/>
    <w:rsid w:val="00503AB6"/>
    <w:rsid w:val="005047C5"/>
    <w:rsid w:val="00510920"/>
    <w:rsid w:val="00521812"/>
    <w:rsid w:val="00523D2C"/>
    <w:rsid w:val="00531C82"/>
    <w:rsid w:val="005339A8"/>
    <w:rsid w:val="00533FC1"/>
    <w:rsid w:val="0054564B"/>
    <w:rsid w:val="00545A13"/>
    <w:rsid w:val="00546343"/>
    <w:rsid w:val="00557CD3"/>
    <w:rsid w:val="00560D3C"/>
    <w:rsid w:val="00563105"/>
    <w:rsid w:val="00567DE0"/>
    <w:rsid w:val="005735A5"/>
    <w:rsid w:val="00584E2B"/>
    <w:rsid w:val="005A5BE0"/>
    <w:rsid w:val="005B12E0"/>
    <w:rsid w:val="005C25A0"/>
    <w:rsid w:val="005D230D"/>
    <w:rsid w:val="00602F7D"/>
    <w:rsid w:val="00604616"/>
    <w:rsid w:val="00605952"/>
    <w:rsid w:val="00620677"/>
    <w:rsid w:val="00624032"/>
    <w:rsid w:val="006254EC"/>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BE1"/>
    <w:rsid w:val="007238EB"/>
    <w:rsid w:val="0072789A"/>
    <w:rsid w:val="007317C3"/>
    <w:rsid w:val="00734756"/>
    <w:rsid w:val="0073538B"/>
    <w:rsid w:val="00740EE5"/>
    <w:rsid w:val="00741BD0"/>
    <w:rsid w:val="007426E6"/>
    <w:rsid w:val="00746370"/>
    <w:rsid w:val="00766889"/>
    <w:rsid w:val="00766A0D"/>
    <w:rsid w:val="00767F8C"/>
    <w:rsid w:val="00780B67"/>
    <w:rsid w:val="007B1099"/>
    <w:rsid w:val="007B6E18"/>
    <w:rsid w:val="007C3E78"/>
    <w:rsid w:val="007D0246"/>
    <w:rsid w:val="007F5873"/>
    <w:rsid w:val="00806382"/>
    <w:rsid w:val="00810100"/>
    <w:rsid w:val="00815F94"/>
    <w:rsid w:val="0082130C"/>
    <w:rsid w:val="008224E2"/>
    <w:rsid w:val="00825DC9"/>
    <w:rsid w:val="0082676D"/>
    <w:rsid w:val="00831055"/>
    <w:rsid w:val="008423BB"/>
    <w:rsid w:val="00846F1F"/>
    <w:rsid w:val="0087201B"/>
    <w:rsid w:val="00877F10"/>
    <w:rsid w:val="00882091"/>
    <w:rsid w:val="00887635"/>
    <w:rsid w:val="008913D5"/>
    <w:rsid w:val="00893E75"/>
    <w:rsid w:val="008C2778"/>
    <w:rsid w:val="008C2F62"/>
    <w:rsid w:val="008D020E"/>
    <w:rsid w:val="008D1117"/>
    <w:rsid w:val="008D15A4"/>
    <w:rsid w:val="008F333B"/>
    <w:rsid w:val="008F36E4"/>
    <w:rsid w:val="008F60F2"/>
    <w:rsid w:val="00933C8B"/>
    <w:rsid w:val="009553EC"/>
    <w:rsid w:val="0097330E"/>
    <w:rsid w:val="00974330"/>
    <w:rsid w:val="0097498C"/>
    <w:rsid w:val="00982766"/>
    <w:rsid w:val="009852C4"/>
    <w:rsid w:val="00985F26"/>
    <w:rsid w:val="0099583E"/>
    <w:rsid w:val="009A0242"/>
    <w:rsid w:val="009A398F"/>
    <w:rsid w:val="009A59ED"/>
    <w:rsid w:val="009B5AA8"/>
    <w:rsid w:val="009C45A0"/>
    <w:rsid w:val="009C5642"/>
    <w:rsid w:val="009E13C3"/>
    <w:rsid w:val="009E6A30"/>
    <w:rsid w:val="009E79E5"/>
    <w:rsid w:val="009F07D4"/>
    <w:rsid w:val="009F29EB"/>
    <w:rsid w:val="00A001A0"/>
    <w:rsid w:val="00A12C83"/>
    <w:rsid w:val="00A20164"/>
    <w:rsid w:val="00A31AAC"/>
    <w:rsid w:val="00A32905"/>
    <w:rsid w:val="00A36C95"/>
    <w:rsid w:val="00A37DE3"/>
    <w:rsid w:val="00A519D1"/>
    <w:rsid w:val="00A6343B"/>
    <w:rsid w:val="00A65C50"/>
    <w:rsid w:val="00A66DD2"/>
    <w:rsid w:val="00AA0B10"/>
    <w:rsid w:val="00AA41B3"/>
    <w:rsid w:val="00AA6670"/>
    <w:rsid w:val="00AB1ED6"/>
    <w:rsid w:val="00AB397D"/>
    <w:rsid w:val="00AB638A"/>
    <w:rsid w:val="00AB6E43"/>
    <w:rsid w:val="00AC1349"/>
    <w:rsid w:val="00AC2828"/>
    <w:rsid w:val="00AC3791"/>
    <w:rsid w:val="00AD1346"/>
    <w:rsid w:val="00AD6C51"/>
    <w:rsid w:val="00AF3016"/>
    <w:rsid w:val="00B03A45"/>
    <w:rsid w:val="00B2236C"/>
    <w:rsid w:val="00B22FE6"/>
    <w:rsid w:val="00B3033D"/>
    <w:rsid w:val="00B35319"/>
    <w:rsid w:val="00B356AF"/>
    <w:rsid w:val="00B62087"/>
    <w:rsid w:val="00B62F41"/>
    <w:rsid w:val="00B73785"/>
    <w:rsid w:val="00B760E1"/>
    <w:rsid w:val="00B807F8"/>
    <w:rsid w:val="00B858FF"/>
    <w:rsid w:val="00BA1AB3"/>
    <w:rsid w:val="00BA4979"/>
    <w:rsid w:val="00BA6421"/>
    <w:rsid w:val="00BB34E6"/>
    <w:rsid w:val="00BB4FEC"/>
    <w:rsid w:val="00BC402F"/>
    <w:rsid w:val="00BD27BA"/>
    <w:rsid w:val="00BE13EF"/>
    <w:rsid w:val="00BE40A5"/>
    <w:rsid w:val="00BE6454"/>
    <w:rsid w:val="00BF39A4"/>
    <w:rsid w:val="00C02797"/>
    <w:rsid w:val="00C03B98"/>
    <w:rsid w:val="00C10283"/>
    <w:rsid w:val="00C110CC"/>
    <w:rsid w:val="00C22886"/>
    <w:rsid w:val="00C25C8F"/>
    <w:rsid w:val="00C263C6"/>
    <w:rsid w:val="00C635B6"/>
    <w:rsid w:val="00C70AF8"/>
    <w:rsid w:val="00C70DFC"/>
    <w:rsid w:val="00C82466"/>
    <w:rsid w:val="00C84097"/>
    <w:rsid w:val="00CB429B"/>
    <w:rsid w:val="00CC2753"/>
    <w:rsid w:val="00CC3D1A"/>
    <w:rsid w:val="00CD093E"/>
    <w:rsid w:val="00CD1556"/>
    <w:rsid w:val="00CD1FD7"/>
    <w:rsid w:val="00CE199A"/>
    <w:rsid w:val="00CE5AC7"/>
    <w:rsid w:val="00CF0BBB"/>
    <w:rsid w:val="00CF660C"/>
    <w:rsid w:val="00D0732C"/>
    <w:rsid w:val="00D1283A"/>
    <w:rsid w:val="00D17979"/>
    <w:rsid w:val="00D2075F"/>
    <w:rsid w:val="00D3257B"/>
    <w:rsid w:val="00D40416"/>
    <w:rsid w:val="00D45CF7"/>
    <w:rsid w:val="00D4782A"/>
    <w:rsid w:val="00D7603E"/>
    <w:rsid w:val="00D8579C"/>
    <w:rsid w:val="00D90124"/>
    <w:rsid w:val="00D9392F"/>
    <w:rsid w:val="00DA41F5"/>
    <w:rsid w:val="00DB5B54"/>
    <w:rsid w:val="00DB7E1B"/>
    <w:rsid w:val="00DC1D81"/>
    <w:rsid w:val="00E069B8"/>
    <w:rsid w:val="00E30BE7"/>
    <w:rsid w:val="00E451EA"/>
    <w:rsid w:val="00E53E52"/>
    <w:rsid w:val="00E57F4B"/>
    <w:rsid w:val="00E63889"/>
    <w:rsid w:val="00E65EB7"/>
    <w:rsid w:val="00E71C8D"/>
    <w:rsid w:val="00E72360"/>
    <w:rsid w:val="00E972A7"/>
    <w:rsid w:val="00EA2839"/>
    <w:rsid w:val="00EB3E91"/>
    <w:rsid w:val="00EC6894"/>
    <w:rsid w:val="00ED6B12"/>
    <w:rsid w:val="00ED6F65"/>
    <w:rsid w:val="00EE0D3E"/>
    <w:rsid w:val="00EF326D"/>
    <w:rsid w:val="00EF53FE"/>
    <w:rsid w:val="00F245A7"/>
    <w:rsid w:val="00F2643C"/>
    <w:rsid w:val="00F3295A"/>
    <w:rsid w:val="00F34D8E"/>
    <w:rsid w:val="00F3669D"/>
    <w:rsid w:val="00F405F8"/>
    <w:rsid w:val="00F41154"/>
    <w:rsid w:val="00F466A1"/>
    <w:rsid w:val="00F4700F"/>
    <w:rsid w:val="00F51F7F"/>
    <w:rsid w:val="00F573EA"/>
    <w:rsid w:val="00F57E9D"/>
    <w:rsid w:val="00FA6528"/>
    <w:rsid w:val="00FC2E17"/>
    <w:rsid w:val="00FC6387"/>
    <w:rsid w:val="00FC6802"/>
    <w:rsid w:val="00FD70A7"/>
    <w:rsid w:val="00FF09A0"/>
    <w:rsid w:val="00FF2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3ED5F5"/>
  <w15:chartTrackingRefBased/>
  <w15:docId w15:val="{FD581647-23E8-4E0F-A4F5-0FD878075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AC37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316764">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20810492">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5085883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247837900">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770273271">
      <w:bodyDiv w:val="1"/>
      <w:marLeft w:val="0"/>
      <w:marRight w:val="0"/>
      <w:marTop w:val="0"/>
      <w:marBottom w:val="0"/>
      <w:divBdr>
        <w:top w:val="none" w:sz="0" w:space="0" w:color="auto"/>
        <w:left w:val="none" w:sz="0" w:space="0" w:color="auto"/>
        <w:bottom w:val="none" w:sz="0" w:space="0" w:color="auto"/>
        <w:right w:val="none" w:sz="0" w:space="0" w:color="auto"/>
      </w:divBdr>
    </w:div>
    <w:div w:id="1933929625">
      <w:bodyDiv w:val="1"/>
      <w:marLeft w:val="0"/>
      <w:marRight w:val="0"/>
      <w:marTop w:val="0"/>
      <w:marBottom w:val="0"/>
      <w:divBdr>
        <w:top w:val="none" w:sz="0" w:space="0" w:color="auto"/>
        <w:left w:val="none" w:sz="0" w:space="0" w:color="auto"/>
        <w:bottom w:val="none" w:sz="0" w:space="0" w:color="auto"/>
        <w:right w:val="none" w:sz="0" w:space="0" w:color="auto"/>
      </w:divBdr>
    </w:div>
    <w:div w:id="202120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srr.com/index.php/JSR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nielmesafint1985@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1.reviewerhub.org/benefits-for-reviewer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1.reviewerhub.org/peer-review-comments-approval-policy/" TargetMode="External"/><Relationship Id="rId4" Type="http://schemas.openxmlformats.org/officeDocument/2006/relationships/settings" Target="settings.xml"/><Relationship Id="rId9" Type="http://schemas.openxmlformats.org/officeDocument/2006/relationships/hyperlink" Target="https://r1.reviewerhub.org/general-editorial-polic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C8B64-3289-4C79-B50A-2ABDB7F91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1346</Words>
  <Characters>7676</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9004</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7864383</vt:i4>
      </vt:variant>
      <vt:variant>
        <vt:i4>0</vt:i4>
      </vt:variant>
      <vt:variant>
        <vt:i4>0</vt:i4>
      </vt:variant>
      <vt:variant>
        <vt:i4>5</vt:i4>
      </vt:variant>
      <vt:variant>
        <vt:lpwstr>https://journaljsrr.com/index.php/JSRR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1084</cp:lastModifiedBy>
  <cp:revision>10</cp:revision>
  <dcterms:created xsi:type="dcterms:W3CDTF">2026-02-25T15:21:00Z</dcterms:created>
  <dcterms:modified xsi:type="dcterms:W3CDTF">2026-02-26T08:17:00Z</dcterms:modified>
</cp:coreProperties>
</file>