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081" w:rsidRPr="00D2004F" w:rsidRDefault="004B6081">
      <w:pPr>
        <w:spacing w:before="10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4B6081" w:rsidRPr="00D2004F" w:rsidTr="00662412">
        <w:trPr>
          <w:trHeight w:val="375"/>
        </w:trPr>
        <w:tc>
          <w:tcPr>
            <w:tcW w:w="5166" w:type="dxa"/>
          </w:tcPr>
          <w:p w:rsidR="004B6081" w:rsidRPr="00D2004F" w:rsidRDefault="005E1BB5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z w:val="20"/>
                <w:szCs w:val="20"/>
              </w:rPr>
              <w:t>Journal</w:t>
            </w:r>
            <w:r w:rsidRPr="00D2004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:rsidR="004B6081" w:rsidRPr="00D2004F" w:rsidRDefault="000627DB">
            <w:pPr>
              <w:pStyle w:val="TableParagraph"/>
              <w:spacing w:before="32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5E1BB5" w:rsidRPr="00D2004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5E1BB5" w:rsidRPr="00D2004F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5E1BB5" w:rsidRPr="00D2004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5E1BB5" w:rsidRPr="00D2004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5E1BB5" w:rsidRPr="00D2004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Scientific</w:t>
              </w:r>
              <w:r w:rsidR="005E1BB5" w:rsidRPr="00D2004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E1BB5" w:rsidRPr="00D2004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5E1BB5" w:rsidRPr="00D2004F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E1BB5" w:rsidRPr="00D2004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5E1BB5" w:rsidRPr="00D2004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E1BB5" w:rsidRPr="00D2004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4B6081" w:rsidRPr="00D2004F">
        <w:trPr>
          <w:trHeight w:val="290"/>
        </w:trPr>
        <w:tc>
          <w:tcPr>
            <w:tcW w:w="5166" w:type="dxa"/>
          </w:tcPr>
          <w:p w:rsidR="004B6081" w:rsidRPr="00D2004F" w:rsidRDefault="005E1BB5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z w:val="20"/>
                <w:szCs w:val="20"/>
              </w:rPr>
              <w:t>Manuscript</w:t>
            </w:r>
            <w:r w:rsidRPr="00D2004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:rsidR="004B6081" w:rsidRPr="00D2004F" w:rsidRDefault="005E1BB5">
            <w:pPr>
              <w:pStyle w:val="TableParagraph"/>
              <w:spacing w:before="33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D2004F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Ms_JSRR_154129</w:t>
            </w:r>
          </w:p>
        </w:tc>
      </w:tr>
      <w:tr w:rsidR="004B6081" w:rsidRPr="00D2004F">
        <w:trPr>
          <w:trHeight w:val="650"/>
        </w:trPr>
        <w:tc>
          <w:tcPr>
            <w:tcW w:w="5166" w:type="dxa"/>
          </w:tcPr>
          <w:p w:rsidR="004B6081" w:rsidRPr="00D2004F" w:rsidRDefault="005E1BB5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z w:val="20"/>
                <w:szCs w:val="20"/>
              </w:rPr>
              <w:t>Title</w:t>
            </w:r>
            <w:r w:rsidRPr="00D200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of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the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:rsidR="004B6081" w:rsidRPr="00D2004F" w:rsidRDefault="005E1BB5">
            <w:pPr>
              <w:pStyle w:val="TableParagraph"/>
              <w:spacing w:before="212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D2004F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D200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00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Crop</w:t>
            </w:r>
            <w:r w:rsidRPr="00D200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D2004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Requirement</w:t>
            </w:r>
            <w:r w:rsidRPr="00D200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200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Irrigation</w:t>
            </w:r>
            <w:r w:rsidRPr="00D200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Scheduling</w:t>
            </w:r>
            <w:r w:rsidRPr="00D2004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D2004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Changing</w:t>
            </w:r>
            <w:r w:rsidRPr="00D200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Climatic</w:t>
            </w:r>
            <w:r w:rsidRPr="00D200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Conditions</w:t>
            </w:r>
            <w:r w:rsidRPr="00D200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D200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CROPWAT</w:t>
            </w:r>
            <w:r w:rsidRPr="00D2004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Model:</w:t>
            </w:r>
            <w:r w:rsidRPr="00D200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200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4B6081" w:rsidRPr="00D2004F">
        <w:trPr>
          <w:trHeight w:val="330"/>
        </w:trPr>
        <w:tc>
          <w:tcPr>
            <w:tcW w:w="5166" w:type="dxa"/>
          </w:tcPr>
          <w:p w:rsidR="004B6081" w:rsidRPr="00D2004F" w:rsidRDefault="005E1BB5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z w:val="20"/>
                <w:szCs w:val="20"/>
              </w:rPr>
              <w:t>Type</w:t>
            </w:r>
            <w:r w:rsidRPr="00D2004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of</w:t>
            </w:r>
            <w:r w:rsidRPr="00D200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the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:rsidR="004B6081" w:rsidRPr="00D2004F" w:rsidRDefault="005E1BB5">
            <w:pPr>
              <w:pStyle w:val="TableParagraph"/>
              <w:spacing w:before="52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D2004F">
              <w:rPr>
                <w:rFonts w:ascii="Arial" w:hAnsi="Arial" w:cs="Arial"/>
                <w:b/>
                <w:color w:val="1D2128"/>
                <w:spacing w:val="-2"/>
                <w:sz w:val="20"/>
                <w:szCs w:val="20"/>
              </w:rPr>
              <w:t>Research</w:t>
            </w:r>
          </w:p>
        </w:tc>
      </w:tr>
    </w:tbl>
    <w:p w:rsidR="004B6081" w:rsidRPr="00D2004F" w:rsidRDefault="004B6081">
      <w:pPr>
        <w:rPr>
          <w:rFonts w:ascii="Arial" w:hAnsi="Arial" w:cs="Arial"/>
          <w:sz w:val="20"/>
          <w:szCs w:val="20"/>
        </w:rPr>
      </w:pPr>
    </w:p>
    <w:p w:rsidR="004B6081" w:rsidRPr="00D2004F" w:rsidRDefault="004B6081">
      <w:pPr>
        <w:spacing w:before="1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9357"/>
        <w:gridCol w:w="6441"/>
      </w:tblGrid>
      <w:tr w:rsidR="004B6081" w:rsidRPr="00D2004F">
        <w:trPr>
          <w:trHeight w:val="453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4B6081" w:rsidRPr="00D2004F" w:rsidRDefault="005E1BB5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2004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2004F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D2004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2004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4B6081" w:rsidRPr="00D2004F">
        <w:trPr>
          <w:trHeight w:val="970"/>
        </w:trPr>
        <w:tc>
          <w:tcPr>
            <w:tcW w:w="5356" w:type="dxa"/>
          </w:tcPr>
          <w:p w:rsidR="004B6081" w:rsidRPr="00D2004F" w:rsidRDefault="004B60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4B6081" w:rsidRPr="00D2004F" w:rsidRDefault="005E1BB5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D2004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2004F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4B6081" w:rsidRPr="00D2004F" w:rsidRDefault="004B6081">
            <w:pPr>
              <w:pStyle w:val="TableParagraph"/>
              <w:ind w:left="105" w:right="13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1" w:type="dxa"/>
          </w:tcPr>
          <w:p w:rsidR="004B6081" w:rsidRPr="00D2004F" w:rsidRDefault="005E1BB5">
            <w:pPr>
              <w:pStyle w:val="TableParagraph"/>
              <w:spacing w:line="256" w:lineRule="auto"/>
              <w:ind w:left="110" w:right="729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200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200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(It</w:t>
            </w:r>
            <w:r w:rsidRPr="00D200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is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mandatory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that</w:t>
            </w:r>
            <w:r w:rsidRPr="00D200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authors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should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write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B6081" w:rsidRPr="00D2004F">
        <w:trPr>
          <w:trHeight w:val="1610"/>
        </w:trPr>
        <w:tc>
          <w:tcPr>
            <w:tcW w:w="5356" w:type="dxa"/>
          </w:tcPr>
          <w:p w:rsidR="004B6081" w:rsidRPr="00D2004F" w:rsidRDefault="005E1BB5">
            <w:pPr>
              <w:pStyle w:val="TableParagraph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D2004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200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200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200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200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200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200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00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2004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4B6081" w:rsidRPr="00D2004F" w:rsidRDefault="005E1BB5">
            <w:pPr>
              <w:pStyle w:val="TableParagraph"/>
              <w:ind w:left="105" w:right="138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z w:val="20"/>
                <w:szCs w:val="20"/>
              </w:rPr>
              <w:t>This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manuscript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addresses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a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highly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relevant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topic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in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agricultural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water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management,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in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the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context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of increasing climatic variability and water scarcity. The synthesis of studies using the FAO-CROPWAT model provides a useful compilation of regional experiences, especially from South Asia, and highlights the growing importance of climate-responsive irrigation planning. Given the increasing pressure on freshwater resources and the need for sustainable agricultural intensification, reviews of decision-support tools such as CROPWAT are valuable for researchers, planners,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and policymakers.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The topic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is timely and relevant for regions facing climate-</w:t>
            </w:r>
          </w:p>
          <w:p w:rsidR="004B6081" w:rsidRPr="00D2004F" w:rsidRDefault="005E1BB5">
            <w:pPr>
              <w:pStyle w:val="TableParagraph"/>
              <w:spacing w:line="212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z w:val="20"/>
                <w:szCs w:val="20"/>
              </w:rPr>
              <w:t>induced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shifts</w:t>
            </w:r>
            <w:r w:rsidRPr="00D200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in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evapotranspiration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and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irrigation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demand.</w:t>
            </w:r>
          </w:p>
        </w:tc>
        <w:tc>
          <w:tcPr>
            <w:tcW w:w="6441" w:type="dxa"/>
          </w:tcPr>
          <w:p w:rsidR="004B6081" w:rsidRPr="00D2004F" w:rsidRDefault="004B60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081" w:rsidRPr="00D2004F">
        <w:trPr>
          <w:trHeight w:val="1260"/>
        </w:trPr>
        <w:tc>
          <w:tcPr>
            <w:tcW w:w="5356" w:type="dxa"/>
          </w:tcPr>
          <w:p w:rsidR="004B6081" w:rsidRPr="00D2004F" w:rsidRDefault="005E1BB5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D2004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2004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004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2004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004F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004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2004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4B6081" w:rsidRPr="00D2004F" w:rsidRDefault="005E1BB5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D2004F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D200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2004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200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200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2004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4B6081" w:rsidRPr="00D2004F" w:rsidRDefault="005E1BB5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z w:val="20"/>
                <w:szCs w:val="20"/>
              </w:rPr>
              <w:t>The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current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title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is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appropriate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and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reflects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the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content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of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the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manuscript.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However,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it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could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be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slightly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refined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for clarity and conciseness. Suggested alternative title:</w:t>
            </w:r>
          </w:p>
          <w:p w:rsidR="004B6081" w:rsidRPr="00D2004F" w:rsidRDefault="005E1BB5">
            <w:pPr>
              <w:pStyle w:val="TableParagraph"/>
              <w:spacing w:before="228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z w:val="20"/>
                <w:szCs w:val="20"/>
              </w:rPr>
              <w:t>“Assessment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of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Crop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Water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Requirements</w:t>
            </w:r>
            <w:r w:rsidRPr="00D200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and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Irrigation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Scheduling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under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Climate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Change</w:t>
            </w:r>
            <w:r w:rsidRPr="00D200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Scenarios</w:t>
            </w:r>
            <w:r w:rsidRPr="00D200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Using</w:t>
            </w:r>
            <w:r w:rsidRPr="00D200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  <w:p w:rsidR="004B6081" w:rsidRPr="00D2004F" w:rsidRDefault="005E1BB5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z w:val="20"/>
                <w:szCs w:val="20"/>
              </w:rPr>
              <w:t>FAO-CROPWAT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Model: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>Review”</w:t>
            </w:r>
          </w:p>
        </w:tc>
        <w:tc>
          <w:tcPr>
            <w:tcW w:w="6441" w:type="dxa"/>
          </w:tcPr>
          <w:p w:rsidR="004B6081" w:rsidRPr="00D2004F" w:rsidRDefault="004B60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081" w:rsidRPr="00D2004F">
        <w:trPr>
          <w:trHeight w:val="3680"/>
        </w:trPr>
        <w:tc>
          <w:tcPr>
            <w:tcW w:w="5356" w:type="dxa"/>
          </w:tcPr>
          <w:p w:rsidR="004B6081" w:rsidRPr="00D2004F" w:rsidRDefault="005E1BB5">
            <w:pPr>
              <w:pStyle w:val="TableParagraph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D2004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200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00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200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200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200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004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200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200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200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4B6081" w:rsidRPr="00D2004F" w:rsidRDefault="005E1BB5">
            <w:pPr>
              <w:pStyle w:val="TableParagraph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z w:val="20"/>
                <w:szCs w:val="20"/>
              </w:rPr>
              <w:t>The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abstract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provides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a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clear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overview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of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the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topic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and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summarizes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the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main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conclusions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appropriately. However, it would benefit from:</w:t>
            </w:r>
          </w:p>
          <w:p w:rsidR="004B6081" w:rsidRPr="00D2004F" w:rsidRDefault="005E1BB5">
            <w:pPr>
              <w:pStyle w:val="TableParagraph"/>
              <w:spacing w:before="228" w:line="480" w:lineRule="auto"/>
              <w:ind w:left="465" w:right="528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z w:val="20"/>
                <w:szCs w:val="20"/>
              </w:rPr>
              <w:t>A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clearer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statement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of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the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review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methodology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(e.g.,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number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of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studies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reviewed,</w:t>
            </w:r>
            <w:r w:rsidRPr="00D2004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selection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criteria). Slight grammatical polishing to improve readability.</w:t>
            </w:r>
          </w:p>
          <w:p w:rsidR="004B6081" w:rsidRPr="00D2004F" w:rsidRDefault="005E1BB5">
            <w:pPr>
              <w:pStyle w:val="TableParagraph"/>
              <w:ind w:left="465" w:right="138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z w:val="20"/>
                <w:szCs w:val="20"/>
              </w:rPr>
              <w:t>Removal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of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minor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redundancy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(e.g.,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repetition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of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“crop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water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requirement”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and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“irrigation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 xml:space="preserve">water 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>requirement”).</w:t>
            </w:r>
          </w:p>
          <w:p w:rsidR="004B6081" w:rsidRPr="00D2004F" w:rsidRDefault="004B60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4B6081" w:rsidRPr="00D2004F" w:rsidRDefault="005E1BB5">
            <w:pPr>
              <w:pStyle w:val="TableParagraph"/>
              <w:spacing w:before="1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z w:val="20"/>
                <w:szCs w:val="20"/>
              </w:rPr>
              <w:t>Additionally,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the keyword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list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should</w:t>
            </w:r>
            <w:r w:rsidRPr="00D200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be</w:t>
            </w:r>
            <w:r w:rsidRPr="00D200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revised.</w:t>
            </w:r>
            <w:r w:rsidRPr="00D200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The current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keyword</w:t>
            </w:r>
            <w:r w:rsidRPr="00D200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line contains</w:t>
            </w:r>
            <w:r w:rsidRPr="00D200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a grammatical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issue:</w:t>
            </w:r>
          </w:p>
          <w:p w:rsidR="004B6081" w:rsidRPr="00D2004F" w:rsidRDefault="005E1BB5">
            <w:pPr>
              <w:pStyle w:val="TableParagraph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z w:val="20"/>
                <w:szCs w:val="20"/>
              </w:rPr>
              <w:t>“CROPWAT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8.0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and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evapotranspiration” should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be</w:t>
            </w:r>
            <w:r w:rsidRPr="00D200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separated</w:t>
            </w:r>
            <w:r w:rsidRPr="00D200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>properly.</w:t>
            </w:r>
          </w:p>
          <w:p w:rsidR="004B6081" w:rsidRPr="00D2004F" w:rsidRDefault="004B60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4B6081" w:rsidRPr="00D2004F" w:rsidRDefault="005E1BB5">
            <w:pPr>
              <w:pStyle w:val="TableParagraph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z w:val="20"/>
                <w:szCs w:val="20"/>
              </w:rPr>
              <w:t xml:space="preserve">Suggested 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>correction:</w:t>
            </w:r>
          </w:p>
          <w:p w:rsidR="004B6081" w:rsidRPr="00D2004F" w:rsidRDefault="005E1BB5">
            <w:pPr>
              <w:pStyle w:val="TableParagraph"/>
              <w:spacing w:line="230" w:lineRule="atLeast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z w:val="20"/>
                <w:szCs w:val="20"/>
              </w:rPr>
              <w:t>Keywords: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Climate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change;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crop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water</w:t>
            </w:r>
            <w:r w:rsidRPr="00D200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requirement;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irrigation water</w:t>
            </w:r>
            <w:r w:rsidRPr="00D200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requirement;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CROPWAT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 xml:space="preserve">8.0; 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>evapotranspiration.</w:t>
            </w:r>
          </w:p>
        </w:tc>
        <w:tc>
          <w:tcPr>
            <w:tcW w:w="6441" w:type="dxa"/>
          </w:tcPr>
          <w:p w:rsidR="004B6081" w:rsidRPr="00D2004F" w:rsidRDefault="004B60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081" w:rsidRPr="00D2004F">
        <w:trPr>
          <w:trHeight w:val="3911"/>
        </w:trPr>
        <w:tc>
          <w:tcPr>
            <w:tcW w:w="5356" w:type="dxa"/>
          </w:tcPr>
          <w:p w:rsidR="004B6081" w:rsidRPr="00D2004F" w:rsidRDefault="005E1BB5">
            <w:pPr>
              <w:pStyle w:val="TableParagraph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D2004F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D200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00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200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200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200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200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2004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4B6081" w:rsidRPr="00D2004F" w:rsidRDefault="005E1BB5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z w:val="20"/>
                <w:szCs w:val="20"/>
              </w:rPr>
              <w:t>The manuscript is generally scientifically sound and consistent with established methodologies for estimating evapotranspiration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and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irrigation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requirements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using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FAO-CROPWAT.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The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discussion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of</w:t>
            </w:r>
            <w:r w:rsidRPr="00D200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Penman–Monteith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2004F">
              <w:rPr>
                <w:rFonts w:ascii="Arial" w:hAnsi="Arial" w:cs="Arial"/>
                <w:sz w:val="20"/>
                <w:szCs w:val="20"/>
              </w:rPr>
              <w:t>ETo</w:t>
            </w:r>
            <w:proofErr w:type="spellEnd"/>
            <w:r w:rsidRPr="00D2004F">
              <w:rPr>
                <w:rFonts w:ascii="Arial" w:hAnsi="Arial" w:cs="Arial"/>
                <w:sz w:val="20"/>
                <w:szCs w:val="20"/>
              </w:rPr>
              <w:t xml:space="preserve"> estimation, effective rainfall, and irrigation efficiency is appropriate.</w:t>
            </w:r>
          </w:p>
          <w:p w:rsidR="004B6081" w:rsidRPr="00D2004F" w:rsidRDefault="005E1BB5">
            <w:pPr>
              <w:pStyle w:val="TableParagraph"/>
              <w:spacing w:before="228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z w:val="20"/>
                <w:szCs w:val="20"/>
              </w:rPr>
              <w:t>However,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the manuscript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would</w:t>
            </w:r>
            <w:r w:rsidRPr="00D200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benefit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>from:</w:t>
            </w:r>
          </w:p>
          <w:p w:rsidR="004B6081" w:rsidRPr="00D2004F" w:rsidRDefault="004B60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4B6081" w:rsidRPr="00D2004F" w:rsidRDefault="005E1BB5">
            <w:pPr>
              <w:pStyle w:val="TableParagraph"/>
              <w:spacing w:before="1" w:line="480" w:lineRule="auto"/>
              <w:ind w:left="105" w:right="3416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z w:val="20"/>
                <w:szCs w:val="20"/>
              </w:rPr>
              <w:t>A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stronger</w:t>
            </w:r>
            <w:r w:rsidRPr="00D200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analytical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synthesis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instead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of</w:t>
            </w:r>
            <w:r w:rsidRPr="00D200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primarily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listing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study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results. A clearer comparison between findings across regions.</w:t>
            </w:r>
          </w:p>
          <w:p w:rsidR="004B6081" w:rsidRPr="00D2004F" w:rsidRDefault="005E1BB5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z w:val="20"/>
                <w:szCs w:val="20"/>
              </w:rPr>
              <w:t>Improved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structuring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of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sections</w:t>
            </w:r>
            <w:r w:rsidRPr="00D200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to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avoid</w:t>
            </w:r>
            <w:r w:rsidRPr="00D200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>repetition.</w:t>
            </w:r>
          </w:p>
          <w:p w:rsidR="004B6081" w:rsidRPr="00D2004F" w:rsidRDefault="004B60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4B6081" w:rsidRPr="00D2004F" w:rsidRDefault="005E1BB5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z w:val="20"/>
                <w:szCs w:val="20"/>
              </w:rPr>
              <w:t>Clarification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of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units</w:t>
            </w:r>
            <w:r w:rsidRPr="00D200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in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several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sections</w:t>
            </w:r>
            <w:r w:rsidRPr="00D200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(e.g.,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mm/day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vs</w:t>
            </w:r>
            <w:r w:rsidRPr="00D200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mm/season</w:t>
            </w:r>
            <w:r w:rsidRPr="00D200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>inconsistencies).</w:t>
            </w:r>
          </w:p>
          <w:p w:rsidR="004B6081" w:rsidRPr="00D2004F" w:rsidRDefault="005E1BB5">
            <w:pPr>
              <w:pStyle w:val="TableParagraph"/>
              <w:spacing w:line="460" w:lineRule="atLeast"/>
              <w:ind w:left="105" w:right="528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z w:val="20"/>
                <w:szCs w:val="20"/>
              </w:rPr>
              <w:t>Correction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of</w:t>
            </w:r>
            <w:r w:rsidRPr="00D200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apparent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typographical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errors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(e.g.,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yearly</w:t>
            </w:r>
            <w:r w:rsidRPr="00D200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evapotranspiration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values</w:t>
            </w:r>
            <w:r w:rsidRPr="00D200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reported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in</w:t>
            </w: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z w:val="20"/>
                <w:szCs w:val="20"/>
              </w:rPr>
              <w:t>mm/day). Some numerical inconsistencies should be carefully rechecked before publication.</w:t>
            </w:r>
          </w:p>
        </w:tc>
        <w:tc>
          <w:tcPr>
            <w:tcW w:w="6441" w:type="dxa"/>
          </w:tcPr>
          <w:p w:rsidR="004B6081" w:rsidRPr="00D2004F" w:rsidRDefault="004B60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081" w:rsidRPr="00D2004F">
        <w:trPr>
          <w:trHeight w:val="700"/>
        </w:trPr>
        <w:tc>
          <w:tcPr>
            <w:tcW w:w="5356" w:type="dxa"/>
          </w:tcPr>
          <w:p w:rsidR="004B6081" w:rsidRPr="00D2004F" w:rsidRDefault="005E1BB5">
            <w:pPr>
              <w:pStyle w:val="TableParagraph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D2004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200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00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200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200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200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200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200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200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4B6081" w:rsidRPr="00D2004F" w:rsidRDefault="005E1BB5">
            <w:pPr>
              <w:pStyle w:val="TableParagraph"/>
              <w:spacing w:line="222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D2004F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D2004F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200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004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2004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7" w:type="dxa"/>
          </w:tcPr>
          <w:p w:rsidR="004B6081" w:rsidRPr="00D2004F" w:rsidRDefault="005E1BB5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1" w:type="dxa"/>
          </w:tcPr>
          <w:p w:rsidR="004B6081" w:rsidRPr="00D2004F" w:rsidRDefault="004B60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6081" w:rsidRPr="00D2004F" w:rsidRDefault="004B6081">
      <w:pPr>
        <w:pStyle w:val="TableParagraph"/>
        <w:rPr>
          <w:rFonts w:ascii="Arial" w:hAnsi="Arial" w:cs="Arial"/>
          <w:sz w:val="20"/>
          <w:szCs w:val="20"/>
        </w:rPr>
        <w:sectPr w:rsidR="004B6081" w:rsidRPr="00D2004F">
          <w:headerReference w:type="default" r:id="rId7"/>
          <w:footerReference w:type="default" r:id="rId8"/>
          <w:pgSz w:w="23820" w:h="16840" w:orient="landscape"/>
          <w:pgMar w:top="1820" w:right="0" w:bottom="1779" w:left="1275" w:header="1283" w:footer="693" w:gutter="0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9357"/>
        <w:gridCol w:w="6441"/>
      </w:tblGrid>
      <w:tr w:rsidR="004B6081" w:rsidRPr="00D2004F">
        <w:trPr>
          <w:trHeight w:val="690"/>
        </w:trPr>
        <w:tc>
          <w:tcPr>
            <w:tcW w:w="5356" w:type="dxa"/>
          </w:tcPr>
          <w:p w:rsidR="004B6081" w:rsidRPr="00D2004F" w:rsidRDefault="005E1BB5">
            <w:pPr>
              <w:pStyle w:val="TableParagraph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D2004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200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00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2004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200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00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00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200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4B6081" w:rsidRPr="00D2004F" w:rsidRDefault="005E1BB5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1" w:type="dxa"/>
          </w:tcPr>
          <w:p w:rsidR="004B6081" w:rsidRPr="00D2004F" w:rsidRDefault="004B60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081" w:rsidRPr="00D2004F">
        <w:trPr>
          <w:trHeight w:val="1180"/>
        </w:trPr>
        <w:tc>
          <w:tcPr>
            <w:tcW w:w="5356" w:type="dxa"/>
          </w:tcPr>
          <w:p w:rsidR="004B6081" w:rsidRPr="00D2004F" w:rsidRDefault="005E1BB5">
            <w:pPr>
              <w:pStyle w:val="TableParagraph"/>
              <w:spacing w:line="22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2004F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2004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2004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4B6081" w:rsidRPr="00D2004F" w:rsidRDefault="004B60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1" w:type="dxa"/>
          </w:tcPr>
          <w:p w:rsidR="004B6081" w:rsidRPr="00D2004F" w:rsidRDefault="004B60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6081" w:rsidRPr="00D2004F" w:rsidRDefault="004B6081">
      <w:pPr>
        <w:rPr>
          <w:rFonts w:ascii="Arial" w:hAnsi="Arial" w:cs="Arial"/>
          <w:sz w:val="20"/>
          <w:szCs w:val="20"/>
        </w:rPr>
      </w:pPr>
    </w:p>
    <w:p w:rsidR="009A6CDE" w:rsidRPr="00D2004F" w:rsidRDefault="00E829B6" w:rsidP="009A6CDE">
      <w:pPr>
        <w:rPr>
          <w:rFonts w:ascii="Arial" w:hAnsi="Arial" w:cs="Arial"/>
          <w:sz w:val="20"/>
          <w:szCs w:val="20"/>
        </w:rPr>
      </w:pPr>
      <w:r w:rsidRPr="00D2004F">
        <w:rPr>
          <w:rFonts w:ascii="Arial" w:hAnsi="Arial" w:cs="Arial"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2"/>
        <w:gridCol w:w="7711"/>
        <w:gridCol w:w="7698"/>
      </w:tblGrid>
      <w:tr w:rsidR="009A6CDE" w:rsidRPr="00D2004F" w:rsidTr="0081162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CDE" w:rsidRPr="00D2004F" w:rsidRDefault="009A6CDE" w:rsidP="0081162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2004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2004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A6CDE" w:rsidRPr="00D2004F" w:rsidRDefault="009A6CDE" w:rsidP="0081162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A6CDE" w:rsidRPr="00D2004F" w:rsidTr="0081162E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CDE" w:rsidRPr="00D2004F" w:rsidRDefault="009A6CDE" w:rsidP="00811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CDE" w:rsidRPr="00D2004F" w:rsidRDefault="009A6CDE" w:rsidP="008116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200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9A6CDE" w:rsidRPr="00D2004F" w:rsidRDefault="009A6CDE" w:rsidP="0081162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200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2004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A6CDE" w:rsidRPr="00D2004F" w:rsidRDefault="009A6CDE" w:rsidP="0081162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6CDE" w:rsidRPr="00D2004F" w:rsidTr="0081162E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CDE" w:rsidRPr="00D2004F" w:rsidRDefault="009A6CDE" w:rsidP="0081162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2004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A6CDE" w:rsidRPr="00D2004F" w:rsidRDefault="009A6CDE" w:rsidP="00811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CDE" w:rsidRPr="00D2004F" w:rsidRDefault="009A6CDE" w:rsidP="0081162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2004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2004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2004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</w:t>
            </w:r>
            <w:bookmarkStart w:id="2" w:name="_GoBack"/>
            <w:bookmarkEnd w:id="2"/>
            <w:r w:rsidRPr="00D2004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issues here in details)</w:t>
            </w:r>
          </w:p>
          <w:p w:rsidR="009A6CDE" w:rsidRPr="00D2004F" w:rsidRDefault="009A6CDE" w:rsidP="00811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A6CDE" w:rsidRPr="00D2004F" w:rsidRDefault="009A6CDE" w:rsidP="00811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9A6CDE" w:rsidRPr="00D2004F" w:rsidRDefault="009A6CDE" w:rsidP="00811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A6CDE" w:rsidRPr="00D2004F" w:rsidRDefault="009A6CDE" w:rsidP="00811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A6CDE" w:rsidRPr="00D2004F" w:rsidRDefault="009A6CDE" w:rsidP="00811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A6CDE" w:rsidRPr="00D2004F" w:rsidRDefault="009A6CDE" w:rsidP="009A6CDE">
      <w:pPr>
        <w:rPr>
          <w:rFonts w:ascii="Arial" w:hAnsi="Arial" w:cs="Arial"/>
          <w:sz w:val="20"/>
          <w:szCs w:val="20"/>
        </w:rPr>
      </w:pPr>
    </w:p>
    <w:p w:rsidR="009A6CDE" w:rsidRPr="00D2004F" w:rsidRDefault="009A6CDE" w:rsidP="009A6CDE">
      <w:pPr>
        <w:rPr>
          <w:rFonts w:ascii="Arial" w:hAnsi="Arial" w:cs="Arial"/>
          <w:sz w:val="20"/>
          <w:szCs w:val="20"/>
        </w:rPr>
      </w:pPr>
    </w:p>
    <w:p w:rsidR="00D2004F" w:rsidRPr="00D2004F" w:rsidRDefault="00D2004F" w:rsidP="00D2004F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D2004F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9A6CDE" w:rsidRPr="00D2004F" w:rsidRDefault="009A6CDE" w:rsidP="009A6CD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D2004F" w:rsidRPr="00D2004F" w:rsidRDefault="00D2004F" w:rsidP="00D2004F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23097217"/>
      <w:proofErr w:type="spellStart"/>
      <w:r w:rsidRPr="00D2004F">
        <w:rPr>
          <w:rFonts w:ascii="Arial" w:hAnsi="Arial" w:cs="Arial"/>
          <w:b/>
          <w:bCs/>
          <w:sz w:val="20"/>
          <w:szCs w:val="20"/>
          <w:lang w:val="en-GB"/>
        </w:rPr>
        <w:t>Bayron</w:t>
      </w:r>
      <w:proofErr w:type="spellEnd"/>
      <w:r w:rsidRPr="00D2004F">
        <w:rPr>
          <w:rFonts w:ascii="Arial" w:hAnsi="Arial" w:cs="Arial"/>
          <w:b/>
          <w:bCs/>
          <w:sz w:val="20"/>
          <w:szCs w:val="20"/>
          <w:lang w:val="en-GB"/>
        </w:rPr>
        <w:t xml:space="preserve"> Alexander Ruiz Blandon</w:t>
      </w:r>
      <w:r w:rsidRPr="00D2004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D2004F">
        <w:rPr>
          <w:rFonts w:ascii="Arial" w:hAnsi="Arial" w:cs="Arial"/>
          <w:b/>
          <w:bCs/>
          <w:sz w:val="20"/>
          <w:szCs w:val="20"/>
          <w:lang w:val="en-GB"/>
        </w:rPr>
        <w:t xml:space="preserve">Instituto Nacional de </w:t>
      </w:r>
      <w:proofErr w:type="spellStart"/>
      <w:r w:rsidRPr="00D2004F">
        <w:rPr>
          <w:rFonts w:ascii="Arial" w:hAnsi="Arial" w:cs="Arial"/>
          <w:b/>
          <w:bCs/>
          <w:sz w:val="20"/>
          <w:szCs w:val="20"/>
          <w:lang w:val="en-GB"/>
        </w:rPr>
        <w:t>Investigaciones</w:t>
      </w:r>
      <w:proofErr w:type="spellEnd"/>
      <w:r w:rsidRPr="00D2004F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D2004F">
        <w:rPr>
          <w:rFonts w:ascii="Arial" w:hAnsi="Arial" w:cs="Arial"/>
          <w:b/>
          <w:bCs/>
          <w:sz w:val="20"/>
          <w:szCs w:val="20"/>
          <w:lang w:val="en-GB"/>
        </w:rPr>
        <w:t>Forestales</w:t>
      </w:r>
      <w:proofErr w:type="spellEnd"/>
      <w:r w:rsidRPr="00D2004F">
        <w:rPr>
          <w:rFonts w:ascii="Arial" w:hAnsi="Arial" w:cs="Arial"/>
          <w:b/>
          <w:bCs/>
          <w:sz w:val="20"/>
          <w:szCs w:val="20"/>
          <w:lang w:val="en-GB"/>
        </w:rPr>
        <w:t>, Mexico</w:t>
      </w:r>
    </w:p>
    <w:bookmarkEnd w:id="1"/>
    <w:bookmarkEnd w:id="3"/>
    <w:p w:rsidR="009A6CDE" w:rsidRPr="00D2004F" w:rsidRDefault="009A6CDE" w:rsidP="009A6CDE">
      <w:pPr>
        <w:rPr>
          <w:rFonts w:ascii="Arial" w:hAnsi="Arial" w:cs="Arial"/>
          <w:sz w:val="20"/>
          <w:szCs w:val="20"/>
        </w:rPr>
      </w:pPr>
    </w:p>
    <w:p w:rsidR="005E1BB5" w:rsidRPr="00D2004F" w:rsidRDefault="005E1BB5" w:rsidP="009A6CDE">
      <w:pPr>
        <w:rPr>
          <w:rFonts w:ascii="Arial" w:hAnsi="Arial" w:cs="Arial"/>
          <w:sz w:val="20"/>
          <w:szCs w:val="20"/>
        </w:rPr>
      </w:pPr>
    </w:p>
    <w:sectPr w:rsidR="005E1BB5" w:rsidRPr="00D2004F" w:rsidSect="009A6CDE">
      <w:type w:val="continuous"/>
      <w:pgSz w:w="23820" w:h="16840" w:orient="landscape"/>
      <w:pgMar w:top="1820" w:right="0" w:bottom="880" w:left="1275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7DB" w:rsidRDefault="000627DB">
      <w:r>
        <w:separator/>
      </w:r>
    </w:p>
  </w:endnote>
  <w:endnote w:type="continuationSeparator" w:id="0">
    <w:p w:rsidR="000627DB" w:rsidRDefault="0006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081" w:rsidRDefault="005E1BB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6081" w:rsidRDefault="005E1BB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EF+XpeIAAAANAQAADwAAAAAAAAAAAAAAAAAEBAAAZHJzL2Rvd25yZXYu&#10;eG1sUEsFBgAAAAAEAAQA8wAAABMFAAAAAA==&#10;" filled="f" stroked="f">
              <v:textbox inset="0,0,0,0">
                <w:txbxContent>
                  <w:p w:rsidR="004B6081" w:rsidRDefault="005E1BB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2642235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6081" w:rsidRDefault="005E1BB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05pt;margin-top:796.35pt;width:55.6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txo2pOIAAAANAQAADwAAAAAAAAAAAAAAAAAEBAAAZHJzL2Rvd25yZXYu&#10;eG1sUEsFBgAAAAAEAAQA8wAAABMFAAAAAA==&#10;" filled="f" stroked="f">
              <v:textbox inset="0,0,0,0">
                <w:txbxContent>
                  <w:p w:rsidR="004B6081" w:rsidRDefault="005E1BB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4414265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6081" w:rsidRDefault="005E1BB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.35pt;width:67.85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GX6NreIAAAANAQAADwAAAAAAAAAAAAAAAAAEBAAAZHJzL2Rvd25yZXYu&#10;eG1sUEsFBgAAAAAEAAQA8wAAABMFAAAAAA==&#10;" filled="f" stroked="f">
              <v:textbox inset="0,0,0,0">
                <w:txbxContent>
                  <w:p w:rsidR="004B6081" w:rsidRDefault="005E1BB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6081" w:rsidRDefault="005E1BB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35pt;width:80.4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" filled="f" stroked="f">
              <v:textbox inset="0,0,0,0">
                <w:txbxContent>
                  <w:p w:rsidR="004B6081" w:rsidRDefault="005E1BB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7DB" w:rsidRDefault="000627DB">
      <w:r>
        <w:separator/>
      </w:r>
    </w:p>
  </w:footnote>
  <w:footnote w:type="continuationSeparator" w:id="0">
    <w:p w:rsidR="000627DB" w:rsidRDefault="0006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081" w:rsidRDefault="005E1BB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6081" w:rsidRDefault="005E1BB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" filled="f" stroked="f">
              <v:textbox inset="0,0,0,0">
                <w:txbxContent>
                  <w:p w:rsidR="004B6081" w:rsidRDefault="005E1BB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6081"/>
    <w:rsid w:val="000627DB"/>
    <w:rsid w:val="001D18B5"/>
    <w:rsid w:val="004B6081"/>
    <w:rsid w:val="004F62FA"/>
    <w:rsid w:val="005E1BB5"/>
    <w:rsid w:val="00662412"/>
    <w:rsid w:val="00830FAD"/>
    <w:rsid w:val="009A6CDE"/>
    <w:rsid w:val="00CD2C04"/>
    <w:rsid w:val="00D2004F"/>
    <w:rsid w:val="00E46F61"/>
    <w:rsid w:val="00E829B6"/>
    <w:rsid w:val="00FD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35855"/>
  <w15:docId w15:val="{23B3697A-834A-47D1-B52D-73350E32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624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2026-02-26T07:52:00Z</dcterms:created>
  <dcterms:modified xsi:type="dcterms:W3CDTF">2026-02-27T09:36:00Z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2026-02-26T00:00:00Z</vt:filetime>
  </property>
</Properties>
</file>