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412B6" w14:paraId="43BDF6ED" w14:textId="77777777" w:rsidTr="002643B3">
        <w:trPr>
          <w:trHeight w:val="290"/>
        </w:trPr>
        <w:tc>
          <w:tcPr>
            <w:tcW w:w="5000" w:type="pct"/>
            <w:gridSpan w:val="2"/>
            <w:tcBorders>
              <w:top w:val="nil"/>
              <w:left w:val="nil"/>
              <w:right w:val="nil"/>
            </w:tcBorders>
          </w:tcPr>
          <w:p w14:paraId="1D6195D6" w14:textId="77777777" w:rsidR="00602F7D" w:rsidRPr="00D412B6" w:rsidRDefault="00602F7D" w:rsidP="00F2643C">
            <w:pPr>
              <w:pStyle w:val="Heading2"/>
              <w:jc w:val="left"/>
              <w:rPr>
                <w:rFonts w:ascii="Arial" w:hAnsi="Arial" w:cs="Arial"/>
                <w:b w:val="0"/>
                <w:bCs w:val="0"/>
                <w:lang w:val="en-GB"/>
              </w:rPr>
            </w:pPr>
            <w:bookmarkStart w:id="0" w:name="_GoBack"/>
          </w:p>
        </w:tc>
      </w:tr>
      <w:tr w:rsidR="0000007A" w:rsidRPr="00D412B6" w14:paraId="446057E9" w14:textId="77777777" w:rsidTr="002643B3">
        <w:trPr>
          <w:trHeight w:val="290"/>
        </w:trPr>
        <w:tc>
          <w:tcPr>
            <w:tcW w:w="1234" w:type="pct"/>
          </w:tcPr>
          <w:p w14:paraId="69B6C72C" w14:textId="77777777" w:rsidR="0000007A" w:rsidRPr="00D412B6" w:rsidRDefault="0000007A" w:rsidP="00696CAD">
            <w:pPr>
              <w:pStyle w:val="BodyText"/>
              <w:ind w:left="90"/>
              <w:jc w:val="left"/>
              <w:rPr>
                <w:rFonts w:ascii="Arial" w:hAnsi="Arial" w:cs="Arial"/>
                <w:bCs/>
                <w:sz w:val="20"/>
                <w:szCs w:val="20"/>
                <w:lang w:val="en-GB"/>
              </w:rPr>
            </w:pPr>
            <w:r w:rsidRPr="00D412B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403E476" w14:textId="77777777" w:rsidR="0000007A" w:rsidRPr="00D412B6" w:rsidRDefault="005C23BB" w:rsidP="00E65EB7">
            <w:pPr>
              <w:rPr>
                <w:rFonts w:ascii="Arial" w:hAnsi="Arial" w:cs="Arial"/>
                <w:b/>
                <w:bCs/>
                <w:color w:val="0000FF"/>
                <w:sz w:val="20"/>
                <w:szCs w:val="20"/>
              </w:rPr>
            </w:pPr>
            <w:hyperlink r:id="rId8" w:history="1">
              <w:r w:rsidR="000647B6" w:rsidRPr="00D412B6">
                <w:rPr>
                  <w:rStyle w:val="Hyperlink"/>
                  <w:rFonts w:ascii="Arial" w:hAnsi="Arial" w:cs="Arial"/>
                  <w:b/>
                  <w:bCs/>
                  <w:sz w:val="20"/>
                  <w:szCs w:val="20"/>
                </w:rPr>
                <w:t>Journal of Pharmaceutical Research International</w:t>
              </w:r>
            </w:hyperlink>
            <w:r w:rsidR="000647B6" w:rsidRPr="00D412B6">
              <w:rPr>
                <w:rFonts w:ascii="Arial" w:hAnsi="Arial" w:cs="Arial"/>
                <w:b/>
                <w:bCs/>
                <w:color w:val="0000FF"/>
                <w:sz w:val="20"/>
                <w:szCs w:val="20"/>
              </w:rPr>
              <w:t xml:space="preserve"> </w:t>
            </w:r>
          </w:p>
        </w:tc>
      </w:tr>
      <w:tr w:rsidR="0000007A" w:rsidRPr="00D412B6" w14:paraId="06976629" w14:textId="77777777" w:rsidTr="002643B3">
        <w:trPr>
          <w:trHeight w:val="290"/>
        </w:trPr>
        <w:tc>
          <w:tcPr>
            <w:tcW w:w="1234" w:type="pct"/>
          </w:tcPr>
          <w:p w14:paraId="3F1965B4" w14:textId="77777777" w:rsidR="0000007A" w:rsidRPr="00D412B6" w:rsidRDefault="0000007A" w:rsidP="00696CAD">
            <w:pPr>
              <w:pStyle w:val="BodyText"/>
              <w:ind w:left="90"/>
              <w:jc w:val="left"/>
              <w:rPr>
                <w:rFonts w:ascii="Arial" w:hAnsi="Arial" w:cs="Arial"/>
                <w:bCs/>
                <w:sz w:val="20"/>
                <w:szCs w:val="20"/>
                <w:lang w:val="en-GB"/>
              </w:rPr>
            </w:pPr>
            <w:r w:rsidRPr="00D412B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C5F7EFC" w14:textId="77777777" w:rsidR="0000007A" w:rsidRPr="00D412B6" w:rsidRDefault="007A34F2" w:rsidP="00F3669D">
            <w:pPr>
              <w:pStyle w:val="NormalWeb"/>
              <w:spacing w:before="0" w:beforeAutospacing="0" w:after="0" w:afterAutospacing="0"/>
              <w:rPr>
                <w:rFonts w:ascii="Arial" w:hAnsi="Arial" w:cs="Arial"/>
                <w:b/>
                <w:bCs/>
                <w:sz w:val="20"/>
                <w:szCs w:val="20"/>
                <w:lang w:val="en-GB"/>
              </w:rPr>
            </w:pPr>
            <w:r w:rsidRPr="00D412B6">
              <w:rPr>
                <w:rFonts w:ascii="Arial" w:hAnsi="Arial" w:cs="Arial"/>
                <w:b/>
                <w:bCs/>
                <w:sz w:val="20"/>
                <w:szCs w:val="20"/>
                <w:lang w:val="en-GB"/>
              </w:rPr>
              <w:t>Ms_JPRI_155286</w:t>
            </w:r>
          </w:p>
        </w:tc>
      </w:tr>
      <w:tr w:rsidR="0000007A" w:rsidRPr="00D412B6" w14:paraId="45681C30" w14:textId="77777777" w:rsidTr="002643B3">
        <w:trPr>
          <w:trHeight w:val="650"/>
        </w:trPr>
        <w:tc>
          <w:tcPr>
            <w:tcW w:w="1234" w:type="pct"/>
          </w:tcPr>
          <w:p w14:paraId="7936F9D9" w14:textId="77777777" w:rsidR="0000007A" w:rsidRPr="00D412B6" w:rsidRDefault="0000007A" w:rsidP="00696CAD">
            <w:pPr>
              <w:pStyle w:val="BodyText"/>
              <w:ind w:left="90"/>
              <w:jc w:val="left"/>
              <w:rPr>
                <w:rFonts w:ascii="Arial" w:hAnsi="Arial" w:cs="Arial"/>
                <w:bCs/>
                <w:sz w:val="20"/>
                <w:szCs w:val="20"/>
                <w:lang w:val="en-GB"/>
              </w:rPr>
            </w:pPr>
            <w:r w:rsidRPr="00D412B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D1BFA8F" w14:textId="77777777" w:rsidR="0000007A" w:rsidRPr="00D412B6" w:rsidRDefault="007A34F2" w:rsidP="000450FC">
            <w:pPr>
              <w:pStyle w:val="NormalWeb"/>
              <w:spacing w:before="0" w:beforeAutospacing="0" w:after="0" w:afterAutospacing="0"/>
              <w:rPr>
                <w:rFonts w:ascii="Arial" w:hAnsi="Arial" w:cs="Arial"/>
                <w:b/>
                <w:sz w:val="20"/>
                <w:szCs w:val="20"/>
                <w:lang w:val="en-GB"/>
              </w:rPr>
            </w:pPr>
            <w:r w:rsidRPr="00D412B6">
              <w:rPr>
                <w:rFonts w:ascii="Arial" w:hAnsi="Arial" w:cs="Arial"/>
                <w:b/>
                <w:sz w:val="20"/>
                <w:szCs w:val="20"/>
                <w:lang w:val="en-GB"/>
              </w:rPr>
              <w:t>In Vitro Evaluation of Thrombolytic Activity and Flavonoid Profiling of Borassus flabellifer L. Using Streptokinase as Standard on Chicken Blood Clots</w:t>
            </w:r>
          </w:p>
        </w:tc>
      </w:tr>
      <w:tr w:rsidR="00CF0BBB" w:rsidRPr="00D412B6" w14:paraId="28639309" w14:textId="77777777" w:rsidTr="002643B3">
        <w:trPr>
          <w:trHeight w:val="332"/>
        </w:trPr>
        <w:tc>
          <w:tcPr>
            <w:tcW w:w="1234" w:type="pct"/>
          </w:tcPr>
          <w:p w14:paraId="460E27EB" w14:textId="77777777" w:rsidR="00CF0BBB" w:rsidRPr="00D412B6" w:rsidRDefault="00CF0BBB" w:rsidP="00696CAD">
            <w:pPr>
              <w:pStyle w:val="BodyText"/>
              <w:ind w:left="90"/>
              <w:jc w:val="left"/>
              <w:rPr>
                <w:rFonts w:ascii="Arial" w:hAnsi="Arial" w:cs="Arial"/>
                <w:bCs/>
                <w:sz w:val="20"/>
                <w:szCs w:val="20"/>
                <w:lang w:val="en-GB"/>
              </w:rPr>
            </w:pPr>
            <w:r w:rsidRPr="00D412B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81E2AFA" w14:textId="77777777" w:rsidR="00CF0BBB" w:rsidRPr="00D412B6" w:rsidRDefault="00CF0BBB" w:rsidP="000450FC">
            <w:pPr>
              <w:pStyle w:val="NormalWeb"/>
              <w:spacing w:before="0" w:beforeAutospacing="0" w:after="0" w:afterAutospacing="0"/>
              <w:rPr>
                <w:rFonts w:ascii="Arial" w:hAnsi="Arial" w:cs="Arial"/>
                <w:b/>
                <w:sz w:val="20"/>
                <w:szCs w:val="20"/>
                <w:lang w:val="en-GB"/>
              </w:rPr>
            </w:pPr>
          </w:p>
        </w:tc>
      </w:tr>
    </w:tbl>
    <w:p w14:paraId="166ED98E" w14:textId="3F9A6025" w:rsidR="006F75C9" w:rsidRPr="00D412B6" w:rsidRDefault="006F75C9" w:rsidP="006F75C9">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F75C9" w:rsidRPr="00D412B6" w14:paraId="511A3270" w14:textId="77777777">
        <w:tc>
          <w:tcPr>
            <w:tcW w:w="5000" w:type="pct"/>
            <w:gridSpan w:val="3"/>
            <w:tcBorders>
              <w:top w:val="nil"/>
              <w:left w:val="nil"/>
              <w:right w:val="nil"/>
            </w:tcBorders>
            <w:noWrap/>
          </w:tcPr>
          <w:p w14:paraId="359CD4DC" w14:textId="77777777" w:rsidR="006F75C9" w:rsidRPr="00D412B6" w:rsidRDefault="006F75C9">
            <w:pPr>
              <w:pStyle w:val="Heading2"/>
              <w:jc w:val="left"/>
              <w:rPr>
                <w:rFonts w:ascii="Arial" w:hAnsi="Arial" w:cs="Arial"/>
                <w:lang w:val="en-GB"/>
              </w:rPr>
            </w:pPr>
            <w:r w:rsidRPr="00D412B6">
              <w:rPr>
                <w:rFonts w:ascii="Arial" w:hAnsi="Arial" w:cs="Arial"/>
                <w:highlight w:val="yellow"/>
                <w:lang w:val="en-GB"/>
              </w:rPr>
              <w:t>PART  1:</w:t>
            </w:r>
            <w:r w:rsidRPr="00D412B6">
              <w:rPr>
                <w:rFonts w:ascii="Arial" w:hAnsi="Arial" w:cs="Arial"/>
                <w:lang w:val="en-GB"/>
              </w:rPr>
              <w:t xml:space="preserve"> Comments</w:t>
            </w:r>
          </w:p>
          <w:p w14:paraId="5C9EBF35" w14:textId="77777777" w:rsidR="006F75C9" w:rsidRPr="00D412B6" w:rsidRDefault="006F75C9">
            <w:pPr>
              <w:rPr>
                <w:rFonts w:ascii="Arial" w:hAnsi="Arial" w:cs="Arial"/>
                <w:sz w:val="20"/>
                <w:szCs w:val="20"/>
                <w:lang w:val="en-GB"/>
              </w:rPr>
            </w:pPr>
          </w:p>
        </w:tc>
      </w:tr>
      <w:tr w:rsidR="006F75C9" w:rsidRPr="00D412B6" w14:paraId="0180423C" w14:textId="77777777">
        <w:tc>
          <w:tcPr>
            <w:tcW w:w="1265" w:type="pct"/>
            <w:noWrap/>
          </w:tcPr>
          <w:p w14:paraId="750DD8E3" w14:textId="77777777" w:rsidR="006F75C9" w:rsidRPr="00D412B6" w:rsidRDefault="006F75C9">
            <w:pPr>
              <w:pStyle w:val="Heading2"/>
              <w:jc w:val="left"/>
              <w:rPr>
                <w:rFonts w:ascii="Arial" w:hAnsi="Arial" w:cs="Arial"/>
                <w:lang w:val="en-GB"/>
              </w:rPr>
            </w:pPr>
          </w:p>
        </w:tc>
        <w:tc>
          <w:tcPr>
            <w:tcW w:w="2212" w:type="pct"/>
          </w:tcPr>
          <w:p w14:paraId="2F467361" w14:textId="77777777" w:rsidR="006F75C9" w:rsidRPr="00D412B6" w:rsidRDefault="006F75C9">
            <w:pPr>
              <w:pStyle w:val="Heading2"/>
              <w:jc w:val="left"/>
              <w:rPr>
                <w:rFonts w:ascii="Arial" w:hAnsi="Arial" w:cs="Arial"/>
                <w:lang w:val="en-GB"/>
              </w:rPr>
            </w:pPr>
            <w:r w:rsidRPr="00D412B6">
              <w:rPr>
                <w:rFonts w:ascii="Arial" w:hAnsi="Arial" w:cs="Arial"/>
                <w:lang w:val="en-GB"/>
              </w:rPr>
              <w:t>Reviewer’s comment</w:t>
            </w:r>
          </w:p>
          <w:p w14:paraId="6EB34390" w14:textId="77777777" w:rsidR="003071BF" w:rsidRPr="00D412B6" w:rsidRDefault="003071BF" w:rsidP="0083114E">
            <w:pPr>
              <w:rPr>
                <w:rFonts w:ascii="Arial" w:hAnsi="Arial" w:cs="Arial"/>
                <w:sz w:val="20"/>
                <w:szCs w:val="20"/>
                <w:lang w:val="en-GB"/>
              </w:rPr>
            </w:pPr>
          </w:p>
        </w:tc>
        <w:tc>
          <w:tcPr>
            <w:tcW w:w="1523" w:type="pct"/>
          </w:tcPr>
          <w:p w14:paraId="6E33D3AF" w14:textId="77777777" w:rsidR="002C3BAC" w:rsidRPr="00D412B6" w:rsidRDefault="002C3BAC" w:rsidP="002C3BAC">
            <w:pPr>
              <w:spacing w:after="160" w:line="254" w:lineRule="auto"/>
              <w:rPr>
                <w:rFonts w:ascii="Arial" w:eastAsia="Calibri" w:hAnsi="Arial" w:cs="Arial"/>
                <w:kern w:val="2"/>
                <w:sz w:val="20"/>
                <w:szCs w:val="20"/>
                <w:lang w:val="en-IN"/>
              </w:rPr>
            </w:pPr>
            <w:r w:rsidRPr="00D412B6">
              <w:rPr>
                <w:rFonts w:ascii="Arial" w:eastAsia="Calibri" w:hAnsi="Arial" w:cs="Arial"/>
                <w:b/>
                <w:kern w:val="2"/>
                <w:sz w:val="20"/>
                <w:szCs w:val="20"/>
                <w:lang w:val="en-IN"/>
              </w:rPr>
              <w:t>Author’s Feedback</w:t>
            </w:r>
            <w:r w:rsidRPr="00D412B6">
              <w:rPr>
                <w:rFonts w:ascii="Arial" w:eastAsia="Calibri" w:hAnsi="Arial" w:cs="Arial"/>
                <w:kern w:val="2"/>
                <w:sz w:val="20"/>
                <w:szCs w:val="20"/>
                <w:lang w:val="en-IN"/>
              </w:rPr>
              <w:t xml:space="preserve"> (It is mandatory that authors should write his/her feedback here)</w:t>
            </w:r>
          </w:p>
          <w:p w14:paraId="554CE1D3" w14:textId="77777777" w:rsidR="006F75C9" w:rsidRPr="00D412B6" w:rsidRDefault="006F75C9">
            <w:pPr>
              <w:pStyle w:val="Heading2"/>
              <w:jc w:val="left"/>
              <w:rPr>
                <w:rFonts w:ascii="Arial" w:hAnsi="Arial" w:cs="Arial"/>
                <w:b w:val="0"/>
                <w:lang w:val="en-GB"/>
              </w:rPr>
            </w:pPr>
          </w:p>
        </w:tc>
      </w:tr>
      <w:tr w:rsidR="006F75C9" w:rsidRPr="00D412B6" w14:paraId="75197F07" w14:textId="77777777">
        <w:trPr>
          <w:trHeight w:val="1264"/>
        </w:trPr>
        <w:tc>
          <w:tcPr>
            <w:tcW w:w="1265" w:type="pct"/>
            <w:noWrap/>
          </w:tcPr>
          <w:p w14:paraId="30799E76" w14:textId="77777777" w:rsidR="006F75C9" w:rsidRPr="00D412B6" w:rsidRDefault="006F75C9">
            <w:pPr>
              <w:ind w:left="360"/>
              <w:rPr>
                <w:rFonts w:ascii="Arial" w:hAnsi="Arial" w:cs="Arial"/>
                <w:b/>
                <w:bCs/>
                <w:sz w:val="20"/>
                <w:szCs w:val="20"/>
                <w:lang w:val="en-GB"/>
              </w:rPr>
            </w:pPr>
            <w:r w:rsidRPr="00D412B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4C0E438" w14:textId="77777777" w:rsidR="006F75C9" w:rsidRPr="00D412B6" w:rsidRDefault="006F75C9">
            <w:pPr>
              <w:ind w:left="360"/>
              <w:rPr>
                <w:rFonts w:ascii="Arial" w:eastAsia="MS Mincho" w:hAnsi="Arial" w:cs="Arial"/>
                <w:b/>
                <w:bCs/>
                <w:sz w:val="20"/>
                <w:szCs w:val="20"/>
                <w:lang w:val="en-GB"/>
              </w:rPr>
            </w:pPr>
          </w:p>
        </w:tc>
        <w:tc>
          <w:tcPr>
            <w:tcW w:w="2212" w:type="pct"/>
          </w:tcPr>
          <w:p w14:paraId="37000509" w14:textId="1824CCCD" w:rsidR="006F75C9" w:rsidRPr="00D412B6" w:rsidRDefault="00C8061E" w:rsidP="00C8061E">
            <w:pPr>
              <w:pStyle w:val="ListParagraph"/>
              <w:ind w:left="0"/>
              <w:rPr>
                <w:rFonts w:ascii="Arial" w:hAnsi="Arial" w:cs="Arial"/>
                <w:b/>
                <w:bCs/>
                <w:sz w:val="20"/>
                <w:szCs w:val="20"/>
                <w:lang w:val="en-GB"/>
              </w:rPr>
            </w:pPr>
            <w:r w:rsidRPr="00D412B6">
              <w:rPr>
                <w:rFonts w:ascii="Arial" w:hAnsi="Arial" w:cs="Arial"/>
                <w:b/>
                <w:bCs/>
                <w:sz w:val="20"/>
                <w:szCs w:val="20"/>
              </w:rPr>
              <w:br/>
              <w:t xml:space="preserve">This study evaluates the thrombolytic activity of </w:t>
            </w:r>
            <w:r w:rsidRPr="00D412B6">
              <w:rPr>
                <w:rFonts w:ascii="Arial" w:hAnsi="Arial" w:cs="Arial"/>
                <w:b/>
                <w:bCs/>
                <w:i/>
                <w:iCs/>
                <w:sz w:val="20"/>
                <w:szCs w:val="20"/>
              </w:rPr>
              <w:t>Borassus flabellifer</w:t>
            </w:r>
            <w:r w:rsidRPr="00D412B6">
              <w:rPr>
                <w:rFonts w:ascii="Arial" w:hAnsi="Arial" w:cs="Arial"/>
                <w:b/>
                <w:bCs/>
                <w:sz w:val="20"/>
                <w:szCs w:val="20"/>
              </w:rPr>
              <w:t xml:space="preserve"> L. and profiles its flavonoids, providing insight into natural compounds that may help dissolve blood clots. Comparing the plant’s activity with streptokinase highlights its potential as an alternative or complementary therapy. The findings contribute to the search for safe and effective plant-based thrombolytic agents.</w:t>
            </w:r>
          </w:p>
        </w:tc>
        <w:tc>
          <w:tcPr>
            <w:tcW w:w="1523" w:type="pct"/>
          </w:tcPr>
          <w:p w14:paraId="16CDED68" w14:textId="77777777" w:rsidR="006F75C9" w:rsidRPr="00D412B6" w:rsidRDefault="006F75C9">
            <w:pPr>
              <w:pStyle w:val="Heading2"/>
              <w:jc w:val="left"/>
              <w:rPr>
                <w:rFonts w:ascii="Arial" w:hAnsi="Arial" w:cs="Arial"/>
                <w:b w:val="0"/>
                <w:lang w:val="en-GB"/>
              </w:rPr>
            </w:pPr>
          </w:p>
        </w:tc>
      </w:tr>
      <w:tr w:rsidR="006F75C9" w:rsidRPr="00D412B6" w14:paraId="0F213AB0" w14:textId="77777777">
        <w:trPr>
          <w:trHeight w:val="1262"/>
        </w:trPr>
        <w:tc>
          <w:tcPr>
            <w:tcW w:w="1265" w:type="pct"/>
            <w:noWrap/>
          </w:tcPr>
          <w:p w14:paraId="6E2B1DFC" w14:textId="77777777" w:rsidR="006F75C9" w:rsidRPr="00D412B6" w:rsidRDefault="006F75C9">
            <w:pPr>
              <w:ind w:left="360"/>
              <w:rPr>
                <w:rFonts w:ascii="Arial" w:hAnsi="Arial" w:cs="Arial"/>
                <w:b/>
                <w:bCs/>
                <w:sz w:val="20"/>
                <w:szCs w:val="20"/>
                <w:lang w:val="en-GB"/>
              </w:rPr>
            </w:pPr>
            <w:r w:rsidRPr="00D412B6">
              <w:rPr>
                <w:rFonts w:ascii="Arial" w:hAnsi="Arial" w:cs="Arial"/>
                <w:b/>
                <w:bCs/>
                <w:sz w:val="20"/>
                <w:szCs w:val="20"/>
                <w:lang w:val="en-GB"/>
              </w:rPr>
              <w:t>Is the title of the article suitable?</w:t>
            </w:r>
          </w:p>
          <w:p w14:paraId="072A42DD" w14:textId="77777777" w:rsidR="006F75C9" w:rsidRPr="00D412B6" w:rsidRDefault="006F75C9">
            <w:pPr>
              <w:ind w:left="360"/>
              <w:rPr>
                <w:rFonts w:ascii="Arial" w:hAnsi="Arial" w:cs="Arial"/>
                <w:b/>
                <w:bCs/>
                <w:sz w:val="20"/>
                <w:szCs w:val="20"/>
                <w:lang w:val="en-GB"/>
              </w:rPr>
            </w:pPr>
            <w:r w:rsidRPr="00D412B6">
              <w:rPr>
                <w:rFonts w:ascii="Arial" w:hAnsi="Arial" w:cs="Arial"/>
                <w:b/>
                <w:bCs/>
                <w:sz w:val="20"/>
                <w:szCs w:val="20"/>
                <w:lang w:val="en-GB"/>
              </w:rPr>
              <w:t>(If not please suggest an alternative title)</w:t>
            </w:r>
          </w:p>
          <w:p w14:paraId="7B53C491" w14:textId="77777777" w:rsidR="006F75C9" w:rsidRPr="00D412B6" w:rsidRDefault="006F75C9">
            <w:pPr>
              <w:pStyle w:val="Heading2"/>
              <w:jc w:val="left"/>
              <w:rPr>
                <w:rFonts w:ascii="Arial" w:hAnsi="Arial" w:cs="Arial"/>
                <w:u w:val="single"/>
                <w:lang w:val="en-GB"/>
              </w:rPr>
            </w:pPr>
          </w:p>
        </w:tc>
        <w:tc>
          <w:tcPr>
            <w:tcW w:w="2212" w:type="pct"/>
          </w:tcPr>
          <w:p w14:paraId="57A8D5ED" w14:textId="229E913D" w:rsidR="006F75C9" w:rsidRPr="00D412B6" w:rsidRDefault="00B023E0">
            <w:pPr>
              <w:ind w:left="360"/>
              <w:rPr>
                <w:rFonts w:ascii="Arial" w:hAnsi="Arial" w:cs="Arial"/>
                <w:b/>
                <w:bCs/>
                <w:sz w:val="20"/>
                <w:szCs w:val="20"/>
                <w:rtl/>
                <w:lang w:val="en-GB"/>
              </w:rPr>
            </w:pPr>
            <w:r w:rsidRPr="00D412B6">
              <w:rPr>
                <w:rFonts w:ascii="Arial" w:hAnsi="Arial" w:cs="Arial"/>
                <w:b/>
                <w:bCs/>
                <w:sz w:val="20"/>
                <w:szCs w:val="20"/>
                <w:lang w:val="en-GB"/>
              </w:rPr>
              <w:t>The current title clearly indicates the focus of the study</w:t>
            </w:r>
          </w:p>
        </w:tc>
        <w:tc>
          <w:tcPr>
            <w:tcW w:w="1523" w:type="pct"/>
          </w:tcPr>
          <w:p w14:paraId="0323CAA1" w14:textId="77777777" w:rsidR="006F75C9" w:rsidRPr="00D412B6" w:rsidRDefault="006F75C9">
            <w:pPr>
              <w:pStyle w:val="Heading2"/>
              <w:jc w:val="left"/>
              <w:rPr>
                <w:rFonts w:ascii="Arial" w:hAnsi="Arial" w:cs="Arial"/>
                <w:b w:val="0"/>
                <w:lang w:val="en-GB"/>
              </w:rPr>
            </w:pPr>
          </w:p>
        </w:tc>
      </w:tr>
      <w:tr w:rsidR="006F75C9" w:rsidRPr="00D412B6" w14:paraId="6D52B3D7" w14:textId="77777777">
        <w:trPr>
          <w:trHeight w:val="1262"/>
        </w:trPr>
        <w:tc>
          <w:tcPr>
            <w:tcW w:w="1265" w:type="pct"/>
            <w:noWrap/>
          </w:tcPr>
          <w:p w14:paraId="08D52E43" w14:textId="77777777" w:rsidR="006F75C9" w:rsidRPr="00D412B6" w:rsidRDefault="006F75C9">
            <w:pPr>
              <w:pStyle w:val="Heading2"/>
              <w:ind w:left="360"/>
              <w:jc w:val="left"/>
              <w:rPr>
                <w:rFonts w:ascii="Arial" w:hAnsi="Arial" w:cs="Arial"/>
                <w:lang w:val="en-GB"/>
              </w:rPr>
            </w:pPr>
            <w:r w:rsidRPr="00D412B6">
              <w:rPr>
                <w:rFonts w:ascii="Arial" w:hAnsi="Arial" w:cs="Arial"/>
                <w:lang w:val="en-GB"/>
              </w:rPr>
              <w:t>Is the abstract of the article comprehensive? Do you suggest the addition (or deletion) of some points in this section? Please write your suggestions here.</w:t>
            </w:r>
          </w:p>
          <w:p w14:paraId="755C6CEB" w14:textId="77777777" w:rsidR="006F75C9" w:rsidRPr="00D412B6" w:rsidRDefault="006F75C9">
            <w:pPr>
              <w:pStyle w:val="Heading2"/>
              <w:jc w:val="left"/>
              <w:rPr>
                <w:rFonts w:ascii="Arial" w:hAnsi="Arial" w:cs="Arial"/>
                <w:u w:val="single"/>
                <w:lang w:val="en-GB"/>
              </w:rPr>
            </w:pPr>
          </w:p>
        </w:tc>
        <w:tc>
          <w:tcPr>
            <w:tcW w:w="2212" w:type="pct"/>
          </w:tcPr>
          <w:p w14:paraId="2C454B44" w14:textId="77777777" w:rsidR="00C8061E" w:rsidRPr="00D412B6" w:rsidRDefault="00C8061E" w:rsidP="00C8061E">
            <w:pPr>
              <w:ind w:left="360"/>
              <w:rPr>
                <w:rFonts w:ascii="Arial" w:hAnsi="Arial" w:cs="Arial"/>
                <w:b/>
                <w:bCs/>
                <w:sz w:val="20"/>
                <w:szCs w:val="20"/>
                <w:lang w:val="en-GB"/>
              </w:rPr>
            </w:pPr>
            <w:r w:rsidRPr="00D412B6">
              <w:rPr>
                <w:rFonts w:ascii="Arial" w:hAnsi="Arial" w:cs="Arial"/>
                <w:b/>
                <w:bCs/>
                <w:sz w:val="20"/>
                <w:szCs w:val="20"/>
                <w:lang w:val="en-GB"/>
              </w:rPr>
              <w:t>Abstract evaluation:</w:t>
            </w:r>
          </w:p>
          <w:p w14:paraId="796534B5" w14:textId="23267BE2" w:rsidR="00C8061E" w:rsidRPr="00D412B6" w:rsidRDefault="00C8061E" w:rsidP="00C8061E">
            <w:pPr>
              <w:ind w:left="360"/>
              <w:rPr>
                <w:rFonts w:ascii="Arial" w:hAnsi="Arial" w:cs="Arial"/>
                <w:b/>
                <w:bCs/>
                <w:sz w:val="20"/>
                <w:szCs w:val="20"/>
                <w:lang w:val="en-GB"/>
              </w:rPr>
            </w:pPr>
            <w:r w:rsidRPr="00D412B6">
              <w:rPr>
                <w:rFonts w:ascii="Arial" w:hAnsi="Arial" w:cs="Arial"/>
                <w:b/>
                <w:bCs/>
                <w:sz w:val="20"/>
                <w:szCs w:val="20"/>
                <w:lang w:val="en-GB"/>
              </w:rPr>
              <w:t xml:space="preserve">The abstract provides a clear overview of the study’s purpose, methods, and key findings. However, it is currently written in a very informal and narrative style </w:t>
            </w:r>
            <w:r w:rsidRPr="00D412B6">
              <w:rPr>
                <w:rFonts w:ascii="Arial" w:hAnsi="Arial" w:cs="Arial"/>
                <w:b/>
                <w:bCs/>
                <w:sz w:val="20"/>
                <w:szCs w:val="20"/>
                <w:rtl/>
                <w:lang w:val="en-GB"/>
              </w:rPr>
              <w:t>.</w:t>
            </w:r>
            <w:r w:rsidRPr="00D412B6">
              <w:rPr>
                <w:rFonts w:ascii="Arial" w:hAnsi="Arial" w:cs="Arial"/>
                <w:b/>
                <w:bCs/>
                <w:sz w:val="20"/>
                <w:szCs w:val="20"/>
                <w:lang w:val="en-GB"/>
              </w:rPr>
              <w:t>To improve it:</w:t>
            </w:r>
          </w:p>
          <w:p w14:paraId="3AA40F1F" w14:textId="77777777" w:rsidR="00C8061E" w:rsidRPr="00D412B6" w:rsidRDefault="00C8061E" w:rsidP="00C8061E">
            <w:pPr>
              <w:ind w:left="360"/>
              <w:rPr>
                <w:rFonts w:ascii="Arial" w:hAnsi="Arial" w:cs="Arial"/>
                <w:b/>
                <w:bCs/>
                <w:sz w:val="20"/>
                <w:szCs w:val="20"/>
                <w:lang w:val="en-GB"/>
              </w:rPr>
            </w:pPr>
            <w:r w:rsidRPr="00D412B6">
              <w:rPr>
                <w:rFonts w:ascii="Arial" w:hAnsi="Arial" w:cs="Arial"/>
                <w:b/>
                <w:bCs/>
                <w:sz w:val="20"/>
                <w:szCs w:val="20"/>
                <w:lang w:val="en-GB"/>
              </w:rPr>
              <w:t>Make it formal and concise – Remove conversational phrases (e.g., “honestly,” “no surprise,” “it’s definitely a lead worth pursuing”) and avoid storytelling tone.</w:t>
            </w:r>
          </w:p>
          <w:p w14:paraId="42E4EC68" w14:textId="77777777" w:rsidR="00C8061E" w:rsidRPr="00D412B6" w:rsidRDefault="00C8061E" w:rsidP="00C8061E">
            <w:pPr>
              <w:ind w:left="360"/>
              <w:rPr>
                <w:rFonts w:ascii="Arial" w:hAnsi="Arial" w:cs="Arial"/>
                <w:b/>
                <w:bCs/>
                <w:sz w:val="20"/>
                <w:szCs w:val="20"/>
                <w:lang w:val="en-GB"/>
              </w:rPr>
            </w:pPr>
            <w:r w:rsidRPr="00D412B6">
              <w:rPr>
                <w:rFonts w:ascii="Arial" w:hAnsi="Arial" w:cs="Arial"/>
                <w:b/>
                <w:bCs/>
                <w:sz w:val="20"/>
                <w:szCs w:val="20"/>
                <w:lang w:val="en-GB"/>
              </w:rPr>
              <w:t>Include structured details – Explicitly state the study design, sample size, type of assay, and controls at the beginning.</w:t>
            </w:r>
          </w:p>
          <w:p w14:paraId="634E2AF2" w14:textId="77777777" w:rsidR="00C8061E" w:rsidRPr="00D412B6" w:rsidRDefault="00C8061E" w:rsidP="00C8061E">
            <w:pPr>
              <w:ind w:left="360"/>
              <w:rPr>
                <w:rFonts w:ascii="Arial" w:hAnsi="Arial" w:cs="Arial"/>
                <w:b/>
                <w:bCs/>
                <w:sz w:val="20"/>
                <w:szCs w:val="20"/>
                <w:lang w:val="en-GB"/>
              </w:rPr>
            </w:pPr>
            <w:r w:rsidRPr="00D412B6">
              <w:rPr>
                <w:rFonts w:ascii="Arial" w:hAnsi="Arial" w:cs="Arial"/>
                <w:b/>
                <w:bCs/>
                <w:sz w:val="20"/>
                <w:szCs w:val="20"/>
                <w:lang w:val="en-GB"/>
              </w:rPr>
              <w:t>Focus on results quantitatively – Present the key findings clearly with exact percentages, emphasizing dose-dependent effects.</w:t>
            </w:r>
          </w:p>
          <w:p w14:paraId="48D26599" w14:textId="77777777" w:rsidR="00C8061E" w:rsidRPr="00D412B6" w:rsidRDefault="00C8061E" w:rsidP="00C8061E">
            <w:pPr>
              <w:ind w:left="360"/>
              <w:rPr>
                <w:rFonts w:ascii="Arial" w:hAnsi="Arial" w:cs="Arial"/>
                <w:b/>
                <w:bCs/>
                <w:sz w:val="20"/>
                <w:szCs w:val="20"/>
                <w:lang w:val="en-GB"/>
              </w:rPr>
            </w:pPr>
            <w:r w:rsidRPr="00D412B6">
              <w:rPr>
                <w:rFonts w:ascii="Arial" w:hAnsi="Arial" w:cs="Arial"/>
                <w:b/>
                <w:bCs/>
                <w:sz w:val="20"/>
                <w:szCs w:val="20"/>
                <w:lang w:val="en-GB"/>
              </w:rPr>
              <w:t>Conclude scientifically – End with a brief statement on the significance without speculation.</w:t>
            </w:r>
          </w:p>
          <w:p w14:paraId="75CB767E" w14:textId="4A9076B3" w:rsidR="006F75C9" w:rsidRPr="00D412B6" w:rsidRDefault="00C8061E" w:rsidP="00C8061E">
            <w:pPr>
              <w:ind w:left="360"/>
              <w:rPr>
                <w:rFonts w:ascii="Arial" w:hAnsi="Arial" w:cs="Arial"/>
                <w:b/>
                <w:bCs/>
                <w:sz w:val="20"/>
                <w:szCs w:val="20"/>
                <w:lang w:val="en-GB"/>
              </w:rPr>
            </w:pPr>
            <w:r w:rsidRPr="00D412B6">
              <w:rPr>
                <w:rFonts w:ascii="Arial" w:hAnsi="Arial" w:cs="Arial"/>
                <w:b/>
                <w:bCs/>
                <w:sz w:val="20"/>
                <w:szCs w:val="20"/>
                <w:lang w:val="en-GB"/>
              </w:rPr>
              <w:t>A revised abstract would be shorter, formal, and directly highlight objective, methods, results, and conclusion.</w:t>
            </w:r>
          </w:p>
        </w:tc>
        <w:tc>
          <w:tcPr>
            <w:tcW w:w="1523" w:type="pct"/>
          </w:tcPr>
          <w:p w14:paraId="198DBB2F" w14:textId="77777777" w:rsidR="006F75C9" w:rsidRPr="00D412B6" w:rsidRDefault="006F75C9">
            <w:pPr>
              <w:pStyle w:val="Heading2"/>
              <w:jc w:val="left"/>
              <w:rPr>
                <w:rFonts w:ascii="Arial" w:hAnsi="Arial" w:cs="Arial"/>
                <w:b w:val="0"/>
                <w:lang w:val="en-GB"/>
              </w:rPr>
            </w:pPr>
          </w:p>
        </w:tc>
      </w:tr>
      <w:tr w:rsidR="006F75C9" w:rsidRPr="00D412B6" w14:paraId="5E1B3896" w14:textId="77777777">
        <w:trPr>
          <w:trHeight w:val="704"/>
        </w:trPr>
        <w:tc>
          <w:tcPr>
            <w:tcW w:w="1265" w:type="pct"/>
            <w:noWrap/>
          </w:tcPr>
          <w:p w14:paraId="18CA4109" w14:textId="77777777" w:rsidR="006F75C9" w:rsidRPr="00D412B6" w:rsidRDefault="006F75C9">
            <w:pPr>
              <w:pStyle w:val="Heading2"/>
              <w:ind w:left="360"/>
              <w:jc w:val="left"/>
              <w:rPr>
                <w:rFonts w:ascii="Arial" w:hAnsi="Arial" w:cs="Arial"/>
                <w:b w:val="0"/>
                <w:bCs w:val="0"/>
                <w:u w:val="single"/>
                <w:lang w:val="en-GB"/>
              </w:rPr>
            </w:pPr>
            <w:r w:rsidRPr="00D412B6">
              <w:rPr>
                <w:rFonts w:ascii="Arial" w:hAnsi="Arial" w:cs="Arial"/>
                <w:lang w:val="en-GB"/>
              </w:rPr>
              <w:t>Is the manuscript scientifically, correct? Please write here.</w:t>
            </w:r>
          </w:p>
        </w:tc>
        <w:tc>
          <w:tcPr>
            <w:tcW w:w="2212" w:type="pct"/>
          </w:tcPr>
          <w:p w14:paraId="222DA88C" w14:textId="306B2A76" w:rsidR="006F75C9" w:rsidRPr="00D412B6" w:rsidRDefault="00B023E0">
            <w:pPr>
              <w:pStyle w:val="ListParagraph"/>
              <w:ind w:left="0"/>
              <w:rPr>
                <w:rFonts w:ascii="Arial" w:hAnsi="Arial" w:cs="Arial"/>
                <w:bCs/>
                <w:sz w:val="20"/>
                <w:szCs w:val="20"/>
                <w:lang w:val="en-GB"/>
              </w:rPr>
            </w:pPr>
            <w:r w:rsidRPr="00D412B6">
              <w:rPr>
                <w:rFonts w:ascii="Arial" w:hAnsi="Arial" w:cs="Arial"/>
                <w:bCs/>
                <w:sz w:val="20"/>
                <w:szCs w:val="20"/>
                <w:lang w:val="en-GB"/>
              </w:rPr>
              <w:t>The research appears scientifically sound, with appropriate methodology and a logical interpretation of the results</w:t>
            </w:r>
          </w:p>
        </w:tc>
        <w:tc>
          <w:tcPr>
            <w:tcW w:w="1523" w:type="pct"/>
          </w:tcPr>
          <w:p w14:paraId="4CA7D821" w14:textId="77777777" w:rsidR="006F75C9" w:rsidRPr="00D412B6" w:rsidRDefault="006F75C9">
            <w:pPr>
              <w:pStyle w:val="Heading2"/>
              <w:jc w:val="left"/>
              <w:rPr>
                <w:rFonts w:ascii="Arial" w:hAnsi="Arial" w:cs="Arial"/>
                <w:b w:val="0"/>
                <w:lang w:val="en-GB"/>
              </w:rPr>
            </w:pPr>
          </w:p>
        </w:tc>
      </w:tr>
      <w:tr w:rsidR="006F75C9" w:rsidRPr="00D412B6" w14:paraId="4F22C993" w14:textId="77777777">
        <w:trPr>
          <w:trHeight w:val="703"/>
        </w:trPr>
        <w:tc>
          <w:tcPr>
            <w:tcW w:w="1265" w:type="pct"/>
            <w:noWrap/>
          </w:tcPr>
          <w:p w14:paraId="5556C116" w14:textId="77777777" w:rsidR="006F75C9" w:rsidRPr="00D412B6" w:rsidRDefault="006F75C9">
            <w:pPr>
              <w:ind w:left="360"/>
              <w:rPr>
                <w:rFonts w:ascii="Arial" w:hAnsi="Arial" w:cs="Arial"/>
                <w:b/>
                <w:bCs/>
                <w:sz w:val="20"/>
                <w:szCs w:val="20"/>
                <w:lang w:val="en-GB"/>
              </w:rPr>
            </w:pPr>
            <w:r w:rsidRPr="00D412B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2510689" w14:textId="1ADD21EC" w:rsidR="00B023E0" w:rsidRPr="00D412B6" w:rsidRDefault="00B023E0" w:rsidP="00B023E0">
            <w:pPr>
              <w:pStyle w:val="ListParagraph"/>
              <w:rPr>
                <w:rFonts w:ascii="Arial" w:hAnsi="Arial" w:cs="Arial"/>
                <w:bCs/>
                <w:sz w:val="20"/>
                <w:szCs w:val="20"/>
                <w:lang w:val="en-GB"/>
              </w:rPr>
            </w:pPr>
            <w:r w:rsidRPr="00D412B6">
              <w:rPr>
                <w:rFonts w:ascii="Arial" w:hAnsi="Arial" w:cs="Arial"/>
                <w:bCs/>
                <w:sz w:val="20"/>
                <w:szCs w:val="20"/>
                <w:lang w:val="en-GB"/>
              </w:rPr>
              <w:t>.</w:t>
            </w:r>
          </w:p>
          <w:p w14:paraId="7C3A46B9" w14:textId="69748FE8" w:rsidR="006F75C9" w:rsidRPr="00D412B6" w:rsidRDefault="00B023E0" w:rsidP="00B023E0">
            <w:pPr>
              <w:pStyle w:val="ListParagraph"/>
              <w:ind w:left="0"/>
              <w:rPr>
                <w:rFonts w:ascii="Arial" w:hAnsi="Arial" w:cs="Arial"/>
                <w:bCs/>
                <w:sz w:val="20"/>
                <w:szCs w:val="20"/>
                <w:lang w:val="en-GB"/>
              </w:rPr>
            </w:pPr>
            <w:r w:rsidRPr="00D412B6">
              <w:rPr>
                <w:rFonts w:ascii="Arial" w:hAnsi="Arial" w:cs="Arial"/>
                <w:bCs/>
                <w:sz w:val="20"/>
                <w:szCs w:val="20"/>
                <w:lang w:val="en-GB"/>
              </w:rPr>
              <w:t>The references are relevant, but could be improved by adding more studies, particularly those from the last three to five years,</w:t>
            </w:r>
          </w:p>
        </w:tc>
        <w:tc>
          <w:tcPr>
            <w:tcW w:w="1523" w:type="pct"/>
          </w:tcPr>
          <w:p w14:paraId="62B83053" w14:textId="77777777" w:rsidR="006F75C9" w:rsidRPr="00D412B6" w:rsidRDefault="006F75C9">
            <w:pPr>
              <w:pStyle w:val="Heading2"/>
              <w:jc w:val="left"/>
              <w:rPr>
                <w:rFonts w:ascii="Arial" w:hAnsi="Arial" w:cs="Arial"/>
                <w:b w:val="0"/>
                <w:lang w:val="en-GB"/>
              </w:rPr>
            </w:pPr>
          </w:p>
        </w:tc>
      </w:tr>
      <w:tr w:rsidR="006F75C9" w:rsidRPr="00D412B6" w14:paraId="5CD309B1" w14:textId="77777777">
        <w:trPr>
          <w:trHeight w:val="386"/>
        </w:trPr>
        <w:tc>
          <w:tcPr>
            <w:tcW w:w="1265" w:type="pct"/>
            <w:noWrap/>
          </w:tcPr>
          <w:p w14:paraId="049BFC0D" w14:textId="77777777" w:rsidR="006F75C9" w:rsidRPr="00D412B6" w:rsidRDefault="006F75C9">
            <w:pPr>
              <w:pStyle w:val="Heading2"/>
              <w:ind w:left="360"/>
              <w:jc w:val="left"/>
              <w:rPr>
                <w:rFonts w:ascii="Arial" w:hAnsi="Arial" w:cs="Arial"/>
                <w:bCs w:val="0"/>
                <w:lang w:val="en-GB"/>
              </w:rPr>
            </w:pPr>
            <w:r w:rsidRPr="00D412B6">
              <w:rPr>
                <w:rFonts w:ascii="Arial" w:hAnsi="Arial" w:cs="Arial"/>
                <w:bCs w:val="0"/>
                <w:lang w:val="en-GB"/>
              </w:rPr>
              <w:t>Is the language/English quality of the article suitable for scholarly communications?</w:t>
            </w:r>
          </w:p>
          <w:p w14:paraId="6F21248F" w14:textId="77777777" w:rsidR="006F75C9" w:rsidRPr="00D412B6" w:rsidRDefault="006F75C9">
            <w:pPr>
              <w:rPr>
                <w:rFonts w:ascii="Arial" w:hAnsi="Arial" w:cs="Arial"/>
                <w:sz w:val="20"/>
                <w:szCs w:val="20"/>
                <w:lang w:val="en-GB"/>
              </w:rPr>
            </w:pPr>
          </w:p>
        </w:tc>
        <w:tc>
          <w:tcPr>
            <w:tcW w:w="2212" w:type="pct"/>
          </w:tcPr>
          <w:p w14:paraId="658477BC" w14:textId="3B131CA0" w:rsidR="006F75C9" w:rsidRPr="00D412B6" w:rsidRDefault="00B023E0">
            <w:pPr>
              <w:rPr>
                <w:rFonts w:ascii="Arial" w:hAnsi="Arial" w:cs="Arial"/>
                <w:sz w:val="20"/>
                <w:szCs w:val="20"/>
                <w:lang w:val="en-GB"/>
              </w:rPr>
            </w:pPr>
            <w:r w:rsidRPr="00D412B6">
              <w:rPr>
                <w:rFonts w:ascii="Arial" w:hAnsi="Arial" w:cs="Arial"/>
                <w:sz w:val="20"/>
                <w:szCs w:val="20"/>
                <w:lang w:val="en-GB"/>
              </w:rPr>
              <w:t>The research is generally well-written and suitable for scientific communication. Minor grammatical adjustments and rewording in some sections would improve clarity and readability</w:t>
            </w:r>
          </w:p>
        </w:tc>
        <w:tc>
          <w:tcPr>
            <w:tcW w:w="1523" w:type="pct"/>
          </w:tcPr>
          <w:p w14:paraId="25F255D1" w14:textId="77777777" w:rsidR="006F75C9" w:rsidRPr="00D412B6" w:rsidRDefault="006F75C9">
            <w:pPr>
              <w:rPr>
                <w:rFonts w:ascii="Arial" w:hAnsi="Arial" w:cs="Arial"/>
                <w:sz w:val="20"/>
                <w:szCs w:val="20"/>
                <w:lang w:val="en-GB"/>
              </w:rPr>
            </w:pPr>
          </w:p>
        </w:tc>
      </w:tr>
      <w:tr w:rsidR="006F75C9" w:rsidRPr="00D412B6" w14:paraId="22F5FF4C" w14:textId="77777777">
        <w:trPr>
          <w:trHeight w:val="1178"/>
        </w:trPr>
        <w:tc>
          <w:tcPr>
            <w:tcW w:w="1265" w:type="pct"/>
            <w:noWrap/>
          </w:tcPr>
          <w:p w14:paraId="2727B22E" w14:textId="77777777" w:rsidR="006F75C9" w:rsidRPr="00D412B6" w:rsidRDefault="006F75C9">
            <w:pPr>
              <w:pStyle w:val="Heading2"/>
              <w:jc w:val="left"/>
              <w:rPr>
                <w:rFonts w:ascii="Arial" w:hAnsi="Arial" w:cs="Arial"/>
                <w:b w:val="0"/>
                <w:bCs w:val="0"/>
                <w:lang w:val="en-GB"/>
              </w:rPr>
            </w:pPr>
            <w:r w:rsidRPr="00D412B6">
              <w:rPr>
                <w:rFonts w:ascii="Arial" w:hAnsi="Arial" w:cs="Arial"/>
                <w:bCs w:val="0"/>
                <w:u w:val="single"/>
                <w:lang w:val="en-GB"/>
              </w:rPr>
              <w:t>Optional/General</w:t>
            </w:r>
            <w:r w:rsidRPr="00D412B6">
              <w:rPr>
                <w:rFonts w:ascii="Arial" w:hAnsi="Arial" w:cs="Arial"/>
                <w:bCs w:val="0"/>
                <w:lang w:val="en-GB"/>
              </w:rPr>
              <w:t xml:space="preserve"> </w:t>
            </w:r>
            <w:r w:rsidRPr="00D412B6">
              <w:rPr>
                <w:rFonts w:ascii="Arial" w:hAnsi="Arial" w:cs="Arial"/>
                <w:b w:val="0"/>
                <w:bCs w:val="0"/>
                <w:lang w:val="en-GB"/>
              </w:rPr>
              <w:t>comments</w:t>
            </w:r>
          </w:p>
          <w:p w14:paraId="38EB513F" w14:textId="77777777" w:rsidR="006F75C9" w:rsidRPr="00D412B6" w:rsidRDefault="006F75C9">
            <w:pPr>
              <w:pStyle w:val="Heading2"/>
              <w:jc w:val="left"/>
              <w:rPr>
                <w:rFonts w:ascii="Arial" w:hAnsi="Arial" w:cs="Arial"/>
                <w:b w:val="0"/>
                <w:lang w:val="en-GB"/>
              </w:rPr>
            </w:pPr>
          </w:p>
        </w:tc>
        <w:tc>
          <w:tcPr>
            <w:tcW w:w="2212" w:type="pct"/>
          </w:tcPr>
          <w:p w14:paraId="3698C31E" w14:textId="77777777" w:rsidR="006F75C9" w:rsidRPr="00D412B6" w:rsidRDefault="006F75C9">
            <w:pPr>
              <w:pStyle w:val="NormalWeb"/>
              <w:spacing w:before="0" w:beforeAutospacing="0" w:after="0" w:afterAutospacing="0"/>
              <w:rPr>
                <w:rFonts w:ascii="Arial" w:hAnsi="Arial" w:cs="Arial"/>
                <w:b/>
                <w:sz w:val="20"/>
                <w:szCs w:val="20"/>
                <w:lang w:val="en-GB"/>
              </w:rPr>
            </w:pPr>
          </w:p>
        </w:tc>
        <w:tc>
          <w:tcPr>
            <w:tcW w:w="1523" w:type="pct"/>
          </w:tcPr>
          <w:p w14:paraId="1D821896" w14:textId="77777777" w:rsidR="006F75C9" w:rsidRPr="00D412B6" w:rsidRDefault="006F75C9">
            <w:pPr>
              <w:rPr>
                <w:rFonts w:ascii="Arial" w:hAnsi="Arial" w:cs="Arial"/>
                <w:sz w:val="20"/>
                <w:szCs w:val="20"/>
                <w:lang w:val="en-GB"/>
              </w:rPr>
            </w:pPr>
          </w:p>
        </w:tc>
      </w:tr>
    </w:tbl>
    <w:p w14:paraId="524FC10D" w14:textId="77777777" w:rsidR="006F75C9" w:rsidRPr="00D412B6" w:rsidRDefault="006F75C9" w:rsidP="006F75C9">
      <w:pPr>
        <w:pStyle w:val="BodyText"/>
        <w:rPr>
          <w:rFonts w:ascii="Arial" w:hAnsi="Arial" w:cs="Arial"/>
          <w:b/>
          <w:bCs/>
          <w:sz w:val="20"/>
          <w:szCs w:val="20"/>
          <w:u w:val="single"/>
          <w:lang w:val="en-GB"/>
        </w:rPr>
      </w:pPr>
    </w:p>
    <w:p w14:paraId="58AE03A3" w14:textId="77777777" w:rsidR="006F75C9" w:rsidRPr="00D412B6" w:rsidRDefault="006F75C9" w:rsidP="006F75C9">
      <w:pPr>
        <w:pStyle w:val="BodyText"/>
        <w:rPr>
          <w:rFonts w:ascii="Arial" w:hAnsi="Arial" w:cs="Arial"/>
          <w:b/>
          <w:bCs/>
          <w:sz w:val="20"/>
          <w:szCs w:val="20"/>
          <w:u w:val="single"/>
          <w:lang w:val="en-GB"/>
        </w:rPr>
      </w:pPr>
    </w:p>
    <w:p w14:paraId="26CE5DFB" w14:textId="77777777" w:rsidR="006F75C9" w:rsidRPr="00D412B6" w:rsidRDefault="006F75C9" w:rsidP="006F75C9">
      <w:pPr>
        <w:pStyle w:val="BodyText"/>
        <w:rPr>
          <w:rFonts w:ascii="Arial" w:hAnsi="Arial" w:cs="Arial"/>
          <w:b/>
          <w:bCs/>
          <w:sz w:val="20"/>
          <w:szCs w:val="20"/>
          <w:u w:val="single"/>
          <w:lang w:val="en-GB"/>
        </w:rPr>
      </w:pPr>
    </w:p>
    <w:p w14:paraId="55F830E3" w14:textId="77777777" w:rsidR="006F75C9" w:rsidRPr="00D412B6" w:rsidRDefault="006F75C9" w:rsidP="006F75C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729A2" w:rsidRPr="00D412B6" w14:paraId="2CDD495B" w14:textId="77777777" w:rsidTr="00B729A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A364CEE" w14:textId="77777777" w:rsidR="00B729A2" w:rsidRPr="00D412B6" w:rsidRDefault="00B729A2" w:rsidP="00B729A2">
            <w:pPr>
              <w:spacing w:line="276" w:lineRule="auto"/>
              <w:rPr>
                <w:rFonts w:ascii="Arial" w:eastAsia="Arial Unicode MS" w:hAnsi="Arial" w:cs="Arial"/>
                <w:b/>
                <w:sz w:val="20"/>
                <w:szCs w:val="20"/>
                <w:u w:val="single"/>
                <w:lang w:val="en-GB"/>
              </w:rPr>
            </w:pPr>
            <w:bookmarkStart w:id="3" w:name="_Hlk156057883"/>
            <w:bookmarkStart w:id="4" w:name="_Hlk156057704"/>
            <w:r w:rsidRPr="00D412B6">
              <w:rPr>
                <w:rFonts w:ascii="Arial" w:eastAsia="Arial Unicode MS" w:hAnsi="Arial" w:cs="Arial"/>
                <w:b/>
                <w:sz w:val="20"/>
                <w:szCs w:val="20"/>
                <w:highlight w:val="yellow"/>
                <w:u w:val="single"/>
                <w:lang w:val="en-GB"/>
              </w:rPr>
              <w:lastRenderedPageBreak/>
              <w:t>PART  2:</w:t>
            </w:r>
            <w:r w:rsidRPr="00D412B6">
              <w:rPr>
                <w:rFonts w:ascii="Arial" w:eastAsia="Arial Unicode MS" w:hAnsi="Arial" w:cs="Arial"/>
                <w:b/>
                <w:sz w:val="20"/>
                <w:szCs w:val="20"/>
                <w:u w:val="single"/>
                <w:lang w:val="en-GB"/>
              </w:rPr>
              <w:t xml:space="preserve"> </w:t>
            </w:r>
          </w:p>
          <w:p w14:paraId="5032185B" w14:textId="77777777" w:rsidR="00B729A2" w:rsidRPr="00D412B6" w:rsidRDefault="00B729A2" w:rsidP="00B729A2">
            <w:pPr>
              <w:spacing w:line="276" w:lineRule="auto"/>
              <w:rPr>
                <w:rFonts w:ascii="Arial" w:eastAsia="Arial Unicode MS" w:hAnsi="Arial" w:cs="Arial"/>
                <w:b/>
                <w:sz w:val="20"/>
                <w:szCs w:val="20"/>
                <w:u w:val="single"/>
                <w:lang w:val="en-GB"/>
              </w:rPr>
            </w:pPr>
          </w:p>
        </w:tc>
      </w:tr>
      <w:tr w:rsidR="00B729A2" w:rsidRPr="00D412B6" w14:paraId="68630F56" w14:textId="77777777" w:rsidTr="00B729A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053E9EC" w14:textId="77777777" w:rsidR="00B729A2" w:rsidRPr="00D412B6" w:rsidRDefault="00B729A2" w:rsidP="00B729A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41CF9C" w14:textId="77777777" w:rsidR="00B729A2" w:rsidRPr="00D412B6" w:rsidRDefault="00B729A2" w:rsidP="00B729A2">
            <w:pPr>
              <w:keepNext/>
              <w:spacing w:line="276" w:lineRule="auto"/>
              <w:outlineLvl w:val="1"/>
              <w:rPr>
                <w:rFonts w:ascii="Arial" w:eastAsia="MS Mincho" w:hAnsi="Arial" w:cs="Arial"/>
                <w:b/>
                <w:bCs/>
                <w:sz w:val="20"/>
                <w:szCs w:val="20"/>
                <w:lang w:val="en-GB"/>
              </w:rPr>
            </w:pPr>
            <w:r w:rsidRPr="00D412B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DC67B72" w14:textId="77777777" w:rsidR="00B729A2" w:rsidRPr="00D412B6" w:rsidRDefault="00B729A2" w:rsidP="00B729A2">
            <w:pPr>
              <w:spacing w:after="160" w:line="252" w:lineRule="auto"/>
              <w:rPr>
                <w:rFonts w:ascii="Arial" w:eastAsia="Calibri" w:hAnsi="Arial" w:cs="Arial"/>
                <w:kern w:val="2"/>
                <w:sz w:val="20"/>
                <w:szCs w:val="20"/>
                <w:lang w:val="en-IN"/>
              </w:rPr>
            </w:pPr>
            <w:r w:rsidRPr="00D412B6">
              <w:rPr>
                <w:rFonts w:ascii="Arial" w:eastAsia="Calibri" w:hAnsi="Arial" w:cs="Arial"/>
                <w:b/>
                <w:kern w:val="2"/>
                <w:sz w:val="20"/>
                <w:szCs w:val="20"/>
                <w:lang w:val="en-IN"/>
              </w:rPr>
              <w:t>Author’s Feedback</w:t>
            </w:r>
            <w:r w:rsidRPr="00D412B6">
              <w:rPr>
                <w:rFonts w:ascii="Arial" w:eastAsia="Calibri" w:hAnsi="Arial" w:cs="Arial"/>
                <w:kern w:val="2"/>
                <w:sz w:val="20"/>
                <w:szCs w:val="20"/>
                <w:lang w:val="en-IN"/>
              </w:rPr>
              <w:t xml:space="preserve"> (It is mandatory that authors should write his/her feedback here)</w:t>
            </w:r>
          </w:p>
          <w:p w14:paraId="727AB447" w14:textId="77777777" w:rsidR="00B729A2" w:rsidRPr="00D412B6" w:rsidRDefault="00B729A2" w:rsidP="00B729A2">
            <w:pPr>
              <w:keepNext/>
              <w:spacing w:line="276" w:lineRule="auto"/>
              <w:outlineLvl w:val="1"/>
              <w:rPr>
                <w:rFonts w:ascii="Arial" w:eastAsia="MS Mincho" w:hAnsi="Arial" w:cs="Arial"/>
                <w:bCs/>
                <w:sz w:val="20"/>
                <w:szCs w:val="20"/>
                <w:lang w:val="en-GB"/>
              </w:rPr>
            </w:pPr>
          </w:p>
        </w:tc>
      </w:tr>
      <w:tr w:rsidR="00B729A2" w:rsidRPr="00D412B6" w14:paraId="70F1394F" w14:textId="77777777" w:rsidTr="00B729A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B5046B6" w14:textId="77777777" w:rsidR="00B729A2" w:rsidRPr="00D412B6" w:rsidRDefault="00B729A2" w:rsidP="00B729A2">
            <w:pPr>
              <w:spacing w:line="276" w:lineRule="auto"/>
              <w:rPr>
                <w:rFonts w:ascii="Arial" w:eastAsia="Arial Unicode MS" w:hAnsi="Arial" w:cs="Arial"/>
                <w:b/>
                <w:sz w:val="20"/>
                <w:szCs w:val="20"/>
                <w:lang w:val="en-GB"/>
              </w:rPr>
            </w:pPr>
            <w:r w:rsidRPr="00D412B6">
              <w:rPr>
                <w:rFonts w:ascii="Arial" w:eastAsia="Arial Unicode MS" w:hAnsi="Arial" w:cs="Arial"/>
                <w:b/>
                <w:sz w:val="20"/>
                <w:szCs w:val="20"/>
                <w:lang w:val="en-GB"/>
              </w:rPr>
              <w:t xml:space="preserve">Are there ethical issues in this manuscript? </w:t>
            </w:r>
          </w:p>
          <w:p w14:paraId="11B5803F" w14:textId="77777777" w:rsidR="00B729A2" w:rsidRPr="00D412B6" w:rsidRDefault="00B729A2" w:rsidP="00B729A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05B957" w14:textId="77777777" w:rsidR="00B729A2" w:rsidRPr="00D412B6" w:rsidRDefault="00B729A2" w:rsidP="00B729A2">
            <w:pPr>
              <w:spacing w:line="276" w:lineRule="auto"/>
              <w:rPr>
                <w:rFonts w:ascii="Arial" w:eastAsia="Arial Unicode MS" w:hAnsi="Arial" w:cs="Arial"/>
                <w:i/>
                <w:iCs/>
                <w:sz w:val="20"/>
                <w:szCs w:val="20"/>
                <w:u w:val="single"/>
                <w:lang w:val="en-GB"/>
              </w:rPr>
            </w:pPr>
            <w:r w:rsidRPr="00D412B6">
              <w:rPr>
                <w:rFonts w:ascii="Arial" w:eastAsia="Arial Unicode MS" w:hAnsi="Arial" w:cs="Arial"/>
                <w:i/>
                <w:iCs/>
                <w:sz w:val="20"/>
                <w:szCs w:val="20"/>
                <w:u w:val="single"/>
                <w:lang w:val="en-GB"/>
              </w:rPr>
              <w:t>(If yes, Kindly please write down the ethical issues here in details)</w:t>
            </w:r>
          </w:p>
          <w:p w14:paraId="25A4313F" w14:textId="77777777" w:rsidR="00B729A2" w:rsidRPr="00D412B6" w:rsidRDefault="00B729A2" w:rsidP="00B729A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702146E" w14:textId="77777777" w:rsidR="00B729A2" w:rsidRPr="00D412B6" w:rsidRDefault="00B729A2" w:rsidP="00B729A2">
            <w:pPr>
              <w:spacing w:line="276" w:lineRule="auto"/>
              <w:rPr>
                <w:rFonts w:ascii="Arial" w:eastAsia="Arial Unicode MS" w:hAnsi="Arial" w:cs="Arial"/>
                <w:sz w:val="20"/>
                <w:szCs w:val="20"/>
                <w:lang w:val="en-GB"/>
              </w:rPr>
            </w:pPr>
          </w:p>
          <w:p w14:paraId="15D691EF" w14:textId="77777777" w:rsidR="00B729A2" w:rsidRPr="00D412B6" w:rsidRDefault="00B729A2" w:rsidP="00B729A2">
            <w:pPr>
              <w:spacing w:line="276" w:lineRule="auto"/>
              <w:rPr>
                <w:rFonts w:ascii="Arial" w:eastAsia="Arial Unicode MS" w:hAnsi="Arial" w:cs="Arial"/>
                <w:sz w:val="20"/>
                <w:szCs w:val="20"/>
                <w:lang w:val="en-GB"/>
              </w:rPr>
            </w:pPr>
          </w:p>
          <w:p w14:paraId="63A94CB9" w14:textId="77777777" w:rsidR="00B729A2" w:rsidRPr="00D412B6" w:rsidRDefault="00B729A2" w:rsidP="00B729A2">
            <w:pPr>
              <w:spacing w:line="276" w:lineRule="auto"/>
              <w:rPr>
                <w:rFonts w:ascii="Arial" w:eastAsia="Arial Unicode MS" w:hAnsi="Arial" w:cs="Arial"/>
                <w:sz w:val="20"/>
                <w:szCs w:val="20"/>
                <w:lang w:val="en-GB"/>
              </w:rPr>
            </w:pPr>
          </w:p>
        </w:tc>
      </w:tr>
      <w:bookmarkEnd w:id="3"/>
    </w:tbl>
    <w:p w14:paraId="71307F50" w14:textId="77777777" w:rsidR="00B729A2" w:rsidRPr="00D412B6" w:rsidRDefault="00B729A2" w:rsidP="00B729A2">
      <w:pPr>
        <w:rPr>
          <w:rFonts w:ascii="Arial" w:hAnsi="Arial" w:cs="Arial"/>
          <w:sz w:val="20"/>
          <w:szCs w:val="20"/>
        </w:rPr>
      </w:pPr>
    </w:p>
    <w:p w14:paraId="3176DD5F" w14:textId="77777777" w:rsidR="00D412B6" w:rsidRPr="00D412B6" w:rsidRDefault="00D412B6" w:rsidP="00D412B6">
      <w:pPr>
        <w:rPr>
          <w:rFonts w:ascii="Arial" w:hAnsi="Arial" w:cs="Arial"/>
          <w:b/>
          <w:sz w:val="20"/>
          <w:szCs w:val="20"/>
          <w:u w:val="single"/>
        </w:rPr>
      </w:pPr>
      <w:r w:rsidRPr="00D412B6">
        <w:rPr>
          <w:rFonts w:ascii="Arial" w:hAnsi="Arial" w:cs="Arial"/>
          <w:b/>
          <w:sz w:val="20"/>
          <w:szCs w:val="20"/>
          <w:u w:val="single"/>
        </w:rPr>
        <w:t>Reviewer details:</w:t>
      </w:r>
    </w:p>
    <w:p w14:paraId="381743DA" w14:textId="77777777" w:rsidR="00D412B6" w:rsidRPr="00D412B6" w:rsidRDefault="00D412B6" w:rsidP="00D412B6">
      <w:pPr>
        <w:rPr>
          <w:rFonts w:ascii="Arial" w:hAnsi="Arial" w:cs="Arial"/>
          <w:sz w:val="20"/>
          <w:szCs w:val="20"/>
        </w:rPr>
      </w:pPr>
      <w:r w:rsidRPr="00D412B6">
        <w:rPr>
          <w:rFonts w:ascii="Arial" w:hAnsi="Arial" w:cs="Arial"/>
          <w:color w:val="000000"/>
          <w:sz w:val="20"/>
          <w:szCs w:val="20"/>
        </w:rPr>
        <w:t>Dhafer Rahman Abed Al-</w:t>
      </w:r>
      <w:proofErr w:type="spellStart"/>
      <w:r w:rsidRPr="00D412B6">
        <w:rPr>
          <w:rFonts w:ascii="Arial" w:hAnsi="Arial" w:cs="Arial"/>
          <w:color w:val="000000"/>
          <w:sz w:val="20"/>
          <w:szCs w:val="20"/>
        </w:rPr>
        <w:t>Janabi</w:t>
      </w:r>
      <w:proofErr w:type="spellEnd"/>
      <w:r w:rsidRPr="00D412B6">
        <w:rPr>
          <w:rFonts w:ascii="Arial" w:hAnsi="Arial" w:cs="Arial"/>
          <w:sz w:val="20"/>
          <w:szCs w:val="20"/>
        </w:rPr>
        <w:t xml:space="preserve">, </w:t>
      </w:r>
      <w:r w:rsidRPr="00D412B6">
        <w:rPr>
          <w:rFonts w:ascii="Arial" w:hAnsi="Arial" w:cs="Arial"/>
          <w:color w:val="000000"/>
          <w:sz w:val="20"/>
          <w:szCs w:val="20"/>
        </w:rPr>
        <w:t>College of Medical Technology</w:t>
      </w:r>
      <w:r w:rsidRPr="00D412B6">
        <w:rPr>
          <w:rFonts w:ascii="Arial" w:hAnsi="Arial" w:cs="Arial"/>
          <w:sz w:val="20"/>
          <w:szCs w:val="20"/>
        </w:rPr>
        <w:t xml:space="preserve">, </w:t>
      </w:r>
      <w:r w:rsidRPr="00D412B6">
        <w:rPr>
          <w:rFonts w:ascii="Arial" w:hAnsi="Arial" w:cs="Arial"/>
          <w:color w:val="000000"/>
          <w:sz w:val="20"/>
          <w:szCs w:val="20"/>
        </w:rPr>
        <w:t>Iraq</w:t>
      </w:r>
    </w:p>
    <w:p w14:paraId="6C910464" w14:textId="77777777" w:rsidR="00B729A2" w:rsidRPr="00D412B6" w:rsidRDefault="00B729A2" w:rsidP="00B729A2">
      <w:pPr>
        <w:rPr>
          <w:rFonts w:ascii="Arial" w:hAnsi="Arial" w:cs="Arial"/>
          <w:sz w:val="20"/>
          <w:szCs w:val="20"/>
        </w:rPr>
      </w:pPr>
    </w:p>
    <w:p w14:paraId="12625290" w14:textId="77777777" w:rsidR="00B729A2" w:rsidRPr="00D412B6" w:rsidRDefault="00B729A2" w:rsidP="00B729A2">
      <w:pPr>
        <w:rPr>
          <w:rFonts w:ascii="Arial" w:hAnsi="Arial" w:cs="Arial"/>
          <w:bCs/>
          <w:sz w:val="20"/>
          <w:szCs w:val="20"/>
          <w:u w:val="single"/>
          <w:lang w:val="en-GB"/>
        </w:rPr>
      </w:pPr>
    </w:p>
    <w:bookmarkEnd w:id="4"/>
    <w:p w14:paraId="610616E2" w14:textId="77777777" w:rsidR="00B729A2" w:rsidRPr="00D412B6" w:rsidRDefault="00B729A2" w:rsidP="00B729A2">
      <w:pPr>
        <w:rPr>
          <w:rFonts w:ascii="Arial" w:hAnsi="Arial" w:cs="Arial"/>
          <w:sz w:val="20"/>
          <w:szCs w:val="20"/>
        </w:rPr>
      </w:pPr>
    </w:p>
    <w:bookmarkEnd w:id="1"/>
    <w:bookmarkEnd w:id="2"/>
    <w:bookmarkEnd w:id="0"/>
    <w:p w14:paraId="2D7851FA" w14:textId="77777777" w:rsidR="006F75C9" w:rsidRPr="00D412B6" w:rsidRDefault="006F75C9" w:rsidP="006F75C9">
      <w:pPr>
        <w:pStyle w:val="BodyText"/>
        <w:rPr>
          <w:rFonts w:ascii="Arial" w:hAnsi="Arial" w:cs="Arial"/>
          <w:b/>
          <w:bCs/>
          <w:sz w:val="20"/>
          <w:szCs w:val="20"/>
          <w:u w:val="single"/>
          <w:lang w:val="en-GB"/>
        </w:rPr>
      </w:pPr>
    </w:p>
    <w:sectPr w:rsidR="006F75C9" w:rsidRPr="00D412B6" w:rsidSect="001330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CE854" w14:textId="77777777" w:rsidR="005C23BB" w:rsidRPr="0000007A" w:rsidRDefault="005C23BB" w:rsidP="0099583E">
      <w:r>
        <w:separator/>
      </w:r>
    </w:p>
  </w:endnote>
  <w:endnote w:type="continuationSeparator" w:id="0">
    <w:p w14:paraId="228AA1A0" w14:textId="77777777" w:rsidR="005C23BB" w:rsidRPr="0000007A" w:rsidRDefault="005C23B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44C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04863" w:rsidRPr="00A04863">
      <w:rPr>
        <w:sz w:val="16"/>
      </w:rPr>
      <w:t xml:space="preserve">Version: </w:t>
    </w:r>
    <w:r w:rsidR="002755E6">
      <w:rPr>
        <w:sz w:val="16"/>
      </w:rPr>
      <w:t>3</w:t>
    </w:r>
    <w:r w:rsidR="00A04863" w:rsidRPr="00A04863">
      <w:rPr>
        <w:sz w:val="16"/>
      </w:rPr>
      <w:t xml:space="preserve"> (0</w:t>
    </w:r>
    <w:r w:rsidR="002755E6">
      <w:rPr>
        <w:sz w:val="16"/>
      </w:rPr>
      <w:t>7</w:t>
    </w:r>
    <w:r w:rsidR="00A04863" w:rsidRPr="00A0486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F45C" w14:textId="77777777" w:rsidR="005C23BB" w:rsidRPr="0000007A" w:rsidRDefault="005C23BB" w:rsidP="0099583E">
      <w:r>
        <w:separator/>
      </w:r>
    </w:p>
  </w:footnote>
  <w:footnote w:type="continuationSeparator" w:id="0">
    <w:p w14:paraId="63B3CE83" w14:textId="77777777" w:rsidR="005C23BB" w:rsidRPr="0000007A" w:rsidRDefault="005C23B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FA3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1B0610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755E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47B6"/>
    <w:rsid w:val="00084D7C"/>
    <w:rsid w:val="00090E08"/>
    <w:rsid w:val="00091112"/>
    <w:rsid w:val="000936AC"/>
    <w:rsid w:val="00095A59"/>
    <w:rsid w:val="000A2134"/>
    <w:rsid w:val="000A6F41"/>
    <w:rsid w:val="000B4EE5"/>
    <w:rsid w:val="000B74A1"/>
    <w:rsid w:val="000B757E"/>
    <w:rsid w:val="000C0837"/>
    <w:rsid w:val="000C3B7E"/>
    <w:rsid w:val="00100577"/>
    <w:rsid w:val="00101322"/>
    <w:rsid w:val="001330CE"/>
    <w:rsid w:val="00136984"/>
    <w:rsid w:val="00144521"/>
    <w:rsid w:val="00150304"/>
    <w:rsid w:val="0015296D"/>
    <w:rsid w:val="00163622"/>
    <w:rsid w:val="00163D3A"/>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B01"/>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5E6"/>
    <w:rsid w:val="00275984"/>
    <w:rsid w:val="00280EC9"/>
    <w:rsid w:val="00291D08"/>
    <w:rsid w:val="00293482"/>
    <w:rsid w:val="00294BD9"/>
    <w:rsid w:val="002C3BAC"/>
    <w:rsid w:val="002D7EA9"/>
    <w:rsid w:val="002E1211"/>
    <w:rsid w:val="002E2339"/>
    <w:rsid w:val="002E6D86"/>
    <w:rsid w:val="002F6935"/>
    <w:rsid w:val="003071BF"/>
    <w:rsid w:val="00312559"/>
    <w:rsid w:val="003204B8"/>
    <w:rsid w:val="0033692F"/>
    <w:rsid w:val="00346223"/>
    <w:rsid w:val="00392447"/>
    <w:rsid w:val="003A04E7"/>
    <w:rsid w:val="003A4991"/>
    <w:rsid w:val="003A6E1A"/>
    <w:rsid w:val="003B2172"/>
    <w:rsid w:val="003C4526"/>
    <w:rsid w:val="003E746A"/>
    <w:rsid w:val="00400CE3"/>
    <w:rsid w:val="0042465A"/>
    <w:rsid w:val="004356CC"/>
    <w:rsid w:val="00435B36"/>
    <w:rsid w:val="00442B24"/>
    <w:rsid w:val="004437FB"/>
    <w:rsid w:val="0044444D"/>
    <w:rsid w:val="0044519B"/>
    <w:rsid w:val="00445B35"/>
    <w:rsid w:val="00446659"/>
    <w:rsid w:val="00454EE6"/>
    <w:rsid w:val="00457AB1"/>
    <w:rsid w:val="00457BC0"/>
    <w:rsid w:val="00462996"/>
    <w:rsid w:val="004674B4"/>
    <w:rsid w:val="004A3688"/>
    <w:rsid w:val="004B4CAD"/>
    <w:rsid w:val="004B4FDC"/>
    <w:rsid w:val="004C3DF1"/>
    <w:rsid w:val="004D2E36"/>
    <w:rsid w:val="004F3CCA"/>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4684"/>
    <w:rsid w:val="005C23BB"/>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C53"/>
    <w:rsid w:val="006E7D6E"/>
    <w:rsid w:val="006F6F2F"/>
    <w:rsid w:val="006F75C9"/>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C89"/>
    <w:rsid w:val="007A34F2"/>
    <w:rsid w:val="007B1099"/>
    <w:rsid w:val="007B6E18"/>
    <w:rsid w:val="007D0246"/>
    <w:rsid w:val="007F5873"/>
    <w:rsid w:val="00806382"/>
    <w:rsid w:val="00815F94"/>
    <w:rsid w:val="0082130C"/>
    <w:rsid w:val="008224E2"/>
    <w:rsid w:val="00825DC9"/>
    <w:rsid w:val="0082676D"/>
    <w:rsid w:val="00831055"/>
    <w:rsid w:val="0083114E"/>
    <w:rsid w:val="008423BB"/>
    <w:rsid w:val="00846F1F"/>
    <w:rsid w:val="00856402"/>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863"/>
    <w:rsid w:val="00A12C83"/>
    <w:rsid w:val="00A31AAC"/>
    <w:rsid w:val="00A32905"/>
    <w:rsid w:val="00A36C95"/>
    <w:rsid w:val="00A37DE3"/>
    <w:rsid w:val="00A519D1"/>
    <w:rsid w:val="00A6343B"/>
    <w:rsid w:val="00A65C50"/>
    <w:rsid w:val="00A66DD2"/>
    <w:rsid w:val="00A858B9"/>
    <w:rsid w:val="00AA41B3"/>
    <w:rsid w:val="00AA6670"/>
    <w:rsid w:val="00AB1ED6"/>
    <w:rsid w:val="00AB397D"/>
    <w:rsid w:val="00AB638A"/>
    <w:rsid w:val="00AB6E43"/>
    <w:rsid w:val="00AC1349"/>
    <w:rsid w:val="00AD6C51"/>
    <w:rsid w:val="00AE3DEE"/>
    <w:rsid w:val="00AF3016"/>
    <w:rsid w:val="00B023E0"/>
    <w:rsid w:val="00B03A45"/>
    <w:rsid w:val="00B2236C"/>
    <w:rsid w:val="00B22FE6"/>
    <w:rsid w:val="00B3033D"/>
    <w:rsid w:val="00B356AF"/>
    <w:rsid w:val="00B62087"/>
    <w:rsid w:val="00B62F41"/>
    <w:rsid w:val="00B729A2"/>
    <w:rsid w:val="00B73785"/>
    <w:rsid w:val="00B760E1"/>
    <w:rsid w:val="00B807F8"/>
    <w:rsid w:val="00B858FF"/>
    <w:rsid w:val="00BA1AB3"/>
    <w:rsid w:val="00BA6421"/>
    <w:rsid w:val="00BB34E6"/>
    <w:rsid w:val="00BB3922"/>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061E"/>
    <w:rsid w:val="00C82466"/>
    <w:rsid w:val="00C84097"/>
    <w:rsid w:val="00CB429B"/>
    <w:rsid w:val="00CC2753"/>
    <w:rsid w:val="00CD093E"/>
    <w:rsid w:val="00CD1556"/>
    <w:rsid w:val="00CD1FD7"/>
    <w:rsid w:val="00CE199A"/>
    <w:rsid w:val="00CE5AC7"/>
    <w:rsid w:val="00CF0BBB"/>
    <w:rsid w:val="00CF68C1"/>
    <w:rsid w:val="00D1283A"/>
    <w:rsid w:val="00D17979"/>
    <w:rsid w:val="00D2075F"/>
    <w:rsid w:val="00D3257B"/>
    <w:rsid w:val="00D33868"/>
    <w:rsid w:val="00D40416"/>
    <w:rsid w:val="00D412B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749C4"/>
    <w:rsid w:val="00E972A7"/>
    <w:rsid w:val="00EA2839"/>
    <w:rsid w:val="00EB3E91"/>
    <w:rsid w:val="00EC6894"/>
    <w:rsid w:val="00ED6B12"/>
    <w:rsid w:val="00EE0D3E"/>
    <w:rsid w:val="00EF326D"/>
    <w:rsid w:val="00EF53FE"/>
    <w:rsid w:val="00F1037F"/>
    <w:rsid w:val="00F245A7"/>
    <w:rsid w:val="00F2643C"/>
    <w:rsid w:val="00F3295A"/>
    <w:rsid w:val="00F34D8E"/>
    <w:rsid w:val="00F3669D"/>
    <w:rsid w:val="00F36B8B"/>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7350"/>
  <w15:chartTrackingRefBased/>
  <w15:docId w15:val="{5FEC3D21-50C0-4EA3-9FCD-3EABF576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E" w:eastAsia="en-A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C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01488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3424188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224518">
      <w:bodyDiv w:val="1"/>
      <w:marLeft w:val="0"/>
      <w:marRight w:val="0"/>
      <w:marTop w:val="0"/>
      <w:marBottom w:val="0"/>
      <w:divBdr>
        <w:top w:val="none" w:sz="0" w:space="0" w:color="auto"/>
        <w:left w:val="none" w:sz="0" w:space="0" w:color="auto"/>
        <w:bottom w:val="none" w:sz="0" w:space="0" w:color="auto"/>
        <w:right w:val="none" w:sz="0" w:space="0" w:color="auto"/>
      </w:divBdr>
    </w:div>
    <w:div w:id="1526990085">
      <w:bodyDiv w:val="1"/>
      <w:marLeft w:val="0"/>
      <w:marRight w:val="0"/>
      <w:marTop w:val="0"/>
      <w:marBottom w:val="0"/>
      <w:divBdr>
        <w:top w:val="none" w:sz="0" w:space="0" w:color="auto"/>
        <w:left w:val="none" w:sz="0" w:space="0" w:color="auto"/>
        <w:bottom w:val="none" w:sz="0" w:space="0" w:color="auto"/>
        <w:right w:val="none" w:sz="0" w:space="0" w:color="auto"/>
      </w:divBdr>
    </w:div>
    <w:div w:id="1919486386">
      <w:bodyDiv w:val="1"/>
      <w:marLeft w:val="0"/>
      <w:marRight w:val="0"/>
      <w:marTop w:val="0"/>
      <w:marBottom w:val="0"/>
      <w:divBdr>
        <w:top w:val="none" w:sz="0" w:space="0" w:color="auto"/>
        <w:left w:val="none" w:sz="0" w:space="0" w:color="auto"/>
        <w:bottom w:val="none" w:sz="0" w:space="0" w:color="auto"/>
        <w:right w:val="none" w:sz="0" w:space="0" w:color="auto"/>
      </w:divBdr>
    </w:div>
    <w:div w:id="20286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pri.com/index.php/JP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1142-B448-4540-96BC-018F6025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2760</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https://journaljpri.com/index.php/JPRI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6</cp:revision>
  <dcterms:created xsi:type="dcterms:W3CDTF">2026-03-16T14:14:00Z</dcterms:created>
  <dcterms:modified xsi:type="dcterms:W3CDTF">2026-03-20T12:51:00Z</dcterms:modified>
</cp:coreProperties>
</file>