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A2207" w:rsidRPr="00BE745D" w14:paraId="070D96A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2DE591D" w14:textId="77777777" w:rsidR="00AA2207" w:rsidRPr="00BE745D" w:rsidRDefault="00AA220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A2207" w:rsidRPr="00BE745D" w14:paraId="4023C9D7" w14:textId="77777777" w:rsidTr="00107C72">
        <w:trPr>
          <w:trHeight w:val="290"/>
        </w:trPr>
        <w:tc>
          <w:tcPr>
            <w:tcW w:w="1186" w:type="pct"/>
          </w:tcPr>
          <w:p w14:paraId="2F59A52A" w14:textId="77777777" w:rsidR="00AA2207" w:rsidRPr="00BE745D" w:rsidRDefault="00AA220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18F2" w14:textId="77777777" w:rsidR="00AA2207" w:rsidRPr="00BE745D" w:rsidRDefault="00F1347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A2207" w:rsidRPr="00BE745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Materials Science Research and Reviews </w:t>
              </w:r>
            </w:hyperlink>
          </w:p>
        </w:tc>
      </w:tr>
      <w:tr w:rsidR="00AA2207" w:rsidRPr="00BE745D" w14:paraId="438C6021" w14:textId="77777777" w:rsidTr="00107C72">
        <w:trPr>
          <w:trHeight w:val="290"/>
        </w:trPr>
        <w:tc>
          <w:tcPr>
            <w:tcW w:w="1186" w:type="pct"/>
          </w:tcPr>
          <w:p w14:paraId="38031359" w14:textId="77777777" w:rsidR="00AA2207" w:rsidRPr="00BE745D" w:rsidRDefault="00AA220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19CB" w14:textId="77777777" w:rsidR="00AA2207" w:rsidRPr="00BE745D" w:rsidRDefault="005D289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Ms_JMSRR_155618</w:t>
            </w:r>
          </w:p>
        </w:tc>
      </w:tr>
      <w:tr w:rsidR="00AA2207" w:rsidRPr="00BE745D" w14:paraId="74615F9B" w14:textId="77777777" w:rsidTr="00107C72">
        <w:trPr>
          <w:trHeight w:val="650"/>
        </w:trPr>
        <w:tc>
          <w:tcPr>
            <w:tcW w:w="1186" w:type="pct"/>
          </w:tcPr>
          <w:p w14:paraId="7B50B497" w14:textId="77777777" w:rsidR="00AA2207" w:rsidRPr="00BE745D" w:rsidRDefault="00AA220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068E" w14:textId="77777777" w:rsidR="00AA2207" w:rsidRPr="00BE745D" w:rsidRDefault="00950F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Study </w:t>
            </w:r>
            <w:proofErr w:type="gramStart"/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Engineering Properties Of Fired And Unfired Hollow Clay Bricks Stabilized With Lime And Pozzolana</w:t>
            </w:r>
          </w:p>
        </w:tc>
      </w:tr>
      <w:tr w:rsidR="00AA2207" w:rsidRPr="00BE745D" w14:paraId="7D615C44" w14:textId="77777777" w:rsidTr="00107C72">
        <w:trPr>
          <w:trHeight w:val="332"/>
        </w:trPr>
        <w:tc>
          <w:tcPr>
            <w:tcW w:w="1186" w:type="pct"/>
          </w:tcPr>
          <w:p w14:paraId="569DBE56" w14:textId="77777777" w:rsidR="00AA2207" w:rsidRPr="00BE745D" w:rsidRDefault="00AA220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BAFC" w14:textId="77777777" w:rsidR="00AA2207" w:rsidRPr="00BE745D" w:rsidRDefault="00AA22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B1D8D53" w14:textId="77777777" w:rsidR="00AA2207" w:rsidRPr="00BE745D" w:rsidRDefault="00AA2207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35CED" w14:textId="77777777" w:rsidR="00AA2207" w:rsidRPr="00BE745D" w:rsidRDefault="00AA2207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D0ED2A" w14:textId="77777777" w:rsidR="00AA2207" w:rsidRPr="00BE745D" w:rsidRDefault="00AA2207" w:rsidP="00AA22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271DF5" w14:textId="77777777" w:rsidR="00AA2207" w:rsidRPr="00BE745D" w:rsidRDefault="00AA2207" w:rsidP="00AA22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B4EE3B" w14:textId="77777777" w:rsidR="00AA2207" w:rsidRPr="00BE745D" w:rsidRDefault="00AA2207" w:rsidP="00AA220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E745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6245069" w14:textId="77777777" w:rsidR="00AA2207" w:rsidRPr="00BE745D" w:rsidRDefault="00AA2207" w:rsidP="00AA22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A2D931B" w14:textId="77777777" w:rsidR="00AA2207" w:rsidRPr="00BE745D" w:rsidRDefault="00AA2207" w:rsidP="00AA220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A2207" w:rsidRPr="00BE745D" w14:paraId="5821D2E1" w14:textId="77777777" w:rsidTr="00770EEE">
        <w:tc>
          <w:tcPr>
            <w:tcW w:w="1789" w:type="pct"/>
            <w:noWrap/>
          </w:tcPr>
          <w:p w14:paraId="117126D0" w14:textId="77777777" w:rsidR="00AA2207" w:rsidRPr="00BE745D" w:rsidRDefault="00AA220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CEAAF49" w14:textId="77777777" w:rsidR="00AA2207" w:rsidRPr="00BE745D" w:rsidRDefault="00AA220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74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53666E" w14:textId="77777777" w:rsidR="00AA2207" w:rsidRPr="00BE745D" w:rsidRDefault="00AA220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74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74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8D3473" w14:textId="77777777" w:rsidR="00AA2207" w:rsidRPr="00BE745D" w:rsidRDefault="00AA220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2F6CB8EC" w14:textId="77777777" w:rsidTr="00770EEE">
        <w:trPr>
          <w:trHeight w:val="1264"/>
        </w:trPr>
        <w:tc>
          <w:tcPr>
            <w:tcW w:w="1789" w:type="pct"/>
            <w:noWrap/>
          </w:tcPr>
          <w:p w14:paraId="24A3D6EF" w14:textId="77777777" w:rsidR="00AA2207" w:rsidRPr="00BE745D" w:rsidRDefault="00AA220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795675" w14:textId="1CE1140F" w:rsidR="00AA2207" w:rsidRPr="00BE745D" w:rsidRDefault="008F7E7A" w:rsidP="008F7E7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sz w:val="20"/>
                <w:szCs w:val="20"/>
              </w:rPr>
              <w:t>This study focused on comparative study of engineering properties of fired and unfired hollow clay bricks stabilized with lime and pozzolana. A representative clay was characterized by particle size distribution, Atterberg limits, and X</w:t>
            </w:r>
            <w:r w:rsidRPr="00BE745D">
              <w:rPr>
                <w:rFonts w:ascii="Arial" w:hAnsi="Arial" w:cs="Arial"/>
                <w:sz w:val="20"/>
                <w:szCs w:val="20"/>
              </w:rPr>
              <w:noBreakHyphen/>
              <w:t>ray fluorescence (XRF). The soil classified as a highly plastic, slightly silty sand, and both clay and pozzolana contained high reactive silica and alumina contents, indicating strong pozzolanic potential. Hollow bricks incorporating 0% to 8% weight of lime and pozzolana were produced and tested in fired and unfired conditions. Bulk density, water absorption, and 28</w:t>
            </w:r>
            <w:r w:rsidRPr="00BE745D">
              <w:rPr>
                <w:rFonts w:ascii="Arial" w:hAnsi="Arial" w:cs="Arial"/>
                <w:sz w:val="20"/>
                <w:szCs w:val="20"/>
              </w:rPr>
              <w:noBreakHyphen/>
              <w:t>day compressive strengths were determined.</w:t>
            </w:r>
          </w:p>
        </w:tc>
        <w:tc>
          <w:tcPr>
            <w:tcW w:w="1367" w:type="pct"/>
          </w:tcPr>
          <w:p w14:paraId="15F692DC" w14:textId="77777777" w:rsidR="00AA2207" w:rsidRPr="00BE745D" w:rsidRDefault="00AA220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FEF5A5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6822B8D2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7193020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3C57FB51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651150A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3FA0E677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AB64829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DFB1A12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52401D4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166DAF6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1EAEB00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C4664D2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396B604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7D1763F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9B20A9A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E4DAD3C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24FB90DE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61F165B8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4D83238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50B30CF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495C6451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8815FA6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63F568C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6E7FA6D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C7ED899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9485DD8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3844EF67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47A10448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72E0B09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C6A19AF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D681801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D6DB880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54BF40B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7DDE3969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14D753E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2397AE5B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0D08A2F1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F5FAEC6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34C0B6C0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602FAEE7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2055B4E1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1308D0DE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54417FCE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6FD0F3A6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p w14:paraId="3E202423" w14:textId="77777777" w:rsidR="00AA2207" w:rsidRPr="00BE745D" w:rsidRDefault="00AA2207" w:rsidP="00AA2207">
      <w:pPr>
        <w:pStyle w:val="Heading2"/>
        <w:jc w:val="left"/>
        <w:rPr>
          <w:rFonts w:ascii="Arial" w:hAnsi="Arial" w:cs="Arial"/>
          <w:lang w:val="en-GB" w:eastAsia="en-US"/>
        </w:rPr>
      </w:pPr>
      <w:r w:rsidRPr="00BE745D">
        <w:rPr>
          <w:rFonts w:ascii="Arial" w:hAnsi="Arial" w:cs="Arial"/>
          <w:highlight w:val="yellow"/>
          <w:lang w:val="en-GB" w:eastAsia="en-US"/>
        </w:rPr>
        <w:t>PART  2</w:t>
      </w:r>
    </w:p>
    <w:p w14:paraId="72171DDD" w14:textId="77777777" w:rsidR="00AA2207" w:rsidRPr="00BE745D" w:rsidRDefault="00AA2207" w:rsidP="00AA22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A2207" w:rsidRPr="00BE745D" w14:paraId="0612627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E1AE9A" w14:textId="77777777" w:rsidR="00AA2207" w:rsidRPr="00BE745D" w:rsidRDefault="00AA220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F44BF3" w14:textId="77777777" w:rsidR="00AA2207" w:rsidRPr="00BE745D" w:rsidRDefault="00AA22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A2207" w:rsidRPr="00BE745D" w14:paraId="01039F50" w14:textId="77777777" w:rsidTr="00107C72">
        <w:tc>
          <w:tcPr>
            <w:tcW w:w="1790" w:type="pct"/>
            <w:noWrap/>
          </w:tcPr>
          <w:p w14:paraId="0A579FF6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A04D19" w14:textId="77777777" w:rsidR="00AA2207" w:rsidRPr="00BE745D" w:rsidRDefault="00AA220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74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BAA2C8" w14:textId="77777777" w:rsidR="00AA2207" w:rsidRPr="00BE745D" w:rsidRDefault="00AA220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74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A2207" w:rsidRPr="00BE745D" w14:paraId="2801451A" w14:textId="77777777" w:rsidTr="00107C72">
        <w:trPr>
          <w:trHeight w:val="1262"/>
        </w:trPr>
        <w:tc>
          <w:tcPr>
            <w:tcW w:w="1790" w:type="pct"/>
            <w:noWrap/>
          </w:tcPr>
          <w:p w14:paraId="03036C93" w14:textId="77777777" w:rsidR="00AA2207" w:rsidRPr="00BE745D" w:rsidRDefault="00AA220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68F2D6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8B9E5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404FA0" w14:textId="0640CEDE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3B60E6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23DD53BC" w14:textId="77777777" w:rsidTr="00107C72">
        <w:trPr>
          <w:trHeight w:val="1262"/>
        </w:trPr>
        <w:tc>
          <w:tcPr>
            <w:tcW w:w="1790" w:type="pct"/>
            <w:noWrap/>
          </w:tcPr>
          <w:p w14:paraId="53C4BF5A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745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DEDAF6B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F7FE6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A8733" w14:textId="7F4CC8F3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7197E7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5D23DF58" w14:textId="77777777" w:rsidTr="00107C72">
        <w:trPr>
          <w:trHeight w:val="1262"/>
        </w:trPr>
        <w:tc>
          <w:tcPr>
            <w:tcW w:w="1790" w:type="pct"/>
            <w:noWrap/>
          </w:tcPr>
          <w:p w14:paraId="7CE20C77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0521C7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D7C2C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19C9F" w14:textId="3FC61C38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A24453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3B8436E1" w14:textId="77777777" w:rsidTr="00107C72">
        <w:trPr>
          <w:trHeight w:val="1262"/>
        </w:trPr>
        <w:tc>
          <w:tcPr>
            <w:tcW w:w="1790" w:type="pct"/>
            <w:noWrap/>
          </w:tcPr>
          <w:p w14:paraId="443C1FD7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9E5206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D7EA1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FC726" w14:textId="2E35799F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77BC6A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1985C14E" w14:textId="77777777" w:rsidTr="00107C72">
        <w:trPr>
          <w:trHeight w:val="1262"/>
        </w:trPr>
        <w:tc>
          <w:tcPr>
            <w:tcW w:w="1790" w:type="pct"/>
            <w:noWrap/>
          </w:tcPr>
          <w:p w14:paraId="5A3A1FB1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DEADDC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07B42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55E81" w14:textId="5487841B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476F4D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57D3F82E" w14:textId="77777777" w:rsidTr="00107C72">
        <w:trPr>
          <w:trHeight w:val="1262"/>
        </w:trPr>
        <w:tc>
          <w:tcPr>
            <w:tcW w:w="1790" w:type="pct"/>
            <w:noWrap/>
          </w:tcPr>
          <w:p w14:paraId="3B558921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B7A8EE1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82A0E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02062C" w14:textId="6DE3D440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B38A78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4B5CF3A6" w14:textId="77777777" w:rsidTr="00107C72">
        <w:trPr>
          <w:trHeight w:val="1262"/>
        </w:trPr>
        <w:tc>
          <w:tcPr>
            <w:tcW w:w="1790" w:type="pct"/>
            <w:noWrap/>
          </w:tcPr>
          <w:p w14:paraId="79E4EDB3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7FE8EE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7EADE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A42E1" w14:textId="58529049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0491DE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3D020D26" w14:textId="77777777" w:rsidTr="00107C72">
        <w:trPr>
          <w:trHeight w:val="1262"/>
        </w:trPr>
        <w:tc>
          <w:tcPr>
            <w:tcW w:w="1790" w:type="pct"/>
            <w:noWrap/>
          </w:tcPr>
          <w:p w14:paraId="47FC06D7" w14:textId="77777777" w:rsidR="00AA2207" w:rsidRPr="00BE745D" w:rsidRDefault="00AA220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74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9F3049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C339E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4F8BC" w14:textId="7276363B" w:rsidR="00AA2207" w:rsidRPr="00BE745D" w:rsidRDefault="008F7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6710F2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073816A1" w14:textId="77777777" w:rsidTr="00107C72">
        <w:trPr>
          <w:trHeight w:val="703"/>
        </w:trPr>
        <w:tc>
          <w:tcPr>
            <w:tcW w:w="1790" w:type="pct"/>
            <w:noWrap/>
          </w:tcPr>
          <w:p w14:paraId="12BF40C0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23C656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CC11C" w14:textId="77777777" w:rsidR="00AA2207" w:rsidRPr="00BE745D" w:rsidRDefault="00AA220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093047" w14:textId="3C0B5CFC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8DFD37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0EABE972" w14:textId="77777777" w:rsidTr="00107C72">
        <w:trPr>
          <w:trHeight w:val="703"/>
        </w:trPr>
        <w:tc>
          <w:tcPr>
            <w:tcW w:w="1790" w:type="pct"/>
            <w:noWrap/>
          </w:tcPr>
          <w:p w14:paraId="0DC8C455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2099F0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E7AB4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64885" w14:textId="1AFB0A96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C8FD57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504F1B27" w14:textId="77777777" w:rsidTr="00107C72">
        <w:trPr>
          <w:trHeight w:val="703"/>
        </w:trPr>
        <w:tc>
          <w:tcPr>
            <w:tcW w:w="1790" w:type="pct"/>
            <w:noWrap/>
          </w:tcPr>
          <w:p w14:paraId="74277109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285012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94884C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3DA992" w14:textId="2BD1EA92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9F1755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3C5938A1" w14:textId="77777777" w:rsidTr="00107C72">
        <w:trPr>
          <w:trHeight w:val="703"/>
        </w:trPr>
        <w:tc>
          <w:tcPr>
            <w:tcW w:w="1790" w:type="pct"/>
            <w:noWrap/>
          </w:tcPr>
          <w:p w14:paraId="05D18A01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A7EBE1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0F454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9E8F9" w14:textId="2F20A0DB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EB639D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40CC06C1" w14:textId="77777777" w:rsidTr="00107C72">
        <w:trPr>
          <w:trHeight w:val="703"/>
        </w:trPr>
        <w:tc>
          <w:tcPr>
            <w:tcW w:w="1790" w:type="pct"/>
            <w:noWrap/>
          </w:tcPr>
          <w:p w14:paraId="45DE53FA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486F57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44E6C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A15BC6" w14:textId="11C7C5C8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4AB345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7A67153F" w14:textId="77777777" w:rsidTr="00107C72">
        <w:trPr>
          <w:trHeight w:val="703"/>
        </w:trPr>
        <w:tc>
          <w:tcPr>
            <w:tcW w:w="1790" w:type="pct"/>
            <w:noWrap/>
          </w:tcPr>
          <w:p w14:paraId="6E2BE5CA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1B61C2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20E32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6748E9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650E0E" w14:textId="37FB436D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D8E8C7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2207" w:rsidRPr="00BE745D" w14:paraId="09444545" w14:textId="77777777" w:rsidTr="00107C72">
        <w:trPr>
          <w:trHeight w:val="703"/>
        </w:trPr>
        <w:tc>
          <w:tcPr>
            <w:tcW w:w="1790" w:type="pct"/>
            <w:noWrap/>
          </w:tcPr>
          <w:p w14:paraId="5FA714EF" w14:textId="77777777" w:rsidR="00AA2207" w:rsidRPr="00BE745D" w:rsidRDefault="00AA220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DB0931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C53A7" w14:textId="77777777" w:rsidR="00AA2207" w:rsidRPr="00BE745D" w:rsidRDefault="00AA220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21DFA6" w14:textId="77777777" w:rsidR="00AA2207" w:rsidRPr="00BE745D" w:rsidRDefault="00AA220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8D9CB3" w14:textId="3D568829" w:rsidR="00AA2207" w:rsidRPr="00BE745D" w:rsidRDefault="008F7E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C15E1E" w14:textId="77777777" w:rsidR="00AA2207" w:rsidRPr="00BE745D" w:rsidRDefault="00AA22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222D87" w14:textId="1888F9DE" w:rsidR="00AA2207" w:rsidRDefault="00AA2207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E680C1" w14:textId="7AE65469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413A5A" w14:textId="6E68726C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FA9072" w14:textId="22843EF5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FF2CD" w14:textId="4FC28C58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8EFF0E" w14:textId="09DBBC4B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D334A1" w14:textId="3A96E4D9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D622F0" w14:textId="37071D51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FC74E2" w14:textId="3E1CCE61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2635A1" w14:textId="3EE44BE3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401A9B" w14:textId="51498FAA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19410E" w14:textId="79E176D2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985418" w14:textId="43DEF5A9" w:rsid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831F2C" w14:textId="77777777" w:rsidR="00BE745D" w:rsidRP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395622" w14:textId="77777777" w:rsidR="00AA2207" w:rsidRPr="00BE745D" w:rsidRDefault="00AA2207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22B9A7" w14:textId="77777777" w:rsidR="00FC3DAF" w:rsidRPr="00BE745D" w:rsidRDefault="00FC3DAF" w:rsidP="00FC3DA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E745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E745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C3DAF" w:rsidRPr="00BE745D" w14:paraId="6595CFE5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26E5" w14:textId="77777777" w:rsidR="00FC3DAF" w:rsidRPr="00BE745D" w:rsidRDefault="00FC3DA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FC3DAF" w:rsidRPr="00BE745D" w14:paraId="08BC1407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6095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D2F" w14:textId="77777777" w:rsidR="00FC3DAF" w:rsidRPr="00BE745D" w:rsidRDefault="00FC3DAF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4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F0BD1BD" w14:textId="77777777" w:rsidR="00FC3DAF" w:rsidRPr="00BE745D" w:rsidRDefault="00FC3DAF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74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74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79F515" w14:textId="77777777" w:rsidR="00FC3DAF" w:rsidRPr="00BE745D" w:rsidRDefault="00FC3DAF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C3DAF" w:rsidRPr="00BE745D" w14:paraId="151A9921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0B83" w14:textId="77777777" w:rsidR="00FC3DAF" w:rsidRPr="00BE745D" w:rsidRDefault="00FC3DA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74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1B788F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2DE" w14:textId="77777777" w:rsidR="00FC3DAF" w:rsidRPr="00BE745D" w:rsidRDefault="00FC3DAF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74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74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74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FC8BFA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D92BAAF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107C48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7C8C2F" w14:textId="77777777" w:rsidR="00FC3DAF" w:rsidRPr="00BE745D" w:rsidRDefault="00FC3DA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871475A" w14:textId="77777777" w:rsidR="00FC3DAF" w:rsidRPr="00BE745D" w:rsidRDefault="00FC3DAF" w:rsidP="00FC3D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FD7480" w14:textId="77777777" w:rsidR="00FC3DAF" w:rsidRPr="00BE745D" w:rsidRDefault="00FC3DAF" w:rsidP="00FC3DAF">
      <w:pPr>
        <w:rPr>
          <w:rFonts w:ascii="Arial" w:hAnsi="Arial" w:cs="Arial"/>
          <w:sz w:val="20"/>
          <w:szCs w:val="20"/>
        </w:rPr>
      </w:pPr>
    </w:p>
    <w:p w14:paraId="77AA11C4" w14:textId="21F4E2DB" w:rsidR="00AA2207" w:rsidRPr="00BE745D" w:rsidRDefault="00AA2207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EB6C39" w14:textId="77777777" w:rsidR="00BE745D" w:rsidRPr="00BE745D" w:rsidRDefault="00BE745D" w:rsidP="00BE745D">
      <w:pPr>
        <w:rPr>
          <w:rFonts w:ascii="Arial" w:hAnsi="Arial" w:cs="Arial"/>
          <w:b/>
          <w:sz w:val="20"/>
          <w:szCs w:val="20"/>
          <w:u w:val="single"/>
        </w:rPr>
      </w:pPr>
      <w:r w:rsidRPr="00BE74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AFADF2" w14:textId="1DBB6CF0" w:rsidR="00BE745D" w:rsidRPr="00BE745D" w:rsidRDefault="00BE745D" w:rsidP="00AA22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4EF93F" w14:textId="5A9D07FE" w:rsidR="00BE745D" w:rsidRPr="00BE745D" w:rsidRDefault="00BE745D" w:rsidP="00BE745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bookmarkStart w:id="1" w:name="_Hlk225423308"/>
      <w:r w:rsidRPr="00BE745D">
        <w:rPr>
          <w:rFonts w:ascii="Arial" w:hAnsi="Arial" w:cs="Arial"/>
          <w:bCs/>
          <w:sz w:val="20"/>
          <w:szCs w:val="20"/>
          <w:lang w:val="en-GB"/>
        </w:rPr>
        <w:t>Pradeep A R</w:t>
      </w:r>
      <w:r w:rsidRPr="00BE745D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BE745D">
        <w:rPr>
          <w:rFonts w:ascii="Arial" w:hAnsi="Arial" w:cs="Arial"/>
          <w:bCs/>
          <w:sz w:val="20"/>
          <w:szCs w:val="20"/>
          <w:lang w:val="en-GB"/>
        </w:rPr>
        <w:t>India</w:t>
      </w:r>
      <w:bookmarkEnd w:id="1"/>
    </w:p>
    <w:sectPr w:rsidR="00BE745D" w:rsidRPr="00BE745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AA75" w14:textId="77777777" w:rsidR="00F13476" w:rsidRPr="0000007A" w:rsidRDefault="00F13476" w:rsidP="0099583E">
      <w:r>
        <w:separator/>
      </w:r>
    </w:p>
  </w:endnote>
  <w:endnote w:type="continuationSeparator" w:id="0">
    <w:p w14:paraId="36259EA4" w14:textId="77777777" w:rsidR="00F13476" w:rsidRPr="0000007A" w:rsidRDefault="00F134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D6E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9F3B" w14:textId="77777777" w:rsidR="00AA2207" w:rsidRDefault="00AA2207" w:rsidP="00AA2207">
    <w:pPr>
      <w:pStyle w:val="Footer"/>
      <w:jc w:val="right"/>
    </w:pPr>
  </w:p>
  <w:p w14:paraId="53F98368" w14:textId="77777777" w:rsidR="00AA2207" w:rsidRDefault="00AA2207" w:rsidP="00AA220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633190E" w14:textId="77777777" w:rsidR="00AA2207" w:rsidRDefault="00AA2207" w:rsidP="00AA220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154F39F" w14:textId="77777777" w:rsidR="00AA2207" w:rsidRDefault="00AA2207" w:rsidP="00AA2207">
    <w:pPr>
      <w:pStyle w:val="Footer"/>
      <w:jc w:val="right"/>
    </w:pPr>
  </w:p>
  <w:p w14:paraId="0312E3D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A00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04DDB" w14:textId="77777777" w:rsidR="00F13476" w:rsidRPr="0000007A" w:rsidRDefault="00F13476" w:rsidP="0099583E">
      <w:r>
        <w:separator/>
      </w:r>
    </w:p>
  </w:footnote>
  <w:footnote w:type="continuationSeparator" w:id="0">
    <w:p w14:paraId="68CFE7AF" w14:textId="77777777" w:rsidR="00F13476" w:rsidRPr="0000007A" w:rsidRDefault="00F134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68ED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F24D" w14:textId="77777777" w:rsidR="00AA2207" w:rsidRDefault="00AA2207" w:rsidP="00AA220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DB58FA" w14:textId="77777777" w:rsidR="00B62F41" w:rsidRPr="00254F80" w:rsidRDefault="00AA2207" w:rsidP="00AA220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A44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163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6BFD"/>
    <w:rsid w:val="001E4B3D"/>
    <w:rsid w:val="001F24FF"/>
    <w:rsid w:val="001F2913"/>
    <w:rsid w:val="001F707F"/>
    <w:rsid w:val="001F7CB9"/>
    <w:rsid w:val="002011F3"/>
    <w:rsid w:val="00201B85"/>
    <w:rsid w:val="00202722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246C6"/>
    <w:rsid w:val="00531C82"/>
    <w:rsid w:val="005325F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D289A"/>
    <w:rsid w:val="005F0EC3"/>
    <w:rsid w:val="00602F7D"/>
    <w:rsid w:val="00605952"/>
    <w:rsid w:val="00611EC3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719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8F7E7A"/>
    <w:rsid w:val="00914761"/>
    <w:rsid w:val="009218E9"/>
    <w:rsid w:val="00933C8B"/>
    <w:rsid w:val="0094404A"/>
    <w:rsid w:val="0094580F"/>
    <w:rsid w:val="00950FCE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2CA8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38F5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2207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35E8"/>
    <w:rsid w:val="00BA6421"/>
    <w:rsid w:val="00BA754F"/>
    <w:rsid w:val="00BB34E6"/>
    <w:rsid w:val="00BB4FEC"/>
    <w:rsid w:val="00BC402F"/>
    <w:rsid w:val="00BD27BA"/>
    <w:rsid w:val="00BD3A94"/>
    <w:rsid w:val="00BD4206"/>
    <w:rsid w:val="00BE13EF"/>
    <w:rsid w:val="00BE40A5"/>
    <w:rsid w:val="00BE6454"/>
    <w:rsid w:val="00BE745D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408A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347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201F"/>
    <w:rsid w:val="00F93535"/>
    <w:rsid w:val="00FA6528"/>
    <w:rsid w:val="00FB4B74"/>
    <w:rsid w:val="00FC2E17"/>
    <w:rsid w:val="00FC3DAF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299C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m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29</cp:revision>
  <dcterms:created xsi:type="dcterms:W3CDTF">2026-03-19T07:10:00Z</dcterms:created>
  <dcterms:modified xsi:type="dcterms:W3CDTF">2026-03-26T07:44:00Z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