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1D7A19" w:rsidRPr="00964A86">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D7A19" w:rsidRPr="00964A86" w:rsidRDefault="0053235E">
            <w:pPr>
              <w:pStyle w:val="BodyText"/>
              <w:ind w:left="90"/>
              <w:jc w:val="left"/>
              <w:rPr>
                <w:rFonts w:ascii="Arial" w:hAnsi="Arial" w:cs="Arial"/>
                <w:sz w:val="20"/>
                <w:szCs w:val="20"/>
              </w:rPr>
            </w:pPr>
            <w:r w:rsidRPr="00964A86">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7A19" w:rsidRPr="00964A86" w:rsidRDefault="002848CE">
            <w:pPr>
              <w:rPr>
                <w:rFonts w:ascii="Arial" w:hAnsi="Arial" w:cs="Arial"/>
                <w:sz w:val="20"/>
                <w:szCs w:val="20"/>
              </w:rPr>
            </w:pPr>
            <w:hyperlink r:id="rId6" w:history="1">
              <w:r w:rsidR="0053235E" w:rsidRPr="00964A86">
                <w:rPr>
                  <w:rStyle w:val="Hyperlink0"/>
                  <w:rFonts w:ascii="Arial" w:hAnsi="Arial" w:cs="Arial"/>
                  <w:b/>
                  <w:bCs/>
                  <w:sz w:val="20"/>
                  <w:szCs w:val="20"/>
                </w:rPr>
                <w:t>Journal of Engineering Research and Reports</w:t>
              </w:r>
            </w:hyperlink>
            <w:r w:rsidR="0053235E" w:rsidRPr="00964A86">
              <w:rPr>
                <w:rFonts w:ascii="Arial" w:hAnsi="Arial" w:cs="Arial"/>
                <w:b/>
                <w:bCs/>
                <w:color w:val="0000FF"/>
                <w:sz w:val="20"/>
                <w:szCs w:val="20"/>
                <w:u w:color="0000FF"/>
              </w:rPr>
              <w:t xml:space="preserve"> </w:t>
            </w:r>
          </w:p>
        </w:tc>
      </w:tr>
      <w:tr w:rsidR="001D7A19" w:rsidRPr="00964A8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D7A19" w:rsidRPr="00964A86" w:rsidRDefault="0053235E">
            <w:pPr>
              <w:pStyle w:val="BodyText"/>
              <w:ind w:left="90"/>
              <w:jc w:val="left"/>
              <w:rPr>
                <w:rFonts w:ascii="Arial" w:hAnsi="Arial" w:cs="Arial"/>
                <w:sz w:val="20"/>
                <w:szCs w:val="20"/>
              </w:rPr>
            </w:pPr>
            <w:r w:rsidRPr="00964A86">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7A19" w:rsidRPr="00964A86" w:rsidRDefault="0053235E">
            <w:pPr>
              <w:pStyle w:val="NormalWeb"/>
              <w:spacing w:before="0" w:after="0"/>
              <w:rPr>
                <w:rFonts w:ascii="Arial" w:hAnsi="Arial" w:cs="Arial"/>
                <w:sz w:val="20"/>
                <w:szCs w:val="20"/>
              </w:rPr>
            </w:pPr>
            <w:r w:rsidRPr="00964A86">
              <w:rPr>
                <w:rFonts w:ascii="Arial" w:hAnsi="Arial" w:cs="Arial"/>
                <w:b/>
                <w:bCs/>
                <w:sz w:val="20"/>
                <w:szCs w:val="20"/>
              </w:rPr>
              <w:t>Ms_JERR_154436</w:t>
            </w:r>
          </w:p>
        </w:tc>
      </w:tr>
      <w:tr w:rsidR="001D7A19" w:rsidRPr="00964A86">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D7A19" w:rsidRPr="00964A86" w:rsidRDefault="0053235E">
            <w:pPr>
              <w:pStyle w:val="BodyText"/>
              <w:ind w:left="90"/>
              <w:jc w:val="left"/>
              <w:rPr>
                <w:rFonts w:ascii="Arial" w:hAnsi="Arial" w:cs="Arial"/>
                <w:sz w:val="20"/>
                <w:szCs w:val="20"/>
              </w:rPr>
            </w:pPr>
            <w:r w:rsidRPr="00964A86">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7A19" w:rsidRPr="00964A86" w:rsidRDefault="0053235E">
            <w:pPr>
              <w:pStyle w:val="NormalWeb"/>
              <w:spacing w:before="0" w:after="0"/>
              <w:rPr>
                <w:rFonts w:ascii="Arial" w:hAnsi="Arial" w:cs="Arial"/>
                <w:sz w:val="20"/>
                <w:szCs w:val="20"/>
              </w:rPr>
            </w:pPr>
            <w:r w:rsidRPr="00964A86">
              <w:rPr>
                <w:rFonts w:ascii="Arial" w:hAnsi="Arial" w:cs="Arial"/>
                <w:b/>
                <w:bCs/>
                <w:sz w:val="20"/>
                <w:szCs w:val="20"/>
              </w:rPr>
              <w:t>AI-Driven Business Process Mining for Healthcare: Automated Discovery and Optimization of Clinical and Administrative Workflows</w:t>
            </w:r>
          </w:p>
        </w:tc>
      </w:tr>
      <w:tr w:rsidR="001D7A19" w:rsidRPr="00964A8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1D7A19" w:rsidRPr="00964A86" w:rsidRDefault="0053235E">
            <w:pPr>
              <w:pStyle w:val="BodyText"/>
              <w:ind w:left="90"/>
              <w:jc w:val="left"/>
              <w:rPr>
                <w:rFonts w:ascii="Arial" w:hAnsi="Arial" w:cs="Arial"/>
                <w:sz w:val="20"/>
                <w:szCs w:val="20"/>
              </w:rPr>
            </w:pPr>
            <w:r w:rsidRPr="00964A86">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D7A19" w:rsidRPr="00964A86" w:rsidRDefault="001D7A19">
            <w:pPr>
              <w:rPr>
                <w:rFonts w:ascii="Arial" w:hAnsi="Arial" w:cs="Arial"/>
                <w:sz w:val="20"/>
                <w:szCs w:val="20"/>
              </w:rPr>
            </w:pPr>
          </w:p>
        </w:tc>
      </w:tr>
    </w:tbl>
    <w:p w:rsidR="001D7A19" w:rsidRPr="00964A86" w:rsidRDefault="001D7A19">
      <w:pPr>
        <w:widowControl w:val="0"/>
        <w:rPr>
          <w:rFonts w:ascii="Arial" w:hAnsi="Arial" w:cs="Arial"/>
          <w:sz w:val="20"/>
          <w:szCs w:val="20"/>
        </w:rPr>
      </w:pPr>
    </w:p>
    <w:p w:rsidR="001D7A19" w:rsidRPr="00964A86" w:rsidRDefault="001D7A19">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1D7A19" w:rsidRPr="00964A86">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rsidR="001D7A19" w:rsidRPr="00964A86" w:rsidRDefault="0053235E">
            <w:pPr>
              <w:pStyle w:val="Heading2"/>
              <w:jc w:val="left"/>
              <w:rPr>
                <w:rFonts w:ascii="Arial" w:hAnsi="Arial" w:cs="Arial"/>
              </w:rPr>
            </w:pPr>
            <w:r w:rsidRPr="00964A86">
              <w:rPr>
                <w:rFonts w:ascii="Arial" w:hAnsi="Arial" w:cs="Arial"/>
                <w:shd w:val="clear" w:color="auto" w:fill="FFFF00"/>
                <w:lang w:val="en-US"/>
              </w:rPr>
              <w:t>PART  1:</w:t>
            </w:r>
            <w:r w:rsidRPr="00964A86">
              <w:rPr>
                <w:rFonts w:ascii="Arial" w:hAnsi="Arial" w:cs="Arial"/>
                <w:lang w:val="en-US"/>
              </w:rPr>
              <w:t xml:space="preserve"> Comments</w:t>
            </w:r>
          </w:p>
        </w:tc>
      </w:tr>
      <w:tr w:rsidR="001D7A19" w:rsidRPr="00964A86">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pStyle w:val="Heading2"/>
              <w:jc w:val="left"/>
              <w:rPr>
                <w:rFonts w:ascii="Arial" w:eastAsia="Times New Roman" w:hAnsi="Arial" w:cs="Arial"/>
              </w:rPr>
            </w:pPr>
            <w:r w:rsidRPr="00964A86">
              <w:rPr>
                <w:rFonts w:ascii="Arial" w:hAnsi="Arial" w:cs="Arial"/>
                <w:lang w:val="en-US"/>
              </w:rPr>
              <w:t>Reviewer’s comment</w:t>
            </w:r>
          </w:p>
          <w:p w:rsidR="001D7A19" w:rsidRPr="00964A86" w:rsidRDefault="001D7A19">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spacing w:after="160" w:line="256" w:lineRule="auto"/>
              <w:rPr>
                <w:rFonts w:ascii="Arial" w:hAnsi="Arial" w:cs="Arial"/>
                <w:sz w:val="20"/>
                <w:szCs w:val="20"/>
              </w:rPr>
            </w:pPr>
            <w:r w:rsidRPr="00964A86">
              <w:rPr>
                <w:rFonts w:ascii="Arial" w:hAnsi="Arial" w:cs="Arial"/>
                <w:b/>
                <w:bCs/>
                <w:kern w:val="2"/>
                <w:sz w:val="20"/>
                <w:szCs w:val="20"/>
              </w:rPr>
              <w:t>Author’s Feedback</w:t>
            </w:r>
            <w:r w:rsidRPr="00964A86">
              <w:rPr>
                <w:rFonts w:ascii="Arial" w:hAnsi="Arial" w:cs="Arial"/>
                <w:kern w:val="2"/>
                <w:sz w:val="20"/>
                <w:szCs w:val="20"/>
              </w:rPr>
              <w:t xml:space="preserve"> (It is mandatory that authors should write his/her feedback here)</w:t>
            </w:r>
          </w:p>
        </w:tc>
      </w:tr>
      <w:tr w:rsidR="001D7A19" w:rsidRPr="00964A86">
        <w:trPr>
          <w:trHeight w:val="357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ind w:left="360"/>
              <w:rPr>
                <w:rFonts w:ascii="Arial" w:hAnsi="Arial" w:cs="Arial"/>
                <w:sz w:val="20"/>
                <w:szCs w:val="20"/>
              </w:rPr>
            </w:pPr>
            <w:r w:rsidRPr="00964A86">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pStyle w:val="Default"/>
              <w:spacing w:before="0" w:after="240" w:line="240" w:lineRule="auto"/>
              <w:rPr>
                <w:rFonts w:ascii="Arial" w:hAnsi="Arial" w:cs="Arial"/>
                <w:sz w:val="20"/>
                <w:szCs w:val="20"/>
              </w:rPr>
            </w:pPr>
            <w:r w:rsidRPr="00964A86">
              <w:rPr>
                <w:rFonts w:ascii="Arial" w:hAnsi="Arial" w:cs="Arial"/>
                <w:sz w:val="20"/>
                <w:szCs w:val="20"/>
              </w:rPr>
              <w:t>AI-driven business process mining represents one of the most impactful applications of artificial intelligence for the betterment of humankind. By leveraging machine learning, predictive analytics, and advanced modeling techniques, healthcare organizations can move beyond reactive management toward proactive, data-driven optimization.</w:t>
            </w:r>
          </w:p>
          <w:p w:rsidR="001D7A19" w:rsidRPr="00964A86" w:rsidRDefault="0053235E">
            <w:pPr>
              <w:pStyle w:val="Default"/>
              <w:spacing w:before="0" w:after="240" w:line="240" w:lineRule="auto"/>
              <w:rPr>
                <w:rFonts w:ascii="Arial" w:hAnsi="Arial" w:cs="Arial"/>
                <w:sz w:val="20"/>
                <w:szCs w:val="20"/>
              </w:rPr>
            </w:pPr>
            <w:r w:rsidRPr="00964A86">
              <w:rPr>
                <w:rFonts w:ascii="Arial" w:hAnsi="Arial" w:cs="Arial"/>
                <w:sz w:val="20"/>
                <w:szCs w:val="20"/>
              </w:rPr>
              <w:t>These technologies enable automated discovery and continuous improvement of complex healthcare workflows. Their applications extend across high-impact areas such as surgical workflow optimization, emergency department efficiency, and inpatient length-of-stay reduction. Through intelligent analysis of real-world operational data, AI helps identify bottlenecks, predict delays, improve resource allocation, and enhance patient outcomes—ultimately making healthcare systems safer, faster, and more efficient.</w:t>
            </w:r>
          </w:p>
          <w:p w:rsidR="001D7A19" w:rsidRPr="00964A86" w:rsidRDefault="001D7A19">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ind w:left="360"/>
              <w:rPr>
                <w:rFonts w:ascii="Arial" w:hAnsi="Arial" w:cs="Arial"/>
                <w:b/>
                <w:bCs/>
                <w:sz w:val="20"/>
                <w:szCs w:val="20"/>
              </w:rPr>
            </w:pPr>
            <w:r w:rsidRPr="00964A86">
              <w:rPr>
                <w:rFonts w:ascii="Arial" w:hAnsi="Arial" w:cs="Arial"/>
                <w:b/>
                <w:bCs/>
                <w:sz w:val="20"/>
                <w:szCs w:val="20"/>
              </w:rPr>
              <w:t>Is the title of the article suitable?</w:t>
            </w:r>
          </w:p>
          <w:p w:rsidR="001D7A19" w:rsidRPr="00964A86" w:rsidRDefault="0053235E">
            <w:pPr>
              <w:ind w:left="360"/>
              <w:rPr>
                <w:rFonts w:ascii="Arial" w:hAnsi="Arial" w:cs="Arial"/>
                <w:sz w:val="20"/>
                <w:szCs w:val="20"/>
              </w:rPr>
            </w:pPr>
            <w:r w:rsidRPr="00964A86">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ind w:left="360"/>
              <w:rPr>
                <w:rFonts w:ascii="Arial" w:hAnsi="Arial" w:cs="Arial"/>
                <w:sz w:val="20"/>
                <w:szCs w:val="20"/>
              </w:rPr>
            </w:pPr>
            <w:r w:rsidRPr="00964A86">
              <w:rPr>
                <w:rFonts w:ascii="Arial" w:hAnsi="Arial" w:cs="Arial"/>
                <w:b/>
                <w:bCs/>
                <w:sz w:val="20"/>
                <w:szCs w:val="20"/>
              </w:rPr>
              <w:t>Yes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pStyle w:val="Heading2"/>
              <w:ind w:left="360"/>
              <w:jc w:val="left"/>
              <w:rPr>
                <w:rFonts w:ascii="Arial" w:hAnsi="Arial" w:cs="Arial"/>
              </w:rPr>
            </w:pPr>
            <w:r w:rsidRPr="00964A86">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ind w:left="360"/>
              <w:rPr>
                <w:rFonts w:ascii="Arial" w:hAnsi="Arial" w:cs="Arial"/>
                <w:sz w:val="20"/>
                <w:szCs w:val="20"/>
              </w:rPr>
            </w:pPr>
            <w:r w:rsidRPr="00964A86">
              <w:rPr>
                <w:rFonts w:ascii="Arial" w:hAnsi="Arial" w:cs="Arial"/>
                <w:b/>
                <w:bCs/>
                <w:sz w:val="20"/>
                <w:szCs w:val="20"/>
              </w:rPr>
              <w:t>Yes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544"/>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pStyle w:val="Heading2"/>
              <w:ind w:left="360"/>
              <w:jc w:val="left"/>
              <w:rPr>
                <w:rFonts w:ascii="Arial" w:hAnsi="Arial" w:cs="Arial"/>
              </w:rPr>
            </w:pPr>
            <w:r w:rsidRPr="00964A86">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rPr>
                <w:rFonts w:ascii="Arial" w:hAnsi="Arial" w:cs="Arial"/>
                <w:sz w:val="20"/>
                <w:szCs w:val="20"/>
              </w:rPr>
            </w:pPr>
            <w:r w:rsidRPr="00964A86">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ind w:left="360"/>
              <w:rPr>
                <w:rFonts w:ascii="Arial" w:hAnsi="Arial" w:cs="Arial"/>
                <w:sz w:val="20"/>
                <w:szCs w:val="20"/>
              </w:rPr>
            </w:pPr>
            <w:r w:rsidRPr="00964A86">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rPr>
                <w:rFonts w:ascii="Arial" w:hAnsi="Arial" w:cs="Arial"/>
                <w:sz w:val="20"/>
                <w:szCs w:val="20"/>
              </w:rPr>
            </w:pPr>
            <w:r w:rsidRPr="00964A86">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1D7A19" w:rsidRPr="00964A86" w:rsidRDefault="0053235E">
            <w:pPr>
              <w:pStyle w:val="Heading2"/>
              <w:ind w:left="360"/>
              <w:jc w:val="left"/>
              <w:rPr>
                <w:rFonts w:ascii="Arial" w:hAnsi="Arial" w:cs="Arial"/>
              </w:rPr>
            </w:pPr>
            <w:r w:rsidRPr="00964A86">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rPr>
                <w:rFonts w:ascii="Arial" w:hAnsi="Arial" w:cs="Arial"/>
                <w:sz w:val="20"/>
                <w:szCs w:val="20"/>
              </w:rPr>
            </w:pPr>
            <w:r w:rsidRPr="00964A86">
              <w:rPr>
                <w:rFonts w:ascii="Arial" w:hAnsi="Arial" w:cs="Arial"/>
                <w:sz w:val="20"/>
                <w:szCs w:val="20"/>
              </w:rPr>
              <w:t>Yes.</w:t>
            </w:r>
            <w:r w:rsidR="00590756" w:rsidRPr="00964A86">
              <w:rPr>
                <w:rFonts w:ascii="Arial" w:hAnsi="Arial" w:cs="Arial"/>
                <w:sz w:val="20"/>
                <w:szCs w:val="20"/>
              </w:rPr>
              <w:t xml:space="preserve"> </w:t>
            </w:r>
            <w:r w:rsidRPr="00964A86">
              <w:rPr>
                <w:rFonts w:ascii="Arial" w:hAnsi="Arial" w:cs="Arial"/>
                <w:sz w:val="20"/>
                <w:szCs w:val="20"/>
              </w:rPr>
              <w:t>However, the article could benefit from improved structural organization and clearer paragraph alignment to enhance coherence and readability.</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r w:rsidR="001D7A19" w:rsidRPr="00964A86">
        <w:trPr>
          <w:trHeight w:val="1018"/>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53235E">
            <w:pPr>
              <w:pStyle w:val="Heading2"/>
              <w:jc w:val="left"/>
              <w:rPr>
                <w:rFonts w:ascii="Arial" w:hAnsi="Arial" w:cs="Arial"/>
              </w:rPr>
            </w:pPr>
            <w:r w:rsidRPr="00964A86">
              <w:rPr>
                <w:rFonts w:ascii="Arial" w:hAnsi="Arial" w:cs="Arial"/>
                <w:u w:val="single"/>
                <w:lang w:val="en-US"/>
              </w:rPr>
              <w:t>Optional/General</w:t>
            </w:r>
            <w:r w:rsidRPr="00964A86">
              <w:rPr>
                <w:rFonts w:ascii="Arial" w:hAnsi="Arial" w:cs="Arial"/>
                <w:lang w:val="en-US"/>
              </w:rPr>
              <w:t xml:space="preserve"> </w:t>
            </w:r>
            <w:r w:rsidRPr="00964A86">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D7A19" w:rsidRPr="00964A86" w:rsidRDefault="001D7A19">
            <w:pPr>
              <w:rPr>
                <w:rFonts w:ascii="Arial" w:hAnsi="Arial" w:cs="Arial"/>
                <w:sz w:val="20"/>
                <w:szCs w:val="20"/>
              </w:rPr>
            </w:pPr>
          </w:p>
        </w:tc>
      </w:tr>
    </w:tbl>
    <w:p w:rsidR="001D7A19" w:rsidRPr="00964A86" w:rsidRDefault="001D7A19">
      <w:pPr>
        <w:widowControl w:val="0"/>
        <w:rPr>
          <w:rFonts w:ascii="Arial" w:hAnsi="Arial" w:cs="Arial"/>
          <w:b/>
          <w:bCs/>
          <w:sz w:val="20"/>
          <w:szCs w:val="20"/>
        </w:rPr>
      </w:pPr>
    </w:p>
    <w:p w:rsidR="001D7A19" w:rsidRPr="00964A86" w:rsidRDefault="001D7A19">
      <w:pPr>
        <w:pStyle w:val="BodyText"/>
        <w:rPr>
          <w:rFonts w:ascii="Arial" w:eastAsia="Times New Roman" w:hAnsi="Arial" w:cs="Arial"/>
          <w:b/>
          <w:bCs/>
          <w:sz w:val="20"/>
          <w:szCs w:val="20"/>
          <w:u w:val="single"/>
          <w:lang w:val="en-US"/>
        </w:rPr>
      </w:pPr>
    </w:p>
    <w:p w:rsidR="001D7A19" w:rsidRPr="00964A86" w:rsidRDefault="001D7A19">
      <w:pPr>
        <w:pStyle w:val="BodyText"/>
        <w:rPr>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006C93" w:rsidRPr="00964A86" w:rsidTr="00DE7090">
        <w:tc>
          <w:tcPr>
            <w:tcW w:w="5000" w:type="pct"/>
            <w:gridSpan w:val="3"/>
            <w:tcBorders>
              <w:top w:val="nil"/>
              <w:left w:val="nil"/>
              <w:right w:val="nil"/>
            </w:tcBorders>
            <w:noWrap/>
            <w:tcMar>
              <w:top w:w="0" w:type="dxa"/>
              <w:left w:w="108" w:type="dxa"/>
              <w:bottom w:w="0" w:type="dxa"/>
              <w:right w:w="108" w:type="dxa"/>
            </w:tcMar>
            <w:vAlign w:val="center"/>
          </w:tcPr>
          <w:p w:rsidR="00006C93" w:rsidRPr="00964A86" w:rsidRDefault="00006C93" w:rsidP="00DE7090">
            <w:pPr>
              <w:rPr>
                <w:rFonts w:ascii="Arial" w:hAnsi="Arial" w:cs="Arial"/>
                <w:b/>
                <w:sz w:val="20"/>
                <w:szCs w:val="20"/>
                <w:u w:val="single"/>
                <w:lang w:val="en-GB"/>
              </w:rPr>
            </w:pPr>
            <w:bookmarkStart w:id="1" w:name="_Hlk156057883"/>
            <w:bookmarkStart w:id="2" w:name="_Hlk156057704"/>
            <w:r w:rsidRPr="00964A86">
              <w:rPr>
                <w:rFonts w:ascii="Arial" w:hAnsi="Arial" w:cs="Arial"/>
                <w:b/>
                <w:sz w:val="20"/>
                <w:szCs w:val="20"/>
                <w:highlight w:val="yellow"/>
                <w:u w:val="single"/>
                <w:lang w:val="en-GB"/>
              </w:rPr>
              <w:t>PART  2:</w:t>
            </w:r>
            <w:r w:rsidRPr="00964A86">
              <w:rPr>
                <w:rFonts w:ascii="Arial" w:hAnsi="Arial" w:cs="Arial"/>
                <w:b/>
                <w:sz w:val="20"/>
                <w:szCs w:val="20"/>
                <w:u w:val="single"/>
                <w:lang w:val="en-GB"/>
              </w:rPr>
              <w:t xml:space="preserve"> </w:t>
            </w:r>
          </w:p>
          <w:p w:rsidR="00006C93" w:rsidRPr="00964A86" w:rsidRDefault="00006C93" w:rsidP="00DE7090">
            <w:pPr>
              <w:rPr>
                <w:rFonts w:ascii="Arial" w:hAnsi="Arial" w:cs="Arial"/>
                <w:b/>
                <w:sz w:val="20"/>
                <w:szCs w:val="20"/>
                <w:u w:val="single"/>
                <w:lang w:val="en-GB"/>
              </w:rPr>
            </w:pPr>
          </w:p>
        </w:tc>
      </w:tr>
      <w:tr w:rsidR="00006C93" w:rsidRPr="00964A86" w:rsidTr="00DE7090">
        <w:tc>
          <w:tcPr>
            <w:tcW w:w="1615" w:type="pct"/>
            <w:noWrap/>
            <w:tcMar>
              <w:top w:w="0" w:type="dxa"/>
              <w:left w:w="108" w:type="dxa"/>
              <w:bottom w:w="0" w:type="dxa"/>
              <w:right w:w="108" w:type="dxa"/>
            </w:tcMar>
            <w:vAlign w:val="center"/>
          </w:tcPr>
          <w:p w:rsidR="00006C93" w:rsidRPr="00964A86" w:rsidRDefault="00006C93" w:rsidP="00DE7090">
            <w:pPr>
              <w:rPr>
                <w:rFonts w:ascii="Arial" w:hAnsi="Arial" w:cs="Arial"/>
                <w:sz w:val="20"/>
                <w:szCs w:val="20"/>
                <w:lang w:val="en-GB"/>
              </w:rPr>
            </w:pPr>
          </w:p>
        </w:tc>
        <w:tc>
          <w:tcPr>
            <w:tcW w:w="1694" w:type="pct"/>
            <w:tcMar>
              <w:top w:w="0" w:type="dxa"/>
              <w:left w:w="108" w:type="dxa"/>
              <w:bottom w:w="0" w:type="dxa"/>
              <w:right w:w="108" w:type="dxa"/>
            </w:tcMar>
          </w:tcPr>
          <w:p w:rsidR="00006C93" w:rsidRPr="00964A86" w:rsidRDefault="00006C93" w:rsidP="00DE7090">
            <w:pPr>
              <w:keepNext/>
              <w:outlineLvl w:val="1"/>
              <w:rPr>
                <w:rFonts w:ascii="Arial" w:eastAsia="MS Mincho" w:hAnsi="Arial" w:cs="Arial"/>
                <w:b/>
                <w:bCs/>
                <w:sz w:val="20"/>
                <w:szCs w:val="20"/>
                <w:lang w:val="en-GB"/>
              </w:rPr>
            </w:pPr>
            <w:r w:rsidRPr="00964A86">
              <w:rPr>
                <w:rFonts w:ascii="Arial" w:eastAsia="MS Mincho" w:hAnsi="Arial" w:cs="Arial"/>
                <w:b/>
                <w:bCs/>
                <w:sz w:val="20"/>
                <w:szCs w:val="20"/>
                <w:lang w:val="en-GB"/>
              </w:rPr>
              <w:t>Reviewer’s comment</w:t>
            </w:r>
          </w:p>
        </w:tc>
        <w:tc>
          <w:tcPr>
            <w:tcW w:w="1691" w:type="pct"/>
          </w:tcPr>
          <w:p w:rsidR="00006C93" w:rsidRPr="00964A86" w:rsidRDefault="00006C93" w:rsidP="00DE7090">
            <w:pPr>
              <w:spacing w:after="160" w:line="252" w:lineRule="auto"/>
              <w:rPr>
                <w:rFonts w:ascii="Arial" w:eastAsia="Calibri" w:hAnsi="Arial" w:cs="Arial"/>
                <w:kern w:val="2"/>
                <w:sz w:val="20"/>
                <w:szCs w:val="20"/>
                <w:lang w:val="en-IN"/>
              </w:rPr>
            </w:pPr>
            <w:r w:rsidRPr="00964A86">
              <w:rPr>
                <w:rFonts w:ascii="Arial" w:eastAsia="Calibri" w:hAnsi="Arial" w:cs="Arial"/>
                <w:b/>
                <w:kern w:val="2"/>
                <w:sz w:val="20"/>
                <w:szCs w:val="20"/>
                <w:lang w:val="en-IN"/>
              </w:rPr>
              <w:t>Author’s Feedback</w:t>
            </w:r>
            <w:r w:rsidRPr="00964A86">
              <w:rPr>
                <w:rFonts w:ascii="Arial" w:eastAsia="Calibri" w:hAnsi="Arial" w:cs="Arial"/>
                <w:kern w:val="2"/>
                <w:sz w:val="20"/>
                <w:szCs w:val="20"/>
                <w:lang w:val="en-IN"/>
              </w:rPr>
              <w:t xml:space="preserve"> (It is mandatory that authors should write his/her feedback here)</w:t>
            </w:r>
          </w:p>
          <w:p w:rsidR="00006C93" w:rsidRPr="00964A86" w:rsidRDefault="00006C93" w:rsidP="00DE7090">
            <w:pPr>
              <w:keepNext/>
              <w:outlineLvl w:val="1"/>
              <w:rPr>
                <w:rFonts w:ascii="Arial" w:eastAsia="MS Mincho" w:hAnsi="Arial" w:cs="Arial"/>
                <w:bCs/>
                <w:sz w:val="20"/>
                <w:szCs w:val="20"/>
                <w:lang w:val="en-GB"/>
              </w:rPr>
            </w:pPr>
          </w:p>
        </w:tc>
      </w:tr>
      <w:tr w:rsidR="00006C93" w:rsidRPr="00964A86" w:rsidTr="00DE7090">
        <w:trPr>
          <w:trHeight w:val="890"/>
        </w:trPr>
        <w:tc>
          <w:tcPr>
            <w:tcW w:w="1615" w:type="pct"/>
            <w:noWrap/>
            <w:tcMar>
              <w:top w:w="0" w:type="dxa"/>
              <w:left w:w="108" w:type="dxa"/>
              <w:bottom w:w="0" w:type="dxa"/>
              <w:right w:w="108" w:type="dxa"/>
            </w:tcMar>
            <w:vAlign w:val="center"/>
          </w:tcPr>
          <w:p w:rsidR="00006C93" w:rsidRPr="00964A86" w:rsidRDefault="00006C93" w:rsidP="00DE7090">
            <w:pPr>
              <w:rPr>
                <w:rFonts w:ascii="Arial" w:hAnsi="Arial" w:cs="Arial"/>
                <w:b/>
                <w:sz w:val="20"/>
                <w:szCs w:val="20"/>
                <w:lang w:val="en-GB"/>
              </w:rPr>
            </w:pPr>
            <w:r w:rsidRPr="00964A86">
              <w:rPr>
                <w:rFonts w:ascii="Arial" w:hAnsi="Arial" w:cs="Arial"/>
                <w:b/>
                <w:sz w:val="20"/>
                <w:szCs w:val="20"/>
                <w:lang w:val="en-GB"/>
              </w:rPr>
              <w:t xml:space="preserve">Are there ethical issues in this manuscript? </w:t>
            </w:r>
          </w:p>
          <w:p w:rsidR="00006C93" w:rsidRPr="00964A86" w:rsidRDefault="00006C93" w:rsidP="00DE7090">
            <w:pPr>
              <w:rPr>
                <w:rFonts w:ascii="Arial" w:hAnsi="Arial" w:cs="Arial"/>
                <w:sz w:val="20"/>
                <w:szCs w:val="20"/>
                <w:lang w:val="en-GB"/>
              </w:rPr>
            </w:pPr>
          </w:p>
        </w:tc>
        <w:tc>
          <w:tcPr>
            <w:tcW w:w="1694" w:type="pct"/>
            <w:tcMar>
              <w:top w:w="0" w:type="dxa"/>
              <w:left w:w="108" w:type="dxa"/>
              <w:bottom w:w="0" w:type="dxa"/>
              <w:right w:w="108" w:type="dxa"/>
            </w:tcMar>
            <w:vAlign w:val="center"/>
          </w:tcPr>
          <w:p w:rsidR="00006C93" w:rsidRPr="00964A86" w:rsidRDefault="00006C93" w:rsidP="00DE7090">
            <w:pPr>
              <w:rPr>
                <w:rFonts w:ascii="Arial" w:hAnsi="Arial" w:cs="Arial"/>
                <w:i/>
                <w:iCs/>
                <w:sz w:val="20"/>
                <w:szCs w:val="20"/>
                <w:u w:val="single"/>
                <w:lang w:val="en-GB"/>
              </w:rPr>
            </w:pPr>
            <w:r w:rsidRPr="00964A86">
              <w:rPr>
                <w:rFonts w:ascii="Arial" w:hAnsi="Arial" w:cs="Arial"/>
                <w:i/>
                <w:iCs/>
                <w:sz w:val="20"/>
                <w:szCs w:val="20"/>
                <w:u w:val="single"/>
                <w:lang w:val="en-GB"/>
              </w:rPr>
              <w:t>(If yes, Kindly please write down the ethical issues here in details)</w:t>
            </w:r>
          </w:p>
          <w:p w:rsidR="00006C93" w:rsidRPr="00964A86" w:rsidRDefault="00006C93" w:rsidP="00DE7090">
            <w:pPr>
              <w:rPr>
                <w:rFonts w:ascii="Arial" w:hAnsi="Arial" w:cs="Arial"/>
                <w:sz w:val="20"/>
                <w:szCs w:val="20"/>
                <w:lang w:val="en-GB"/>
              </w:rPr>
            </w:pPr>
          </w:p>
          <w:p w:rsidR="00006C93" w:rsidRPr="00964A86" w:rsidRDefault="00006C93" w:rsidP="00DE7090">
            <w:pPr>
              <w:rPr>
                <w:rFonts w:ascii="Arial" w:hAnsi="Arial" w:cs="Arial"/>
                <w:sz w:val="20"/>
                <w:szCs w:val="20"/>
                <w:lang w:val="en-GB"/>
              </w:rPr>
            </w:pPr>
          </w:p>
        </w:tc>
        <w:tc>
          <w:tcPr>
            <w:tcW w:w="1691" w:type="pct"/>
            <w:vAlign w:val="center"/>
          </w:tcPr>
          <w:p w:rsidR="00006C93" w:rsidRPr="00964A86" w:rsidRDefault="00006C93" w:rsidP="00DE7090">
            <w:pPr>
              <w:rPr>
                <w:rFonts w:ascii="Arial" w:hAnsi="Arial" w:cs="Arial"/>
                <w:sz w:val="20"/>
                <w:szCs w:val="20"/>
                <w:lang w:val="en-GB"/>
              </w:rPr>
            </w:pPr>
          </w:p>
          <w:p w:rsidR="00006C93" w:rsidRPr="00964A86" w:rsidRDefault="00006C93" w:rsidP="00DE7090">
            <w:pPr>
              <w:rPr>
                <w:rFonts w:ascii="Arial" w:hAnsi="Arial" w:cs="Arial"/>
                <w:sz w:val="20"/>
                <w:szCs w:val="20"/>
                <w:lang w:val="en-GB"/>
              </w:rPr>
            </w:pPr>
          </w:p>
          <w:p w:rsidR="00006C93" w:rsidRPr="00964A86" w:rsidRDefault="00006C93" w:rsidP="00DE7090">
            <w:pPr>
              <w:rPr>
                <w:rFonts w:ascii="Arial" w:hAnsi="Arial" w:cs="Arial"/>
                <w:sz w:val="20"/>
                <w:szCs w:val="20"/>
                <w:lang w:val="en-GB"/>
              </w:rPr>
            </w:pPr>
          </w:p>
        </w:tc>
      </w:tr>
      <w:bookmarkEnd w:id="1"/>
    </w:tbl>
    <w:p w:rsidR="00006C93" w:rsidRPr="00964A86" w:rsidRDefault="00006C93" w:rsidP="00006C93">
      <w:pPr>
        <w:rPr>
          <w:rFonts w:ascii="Arial" w:hAnsi="Arial" w:cs="Arial"/>
          <w:sz w:val="20"/>
          <w:szCs w:val="20"/>
        </w:rPr>
      </w:pPr>
    </w:p>
    <w:p w:rsidR="00006C93" w:rsidRPr="00964A86" w:rsidRDefault="00006C93" w:rsidP="00006C93">
      <w:pPr>
        <w:rPr>
          <w:rFonts w:ascii="Arial" w:hAnsi="Arial" w:cs="Arial"/>
          <w:sz w:val="20"/>
          <w:szCs w:val="20"/>
        </w:rPr>
      </w:pPr>
    </w:p>
    <w:p w:rsidR="00964A86" w:rsidRPr="00964A86" w:rsidRDefault="00964A86" w:rsidP="00964A8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pPr>
      <w:bookmarkStart w:id="3" w:name="_Hlk223708699"/>
      <w:r w:rsidRPr="00964A86">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t>Reviewer details:</w:t>
      </w:r>
    </w:p>
    <w:bookmarkEnd w:id="3"/>
    <w:p w:rsidR="00964A86" w:rsidRPr="00964A86" w:rsidRDefault="00964A86" w:rsidP="00006C93">
      <w:pPr>
        <w:rPr>
          <w:rFonts w:ascii="Arial" w:hAnsi="Arial" w:cs="Arial"/>
          <w:sz w:val="20"/>
          <w:szCs w:val="20"/>
        </w:rPr>
      </w:pPr>
    </w:p>
    <w:p w:rsidR="00006C93" w:rsidRPr="00964A86" w:rsidRDefault="00964A86" w:rsidP="00006C93">
      <w:pPr>
        <w:rPr>
          <w:rFonts w:ascii="Arial" w:hAnsi="Arial" w:cs="Arial"/>
          <w:b/>
          <w:bCs/>
          <w:sz w:val="20"/>
          <w:szCs w:val="20"/>
          <w:u w:val="single"/>
          <w:lang w:val="en-GB"/>
        </w:rPr>
      </w:pPr>
      <w:r w:rsidRPr="00964A86">
        <w:rPr>
          <w:rFonts w:ascii="Arial" w:hAnsi="Arial" w:cs="Arial"/>
          <w:b/>
          <w:sz w:val="20"/>
          <w:szCs w:val="20"/>
        </w:rPr>
        <w:t xml:space="preserve">Prasanna </w:t>
      </w:r>
      <w:proofErr w:type="spellStart"/>
      <w:r w:rsidRPr="00964A86">
        <w:rPr>
          <w:rFonts w:ascii="Arial" w:hAnsi="Arial" w:cs="Arial"/>
          <w:b/>
          <w:sz w:val="20"/>
          <w:szCs w:val="20"/>
        </w:rPr>
        <w:t>Pasam</w:t>
      </w:r>
      <w:proofErr w:type="spellEnd"/>
      <w:r w:rsidRPr="00964A86">
        <w:rPr>
          <w:rFonts w:ascii="Arial" w:hAnsi="Arial" w:cs="Arial"/>
          <w:b/>
          <w:sz w:val="20"/>
          <w:szCs w:val="20"/>
        </w:rPr>
        <w:t xml:space="preserve">, </w:t>
      </w:r>
      <w:r w:rsidRPr="00964A86">
        <w:rPr>
          <w:rFonts w:ascii="Arial" w:hAnsi="Arial" w:cs="Arial"/>
          <w:b/>
          <w:sz w:val="20"/>
          <w:szCs w:val="20"/>
        </w:rPr>
        <w:t>USA</w:t>
      </w:r>
      <w:bookmarkStart w:id="4" w:name="_GoBack"/>
      <w:bookmarkEnd w:id="4"/>
    </w:p>
    <w:bookmarkEnd w:id="2"/>
    <w:p w:rsidR="00006C93" w:rsidRPr="00964A86" w:rsidRDefault="00006C93" w:rsidP="00006C93">
      <w:pPr>
        <w:rPr>
          <w:rFonts w:ascii="Arial" w:hAnsi="Arial" w:cs="Arial"/>
          <w:sz w:val="20"/>
          <w:szCs w:val="20"/>
        </w:rPr>
      </w:pPr>
    </w:p>
    <w:bookmarkEnd w:id="0"/>
    <w:p w:rsidR="001D7A19" w:rsidRPr="00964A86" w:rsidRDefault="001D7A19">
      <w:pPr>
        <w:pStyle w:val="BodyText"/>
        <w:rPr>
          <w:rFonts w:ascii="Arial" w:eastAsia="Times New Roman" w:hAnsi="Arial" w:cs="Arial"/>
          <w:b/>
          <w:bCs/>
          <w:sz w:val="20"/>
          <w:szCs w:val="20"/>
          <w:u w:val="single"/>
          <w:lang w:val="en-US"/>
        </w:rPr>
      </w:pPr>
    </w:p>
    <w:sectPr w:rsidR="001D7A19" w:rsidRPr="00964A86">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8CE" w:rsidRDefault="002848CE">
      <w:r>
        <w:separator/>
      </w:r>
    </w:p>
  </w:endnote>
  <w:endnote w:type="continuationSeparator" w:id="0">
    <w:p w:rsidR="002848CE" w:rsidRDefault="0028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A19" w:rsidRDefault="0053235E">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8CE" w:rsidRDefault="002848CE">
      <w:r>
        <w:separator/>
      </w:r>
    </w:p>
  </w:footnote>
  <w:footnote w:type="continuationSeparator" w:id="0">
    <w:p w:rsidR="002848CE" w:rsidRDefault="0028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A19" w:rsidRDefault="001D7A19">
    <w:pPr>
      <w:spacing w:before="100" w:after="100"/>
      <w:jc w:val="center"/>
      <w:rPr>
        <w:rFonts w:ascii="Arial" w:hAnsi="Arial"/>
        <w:b/>
        <w:bCs/>
        <w:color w:val="003399"/>
        <w:u w:val="single" w:color="003399"/>
      </w:rPr>
    </w:pPr>
  </w:p>
  <w:p w:rsidR="001D7A19" w:rsidRDefault="0053235E">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19"/>
    <w:rsid w:val="00006C93"/>
    <w:rsid w:val="001D7A19"/>
    <w:rsid w:val="002848CE"/>
    <w:rsid w:val="002D2A36"/>
    <w:rsid w:val="0053235E"/>
    <w:rsid w:val="00544BDF"/>
    <w:rsid w:val="00590756"/>
    <w:rsid w:val="0071374C"/>
    <w:rsid w:val="00964A86"/>
    <w:rsid w:val="009A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D5DE"/>
  <w15:docId w15:val="{A5EFBD47-5746-4500-A2F5-7C9F76CA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2026-03-04T09:19:00Z</dcterms:created>
  <dcterms:modified xsi:type="dcterms:W3CDTF">2026-03-06T11:29:00Z</dcterms:modified>
</cp:coreProperties>
</file>