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043ABB" w:rsidRPr="00301CBF" w14:paraId="2AC5181C" w14:textId="77777777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518D09FD" w14:textId="77777777" w:rsidR="00043ABB" w:rsidRPr="00301CBF" w:rsidRDefault="00043ABB" w:rsidP="00084F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43ABB" w:rsidRPr="00301CBF" w14:paraId="7538A0EA" w14:textId="77777777" w:rsidTr="00107C72">
        <w:trPr>
          <w:trHeight w:val="290"/>
        </w:trPr>
        <w:tc>
          <w:tcPr>
            <w:tcW w:w="1186" w:type="pct"/>
          </w:tcPr>
          <w:p w14:paraId="663AC4E8" w14:textId="77777777" w:rsidR="00043ABB" w:rsidRPr="00301CBF" w:rsidRDefault="00043A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01CB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0F735" w14:textId="77777777" w:rsidR="00043ABB" w:rsidRPr="00301CBF" w:rsidRDefault="00F42FF5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043ABB" w:rsidRPr="00301CBF">
                <w:rPr>
                  <w:rFonts w:ascii="Arial" w:hAnsi="Arial" w:cs="Arial"/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International Journal of Environment and Climate Change </w:t>
              </w:r>
            </w:hyperlink>
          </w:p>
        </w:tc>
      </w:tr>
      <w:tr w:rsidR="00043ABB" w:rsidRPr="00301CBF" w14:paraId="79D40C6B" w14:textId="77777777" w:rsidTr="00107C72">
        <w:trPr>
          <w:trHeight w:val="290"/>
        </w:trPr>
        <w:tc>
          <w:tcPr>
            <w:tcW w:w="1186" w:type="pct"/>
          </w:tcPr>
          <w:p w14:paraId="18822A2B" w14:textId="77777777" w:rsidR="00043ABB" w:rsidRPr="00301CBF" w:rsidRDefault="00043A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01CB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88285" w14:textId="77777777" w:rsidR="00043ABB" w:rsidRPr="00301CBF" w:rsidRDefault="00885E41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1C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Ms_IJECC_155632</w:t>
            </w:r>
          </w:p>
        </w:tc>
      </w:tr>
      <w:tr w:rsidR="00043ABB" w:rsidRPr="00301CBF" w14:paraId="43D25208" w14:textId="77777777" w:rsidTr="00107C72">
        <w:trPr>
          <w:trHeight w:val="650"/>
        </w:trPr>
        <w:tc>
          <w:tcPr>
            <w:tcW w:w="1186" w:type="pct"/>
          </w:tcPr>
          <w:p w14:paraId="56ED587C" w14:textId="77777777" w:rsidR="00043ABB" w:rsidRPr="00301CBF" w:rsidRDefault="00043A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01CB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87160" w14:textId="77777777" w:rsidR="00043ABB" w:rsidRPr="00301CBF" w:rsidRDefault="00885E41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01CBF">
              <w:rPr>
                <w:rFonts w:ascii="Arial" w:hAnsi="Arial" w:cs="Arial"/>
                <w:b/>
                <w:sz w:val="20"/>
                <w:szCs w:val="20"/>
                <w:lang w:val="en-GB"/>
              </w:rPr>
              <w:t>Enhancing Horticultural Crop Resilience: Integrating Physiology, Breeding, and Management Under Climate Change</w:t>
            </w:r>
          </w:p>
        </w:tc>
      </w:tr>
      <w:tr w:rsidR="00043ABB" w:rsidRPr="00301CBF" w14:paraId="36CB6AAF" w14:textId="77777777" w:rsidTr="00107C72">
        <w:trPr>
          <w:trHeight w:val="332"/>
        </w:trPr>
        <w:tc>
          <w:tcPr>
            <w:tcW w:w="1186" w:type="pct"/>
          </w:tcPr>
          <w:p w14:paraId="76A1D4CB" w14:textId="77777777" w:rsidR="00043ABB" w:rsidRPr="00301CBF" w:rsidRDefault="00043A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01CB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D726C" w14:textId="77777777" w:rsidR="00043ABB" w:rsidRPr="00301CBF" w:rsidRDefault="00043ABB" w:rsidP="00146A6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01CBF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</w:tc>
      </w:tr>
    </w:tbl>
    <w:p w14:paraId="34C8800F" w14:textId="77777777" w:rsidR="00043ABB" w:rsidRPr="00301CBF" w:rsidRDefault="00043ABB" w:rsidP="00043AB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AE59A0B" w14:textId="77777777" w:rsidR="00043ABB" w:rsidRPr="00301CBF" w:rsidRDefault="00043ABB" w:rsidP="00043AB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F068546" w14:textId="77777777" w:rsidR="00043ABB" w:rsidRPr="00301CBF" w:rsidRDefault="00043ABB" w:rsidP="00043ABB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301CBF">
        <w:rPr>
          <w:rFonts w:ascii="Arial" w:hAnsi="Arial" w:cs="Arial"/>
          <w:b/>
          <w:sz w:val="20"/>
          <w:szCs w:val="20"/>
          <w:highlight w:val="yellow"/>
          <w:lang w:val="en-GB"/>
        </w:rPr>
        <w:t>PART 1</w:t>
      </w:r>
    </w:p>
    <w:p w14:paraId="3833BE26" w14:textId="77777777" w:rsidR="00043ABB" w:rsidRPr="00301CBF" w:rsidRDefault="00043ABB" w:rsidP="00043ABB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14:paraId="34128B0D" w14:textId="77777777" w:rsidR="00043ABB" w:rsidRPr="00301CBF" w:rsidRDefault="00043ABB" w:rsidP="00043ABB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043ABB" w:rsidRPr="00301CBF" w14:paraId="3580F6FE" w14:textId="77777777" w:rsidTr="00770EEE">
        <w:tc>
          <w:tcPr>
            <w:tcW w:w="1789" w:type="pct"/>
            <w:noWrap/>
          </w:tcPr>
          <w:p w14:paraId="466D43FE" w14:textId="77777777" w:rsidR="00043ABB" w:rsidRPr="00301CBF" w:rsidRDefault="00043ABB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68D6520B" w14:textId="77777777" w:rsidR="00043ABB" w:rsidRPr="00301CBF" w:rsidRDefault="00043ABB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01CBF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011669FC" w14:textId="77777777" w:rsidR="00043ABB" w:rsidRPr="00301CBF" w:rsidRDefault="00043ABB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301CB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01CB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53EC90EF" w14:textId="77777777" w:rsidR="00043ABB" w:rsidRPr="00301CBF" w:rsidRDefault="00043ABB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43ABB" w:rsidRPr="00301CBF" w14:paraId="018E0F6F" w14:textId="77777777" w:rsidTr="00770EEE">
        <w:trPr>
          <w:trHeight w:val="1264"/>
        </w:trPr>
        <w:tc>
          <w:tcPr>
            <w:tcW w:w="1789" w:type="pct"/>
            <w:noWrap/>
          </w:tcPr>
          <w:p w14:paraId="2F904F3B" w14:textId="77777777" w:rsidR="00043ABB" w:rsidRPr="00301CBF" w:rsidRDefault="00043ABB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01C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301CB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4E3C65EC" w14:textId="63BADFE3" w:rsidR="00043ABB" w:rsidRPr="00301CBF" w:rsidRDefault="004C6C6E" w:rsidP="004C6C6E">
            <w:pPr>
              <w:pStyle w:val="Heading1"/>
              <w:pBdr>
                <w:bottom w:val="single" w:sz="6" w:space="4" w:color="2E7D32"/>
              </w:pBdr>
              <w:spacing w:before="100" w:beforeAutospacing="1" w:after="100" w:afterAutospacing="1"/>
              <w:rPr>
                <w:rFonts w:ascii="Arial" w:hAnsi="Arial" w:cs="Arial"/>
                <w:b w:val="0"/>
                <w:bCs w:val="0"/>
                <w:sz w:val="20"/>
                <w:szCs w:val="20"/>
                <w:lang w:val="en-GB"/>
              </w:rPr>
            </w:pPr>
            <w:r w:rsidRPr="00301CBF">
              <w:rPr>
                <w:rFonts w:ascii="Arial" w:hAnsi="Arial" w:cs="Arial"/>
                <w:kern w:val="0"/>
                <w:sz w:val="20"/>
                <w:szCs w:val="20"/>
                <w:lang w:val="en-GB"/>
              </w:rPr>
              <w:t xml:space="preserve">This review has </w:t>
            </w:r>
            <w:r w:rsidR="00816627" w:rsidRPr="00301CBF">
              <w:rPr>
                <w:rFonts w:ascii="Arial" w:hAnsi="Arial" w:cs="Arial"/>
                <w:kern w:val="0"/>
                <w:sz w:val="20"/>
                <w:szCs w:val="20"/>
                <w:lang w:val="en-GB"/>
              </w:rPr>
              <w:t xml:space="preserve">attempted to </w:t>
            </w:r>
            <w:r w:rsidRPr="00301CBF">
              <w:rPr>
                <w:rFonts w:ascii="Arial" w:hAnsi="Arial" w:cs="Arial"/>
                <w:kern w:val="0"/>
                <w:sz w:val="20"/>
                <w:szCs w:val="20"/>
                <w:lang w:val="en-GB"/>
              </w:rPr>
              <w:t>synthesise the current evidence across three interconnected domains</w:t>
            </w:r>
            <w:r w:rsidR="00816627" w:rsidRPr="00301CBF">
              <w:rPr>
                <w:rFonts w:ascii="Arial" w:hAnsi="Arial" w:cs="Arial"/>
                <w:kern w:val="0"/>
                <w:sz w:val="20"/>
                <w:szCs w:val="20"/>
                <w:lang w:val="en-GB"/>
              </w:rPr>
              <w:t xml:space="preserve"> in horticultural research and production. These include </w:t>
            </w:r>
            <w:r w:rsidRPr="00301CBF">
              <w:rPr>
                <w:rFonts w:ascii="Arial" w:hAnsi="Arial" w:cs="Arial"/>
                <w:kern w:val="0"/>
                <w:sz w:val="20"/>
                <w:szCs w:val="20"/>
                <w:lang w:val="en-GB"/>
              </w:rPr>
              <w:t>plant physiology, crop breeding, and agronomic management</w:t>
            </w:r>
            <w:r w:rsidR="00816627" w:rsidRPr="00301CBF">
              <w:rPr>
                <w:rFonts w:ascii="Arial" w:hAnsi="Arial" w:cs="Arial"/>
                <w:kern w:val="0"/>
                <w:sz w:val="20"/>
                <w:szCs w:val="20"/>
                <w:lang w:val="en-GB"/>
              </w:rPr>
              <w:t xml:space="preserve">. The review </w:t>
            </w:r>
            <w:r w:rsidRPr="00301CBF">
              <w:rPr>
                <w:rFonts w:ascii="Arial" w:hAnsi="Arial" w:cs="Arial"/>
                <w:kern w:val="0"/>
                <w:sz w:val="20"/>
                <w:szCs w:val="20"/>
                <w:lang w:val="en-GB"/>
              </w:rPr>
              <w:t>identif</w:t>
            </w:r>
            <w:r w:rsidR="00816627" w:rsidRPr="00301CBF">
              <w:rPr>
                <w:rFonts w:ascii="Arial" w:hAnsi="Arial" w:cs="Arial"/>
                <w:kern w:val="0"/>
                <w:sz w:val="20"/>
                <w:szCs w:val="20"/>
                <w:lang w:val="en-GB"/>
              </w:rPr>
              <w:t>ies</w:t>
            </w:r>
            <w:r w:rsidRPr="00301CBF">
              <w:rPr>
                <w:rFonts w:ascii="Arial" w:hAnsi="Arial" w:cs="Arial"/>
                <w:kern w:val="0"/>
                <w:sz w:val="20"/>
                <w:szCs w:val="20"/>
                <w:lang w:val="en-GB"/>
              </w:rPr>
              <w:t xml:space="preserve"> the state of knowledge and the principal pathways through which the climate resilience of horticultural production can be substantially enhanced.</w:t>
            </w:r>
          </w:p>
        </w:tc>
        <w:tc>
          <w:tcPr>
            <w:tcW w:w="1367" w:type="pct"/>
          </w:tcPr>
          <w:p w14:paraId="7E1EE041" w14:textId="77777777" w:rsidR="00043ABB" w:rsidRPr="00301CBF" w:rsidRDefault="00043ABB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DA525E9" w14:textId="77777777" w:rsidR="00043ABB" w:rsidRPr="00301CBF" w:rsidRDefault="00043ABB" w:rsidP="00043ABB">
      <w:pPr>
        <w:rPr>
          <w:rFonts w:ascii="Arial" w:hAnsi="Arial" w:cs="Arial"/>
          <w:sz w:val="20"/>
          <w:szCs w:val="20"/>
          <w:lang w:val="en-GB"/>
        </w:rPr>
      </w:pPr>
    </w:p>
    <w:p w14:paraId="63AC1F87" w14:textId="77777777" w:rsidR="00043ABB" w:rsidRPr="00301CBF" w:rsidRDefault="00043ABB" w:rsidP="00043ABB">
      <w:pPr>
        <w:pStyle w:val="Heading2"/>
        <w:jc w:val="left"/>
        <w:rPr>
          <w:rFonts w:ascii="Arial" w:hAnsi="Arial" w:cs="Arial"/>
          <w:lang w:val="en-GB" w:eastAsia="en-US"/>
        </w:rPr>
      </w:pPr>
      <w:r w:rsidRPr="00301CBF">
        <w:rPr>
          <w:rFonts w:ascii="Arial" w:hAnsi="Arial" w:cs="Arial"/>
          <w:highlight w:val="yellow"/>
          <w:lang w:val="en-GB" w:eastAsia="en-US"/>
        </w:rPr>
        <w:t>PART  2</w:t>
      </w:r>
    </w:p>
    <w:p w14:paraId="5D426D9C" w14:textId="77777777" w:rsidR="00043ABB" w:rsidRPr="00301CBF" w:rsidRDefault="00043ABB" w:rsidP="00043AB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043ABB" w:rsidRPr="00301CBF" w14:paraId="40DA5DD1" w14:textId="77777777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5873E545" w14:textId="77777777" w:rsidR="00043ABB" w:rsidRPr="00301CBF" w:rsidRDefault="00043ABB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12F5B9C" w14:textId="77777777" w:rsidR="00043ABB" w:rsidRPr="00301CBF" w:rsidRDefault="00043AB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43ABB" w:rsidRPr="00301CBF" w14:paraId="2ADAA50D" w14:textId="77777777" w:rsidTr="00107C72">
        <w:tc>
          <w:tcPr>
            <w:tcW w:w="1790" w:type="pct"/>
            <w:noWrap/>
          </w:tcPr>
          <w:p w14:paraId="144DF55E" w14:textId="77777777" w:rsidR="00043ABB" w:rsidRPr="00301CBF" w:rsidRDefault="00043AB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0DCAD3D8" w14:textId="77777777" w:rsidR="00043ABB" w:rsidRPr="00301CBF" w:rsidRDefault="00043ABB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01CBF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392DBDE4" w14:textId="77777777" w:rsidR="00043ABB" w:rsidRPr="00301CBF" w:rsidRDefault="00043ABB" w:rsidP="00EE4C4E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01CB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01CB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043ABB" w:rsidRPr="00301CBF" w14:paraId="3BCD9C2F" w14:textId="77777777" w:rsidTr="00107C72">
        <w:trPr>
          <w:trHeight w:val="1262"/>
        </w:trPr>
        <w:tc>
          <w:tcPr>
            <w:tcW w:w="1790" w:type="pct"/>
            <w:noWrap/>
          </w:tcPr>
          <w:p w14:paraId="20FAB9AB" w14:textId="77777777" w:rsidR="00043ABB" w:rsidRPr="00301CBF" w:rsidRDefault="00043ABB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1C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4DB195B5" w14:textId="77777777" w:rsidR="00043ABB" w:rsidRPr="00301CBF" w:rsidRDefault="00043AB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1C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0C930A0" w14:textId="77777777" w:rsidR="00043ABB" w:rsidRPr="00301CBF" w:rsidRDefault="00043ABB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01C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15B24DF" w14:textId="3462F26D" w:rsidR="00043ABB" w:rsidRPr="00301CBF" w:rsidRDefault="0081662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1C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Appropriate title-- </w:t>
            </w:r>
            <w:r w:rsidRPr="00301C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10A24213" w14:textId="77777777" w:rsidR="00043ABB" w:rsidRPr="00301CBF" w:rsidRDefault="00043AB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43ABB" w:rsidRPr="00301CBF" w14:paraId="050F64AB" w14:textId="77777777" w:rsidTr="00107C72">
        <w:trPr>
          <w:trHeight w:val="1262"/>
        </w:trPr>
        <w:tc>
          <w:tcPr>
            <w:tcW w:w="1790" w:type="pct"/>
            <w:noWrap/>
          </w:tcPr>
          <w:p w14:paraId="59ED8346" w14:textId="77777777" w:rsidR="00043ABB" w:rsidRPr="00301CBF" w:rsidRDefault="00043ABB" w:rsidP="009930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01CBF">
              <w:rPr>
                <w:rFonts w:ascii="Arial" w:hAnsi="Arial" w:cs="Arial"/>
                <w:lang w:val="en-GB" w:eastAsia="en-US"/>
              </w:rPr>
              <w:lastRenderedPageBreak/>
              <w:t xml:space="preserve">2. Is the abstract of the article comprehensive? </w:t>
            </w:r>
          </w:p>
          <w:p w14:paraId="07D20A39" w14:textId="77777777" w:rsidR="00043ABB" w:rsidRPr="00301CBF" w:rsidRDefault="00043AB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1C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FDECE81" w14:textId="77777777" w:rsidR="00043ABB" w:rsidRPr="00301CBF" w:rsidRDefault="00043AB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01C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1A4DB44" w14:textId="52A3DB12" w:rsidR="00043ABB" w:rsidRPr="00301CBF" w:rsidRDefault="0081662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1C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Comprehensive abstract- </w:t>
            </w:r>
            <w:r w:rsidRPr="00301C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6C7CA694" w14:textId="77777777" w:rsidR="00043ABB" w:rsidRPr="00301CBF" w:rsidRDefault="00043AB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43ABB" w:rsidRPr="00301CBF" w14:paraId="40B2336E" w14:textId="77777777" w:rsidTr="00107C72">
        <w:trPr>
          <w:trHeight w:val="1262"/>
        </w:trPr>
        <w:tc>
          <w:tcPr>
            <w:tcW w:w="1790" w:type="pct"/>
            <w:noWrap/>
          </w:tcPr>
          <w:p w14:paraId="3A95B2FD" w14:textId="77777777" w:rsidR="00043ABB" w:rsidRPr="00301CBF" w:rsidRDefault="00043ABB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01CBF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1C005699" w14:textId="77777777" w:rsidR="00043ABB" w:rsidRPr="00301CBF" w:rsidRDefault="00043AB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1C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406F862" w14:textId="77777777" w:rsidR="00043ABB" w:rsidRPr="00301CBF" w:rsidRDefault="00043ABB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01C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A73A869" w14:textId="01BDC35A" w:rsidR="00043ABB" w:rsidRPr="00301CBF" w:rsidRDefault="006044C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1C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Useful Keywords-</w:t>
            </w:r>
            <w:r w:rsidRPr="00301C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321091B2" w14:textId="77777777" w:rsidR="00043ABB" w:rsidRPr="00301CBF" w:rsidRDefault="00043AB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43ABB" w:rsidRPr="00301CBF" w14:paraId="5A031FB0" w14:textId="77777777" w:rsidTr="00107C72">
        <w:trPr>
          <w:trHeight w:val="1262"/>
        </w:trPr>
        <w:tc>
          <w:tcPr>
            <w:tcW w:w="1790" w:type="pct"/>
            <w:noWrap/>
          </w:tcPr>
          <w:p w14:paraId="0F6BCDAB" w14:textId="77777777" w:rsidR="00043ABB" w:rsidRPr="00301CBF" w:rsidRDefault="00043ABB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01CBF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35BDD045" w14:textId="77777777" w:rsidR="00043ABB" w:rsidRPr="00301CBF" w:rsidRDefault="00043AB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1C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DEBB4EB" w14:textId="77777777" w:rsidR="00043ABB" w:rsidRPr="00301CBF" w:rsidRDefault="00043ABB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01C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96461CA" w14:textId="77777777" w:rsidR="00043ABB" w:rsidRPr="00301CBF" w:rsidRDefault="006044C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1C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Attempts are made in the  introduction to give a background, though i</w:t>
            </w:r>
            <w:r w:rsidR="006F2978" w:rsidRPr="00301C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 lack  hard cited data on micronutrient deficiencies in populations, role of horticulture in rural income generation</w:t>
            </w:r>
            <w:r w:rsidR="0008283A" w:rsidRPr="00301C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, horticulture in global trade and data on how climate change has impacted the same. </w:t>
            </w:r>
            <w:r w:rsidRPr="00301C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</w:p>
          <w:p w14:paraId="66886AA5" w14:textId="6B084A89" w:rsidR="0008283A" w:rsidRPr="00301CBF" w:rsidRDefault="0008283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1C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</w:tcPr>
          <w:p w14:paraId="1A701C87" w14:textId="77777777" w:rsidR="00043ABB" w:rsidRPr="00301CBF" w:rsidRDefault="00043AB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43ABB" w:rsidRPr="00301CBF" w14:paraId="6B5D8846" w14:textId="77777777" w:rsidTr="00107C72">
        <w:trPr>
          <w:trHeight w:val="1262"/>
        </w:trPr>
        <w:tc>
          <w:tcPr>
            <w:tcW w:w="1790" w:type="pct"/>
            <w:noWrap/>
          </w:tcPr>
          <w:p w14:paraId="44E38911" w14:textId="77777777" w:rsidR="00043ABB" w:rsidRPr="00301CBF" w:rsidRDefault="00043ABB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01CBF">
              <w:rPr>
                <w:rFonts w:ascii="Arial" w:hAnsi="Arial" w:cs="Arial"/>
                <w:lang w:val="en-GB"/>
              </w:rPr>
              <w:t>5. Are the objectives clearly stated?</w:t>
            </w:r>
          </w:p>
          <w:p w14:paraId="680E1AC1" w14:textId="77777777" w:rsidR="00043ABB" w:rsidRPr="00301CBF" w:rsidRDefault="00043AB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1C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0254631" w14:textId="77777777" w:rsidR="00043ABB" w:rsidRPr="00301CBF" w:rsidRDefault="00043ABB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01C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10284BE" w14:textId="535041E4" w:rsidR="00043ABB" w:rsidRPr="00301CBF" w:rsidRDefault="0008283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1C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Objectives are stated -</w:t>
            </w:r>
            <w:r w:rsidRPr="00301C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48AB36AE" w14:textId="77777777" w:rsidR="00043ABB" w:rsidRPr="00301CBF" w:rsidRDefault="00043AB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43ABB" w:rsidRPr="00301CBF" w14:paraId="029E8E60" w14:textId="77777777" w:rsidTr="00107C72">
        <w:trPr>
          <w:trHeight w:val="1262"/>
        </w:trPr>
        <w:tc>
          <w:tcPr>
            <w:tcW w:w="1790" w:type="pct"/>
            <w:noWrap/>
          </w:tcPr>
          <w:p w14:paraId="7E41E82D" w14:textId="77777777" w:rsidR="00043ABB" w:rsidRPr="00301CBF" w:rsidRDefault="00043ABB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01CBF">
              <w:rPr>
                <w:rFonts w:ascii="Arial" w:hAnsi="Arial" w:cs="Arial"/>
                <w:lang w:val="en-GB"/>
              </w:rPr>
              <w:t>6. Is the literature review relevant?</w:t>
            </w:r>
          </w:p>
          <w:p w14:paraId="41750534" w14:textId="77777777" w:rsidR="00043ABB" w:rsidRPr="00301CBF" w:rsidRDefault="00043AB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1C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155634C" w14:textId="77777777" w:rsidR="00043ABB" w:rsidRPr="00301CBF" w:rsidRDefault="00043ABB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01C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F96D7F5" w14:textId="77777777" w:rsidR="00043ABB" w:rsidRPr="00301CBF" w:rsidRDefault="0008283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1C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review is relevant but lack hard facts in some sections thus </w:t>
            </w:r>
            <w:r w:rsidR="0026572E" w:rsidRPr="00301C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presents a generalist approach that could reduce its value as a scientific document.</w:t>
            </w:r>
          </w:p>
          <w:p w14:paraId="03CF386C" w14:textId="18E7A2B4" w:rsidR="0026572E" w:rsidRPr="00301CBF" w:rsidRDefault="0026572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1C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</w:tcPr>
          <w:p w14:paraId="3FB44A98" w14:textId="77777777" w:rsidR="00043ABB" w:rsidRPr="00301CBF" w:rsidRDefault="00043AB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43ABB" w:rsidRPr="00301CBF" w14:paraId="50568A48" w14:textId="77777777" w:rsidTr="00107C72">
        <w:trPr>
          <w:trHeight w:val="1262"/>
        </w:trPr>
        <w:tc>
          <w:tcPr>
            <w:tcW w:w="1790" w:type="pct"/>
            <w:noWrap/>
          </w:tcPr>
          <w:p w14:paraId="17C8B498" w14:textId="77777777" w:rsidR="00043ABB" w:rsidRPr="00301CBF" w:rsidRDefault="00043ABB" w:rsidP="008D3DD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01CBF">
              <w:rPr>
                <w:rFonts w:ascii="Arial" w:hAnsi="Arial" w:cs="Arial"/>
                <w:lang w:val="en-GB"/>
              </w:rPr>
              <w:t>7. Is the literature review recent?</w:t>
            </w:r>
          </w:p>
          <w:p w14:paraId="09C4FC26" w14:textId="77777777" w:rsidR="00043ABB" w:rsidRPr="00301CBF" w:rsidRDefault="00043ABB" w:rsidP="008D3DD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1C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509E883" w14:textId="77777777" w:rsidR="00043ABB" w:rsidRPr="00301CBF" w:rsidRDefault="00043ABB" w:rsidP="008D3DD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01CBF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829D7F6" w14:textId="0A652EA6" w:rsidR="00043ABB" w:rsidRPr="00301CBF" w:rsidRDefault="0026572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1C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It has articulated recent concepts and used recent citations to ground the facts. </w:t>
            </w:r>
            <w:r w:rsidRPr="00301C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084EC134" w14:textId="77777777" w:rsidR="00043ABB" w:rsidRPr="00301CBF" w:rsidRDefault="00043AB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43ABB" w:rsidRPr="00301CBF" w14:paraId="63DF7135" w14:textId="77777777" w:rsidTr="00107C72">
        <w:trPr>
          <w:trHeight w:val="1262"/>
        </w:trPr>
        <w:tc>
          <w:tcPr>
            <w:tcW w:w="1790" w:type="pct"/>
            <w:noWrap/>
          </w:tcPr>
          <w:p w14:paraId="2303D44F" w14:textId="77777777" w:rsidR="00043ABB" w:rsidRPr="00301CBF" w:rsidRDefault="00043ABB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01CBF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14:paraId="64F4A09B" w14:textId="77777777" w:rsidR="00043ABB" w:rsidRPr="00301CBF" w:rsidRDefault="00043AB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1C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7C24635" w14:textId="77777777" w:rsidR="00043ABB" w:rsidRPr="00301CBF" w:rsidRDefault="00043AB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01C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30C2850" w14:textId="058F5AEB" w:rsidR="00043ABB" w:rsidRPr="00301CBF" w:rsidRDefault="0026572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1C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Methodology is explained </w:t>
            </w:r>
            <w:r w:rsidRPr="00301C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54733C5C" w14:textId="77777777" w:rsidR="00043ABB" w:rsidRPr="00301CBF" w:rsidRDefault="00043AB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43ABB" w:rsidRPr="00301CBF" w14:paraId="28F5D9CE" w14:textId="77777777" w:rsidTr="00107C72">
        <w:trPr>
          <w:trHeight w:val="1262"/>
        </w:trPr>
        <w:tc>
          <w:tcPr>
            <w:tcW w:w="1790" w:type="pct"/>
            <w:noWrap/>
          </w:tcPr>
          <w:p w14:paraId="0E06EBA7" w14:textId="77777777" w:rsidR="00043ABB" w:rsidRPr="00301CBF" w:rsidRDefault="00043ABB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01CBF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14:paraId="3A8B20A3" w14:textId="77777777" w:rsidR="00043ABB" w:rsidRPr="00301CBF" w:rsidRDefault="00043AB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1C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66FE52F" w14:textId="77777777" w:rsidR="00043ABB" w:rsidRPr="00301CBF" w:rsidRDefault="00043ABB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01C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C6932FD" w14:textId="77777777" w:rsidR="005874D8" w:rsidRPr="00301CBF" w:rsidRDefault="0026572E">
            <w:pPr>
              <w:ind w:left="360"/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1CBF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Some sections lack </w:t>
            </w:r>
            <w:r w:rsidR="00641130" w:rsidRPr="00301CBF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necessary hard facts- For instance, the production decline and </w:t>
            </w:r>
            <w:r w:rsidR="0067385B" w:rsidRPr="00301CBF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yield losses in varying crops and regions. This </w:t>
            </w:r>
            <w:r w:rsidR="005874D8" w:rsidRPr="00301CBF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can </w:t>
            </w:r>
            <w:r w:rsidR="0067385B" w:rsidRPr="00301CBF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compose a well-structured table. </w:t>
            </w:r>
            <w:r w:rsidR="005874D8" w:rsidRPr="00301CBF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</w:p>
          <w:p w14:paraId="5AF4FD18" w14:textId="1C8ABEF0" w:rsidR="005874D8" w:rsidRPr="00301CBF" w:rsidRDefault="005874D8">
            <w:pPr>
              <w:ind w:left="360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1CBF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An analysis on The diversity of horticultural crops with varying CO2 requirement in greenhouse or field conditions and the RUBISCO adaptation for the same.</w:t>
            </w:r>
            <w:r w:rsidR="00641130" w:rsidRPr="00301C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</w:p>
          <w:p w14:paraId="315C7300" w14:textId="394AE97A" w:rsidR="005874D8" w:rsidRPr="00301CBF" w:rsidRDefault="005874D8">
            <w:pPr>
              <w:ind w:left="360"/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1CBF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Concrete genotype by environment approached on crop breeding are completely ignored.</w:t>
            </w:r>
          </w:p>
          <w:p w14:paraId="09EBB721" w14:textId="508A7BB7" w:rsidR="00012FF3" w:rsidRPr="00301CBF" w:rsidRDefault="00012FF3">
            <w:pPr>
              <w:ind w:left="360"/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1CBF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Discussion on commercially deployed transgenic and genome edited varieties not well done.</w:t>
            </w:r>
          </w:p>
          <w:p w14:paraId="6BB8F52B" w14:textId="357D21E9" w:rsidR="00012FF3" w:rsidRPr="00301CBF" w:rsidRDefault="00012FF3">
            <w:pPr>
              <w:ind w:left="360"/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1CBF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Classes of genome edited materials that can go through certain regulatory </w:t>
            </w:r>
            <w:r w:rsidR="00C7486A" w:rsidRPr="00301CBF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huddles not discussed</w:t>
            </w:r>
          </w:p>
          <w:p w14:paraId="70222C7A" w14:textId="65657FB7" w:rsidR="005874D8" w:rsidRPr="00301CBF" w:rsidRDefault="00C7486A">
            <w:pPr>
              <w:ind w:left="360"/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1CBF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Adoption of drought-tolerant crop species and varieties from the rich reservoir of traditional horticultural diversity, the use of biological pest management not fully discussed in the document.</w:t>
            </w:r>
          </w:p>
          <w:p w14:paraId="0DB7F8FF" w14:textId="039E6F58" w:rsidR="00043ABB" w:rsidRPr="00301CBF" w:rsidRDefault="0026572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1C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</w:tcPr>
          <w:p w14:paraId="65D7F599" w14:textId="77777777" w:rsidR="00043ABB" w:rsidRPr="00301CBF" w:rsidRDefault="00043AB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43ABB" w:rsidRPr="00301CBF" w14:paraId="1CE1CED5" w14:textId="77777777" w:rsidTr="00107C72">
        <w:trPr>
          <w:trHeight w:val="703"/>
        </w:trPr>
        <w:tc>
          <w:tcPr>
            <w:tcW w:w="1790" w:type="pct"/>
            <w:noWrap/>
          </w:tcPr>
          <w:p w14:paraId="7AB18AE6" w14:textId="77777777" w:rsidR="00043ABB" w:rsidRPr="00301CBF" w:rsidRDefault="00043ABB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01CB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301CBF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done </w:t>
            </w:r>
            <w:r w:rsidRPr="00301CBF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</w:p>
          <w:p w14:paraId="082A9C4F" w14:textId="77777777" w:rsidR="00043ABB" w:rsidRPr="00301CBF" w:rsidRDefault="00043AB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1C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5BB34D3" w14:textId="77777777" w:rsidR="00043ABB" w:rsidRPr="00301CBF" w:rsidRDefault="00043AB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01C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568010D" w14:textId="6C43974E" w:rsidR="00043ABB" w:rsidRPr="00301CBF" w:rsidRDefault="0067385B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01CBF">
              <w:rPr>
                <w:rFonts w:ascii="Arial" w:hAnsi="Arial" w:cs="Arial"/>
                <w:b/>
                <w:sz w:val="20"/>
                <w:szCs w:val="20"/>
                <w:lang w:val="en-GB"/>
              </w:rPr>
              <w:t>The new research gaps may be lost in the generalist and wide-ranging approach the review adopted.</w:t>
            </w:r>
          </w:p>
          <w:p w14:paraId="59E67059" w14:textId="11FD3DDF" w:rsidR="0067385B" w:rsidRPr="00301CBF" w:rsidRDefault="0067385B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01C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2 = Needs Improvement</w:t>
            </w:r>
          </w:p>
        </w:tc>
        <w:tc>
          <w:tcPr>
            <w:tcW w:w="1367" w:type="pct"/>
          </w:tcPr>
          <w:p w14:paraId="7870DD2C" w14:textId="77777777" w:rsidR="00043ABB" w:rsidRPr="00301CBF" w:rsidRDefault="00043AB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43ABB" w:rsidRPr="00301CBF" w14:paraId="08B9A5E9" w14:textId="77777777" w:rsidTr="00107C72">
        <w:trPr>
          <w:trHeight w:val="703"/>
        </w:trPr>
        <w:tc>
          <w:tcPr>
            <w:tcW w:w="1790" w:type="pct"/>
            <w:noWrap/>
          </w:tcPr>
          <w:p w14:paraId="1DC87FF2" w14:textId="77777777" w:rsidR="00043ABB" w:rsidRPr="00301CBF" w:rsidRDefault="00043ABB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01CBF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2FE13417" w14:textId="77777777" w:rsidR="00043ABB" w:rsidRPr="00301CBF" w:rsidRDefault="00043AB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1C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D9833A4" w14:textId="77777777" w:rsidR="00043ABB" w:rsidRPr="00301CBF" w:rsidRDefault="00043AB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01C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301F9E4" w14:textId="57E692BF" w:rsidR="00043ABB" w:rsidRPr="00301CBF" w:rsidRDefault="0067385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1CB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Conclusions satisfactorily done- </w:t>
            </w:r>
            <w:r w:rsidRPr="00301C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</w:tcPr>
          <w:p w14:paraId="7DDC5519" w14:textId="77777777" w:rsidR="00043ABB" w:rsidRPr="00301CBF" w:rsidRDefault="00043AB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43ABB" w:rsidRPr="00301CBF" w14:paraId="7438CA24" w14:textId="77777777" w:rsidTr="00107C72">
        <w:trPr>
          <w:trHeight w:val="703"/>
        </w:trPr>
        <w:tc>
          <w:tcPr>
            <w:tcW w:w="1790" w:type="pct"/>
            <w:noWrap/>
          </w:tcPr>
          <w:p w14:paraId="551E8F92" w14:textId="77777777" w:rsidR="00043ABB" w:rsidRPr="00301CBF" w:rsidRDefault="00043ABB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01CBF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1076A929" w14:textId="77777777" w:rsidR="00043ABB" w:rsidRPr="00301CBF" w:rsidRDefault="00043AB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1C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3444A8F" w14:textId="77777777" w:rsidR="00043ABB" w:rsidRPr="00301CBF" w:rsidRDefault="00043AB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01C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DED206C" w14:textId="08ADD586" w:rsidR="00043ABB" w:rsidRPr="00301CBF" w:rsidRDefault="00C3534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1C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</w:tcPr>
          <w:p w14:paraId="6D01AC38" w14:textId="77777777" w:rsidR="00043ABB" w:rsidRPr="00301CBF" w:rsidRDefault="00043AB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43ABB" w:rsidRPr="00301CBF" w14:paraId="3EFD17CA" w14:textId="77777777" w:rsidTr="00107C72">
        <w:trPr>
          <w:trHeight w:val="703"/>
        </w:trPr>
        <w:tc>
          <w:tcPr>
            <w:tcW w:w="1790" w:type="pct"/>
            <w:noWrap/>
          </w:tcPr>
          <w:p w14:paraId="41AFB333" w14:textId="77777777" w:rsidR="00043ABB" w:rsidRPr="00301CBF" w:rsidRDefault="00043ABB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01CB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301CBF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0C7A8991" w14:textId="77777777" w:rsidR="00043ABB" w:rsidRPr="00301CBF" w:rsidRDefault="00043AB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1C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3FC3194" w14:textId="77777777" w:rsidR="00043ABB" w:rsidRPr="00301CBF" w:rsidRDefault="00043AB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1C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D06D38F" w14:textId="77777777" w:rsidR="00043ABB" w:rsidRPr="00301CBF" w:rsidRDefault="00043AB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01C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02584EC9" w14:textId="77777777" w:rsidR="00043ABB" w:rsidRPr="00301CBF" w:rsidRDefault="00C35345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01CBF">
              <w:rPr>
                <w:rFonts w:ascii="Arial" w:hAnsi="Arial" w:cs="Arial"/>
                <w:b/>
                <w:sz w:val="20"/>
                <w:szCs w:val="20"/>
                <w:lang w:val="en-GB"/>
              </w:rPr>
              <w:t>Could benefit from a wider revive base due to the wide area discussed.</w:t>
            </w:r>
          </w:p>
          <w:p w14:paraId="59EED1CA" w14:textId="10D332FD" w:rsidR="00C35345" w:rsidRPr="00301CBF" w:rsidRDefault="00C3534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1C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2 = Needs Improvement</w:t>
            </w:r>
          </w:p>
        </w:tc>
        <w:tc>
          <w:tcPr>
            <w:tcW w:w="1367" w:type="pct"/>
          </w:tcPr>
          <w:p w14:paraId="39F31F1B" w14:textId="77777777" w:rsidR="00043ABB" w:rsidRPr="00301CBF" w:rsidRDefault="00043AB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43ABB" w:rsidRPr="00301CBF" w14:paraId="1478C154" w14:textId="77777777" w:rsidTr="00107C72">
        <w:trPr>
          <w:trHeight w:val="703"/>
        </w:trPr>
        <w:tc>
          <w:tcPr>
            <w:tcW w:w="1790" w:type="pct"/>
            <w:noWrap/>
          </w:tcPr>
          <w:p w14:paraId="0E867714" w14:textId="77777777" w:rsidR="00043ABB" w:rsidRPr="00301CBF" w:rsidRDefault="00043ABB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01CBF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5792F3CF" w14:textId="77777777" w:rsidR="00043ABB" w:rsidRPr="00301CBF" w:rsidRDefault="00043AB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1C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BA03938" w14:textId="77777777" w:rsidR="00043ABB" w:rsidRPr="00301CBF" w:rsidRDefault="00043AB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1C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301C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Improvement 1 = Poor </w:t>
            </w:r>
          </w:p>
          <w:p w14:paraId="0CBFFE33" w14:textId="77777777" w:rsidR="00043ABB" w:rsidRPr="00301CBF" w:rsidRDefault="00043AB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01C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3C87B0BC" w14:textId="3E988600" w:rsidR="00043ABB" w:rsidRPr="00301CBF" w:rsidRDefault="00C3534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1CBF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 xml:space="preserve">Clear and understandable language- </w:t>
            </w:r>
            <w:r w:rsidRPr="00301C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367" w:type="pct"/>
          </w:tcPr>
          <w:p w14:paraId="3C93FDB4" w14:textId="77777777" w:rsidR="00043ABB" w:rsidRPr="00301CBF" w:rsidRDefault="00043AB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79D6C4F" w14:textId="77777777" w:rsidR="00043ABB" w:rsidRPr="00301CBF" w:rsidRDefault="00043ABB" w:rsidP="00043AB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D5106C3" w14:textId="77777777" w:rsidR="00043ABB" w:rsidRPr="00301CBF" w:rsidRDefault="00043ABB" w:rsidP="00043AB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87D4E9D" w14:textId="77777777" w:rsidR="00043ABB" w:rsidRPr="00301CBF" w:rsidRDefault="00043ABB" w:rsidP="00043AB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9"/>
        <w:gridCol w:w="4802"/>
        <w:gridCol w:w="4794"/>
      </w:tblGrid>
      <w:tr w:rsidR="00972245" w:rsidRPr="00972245" w14:paraId="473DB5E4" w14:textId="77777777" w:rsidTr="00972245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EEE6E" w14:textId="027E6217" w:rsidR="00972245" w:rsidRPr="00972245" w:rsidRDefault="00A3308B" w:rsidP="00972245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301CBF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</w:t>
            </w:r>
            <w:r w:rsidR="00972245" w:rsidRPr="00972245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:</w:t>
            </w:r>
            <w:r w:rsidR="00972245" w:rsidRPr="00972245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0D1DB1E1" w14:textId="77777777" w:rsidR="00972245" w:rsidRPr="00972245" w:rsidRDefault="00972245" w:rsidP="00972245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972245" w:rsidRPr="00972245" w14:paraId="0CCAA9C6" w14:textId="77777777" w:rsidTr="00972245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7CBAA" w14:textId="77777777" w:rsidR="00972245" w:rsidRPr="00972245" w:rsidRDefault="00972245" w:rsidP="0097224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CF871" w14:textId="77777777" w:rsidR="00972245" w:rsidRPr="00972245" w:rsidRDefault="00972245" w:rsidP="00972245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7224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41663" w14:textId="77777777" w:rsidR="00972245" w:rsidRPr="00972245" w:rsidRDefault="00972245" w:rsidP="00972245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7224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7224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BBBC03D" w14:textId="77777777" w:rsidR="00972245" w:rsidRPr="00972245" w:rsidRDefault="00972245" w:rsidP="00972245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72245" w:rsidRPr="00972245" w14:paraId="5A661342" w14:textId="77777777" w:rsidTr="00972245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FBA97" w14:textId="77777777" w:rsidR="00972245" w:rsidRPr="00972245" w:rsidRDefault="00972245" w:rsidP="00972245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972245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03060C66" w14:textId="77777777" w:rsidR="00972245" w:rsidRPr="00972245" w:rsidRDefault="00972245" w:rsidP="0097224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65ADB" w14:textId="77777777" w:rsidR="00972245" w:rsidRPr="00972245" w:rsidRDefault="00972245" w:rsidP="00972245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97224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14:paraId="66A84712" w14:textId="77777777" w:rsidR="00972245" w:rsidRPr="00972245" w:rsidRDefault="00972245" w:rsidP="0097224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B6144" w14:textId="77777777" w:rsidR="00972245" w:rsidRPr="00972245" w:rsidRDefault="00972245" w:rsidP="0097224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F8F64D8" w14:textId="77777777" w:rsidR="00972245" w:rsidRPr="00972245" w:rsidRDefault="00972245" w:rsidP="0097224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B1C5E9B" w14:textId="77777777" w:rsidR="00972245" w:rsidRPr="00972245" w:rsidRDefault="00972245" w:rsidP="0097224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18FDB899" w14:textId="77777777" w:rsidR="00972245" w:rsidRPr="00972245" w:rsidRDefault="00972245" w:rsidP="00972245">
      <w:pPr>
        <w:rPr>
          <w:rFonts w:ascii="Arial" w:hAnsi="Arial" w:cs="Arial"/>
          <w:sz w:val="20"/>
          <w:szCs w:val="20"/>
        </w:rPr>
      </w:pPr>
    </w:p>
    <w:p w14:paraId="589F9574" w14:textId="77777777" w:rsidR="00972245" w:rsidRPr="00972245" w:rsidRDefault="00972245" w:rsidP="00972245">
      <w:pPr>
        <w:rPr>
          <w:rFonts w:ascii="Arial" w:hAnsi="Arial" w:cs="Arial"/>
          <w:sz w:val="20"/>
          <w:szCs w:val="20"/>
        </w:rPr>
      </w:pPr>
    </w:p>
    <w:p w14:paraId="7D35751A" w14:textId="394F62F4" w:rsidR="00972245" w:rsidRPr="00301CBF" w:rsidRDefault="00A3308B" w:rsidP="00972245">
      <w:pPr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r w:rsidRPr="00301CBF">
        <w:rPr>
          <w:rFonts w:ascii="Arial" w:hAnsi="Arial" w:cs="Arial"/>
          <w:b/>
          <w:bCs/>
          <w:sz w:val="20"/>
          <w:szCs w:val="20"/>
          <w:u w:val="single"/>
          <w:lang w:val="en-GB"/>
        </w:rPr>
        <w:t>Reviewer details:</w:t>
      </w:r>
    </w:p>
    <w:p w14:paraId="359400E2" w14:textId="0098D4EB" w:rsidR="00A3308B" w:rsidRPr="00301CBF" w:rsidRDefault="00A3308B" w:rsidP="00972245">
      <w:pPr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22CDE5E" w14:textId="03775579" w:rsidR="00A3308B" w:rsidRPr="00972245" w:rsidRDefault="00301CBF" w:rsidP="00972245">
      <w:pPr>
        <w:rPr>
          <w:rFonts w:ascii="Arial" w:hAnsi="Arial" w:cs="Arial"/>
          <w:b/>
          <w:bCs/>
          <w:sz w:val="20"/>
          <w:szCs w:val="20"/>
          <w:lang w:val="en-GB"/>
        </w:rPr>
      </w:pPr>
      <w:r w:rsidRPr="00301CBF">
        <w:rPr>
          <w:rFonts w:ascii="Arial" w:hAnsi="Arial" w:cs="Arial"/>
          <w:b/>
          <w:bCs/>
          <w:sz w:val="20"/>
          <w:szCs w:val="20"/>
          <w:lang w:val="en-GB"/>
        </w:rPr>
        <w:t>Magomere Titus Obidi, Kenyatta University, Kenya</w:t>
      </w:r>
      <w:bookmarkStart w:id="2" w:name="_GoBack"/>
      <w:bookmarkEnd w:id="1"/>
      <w:bookmarkEnd w:id="2"/>
    </w:p>
    <w:sectPr w:rsidR="00A3308B" w:rsidRPr="00972245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B7BC20" w14:textId="77777777" w:rsidR="00F42FF5" w:rsidRPr="0000007A" w:rsidRDefault="00F42FF5" w:rsidP="0099583E">
      <w:r>
        <w:separator/>
      </w:r>
    </w:p>
  </w:endnote>
  <w:endnote w:type="continuationSeparator" w:id="0">
    <w:p w14:paraId="2782740D" w14:textId="77777777" w:rsidR="00F42FF5" w:rsidRPr="0000007A" w:rsidRDefault="00F42FF5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B6AC1D" w14:textId="77777777" w:rsidR="00083701" w:rsidRDefault="000837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4C49D" w14:textId="4A93C12B" w:rsidR="00043ABB" w:rsidRDefault="00043ABB" w:rsidP="00043ABB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301CBF">
      <w:rPr>
        <w:b/>
        <w:noProof/>
        <w:sz w:val="20"/>
      </w:rPr>
      <w:t>3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301CBF">
      <w:rPr>
        <w:b/>
        <w:noProof/>
        <w:sz w:val="20"/>
      </w:rPr>
      <w:t>3</w:t>
    </w:r>
    <w:r w:rsidRPr="00585FC6">
      <w:rPr>
        <w:b/>
        <w:sz w:val="20"/>
      </w:rPr>
      <w:fldChar w:fldCharType="end"/>
    </w:r>
    <w:r>
      <w:rPr>
        <w:b/>
        <w:sz w:val="20"/>
      </w:rPr>
      <w:br/>
      <w:t>V180326</w:t>
    </w:r>
  </w:p>
  <w:p w14:paraId="15979D58" w14:textId="77777777" w:rsidR="00043ABB" w:rsidRDefault="00043ABB" w:rsidP="00043ABB">
    <w:pPr>
      <w:pStyle w:val="Footer"/>
      <w:jc w:val="right"/>
    </w:pPr>
  </w:p>
  <w:p w14:paraId="747BF86E" w14:textId="77777777"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F5A498" w14:textId="77777777" w:rsidR="00083701" w:rsidRDefault="000837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D0EB0C" w14:textId="77777777" w:rsidR="00F42FF5" w:rsidRPr="0000007A" w:rsidRDefault="00F42FF5" w:rsidP="0099583E">
      <w:r>
        <w:separator/>
      </w:r>
    </w:p>
  </w:footnote>
  <w:footnote w:type="continuationSeparator" w:id="0">
    <w:p w14:paraId="28D4E6C2" w14:textId="77777777" w:rsidR="00F42FF5" w:rsidRPr="0000007A" w:rsidRDefault="00F42FF5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60A248" w14:textId="77777777" w:rsidR="00083701" w:rsidRDefault="000837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E7C329" w14:textId="77777777" w:rsidR="00043ABB" w:rsidRDefault="00043ABB" w:rsidP="00043ABB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736A82D" w14:textId="77777777" w:rsidR="00B62F41" w:rsidRPr="00254F80" w:rsidRDefault="00043ABB" w:rsidP="00043ABB">
    <w:pPr>
      <w:spacing w:before="100" w:beforeAutospacing="1" w:after="100" w:afterAutospacing="1"/>
      <w:jc w:val="center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>Review Form</w:t>
    </w:r>
    <w:r>
      <w:rPr>
        <w:rFonts w:ascii="Arial" w:hAnsi="Arial" w:cs="Arial"/>
        <w:b/>
        <w:bCs/>
        <w:color w:val="003399"/>
        <w:u w:val="single"/>
        <w:lang w:val="en-GB"/>
      </w:rPr>
      <w:t>-2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C18B09" w14:textId="77777777" w:rsidR="00083701" w:rsidRDefault="000837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7A"/>
    <w:rsid w:val="0000007A"/>
    <w:rsid w:val="00006187"/>
    <w:rsid w:val="00010403"/>
    <w:rsid w:val="00012C8B"/>
    <w:rsid w:val="00012FF3"/>
    <w:rsid w:val="00021981"/>
    <w:rsid w:val="000234E1"/>
    <w:rsid w:val="0002598E"/>
    <w:rsid w:val="00037D52"/>
    <w:rsid w:val="000434A4"/>
    <w:rsid w:val="00043ABB"/>
    <w:rsid w:val="000450FC"/>
    <w:rsid w:val="00056CB0"/>
    <w:rsid w:val="000577C2"/>
    <w:rsid w:val="0006257C"/>
    <w:rsid w:val="0008283A"/>
    <w:rsid w:val="00083701"/>
    <w:rsid w:val="00084D7C"/>
    <w:rsid w:val="00084F1B"/>
    <w:rsid w:val="00091112"/>
    <w:rsid w:val="00091B59"/>
    <w:rsid w:val="000936AC"/>
    <w:rsid w:val="00095A59"/>
    <w:rsid w:val="000A2134"/>
    <w:rsid w:val="000A6F41"/>
    <w:rsid w:val="000B4EE5"/>
    <w:rsid w:val="000B74A1"/>
    <w:rsid w:val="000B757E"/>
    <w:rsid w:val="000B76A1"/>
    <w:rsid w:val="000C0837"/>
    <w:rsid w:val="000C3B7E"/>
    <w:rsid w:val="00100577"/>
    <w:rsid w:val="00101322"/>
    <w:rsid w:val="00107C72"/>
    <w:rsid w:val="00136984"/>
    <w:rsid w:val="0014348A"/>
    <w:rsid w:val="00144521"/>
    <w:rsid w:val="00146A69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513F"/>
    <w:rsid w:val="001C5042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6572E"/>
    <w:rsid w:val="0027026A"/>
    <w:rsid w:val="00275984"/>
    <w:rsid w:val="00280EC9"/>
    <w:rsid w:val="00291D08"/>
    <w:rsid w:val="00293482"/>
    <w:rsid w:val="002C2E7B"/>
    <w:rsid w:val="002D7EA9"/>
    <w:rsid w:val="002E1211"/>
    <w:rsid w:val="002E2339"/>
    <w:rsid w:val="002E6D86"/>
    <w:rsid w:val="002F0619"/>
    <w:rsid w:val="002F5CDF"/>
    <w:rsid w:val="002F6935"/>
    <w:rsid w:val="00301CBF"/>
    <w:rsid w:val="00312559"/>
    <w:rsid w:val="003204B8"/>
    <w:rsid w:val="00330845"/>
    <w:rsid w:val="00335412"/>
    <w:rsid w:val="0033692F"/>
    <w:rsid w:val="00346223"/>
    <w:rsid w:val="00366BEC"/>
    <w:rsid w:val="0037074A"/>
    <w:rsid w:val="003A04E7"/>
    <w:rsid w:val="003A4991"/>
    <w:rsid w:val="003A6E1A"/>
    <w:rsid w:val="003A6E6B"/>
    <w:rsid w:val="003B2172"/>
    <w:rsid w:val="003C059E"/>
    <w:rsid w:val="003E2791"/>
    <w:rsid w:val="003E3C70"/>
    <w:rsid w:val="003E746A"/>
    <w:rsid w:val="0042465A"/>
    <w:rsid w:val="00424D6C"/>
    <w:rsid w:val="004356CC"/>
    <w:rsid w:val="00435B36"/>
    <w:rsid w:val="0044136E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93A9A"/>
    <w:rsid w:val="004B4CAD"/>
    <w:rsid w:val="004B4FDC"/>
    <w:rsid w:val="004C3DF1"/>
    <w:rsid w:val="004C6C6E"/>
    <w:rsid w:val="004D2E36"/>
    <w:rsid w:val="004E03AE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5FC6"/>
    <w:rsid w:val="005874D8"/>
    <w:rsid w:val="00590204"/>
    <w:rsid w:val="005A5BE0"/>
    <w:rsid w:val="005B12E0"/>
    <w:rsid w:val="005C25A0"/>
    <w:rsid w:val="005D230D"/>
    <w:rsid w:val="00602F7D"/>
    <w:rsid w:val="006044CD"/>
    <w:rsid w:val="00605952"/>
    <w:rsid w:val="00613CC2"/>
    <w:rsid w:val="00620677"/>
    <w:rsid w:val="00624032"/>
    <w:rsid w:val="00641130"/>
    <w:rsid w:val="00645A56"/>
    <w:rsid w:val="006532DF"/>
    <w:rsid w:val="0065579D"/>
    <w:rsid w:val="00663792"/>
    <w:rsid w:val="0067046C"/>
    <w:rsid w:val="0067385B"/>
    <w:rsid w:val="00676845"/>
    <w:rsid w:val="00680547"/>
    <w:rsid w:val="0068446F"/>
    <w:rsid w:val="0069428E"/>
    <w:rsid w:val="00696CAD"/>
    <w:rsid w:val="006A387B"/>
    <w:rsid w:val="006A5E0B"/>
    <w:rsid w:val="006C3797"/>
    <w:rsid w:val="006E7D6E"/>
    <w:rsid w:val="006F2978"/>
    <w:rsid w:val="006F6F2F"/>
    <w:rsid w:val="00701186"/>
    <w:rsid w:val="00707004"/>
    <w:rsid w:val="00707BE1"/>
    <w:rsid w:val="007238EB"/>
    <w:rsid w:val="0072789A"/>
    <w:rsid w:val="007317C3"/>
    <w:rsid w:val="00734756"/>
    <w:rsid w:val="0073538B"/>
    <w:rsid w:val="00741BD0"/>
    <w:rsid w:val="0074253A"/>
    <w:rsid w:val="007426E6"/>
    <w:rsid w:val="00746370"/>
    <w:rsid w:val="0075138B"/>
    <w:rsid w:val="00763F9C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D0246"/>
    <w:rsid w:val="007F5873"/>
    <w:rsid w:val="008037A9"/>
    <w:rsid w:val="00804EC1"/>
    <w:rsid w:val="00806382"/>
    <w:rsid w:val="00815F94"/>
    <w:rsid w:val="00816627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85E41"/>
    <w:rsid w:val="008913D5"/>
    <w:rsid w:val="00893E75"/>
    <w:rsid w:val="008C2778"/>
    <w:rsid w:val="008C2F62"/>
    <w:rsid w:val="008D020E"/>
    <w:rsid w:val="008D0407"/>
    <w:rsid w:val="008D1117"/>
    <w:rsid w:val="008D15A4"/>
    <w:rsid w:val="008D3DD9"/>
    <w:rsid w:val="008F36E4"/>
    <w:rsid w:val="008F6673"/>
    <w:rsid w:val="00914761"/>
    <w:rsid w:val="00933C8B"/>
    <w:rsid w:val="0094580F"/>
    <w:rsid w:val="009553EC"/>
    <w:rsid w:val="00972245"/>
    <w:rsid w:val="0097330E"/>
    <w:rsid w:val="00974330"/>
    <w:rsid w:val="0097498C"/>
    <w:rsid w:val="00982766"/>
    <w:rsid w:val="009852C4"/>
    <w:rsid w:val="00985F26"/>
    <w:rsid w:val="00993080"/>
    <w:rsid w:val="0099583E"/>
    <w:rsid w:val="009A0242"/>
    <w:rsid w:val="009A59ED"/>
    <w:rsid w:val="009B5AA8"/>
    <w:rsid w:val="009C45A0"/>
    <w:rsid w:val="009C5642"/>
    <w:rsid w:val="009E13C3"/>
    <w:rsid w:val="009E22E3"/>
    <w:rsid w:val="009E6A30"/>
    <w:rsid w:val="009E79E5"/>
    <w:rsid w:val="009F07D4"/>
    <w:rsid w:val="009F29EB"/>
    <w:rsid w:val="00A001A0"/>
    <w:rsid w:val="00A12C83"/>
    <w:rsid w:val="00A15E40"/>
    <w:rsid w:val="00A279A8"/>
    <w:rsid w:val="00A31AAC"/>
    <w:rsid w:val="00A32905"/>
    <w:rsid w:val="00A3308B"/>
    <w:rsid w:val="00A36C95"/>
    <w:rsid w:val="00A375E8"/>
    <w:rsid w:val="00A37DE3"/>
    <w:rsid w:val="00A519D1"/>
    <w:rsid w:val="00A6343B"/>
    <w:rsid w:val="00A65C50"/>
    <w:rsid w:val="00A66DD2"/>
    <w:rsid w:val="00A80DED"/>
    <w:rsid w:val="00A85969"/>
    <w:rsid w:val="00AA2B9E"/>
    <w:rsid w:val="00AA41B3"/>
    <w:rsid w:val="00AA6670"/>
    <w:rsid w:val="00AB04D8"/>
    <w:rsid w:val="00AB1ED6"/>
    <w:rsid w:val="00AB397D"/>
    <w:rsid w:val="00AB638A"/>
    <w:rsid w:val="00AB6E43"/>
    <w:rsid w:val="00AC1349"/>
    <w:rsid w:val="00AD6C51"/>
    <w:rsid w:val="00AF3016"/>
    <w:rsid w:val="00B03A45"/>
    <w:rsid w:val="00B2236C"/>
    <w:rsid w:val="00B22FE6"/>
    <w:rsid w:val="00B3033D"/>
    <w:rsid w:val="00B3217C"/>
    <w:rsid w:val="00B356AF"/>
    <w:rsid w:val="00B370B5"/>
    <w:rsid w:val="00B55F7D"/>
    <w:rsid w:val="00B62087"/>
    <w:rsid w:val="00B62F41"/>
    <w:rsid w:val="00B73785"/>
    <w:rsid w:val="00B760E1"/>
    <w:rsid w:val="00B7726A"/>
    <w:rsid w:val="00B807F8"/>
    <w:rsid w:val="00B858FF"/>
    <w:rsid w:val="00B92916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2886"/>
    <w:rsid w:val="00C25C8F"/>
    <w:rsid w:val="00C263C6"/>
    <w:rsid w:val="00C35345"/>
    <w:rsid w:val="00C46811"/>
    <w:rsid w:val="00C47F3B"/>
    <w:rsid w:val="00C635B6"/>
    <w:rsid w:val="00C70DFC"/>
    <w:rsid w:val="00C7486A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6AA8"/>
    <w:rsid w:val="00CE069A"/>
    <w:rsid w:val="00CE199A"/>
    <w:rsid w:val="00CE5AC7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E1327B"/>
    <w:rsid w:val="00E34922"/>
    <w:rsid w:val="00E41849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972A7"/>
    <w:rsid w:val="00EA2839"/>
    <w:rsid w:val="00EB3E91"/>
    <w:rsid w:val="00EC6894"/>
    <w:rsid w:val="00EC7A1F"/>
    <w:rsid w:val="00ED56BB"/>
    <w:rsid w:val="00ED6B12"/>
    <w:rsid w:val="00EE0BAB"/>
    <w:rsid w:val="00EE0D3E"/>
    <w:rsid w:val="00EE4C4E"/>
    <w:rsid w:val="00EF2F8A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2FF5"/>
    <w:rsid w:val="00F4700F"/>
    <w:rsid w:val="00F51F7F"/>
    <w:rsid w:val="00F573EA"/>
    <w:rsid w:val="00F57E9D"/>
    <w:rsid w:val="00FA6528"/>
    <w:rsid w:val="00FC2E17"/>
    <w:rsid w:val="00FC5126"/>
    <w:rsid w:val="00FC6387"/>
    <w:rsid w:val="00FC6802"/>
    <w:rsid w:val="00FD3EF7"/>
    <w:rsid w:val="00FD70A7"/>
    <w:rsid w:val="00FE0043"/>
    <w:rsid w:val="00FF09A0"/>
    <w:rsid w:val="00FF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55C814"/>
  <w15:chartTrackingRefBased/>
  <w15:docId w15:val="{F647F88F-2F7B-4BCC-B964-BF5C8A58A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6C6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">
    <w:name w:val="Unresolved Mention"/>
    <w:uiPriority w:val="99"/>
    <w:semiHidden/>
    <w:unhideWhenUsed/>
    <w:rsid w:val="00C47F3B"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uiPriority w:val="9"/>
    <w:rsid w:val="004C6C6E"/>
    <w:rPr>
      <w:rFonts w:ascii="Calibri Light" w:eastAsia="Times New Roman" w:hAnsi="Calibri Light" w:cs="Times New Roman"/>
      <w:b/>
      <w:bCs/>
      <w:kern w:val="32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ijecc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810</Words>
  <Characters>4619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5419</CharactersWithSpaces>
  <SharedDoc>false</SharedDoc>
  <HLinks>
    <vt:vector size="18" baseType="variant">
      <vt:variant>
        <vt:i4>6160409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0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CPU 1026</cp:lastModifiedBy>
  <cp:revision>11</cp:revision>
  <dcterms:created xsi:type="dcterms:W3CDTF">2026-03-19T07:30:00Z</dcterms:created>
  <dcterms:modified xsi:type="dcterms:W3CDTF">2026-03-26T10:25:00Z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