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964057">
        <w:trPr>
          <w:trHeight w:val="290"/>
        </w:trPr>
        <w:tc>
          <w:tcPr>
            <w:tcW w:w="5167" w:type="dxa"/>
          </w:tcPr>
          <w:p w:rsidR="00964057" w:rsidRDefault="00C462B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bookmarkStart w:id="0" w:name="_GoBack"/>
            <w:bookmarkEnd w:id="0"/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964057" w:rsidRDefault="004F7C60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C462B4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C462B4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C462B4">
                <w:rPr>
                  <w:rFonts w:ascii="Arial"/>
                  <w:b/>
                  <w:color w:val="0000FF"/>
                  <w:spacing w:val="-10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Environment</w:t>
              </w:r>
              <w:r w:rsidR="00C462B4">
                <w:rPr>
                  <w:rFonts w:ascii="Arial"/>
                  <w:b/>
                  <w:color w:val="0000FF"/>
                  <w:spacing w:val="-10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</w:t>
              </w:r>
              <w:r w:rsidR="00C462B4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Climate</w:t>
              </w:r>
              <w:r w:rsidR="00C462B4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C462B4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Change</w:t>
              </w:r>
            </w:hyperlink>
          </w:p>
        </w:tc>
      </w:tr>
      <w:tr w:rsidR="00964057">
        <w:trPr>
          <w:trHeight w:val="290"/>
        </w:trPr>
        <w:tc>
          <w:tcPr>
            <w:tcW w:w="5167" w:type="dxa"/>
          </w:tcPr>
          <w:p w:rsidR="00964057" w:rsidRDefault="00C462B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964057" w:rsidRDefault="00C462B4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Ms_IJECC_154251</w:t>
            </w:r>
          </w:p>
        </w:tc>
      </w:tr>
      <w:tr w:rsidR="00964057">
        <w:trPr>
          <w:trHeight w:val="650"/>
        </w:trPr>
        <w:tc>
          <w:tcPr>
            <w:tcW w:w="5167" w:type="dxa"/>
          </w:tcPr>
          <w:p w:rsidR="00964057" w:rsidRDefault="00C462B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964057" w:rsidRDefault="00C462B4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Breeding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Crops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Changing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Climate: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Challenges,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Resources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Technologies</w:t>
            </w:r>
          </w:p>
        </w:tc>
      </w:tr>
      <w:tr w:rsidR="00964057">
        <w:trPr>
          <w:trHeight w:val="331"/>
        </w:trPr>
        <w:tc>
          <w:tcPr>
            <w:tcW w:w="5167" w:type="dxa"/>
          </w:tcPr>
          <w:p w:rsidR="00964057" w:rsidRDefault="00C462B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the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964057" w:rsidRDefault="00C462B4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64057" w:rsidRDefault="00972A36" w:rsidP="00972A36">
      <w:pPr>
        <w:tabs>
          <w:tab w:val="left" w:pos="7544"/>
        </w:tabs>
      </w:pPr>
      <w:r>
        <w:rPr>
          <w:sz w:val="20"/>
        </w:rPr>
        <w:tab/>
      </w:r>
      <w:bookmarkStart w:id="1" w:name="PART__1:_Comments"/>
      <w:bookmarkEnd w:id="1"/>
      <w:r w:rsidR="00C462B4">
        <w:rPr>
          <w:color w:val="000000"/>
          <w:highlight w:val="yellow"/>
        </w:rPr>
        <w:t>PART</w:t>
      </w:r>
      <w:r w:rsidR="00C462B4">
        <w:rPr>
          <w:color w:val="000000"/>
          <w:spacing w:val="45"/>
          <w:highlight w:val="yellow"/>
        </w:rPr>
        <w:t xml:space="preserve"> </w:t>
      </w:r>
      <w:r w:rsidR="00C462B4">
        <w:rPr>
          <w:color w:val="000000"/>
          <w:highlight w:val="yellow"/>
        </w:rPr>
        <w:t>1:</w:t>
      </w:r>
      <w:r w:rsidR="00C462B4">
        <w:rPr>
          <w:color w:val="000000"/>
          <w:spacing w:val="-1"/>
        </w:rPr>
        <w:t xml:space="preserve"> </w:t>
      </w:r>
      <w:r w:rsidR="00C462B4">
        <w:rPr>
          <w:color w:val="000000"/>
          <w:spacing w:val="-2"/>
        </w:rPr>
        <w:t>Comments</w:t>
      </w:r>
    </w:p>
    <w:p w:rsidR="00964057" w:rsidRDefault="00964057">
      <w:pPr>
        <w:spacing w:before="1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964057">
        <w:trPr>
          <w:trHeight w:val="965"/>
        </w:trPr>
        <w:tc>
          <w:tcPr>
            <w:tcW w:w="5351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64057" w:rsidRDefault="00964057">
            <w:pPr>
              <w:pStyle w:val="TableParagraph"/>
              <w:ind w:left="108" w:right="184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964057" w:rsidRDefault="00C462B4">
            <w:pPr>
              <w:pStyle w:val="TableParagraph"/>
              <w:spacing w:line="252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64057">
        <w:trPr>
          <w:trHeight w:val="1264"/>
        </w:trPr>
        <w:tc>
          <w:tcPr>
            <w:tcW w:w="5351" w:type="dxa"/>
          </w:tcPr>
          <w:p w:rsidR="00964057" w:rsidRDefault="00C462B4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76" w:lineRule="auto"/>
              <w:ind w:left="108" w:right="184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simply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interdisciplinary</w:t>
            </w:r>
            <w:r>
              <w:rPr>
                <w:spacing w:val="-2"/>
              </w:rPr>
              <w:t xml:space="preserve"> </w:t>
            </w:r>
            <w:r>
              <w:t>collaborations in plants.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1262"/>
        </w:trPr>
        <w:tc>
          <w:tcPr>
            <w:tcW w:w="5351" w:type="dxa"/>
          </w:tcPr>
          <w:p w:rsidR="00964057" w:rsidRDefault="00C462B4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64057" w:rsidRDefault="00C462B4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1261"/>
        </w:trPr>
        <w:tc>
          <w:tcPr>
            <w:tcW w:w="5351" w:type="dxa"/>
          </w:tcPr>
          <w:p w:rsidR="00964057" w:rsidRDefault="00C462B4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abstract_of_the_article_comprehen"/>
            <w:bookmarkEnd w:id="2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76" w:lineRule="auto"/>
              <w:ind w:left="10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summary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good,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objectives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clarified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persistent</w:t>
            </w:r>
            <w:r>
              <w:rPr>
                <w:spacing w:val="-4"/>
              </w:rPr>
              <w:t xml:space="preserve"> </w:t>
            </w:r>
            <w:r>
              <w:t>challenges</w:t>
            </w:r>
            <w:r>
              <w:rPr>
                <w:spacing w:val="-2"/>
              </w:rPr>
              <w:t xml:space="preserve"> </w:t>
            </w:r>
            <w:r>
              <w:t>briefly mentioned to offer a more complete and nuanced view.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2684"/>
        </w:trPr>
        <w:tc>
          <w:tcPr>
            <w:tcW w:w="5351" w:type="dxa"/>
          </w:tcPr>
          <w:p w:rsidR="00964057" w:rsidRDefault="00C462B4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manuscript_scientifically,_correc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465" w:lineRule="auto"/>
              <w:ind w:left="108" w:right="91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manuscript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scientifically</w:t>
            </w:r>
            <w:r>
              <w:rPr>
                <w:spacing w:val="-5"/>
              </w:rPr>
              <w:t xml:space="preserve"> </w:t>
            </w:r>
            <w:r>
              <w:t>sound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requires</w:t>
            </w:r>
            <w:r>
              <w:rPr>
                <w:spacing w:val="-4"/>
              </w:rPr>
              <w:t xml:space="preserve"> </w:t>
            </w:r>
            <w:r>
              <w:t>careful</w:t>
            </w:r>
            <w:r>
              <w:rPr>
                <w:spacing w:val="-4"/>
              </w:rPr>
              <w:t xml:space="preserve"> </w:t>
            </w:r>
            <w:r>
              <w:t>revision</w:t>
            </w:r>
            <w:r>
              <w:rPr>
                <w:spacing w:val="-5"/>
              </w:rPr>
              <w:t xml:space="preserve"> </w:t>
            </w:r>
            <w:r>
              <w:t>to: Standardize the citation format</w:t>
            </w:r>
          </w:p>
          <w:p w:rsidR="00964057" w:rsidRDefault="00C462B4">
            <w:pPr>
              <w:pStyle w:val="TableParagraph"/>
              <w:spacing w:line="465" w:lineRule="auto"/>
              <w:ind w:left="108" w:right="4609"/>
            </w:pPr>
            <w:r>
              <w:t>Verify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accuracy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numerical</w:t>
            </w:r>
            <w:r>
              <w:rPr>
                <w:spacing w:val="-12"/>
              </w:rPr>
              <w:t xml:space="preserve"> </w:t>
            </w:r>
            <w:r>
              <w:t>ranges Complete the bibliography</w:t>
            </w:r>
          </w:p>
          <w:p w:rsidR="00964057" w:rsidRDefault="00C462B4">
            <w:pPr>
              <w:pStyle w:val="TableParagraph"/>
              <w:ind w:left="108"/>
            </w:pPr>
            <w:r>
              <w:t>Remove</w:t>
            </w:r>
            <w:r>
              <w:rPr>
                <w:spacing w:val="-7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redundancies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702"/>
        </w:trPr>
        <w:tc>
          <w:tcPr>
            <w:tcW w:w="5351" w:type="dxa"/>
          </w:tcPr>
          <w:p w:rsidR="00964057" w:rsidRDefault="00C462B4">
            <w:pPr>
              <w:pStyle w:val="TableParagraph"/>
              <w:spacing w:line="230" w:lineRule="exact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1012"/>
        </w:trPr>
        <w:tc>
          <w:tcPr>
            <w:tcW w:w="5351" w:type="dxa"/>
          </w:tcPr>
          <w:p w:rsidR="00964057" w:rsidRDefault="00C462B4">
            <w:pPr>
              <w:pStyle w:val="TableParagraph"/>
              <w:spacing w:before="1"/>
              <w:ind w:left="467" w:right="196"/>
              <w:rPr>
                <w:b/>
                <w:sz w:val="20"/>
              </w:rPr>
            </w:pPr>
            <w:bookmarkStart w:id="4" w:name="Is_the_language/English_quality_of_the_a"/>
            <w:bookmarkEnd w:id="4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76" w:lineRule="auto"/>
              <w:ind w:left="108"/>
            </w:pP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understandable.</w:t>
            </w:r>
            <w:r>
              <w:rPr>
                <w:spacing w:val="-3"/>
              </w:rPr>
              <w:t xml:space="preserve"> </w:t>
            </w:r>
            <w:r>
              <w:t>However,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native</w:t>
            </w:r>
            <w:r>
              <w:rPr>
                <w:spacing w:val="-3"/>
              </w:rPr>
              <w:t xml:space="preserve"> </w:t>
            </w:r>
            <w:r>
              <w:t>speaker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editing service would be beneficial.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  <w:tr w:rsidR="00964057">
        <w:trPr>
          <w:trHeight w:val="1302"/>
        </w:trPr>
        <w:tc>
          <w:tcPr>
            <w:tcW w:w="5351" w:type="dxa"/>
          </w:tcPr>
          <w:p w:rsidR="00964057" w:rsidRDefault="00C462B4">
            <w:pPr>
              <w:pStyle w:val="TableParagraph"/>
              <w:spacing w:line="229" w:lineRule="exact"/>
              <w:rPr>
                <w:sz w:val="20"/>
              </w:rPr>
            </w:pPr>
            <w:bookmarkStart w:id="5" w:name="Optional/General_comments"/>
            <w:bookmarkEnd w:id="5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64057" w:rsidRDefault="00C462B4">
            <w:pPr>
              <w:pStyle w:val="TableParagraph"/>
              <w:spacing w:line="276" w:lineRule="auto"/>
              <w:ind w:left="108"/>
            </w:pPr>
            <w:r>
              <w:t>This work provides an excellent foundation which, once organized, will be of great service to the scientific</w:t>
            </w:r>
            <w:r>
              <w:rPr>
                <w:spacing w:val="-4"/>
              </w:rPr>
              <w:t xml:space="preserve"> </w:t>
            </w:r>
            <w:r>
              <w:t>community.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addresses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genuine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synthesis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crucial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agriculture.</w:t>
            </w:r>
          </w:p>
        </w:tc>
        <w:tc>
          <w:tcPr>
            <w:tcW w:w="6442" w:type="dxa"/>
          </w:tcPr>
          <w:p w:rsidR="00964057" w:rsidRDefault="0096405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64057" w:rsidRDefault="00964057">
      <w:pPr>
        <w:pStyle w:val="TableParagraph"/>
        <w:rPr>
          <w:sz w:val="20"/>
        </w:rPr>
        <w:sectPr w:rsidR="00964057">
          <w:headerReference w:type="default" r:id="rId7"/>
          <w:footerReference w:type="default" r:id="rId8"/>
          <w:pgSz w:w="23820" w:h="16840" w:orient="landscape"/>
          <w:pgMar w:top="1980" w:right="0" w:bottom="880" w:left="1275" w:header="1284" w:footer="699" w:gutter="0"/>
          <w:cols w:space="720"/>
        </w:sectPr>
      </w:pPr>
    </w:p>
    <w:p w:rsidR="00964057" w:rsidRDefault="00964057">
      <w:pPr>
        <w:rPr>
          <w:b/>
          <w:sz w:val="20"/>
        </w:rPr>
      </w:pPr>
    </w:p>
    <w:p w:rsidR="00964057" w:rsidRDefault="00964057">
      <w:pPr>
        <w:spacing w:before="81"/>
        <w:rPr>
          <w:b/>
          <w:sz w:val="20"/>
        </w:rPr>
      </w:pPr>
    </w:p>
    <w:p w:rsidR="00964057" w:rsidRDefault="00C462B4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964057" w:rsidRDefault="00964057">
      <w:pPr>
        <w:spacing w:before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964057">
        <w:trPr>
          <w:trHeight w:val="935"/>
        </w:trPr>
        <w:tc>
          <w:tcPr>
            <w:tcW w:w="6831" w:type="dxa"/>
          </w:tcPr>
          <w:p w:rsidR="00964057" w:rsidRDefault="009640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964057" w:rsidRDefault="00C462B4">
            <w:pPr>
              <w:pStyle w:val="TableParagraph"/>
              <w:rPr>
                <w:b/>
                <w:sz w:val="20"/>
              </w:rPr>
            </w:pPr>
            <w:bookmarkStart w:id="6" w:name="Reviewer’s_comment"/>
            <w:bookmarkEnd w:id="6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7" w:type="dxa"/>
          </w:tcPr>
          <w:p w:rsidR="00964057" w:rsidRDefault="00C462B4">
            <w:pPr>
              <w:pStyle w:val="TableParagraph"/>
              <w:spacing w:line="252" w:lineRule="auto"/>
              <w:ind w:left="4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64057">
        <w:trPr>
          <w:trHeight w:val="920"/>
        </w:trPr>
        <w:tc>
          <w:tcPr>
            <w:tcW w:w="6831" w:type="dxa"/>
          </w:tcPr>
          <w:p w:rsidR="00964057" w:rsidRDefault="00C462B4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964057" w:rsidRDefault="00C462B4">
            <w:pPr>
              <w:pStyle w:val="TableParagraph"/>
              <w:spacing w:before="11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964057" w:rsidRDefault="00C462B4"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7" w:type="dxa"/>
          </w:tcPr>
          <w:p w:rsidR="00964057" w:rsidRDefault="009640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62B4" w:rsidRDefault="00C462B4"/>
    <w:p w:rsidR="00972A36" w:rsidRDefault="00972A36"/>
    <w:p w:rsidR="00972A36" w:rsidRPr="00A6595B" w:rsidRDefault="00972A36" w:rsidP="00972A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595B">
        <w:rPr>
          <w:rFonts w:ascii="Arial" w:hAnsi="Arial" w:cs="Arial"/>
          <w:b/>
          <w:u w:val="single"/>
        </w:rPr>
        <w:t>Reviewer details:</w:t>
      </w:r>
    </w:p>
    <w:p w:rsidR="00972A36" w:rsidRPr="00A6595B" w:rsidRDefault="00972A36" w:rsidP="00972A3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72A36" w:rsidRPr="00A6595B" w:rsidRDefault="00972A36" w:rsidP="00972A36">
      <w:pPr>
        <w:rPr>
          <w:rFonts w:ascii="Arial" w:hAnsi="Arial" w:cs="Arial"/>
          <w:sz w:val="20"/>
          <w:szCs w:val="20"/>
        </w:rPr>
      </w:pPr>
      <w:proofErr w:type="spellStart"/>
      <w:r w:rsidRPr="00A6595B">
        <w:rPr>
          <w:rFonts w:ascii="Arial" w:hAnsi="Arial" w:cs="Arial"/>
          <w:color w:val="555555"/>
          <w:sz w:val="20"/>
          <w:szCs w:val="20"/>
        </w:rPr>
        <w:t>Dhia</w:t>
      </w:r>
      <w:proofErr w:type="spellEnd"/>
      <w:r w:rsidRPr="00A6595B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A6595B">
        <w:rPr>
          <w:rFonts w:ascii="Arial" w:hAnsi="Arial" w:cs="Arial"/>
          <w:color w:val="555555"/>
          <w:sz w:val="20"/>
          <w:szCs w:val="20"/>
        </w:rPr>
        <w:t>Gharabi</w:t>
      </w:r>
      <w:proofErr w:type="spellEnd"/>
      <w:r w:rsidRPr="00A6595B"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r w:rsidRPr="00A6595B">
        <w:rPr>
          <w:rFonts w:ascii="Arial" w:hAnsi="Arial" w:cs="Arial"/>
          <w:color w:val="555555"/>
          <w:sz w:val="20"/>
          <w:szCs w:val="20"/>
        </w:rPr>
        <w:t>Inb</w:t>
      </w:r>
      <w:proofErr w:type="spellEnd"/>
      <w:r w:rsidRPr="00A6595B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A6595B">
        <w:rPr>
          <w:rFonts w:ascii="Arial" w:hAnsi="Arial" w:cs="Arial"/>
          <w:color w:val="555555"/>
          <w:sz w:val="20"/>
          <w:szCs w:val="20"/>
        </w:rPr>
        <w:t>Khaldoun</w:t>
      </w:r>
      <w:proofErr w:type="spellEnd"/>
      <w:r w:rsidRPr="00A6595B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gramStart"/>
      <w:r w:rsidRPr="00A6595B">
        <w:rPr>
          <w:rFonts w:ascii="Arial" w:hAnsi="Arial" w:cs="Arial"/>
          <w:color w:val="555555"/>
          <w:sz w:val="20"/>
          <w:szCs w:val="20"/>
        </w:rPr>
        <w:t xml:space="preserve">University </w:t>
      </w:r>
      <w:r w:rsidRPr="00A6595B">
        <w:rPr>
          <w:rFonts w:ascii="Arial" w:hAnsi="Arial" w:cs="Arial"/>
          <w:sz w:val="20"/>
          <w:szCs w:val="20"/>
        </w:rPr>
        <w:t>,</w:t>
      </w:r>
      <w:proofErr w:type="gramEnd"/>
      <w:r w:rsidRPr="00A6595B">
        <w:rPr>
          <w:rFonts w:ascii="Arial" w:hAnsi="Arial" w:cs="Arial"/>
          <w:sz w:val="20"/>
          <w:szCs w:val="20"/>
        </w:rPr>
        <w:t xml:space="preserve"> </w:t>
      </w:r>
      <w:r w:rsidRPr="00A6595B">
        <w:rPr>
          <w:rFonts w:ascii="Arial" w:hAnsi="Arial" w:cs="Arial"/>
          <w:color w:val="555555"/>
          <w:sz w:val="20"/>
          <w:szCs w:val="20"/>
        </w:rPr>
        <w:t>Algeria</w:t>
      </w:r>
      <w:r w:rsidRPr="00A6595B">
        <w:rPr>
          <w:rFonts w:ascii="Arial" w:hAnsi="Arial" w:cs="Arial"/>
          <w:color w:val="555555"/>
          <w:sz w:val="20"/>
          <w:szCs w:val="20"/>
        </w:rPr>
        <w:br/>
      </w:r>
    </w:p>
    <w:p w:rsidR="00972A36" w:rsidRDefault="00972A36"/>
    <w:sectPr w:rsidR="00972A36">
      <w:pgSz w:w="23820" w:h="16840" w:orient="landscape"/>
      <w:pgMar w:top="1980" w:right="0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C60" w:rsidRDefault="004F7C60">
      <w:r>
        <w:separator/>
      </w:r>
    </w:p>
  </w:endnote>
  <w:endnote w:type="continuationSeparator" w:id="0">
    <w:p w:rsidR="004F7C60" w:rsidRDefault="004F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57" w:rsidRDefault="00C462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057" w:rsidRDefault="00C462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964057" w:rsidRDefault="00C462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057" w:rsidRDefault="00C462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964057" w:rsidRDefault="00C462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057" w:rsidRDefault="00C462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964057" w:rsidRDefault="00C462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057" w:rsidRDefault="00C462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964057" w:rsidRDefault="00C462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C60" w:rsidRDefault="004F7C60">
      <w:r>
        <w:separator/>
      </w:r>
    </w:p>
  </w:footnote>
  <w:footnote w:type="continuationSeparator" w:id="0">
    <w:p w:rsidR="004F7C60" w:rsidRDefault="004F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57" w:rsidRDefault="00C462B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4057" w:rsidRDefault="00C462B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964057" w:rsidRDefault="00C462B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057"/>
    <w:rsid w:val="00071C55"/>
    <w:rsid w:val="002A4CCB"/>
    <w:rsid w:val="00421D1B"/>
    <w:rsid w:val="004F7C60"/>
    <w:rsid w:val="0065275A"/>
    <w:rsid w:val="006B7C09"/>
    <w:rsid w:val="00964057"/>
    <w:rsid w:val="00972A36"/>
    <w:rsid w:val="00C4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261E"/>
  <w15:docId w15:val="{051540E8-B3DD-445D-B6E1-63C6AEC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5275A"/>
    <w:rPr>
      <w:color w:val="0000FF"/>
      <w:u w:val="single"/>
    </w:rPr>
  </w:style>
  <w:style w:type="paragraph" w:customStyle="1" w:styleId="Affiliation">
    <w:name w:val="Affiliation"/>
    <w:basedOn w:val="Normal"/>
    <w:rsid w:val="00972A3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2026-02-28T09:57:00Z</dcterms:created>
  <dcterms:modified xsi:type="dcterms:W3CDTF">2026-03-05T06:45:00Z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D:20260227104818+01'00'</vt:lpwstr>
  </property>
</Properties>
</file>