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1381B" w:rsidRPr="006A4A3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1381B" w:rsidRPr="006A4A32" w:rsidRDefault="0071381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1381B" w:rsidRPr="006A4A32" w:rsidTr="00107C72">
        <w:trPr>
          <w:trHeight w:val="290"/>
        </w:trPr>
        <w:tc>
          <w:tcPr>
            <w:tcW w:w="1186" w:type="pct"/>
          </w:tcPr>
          <w:p w:rsidR="0071381B" w:rsidRPr="006A4A32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4A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6A4A32" w:rsidRDefault="00765AB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1381B" w:rsidRPr="006A4A3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European Journal of Nutrition &amp; Food Safety </w:t>
              </w:r>
            </w:hyperlink>
          </w:p>
        </w:tc>
      </w:tr>
      <w:tr w:rsidR="0071381B" w:rsidRPr="006A4A32" w:rsidTr="00107C72">
        <w:trPr>
          <w:trHeight w:val="290"/>
        </w:trPr>
        <w:tc>
          <w:tcPr>
            <w:tcW w:w="1186" w:type="pct"/>
          </w:tcPr>
          <w:p w:rsidR="0071381B" w:rsidRPr="006A4A32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4A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6A4A32" w:rsidRDefault="00741F8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Ms_EJNFS_155570</w:t>
            </w:r>
          </w:p>
        </w:tc>
      </w:tr>
      <w:tr w:rsidR="0071381B" w:rsidRPr="006A4A32" w:rsidTr="00107C72">
        <w:trPr>
          <w:trHeight w:val="650"/>
        </w:trPr>
        <w:tc>
          <w:tcPr>
            <w:tcW w:w="1186" w:type="pct"/>
          </w:tcPr>
          <w:p w:rsidR="0071381B" w:rsidRPr="006A4A32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4A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6A4A32" w:rsidRDefault="00741F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Climate-Resilient Dairy Farming: Genomic Tools and Low-Emission Strategies in a Warming World</w:t>
            </w:r>
          </w:p>
        </w:tc>
      </w:tr>
      <w:tr w:rsidR="0071381B" w:rsidRPr="006A4A32" w:rsidTr="00107C72">
        <w:trPr>
          <w:trHeight w:val="332"/>
        </w:trPr>
        <w:tc>
          <w:tcPr>
            <w:tcW w:w="1186" w:type="pct"/>
          </w:tcPr>
          <w:p w:rsidR="0071381B" w:rsidRPr="006A4A32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4A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6A4A32" w:rsidRDefault="0071381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71381B" w:rsidRPr="006A4A32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381B" w:rsidRPr="006A4A32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381B" w:rsidRPr="006A4A32" w:rsidRDefault="0071381B" w:rsidP="007138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A4A32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1381B" w:rsidRPr="006A4A32" w:rsidRDefault="0071381B" w:rsidP="007138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1381B" w:rsidRPr="006A4A32" w:rsidRDefault="0071381B" w:rsidP="007138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1381B" w:rsidRPr="006A4A32" w:rsidTr="00770EEE">
        <w:tc>
          <w:tcPr>
            <w:tcW w:w="1789" w:type="pct"/>
            <w:noWrap/>
          </w:tcPr>
          <w:p w:rsidR="0071381B" w:rsidRPr="006A4A32" w:rsidRDefault="007138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1381B" w:rsidRPr="006A4A32" w:rsidRDefault="007138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4A3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1381B" w:rsidRPr="006A4A32" w:rsidRDefault="007138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4A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4A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1381B" w:rsidRPr="006A4A32" w:rsidRDefault="007138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770EEE">
        <w:trPr>
          <w:trHeight w:val="1264"/>
        </w:trPr>
        <w:tc>
          <w:tcPr>
            <w:tcW w:w="1789" w:type="pct"/>
            <w:noWrap/>
          </w:tcPr>
          <w:p w:rsidR="0071381B" w:rsidRPr="006A4A32" w:rsidRDefault="007138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4A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1381B" w:rsidRPr="006A4A32" w:rsidRDefault="00EC28DA" w:rsidP="00EC28D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sz w:val="20"/>
                <w:szCs w:val="20"/>
              </w:rPr>
              <w:t>This manuscript is crucial for the scientific community as it addresses the urgent and interconnected challenges of climate change impacting dairy farming. It provides a comprehensive synthesis of cutting-edge research in both genomic selection for heat-resilient cattle and innovative strategies for reducing greenhouse gas emissions from dairy operations. By highlighting advancements like whole-genome selection, gene identification for thermotolerance, and promising methane inhibitors such as 3-NOP, this review offers a vital roadmap for future research and practical implementation. Ultimately, it lays the groundwork for developing a more sustainable and resilient dairy sector capable of meeting global food demands in a warming world.</w:t>
            </w:r>
          </w:p>
        </w:tc>
        <w:tc>
          <w:tcPr>
            <w:tcW w:w="1367" w:type="pct"/>
          </w:tcPr>
          <w:p w:rsidR="0071381B" w:rsidRPr="006A4A32" w:rsidRDefault="007138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1381B" w:rsidRPr="006A4A32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6A4A32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6A4A32" w:rsidRDefault="0071381B" w:rsidP="0071381B">
      <w:pPr>
        <w:pStyle w:val="Heading2"/>
        <w:jc w:val="left"/>
        <w:rPr>
          <w:rFonts w:ascii="Arial" w:hAnsi="Arial" w:cs="Arial"/>
          <w:lang w:val="en-GB" w:eastAsia="en-US"/>
        </w:rPr>
      </w:pPr>
      <w:r w:rsidRPr="006A4A32">
        <w:rPr>
          <w:rFonts w:ascii="Arial" w:hAnsi="Arial" w:cs="Arial"/>
          <w:highlight w:val="yellow"/>
          <w:lang w:val="en-GB" w:eastAsia="en-US"/>
        </w:rPr>
        <w:t>PART  2</w:t>
      </w:r>
    </w:p>
    <w:p w:rsidR="0071381B" w:rsidRPr="006A4A32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1381B" w:rsidRPr="006A4A3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1381B" w:rsidRPr="006A4A32" w:rsidRDefault="007138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1381B" w:rsidRPr="006A4A32" w:rsidRDefault="007138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1381B" w:rsidRPr="006A4A32" w:rsidTr="00107C72">
        <w:tc>
          <w:tcPr>
            <w:tcW w:w="1790" w:type="pct"/>
            <w:noWrap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1381B" w:rsidRPr="006A4A32" w:rsidRDefault="007138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4A3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1381B" w:rsidRPr="006A4A32" w:rsidRDefault="0071381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4A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4A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1381B" w:rsidRPr="006A4A32" w:rsidTr="00107C72">
        <w:trPr>
          <w:trHeight w:val="1262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1262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4A32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1262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4A3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1262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4A3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1262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4A32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1262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4A32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1262"/>
        </w:trPr>
        <w:tc>
          <w:tcPr>
            <w:tcW w:w="1790" w:type="pct"/>
            <w:noWrap/>
          </w:tcPr>
          <w:p w:rsidR="0071381B" w:rsidRPr="006A4A32" w:rsidRDefault="0071381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4A32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1381B" w:rsidRPr="006A4A32" w:rsidRDefault="0071381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1262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4A3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1262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4A3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703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A4A3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A4A3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703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703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703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A4A3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381B" w:rsidRPr="006A4A32" w:rsidTr="00107C72">
        <w:trPr>
          <w:trHeight w:val="703"/>
        </w:trPr>
        <w:tc>
          <w:tcPr>
            <w:tcW w:w="1790" w:type="pct"/>
            <w:noWrap/>
          </w:tcPr>
          <w:p w:rsidR="0071381B" w:rsidRPr="006A4A32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6A4A3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1381B" w:rsidRPr="006A4A3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1381B" w:rsidRPr="006A4A32" w:rsidRDefault="00C00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6A4A3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1381B" w:rsidRPr="006A4A32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381B" w:rsidRPr="006A4A32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381B" w:rsidRPr="006A4A32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381B" w:rsidRPr="006A4A32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A211F" w:rsidRPr="006A4A32" w:rsidRDefault="00AA211F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A211F" w:rsidRPr="006A4A32" w:rsidRDefault="00AA211F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A211F" w:rsidRPr="006A4A32" w:rsidRDefault="00AA211F" w:rsidP="00AA21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AA211F" w:rsidRPr="006A4A32" w:rsidTr="00A20C5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11F" w:rsidRPr="006A4A32" w:rsidRDefault="00AA211F" w:rsidP="00A20C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A4A3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A211F" w:rsidRPr="006A4A32" w:rsidRDefault="00AA211F" w:rsidP="00A20C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A211F" w:rsidRPr="006A4A32" w:rsidTr="00A20C5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11F" w:rsidRPr="006A4A32" w:rsidRDefault="00AA211F" w:rsidP="00A20C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11F" w:rsidRPr="006A4A32" w:rsidRDefault="00AA211F" w:rsidP="00A20C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A211F" w:rsidRPr="006A4A32" w:rsidTr="00A20C5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11F" w:rsidRPr="006A4A32" w:rsidRDefault="00AA211F" w:rsidP="00A20C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A211F" w:rsidRPr="006A4A32" w:rsidRDefault="00AA211F" w:rsidP="00A20C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A32">
              <w:rPr>
                <w:rFonts w:ascii="Arial" w:hAnsi="Arial" w:cs="Arial"/>
                <w:sz w:val="20"/>
                <w:szCs w:val="20"/>
                <w:lang w:val="en-GB"/>
              </w:rPr>
              <w:t>I recommend the manuscript to be published</w:t>
            </w:r>
          </w:p>
          <w:p w:rsidR="00AA211F" w:rsidRPr="006A4A32" w:rsidRDefault="00AA211F" w:rsidP="00A20C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A211F" w:rsidRPr="006A4A32" w:rsidRDefault="00AA211F" w:rsidP="00A20C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11F" w:rsidRPr="006A4A32" w:rsidRDefault="00AA211F" w:rsidP="00A20C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A211F" w:rsidRPr="006A4A32" w:rsidRDefault="00AA211F" w:rsidP="00AA211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22BB5" w:rsidRPr="006A4A32" w:rsidRDefault="00B22BB5" w:rsidP="00AA211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22BB5" w:rsidRPr="006A4A32" w:rsidRDefault="00B22BB5" w:rsidP="00AA211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22BB5" w:rsidRPr="006A4A32" w:rsidRDefault="00B22BB5" w:rsidP="00AA211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22BB5" w:rsidRPr="006A4A32" w:rsidRDefault="00B22BB5" w:rsidP="00AA211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B22BB5" w:rsidRPr="00B22BB5" w:rsidTr="003B4E3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BB5" w:rsidRPr="00B22BB5" w:rsidRDefault="00B22BB5" w:rsidP="00B22B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22BB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22BB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22BB5" w:rsidRPr="00B22BB5" w:rsidRDefault="00B22BB5" w:rsidP="00B22B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22BB5" w:rsidRPr="00B22BB5" w:rsidTr="003B4E3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BB5" w:rsidRPr="00B22BB5" w:rsidRDefault="00B22BB5" w:rsidP="00B22B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B5" w:rsidRPr="00B22BB5" w:rsidRDefault="00B22BB5" w:rsidP="00B22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2B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22BB5" w:rsidRPr="00B22BB5" w:rsidRDefault="00B22BB5" w:rsidP="00B22BB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2B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2BB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22BB5" w:rsidRPr="00B22BB5" w:rsidRDefault="00B22BB5" w:rsidP="00B22BB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2BB5" w:rsidRPr="00B22BB5" w:rsidTr="003B4E3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BB5" w:rsidRPr="00B22BB5" w:rsidRDefault="00B22BB5" w:rsidP="00B22BB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22BB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22BB5" w:rsidRPr="00B22BB5" w:rsidRDefault="00B22BB5" w:rsidP="00B22B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BB5" w:rsidRPr="00B22BB5" w:rsidRDefault="00B22BB5" w:rsidP="00B22BB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22BB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B22BB5" w:rsidRPr="00B22BB5" w:rsidRDefault="00B22BB5" w:rsidP="00B22B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22BB5" w:rsidRPr="00B22BB5" w:rsidRDefault="00B22BB5" w:rsidP="00B22B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22BB5" w:rsidRPr="00B22BB5" w:rsidRDefault="00B22BB5" w:rsidP="00B22B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22BB5" w:rsidRPr="00B22BB5" w:rsidRDefault="00B22BB5" w:rsidP="00B22B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22BB5" w:rsidRPr="00B22BB5" w:rsidRDefault="00B22BB5" w:rsidP="00B22BB5">
      <w:pPr>
        <w:rPr>
          <w:rFonts w:ascii="Arial" w:hAnsi="Arial" w:cs="Arial"/>
          <w:sz w:val="20"/>
          <w:szCs w:val="20"/>
        </w:rPr>
      </w:pPr>
    </w:p>
    <w:p w:rsidR="00B22BB5" w:rsidRPr="00B22BB5" w:rsidRDefault="00B22BB5" w:rsidP="00B22BB5">
      <w:pPr>
        <w:rPr>
          <w:rFonts w:ascii="Arial" w:hAnsi="Arial" w:cs="Arial"/>
          <w:sz w:val="20"/>
          <w:szCs w:val="20"/>
        </w:rPr>
      </w:pPr>
    </w:p>
    <w:p w:rsidR="00B22BB5" w:rsidRPr="00B22BB5" w:rsidRDefault="006A4A32" w:rsidP="00B22BB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6A4A32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B22BB5" w:rsidRPr="00B22BB5" w:rsidRDefault="00B22BB5" w:rsidP="00B22BB5">
      <w:pPr>
        <w:rPr>
          <w:rFonts w:ascii="Arial" w:hAnsi="Arial" w:cs="Arial"/>
          <w:sz w:val="20"/>
          <w:szCs w:val="20"/>
        </w:rPr>
      </w:pPr>
    </w:p>
    <w:p w:rsidR="008913D5" w:rsidRPr="006A4A32" w:rsidRDefault="006A4A32" w:rsidP="00B22BB5">
      <w:pPr>
        <w:pStyle w:val="BodyText"/>
        <w:rPr>
          <w:rFonts w:ascii="Arial" w:hAnsi="Arial" w:cs="Arial"/>
          <w:b/>
          <w:sz w:val="20"/>
          <w:szCs w:val="20"/>
        </w:rPr>
      </w:pPr>
      <w:r w:rsidRPr="006A4A32">
        <w:rPr>
          <w:rFonts w:ascii="Arial" w:hAnsi="Arial" w:cs="Arial"/>
          <w:b/>
          <w:sz w:val="20"/>
          <w:szCs w:val="20"/>
        </w:rPr>
        <w:t>Kabuni T. Kabuni, Tanzania Livestock Research Institute (TALIRI), Tanzania</w:t>
      </w:r>
      <w:bookmarkStart w:id="2" w:name="_GoBack"/>
      <w:bookmarkEnd w:id="2"/>
    </w:p>
    <w:sectPr w:rsidR="008913D5" w:rsidRPr="006A4A3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B3" w:rsidRPr="0000007A" w:rsidRDefault="00765AB3" w:rsidP="0099583E">
      <w:r>
        <w:separator/>
      </w:r>
    </w:p>
  </w:endnote>
  <w:endnote w:type="continuationSeparator" w:id="0">
    <w:p w:rsidR="00765AB3" w:rsidRPr="0000007A" w:rsidRDefault="00765AB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1B" w:rsidRDefault="0071381B" w:rsidP="007138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A4A3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A4A3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71381B" w:rsidRDefault="0071381B" w:rsidP="007138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B3" w:rsidRPr="0000007A" w:rsidRDefault="00765AB3" w:rsidP="0099583E">
      <w:r>
        <w:separator/>
      </w:r>
    </w:p>
  </w:footnote>
  <w:footnote w:type="continuationSeparator" w:id="0">
    <w:p w:rsidR="00765AB3" w:rsidRPr="0000007A" w:rsidRDefault="00765AB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1B" w:rsidRDefault="0071381B" w:rsidP="007138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71381B" w:rsidP="0071381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3176"/>
    <w:rsid w:val="00107C72"/>
    <w:rsid w:val="00113BEA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6A66"/>
    <w:rsid w:val="001B0C63"/>
    <w:rsid w:val="001B513F"/>
    <w:rsid w:val="001C5042"/>
    <w:rsid w:val="001D3A1D"/>
    <w:rsid w:val="001E4B3D"/>
    <w:rsid w:val="001F24FF"/>
    <w:rsid w:val="001F2913"/>
    <w:rsid w:val="001F707F"/>
    <w:rsid w:val="001F70FD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0E6D"/>
    <w:rsid w:val="00503AB6"/>
    <w:rsid w:val="005047C5"/>
    <w:rsid w:val="0050519F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4A32"/>
    <w:rsid w:val="006A5E0B"/>
    <w:rsid w:val="006C3797"/>
    <w:rsid w:val="006E7D6E"/>
    <w:rsid w:val="006F6F2F"/>
    <w:rsid w:val="00701186"/>
    <w:rsid w:val="00707004"/>
    <w:rsid w:val="00707BE1"/>
    <w:rsid w:val="0071381B"/>
    <w:rsid w:val="007238EB"/>
    <w:rsid w:val="0072789A"/>
    <w:rsid w:val="007317C3"/>
    <w:rsid w:val="00734756"/>
    <w:rsid w:val="0073538B"/>
    <w:rsid w:val="00741BD0"/>
    <w:rsid w:val="00741F80"/>
    <w:rsid w:val="0074253A"/>
    <w:rsid w:val="007426E6"/>
    <w:rsid w:val="00746370"/>
    <w:rsid w:val="0075138B"/>
    <w:rsid w:val="00763F9C"/>
    <w:rsid w:val="00764051"/>
    <w:rsid w:val="00765AB3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31EE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0DDB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211F"/>
    <w:rsid w:val="00AA41B3"/>
    <w:rsid w:val="00AA6670"/>
    <w:rsid w:val="00AB04D8"/>
    <w:rsid w:val="00AB1ED6"/>
    <w:rsid w:val="00AB397D"/>
    <w:rsid w:val="00AB638A"/>
    <w:rsid w:val="00AB6E43"/>
    <w:rsid w:val="00AC1349"/>
    <w:rsid w:val="00AC61D0"/>
    <w:rsid w:val="00AD6C51"/>
    <w:rsid w:val="00AF3016"/>
    <w:rsid w:val="00B03A45"/>
    <w:rsid w:val="00B2236C"/>
    <w:rsid w:val="00B22BB5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0647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28DA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0DB92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11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nf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11</cp:revision>
  <dcterms:created xsi:type="dcterms:W3CDTF">2026-03-22T07:40:00Z</dcterms:created>
  <dcterms:modified xsi:type="dcterms:W3CDTF">2026-03-28T04:11:00Z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