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131A" w:rsidRPr="00866CFE" w:rsidRDefault="00B0131A">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B0131A" w:rsidRPr="00866CFE">
        <w:trPr>
          <w:trHeight w:val="290"/>
        </w:trPr>
        <w:tc>
          <w:tcPr>
            <w:tcW w:w="20934" w:type="dxa"/>
            <w:gridSpan w:val="2"/>
            <w:tcBorders>
              <w:top w:val="nil"/>
              <w:left w:val="nil"/>
              <w:right w:val="nil"/>
            </w:tcBorders>
          </w:tcPr>
          <w:p w:rsidR="00B0131A" w:rsidRPr="00866CFE" w:rsidRDefault="00B0131A">
            <w:pPr>
              <w:pStyle w:val="Heading2"/>
              <w:jc w:val="left"/>
              <w:rPr>
                <w:rFonts w:ascii="Arial" w:eastAsia="Arial" w:hAnsi="Arial" w:cs="Arial"/>
                <w:b w:val="0"/>
                <w:bCs w:val="0"/>
              </w:rPr>
            </w:pPr>
          </w:p>
        </w:tc>
      </w:tr>
      <w:tr w:rsidR="00B0131A" w:rsidRPr="00866CFE">
        <w:trPr>
          <w:trHeight w:val="290"/>
        </w:trPr>
        <w:tc>
          <w:tcPr>
            <w:tcW w:w="5167" w:type="dxa"/>
          </w:tcPr>
          <w:p w:rsidR="00B0131A" w:rsidRPr="00866CFE" w:rsidRDefault="002D0A69">
            <w:pPr>
              <w:pBdr>
                <w:top w:val="nil"/>
                <w:left w:val="nil"/>
                <w:bottom w:val="nil"/>
                <w:right w:val="nil"/>
                <w:between w:val="nil"/>
              </w:pBdr>
              <w:ind w:left="90"/>
              <w:rPr>
                <w:rFonts w:ascii="Arial" w:eastAsia="Arial" w:hAnsi="Arial" w:cs="Arial"/>
                <w:color w:val="000000"/>
                <w:sz w:val="20"/>
                <w:szCs w:val="20"/>
              </w:rPr>
            </w:pPr>
            <w:r w:rsidRPr="00866CFE">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B0131A" w:rsidRPr="00866CFE" w:rsidRDefault="00D6775F">
            <w:pPr>
              <w:rPr>
                <w:rFonts w:ascii="Arial" w:eastAsia="Arial" w:hAnsi="Arial" w:cs="Arial"/>
                <w:color w:val="0000FF"/>
                <w:sz w:val="20"/>
                <w:szCs w:val="20"/>
              </w:rPr>
            </w:pPr>
            <w:hyperlink r:id="rId8">
              <w:r w:rsidR="002D0A69" w:rsidRPr="00866CFE">
                <w:rPr>
                  <w:rFonts w:ascii="Arial" w:eastAsia="Arial" w:hAnsi="Arial" w:cs="Arial"/>
                  <w:b/>
                  <w:bCs/>
                  <w:color w:val="0000FF"/>
                  <w:sz w:val="20"/>
                  <w:szCs w:val="20"/>
                  <w:u w:val="single"/>
                </w:rPr>
                <w:t>Asian Research Journal of Arts &amp; Social Sciences</w:t>
              </w:r>
            </w:hyperlink>
            <w:r w:rsidR="002D0A69" w:rsidRPr="00866CFE">
              <w:rPr>
                <w:rFonts w:ascii="Arial" w:eastAsia="Arial" w:hAnsi="Arial" w:cs="Arial"/>
                <w:b/>
                <w:bCs/>
                <w:color w:val="0000FF"/>
                <w:sz w:val="20"/>
                <w:szCs w:val="20"/>
              </w:rPr>
              <w:t xml:space="preserve"> </w:t>
            </w:r>
          </w:p>
        </w:tc>
      </w:tr>
      <w:tr w:rsidR="00B0131A" w:rsidRPr="00866CFE">
        <w:trPr>
          <w:trHeight w:val="290"/>
        </w:trPr>
        <w:tc>
          <w:tcPr>
            <w:tcW w:w="5167" w:type="dxa"/>
          </w:tcPr>
          <w:p w:rsidR="00B0131A" w:rsidRPr="00866CFE" w:rsidRDefault="002D0A69">
            <w:pPr>
              <w:pBdr>
                <w:top w:val="nil"/>
                <w:left w:val="nil"/>
                <w:bottom w:val="nil"/>
                <w:right w:val="nil"/>
                <w:between w:val="nil"/>
              </w:pBdr>
              <w:ind w:left="90"/>
              <w:rPr>
                <w:rFonts w:ascii="Arial" w:eastAsia="Arial" w:hAnsi="Arial" w:cs="Arial"/>
                <w:color w:val="000000"/>
                <w:sz w:val="20"/>
                <w:szCs w:val="20"/>
              </w:rPr>
            </w:pPr>
            <w:r w:rsidRPr="00866CFE">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B0131A" w:rsidRPr="00866CFE" w:rsidRDefault="002D0A69">
            <w:pPr>
              <w:pBdr>
                <w:top w:val="nil"/>
                <w:left w:val="nil"/>
                <w:bottom w:val="nil"/>
                <w:right w:val="nil"/>
                <w:between w:val="nil"/>
              </w:pBdr>
              <w:rPr>
                <w:rFonts w:ascii="Arial" w:eastAsia="Arial" w:hAnsi="Arial" w:cs="Arial"/>
                <w:color w:val="000000"/>
                <w:sz w:val="20"/>
                <w:szCs w:val="20"/>
              </w:rPr>
            </w:pPr>
            <w:r w:rsidRPr="00866CFE">
              <w:rPr>
                <w:rFonts w:ascii="Arial" w:eastAsia="Arial" w:hAnsi="Arial" w:cs="Arial"/>
                <w:b/>
                <w:bCs/>
                <w:color w:val="000000"/>
                <w:sz w:val="20"/>
                <w:szCs w:val="20"/>
              </w:rPr>
              <w:t>Ms_ARJASS_154736</w:t>
            </w:r>
          </w:p>
        </w:tc>
      </w:tr>
      <w:tr w:rsidR="00B0131A" w:rsidRPr="00866CFE">
        <w:trPr>
          <w:trHeight w:val="650"/>
        </w:trPr>
        <w:tc>
          <w:tcPr>
            <w:tcW w:w="5167" w:type="dxa"/>
          </w:tcPr>
          <w:p w:rsidR="00B0131A" w:rsidRPr="00866CFE" w:rsidRDefault="002D0A69">
            <w:pPr>
              <w:pBdr>
                <w:top w:val="nil"/>
                <w:left w:val="nil"/>
                <w:bottom w:val="nil"/>
                <w:right w:val="nil"/>
                <w:between w:val="nil"/>
              </w:pBdr>
              <w:ind w:left="90"/>
              <w:rPr>
                <w:rFonts w:ascii="Arial" w:eastAsia="Arial" w:hAnsi="Arial" w:cs="Arial"/>
                <w:color w:val="000000"/>
                <w:sz w:val="20"/>
                <w:szCs w:val="20"/>
              </w:rPr>
            </w:pPr>
            <w:r w:rsidRPr="00866CFE">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B0131A" w:rsidRPr="00866CFE" w:rsidRDefault="002D0A69">
            <w:pPr>
              <w:pBdr>
                <w:top w:val="nil"/>
                <w:left w:val="nil"/>
                <w:bottom w:val="nil"/>
                <w:right w:val="nil"/>
                <w:between w:val="nil"/>
              </w:pBdr>
              <w:rPr>
                <w:rFonts w:ascii="Arial" w:eastAsia="Arial" w:hAnsi="Arial" w:cs="Arial"/>
                <w:color w:val="000000"/>
                <w:sz w:val="20"/>
                <w:szCs w:val="20"/>
              </w:rPr>
            </w:pPr>
            <w:r w:rsidRPr="00866CFE">
              <w:rPr>
                <w:rFonts w:ascii="Arial" w:eastAsia="Arial" w:hAnsi="Arial" w:cs="Arial"/>
                <w:b/>
                <w:bCs/>
                <w:color w:val="000000"/>
                <w:sz w:val="20"/>
                <w:szCs w:val="20"/>
              </w:rPr>
              <w:t>REPOSITIONING POSTGRADUATE MUSIC EDUCATION FOR GLOBAL COMPETITIVENESS AND CULTURAL RELEVANCE: EVIDENCE FROM SOUTH-SOUTH NIGERIA</w:t>
            </w:r>
          </w:p>
        </w:tc>
      </w:tr>
      <w:tr w:rsidR="00B0131A" w:rsidRPr="00866CFE">
        <w:trPr>
          <w:trHeight w:val="332"/>
        </w:trPr>
        <w:tc>
          <w:tcPr>
            <w:tcW w:w="5167" w:type="dxa"/>
          </w:tcPr>
          <w:p w:rsidR="00B0131A" w:rsidRPr="00866CFE" w:rsidRDefault="002D0A69">
            <w:pPr>
              <w:pBdr>
                <w:top w:val="nil"/>
                <w:left w:val="nil"/>
                <w:bottom w:val="nil"/>
                <w:right w:val="nil"/>
                <w:between w:val="nil"/>
              </w:pBdr>
              <w:ind w:left="90"/>
              <w:rPr>
                <w:rFonts w:ascii="Arial" w:eastAsia="Arial" w:hAnsi="Arial" w:cs="Arial"/>
                <w:color w:val="000000"/>
                <w:sz w:val="20"/>
                <w:szCs w:val="20"/>
              </w:rPr>
            </w:pPr>
            <w:r w:rsidRPr="00866CFE">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B0131A" w:rsidRPr="00866CFE" w:rsidRDefault="002D0A69">
            <w:pPr>
              <w:pBdr>
                <w:top w:val="nil"/>
                <w:left w:val="nil"/>
                <w:bottom w:val="nil"/>
                <w:right w:val="nil"/>
                <w:between w:val="nil"/>
              </w:pBdr>
              <w:rPr>
                <w:rFonts w:ascii="Arial" w:eastAsia="Arial" w:hAnsi="Arial" w:cs="Arial"/>
                <w:color w:val="000000"/>
                <w:sz w:val="20"/>
                <w:szCs w:val="20"/>
              </w:rPr>
            </w:pPr>
            <w:r w:rsidRPr="00866CFE">
              <w:rPr>
                <w:rFonts w:ascii="Arial" w:eastAsia="Arial" w:hAnsi="Arial" w:cs="Arial"/>
                <w:sz w:val="20"/>
                <w:szCs w:val="20"/>
              </w:rPr>
              <w:t>Research study</w:t>
            </w:r>
          </w:p>
        </w:tc>
      </w:tr>
    </w:tbl>
    <w:p w:rsidR="00B0131A" w:rsidRPr="00866CFE" w:rsidRDefault="00B0131A">
      <w:pPr>
        <w:pBdr>
          <w:top w:val="nil"/>
          <w:left w:val="nil"/>
          <w:bottom w:val="nil"/>
          <w:right w:val="nil"/>
          <w:between w:val="nil"/>
        </w:pBdr>
        <w:jc w:val="both"/>
        <w:rPr>
          <w:rFonts w:ascii="Arial" w:eastAsia="Arial" w:hAnsi="Arial" w:cs="Arial"/>
          <w:color w:val="000000"/>
          <w:sz w:val="20"/>
          <w:szCs w:val="20"/>
          <w:u w:val="single"/>
        </w:rPr>
      </w:pPr>
    </w:p>
    <w:p w:rsidR="00B0131A" w:rsidRPr="00866CFE" w:rsidRDefault="00B0131A">
      <w:pPr>
        <w:pBdr>
          <w:top w:val="nil"/>
          <w:left w:val="nil"/>
          <w:bottom w:val="nil"/>
          <w:right w:val="nil"/>
          <w:between w:val="nil"/>
        </w:pBdr>
        <w:jc w:val="both"/>
        <w:rPr>
          <w:rFonts w:ascii="Arial" w:eastAsia="Arial" w:hAnsi="Arial" w:cs="Arial"/>
          <w:color w:val="000000"/>
          <w:sz w:val="20"/>
          <w:szCs w:val="20"/>
          <w:u w:val="single"/>
        </w:rPr>
      </w:pPr>
    </w:p>
    <w:p w:rsidR="00B0131A" w:rsidRPr="00866CFE" w:rsidRDefault="00B0131A">
      <w:pPr>
        <w:rPr>
          <w:rFonts w:ascii="Arial" w:hAnsi="Arial" w:cs="Arial"/>
          <w:sz w:val="20"/>
          <w:szCs w:val="20"/>
        </w:rPr>
      </w:pPr>
      <w:bookmarkStart w:id="0" w:name="_heading=h.n4lvli70nac" w:colFirst="0" w:colLast="0"/>
      <w:bookmarkEnd w:id="0"/>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B0131A" w:rsidRPr="00866CFE">
        <w:tc>
          <w:tcPr>
            <w:tcW w:w="21150" w:type="dxa"/>
            <w:gridSpan w:val="3"/>
            <w:tcBorders>
              <w:top w:val="nil"/>
              <w:left w:val="nil"/>
              <w:right w:val="nil"/>
            </w:tcBorders>
          </w:tcPr>
          <w:p w:rsidR="00B0131A" w:rsidRPr="00866CFE" w:rsidRDefault="002D0A69">
            <w:pPr>
              <w:pStyle w:val="Heading2"/>
              <w:jc w:val="left"/>
              <w:rPr>
                <w:rFonts w:ascii="Arial" w:eastAsia="Times New Roman" w:hAnsi="Arial" w:cs="Arial"/>
              </w:rPr>
            </w:pPr>
            <w:r w:rsidRPr="00866CFE">
              <w:rPr>
                <w:rFonts w:ascii="Arial" w:eastAsia="Times New Roman" w:hAnsi="Arial" w:cs="Arial"/>
                <w:highlight w:val="yellow"/>
              </w:rPr>
              <w:t>PART  1:</w:t>
            </w:r>
            <w:r w:rsidRPr="00866CFE">
              <w:rPr>
                <w:rFonts w:ascii="Arial" w:eastAsia="Times New Roman" w:hAnsi="Arial" w:cs="Arial"/>
              </w:rPr>
              <w:t xml:space="preserve"> Comments</w:t>
            </w:r>
          </w:p>
          <w:p w:rsidR="00B0131A" w:rsidRPr="00866CFE" w:rsidRDefault="00B0131A">
            <w:pPr>
              <w:rPr>
                <w:rFonts w:ascii="Arial" w:hAnsi="Arial" w:cs="Arial"/>
                <w:sz w:val="20"/>
                <w:szCs w:val="20"/>
              </w:rPr>
            </w:pPr>
          </w:p>
        </w:tc>
      </w:tr>
      <w:tr w:rsidR="00B0131A" w:rsidRPr="00866CFE">
        <w:tc>
          <w:tcPr>
            <w:tcW w:w="5351" w:type="dxa"/>
          </w:tcPr>
          <w:p w:rsidR="00B0131A" w:rsidRPr="00866CFE" w:rsidRDefault="00B0131A">
            <w:pPr>
              <w:pStyle w:val="Heading2"/>
              <w:jc w:val="left"/>
              <w:rPr>
                <w:rFonts w:ascii="Arial" w:eastAsia="Times New Roman" w:hAnsi="Arial" w:cs="Arial"/>
              </w:rPr>
            </w:pPr>
          </w:p>
        </w:tc>
        <w:tc>
          <w:tcPr>
            <w:tcW w:w="9357" w:type="dxa"/>
          </w:tcPr>
          <w:p w:rsidR="00B0131A" w:rsidRPr="00866CFE" w:rsidRDefault="002D0A69" w:rsidP="00DB6AED">
            <w:pPr>
              <w:pStyle w:val="Heading2"/>
              <w:jc w:val="left"/>
              <w:rPr>
                <w:rFonts w:ascii="Arial" w:eastAsia="Times New Roman" w:hAnsi="Arial" w:cs="Arial"/>
              </w:rPr>
            </w:pPr>
            <w:r w:rsidRPr="00866CFE">
              <w:rPr>
                <w:rFonts w:ascii="Arial" w:eastAsia="Times New Roman" w:hAnsi="Arial" w:cs="Arial"/>
              </w:rPr>
              <w:t>Reviewer’s comment</w:t>
            </w:r>
          </w:p>
        </w:tc>
        <w:tc>
          <w:tcPr>
            <w:tcW w:w="6442" w:type="dxa"/>
          </w:tcPr>
          <w:p w:rsidR="00B0131A" w:rsidRPr="00866CFE" w:rsidRDefault="002D0A69">
            <w:pPr>
              <w:spacing w:after="160" w:line="254" w:lineRule="auto"/>
              <w:rPr>
                <w:rFonts w:ascii="Arial" w:hAnsi="Arial" w:cs="Arial"/>
                <w:sz w:val="20"/>
                <w:szCs w:val="20"/>
              </w:rPr>
            </w:pPr>
            <w:r w:rsidRPr="00866CFE">
              <w:rPr>
                <w:rFonts w:ascii="Arial" w:hAnsi="Arial" w:cs="Arial"/>
                <w:b/>
                <w:bCs/>
                <w:sz w:val="20"/>
                <w:szCs w:val="20"/>
              </w:rPr>
              <w:t>Author’s Feedback</w:t>
            </w:r>
            <w:r w:rsidRPr="00866CFE">
              <w:rPr>
                <w:rFonts w:ascii="Arial" w:hAnsi="Arial" w:cs="Arial"/>
                <w:sz w:val="20"/>
                <w:szCs w:val="20"/>
              </w:rPr>
              <w:t xml:space="preserve"> (It is mandatory that authors should write his/her feedback here)</w:t>
            </w:r>
          </w:p>
          <w:p w:rsidR="00B0131A" w:rsidRPr="00866CFE" w:rsidRDefault="00B0131A">
            <w:pPr>
              <w:pStyle w:val="Heading2"/>
              <w:jc w:val="left"/>
              <w:rPr>
                <w:rFonts w:ascii="Arial" w:eastAsia="Times New Roman" w:hAnsi="Arial" w:cs="Arial"/>
                <w:b w:val="0"/>
                <w:bCs w:val="0"/>
              </w:rPr>
            </w:pPr>
          </w:p>
        </w:tc>
      </w:tr>
      <w:tr w:rsidR="00B0131A" w:rsidRPr="00866CFE">
        <w:trPr>
          <w:trHeight w:val="1264"/>
        </w:trPr>
        <w:tc>
          <w:tcPr>
            <w:tcW w:w="5351" w:type="dxa"/>
          </w:tcPr>
          <w:p w:rsidR="00B0131A" w:rsidRPr="00866CFE" w:rsidRDefault="002D0A69">
            <w:pPr>
              <w:ind w:left="360"/>
              <w:rPr>
                <w:rFonts w:ascii="Arial" w:hAnsi="Arial" w:cs="Arial"/>
                <w:sz w:val="20"/>
                <w:szCs w:val="20"/>
              </w:rPr>
            </w:pPr>
            <w:r w:rsidRPr="00866CFE">
              <w:rPr>
                <w:rFonts w:ascii="Arial" w:hAnsi="Arial" w:cs="Arial"/>
                <w:b/>
                <w:bCs/>
                <w:sz w:val="20"/>
                <w:szCs w:val="20"/>
              </w:rPr>
              <w:t>Please write a few sentences regarding the importance of this manuscript for the scientific community. A minimum of 3-4 sentences may be required for this part.</w:t>
            </w:r>
          </w:p>
          <w:p w:rsidR="00B0131A" w:rsidRPr="00866CFE" w:rsidRDefault="00B0131A">
            <w:pPr>
              <w:ind w:left="360"/>
              <w:rPr>
                <w:rFonts w:ascii="Arial" w:hAnsi="Arial" w:cs="Arial"/>
                <w:sz w:val="20"/>
                <w:szCs w:val="20"/>
              </w:rPr>
            </w:pPr>
          </w:p>
        </w:tc>
        <w:tc>
          <w:tcPr>
            <w:tcW w:w="9357" w:type="dxa"/>
          </w:tcPr>
          <w:p w:rsidR="00B0131A" w:rsidRPr="00866CFE" w:rsidRDefault="002D0A69">
            <w:pPr>
              <w:pBdr>
                <w:top w:val="nil"/>
                <w:left w:val="nil"/>
                <w:bottom w:val="nil"/>
                <w:right w:val="nil"/>
                <w:between w:val="nil"/>
              </w:pBdr>
              <w:rPr>
                <w:rFonts w:ascii="Arial" w:hAnsi="Arial" w:cs="Arial"/>
                <w:color w:val="000000"/>
                <w:sz w:val="20"/>
                <w:szCs w:val="20"/>
              </w:rPr>
            </w:pPr>
            <w:r w:rsidRPr="00866CFE">
              <w:rPr>
                <w:rFonts w:ascii="Arial" w:hAnsi="Arial" w:cs="Arial"/>
                <w:sz w:val="20"/>
                <w:szCs w:val="20"/>
              </w:rPr>
              <w:t>Music education is an essential part of any society to preserve its culture. And feedback from the stakeholders on relevance and usability of the music education in reaching its objectives is equally important. The study focusses on the same so that required adaptations may be done.</w:t>
            </w:r>
          </w:p>
        </w:tc>
        <w:tc>
          <w:tcPr>
            <w:tcW w:w="6442" w:type="dxa"/>
          </w:tcPr>
          <w:p w:rsidR="00B0131A" w:rsidRPr="00866CFE" w:rsidRDefault="00B0131A">
            <w:pPr>
              <w:pStyle w:val="Heading2"/>
              <w:jc w:val="left"/>
              <w:rPr>
                <w:rFonts w:ascii="Arial" w:eastAsia="Times New Roman" w:hAnsi="Arial" w:cs="Arial"/>
                <w:b w:val="0"/>
                <w:bCs w:val="0"/>
              </w:rPr>
            </w:pPr>
          </w:p>
        </w:tc>
      </w:tr>
      <w:tr w:rsidR="00B0131A" w:rsidRPr="00866CFE" w:rsidTr="00866CFE">
        <w:trPr>
          <w:trHeight w:val="809"/>
        </w:trPr>
        <w:tc>
          <w:tcPr>
            <w:tcW w:w="5351" w:type="dxa"/>
          </w:tcPr>
          <w:p w:rsidR="00B0131A" w:rsidRPr="00866CFE" w:rsidRDefault="002D0A69">
            <w:pPr>
              <w:ind w:left="360"/>
              <w:rPr>
                <w:rFonts w:ascii="Arial" w:hAnsi="Arial" w:cs="Arial"/>
                <w:sz w:val="20"/>
                <w:szCs w:val="20"/>
              </w:rPr>
            </w:pPr>
            <w:r w:rsidRPr="00866CFE">
              <w:rPr>
                <w:rFonts w:ascii="Arial" w:hAnsi="Arial" w:cs="Arial"/>
                <w:b/>
                <w:bCs/>
                <w:sz w:val="20"/>
                <w:szCs w:val="20"/>
              </w:rPr>
              <w:t>Is the title of the article suitable?</w:t>
            </w:r>
          </w:p>
          <w:p w:rsidR="00B0131A" w:rsidRPr="00866CFE" w:rsidRDefault="002D0A69">
            <w:pPr>
              <w:ind w:left="360"/>
              <w:rPr>
                <w:rFonts w:ascii="Arial" w:hAnsi="Arial" w:cs="Arial"/>
                <w:sz w:val="20"/>
                <w:szCs w:val="20"/>
              </w:rPr>
            </w:pPr>
            <w:r w:rsidRPr="00866CFE">
              <w:rPr>
                <w:rFonts w:ascii="Arial" w:hAnsi="Arial" w:cs="Arial"/>
                <w:b/>
                <w:bCs/>
                <w:sz w:val="20"/>
                <w:szCs w:val="20"/>
              </w:rPr>
              <w:t>(If not please suggest an alternative title)</w:t>
            </w:r>
          </w:p>
          <w:p w:rsidR="00B0131A" w:rsidRPr="00866CFE" w:rsidRDefault="00B0131A">
            <w:pPr>
              <w:pStyle w:val="Heading2"/>
              <w:jc w:val="left"/>
              <w:rPr>
                <w:rFonts w:ascii="Arial" w:eastAsia="Times New Roman" w:hAnsi="Arial" w:cs="Arial"/>
                <w:u w:val="single"/>
              </w:rPr>
            </w:pPr>
          </w:p>
        </w:tc>
        <w:tc>
          <w:tcPr>
            <w:tcW w:w="9357" w:type="dxa"/>
          </w:tcPr>
          <w:p w:rsidR="00B0131A" w:rsidRPr="00866CFE" w:rsidRDefault="002D0A69">
            <w:pPr>
              <w:ind w:left="360"/>
              <w:rPr>
                <w:rFonts w:ascii="Arial" w:hAnsi="Arial" w:cs="Arial"/>
                <w:sz w:val="20"/>
                <w:szCs w:val="20"/>
              </w:rPr>
            </w:pPr>
            <w:r w:rsidRPr="00866CFE">
              <w:rPr>
                <w:rFonts w:ascii="Arial" w:hAnsi="Arial" w:cs="Arial"/>
                <w:sz w:val="20"/>
                <w:szCs w:val="20"/>
              </w:rPr>
              <w:t>Yes</w:t>
            </w:r>
          </w:p>
        </w:tc>
        <w:tc>
          <w:tcPr>
            <w:tcW w:w="6442" w:type="dxa"/>
          </w:tcPr>
          <w:p w:rsidR="00B0131A" w:rsidRPr="00866CFE" w:rsidRDefault="00B0131A">
            <w:pPr>
              <w:pStyle w:val="Heading2"/>
              <w:jc w:val="left"/>
              <w:rPr>
                <w:rFonts w:ascii="Arial" w:eastAsia="Times New Roman" w:hAnsi="Arial" w:cs="Arial"/>
                <w:b w:val="0"/>
                <w:bCs w:val="0"/>
              </w:rPr>
            </w:pPr>
          </w:p>
        </w:tc>
      </w:tr>
      <w:tr w:rsidR="00B0131A" w:rsidRPr="00866CFE">
        <w:trPr>
          <w:trHeight w:val="1262"/>
        </w:trPr>
        <w:tc>
          <w:tcPr>
            <w:tcW w:w="5351" w:type="dxa"/>
          </w:tcPr>
          <w:p w:rsidR="00B0131A" w:rsidRPr="00866CFE" w:rsidRDefault="002D0A69">
            <w:pPr>
              <w:pStyle w:val="Heading2"/>
              <w:ind w:left="360"/>
              <w:jc w:val="left"/>
              <w:rPr>
                <w:rFonts w:ascii="Arial" w:eastAsia="Times New Roman" w:hAnsi="Arial" w:cs="Arial"/>
              </w:rPr>
            </w:pPr>
            <w:r w:rsidRPr="00866CFE">
              <w:rPr>
                <w:rFonts w:ascii="Arial" w:eastAsia="Times New Roman" w:hAnsi="Arial" w:cs="Arial"/>
              </w:rPr>
              <w:t>Is the abstract of the article comprehensive? Do you suggest the addition (or deletion) of some points in this section? Please write your suggestions here.</w:t>
            </w:r>
          </w:p>
          <w:p w:rsidR="00B0131A" w:rsidRPr="00866CFE" w:rsidRDefault="00B0131A">
            <w:pPr>
              <w:pStyle w:val="Heading2"/>
              <w:jc w:val="left"/>
              <w:rPr>
                <w:rFonts w:ascii="Arial" w:eastAsia="Times New Roman" w:hAnsi="Arial" w:cs="Arial"/>
                <w:u w:val="single"/>
              </w:rPr>
            </w:pPr>
          </w:p>
        </w:tc>
        <w:tc>
          <w:tcPr>
            <w:tcW w:w="9357" w:type="dxa"/>
          </w:tcPr>
          <w:p w:rsidR="00B0131A" w:rsidRPr="00866CFE" w:rsidRDefault="002D0A69">
            <w:pPr>
              <w:ind w:left="360"/>
              <w:rPr>
                <w:rFonts w:ascii="Arial" w:hAnsi="Arial" w:cs="Arial"/>
                <w:sz w:val="20"/>
                <w:szCs w:val="20"/>
              </w:rPr>
            </w:pPr>
            <w:r w:rsidRPr="00866CFE">
              <w:rPr>
                <w:rFonts w:ascii="Arial" w:hAnsi="Arial" w:cs="Arial"/>
                <w:sz w:val="20"/>
                <w:szCs w:val="20"/>
              </w:rPr>
              <w:t>A small mention of the sample size in the abstract would make it even more comprehensive</w:t>
            </w:r>
          </w:p>
        </w:tc>
        <w:tc>
          <w:tcPr>
            <w:tcW w:w="6442" w:type="dxa"/>
          </w:tcPr>
          <w:p w:rsidR="00B0131A" w:rsidRPr="00866CFE" w:rsidRDefault="00B0131A">
            <w:pPr>
              <w:pStyle w:val="Heading2"/>
              <w:jc w:val="left"/>
              <w:rPr>
                <w:rFonts w:ascii="Arial" w:eastAsia="Times New Roman" w:hAnsi="Arial" w:cs="Arial"/>
                <w:b w:val="0"/>
                <w:bCs w:val="0"/>
              </w:rPr>
            </w:pPr>
          </w:p>
        </w:tc>
      </w:tr>
      <w:tr w:rsidR="00B0131A" w:rsidRPr="00866CFE">
        <w:trPr>
          <w:trHeight w:val="704"/>
        </w:trPr>
        <w:tc>
          <w:tcPr>
            <w:tcW w:w="5351" w:type="dxa"/>
          </w:tcPr>
          <w:p w:rsidR="00B0131A" w:rsidRPr="00866CFE" w:rsidRDefault="002D0A69">
            <w:pPr>
              <w:pStyle w:val="Heading2"/>
              <w:ind w:left="360"/>
              <w:jc w:val="left"/>
              <w:rPr>
                <w:rFonts w:ascii="Arial" w:hAnsi="Arial" w:cs="Arial"/>
                <w:b w:val="0"/>
                <w:bCs w:val="0"/>
                <w:u w:val="single"/>
              </w:rPr>
            </w:pPr>
            <w:r w:rsidRPr="00866CFE">
              <w:rPr>
                <w:rFonts w:ascii="Arial" w:eastAsia="Times New Roman" w:hAnsi="Arial" w:cs="Arial"/>
              </w:rPr>
              <w:t>Is the manuscript scientifically, correct? Please write here.</w:t>
            </w:r>
          </w:p>
        </w:tc>
        <w:tc>
          <w:tcPr>
            <w:tcW w:w="9357" w:type="dxa"/>
          </w:tcPr>
          <w:p w:rsidR="00B0131A" w:rsidRPr="00866CFE" w:rsidRDefault="002D0A69">
            <w:pPr>
              <w:pBdr>
                <w:top w:val="nil"/>
                <w:left w:val="nil"/>
                <w:bottom w:val="nil"/>
                <w:right w:val="nil"/>
                <w:between w:val="nil"/>
              </w:pBdr>
              <w:rPr>
                <w:rFonts w:ascii="Arial" w:hAnsi="Arial" w:cs="Arial"/>
                <w:sz w:val="20"/>
                <w:szCs w:val="20"/>
              </w:rPr>
            </w:pPr>
            <w:r w:rsidRPr="00866CFE">
              <w:rPr>
                <w:rFonts w:ascii="Arial" w:hAnsi="Arial" w:cs="Arial"/>
                <w:sz w:val="20"/>
                <w:szCs w:val="20"/>
              </w:rPr>
              <w:t>Yes.</w:t>
            </w:r>
          </w:p>
          <w:p w:rsidR="00B0131A" w:rsidRPr="00866CFE" w:rsidRDefault="002D0A69">
            <w:pPr>
              <w:pBdr>
                <w:top w:val="nil"/>
                <w:left w:val="nil"/>
                <w:bottom w:val="nil"/>
                <w:right w:val="nil"/>
                <w:between w:val="nil"/>
              </w:pBdr>
              <w:rPr>
                <w:rFonts w:ascii="Arial" w:hAnsi="Arial" w:cs="Arial"/>
                <w:color w:val="000000"/>
                <w:sz w:val="20"/>
                <w:szCs w:val="20"/>
              </w:rPr>
            </w:pPr>
            <w:r w:rsidRPr="00866CFE">
              <w:rPr>
                <w:rFonts w:ascii="Arial" w:hAnsi="Arial" w:cs="Arial"/>
                <w:sz w:val="20"/>
                <w:szCs w:val="20"/>
              </w:rPr>
              <w:t xml:space="preserve">However, some more review could be added. </w:t>
            </w:r>
          </w:p>
        </w:tc>
        <w:tc>
          <w:tcPr>
            <w:tcW w:w="6442" w:type="dxa"/>
          </w:tcPr>
          <w:p w:rsidR="00B0131A" w:rsidRPr="00866CFE" w:rsidRDefault="00B0131A">
            <w:pPr>
              <w:pStyle w:val="Heading2"/>
              <w:jc w:val="left"/>
              <w:rPr>
                <w:rFonts w:ascii="Arial" w:eastAsia="Times New Roman" w:hAnsi="Arial" w:cs="Arial"/>
                <w:b w:val="0"/>
                <w:bCs w:val="0"/>
              </w:rPr>
            </w:pPr>
          </w:p>
        </w:tc>
      </w:tr>
      <w:tr w:rsidR="00B0131A" w:rsidRPr="00866CFE">
        <w:trPr>
          <w:trHeight w:val="703"/>
        </w:trPr>
        <w:tc>
          <w:tcPr>
            <w:tcW w:w="5351" w:type="dxa"/>
          </w:tcPr>
          <w:p w:rsidR="00B0131A" w:rsidRPr="00866CFE" w:rsidRDefault="002D0A69">
            <w:pPr>
              <w:ind w:left="360"/>
              <w:rPr>
                <w:rFonts w:ascii="Arial" w:hAnsi="Arial" w:cs="Arial"/>
                <w:sz w:val="20"/>
                <w:szCs w:val="20"/>
              </w:rPr>
            </w:pPr>
            <w:r w:rsidRPr="00866CFE">
              <w:rPr>
                <w:rFonts w:ascii="Arial" w:hAnsi="Arial" w:cs="Arial"/>
                <w:b/>
                <w:bCs/>
                <w:sz w:val="20"/>
                <w:szCs w:val="20"/>
              </w:rPr>
              <w:t>Are the references sufficient and recent? If you have suggestions of additional references, please mention them in the review form.</w:t>
            </w:r>
          </w:p>
        </w:tc>
        <w:tc>
          <w:tcPr>
            <w:tcW w:w="9357" w:type="dxa"/>
          </w:tcPr>
          <w:p w:rsidR="00B0131A" w:rsidRPr="00866CFE" w:rsidRDefault="002D0A69">
            <w:pPr>
              <w:pBdr>
                <w:top w:val="nil"/>
                <w:left w:val="nil"/>
                <w:bottom w:val="nil"/>
                <w:right w:val="nil"/>
                <w:between w:val="nil"/>
              </w:pBdr>
              <w:rPr>
                <w:rFonts w:ascii="Arial" w:hAnsi="Arial" w:cs="Arial"/>
                <w:color w:val="000000"/>
                <w:sz w:val="20"/>
                <w:szCs w:val="20"/>
              </w:rPr>
            </w:pPr>
            <w:r w:rsidRPr="00866CFE">
              <w:rPr>
                <w:rFonts w:ascii="Arial" w:hAnsi="Arial" w:cs="Arial"/>
                <w:sz w:val="20"/>
                <w:szCs w:val="20"/>
              </w:rPr>
              <w:t>Yes</w:t>
            </w:r>
          </w:p>
        </w:tc>
        <w:tc>
          <w:tcPr>
            <w:tcW w:w="6442" w:type="dxa"/>
          </w:tcPr>
          <w:p w:rsidR="00B0131A" w:rsidRPr="00866CFE" w:rsidRDefault="00B0131A">
            <w:pPr>
              <w:pStyle w:val="Heading2"/>
              <w:jc w:val="left"/>
              <w:rPr>
                <w:rFonts w:ascii="Arial" w:eastAsia="Times New Roman" w:hAnsi="Arial" w:cs="Arial"/>
                <w:b w:val="0"/>
                <w:bCs w:val="0"/>
              </w:rPr>
            </w:pPr>
          </w:p>
        </w:tc>
      </w:tr>
      <w:tr w:rsidR="00B0131A" w:rsidRPr="00866CFE">
        <w:trPr>
          <w:trHeight w:val="386"/>
        </w:trPr>
        <w:tc>
          <w:tcPr>
            <w:tcW w:w="5351" w:type="dxa"/>
          </w:tcPr>
          <w:p w:rsidR="00B0131A" w:rsidRPr="00866CFE" w:rsidRDefault="002D0A69">
            <w:pPr>
              <w:pStyle w:val="Heading2"/>
              <w:ind w:left="360"/>
              <w:jc w:val="left"/>
              <w:rPr>
                <w:rFonts w:ascii="Arial" w:eastAsia="Times New Roman" w:hAnsi="Arial" w:cs="Arial"/>
              </w:rPr>
            </w:pPr>
            <w:r w:rsidRPr="00866CFE">
              <w:rPr>
                <w:rFonts w:ascii="Arial" w:eastAsia="Times New Roman" w:hAnsi="Arial" w:cs="Arial"/>
              </w:rPr>
              <w:t>Is the language/English quality of the article suitable for scholarly communications?</w:t>
            </w:r>
          </w:p>
          <w:p w:rsidR="00B0131A" w:rsidRPr="00866CFE" w:rsidRDefault="00B0131A">
            <w:pPr>
              <w:rPr>
                <w:rFonts w:ascii="Arial" w:hAnsi="Arial" w:cs="Arial"/>
                <w:sz w:val="20"/>
                <w:szCs w:val="20"/>
              </w:rPr>
            </w:pPr>
          </w:p>
        </w:tc>
        <w:tc>
          <w:tcPr>
            <w:tcW w:w="9357" w:type="dxa"/>
          </w:tcPr>
          <w:p w:rsidR="00B0131A" w:rsidRPr="00866CFE" w:rsidRDefault="002D0A69">
            <w:pPr>
              <w:rPr>
                <w:rFonts w:ascii="Arial" w:hAnsi="Arial" w:cs="Arial"/>
                <w:sz w:val="20"/>
                <w:szCs w:val="20"/>
              </w:rPr>
            </w:pPr>
            <w:r w:rsidRPr="00866CFE">
              <w:rPr>
                <w:rFonts w:ascii="Arial" w:hAnsi="Arial" w:cs="Arial"/>
                <w:sz w:val="20"/>
                <w:szCs w:val="20"/>
              </w:rPr>
              <w:t>Language is suitable</w:t>
            </w:r>
          </w:p>
        </w:tc>
        <w:tc>
          <w:tcPr>
            <w:tcW w:w="6442" w:type="dxa"/>
          </w:tcPr>
          <w:p w:rsidR="00B0131A" w:rsidRPr="00866CFE" w:rsidRDefault="00B0131A">
            <w:pPr>
              <w:rPr>
                <w:rFonts w:ascii="Arial" w:hAnsi="Arial" w:cs="Arial"/>
                <w:sz w:val="20"/>
                <w:szCs w:val="20"/>
              </w:rPr>
            </w:pPr>
          </w:p>
        </w:tc>
      </w:tr>
      <w:tr w:rsidR="00B0131A" w:rsidRPr="00866CFE">
        <w:trPr>
          <w:trHeight w:val="1178"/>
        </w:trPr>
        <w:tc>
          <w:tcPr>
            <w:tcW w:w="5351" w:type="dxa"/>
          </w:tcPr>
          <w:p w:rsidR="00B0131A" w:rsidRPr="00866CFE" w:rsidRDefault="002D0A69">
            <w:pPr>
              <w:pStyle w:val="Heading2"/>
              <w:jc w:val="left"/>
              <w:rPr>
                <w:rFonts w:ascii="Arial" w:eastAsia="Times New Roman" w:hAnsi="Arial" w:cs="Arial"/>
                <w:b w:val="0"/>
                <w:bCs w:val="0"/>
              </w:rPr>
            </w:pPr>
            <w:r w:rsidRPr="00866CFE">
              <w:rPr>
                <w:rFonts w:ascii="Arial" w:eastAsia="Times New Roman" w:hAnsi="Arial" w:cs="Arial"/>
                <w:u w:val="single"/>
              </w:rPr>
              <w:t>Optional/General</w:t>
            </w:r>
            <w:r w:rsidRPr="00866CFE">
              <w:rPr>
                <w:rFonts w:ascii="Arial" w:eastAsia="Times New Roman" w:hAnsi="Arial" w:cs="Arial"/>
              </w:rPr>
              <w:t xml:space="preserve"> </w:t>
            </w:r>
            <w:r w:rsidRPr="00866CFE">
              <w:rPr>
                <w:rFonts w:ascii="Arial" w:eastAsia="Times New Roman" w:hAnsi="Arial" w:cs="Arial"/>
                <w:b w:val="0"/>
                <w:bCs w:val="0"/>
              </w:rPr>
              <w:t>comments</w:t>
            </w:r>
          </w:p>
          <w:p w:rsidR="00B0131A" w:rsidRPr="00866CFE" w:rsidRDefault="00B0131A">
            <w:pPr>
              <w:pStyle w:val="Heading2"/>
              <w:jc w:val="left"/>
              <w:rPr>
                <w:rFonts w:ascii="Arial" w:eastAsia="Times New Roman" w:hAnsi="Arial" w:cs="Arial"/>
                <w:b w:val="0"/>
                <w:bCs w:val="0"/>
              </w:rPr>
            </w:pPr>
          </w:p>
        </w:tc>
        <w:tc>
          <w:tcPr>
            <w:tcW w:w="9357" w:type="dxa"/>
          </w:tcPr>
          <w:p w:rsidR="00B0131A" w:rsidRPr="00866CFE" w:rsidRDefault="002D0A69">
            <w:pPr>
              <w:numPr>
                <w:ilvl w:val="0"/>
                <w:numId w:val="1"/>
              </w:numPr>
              <w:pBdr>
                <w:top w:val="nil"/>
                <w:left w:val="nil"/>
                <w:bottom w:val="nil"/>
                <w:right w:val="nil"/>
                <w:between w:val="nil"/>
              </w:pBdr>
              <w:rPr>
                <w:rFonts w:ascii="Arial" w:hAnsi="Arial" w:cs="Arial"/>
                <w:color w:val="000000"/>
                <w:sz w:val="20"/>
                <w:szCs w:val="20"/>
              </w:rPr>
            </w:pPr>
            <w:r w:rsidRPr="00866CFE">
              <w:rPr>
                <w:rFonts w:ascii="Arial" w:hAnsi="Arial" w:cs="Arial"/>
                <w:sz w:val="20"/>
                <w:szCs w:val="20"/>
              </w:rPr>
              <w:t>A clearer mention of participant details - number of students and number of teaching staff - would enhance the paper. They are completely different categories and differences in their responses would be interesting to know.</w:t>
            </w:r>
          </w:p>
          <w:p w:rsidR="00B0131A" w:rsidRPr="00866CFE" w:rsidRDefault="002D0A69">
            <w:pPr>
              <w:numPr>
                <w:ilvl w:val="0"/>
                <w:numId w:val="1"/>
              </w:numPr>
              <w:pBdr>
                <w:top w:val="nil"/>
                <w:left w:val="nil"/>
                <w:bottom w:val="nil"/>
                <w:right w:val="nil"/>
                <w:between w:val="nil"/>
              </w:pBdr>
              <w:rPr>
                <w:rFonts w:ascii="Arial" w:hAnsi="Arial" w:cs="Arial"/>
                <w:sz w:val="20"/>
                <w:szCs w:val="20"/>
              </w:rPr>
            </w:pPr>
            <w:r w:rsidRPr="00866CFE">
              <w:rPr>
                <w:rFonts w:ascii="Arial" w:hAnsi="Arial" w:cs="Arial"/>
                <w:sz w:val="20"/>
                <w:szCs w:val="20"/>
              </w:rPr>
              <w:t>Details about the tool used are also missing. Regarding number of items, kind of items.</w:t>
            </w:r>
          </w:p>
          <w:p w:rsidR="00B0131A" w:rsidRPr="00866CFE" w:rsidRDefault="002D0A69">
            <w:pPr>
              <w:numPr>
                <w:ilvl w:val="0"/>
                <w:numId w:val="1"/>
              </w:numPr>
              <w:pBdr>
                <w:top w:val="nil"/>
                <w:left w:val="nil"/>
                <w:bottom w:val="nil"/>
                <w:right w:val="nil"/>
                <w:between w:val="nil"/>
              </w:pBdr>
              <w:rPr>
                <w:rFonts w:ascii="Arial" w:hAnsi="Arial" w:cs="Arial"/>
                <w:sz w:val="20"/>
                <w:szCs w:val="20"/>
              </w:rPr>
            </w:pPr>
            <w:r w:rsidRPr="00866CFE">
              <w:rPr>
                <w:rFonts w:ascii="Arial" w:hAnsi="Arial" w:cs="Arial"/>
                <w:sz w:val="20"/>
                <w:szCs w:val="20"/>
              </w:rPr>
              <w:t>The section on Results and Findings if strengthened - would make the paper more impactful.</w:t>
            </w:r>
          </w:p>
        </w:tc>
        <w:tc>
          <w:tcPr>
            <w:tcW w:w="6442" w:type="dxa"/>
          </w:tcPr>
          <w:p w:rsidR="00B0131A" w:rsidRPr="00866CFE" w:rsidRDefault="00B0131A">
            <w:pPr>
              <w:rPr>
                <w:rFonts w:ascii="Arial" w:hAnsi="Arial" w:cs="Arial"/>
                <w:sz w:val="20"/>
                <w:szCs w:val="20"/>
              </w:rPr>
            </w:pPr>
          </w:p>
        </w:tc>
      </w:tr>
    </w:tbl>
    <w:p w:rsidR="00B0131A" w:rsidRPr="00866CFE" w:rsidRDefault="00B0131A">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DE33E1" w:rsidRPr="00866CFE" w:rsidTr="00DE33E1">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DE33E1" w:rsidRPr="00866CFE" w:rsidRDefault="00DE33E1">
            <w:pPr>
              <w:spacing w:line="276" w:lineRule="auto"/>
              <w:rPr>
                <w:rFonts w:ascii="Arial" w:eastAsia="Arial Unicode MS" w:hAnsi="Arial" w:cs="Arial"/>
                <w:b/>
                <w:sz w:val="20"/>
                <w:szCs w:val="20"/>
                <w:u w:val="single"/>
              </w:rPr>
            </w:pPr>
            <w:bookmarkStart w:id="1" w:name="_Hlk156057883"/>
            <w:bookmarkStart w:id="2" w:name="_Hlk156057704"/>
            <w:r w:rsidRPr="00866CFE">
              <w:rPr>
                <w:rFonts w:ascii="Arial" w:eastAsia="Arial Unicode MS" w:hAnsi="Arial" w:cs="Arial"/>
                <w:b/>
                <w:sz w:val="20"/>
                <w:szCs w:val="20"/>
                <w:highlight w:val="yellow"/>
                <w:u w:val="single"/>
              </w:rPr>
              <w:t>PART  2:</w:t>
            </w:r>
            <w:r w:rsidRPr="00866CFE">
              <w:rPr>
                <w:rFonts w:ascii="Arial" w:eastAsia="Arial Unicode MS" w:hAnsi="Arial" w:cs="Arial"/>
                <w:b/>
                <w:sz w:val="20"/>
                <w:szCs w:val="20"/>
                <w:u w:val="single"/>
              </w:rPr>
              <w:t xml:space="preserve"> </w:t>
            </w:r>
          </w:p>
          <w:p w:rsidR="00DE33E1" w:rsidRPr="00866CFE" w:rsidRDefault="00DE33E1">
            <w:pPr>
              <w:spacing w:line="276" w:lineRule="auto"/>
              <w:rPr>
                <w:rFonts w:ascii="Arial" w:eastAsia="Arial Unicode MS" w:hAnsi="Arial" w:cs="Arial"/>
                <w:b/>
                <w:sz w:val="20"/>
                <w:szCs w:val="20"/>
                <w:u w:val="single"/>
              </w:rPr>
            </w:pPr>
          </w:p>
        </w:tc>
      </w:tr>
      <w:tr w:rsidR="00DE33E1" w:rsidRPr="00866CFE" w:rsidTr="00DE33E1">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DE33E1" w:rsidRPr="00866CFE" w:rsidRDefault="00DE33E1">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DE33E1" w:rsidRPr="00866CFE" w:rsidRDefault="00DE33E1">
            <w:pPr>
              <w:keepNext/>
              <w:spacing w:line="276" w:lineRule="auto"/>
              <w:outlineLvl w:val="1"/>
              <w:rPr>
                <w:rFonts w:ascii="Arial" w:eastAsia="MS Mincho" w:hAnsi="Arial" w:cs="Arial"/>
                <w:b/>
                <w:bCs/>
                <w:sz w:val="20"/>
                <w:szCs w:val="20"/>
              </w:rPr>
            </w:pPr>
            <w:r w:rsidRPr="00866CFE">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rsidR="00DE33E1" w:rsidRPr="00866CFE" w:rsidRDefault="00DE33E1">
            <w:pPr>
              <w:spacing w:after="160" w:line="252" w:lineRule="auto"/>
              <w:rPr>
                <w:rFonts w:ascii="Arial" w:eastAsia="Calibri" w:hAnsi="Arial" w:cs="Arial"/>
                <w:kern w:val="2"/>
                <w:sz w:val="20"/>
                <w:szCs w:val="20"/>
                <w:lang w:val="en-IN"/>
              </w:rPr>
            </w:pPr>
            <w:r w:rsidRPr="00866CFE">
              <w:rPr>
                <w:rFonts w:ascii="Arial" w:eastAsia="Calibri" w:hAnsi="Arial" w:cs="Arial"/>
                <w:b/>
                <w:kern w:val="2"/>
                <w:sz w:val="20"/>
                <w:szCs w:val="20"/>
                <w:lang w:val="en-IN"/>
              </w:rPr>
              <w:t>Author’s Feedback</w:t>
            </w:r>
            <w:r w:rsidRPr="00866CFE">
              <w:rPr>
                <w:rFonts w:ascii="Arial" w:eastAsia="Calibri" w:hAnsi="Arial" w:cs="Arial"/>
                <w:kern w:val="2"/>
                <w:sz w:val="20"/>
                <w:szCs w:val="20"/>
                <w:lang w:val="en-IN"/>
              </w:rPr>
              <w:t xml:space="preserve"> (It is mandatory that authors should write his/her feedback here)</w:t>
            </w:r>
          </w:p>
          <w:p w:rsidR="00DE33E1" w:rsidRPr="00866CFE" w:rsidRDefault="00DE33E1">
            <w:pPr>
              <w:keepNext/>
              <w:spacing w:line="276" w:lineRule="auto"/>
              <w:outlineLvl w:val="1"/>
              <w:rPr>
                <w:rFonts w:ascii="Arial" w:eastAsia="MS Mincho" w:hAnsi="Arial" w:cs="Arial"/>
                <w:bCs/>
                <w:sz w:val="20"/>
                <w:szCs w:val="20"/>
              </w:rPr>
            </w:pPr>
          </w:p>
        </w:tc>
      </w:tr>
      <w:tr w:rsidR="00DE33E1" w:rsidRPr="00866CFE" w:rsidTr="00DE33E1">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DE33E1" w:rsidRPr="00866CFE" w:rsidRDefault="00DE33E1">
            <w:pPr>
              <w:spacing w:line="276" w:lineRule="auto"/>
              <w:rPr>
                <w:rFonts w:ascii="Arial" w:eastAsia="Arial Unicode MS" w:hAnsi="Arial" w:cs="Arial"/>
                <w:b/>
                <w:sz w:val="20"/>
                <w:szCs w:val="20"/>
              </w:rPr>
            </w:pPr>
            <w:r w:rsidRPr="00866CFE">
              <w:rPr>
                <w:rFonts w:ascii="Arial" w:eastAsia="Arial Unicode MS" w:hAnsi="Arial" w:cs="Arial"/>
                <w:b/>
                <w:sz w:val="20"/>
                <w:szCs w:val="20"/>
              </w:rPr>
              <w:t xml:space="preserve">Are there ethical issues in this manuscript? </w:t>
            </w:r>
          </w:p>
          <w:p w:rsidR="00DE33E1" w:rsidRPr="00866CFE" w:rsidRDefault="00DE33E1">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E33E1" w:rsidRPr="00866CFE" w:rsidRDefault="00DE33E1">
            <w:pPr>
              <w:spacing w:line="276" w:lineRule="auto"/>
              <w:rPr>
                <w:rFonts w:ascii="Arial" w:eastAsia="Arial Unicode MS" w:hAnsi="Arial" w:cs="Arial"/>
                <w:i/>
                <w:iCs/>
                <w:sz w:val="20"/>
                <w:szCs w:val="20"/>
                <w:u w:val="single"/>
              </w:rPr>
            </w:pPr>
            <w:r w:rsidRPr="00866CFE">
              <w:rPr>
                <w:rFonts w:ascii="Arial" w:eastAsia="Arial Unicode MS" w:hAnsi="Arial" w:cs="Arial"/>
                <w:i/>
                <w:iCs/>
                <w:sz w:val="20"/>
                <w:szCs w:val="20"/>
                <w:u w:val="single"/>
              </w:rPr>
              <w:t xml:space="preserve">(If yes, </w:t>
            </w:r>
            <w:proofErr w:type="gramStart"/>
            <w:r w:rsidRPr="00866CFE">
              <w:rPr>
                <w:rFonts w:ascii="Arial" w:eastAsia="Arial Unicode MS" w:hAnsi="Arial" w:cs="Arial"/>
                <w:i/>
                <w:iCs/>
                <w:sz w:val="20"/>
                <w:szCs w:val="20"/>
                <w:u w:val="single"/>
              </w:rPr>
              <w:t>Kindly</w:t>
            </w:r>
            <w:proofErr w:type="gramEnd"/>
            <w:r w:rsidRPr="00866CFE">
              <w:rPr>
                <w:rFonts w:ascii="Arial" w:eastAsia="Arial Unicode MS" w:hAnsi="Arial" w:cs="Arial"/>
                <w:i/>
                <w:iCs/>
                <w:sz w:val="20"/>
                <w:szCs w:val="20"/>
                <w:u w:val="single"/>
              </w:rPr>
              <w:t xml:space="preserve"> please write down the ethical issues here in details)</w:t>
            </w:r>
          </w:p>
          <w:p w:rsidR="00DE33E1" w:rsidRPr="00866CFE" w:rsidRDefault="00DE33E1">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DE33E1" w:rsidRPr="00866CFE" w:rsidRDefault="00DE33E1">
            <w:pPr>
              <w:spacing w:line="276" w:lineRule="auto"/>
              <w:rPr>
                <w:rFonts w:ascii="Arial" w:eastAsia="Arial Unicode MS" w:hAnsi="Arial" w:cs="Arial"/>
                <w:sz w:val="20"/>
                <w:szCs w:val="20"/>
              </w:rPr>
            </w:pPr>
          </w:p>
          <w:p w:rsidR="00DE33E1" w:rsidRPr="00866CFE" w:rsidRDefault="00DE33E1">
            <w:pPr>
              <w:spacing w:line="276" w:lineRule="auto"/>
              <w:rPr>
                <w:rFonts w:ascii="Arial" w:eastAsia="Arial Unicode MS" w:hAnsi="Arial" w:cs="Arial"/>
                <w:sz w:val="20"/>
                <w:szCs w:val="20"/>
              </w:rPr>
            </w:pPr>
          </w:p>
          <w:p w:rsidR="00DE33E1" w:rsidRPr="00866CFE" w:rsidRDefault="00DE33E1">
            <w:pPr>
              <w:spacing w:line="276" w:lineRule="auto"/>
              <w:rPr>
                <w:rFonts w:ascii="Arial" w:eastAsia="Arial Unicode MS" w:hAnsi="Arial" w:cs="Arial"/>
                <w:sz w:val="20"/>
                <w:szCs w:val="20"/>
              </w:rPr>
            </w:pPr>
          </w:p>
        </w:tc>
      </w:tr>
      <w:bookmarkEnd w:id="1"/>
    </w:tbl>
    <w:p w:rsidR="00DE33E1" w:rsidRPr="00866CFE" w:rsidRDefault="00DE33E1" w:rsidP="00DE33E1">
      <w:pPr>
        <w:rPr>
          <w:rFonts w:ascii="Arial" w:hAnsi="Arial" w:cs="Arial"/>
          <w:sz w:val="20"/>
          <w:szCs w:val="20"/>
          <w:lang w:val="en-US"/>
        </w:rPr>
      </w:pPr>
    </w:p>
    <w:p w:rsidR="00DE33E1" w:rsidRPr="00866CFE" w:rsidRDefault="00DE33E1" w:rsidP="00DE33E1">
      <w:pPr>
        <w:rPr>
          <w:rFonts w:ascii="Arial" w:hAnsi="Arial" w:cs="Arial"/>
          <w:sz w:val="20"/>
          <w:szCs w:val="20"/>
        </w:rPr>
      </w:pPr>
    </w:p>
    <w:p w:rsidR="00DE33E1" w:rsidRPr="00866CFE" w:rsidRDefault="00DE33E1" w:rsidP="00DE33E1">
      <w:pPr>
        <w:rPr>
          <w:rFonts w:ascii="Arial" w:hAnsi="Arial" w:cs="Arial"/>
          <w:bCs/>
          <w:sz w:val="20"/>
          <w:szCs w:val="20"/>
          <w:u w:val="single"/>
        </w:rPr>
      </w:pPr>
    </w:p>
    <w:bookmarkEnd w:id="2"/>
    <w:p w:rsidR="00866CFE" w:rsidRPr="00866CFE" w:rsidRDefault="00866CFE" w:rsidP="00866CFE">
      <w:pPr>
        <w:rPr>
          <w:rFonts w:ascii="Arial" w:hAnsi="Arial" w:cs="Arial"/>
          <w:b/>
          <w:sz w:val="20"/>
          <w:szCs w:val="20"/>
          <w:u w:val="single"/>
          <w:lang w:val="en-US"/>
        </w:rPr>
      </w:pPr>
      <w:r w:rsidRPr="00866CFE">
        <w:rPr>
          <w:rFonts w:ascii="Arial" w:hAnsi="Arial" w:cs="Arial"/>
          <w:b/>
          <w:sz w:val="20"/>
          <w:szCs w:val="20"/>
          <w:u w:val="single"/>
          <w:lang w:val="en-US"/>
        </w:rPr>
        <w:t>Reviewer details:</w:t>
      </w:r>
    </w:p>
    <w:p w:rsidR="00DE33E1" w:rsidRPr="00866CFE" w:rsidRDefault="00DE33E1" w:rsidP="00DE33E1">
      <w:pPr>
        <w:rPr>
          <w:rFonts w:ascii="Arial" w:hAnsi="Arial" w:cs="Arial"/>
          <w:sz w:val="20"/>
          <w:szCs w:val="20"/>
          <w:lang w:val="en-US"/>
        </w:rPr>
      </w:pPr>
    </w:p>
    <w:p w:rsidR="00866CFE" w:rsidRPr="00866CFE" w:rsidRDefault="00866CFE" w:rsidP="00866CFE">
      <w:pPr>
        <w:rPr>
          <w:rFonts w:ascii="Arial" w:hAnsi="Arial" w:cs="Arial"/>
          <w:b/>
          <w:sz w:val="20"/>
          <w:szCs w:val="20"/>
          <w:lang w:val="en-US"/>
        </w:rPr>
      </w:pPr>
      <w:bookmarkStart w:id="3" w:name="_Hlk224130027"/>
      <w:proofErr w:type="spellStart"/>
      <w:r w:rsidRPr="00866CFE">
        <w:rPr>
          <w:rFonts w:ascii="Arial" w:hAnsi="Arial" w:cs="Arial"/>
          <w:b/>
          <w:sz w:val="20"/>
          <w:szCs w:val="20"/>
          <w:lang w:val="en-US"/>
        </w:rPr>
        <w:t>Sonal</w:t>
      </w:r>
      <w:proofErr w:type="spellEnd"/>
      <w:r w:rsidRPr="00866CFE">
        <w:rPr>
          <w:rFonts w:ascii="Arial" w:hAnsi="Arial" w:cs="Arial"/>
          <w:b/>
          <w:sz w:val="20"/>
          <w:szCs w:val="20"/>
          <w:lang w:val="en-US"/>
        </w:rPr>
        <w:t xml:space="preserve"> </w:t>
      </w:r>
      <w:proofErr w:type="spellStart"/>
      <w:r w:rsidRPr="00866CFE">
        <w:rPr>
          <w:rFonts w:ascii="Arial" w:hAnsi="Arial" w:cs="Arial"/>
          <w:b/>
          <w:sz w:val="20"/>
          <w:szCs w:val="20"/>
          <w:lang w:val="en-US"/>
        </w:rPr>
        <w:t>Chabra</w:t>
      </w:r>
      <w:proofErr w:type="spellEnd"/>
      <w:r w:rsidRPr="00866CFE">
        <w:rPr>
          <w:rFonts w:ascii="Arial" w:hAnsi="Arial" w:cs="Arial"/>
          <w:b/>
          <w:sz w:val="20"/>
          <w:szCs w:val="20"/>
          <w:lang w:val="en-US"/>
        </w:rPr>
        <w:t xml:space="preserve">, </w:t>
      </w:r>
      <w:proofErr w:type="spellStart"/>
      <w:r w:rsidRPr="00866CFE">
        <w:rPr>
          <w:rFonts w:ascii="Arial" w:hAnsi="Arial" w:cs="Arial"/>
          <w:b/>
          <w:sz w:val="20"/>
          <w:szCs w:val="20"/>
          <w:lang w:val="en-US"/>
        </w:rPr>
        <w:t>Lingaya’s</w:t>
      </w:r>
      <w:proofErr w:type="spellEnd"/>
      <w:r w:rsidRPr="00866CFE">
        <w:rPr>
          <w:rFonts w:ascii="Arial" w:hAnsi="Arial" w:cs="Arial"/>
          <w:b/>
          <w:sz w:val="20"/>
          <w:szCs w:val="20"/>
          <w:lang w:val="en-US"/>
        </w:rPr>
        <w:t xml:space="preserve"> Vidyapeeth</w:t>
      </w:r>
      <w:r w:rsidRPr="00866CFE">
        <w:rPr>
          <w:rFonts w:ascii="Arial" w:hAnsi="Arial" w:cs="Arial"/>
          <w:b/>
          <w:sz w:val="20"/>
          <w:szCs w:val="20"/>
          <w:lang w:val="en-US"/>
        </w:rPr>
        <w:t xml:space="preserve">, </w:t>
      </w:r>
      <w:r w:rsidRPr="00866CFE">
        <w:rPr>
          <w:rFonts w:ascii="Arial" w:hAnsi="Arial" w:cs="Arial"/>
          <w:b/>
          <w:sz w:val="20"/>
          <w:szCs w:val="20"/>
          <w:lang w:val="en-US"/>
        </w:rPr>
        <w:t>India</w:t>
      </w:r>
      <w:bookmarkStart w:id="4" w:name="_GoBack"/>
      <w:bookmarkEnd w:id="4"/>
    </w:p>
    <w:bookmarkEnd w:id="3"/>
    <w:p w:rsidR="00B0131A" w:rsidRPr="00866CFE" w:rsidRDefault="00B0131A">
      <w:pPr>
        <w:pBdr>
          <w:top w:val="nil"/>
          <w:left w:val="nil"/>
          <w:bottom w:val="nil"/>
          <w:right w:val="nil"/>
          <w:between w:val="nil"/>
        </w:pBdr>
        <w:jc w:val="both"/>
        <w:rPr>
          <w:rFonts w:ascii="Arial" w:hAnsi="Arial" w:cs="Arial"/>
          <w:color w:val="000000"/>
          <w:sz w:val="20"/>
          <w:szCs w:val="20"/>
          <w:u w:val="single"/>
        </w:rPr>
      </w:pPr>
    </w:p>
    <w:sectPr w:rsidR="00B0131A" w:rsidRPr="00866CFE">
      <w:headerReference w:type="default" r:id="rId9"/>
      <w:footerReference w:type="default" r:id="rId10"/>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775F" w:rsidRDefault="00D6775F">
      <w:r>
        <w:separator/>
      </w:r>
    </w:p>
  </w:endnote>
  <w:endnote w:type="continuationSeparator" w:id="0">
    <w:p w:rsidR="00D6775F" w:rsidRDefault="00D67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364BBF7B-98FE-454B-A30D-3E322B4F0DC4}"/>
    <w:embedBold r:id="rId2" w:fontKey="{8908441E-5648-4D8A-85DD-26A3607925BF}"/>
  </w:font>
  <w:font w:name="Arimo">
    <w:charset w:val="00"/>
    <w:family w:val="auto"/>
    <w:pitch w:val="default"/>
    <w:embedBold r:id="rId3" w:fontKey="{6B706C4D-5800-4B9A-9464-56999A1403E8}"/>
  </w:font>
  <w:font w:name="Helvetica">
    <w:panose1 w:val="020B0604020202020204"/>
    <w:charset w:val="00"/>
    <w:family w:val="swiss"/>
    <w:pitch w:val="variable"/>
    <w:sig w:usb0="E0002EFF" w:usb1="C000785B" w:usb2="00000009" w:usb3="00000000" w:csb0="000001FF" w:csb1="00000000"/>
    <w:embedRegular r:id="rId4" w:fontKey="{8569A01A-4320-4A6E-B51C-31FF36F164E3}"/>
    <w:embedBold r:id="rId5" w:fontKey="{FA23BA86-A7BF-4981-A1A4-AA73486CF628}"/>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6" w:fontKey="{0F4A52A3-22B7-496E-A374-1EBF1A23AFA5}"/>
    <w:embedBold r:id="rId7" w:fontKey="{72F48177-E951-4FA8-8B95-19CADC335B48}"/>
  </w:font>
  <w:font w:name="Georgia">
    <w:panose1 w:val="02040502050405020303"/>
    <w:charset w:val="00"/>
    <w:family w:val="roman"/>
    <w:pitch w:val="variable"/>
    <w:sig w:usb0="00000287" w:usb1="00000000" w:usb2="00000000" w:usb3="00000000" w:csb0="0000009F" w:csb1="00000000"/>
    <w:embedItalic r:id="rId8" w:fontKey="{20106687-5DCC-4C33-9E3F-BF51549E5B9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175DA008-6D79-4721-8D90-4B566DEDEE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31A" w:rsidRDefault="002D0A69">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775F" w:rsidRDefault="00D6775F">
      <w:r>
        <w:separator/>
      </w:r>
    </w:p>
  </w:footnote>
  <w:footnote w:type="continuationSeparator" w:id="0">
    <w:p w:rsidR="00D6775F" w:rsidRDefault="00D67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31A" w:rsidRDefault="00B0131A">
    <w:pPr>
      <w:spacing w:after="280"/>
      <w:jc w:val="center"/>
      <w:rPr>
        <w:rFonts w:ascii="Arial" w:eastAsia="Arial" w:hAnsi="Arial" w:cs="Arial"/>
        <w:color w:val="003399"/>
        <w:u w:val="single"/>
      </w:rPr>
    </w:pPr>
  </w:p>
  <w:p w:rsidR="00B0131A" w:rsidRDefault="002D0A69">
    <w:pPr>
      <w:spacing w:before="280"/>
    </w:pPr>
    <w:r>
      <w:rPr>
        <w:rFonts w:ascii="Arial" w:eastAsia="Arial" w:hAnsi="Arial" w:cs="Arial"/>
        <w:b/>
        <w:bCs/>
        <w:color w:val="003399"/>
        <w:u w:val="single"/>
      </w:rPr>
      <w:t>Review Form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D502FB"/>
    <w:multiLevelType w:val="multilevel"/>
    <w:tmpl w:val="F01048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31A"/>
    <w:rsid w:val="002D0A69"/>
    <w:rsid w:val="00721CBC"/>
    <w:rsid w:val="00866CFE"/>
    <w:rsid w:val="00B0131A"/>
    <w:rsid w:val="00D6775F"/>
    <w:rsid w:val="00DB6AED"/>
    <w:rsid w:val="00DE3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2B109"/>
  <w15:docId w15:val="{E0A1AA89-9F6D-44F1-B5D0-D1252DDC8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918286">
      <w:bodyDiv w:val="1"/>
      <w:marLeft w:val="0"/>
      <w:marRight w:val="0"/>
      <w:marTop w:val="0"/>
      <w:marBottom w:val="0"/>
      <w:divBdr>
        <w:top w:val="none" w:sz="0" w:space="0" w:color="auto"/>
        <w:left w:val="none" w:sz="0" w:space="0" w:color="auto"/>
        <w:bottom w:val="none" w:sz="0" w:space="0" w:color="auto"/>
        <w:right w:val="none" w:sz="0" w:space="0" w:color="auto"/>
      </w:divBdr>
    </w:div>
    <w:div w:id="843781967">
      <w:bodyDiv w:val="1"/>
      <w:marLeft w:val="0"/>
      <w:marRight w:val="0"/>
      <w:marTop w:val="0"/>
      <w:marBottom w:val="0"/>
      <w:divBdr>
        <w:top w:val="none" w:sz="0" w:space="0" w:color="auto"/>
        <w:left w:val="none" w:sz="0" w:space="0" w:color="auto"/>
        <w:bottom w:val="none" w:sz="0" w:space="0" w:color="auto"/>
        <w:right w:val="none" w:sz="0" w:space="0" w:color="auto"/>
      </w:divBdr>
    </w:div>
    <w:div w:id="1663002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journalarjass.com/index.php/ARJAS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lb87aFL39tM+RIpCmuJcJgc7g==">CgMxLjAyDWgubjRsdmxpNzBuYWMyDmgub3M2cHRsNjdxczMzOAByITFpZ3BSUmRYMmhTVExENTFyZnZRTFRnSHFfMDlzQk5XUg==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353</Words>
  <Characters>2018</Characters>
  <Application>Microsoft Office Word</Application>
  <DocSecurity>0</DocSecurity>
  <Lines>16</Lines>
  <Paragraphs>4</Paragraphs>
  <ScaleCrop>false</ScaleCrop>
  <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Editor-11</cp:lastModifiedBy>
  <cp:revision>4</cp:revision>
  <dcterms:created xsi:type="dcterms:W3CDTF">2011-08-01T09:21:00Z</dcterms:created>
  <dcterms:modified xsi:type="dcterms:W3CDTF">2026-03-11T08:30:00Z</dcterms:modified>
</cp:coreProperties>
</file>