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4B27BE" w:rsidRPr="00E03B2A">
        <w:trPr>
          <w:trHeight w:val="290"/>
        </w:trPr>
        <w:tc>
          <w:tcPr>
            <w:tcW w:w="5000" w:type="pct"/>
            <w:gridSpan w:val="2"/>
            <w:tcBorders>
              <w:top w:val="nil"/>
              <w:left w:val="nil"/>
              <w:right w:val="nil"/>
            </w:tcBorders>
          </w:tcPr>
          <w:p w:rsidR="004B27BE" w:rsidRPr="00E03B2A" w:rsidRDefault="004B27BE">
            <w:pPr>
              <w:rPr>
                <w:rFonts w:ascii="Arial" w:hAnsi="Arial" w:cs="Arial"/>
                <w:sz w:val="20"/>
                <w:szCs w:val="20"/>
                <w:lang w:val="en-GB"/>
              </w:rPr>
            </w:pPr>
          </w:p>
        </w:tc>
      </w:tr>
      <w:tr w:rsidR="004B27BE" w:rsidRPr="00E03B2A">
        <w:trPr>
          <w:trHeight w:val="290"/>
        </w:trPr>
        <w:tc>
          <w:tcPr>
            <w:tcW w:w="1186" w:type="pct"/>
          </w:tcPr>
          <w:p w:rsidR="004B27BE" w:rsidRPr="00E03B2A" w:rsidRDefault="00F4254E">
            <w:pPr>
              <w:pStyle w:val="BodyText"/>
              <w:ind w:left="90"/>
              <w:jc w:val="left"/>
              <w:rPr>
                <w:rFonts w:ascii="Arial" w:hAnsi="Arial" w:cs="Arial"/>
                <w:bCs/>
                <w:sz w:val="20"/>
                <w:szCs w:val="20"/>
                <w:lang w:val="en-GB"/>
              </w:rPr>
            </w:pPr>
            <w:r w:rsidRPr="00E03B2A">
              <w:rPr>
                <w:rFonts w:ascii="Arial" w:hAnsi="Arial" w:cs="Arial"/>
                <w:bCs/>
                <w:sz w:val="20"/>
                <w:szCs w:val="20"/>
                <w:lang w:val="en-GB"/>
              </w:rPr>
              <w:t>Journal Name:</w:t>
            </w:r>
          </w:p>
        </w:tc>
        <w:tc>
          <w:tcPr>
            <w:tcW w:w="3814" w:type="pct"/>
            <w:tcMar>
              <w:top w:w="0" w:type="dxa"/>
              <w:left w:w="108" w:type="dxa"/>
              <w:bottom w:w="0" w:type="dxa"/>
              <w:right w:w="108" w:type="dxa"/>
            </w:tcMar>
            <w:vAlign w:val="center"/>
          </w:tcPr>
          <w:p w:rsidR="004B27BE" w:rsidRPr="00E03B2A" w:rsidRDefault="00F4254E">
            <w:pPr>
              <w:rPr>
                <w:rFonts w:ascii="Arial" w:hAnsi="Arial" w:cs="Arial"/>
                <w:b/>
                <w:bCs/>
                <w:color w:val="0000FF"/>
                <w:sz w:val="20"/>
                <w:szCs w:val="20"/>
                <w:lang w:val="en-GB"/>
              </w:rPr>
            </w:pPr>
            <w:hyperlink r:id="rId7" w:tgtFrame="_parent" w:history="1">
              <w:r w:rsidRPr="00E03B2A">
                <w:rPr>
                  <w:rFonts w:ascii="Arial" w:hAnsi="Arial" w:cs="Arial"/>
                  <w:b/>
                  <w:bCs/>
                  <w:noProof/>
                  <w:color w:val="0000FF"/>
                  <w:sz w:val="20"/>
                  <w:szCs w:val="20"/>
                  <w:lang w:val="en-GB"/>
                </w:rPr>
                <w:t xml:space="preserve">Asian Journal of Soil Science and Plant Nutrition </w:t>
              </w:r>
            </w:hyperlink>
          </w:p>
        </w:tc>
      </w:tr>
      <w:tr w:rsidR="004B27BE" w:rsidRPr="00E03B2A">
        <w:trPr>
          <w:trHeight w:val="290"/>
        </w:trPr>
        <w:tc>
          <w:tcPr>
            <w:tcW w:w="1186" w:type="pct"/>
          </w:tcPr>
          <w:p w:rsidR="004B27BE" w:rsidRPr="00E03B2A" w:rsidRDefault="00F4254E">
            <w:pPr>
              <w:pStyle w:val="BodyText"/>
              <w:ind w:left="90"/>
              <w:jc w:val="left"/>
              <w:rPr>
                <w:rFonts w:ascii="Arial" w:hAnsi="Arial" w:cs="Arial"/>
                <w:bCs/>
                <w:sz w:val="20"/>
                <w:szCs w:val="20"/>
                <w:lang w:val="en-GB"/>
              </w:rPr>
            </w:pPr>
            <w:r w:rsidRPr="00E03B2A">
              <w:rPr>
                <w:rFonts w:ascii="Arial" w:hAnsi="Arial" w:cs="Arial"/>
                <w:bCs/>
                <w:sz w:val="20"/>
                <w:szCs w:val="20"/>
                <w:lang w:val="en-GB"/>
              </w:rPr>
              <w:t>Manuscript Number:</w:t>
            </w:r>
          </w:p>
        </w:tc>
        <w:tc>
          <w:tcPr>
            <w:tcW w:w="3814" w:type="pct"/>
            <w:tcMar>
              <w:top w:w="0" w:type="dxa"/>
              <w:left w:w="108" w:type="dxa"/>
              <w:bottom w:w="0" w:type="dxa"/>
              <w:right w:w="108" w:type="dxa"/>
            </w:tcMar>
            <w:vAlign w:val="center"/>
          </w:tcPr>
          <w:p w:rsidR="004B27BE" w:rsidRPr="00E03B2A" w:rsidRDefault="00F4254E">
            <w:pPr>
              <w:pStyle w:val="NormalWeb"/>
              <w:spacing w:before="0" w:beforeAutospacing="0" w:after="0" w:afterAutospacing="0"/>
              <w:rPr>
                <w:rFonts w:ascii="Arial" w:hAnsi="Arial" w:cs="Arial"/>
                <w:b/>
                <w:bCs/>
                <w:sz w:val="20"/>
                <w:szCs w:val="20"/>
                <w:lang w:val="en-GB"/>
              </w:rPr>
            </w:pPr>
            <w:r w:rsidRPr="00E03B2A">
              <w:rPr>
                <w:rFonts w:ascii="Arial" w:hAnsi="Arial" w:cs="Arial"/>
                <w:b/>
                <w:bCs/>
                <w:sz w:val="20"/>
                <w:szCs w:val="20"/>
                <w:lang w:val="en-GB"/>
              </w:rPr>
              <w:t>Ms_AJSSPN_155471</w:t>
            </w:r>
          </w:p>
        </w:tc>
      </w:tr>
      <w:tr w:rsidR="004B27BE" w:rsidRPr="00E03B2A">
        <w:trPr>
          <w:trHeight w:val="650"/>
        </w:trPr>
        <w:tc>
          <w:tcPr>
            <w:tcW w:w="1186" w:type="pct"/>
          </w:tcPr>
          <w:p w:rsidR="004B27BE" w:rsidRPr="00E03B2A" w:rsidRDefault="00F4254E">
            <w:pPr>
              <w:pStyle w:val="BodyText"/>
              <w:ind w:left="90"/>
              <w:jc w:val="left"/>
              <w:rPr>
                <w:rFonts w:ascii="Arial" w:hAnsi="Arial" w:cs="Arial"/>
                <w:bCs/>
                <w:sz w:val="20"/>
                <w:szCs w:val="20"/>
                <w:lang w:val="en-GB"/>
              </w:rPr>
            </w:pPr>
            <w:r w:rsidRPr="00E03B2A">
              <w:rPr>
                <w:rFonts w:ascii="Arial" w:hAnsi="Arial" w:cs="Arial"/>
                <w:bCs/>
                <w:sz w:val="20"/>
                <w:szCs w:val="20"/>
                <w:lang w:val="en-GB"/>
              </w:rPr>
              <w:t xml:space="preserve">Title of the Manuscript: </w:t>
            </w:r>
          </w:p>
        </w:tc>
        <w:tc>
          <w:tcPr>
            <w:tcW w:w="3814" w:type="pct"/>
            <w:tcMar>
              <w:top w:w="0" w:type="dxa"/>
              <w:left w:w="108" w:type="dxa"/>
              <w:bottom w:w="0" w:type="dxa"/>
              <w:right w:w="108" w:type="dxa"/>
            </w:tcMar>
            <w:vAlign w:val="center"/>
          </w:tcPr>
          <w:p w:rsidR="004B27BE" w:rsidRPr="00E03B2A" w:rsidRDefault="00F4254E">
            <w:pPr>
              <w:pStyle w:val="NormalWeb"/>
              <w:spacing w:before="0" w:beforeAutospacing="0" w:after="0" w:afterAutospacing="0"/>
              <w:rPr>
                <w:rFonts w:ascii="Arial" w:hAnsi="Arial" w:cs="Arial"/>
                <w:b/>
                <w:sz w:val="20"/>
                <w:szCs w:val="20"/>
                <w:lang w:val="en-GB"/>
              </w:rPr>
            </w:pPr>
            <w:r w:rsidRPr="00E03B2A">
              <w:rPr>
                <w:rFonts w:ascii="Arial" w:hAnsi="Arial" w:cs="Arial"/>
                <w:b/>
                <w:sz w:val="20"/>
                <w:szCs w:val="20"/>
                <w:lang w:val="en-GB"/>
              </w:rPr>
              <w:t xml:space="preserve">Weed Management in Mulberry (Morus spp.) for Sustained Cocoon </w:t>
            </w:r>
            <w:r w:rsidRPr="00E03B2A">
              <w:rPr>
                <w:rFonts w:ascii="Arial" w:hAnsi="Arial" w:cs="Arial"/>
                <w:b/>
                <w:sz w:val="20"/>
                <w:szCs w:val="20"/>
                <w:lang w:val="en-GB"/>
              </w:rPr>
              <w:t>Production</w:t>
            </w:r>
          </w:p>
        </w:tc>
      </w:tr>
      <w:tr w:rsidR="004B27BE" w:rsidRPr="00E03B2A">
        <w:trPr>
          <w:trHeight w:val="332"/>
        </w:trPr>
        <w:tc>
          <w:tcPr>
            <w:tcW w:w="1186" w:type="pct"/>
          </w:tcPr>
          <w:p w:rsidR="004B27BE" w:rsidRPr="00E03B2A" w:rsidRDefault="00F4254E">
            <w:pPr>
              <w:pStyle w:val="BodyText"/>
              <w:ind w:left="90"/>
              <w:jc w:val="left"/>
              <w:rPr>
                <w:rFonts w:ascii="Arial" w:hAnsi="Arial" w:cs="Arial"/>
                <w:bCs/>
                <w:sz w:val="20"/>
                <w:szCs w:val="20"/>
                <w:lang w:val="en-GB"/>
              </w:rPr>
            </w:pPr>
            <w:r w:rsidRPr="00E03B2A">
              <w:rPr>
                <w:rFonts w:ascii="Arial" w:hAnsi="Arial" w:cs="Arial"/>
                <w:bCs/>
                <w:sz w:val="20"/>
                <w:szCs w:val="20"/>
                <w:lang w:val="en-GB"/>
              </w:rPr>
              <w:t>Type of the Article</w:t>
            </w:r>
          </w:p>
        </w:tc>
        <w:tc>
          <w:tcPr>
            <w:tcW w:w="3814" w:type="pct"/>
            <w:tcMar>
              <w:top w:w="0" w:type="dxa"/>
              <w:left w:w="108" w:type="dxa"/>
              <w:bottom w:w="0" w:type="dxa"/>
              <w:right w:w="108" w:type="dxa"/>
            </w:tcMar>
            <w:vAlign w:val="center"/>
          </w:tcPr>
          <w:p w:rsidR="004B27BE" w:rsidRPr="00E03B2A" w:rsidRDefault="00F4254E">
            <w:pPr>
              <w:pStyle w:val="NormalWeb"/>
              <w:spacing w:before="0" w:beforeAutospacing="0" w:after="0" w:afterAutospacing="0"/>
              <w:rPr>
                <w:rFonts w:ascii="Arial" w:hAnsi="Arial" w:cs="Arial"/>
                <w:b/>
                <w:sz w:val="20"/>
                <w:szCs w:val="20"/>
                <w:lang w:val="en-GB"/>
              </w:rPr>
            </w:pPr>
            <w:r w:rsidRPr="00E03B2A">
              <w:rPr>
                <w:rFonts w:ascii="Arial" w:hAnsi="Arial" w:cs="Arial"/>
                <w:b/>
                <w:sz w:val="20"/>
                <w:szCs w:val="20"/>
                <w:lang w:val="en-GB"/>
              </w:rPr>
              <w:t>REVIEW ARTICLE</w:t>
            </w:r>
          </w:p>
        </w:tc>
      </w:tr>
    </w:tbl>
    <w:p w:rsidR="004B27BE" w:rsidRPr="00E03B2A" w:rsidRDefault="004B27BE">
      <w:pPr>
        <w:pStyle w:val="BodyText"/>
        <w:rPr>
          <w:rFonts w:ascii="Arial" w:hAnsi="Arial" w:cs="Arial"/>
          <w:b/>
          <w:bCs/>
          <w:sz w:val="20"/>
          <w:szCs w:val="20"/>
          <w:u w:val="single"/>
          <w:lang w:val="en-GB"/>
        </w:rPr>
      </w:pPr>
    </w:p>
    <w:p w:rsidR="004B27BE" w:rsidRPr="00E03B2A" w:rsidRDefault="004B27BE">
      <w:pPr>
        <w:pStyle w:val="BodyText"/>
        <w:rPr>
          <w:rFonts w:ascii="Arial" w:hAnsi="Arial" w:cs="Arial"/>
          <w:b/>
          <w:sz w:val="20"/>
          <w:szCs w:val="20"/>
          <w:highlight w:val="yellow"/>
          <w:lang w:val="en-GB"/>
        </w:rPr>
      </w:pPr>
    </w:p>
    <w:p w:rsidR="004B27BE" w:rsidRPr="00E03B2A" w:rsidRDefault="00F4254E">
      <w:pPr>
        <w:pStyle w:val="BodyText"/>
        <w:rPr>
          <w:rFonts w:ascii="Arial" w:hAnsi="Arial" w:cs="Arial"/>
          <w:b/>
          <w:sz w:val="20"/>
          <w:szCs w:val="20"/>
          <w:lang w:val="en-GB"/>
        </w:rPr>
      </w:pPr>
      <w:r w:rsidRPr="00E03B2A">
        <w:rPr>
          <w:rFonts w:ascii="Arial" w:hAnsi="Arial" w:cs="Arial"/>
          <w:b/>
          <w:sz w:val="20"/>
          <w:szCs w:val="20"/>
          <w:highlight w:val="yellow"/>
          <w:lang w:val="en-GB"/>
        </w:rPr>
        <w:t>PART 1</w:t>
      </w:r>
    </w:p>
    <w:p w:rsidR="004B27BE" w:rsidRPr="00E03B2A" w:rsidRDefault="004B27BE">
      <w:pPr>
        <w:pStyle w:val="BodyText"/>
        <w:rPr>
          <w:rFonts w:ascii="Arial" w:hAnsi="Arial" w:cs="Arial"/>
          <w:b/>
          <w:sz w:val="20"/>
          <w:szCs w:val="20"/>
          <w:u w:val="single"/>
          <w:lang w:val="en-GB"/>
        </w:rPr>
      </w:pPr>
    </w:p>
    <w:p w:rsidR="004B27BE" w:rsidRPr="00E03B2A" w:rsidRDefault="004B27BE">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4B27BE" w:rsidRPr="00E03B2A">
        <w:tc>
          <w:tcPr>
            <w:tcW w:w="1789" w:type="pct"/>
            <w:noWrap/>
          </w:tcPr>
          <w:p w:rsidR="004B27BE" w:rsidRPr="00E03B2A" w:rsidRDefault="004B27BE">
            <w:pPr>
              <w:pStyle w:val="Heading2"/>
              <w:jc w:val="left"/>
              <w:rPr>
                <w:rFonts w:ascii="Arial" w:hAnsi="Arial" w:cs="Arial"/>
                <w:lang w:val="en-GB"/>
              </w:rPr>
            </w:pPr>
          </w:p>
        </w:tc>
        <w:tc>
          <w:tcPr>
            <w:tcW w:w="1844" w:type="pct"/>
          </w:tcPr>
          <w:p w:rsidR="004B27BE" w:rsidRPr="00E03B2A" w:rsidRDefault="00F4254E">
            <w:pPr>
              <w:pStyle w:val="Heading2"/>
              <w:jc w:val="left"/>
              <w:rPr>
                <w:rFonts w:ascii="Arial" w:hAnsi="Arial" w:cs="Arial"/>
                <w:lang w:val="en-GB"/>
              </w:rPr>
            </w:pPr>
            <w:r w:rsidRPr="00E03B2A">
              <w:rPr>
                <w:rFonts w:ascii="Arial" w:hAnsi="Arial" w:cs="Arial"/>
                <w:lang w:val="en-GB"/>
              </w:rPr>
              <w:t>Comments of the Reviewers</w:t>
            </w:r>
          </w:p>
        </w:tc>
        <w:tc>
          <w:tcPr>
            <w:tcW w:w="1367" w:type="pct"/>
          </w:tcPr>
          <w:p w:rsidR="004B27BE" w:rsidRPr="00E03B2A" w:rsidRDefault="00F4254E">
            <w:pPr>
              <w:spacing w:after="160" w:line="259" w:lineRule="auto"/>
              <w:rPr>
                <w:rFonts w:ascii="Arial" w:eastAsia="Calibri" w:hAnsi="Arial" w:cs="Arial"/>
                <w:kern w:val="2"/>
                <w:sz w:val="20"/>
                <w:szCs w:val="20"/>
                <w:lang w:val="en-GB"/>
              </w:rPr>
            </w:pPr>
            <w:r w:rsidRPr="00E03B2A">
              <w:rPr>
                <w:rFonts w:ascii="Arial" w:eastAsia="Calibri" w:hAnsi="Arial" w:cs="Arial"/>
                <w:b/>
                <w:kern w:val="2"/>
                <w:sz w:val="20"/>
                <w:szCs w:val="20"/>
                <w:lang w:val="en-GB"/>
              </w:rPr>
              <w:t>Author’s Feedback</w:t>
            </w:r>
            <w:r w:rsidRPr="00E03B2A">
              <w:rPr>
                <w:rFonts w:ascii="Arial" w:eastAsia="Calibri" w:hAnsi="Arial" w:cs="Arial"/>
                <w:kern w:val="2"/>
                <w:sz w:val="20"/>
                <w:szCs w:val="20"/>
                <w:lang w:val="en-GB"/>
              </w:rPr>
              <w:t xml:space="preserve"> </w:t>
            </w:r>
          </w:p>
          <w:p w:rsidR="004B27BE" w:rsidRPr="00E03B2A" w:rsidRDefault="004B27BE">
            <w:pPr>
              <w:pStyle w:val="Heading2"/>
              <w:jc w:val="left"/>
              <w:rPr>
                <w:rFonts w:ascii="Arial" w:hAnsi="Arial" w:cs="Arial"/>
                <w:b w:val="0"/>
                <w:lang w:val="en-GB"/>
              </w:rPr>
            </w:pPr>
          </w:p>
        </w:tc>
      </w:tr>
      <w:tr w:rsidR="004B27BE" w:rsidRPr="00E03B2A">
        <w:trPr>
          <w:trHeight w:val="1264"/>
        </w:trPr>
        <w:tc>
          <w:tcPr>
            <w:tcW w:w="1789" w:type="pct"/>
            <w:noWrap/>
          </w:tcPr>
          <w:p w:rsidR="004B27BE" w:rsidRPr="00E03B2A" w:rsidRDefault="00F4254E">
            <w:pPr>
              <w:rPr>
                <w:rFonts w:ascii="Arial" w:eastAsia="MS Mincho" w:hAnsi="Arial" w:cs="Arial"/>
                <w:bCs/>
                <w:sz w:val="20"/>
                <w:szCs w:val="20"/>
                <w:lang w:val="en-GB"/>
              </w:rPr>
            </w:pPr>
            <w:r w:rsidRPr="00E03B2A">
              <w:rPr>
                <w:rFonts w:ascii="Arial" w:hAnsi="Arial" w:cs="Arial"/>
                <w:b/>
                <w:bCs/>
                <w:sz w:val="20"/>
                <w:szCs w:val="20"/>
                <w:lang w:val="en-GB"/>
              </w:rPr>
              <w:t>Please write a few sentences regarding the importance of this manuscript for the scientific community.</w:t>
            </w:r>
            <w:r w:rsidRPr="00E03B2A">
              <w:rPr>
                <w:rFonts w:ascii="Arial" w:hAnsi="Arial" w:cs="Arial"/>
                <w:bCs/>
                <w:sz w:val="20"/>
                <w:szCs w:val="20"/>
                <w:lang w:val="en-GB"/>
              </w:rPr>
              <w:t xml:space="preserve"> A minimum of 3-4 sentences may be required for this part.</w:t>
            </w:r>
          </w:p>
        </w:tc>
        <w:tc>
          <w:tcPr>
            <w:tcW w:w="1844" w:type="pct"/>
          </w:tcPr>
          <w:p w:rsidR="004B27BE" w:rsidRPr="00E03B2A" w:rsidRDefault="00F4254E">
            <w:pPr>
              <w:pStyle w:val="ListParagraph"/>
              <w:ind w:left="0"/>
              <w:rPr>
                <w:rFonts w:ascii="Arial" w:hAnsi="Arial" w:cs="Arial"/>
                <w:b/>
                <w:bCs/>
                <w:sz w:val="20"/>
                <w:szCs w:val="20"/>
                <w:lang w:val="en-GB"/>
              </w:rPr>
            </w:pPr>
            <w:r w:rsidRPr="00E03B2A">
              <w:rPr>
                <w:rFonts w:ascii="Arial" w:hAnsi="Arial" w:cs="Arial"/>
                <w:b/>
                <w:bCs/>
                <w:sz w:val="20"/>
                <w:szCs w:val="20"/>
              </w:rPr>
              <w:t>The manuscript offers a valuable overview of weed control methods in mulberry and their effects on leaf yield and cocoon output. This subject is pertinent to sustainable sericulture and encompasses</w:t>
            </w:r>
            <w:r w:rsidRPr="00E03B2A">
              <w:rPr>
                <w:rFonts w:ascii="Arial" w:hAnsi="Arial" w:cs="Arial"/>
                <w:b/>
                <w:bCs/>
                <w:sz w:val="20"/>
                <w:szCs w:val="20"/>
              </w:rPr>
              <w:t xml:space="preserve"> cultural, mechanical, chemical, and integrated weed management strategies. The paper provides useful insights for both researchers and extension agents. Some slight enhancements are required in the explanation of methodology and the discussion of limitati</w:t>
            </w:r>
            <w:r w:rsidRPr="00E03B2A">
              <w:rPr>
                <w:rFonts w:ascii="Arial" w:hAnsi="Arial" w:cs="Arial"/>
                <w:b/>
                <w:bCs/>
                <w:sz w:val="20"/>
                <w:szCs w:val="20"/>
              </w:rPr>
              <w:t>ons.</w:t>
            </w:r>
          </w:p>
        </w:tc>
        <w:tc>
          <w:tcPr>
            <w:tcW w:w="1367" w:type="pct"/>
          </w:tcPr>
          <w:p w:rsidR="004B27BE" w:rsidRPr="00E03B2A" w:rsidRDefault="004B27BE">
            <w:pPr>
              <w:pStyle w:val="Heading2"/>
              <w:jc w:val="left"/>
              <w:rPr>
                <w:rFonts w:ascii="Arial" w:hAnsi="Arial" w:cs="Arial"/>
                <w:b w:val="0"/>
                <w:lang w:val="en-GB"/>
              </w:rPr>
            </w:pPr>
          </w:p>
        </w:tc>
      </w:tr>
    </w:tbl>
    <w:p w:rsidR="004B27BE" w:rsidRPr="00E03B2A" w:rsidRDefault="004B27BE">
      <w:pPr>
        <w:rPr>
          <w:rFonts w:ascii="Arial" w:hAnsi="Arial" w:cs="Arial"/>
          <w:sz w:val="20"/>
          <w:szCs w:val="20"/>
          <w:lang w:val="en-GB"/>
        </w:rPr>
      </w:pPr>
    </w:p>
    <w:p w:rsidR="004B27BE" w:rsidRPr="00E03B2A" w:rsidRDefault="004B27BE">
      <w:pPr>
        <w:pStyle w:val="Heading2"/>
        <w:jc w:val="left"/>
        <w:rPr>
          <w:rFonts w:ascii="Arial" w:hAnsi="Arial" w:cs="Arial"/>
          <w:highlight w:val="yellow"/>
          <w:lang w:val="en-GB"/>
        </w:rPr>
      </w:pPr>
    </w:p>
    <w:p w:rsidR="004B27BE" w:rsidRPr="00E03B2A" w:rsidRDefault="00F4254E">
      <w:pPr>
        <w:pStyle w:val="Heading2"/>
        <w:jc w:val="left"/>
        <w:rPr>
          <w:rFonts w:ascii="Arial" w:hAnsi="Arial" w:cs="Arial"/>
          <w:lang w:val="en-GB"/>
        </w:rPr>
      </w:pPr>
      <w:r w:rsidRPr="00E03B2A">
        <w:rPr>
          <w:rFonts w:ascii="Arial" w:hAnsi="Arial" w:cs="Arial"/>
          <w:highlight w:val="yellow"/>
          <w:lang w:val="en-GB"/>
        </w:rPr>
        <w:t>PART  2</w:t>
      </w:r>
    </w:p>
    <w:p w:rsidR="004B27BE" w:rsidRPr="00E03B2A" w:rsidRDefault="004B27BE">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4B27BE" w:rsidRPr="00E03B2A">
        <w:tc>
          <w:tcPr>
            <w:tcW w:w="5000" w:type="pct"/>
            <w:gridSpan w:val="3"/>
            <w:tcBorders>
              <w:top w:val="nil"/>
              <w:left w:val="nil"/>
              <w:right w:val="nil"/>
            </w:tcBorders>
            <w:noWrap/>
          </w:tcPr>
          <w:p w:rsidR="004B27BE" w:rsidRPr="00E03B2A" w:rsidRDefault="004B27BE">
            <w:pPr>
              <w:rPr>
                <w:rFonts w:ascii="Arial" w:hAnsi="Arial" w:cs="Arial"/>
                <w:sz w:val="20"/>
                <w:szCs w:val="20"/>
                <w:lang w:val="en-GB"/>
              </w:rPr>
            </w:pPr>
          </w:p>
          <w:p w:rsidR="004B27BE" w:rsidRPr="00E03B2A" w:rsidRDefault="004B27BE">
            <w:pPr>
              <w:rPr>
                <w:rFonts w:ascii="Arial" w:hAnsi="Arial" w:cs="Arial"/>
                <w:sz w:val="20"/>
                <w:szCs w:val="20"/>
                <w:lang w:val="en-GB"/>
              </w:rPr>
            </w:pPr>
          </w:p>
        </w:tc>
      </w:tr>
      <w:tr w:rsidR="004B27BE" w:rsidRPr="00E03B2A">
        <w:tc>
          <w:tcPr>
            <w:tcW w:w="1790" w:type="pct"/>
            <w:noWrap/>
          </w:tcPr>
          <w:p w:rsidR="004B27BE" w:rsidRPr="00E03B2A" w:rsidRDefault="004B27BE">
            <w:pPr>
              <w:pStyle w:val="Heading2"/>
              <w:jc w:val="left"/>
              <w:rPr>
                <w:rFonts w:ascii="Arial" w:hAnsi="Arial" w:cs="Arial"/>
                <w:lang w:val="en-GB"/>
              </w:rPr>
            </w:pPr>
          </w:p>
        </w:tc>
        <w:tc>
          <w:tcPr>
            <w:tcW w:w="1843" w:type="pct"/>
          </w:tcPr>
          <w:p w:rsidR="004B27BE" w:rsidRPr="00E03B2A" w:rsidRDefault="00F4254E">
            <w:pPr>
              <w:pStyle w:val="Heading2"/>
              <w:jc w:val="left"/>
              <w:rPr>
                <w:rFonts w:ascii="Arial" w:hAnsi="Arial" w:cs="Arial"/>
                <w:lang w:val="en-GB"/>
              </w:rPr>
            </w:pPr>
            <w:r w:rsidRPr="00E03B2A">
              <w:rPr>
                <w:rFonts w:ascii="Arial" w:hAnsi="Arial" w:cs="Arial"/>
                <w:lang w:val="en-GB"/>
              </w:rPr>
              <w:t>Rating of the Reviewers</w:t>
            </w:r>
          </w:p>
        </w:tc>
        <w:tc>
          <w:tcPr>
            <w:tcW w:w="1367" w:type="pct"/>
          </w:tcPr>
          <w:p w:rsidR="004B27BE" w:rsidRPr="00E03B2A" w:rsidRDefault="00F4254E">
            <w:pPr>
              <w:spacing w:after="160" w:line="259" w:lineRule="auto"/>
              <w:rPr>
                <w:rFonts w:ascii="Arial" w:hAnsi="Arial" w:cs="Arial"/>
                <w:b/>
                <w:sz w:val="20"/>
                <w:szCs w:val="20"/>
                <w:lang w:val="en-GB"/>
              </w:rPr>
            </w:pPr>
            <w:r w:rsidRPr="00E03B2A">
              <w:rPr>
                <w:rFonts w:ascii="Arial" w:eastAsia="Calibri" w:hAnsi="Arial" w:cs="Arial"/>
                <w:b/>
                <w:kern w:val="2"/>
                <w:sz w:val="20"/>
                <w:szCs w:val="20"/>
                <w:lang w:val="en-GB"/>
              </w:rPr>
              <w:t>Author’s Feedback</w:t>
            </w:r>
            <w:r w:rsidRPr="00E03B2A">
              <w:rPr>
                <w:rFonts w:ascii="Arial" w:eastAsia="Calibri" w:hAnsi="Arial" w:cs="Arial"/>
                <w:kern w:val="2"/>
                <w:sz w:val="20"/>
                <w:szCs w:val="20"/>
                <w:lang w:val="en-GB"/>
              </w:rPr>
              <w:t xml:space="preserve"> </w:t>
            </w:r>
          </w:p>
        </w:tc>
      </w:tr>
      <w:tr w:rsidR="004B27BE" w:rsidRPr="00E03B2A">
        <w:trPr>
          <w:trHeight w:val="1262"/>
        </w:trPr>
        <w:tc>
          <w:tcPr>
            <w:tcW w:w="1790" w:type="pct"/>
            <w:noWrap/>
          </w:tcPr>
          <w:p w:rsidR="004B27BE" w:rsidRPr="00E03B2A" w:rsidRDefault="00F4254E">
            <w:pPr>
              <w:rPr>
                <w:rFonts w:ascii="Arial" w:hAnsi="Arial" w:cs="Arial"/>
                <w:b/>
                <w:bCs/>
                <w:sz w:val="20"/>
                <w:szCs w:val="20"/>
                <w:lang w:val="en-GB"/>
              </w:rPr>
            </w:pPr>
            <w:r w:rsidRPr="00E03B2A">
              <w:rPr>
                <w:rFonts w:ascii="Arial" w:hAnsi="Arial" w:cs="Arial"/>
                <w:b/>
                <w:bCs/>
                <w:sz w:val="20"/>
                <w:szCs w:val="20"/>
                <w:lang w:val="en-GB"/>
              </w:rPr>
              <w:t xml:space="preserve">1. Is the title clear and appropriate for the paper? </w:t>
            </w:r>
          </w:p>
          <w:p w:rsidR="004B27BE" w:rsidRPr="00E03B2A" w:rsidRDefault="00F4254E">
            <w:pPr>
              <w:rPr>
                <w:rFonts w:ascii="Arial" w:hAnsi="Arial" w:cs="Arial"/>
                <w:color w:val="404040"/>
                <w:sz w:val="20"/>
                <w:szCs w:val="20"/>
                <w:shd w:val="clear" w:color="auto" w:fill="FFFFFF"/>
                <w:lang w:val="en-GB"/>
              </w:rPr>
            </w:pPr>
            <w:r w:rsidRPr="00E03B2A">
              <w:rPr>
                <w:rFonts w:ascii="Arial" w:hAnsi="Arial" w:cs="Arial"/>
                <w:color w:val="404040"/>
                <w:sz w:val="20"/>
                <w:szCs w:val="20"/>
                <w:shd w:val="clear" w:color="auto" w:fill="FFFFFF"/>
                <w:lang w:val="en-GB"/>
              </w:rPr>
              <w:t xml:space="preserve">Rating Scale: </w:t>
            </w:r>
          </w:p>
          <w:p w:rsidR="004B27BE" w:rsidRPr="00E03B2A" w:rsidRDefault="00F4254E">
            <w:pPr>
              <w:rPr>
                <w:rFonts w:ascii="Arial" w:hAnsi="Arial" w:cs="Arial"/>
                <w:sz w:val="20"/>
                <w:szCs w:val="20"/>
                <w:u w:val="single"/>
                <w:lang w:val="en-GB"/>
              </w:rPr>
            </w:pPr>
            <w:r w:rsidRPr="00E03B2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B27BE" w:rsidRPr="00E03B2A" w:rsidRDefault="00F4254E">
            <w:pPr>
              <w:ind w:left="360"/>
              <w:rPr>
                <w:rFonts w:ascii="Arial" w:hAnsi="Arial" w:cs="Arial"/>
                <w:b/>
                <w:bCs/>
                <w:sz w:val="20"/>
                <w:szCs w:val="20"/>
                <w:lang w:val="en-GB"/>
              </w:rPr>
            </w:pPr>
            <w:r w:rsidRPr="00E03B2A">
              <w:rPr>
                <w:rFonts w:ascii="Arial" w:hAnsi="Arial" w:cs="Arial"/>
                <w:b/>
                <w:bCs/>
                <w:sz w:val="20"/>
                <w:szCs w:val="20"/>
              </w:rPr>
              <w:t>3</w:t>
            </w:r>
          </w:p>
        </w:tc>
        <w:tc>
          <w:tcPr>
            <w:tcW w:w="1367" w:type="pct"/>
          </w:tcPr>
          <w:p w:rsidR="004B27BE" w:rsidRPr="00E03B2A" w:rsidRDefault="004B27BE">
            <w:pPr>
              <w:pStyle w:val="Heading2"/>
              <w:jc w:val="left"/>
              <w:rPr>
                <w:rFonts w:ascii="Arial" w:hAnsi="Arial" w:cs="Arial"/>
                <w:b w:val="0"/>
                <w:lang w:val="en-GB"/>
              </w:rPr>
            </w:pPr>
          </w:p>
        </w:tc>
      </w:tr>
      <w:tr w:rsidR="004B27BE" w:rsidRPr="00E03B2A">
        <w:trPr>
          <w:trHeight w:val="1262"/>
        </w:trPr>
        <w:tc>
          <w:tcPr>
            <w:tcW w:w="1790" w:type="pct"/>
            <w:noWrap/>
          </w:tcPr>
          <w:p w:rsidR="004B27BE" w:rsidRPr="00E03B2A" w:rsidRDefault="00F4254E">
            <w:pPr>
              <w:pStyle w:val="Heading2"/>
              <w:jc w:val="left"/>
              <w:rPr>
                <w:rFonts w:ascii="Arial" w:hAnsi="Arial" w:cs="Arial"/>
                <w:lang w:val="en-GB"/>
              </w:rPr>
            </w:pPr>
            <w:r w:rsidRPr="00E03B2A">
              <w:rPr>
                <w:rFonts w:ascii="Arial" w:hAnsi="Arial" w:cs="Arial"/>
                <w:lang w:val="en-GB"/>
              </w:rPr>
              <w:t xml:space="preserve">2. Is the abstract of the article comprehensive? </w:t>
            </w:r>
          </w:p>
          <w:p w:rsidR="004B27BE" w:rsidRPr="00E03B2A" w:rsidRDefault="00F4254E">
            <w:pPr>
              <w:rPr>
                <w:rFonts w:ascii="Arial" w:hAnsi="Arial" w:cs="Arial"/>
                <w:color w:val="404040"/>
                <w:sz w:val="20"/>
                <w:szCs w:val="20"/>
                <w:shd w:val="clear" w:color="auto" w:fill="FFFFFF"/>
                <w:lang w:val="en-GB"/>
              </w:rPr>
            </w:pPr>
            <w:r w:rsidRPr="00E03B2A">
              <w:rPr>
                <w:rFonts w:ascii="Arial" w:hAnsi="Arial" w:cs="Arial"/>
                <w:color w:val="404040"/>
                <w:sz w:val="20"/>
                <w:szCs w:val="20"/>
                <w:shd w:val="clear" w:color="auto" w:fill="FFFFFF"/>
                <w:lang w:val="en-GB"/>
              </w:rPr>
              <w:t xml:space="preserve">Rating Scale: </w:t>
            </w:r>
          </w:p>
          <w:p w:rsidR="004B27BE" w:rsidRPr="00E03B2A" w:rsidRDefault="00F4254E">
            <w:pPr>
              <w:rPr>
                <w:rFonts w:ascii="Arial" w:hAnsi="Arial" w:cs="Arial"/>
                <w:sz w:val="20"/>
                <w:szCs w:val="20"/>
                <w:lang w:val="en-GB"/>
              </w:rPr>
            </w:pPr>
            <w:r w:rsidRPr="00E03B2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B27BE" w:rsidRPr="00E03B2A" w:rsidRDefault="00F4254E">
            <w:pPr>
              <w:ind w:left="360"/>
              <w:rPr>
                <w:rFonts w:ascii="Arial" w:hAnsi="Arial" w:cs="Arial"/>
                <w:b/>
                <w:bCs/>
                <w:sz w:val="20"/>
                <w:szCs w:val="20"/>
                <w:lang w:val="en-GB"/>
              </w:rPr>
            </w:pPr>
            <w:r w:rsidRPr="00E03B2A">
              <w:rPr>
                <w:rFonts w:ascii="Arial" w:hAnsi="Arial" w:cs="Arial"/>
                <w:b/>
                <w:bCs/>
                <w:sz w:val="20"/>
                <w:szCs w:val="20"/>
              </w:rPr>
              <w:t>4</w:t>
            </w:r>
          </w:p>
        </w:tc>
        <w:tc>
          <w:tcPr>
            <w:tcW w:w="1367" w:type="pct"/>
          </w:tcPr>
          <w:p w:rsidR="004B27BE" w:rsidRPr="00E03B2A" w:rsidRDefault="004B27BE">
            <w:pPr>
              <w:pStyle w:val="Heading2"/>
              <w:jc w:val="left"/>
              <w:rPr>
                <w:rFonts w:ascii="Arial" w:hAnsi="Arial" w:cs="Arial"/>
                <w:b w:val="0"/>
                <w:lang w:val="en-GB"/>
              </w:rPr>
            </w:pPr>
          </w:p>
        </w:tc>
      </w:tr>
      <w:tr w:rsidR="004B27BE" w:rsidRPr="00E03B2A">
        <w:trPr>
          <w:trHeight w:val="1262"/>
        </w:trPr>
        <w:tc>
          <w:tcPr>
            <w:tcW w:w="1790" w:type="pct"/>
            <w:noWrap/>
          </w:tcPr>
          <w:p w:rsidR="004B27BE" w:rsidRPr="00E03B2A" w:rsidRDefault="00F4254E">
            <w:pPr>
              <w:pStyle w:val="Heading2"/>
              <w:jc w:val="left"/>
              <w:rPr>
                <w:rFonts w:ascii="Arial" w:hAnsi="Arial" w:cs="Arial"/>
                <w:lang w:val="en-GB"/>
              </w:rPr>
            </w:pPr>
            <w:r w:rsidRPr="00E03B2A">
              <w:rPr>
                <w:rFonts w:ascii="Arial" w:hAnsi="Arial" w:cs="Arial"/>
                <w:lang w:val="en-GB"/>
              </w:rPr>
              <w:t>3. Are the keywords appropriate and useful?</w:t>
            </w:r>
          </w:p>
          <w:p w:rsidR="004B27BE" w:rsidRPr="00E03B2A" w:rsidRDefault="00F4254E">
            <w:pPr>
              <w:rPr>
                <w:rFonts w:ascii="Arial" w:hAnsi="Arial" w:cs="Arial"/>
                <w:color w:val="404040"/>
                <w:sz w:val="20"/>
                <w:szCs w:val="20"/>
                <w:shd w:val="clear" w:color="auto" w:fill="FFFFFF"/>
                <w:lang w:val="en-GB"/>
              </w:rPr>
            </w:pPr>
            <w:r w:rsidRPr="00E03B2A">
              <w:rPr>
                <w:rFonts w:ascii="Arial" w:hAnsi="Arial" w:cs="Arial"/>
                <w:color w:val="404040"/>
                <w:sz w:val="20"/>
                <w:szCs w:val="20"/>
                <w:shd w:val="clear" w:color="auto" w:fill="FFFFFF"/>
                <w:lang w:val="en-GB"/>
              </w:rPr>
              <w:t xml:space="preserve">Rating Scale: </w:t>
            </w:r>
          </w:p>
          <w:p w:rsidR="004B27BE" w:rsidRPr="00E03B2A" w:rsidRDefault="00F4254E">
            <w:pPr>
              <w:rPr>
                <w:rFonts w:ascii="Arial" w:hAnsi="Arial" w:cs="Arial"/>
                <w:sz w:val="20"/>
                <w:szCs w:val="20"/>
                <w:lang w:val="en-GB"/>
              </w:rPr>
            </w:pPr>
            <w:r w:rsidRPr="00E03B2A">
              <w:rPr>
                <w:rFonts w:ascii="Arial" w:hAnsi="Arial" w:cs="Arial"/>
                <w:color w:val="404040"/>
                <w:sz w:val="20"/>
                <w:szCs w:val="20"/>
                <w:shd w:val="clear" w:color="auto" w:fill="FFFFFF"/>
                <w:lang w:val="en-GB"/>
              </w:rPr>
              <w:t>5 = Excellent 4 = Good 3 = Satisfact</w:t>
            </w:r>
            <w:r w:rsidRPr="00E03B2A">
              <w:rPr>
                <w:rFonts w:ascii="Arial" w:hAnsi="Arial" w:cs="Arial"/>
                <w:color w:val="404040"/>
                <w:sz w:val="20"/>
                <w:szCs w:val="20"/>
                <w:shd w:val="clear" w:color="auto" w:fill="FFFFFF"/>
                <w:lang w:val="en-GB"/>
              </w:rPr>
              <w:t>ory 2 = Needs Improvement 1 = Poor N/A = Not Applicable</w:t>
            </w:r>
          </w:p>
        </w:tc>
        <w:tc>
          <w:tcPr>
            <w:tcW w:w="1843" w:type="pct"/>
          </w:tcPr>
          <w:p w:rsidR="004B27BE" w:rsidRPr="00E03B2A" w:rsidRDefault="00F4254E">
            <w:pPr>
              <w:ind w:left="360"/>
              <w:rPr>
                <w:rFonts w:ascii="Arial" w:hAnsi="Arial" w:cs="Arial"/>
                <w:b/>
                <w:bCs/>
                <w:sz w:val="20"/>
                <w:szCs w:val="20"/>
                <w:lang w:val="en-GB"/>
              </w:rPr>
            </w:pPr>
            <w:r w:rsidRPr="00E03B2A">
              <w:rPr>
                <w:rFonts w:ascii="Arial" w:hAnsi="Arial" w:cs="Arial"/>
                <w:b/>
                <w:bCs/>
                <w:sz w:val="20"/>
                <w:szCs w:val="20"/>
              </w:rPr>
              <w:t>4</w:t>
            </w:r>
          </w:p>
        </w:tc>
        <w:tc>
          <w:tcPr>
            <w:tcW w:w="1367" w:type="pct"/>
          </w:tcPr>
          <w:p w:rsidR="004B27BE" w:rsidRPr="00E03B2A" w:rsidRDefault="004B27BE">
            <w:pPr>
              <w:pStyle w:val="Heading2"/>
              <w:jc w:val="left"/>
              <w:rPr>
                <w:rFonts w:ascii="Arial" w:hAnsi="Arial" w:cs="Arial"/>
                <w:b w:val="0"/>
                <w:lang w:val="en-GB"/>
              </w:rPr>
            </w:pPr>
          </w:p>
        </w:tc>
      </w:tr>
      <w:tr w:rsidR="004B27BE" w:rsidRPr="00E03B2A">
        <w:trPr>
          <w:trHeight w:val="1262"/>
        </w:trPr>
        <w:tc>
          <w:tcPr>
            <w:tcW w:w="1790" w:type="pct"/>
            <w:noWrap/>
          </w:tcPr>
          <w:p w:rsidR="004B27BE" w:rsidRPr="00E03B2A" w:rsidRDefault="00F4254E">
            <w:pPr>
              <w:pStyle w:val="Heading2"/>
              <w:jc w:val="left"/>
              <w:rPr>
                <w:rFonts w:ascii="Arial" w:hAnsi="Arial" w:cs="Arial"/>
                <w:lang w:val="en-GB"/>
              </w:rPr>
            </w:pPr>
            <w:r w:rsidRPr="00E03B2A">
              <w:rPr>
                <w:rFonts w:ascii="Arial" w:hAnsi="Arial" w:cs="Arial"/>
                <w:lang w:val="en-GB"/>
              </w:rPr>
              <w:t>4. Is the background information of the paper sufficient and well organized?</w:t>
            </w:r>
          </w:p>
          <w:p w:rsidR="004B27BE" w:rsidRPr="00E03B2A" w:rsidRDefault="00F4254E">
            <w:pPr>
              <w:rPr>
                <w:rFonts w:ascii="Arial" w:hAnsi="Arial" w:cs="Arial"/>
                <w:color w:val="404040"/>
                <w:sz w:val="20"/>
                <w:szCs w:val="20"/>
                <w:shd w:val="clear" w:color="auto" w:fill="FFFFFF"/>
                <w:lang w:val="en-GB"/>
              </w:rPr>
            </w:pPr>
            <w:r w:rsidRPr="00E03B2A">
              <w:rPr>
                <w:rFonts w:ascii="Arial" w:hAnsi="Arial" w:cs="Arial"/>
                <w:color w:val="404040"/>
                <w:sz w:val="20"/>
                <w:szCs w:val="20"/>
                <w:shd w:val="clear" w:color="auto" w:fill="FFFFFF"/>
                <w:lang w:val="en-GB"/>
              </w:rPr>
              <w:t xml:space="preserve">Rating Scale: </w:t>
            </w:r>
          </w:p>
          <w:p w:rsidR="004B27BE" w:rsidRPr="00E03B2A" w:rsidRDefault="00F4254E">
            <w:pPr>
              <w:rPr>
                <w:rFonts w:ascii="Arial" w:hAnsi="Arial" w:cs="Arial"/>
                <w:sz w:val="20"/>
                <w:szCs w:val="20"/>
                <w:lang w:val="en-GB"/>
              </w:rPr>
            </w:pPr>
            <w:r w:rsidRPr="00E03B2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B27BE" w:rsidRPr="00E03B2A" w:rsidRDefault="00F4254E">
            <w:pPr>
              <w:ind w:left="360"/>
              <w:rPr>
                <w:rFonts w:ascii="Arial" w:hAnsi="Arial" w:cs="Arial"/>
                <w:b/>
                <w:bCs/>
                <w:sz w:val="20"/>
                <w:szCs w:val="20"/>
                <w:lang w:val="en-GB"/>
              </w:rPr>
            </w:pPr>
            <w:r w:rsidRPr="00E03B2A">
              <w:rPr>
                <w:rFonts w:ascii="Arial" w:hAnsi="Arial" w:cs="Arial"/>
                <w:b/>
                <w:bCs/>
                <w:sz w:val="20"/>
                <w:szCs w:val="20"/>
              </w:rPr>
              <w:t>4</w:t>
            </w:r>
          </w:p>
        </w:tc>
        <w:tc>
          <w:tcPr>
            <w:tcW w:w="1367" w:type="pct"/>
          </w:tcPr>
          <w:p w:rsidR="004B27BE" w:rsidRPr="00E03B2A" w:rsidRDefault="004B27BE">
            <w:pPr>
              <w:pStyle w:val="Heading2"/>
              <w:jc w:val="left"/>
              <w:rPr>
                <w:rFonts w:ascii="Arial" w:hAnsi="Arial" w:cs="Arial"/>
                <w:b w:val="0"/>
                <w:lang w:val="en-GB"/>
              </w:rPr>
            </w:pPr>
          </w:p>
        </w:tc>
      </w:tr>
      <w:tr w:rsidR="004B27BE" w:rsidRPr="00E03B2A">
        <w:trPr>
          <w:trHeight w:val="1262"/>
        </w:trPr>
        <w:tc>
          <w:tcPr>
            <w:tcW w:w="1790" w:type="pct"/>
            <w:noWrap/>
          </w:tcPr>
          <w:p w:rsidR="004B27BE" w:rsidRPr="00E03B2A" w:rsidRDefault="00F4254E">
            <w:pPr>
              <w:pStyle w:val="Heading2"/>
              <w:jc w:val="left"/>
              <w:rPr>
                <w:rFonts w:ascii="Arial" w:hAnsi="Arial" w:cs="Arial"/>
                <w:lang w:val="en-GB"/>
              </w:rPr>
            </w:pPr>
            <w:r w:rsidRPr="00E03B2A">
              <w:rPr>
                <w:rFonts w:ascii="Arial" w:hAnsi="Arial" w:cs="Arial"/>
                <w:lang w:val="en-GB"/>
              </w:rPr>
              <w:t xml:space="preserve">5. Are </w:t>
            </w:r>
            <w:r w:rsidRPr="00E03B2A">
              <w:rPr>
                <w:rFonts w:ascii="Arial" w:hAnsi="Arial" w:cs="Arial"/>
                <w:lang w:val="en-GB"/>
              </w:rPr>
              <w:t>the objectives clearly stated?</w:t>
            </w:r>
          </w:p>
          <w:p w:rsidR="004B27BE" w:rsidRPr="00E03B2A" w:rsidRDefault="00F4254E">
            <w:pPr>
              <w:rPr>
                <w:rFonts w:ascii="Arial" w:hAnsi="Arial" w:cs="Arial"/>
                <w:color w:val="404040"/>
                <w:sz w:val="20"/>
                <w:szCs w:val="20"/>
                <w:shd w:val="clear" w:color="auto" w:fill="FFFFFF"/>
                <w:lang w:val="en-GB"/>
              </w:rPr>
            </w:pPr>
            <w:r w:rsidRPr="00E03B2A">
              <w:rPr>
                <w:rFonts w:ascii="Arial" w:hAnsi="Arial" w:cs="Arial"/>
                <w:color w:val="404040"/>
                <w:sz w:val="20"/>
                <w:szCs w:val="20"/>
                <w:shd w:val="clear" w:color="auto" w:fill="FFFFFF"/>
                <w:lang w:val="en-GB"/>
              </w:rPr>
              <w:t xml:space="preserve">Rating Scale: </w:t>
            </w:r>
          </w:p>
          <w:p w:rsidR="004B27BE" w:rsidRPr="00E03B2A" w:rsidRDefault="00F4254E">
            <w:pPr>
              <w:rPr>
                <w:rFonts w:ascii="Arial" w:hAnsi="Arial" w:cs="Arial"/>
                <w:sz w:val="20"/>
                <w:szCs w:val="20"/>
                <w:lang w:val="en-GB"/>
              </w:rPr>
            </w:pPr>
            <w:r w:rsidRPr="00E03B2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B27BE" w:rsidRPr="00E03B2A" w:rsidRDefault="00F4254E">
            <w:pPr>
              <w:ind w:left="360"/>
              <w:rPr>
                <w:rFonts w:ascii="Arial" w:hAnsi="Arial" w:cs="Arial"/>
                <w:b/>
                <w:bCs/>
                <w:sz w:val="20"/>
                <w:szCs w:val="20"/>
                <w:lang w:val="en-GB"/>
              </w:rPr>
            </w:pPr>
            <w:r w:rsidRPr="00E03B2A">
              <w:rPr>
                <w:rFonts w:ascii="Arial" w:hAnsi="Arial" w:cs="Arial"/>
                <w:b/>
                <w:bCs/>
                <w:sz w:val="20"/>
                <w:szCs w:val="20"/>
              </w:rPr>
              <w:t>5</w:t>
            </w:r>
          </w:p>
        </w:tc>
        <w:tc>
          <w:tcPr>
            <w:tcW w:w="1367" w:type="pct"/>
          </w:tcPr>
          <w:p w:rsidR="004B27BE" w:rsidRPr="00E03B2A" w:rsidRDefault="004B27BE">
            <w:pPr>
              <w:pStyle w:val="Heading2"/>
              <w:jc w:val="left"/>
              <w:rPr>
                <w:rFonts w:ascii="Arial" w:hAnsi="Arial" w:cs="Arial"/>
                <w:b w:val="0"/>
                <w:lang w:val="en-GB"/>
              </w:rPr>
            </w:pPr>
          </w:p>
        </w:tc>
      </w:tr>
      <w:tr w:rsidR="004B27BE" w:rsidRPr="00E03B2A">
        <w:trPr>
          <w:trHeight w:val="1262"/>
        </w:trPr>
        <w:tc>
          <w:tcPr>
            <w:tcW w:w="1790" w:type="pct"/>
            <w:noWrap/>
          </w:tcPr>
          <w:p w:rsidR="004B27BE" w:rsidRPr="00E03B2A" w:rsidRDefault="00F4254E">
            <w:pPr>
              <w:pStyle w:val="Heading2"/>
              <w:jc w:val="left"/>
              <w:rPr>
                <w:rFonts w:ascii="Arial" w:hAnsi="Arial" w:cs="Arial"/>
                <w:lang w:val="en-GB"/>
              </w:rPr>
            </w:pPr>
            <w:r w:rsidRPr="00E03B2A">
              <w:rPr>
                <w:rFonts w:ascii="Arial" w:hAnsi="Arial" w:cs="Arial"/>
                <w:lang w:val="en-GB"/>
              </w:rPr>
              <w:t>6. Is the literature review relevant?</w:t>
            </w:r>
          </w:p>
          <w:p w:rsidR="004B27BE" w:rsidRPr="00E03B2A" w:rsidRDefault="00F4254E">
            <w:pPr>
              <w:rPr>
                <w:rFonts w:ascii="Arial" w:hAnsi="Arial" w:cs="Arial"/>
                <w:color w:val="404040"/>
                <w:sz w:val="20"/>
                <w:szCs w:val="20"/>
                <w:shd w:val="clear" w:color="auto" w:fill="FFFFFF"/>
                <w:lang w:val="en-GB"/>
              </w:rPr>
            </w:pPr>
            <w:r w:rsidRPr="00E03B2A">
              <w:rPr>
                <w:rFonts w:ascii="Arial" w:hAnsi="Arial" w:cs="Arial"/>
                <w:color w:val="404040"/>
                <w:sz w:val="20"/>
                <w:szCs w:val="20"/>
                <w:shd w:val="clear" w:color="auto" w:fill="FFFFFF"/>
                <w:lang w:val="en-GB"/>
              </w:rPr>
              <w:t xml:space="preserve">Rating Scale: </w:t>
            </w:r>
          </w:p>
          <w:p w:rsidR="004B27BE" w:rsidRPr="00E03B2A" w:rsidRDefault="00F4254E">
            <w:pPr>
              <w:rPr>
                <w:rFonts w:ascii="Arial" w:hAnsi="Arial" w:cs="Arial"/>
                <w:sz w:val="20"/>
                <w:szCs w:val="20"/>
                <w:lang w:val="en-GB"/>
              </w:rPr>
            </w:pPr>
            <w:r w:rsidRPr="00E03B2A">
              <w:rPr>
                <w:rFonts w:ascii="Arial" w:hAnsi="Arial" w:cs="Arial"/>
                <w:color w:val="404040"/>
                <w:sz w:val="20"/>
                <w:szCs w:val="20"/>
                <w:shd w:val="clear" w:color="auto" w:fill="FFFFFF"/>
                <w:lang w:val="en-GB"/>
              </w:rPr>
              <w:t>5 = Excellent 4 = Good 3 = Satisfactory 2 = Needs Improvement</w:t>
            </w:r>
            <w:r w:rsidRPr="00E03B2A">
              <w:rPr>
                <w:rFonts w:ascii="Arial" w:hAnsi="Arial" w:cs="Arial"/>
                <w:color w:val="404040"/>
                <w:sz w:val="20"/>
                <w:szCs w:val="20"/>
                <w:shd w:val="clear" w:color="auto" w:fill="FFFFFF"/>
                <w:lang w:val="en-GB"/>
              </w:rPr>
              <w:t xml:space="preserve"> 1 = Poor N/A = Not Applicable</w:t>
            </w:r>
          </w:p>
        </w:tc>
        <w:tc>
          <w:tcPr>
            <w:tcW w:w="1843" w:type="pct"/>
          </w:tcPr>
          <w:p w:rsidR="004B27BE" w:rsidRPr="00E03B2A" w:rsidRDefault="00F4254E">
            <w:pPr>
              <w:ind w:left="360"/>
              <w:rPr>
                <w:rFonts w:ascii="Arial" w:hAnsi="Arial" w:cs="Arial"/>
                <w:b/>
                <w:bCs/>
                <w:sz w:val="20"/>
                <w:szCs w:val="20"/>
                <w:lang w:val="en-GB"/>
              </w:rPr>
            </w:pPr>
            <w:r w:rsidRPr="00E03B2A">
              <w:rPr>
                <w:rFonts w:ascii="Arial" w:hAnsi="Arial" w:cs="Arial"/>
                <w:b/>
                <w:bCs/>
                <w:sz w:val="20"/>
                <w:szCs w:val="20"/>
              </w:rPr>
              <w:t>4</w:t>
            </w:r>
          </w:p>
        </w:tc>
        <w:tc>
          <w:tcPr>
            <w:tcW w:w="1367" w:type="pct"/>
          </w:tcPr>
          <w:p w:rsidR="004B27BE" w:rsidRPr="00E03B2A" w:rsidRDefault="004B27BE">
            <w:pPr>
              <w:pStyle w:val="Heading2"/>
              <w:jc w:val="left"/>
              <w:rPr>
                <w:rFonts w:ascii="Arial" w:hAnsi="Arial" w:cs="Arial"/>
                <w:b w:val="0"/>
                <w:lang w:val="en-GB"/>
              </w:rPr>
            </w:pPr>
          </w:p>
        </w:tc>
      </w:tr>
      <w:tr w:rsidR="004B27BE" w:rsidRPr="00E03B2A">
        <w:trPr>
          <w:trHeight w:val="1262"/>
        </w:trPr>
        <w:tc>
          <w:tcPr>
            <w:tcW w:w="1790" w:type="pct"/>
            <w:noWrap/>
          </w:tcPr>
          <w:p w:rsidR="004B27BE" w:rsidRPr="00E03B2A" w:rsidRDefault="00F4254E">
            <w:pPr>
              <w:pStyle w:val="Heading2"/>
              <w:jc w:val="left"/>
              <w:rPr>
                <w:rFonts w:ascii="Arial" w:hAnsi="Arial" w:cs="Arial"/>
                <w:lang w:val="en-GB"/>
              </w:rPr>
            </w:pPr>
            <w:r w:rsidRPr="00E03B2A">
              <w:rPr>
                <w:rFonts w:ascii="Arial" w:hAnsi="Arial" w:cs="Arial"/>
                <w:lang w:val="en-GB"/>
              </w:rPr>
              <w:t>7. Is the literature review recent?</w:t>
            </w:r>
          </w:p>
          <w:p w:rsidR="004B27BE" w:rsidRPr="00E03B2A" w:rsidRDefault="00F4254E">
            <w:pPr>
              <w:rPr>
                <w:rFonts w:ascii="Arial" w:hAnsi="Arial" w:cs="Arial"/>
                <w:color w:val="404040"/>
                <w:sz w:val="20"/>
                <w:szCs w:val="20"/>
                <w:shd w:val="clear" w:color="auto" w:fill="FFFFFF"/>
                <w:lang w:val="en-GB"/>
              </w:rPr>
            </w:pPr>
            <w:r w:rsidRPr="00E03B2A">
              <w:rPr>
                <w:rFonts w:ascii="Arial" w:hAnsi="Arial" w:cs="Arial"/>
                <w:color w:val="404040"/>
                <w:sz w:val="20"/>
                <w:szCs w:val="20"/>
                <w:shd w:val="clear" w:color="auto" w:fill="FFFFFF"/>
                <w:lang w:val="en-GB"/>
              </w:rPr>
              <w:t xml:space="preserve">Rating Scale: </w:t>
            </w:r>
          </w:p>
          <w:p w:rsidR="004B27BE" w:rsidRPr="00E03B2A" w:rsidRDefault="00F4254E">
            <w:pPr>
              <w:pStyle w:val="Heading2"/>
              <w:jc w:val="left"/>
              <w:rPr>
                <w:rFonts w:ascii="Arial" w:hAnsi="Arial" w:cs="Arial"/>
                <w:lang w:val="en-GB"/>
              </w:rPr>
            </w:pPr>
            <w:r w:rsidRPr="00E03B2A">
              <w:rPr>
                <w:rFonts w:ascii="Arial" w:hAnsi="Arial" w:cs="Arial"/>
                <w:color w:val="404040"/>
                <w:shd w:val="clear" w:color="auto" w:fill="FFFFFF"/>
                <w:lang w:val="en-GB"/>
              </w:rPr>
              <w:t>5 = Excellent 4 = Good 3 = Satisfactory 2 = Needs Improvement 1 = Poor N/A = Not Applicable</w:t>
            </w:r>
          </w:p>
        </w:tc>
        <w:tc>
          <w:tcPr>
            <w:tcW w:w="1843" w:type="pct"/>
          </w:tcPr>
          <w:p w:rsidR="004B27BE" w:rsidRPr="00E03B2A" w:rsidRDefault="00F4254E">
            <w:pPr>
              <w:ind w:left="360"/>
              <w:rPr>
                <w:rFonts w:ascii="Arial" w:hAnsi="Arial" w:cs="Arial"/>
                <w:b/>
                <w:bCs/>
                <w:sz w:val="20"/>
                <w:szCs w:val="20"/>
                <w:lang w:val="en-GB"/>
              </w:rPr>
            </w:pPr>
            <w:r w:rsidRPr="00E03B2A">
              <w:rPr>
                <w:rFonts w:ascii="Arial" w:hAnsi="Arial" w:cs="Arial"/>
                <w:b/>
                <w:bCs/>
                <w:sz w:val="20"/>
                <w:szCs w:val="20"/>
              </w:rPr>
              <w:t>3</w:t>
            </w:r>
          </w:p>
        </w:tc>
        <w:tc>
          <w:tcPr>
            <w:tcW w:w="1367" w:type="pct"/>
          </w:tcPr>
          <w:p w:rsidR="004B27BE" w:rsidRPr="00E03B2A" w:rsidRDefault="004B27BE">
            <w:pPr>
              <w:pStyle w:val="Heading2"/>
              <w:jc w:val="left"/>
              <w:rPr>
                <w:rFonts w:ascii="Arial" w:hAnsi="Arial" w:cs="Arial"/>
                <w:b w:val="0"/>
                <w:lang w:val="en-GB"/>
              </w:rPr>
            </w:pPr>
          </w:p>
        </w:tc>
      </w:tr>
      <w:tr w:rsidR="004B27BE" w:rsidRPr="00E03B2A">
        <w:trPr>
          <w:trHeight w:val="1262"/>
        </w:trPr>
        <w:tc>
          <w:tcPr>
            <w:tcW w:w="1790" w:type="pct"/>
            <w:noWrap/>
          </w:tcPr>
          <w:p w:rsidR="004B27BE" w:rsidRPr="00E03B2A" w:rsidRDefault="00F4254E">
            <w:pPr>
              <w:pStyle w:val="Heading2"/>
              <w:jc w:val="left"/>
              <w:rPr>
                <w:rFonts w:ascii="Arial" w:hAnsi="Arial" w:cs="Arial"/>
                <w:lang w:val="en-GB"/>
              </w:rPr>
            </w:pPr>
            <w:r w:rsidRPr="00E03B2A">
              <w:rPr>
                <w:rFonts w:ascii="Arial" w:hAnsi="Arial" w:cs="Arial"/>
                <w:lang w:val="en-GB"/>
              </w:rPr>
              <w:t xml:space="preserve">8. Is the literature search methodology explained properly? </w:t>
            </w:r>
          </w:p>
          <w:p w:rsidR="004B27BE" w:rsidRPr="00E03B2A" w:rsidRDefault="00F4254E">
            <w:pPr>
              <w:rPr>
                <w:rFonts w:ascii="Arial" w:hAnsi="Arial" w:cs="Arial"/>
                <w:color w:val="404040"/>
                <w:sz w:val="20"/>
                <w:szCs w:val="20"/>
                <w:shd w:val="clear" w:color="auto" w:fill="FFFFFF"/>
                <w:lang w:val="en-GB"/>
              </w:rPr>
            </w:pPr>
            <w:r w:rsidRPr="00E03B2A">
              <w:rPr>
                <w:rFonts w:ascii="Arial" w:hAnsi="Arial" w:cs="Arial"/>
                <w:color w:val="404040"/>
                <w:sz w:val="20"/>
                <w:szCs w:val="20"/>
                <w:shd w:val="clear" w:color="auto" w:fill="FFFFFF"/>
                <w:lang w:val="en-GB"/>
              </w:rPr>
              <w:t xml:space="preserve">Rating Scale: </w:t>
            </w:r>
          </w:p>
          <w:p w:rsidR="004B27BE" w:rsidRPr="00E03B2A" w:rsidRDefault="00F4254E">
            <w:pPr>
              <w:rPr>
                <w:rFonts w:ascii="Arial" w:hAnsi="Arial" w:cs="Arial"/>
                <w:sz w:val="20"/>
                <w:szCs w:val="20"/>
                <w:lang w:val="en-GB"/>
              </w:rPr>
            </w:pPr>
            <w:r w:rsidRPr="00E03B2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B27BE" w:rsidRPr="00E03B2A" w:rsidRDefault="00F4254E">
            <w:pPr>
              <w:ind w:left="360"/>
              <w:rPr>
                <w:rFonts w:ascii="Arial" w:hAnsi="Arial" w:cs="Arial"/>
                <w:b/>
                <w:bCs/>
                <w:sz w:val="20"/>
                <w:szCs w:val="20"/>
                <w:lang w:val="en-GB"/>
              </w:rPr>
            </w:pPr>
            <w:r w:rsidRPr="00E03B2A">
              <w:rPr>
                <w:rFonts w:ascii="Arial" w:hAnsi="Arial" w:cs="Arial"/>
                <w:b/>
                <w:bCs/>
                <w:sz w:val="20"/>
                <w:szCs w:val="20"/>
              </w:rPr>
              <w:t>4</w:t>
            </w:r>
          </w:p>
        </w:tc>
        <w:tc>
          <w:tcPr>
            <w:tcW w:w="1367" w:type="pct"/>
          </w:tcPr>
          <w:p w:rsidR="004B27BE" w:rsidRPr="00E03B2A" w:rsidRDefault="004B27BE">
            <w:pPr>
              <w:pStyle w:val="Heading2"/>
              <w:jc w:val="left"/>
              <w:rPr>
                <w:rFonts w:ascii="Arial" w:hAnsi="Arial" w:cs="Arial"/>
                <w:b w:val="0"/>
                <w:lang w:val="en-GB"/>
              </w:rPr>
            </w:pPr>
          </w:p>
        </w:tc>
      </w:tr>
      <w:tr w:rsidR="004B27BE" w:rsidRPr="00E03B2A">
        <w:trPr>
          <w:trHeight w:val="1262"/>
        </w:trPr>
        <w:tc>
          <w:tcPr>
            <w:tcW w:w="1790" w:type="pct"/>
            <w:noWrap/>
          </w:tcPr>
          <w:p w:rsidR="004B27BE" w:rsidRPr="00E03B2A" w:rsidRDefault="00F4254E">
            <w:pPr>
              <w:pStyle w:val="Heading2"/>
              <w:jc w:val="left"/>
              <w:rPr>
                <w:rFonts w:ascii="Arial" w:hAnsi="Arial" w:cs="Arial"/>
                <w:lang w:val="en-GB"/>
              </w:rPr>
            </w:pPr>
            <w:r w:rsidRPr="00E03B2A">
              <w:rPr>
                <w:rFonts w:ascii="Arial" w:hAnsi="Arial" w:cs="Arial"/>
                <w:lang w:val="en-GB"/>
              </w:rPr>
              <w:t>9. Is the Critical analysis of literature done?</w:t>
            </w:r>
          </w:p>
          <w:p w:rsidR="004B27BE" w:rsidRPr="00E03B2A" w:rsidRDefault="00F4254E">
            <w:pPr>
              <w:rPr>
                <w:rFonts w:ascii="Arial" w:hAnsi="Arial" w:cs="Arial"/>
                <w:color w:val="404040"/>
                <w:sz w:val="20"/>
                <w:szCs w:val="20"/>
                <w:shd w:val="clear" w:color="auto" w:fill="FFFFFF"/>
                <w:lang w:val="en-GB"/>
              </w:rPr>
            </w:pPr>
            <w:r w:rsidRPr="00E03B2A">
              <w:rPr>
                <w:rFonts w:ascii="Arial" w:hAnsi="Arial" w:cs="Arial"/>
                <w:color w:val="404040"/>
                <w:sz w:val="20"/>
                <w:szCs w:val="20"/>
                <w:shd w:val="clear" w:color="auto" w:fill="FFFFFF"/>
                <w:lang w:val="en-GB"/>
              </w:rPr>
              <w:t xml:space="preserve">Rating Scale: </w:t>
            </w:r>
          </w:p>
          <w:p w:rsidR="004B27BE" w:rsidRPr="00E03B2A" w:rsidRDefault="00F4254E">
            <w:pPr>
              <w:rPr>
                <w:rFonts w:ascii="Arial" w:hAnsi="Arial" w:cs="Arial"/>
                <w:sz w:val="20"/>
                <w:szCs w:val="20"/>
                <w:lang w:val="en-GB"/>
              </w:rPr>
            </w:pPr>
            <w:r w:rsidRPr="00E03B2A">
              <w:rPr>
                <w:rFonts w:ascii="Arial" w:hAnsi="Arial" w:cs="Arial"/>
                <w:color w:val="404040"/>
                <w:sz w:val="20"/>
                <w:szCs w:val="20"/>
                <w:shd w:val="clear" w:color="auto" w:fill="FFFFFF"/>
                <w:lang w:val="en-GB"/>
              </w:rPr>
              <w:t>5 = Excellent 4 = Good 3 = Satisfactory 2 = Needs Improvement 1 = Poor N/A = Not A</w:t>
            </w:r>
            <w:r w:rsidRPr="00E03B2A">
              <w:rPr>
                <w:rFonts w:ascii="Arial" w:hAnsi="Arial" w:cs="Arial"/>
                <w:color w:val="404040"/>
                <w:sz w:val="20"/>
                <w:szCs w:val="20"/>
                <w:shd w:val="clear" w:color="auto" w:fill="FFFFFF"/>
                <w:lang w:val="en-GB"/>
              </w:rPr>
              <w:t>pplicable</w:t>
            </w:r>
          </w:p>
        </w:tc>
        <w:tc>
          <w:tcPr>
            <w:tcW w:w="1843" w:type="pct"/>
          </w:tcPr>
          <w:p w:rsidR="004B27BE" w:rsidRPr="00E03B2A" w:rsidRDefault="00F4254E">
            <w:pPr>
              <w:ind w:left="360"/>
              <w:rPr>
                <w:rFonts w:ascii="Arial" w:hAnsi="Arial" w:cs="Arial"/>
                <w:b/>
                <w:bCs/>
                <w:sz w:val="20"/>
                <w:szCs w:val="20"/>
                <w:lang w:val="en-GB"/>
              </w:rPr>
            </w:pPr>
            <w:r w:rsidRPr="00E03B2A">
              <w:rPr>
                <w:rFonts w:ascii="Arial" w:hAnsi="Arial" w:cs="Arial"/>
                <w:b/>
                <w:bCs/>
                <w:sz w:val="20"/>
                <w:szCs w:val="20"/>
              </w:rPr>
              <w:t>3</w:t>
            </w:r>
          </w:p>
        </w:tc>
        <w:tc>
          <w:tcPr>
            <w:tcW w:w="1367" w:type="pct"/>
          </w:tcPr>
          <w:p w:rsidR="004B27BE" w:rsidRPr="00E03B2A" w:rsidRDefault="004B27BE">
            <w:pPr>
              <w:pStyle w:val="Heading2"/>
              <w:jc w:val="left"/>
              <w:rPr>
                <w:rFonts w:ascii="Arial" w:hAnsi="Arial" w:cs="Arial"/>
                <w:b w:val="0"/>
                <w:lang w:val="en-GB"/>
              </w:rPr>
            </w:pPr>
          </w:p>
        </w:tc>
      </w:tr>
      <w:tr w:rsidR="004B27BE" w:rsidRPr="00E03B2A">
        <w:trPr>
          <w:trHeight w:val="703"/>
        </w:trPr>
        <w:tc>
          <w:tcPr>
            <w:tcW w:w="1790" w:type="pct"/>
            <w:noWrap/>
          </w:tcPr>
          <w:p w:rsidR="004B27BE" w:rsidRPr="00E03B2A" w:rsidRDefault="00F4254E">
            <w:pPr>
              <w:rPr>
                <w:rFonts w:ascii="Arial" w:hAnsi="Arial" w:cs="Arial"/>
                <w:b/>
                <w:sz w:val="20"/>
                <w:szCs w:val="20"/>
                <w:lang w:val="en-GB"/>
              </w:rPr>
            </w:pPr>
            <w:r w:rsidRPr="00E03B2A">
              <w:rPr>
                <w:rFonts w:ascii="Arial" w:hAnsi="Arial" w:cs="Arial"/>
                <w:b/>
                <w:sz w:val="20"/>
                <w:szCs w:val="20"/>
                <w:lang w:val="en-GB"/>
              </w:rPr>
              <w:t xml:space="preserve">10. Is </w:t>
            </w:r>
            <w:r w:rsidRPr="00E03B2A">
              <w:rPr>
                <w:rFonts w:ascii="Arial" w:hAnsi="Arial" w:cs="Arial"/>
                <w:sz w:val="20"/>
                <w:szCs w:val="20"/>
                <w:lang w:val="en-GB"/>
              </w:rPr>
              <w:t xml:space="preserve">Identification of research gaps/future directions done </w:t>
            </w:r>
            <w:r w:rsidRPr="00E03B2A">
              <w:rPr>
                <w:rFonts w:ascii="Arial" w:hAnsi="Arial" w:cs="Arial"/>
                <w:b/>
                <w:sz w:val="20"/>
                <w:szCs w:val="20"/>
                <w:lang w:val="en-GB"/>
              </w:rPr>
              <w:t>?</w:t>
            </w:r>
          </w:p>
          <w:p w:rsidR="004B27BE" w:rsidRPr="00E03B2A" w:rsidRDefault="00F4254E">
            <w:pPr>
              <w:rPr>
                <w:rFonts w:ascii="Arial" w:hAnsi="Arial" w:cs="Arial"/>
                <w:color w:val="404040"/>
                <w:sz w:val="20"/>
                <w:szCs w:val="20"/>
                <w:shd w:val="clear" w:color="auto" w:fill="FFFFFF"/>
                <w:lang w:val="en-GB"/>
              </w:rPr>
            </w:pPr>
            <w:r w:rsidRPr="00E03B2A">
              <w:rPr>
                <w:rFonts w:ascii="Arial" w:hAnsi="Arial" w:cs="Arial"/>
                <w:color w:val="404040"/>
                <w:sz w:val="20"/>
                <w:szCs w:val="20"/>
                <w:shd w:val="clear" w:color="auto" w:fill="FFFFFF"/>
                <w:lang w:val="en-GB"/>
              </w:rPr>
              <w:t xml:space="preserve">Rating Scale: </w:t>
            </w:r>
          </w:p>
          <w:p w:rsidR="004B27BE" w:rsidRPr="00E03B2A" w:rsidRDefault="00F4254E">
            <w:pPr>
              <w:rPr>
                <w:rFonts w:ascii="Arial" w:hAnsi="Arial" w:cs="Arial"/>
                <w:sz w:val="20"/>
                <w:szCs w:val="20"/>
                <w:lang w:val="en-GB"/>
              </w:rPr>
            </w:pPr>
            <w:r w:rsidRPr="00E03B2A">
              <w:rPr>
                <w:rFonts w:ascii="Arial" w:hAnsi="Arial" w:cs="Arial"/>
                <w:color w:val="404040"/>
                <w:sz w:val="20"/>
                <w:szCs w:val="20"/>
                <w:shd w:val="clear" w:color="auto" w:fill="FFFFFF"/>
                <w:lang w:val="en-GB"/>
              </w:rPr>
              <w:t xml:space="preserve">5 = Excellent 4 = Good 3 = Satisfactory 2 = Needs </w:t>
            </w:r>
            <w:r w:rsidRPr="00E03B2A">
              <w:rPr>
                <w:rFonts w:ascii="Arial" w:hAnsi="Arial" w:cs="Arial"/>
                <w:color w:val="404040"/>
                <w:sz w:val="20"/>
                <w:szCs w:val="20"/>
                <w:shd w:val="clear" w:color="auto" w:fill="FFFFFF"/>
                <w:lang w:val="en-GB"/>
              </w:rPr>
              <w:lastRenderedPageBreak/>
              <w:t>Improvement 1 = Poor N/A = Not Applicable</w:t>
            </w:r>
          </w:p>
        </w:tc>
        <w:tc>
          <w:tcPr>
            <w:tcW w:w="1843" w:type="pct"/>
          </w:tcPr>
          <w:p w:rsidR="004B27BE" w:rsidRPr="00E03B2A" w:rsidRDefault="00F4254E">
            <w:pPr>
              <w:pStyle w:val="ListParagraph"/>
              <w:ind w:left="0"/>
              <w:rPr>
                <w:rFonts w:ascii="Arial" w:hAnsi="Arial" w:cs="Arial"/>
                <w:bCs/>
                <w:sz w:val="20"/>
                <w:szCs w:val="20"/>
                <w:lang w:val="en-GB"/>
              </w:rPr>
            </w:pPr>
            <w:r w:rsidRPr="00E03B2A">
              <w:rPr>
                <w:rFonts w:ascii="Arial" w:hAnsi="Arial" w:cs="Arial"/>
                <w:bCs/>
                <w:sz w:val="20"/>
                <w:szCs w:val="20"/>
              </w:rPr>
              <w:lastRenderedPageBreak/>
              <w:t>4</w:t>
            </w:r>
          </w:p>
        </w:tc>
        <w:tc>
          <w:tcPr>
            <w:tcW w:w="1367" w:type="pct"/>
          </w:tcPr>
          <w:p w:rsidR="004B27BE" w:rsidRPr="00E03B2A" w:rsidRDefault="004B27BE">
            <w:pPr>
              <w:pStyle w:val="Heading2"/>
              <w:jc w:val="left"/>
              <w:rPr>
                <w:rFonts w:ascii="Arial" w:hAnsi="Arial" w:cs="Arial"/>
                <w:b w:val="0"/>
                <w:lang w:val="en-GB"/>
              </w:rPr>
            </w:pPr>
          </w:p>
        </w:tc>
      </w:tr>
      <w:tr w:rsidR="004B27BE" w:rsidRPr="00E03B2A">
        <w:trPr>
          <w:trHeight w:val="703"/>
        </w:trPr>
        <w:tc>
          <w:tcPr>
            <w:tcW w:w="1790" w:type="pct"/>
            <w:noWrap/>
          </w:tcPr>
          <w:p w:rsidR="004B27BE" w:rsidRPr="00E03B2A" w:rsidRDefault="00F4254E">
            <w:pPr>
              <w:rPr>
                <w:rFonts w:ascii="Arial" w:hAnsi="Arial" w:cs="Arial"/>
                <w:b/>
                <w:sz w:val="20"/>
                <w:szCs w:val="20"/>
                <w:lang w:val="en-GB"/>
              </w:rPr>
            </w:pPr>
            <w:r w:rsidRPr="00E03B2A">
              <w:rPr>
                <w:rFonts w:ascii="Arial" w:hAnsi="Arial" w:cs="Arial"/>
                <w:b/>
                <w:sz w:val="20"/>
                <w:szCs w:val="20"/>
                <w:lang w:val="en-GB"/>
              </w:rPr>
              <w:t>11. Are the conclusions logically arrived?</w:t>
            </w:r>
          </w:p>
          <w:p w:rsidR="004B27BE" w:rsidRPr="00E03B2A" w:rsidRDefault="00F4254E">
            <w:pPr>
              <w:rPr>
                <w:rFonts w:ascii="Arial" w:hAnsi="Arial" w:cs="Arial"/>
                <w:color w:val="404040"/>
                <w:sz w:val="20"/>
                <w:szCs w:val="20"/>
                <w:shd w:val="clear" w:color="auto" w:fill="FFFFFF"/>
                <w:lang w:val="en-GB"/>
              </w:rPr>
            </w:pPr>
            <w:r w:rsidRPr="00E03B2A">
              <w:rPr>
                <w:rFonts w:ascii="Arial" w:hAnsi="Arial" w:cs="Arial"/>
                <w:color w:val="404040"/>
                <w:sz w:val="20"/>
                <w:szCs w:val="20"/>
                <w:shd w:val="clear" w:color="auto" w:fill="FFFFFF"/>
                <w:lang w:val="en-GB"/>
              </w:rPr>
              <w:t xml:space="preserve">Rating Scale: </w:t>
            </w:r>
          </w:p>
          <w:p w:rsidR="004B27BE" w:rsidRPr="00E03B2A" w:rsidRDefault="00F4254E">
            <w:pPr>
              <w:rPr>
                <w:rFonts w:ascii="Arial" w:hAnsi="Arial" w:cs="Arial"/>
                <w:sz w:val="20"/>
                <w:szCs w:val="20"/>
                <w:lang w:val="en-GB"/>
              </w:rPr>
            </w:pPr>
            <w:r w:rsidRPr="00E03B2A">
              <w:rPr>
                <w:rFonts w:ascii="Arial" w:hAnsi="Arial" w:cs="Arial"/>
                <w:color w:val="404040"/>
                <w:sz w:val="20"/>
                <w:szCs w:val="20"/>
                <w:shd w:val="clear" w:color="auto" w:fill="FFFFFF"/>
                <w:lang w:val="en-GB"/>
              </w:rPr>
              <w:t xml:space="preserve">5 = </w:t>
            </w:r>
            <w:r w:rsidRPr="00E03B2A">
              <w:rPr>
                <w:rFonts w:ascii="Arial" w:hAnsi="Arial" w:cs="Arial"/>
                <w:color w:val="404040"/>
                <w:sz w:val="20"/>
                <w:szCs w:val="20"/>
                <w:shd w:val="clear" w:color="auto" w:fill="FFFFFF"/>
                <w:lang w:val="en-GB"/>
              </w:rPr>
              <w:t>Excellent 4 = Good 3 = Satisfactory 2 = Needs Improvement 1 = Poor N/A = Not Applicable</w:t>
            </w:r>
          </w:p>
        </w:tc>
        <w:tc>
          <w:tcPr>
            <w:tcW w:w="1843" w:type="pct"/>
          </w:tcPr>
          <w:p w:rsidR="004B27BE" w:rsidRPr="00E03B2A" w:rsidRDefault="00F4254E">
            <w:pPr>
              <w:pStyle w:val="ListParagraph"/>
              <w:ind w:left="0"/>
              <w:rPr>
                <w:rFonts w:ascii="Arial" w:hAnsi="Arial" w:cs="Arial"/>
                <w:bCs/>
                <w:sz w:val="20"/>
                <w:szCs w:val="20"/>
                <w:lang w:val="en-GB"/>
              </w:rPr>
            </w:pPr>
            <w:r w:rsidRPr="00E03B2A">
              <w:rPr>
                <w:rFonts w:ascii="Arial" w:hAnsi="Arial" w:cs="Arial"/>
                <w:bCs/>
                <w:sz w:val="20"/>
                <w:szCs w:val="20"/>
              </w:rPr>
              <w:t>5</w:t>
            </w:r>
          </w:p>
        </w:tc>
        <w:tc>
          <w:tcPr>
            <w:tcW w:w="1367" w:type="pct"/>
          </w:tcPr>
          <w:p w:rsidR="004B27BE" w:rsidRPr="00E03B2A" w:rsidRDefault="004B27BE">
            <w:pPr>
              <w:pStyle w:val="Heading2"/>
              <w:jc w:val="left"/>
              <w:rPr>
                <w:rFonts w:ascii="Arial" w:hAnsi="Arial" w:cs="Arial"/>
                <w:b w:val="0"/>
                <w:lang w:val="en-GB"/>
              </w:rPr>
            </w:pPr>
          </w:p>
        </w:tc>
      </w:tr>
      <w:tr w:rsidR="004B27BE" w:rsidRPr="00E03B2A">
        <w:trPr>
          <w:trHeight w:val="703"/>
        </w:trPr>
        <w:tc>
          <w:tcPr>
            <w:tcW w:w="1790" w:type="pct"/>
            <w:noWrap/>
          </w:tcPr>
          <w:p w:rsidR="004B27BE" w:rsidRPr="00E03B2A" w:rsidRDefault="00F4254E">
            <w:pPr>
              <w:rPr>
                <w:rFonts w:ascii="Arial" w:hAnsi="Arial" w:cs="Arial"/>
                <w:b/>
                <w:sz w:val="20"/>
                <w:szCs w:val="20"/>
                <w:lang w:val="en-GB"/>
              </w:rPr>
            </w:pPr>
            <w:r w:rsidRPr="00E03B2A">
              <w:rPr>
                <w:rFonts w:ascii="Arial" w:hAnsi="Arial" w:cs="Arial"/>
                <w:b/>
                <w:sz w:val="20"/>
                <w:szCs w:val="20"/>
                <w:lang w:val="en-GB"/>
              </w:rPr>
              <w:t>12. Are the limitations of the paper discussed?</w:t>
            </w:r>
          </w:p>
          <w:p w:rsidR="004B27BE" w:rsidRPr="00E03B2A" w:rsidRDefault="00F4254E">
            <w:pPr>
              <w:rPr>
                <w:rFonts w:ascii="Arial" w:hAnsi="Arial" w:cs="Arial"/>
                <w:color w:val="404040"/>
                <w:sz w:val="20"/>
                <w:szCs w:val="20"/>
                <w:shd w:val="clear" w:color="auto" w:fill="FFFFFF"/>
                <w:lang w:val="en-GB"/>
              </w:rPr>
            </w:pPr>
            <w:r w:rsidRPr="00E03B2A">
              <w:rPr>
                <w:rFonts w:ascii="Arial" w:hAnsi="Arial" w:cs="Arial"/>
                <w:color w:val="404040"/>
                <w:sz w:val="20"/>
                <w:szCs w:val="20"/>
                <w:shd w:val="clear" w:color="auto" w:fill="FFFFFF"/>
                <w:lang w:val="en-GB"/>
              </w:rPr>
              <w:t xml:space="preserve">Rating Scale: </w:t>
            </w:r>
          </w:p>
          <w:p w:rsidR="004B27BE" w:rsidRPr="00E03B2A" w:rsidRDefault="00F4254E">
            <w:pPr>
              <w:rPr>
                <w:rFonts w:ascii="Arial" w:hAnsi="Arial" w:cs="Arial"/>
                <w:sz w:val="20"/>
                <w:szCs w:val="20"/>
                <w:lang w:val="en-GB"/>
              </w:rPr>
            </w:pPr>
            <w:r w:rsidRPr="00E03B2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4B27BE" w:rsidRPr="00E03B2A" w:rsidRDefault="00F4254E">
            <w:pPr>
              <w:pStyle w:val="ListParagraph"/>
              <w:ind w:left="0"/>
              <w:rPr>
                <w:rFonts w:ascii="Arial" w:hAnsi="Arial" w:cs="Arial"/>
                <w:bCs/>
                <w:sz w:val="20"/>
                <w:szCs w:val="20"/>
                <w:lang w:val="en-GB"/>
              </w:rPr>
            </w:pPr>
            <w:r w:rsidRPr="00E03B2A">
              <w:rPr>
                <w:rFonts w:ascii="Arial" w:hAnsi="Arial" w:cs="Arial"/>
                <w:bCs/>
                <w:sz w:val="20"/>
                <w:szCs w:val="20"/>
              </w:rPr>
              <w:t>4</w:t>
            </w:r>
          </w:p>
        </w:tc>
        <w:tc>
          <w:tcPr>
            <w:tcW w:w="1367" w:type="pct"/>
          </w:tcPr>
          <w:p w:rsidR="004B27BE" w:rsidRPr="00E03B2A" w:rsidRDefault="004B27BE">
            <w:pPr>
              <w:pStyle w:val="Heading2"/>
              <w:jc w:val="left"/>
              <w:rPr>
                <w:rFonts w:ascii="Arial" w:hAnsi="Arial" w:cs="Arial"/>
                <w:b w:val="0"/>
                <w:lang w:val="en-GB"/>
              </w:rPr>
            </w:pPr>
          </w:p>
        </w:tc>
      </w:tr>
      <w:tr w:rsidR="004B27BE" w:rsidRPr="00E03B2A">
        <w:trPr>
          <w:trHeight w:val="703"/>
        </w:trPr>
        <w:tc>
          <w:tcPr>
            <w:tcW w:w="1790" w:type="pct"/>
            <w:noWrap/>
          </w:tcPr>
          <w:p w:rsidR="004B27BE" w:rsidRPr="00E03B2A" w:rsidRDefault="00F4254E">
            <w:pPr>
              <w:rPr>
                <w:rFonts w:ascii="Arial" w:hAnsi="Arial" w:cs="Arial"/>
                <w:b/>
                <w:sz w:val="20"/>
                <w:szCs w:val="20"/>
                <w:lang w:val="en-GB"/>
              </w:rPr>
            </w:pPr>
            <w:r w:rsidRPr="00E03B2A">
              <w:rPr>
                <w:rFonts w:ascii="Arial" w:hAnsi="Arial" w:cs="Arial"/>
                <w:b/>
                <w:sz w:val="20"/>
                <w:szCs w:val="20"/>
                <w:lang w:val="en-GB"/>
              </w:rPr>
              <w:t>13. W</w:t>
            </w:r>
            <w:r w:rsidRPr="00E03B2A">
              <w:rPr>
                <w:rFonts w:ascii="Arial" w:hAnsi="Arial" w:cs="Arial"/>
                <w:b/>
                <w:sz w:val="20"/>
                <w:szCs w:val="20"/>
                <w:lang w:val="en-GB"/>
              </w:rPr>
              <w:t xml:space="preserve">hat is the </w:t>
            </w:r>
            <w:r w:rsidRPr="00E03B2A">
              <w:rPr>
                <w:rFonts w:ascii="Arial" w:hAnsi="Arial" w:cs="Arial"/>
                <w:sz w:val="20"/>
                <w:szCs w:val="20"/>
                <w:lang w:val="en-GB"/>
              </w:rPr>
              <w:t>Quality of references (i.e. from peer reviewed authentic sources)</w:t>
            </w:r>
          </w:p>
          <w:p w:rsidR="004B27BE" w:rsidRPr="00E03B2A" w:rsidRDefault="00F4254E">
            <w:pPr>
              <w:rPr>
                <w:rFonts w:ascii="Arial" w:hAnsi="Arial" w:cs="Arial"/>
                <w:color w:val="404040"/>
                <w:sz w:val="20"/>
                <w:szCs w:val="20"/>
                <w:shd w:val="clear" w:color="auto" w:fill="FFFFFF"/>
                <w:lang w:val="en-GB"/>
              </w:rPr>
            </w:pPr>
            <w:r w:rsidRPr="00E03B2A">
              <w:rPr>
                <w:rFonts w:ascii="Arial" w:hAnsi="Arial" w:cs="Arial"/>
                <w:color w:val="404040"/>
                <w:sz w:val="20"/>
                <w:szCs w:val="20"/>
                <w:shd w:val="clear" w:color="auto" w:fill="FFFFFF"/>
                <w:lang w:val="en-GB"/>
              </w:rPr>
              <w:t xml:space="preserve">Rating Scale: </w:t>
            </w:r>
          </w:p>
          <w:p w:rsidR="004B27BE" w:rsidRPr="00E03B2A" w:rsidRDefault="00F4254E">
            <w:pPr>
              <w:rPr>
                <w:rFonts w:ascii="Arial" w:hAnsi="Arial" w:cs="Arial"/>
                <w:color w:val="404040"/>
                <w:sz w:val="20"/>
                <w:szCs w:val="20"/>
                <w:shd w:val="clear" w:color="auto" w:fill="FFFFFF"/>
                <w:lang w:val="en-GB"/>
              </w:rPr>
            </w:pPr>
            <w:r w:rsidRPr="00E03B2A">
              <w:rPr>
                <w:rFonts w:ascii="Arial" w:hAnsi="Arial" w:cs="Arial"/>
                <w:color w:val="404040"/>
                <w:sz w:val="20"/>
                <w:szCs w:val="20"/>
                <w:shd w:val="clear" w:color="auto" w:fill="FFFFFF"/>
                <w:lang w:val="en-GB"/>
              </w:rPr>
              <w:t xml:space="preserve">5 = Excellent 4 = Good 3 = Satisfactory 2 = Needs Improvement 1 = Poor </w:t>
            </w:r>
          </w:p>
          <w:p w:rsidR="004B27BE" w:rsidRPr="00E03B2A" w:rsidRDefault="00F4254E">
            <w:pPr>
              <w:rPr>
                <w:rFonts w:ascii="Arial" w:hAnsi="Arial" w:cs="Arial"/>
                <w:sz w:val="20"/>
                <w:szCs w:val="20"/>
                <w:lang w:val="en-GB"/>
              </w:rPr>
            </w:pPr>
            <w:r w:rsidRPr="00E03B2A">
              <w:rPr>
                <w:rFonts w:ascii="Arial" w:hAnsi="Arial" w:cs="Arial"/>
                <w:color w:val="404040"/>
                <w:sz w:val="20"/>
                <w:szCs w:val="20"/>
                <w:shd w:val="clear" w:color="auto" w:fill="FFFFFF"/>
                <w:lang w:val="en-GB"/>
              </w:rPr>
              <w:t>N/A = Not Applicable</w:t>
            </w:r>
          </w:p>
        </w:tc>
        <w:tc>
          <w:tcPr>
            <w:tcW w:w="1843" w:type="pct"/>
          </w:tcPr>
          <w:p w:rsidR="004B27BE" w:rsidRPr="00E03B2A" w:rsidRDefault="00F4254E">
            <w:pPr>
              <w:pStyle w:val="ListParagraph"/>
              <w:ind w:left="0"/>
              <w:rPr>
                <w:rFonts w:ascii="Arial" w:hAnsi="Arial" w:cs="Arial"/>
                <w:bCs/>
                <w:sz w:val="20"/>
                <w:szCs w:val="20"/>
                <w:lang w:val="en-GB"/>
              </w:rPr>
            </w:pPr>
            <w:r w:rsidRPr="00E03B2A">
              <w:rPr>
                <w:rFonts w:ascii="Arial" w:hAnsi="Arial" w:cs="Arial"/>
                <w:bCs/>
                <w:sz w:val="20"/>
                <w:szCs w:val="20"/>
              </w:rPr>
              <w:t>4</w:t>
            </w:r>
          </w:p>
        </w:tc>
        <w:tc>
          <w:tcPr>
            <w:tcW w:w="1367" w:type="pct"/>
          </w:tcPr>
          <w:p w:rsidR="004B27BE" w:rsidRPr="00E03B2A" w:rsidRDefault="004B27BE">
            <w:pPr>
              <w:pStyle w:val="Heading2"/>
              <w:jc w:val="left"/>
              <w:rPr>
                <w:rFonts w:ascii="Arial" w:hAnsi="Arial" w:cs="Arial"/>
                <w:b w:val="0"/>
                <w:lang w:val="en-GB"/>
              </w:rPr>
            </w:pPr>
          </w:p>
        </w:tc>
      </w:tr>
      <w:tr w:rsidR="004B27BE" w:rsidRPr="00E03B2A">
        <w:trPr>
          <w:trHeight w:val="703"/>
        </w:trPr>
        <w:tc>
          <w:tcPr>
            <w:tcW w:w="1790" w:type="pct"/>
            <w:noWrap/>
          </w:tcPr>
          <w:p w:rsidR="004B27BE" w:rsidRPr="00E03B2A" w:rsidRDefault="00F4254E">
            <w:pPr>
              <w:rPr>
                <w:rFonts w:ascii="Arial" w:hAnsi="Arial" w:cs="Arial"/>
                <w:b/>
                <w:sz w:val="20"/>
                <w:szCs w:val="20"/>
                <w:lang w:val="en-GB"/>
              </w:rPr>
            </w:pPr>
            <w:r w:rsidRPr="00E03B2A">
              <w:rPr>
                <w:rFonts w:ascii="Arial" w:hAnsi="Arial" w:cs="Arial"/>
                <w:b/>
                <w:sz w:val="20"/>
                <w:szCs w:val="20"/>
                <w:lang w:val="en-GB"/>
              </w:rPr>
              <w:t>14. Is the manuscript written in clear and understandable language?</w:t>
            </w:r>
          </w:p>
          <w:p w:rsidR="004B27BE" w:rsidRPr="00E03B2A" w:rsidRDefault="00F4254E">
            <w:pPr>
              <w:rPr>
                <w:rFonts w:ascii="Arial" w:hAnsi="Arial" w:cs="Arial"/>
                <w:color w:val="404040"/>
                <w:sz w:val="20"/>
                <w:szCs w:val="20"/>
                <w:shd w:val="clear" w:color="auto" w:fill="FFFFFF"/>
                <w:lang w:val="en-GB"/>
              </w:rPr>
            </w:pPr>
            <w:r w:rsidRPr="00E03B2A">
              <w:rPr>
                <w:rFonts w:ascii="Arial" w:hAnsi="Arial" w:cs="Arial"/>
                <w:color w:val="404040"/>
                <w:sz w:val="20"/>
                <w:szCs w:val="20"/>
                <w:shd w:val="clear" w:color="auto" w:fill="FFFFFF"/>
                <w:lang w:val="en-GB"/>
              </w:rPr>
              <w:t xml:space="preserve">Rating Scale: </w:t>
            </w:r>
          </w:p>
          <w:p w:rsidR="004B27BE" w:rsidRPr="00E03B2A" w:rsidRDefault="00F4254E">
            <w:pPr>
              <w:rPr>
                <w:rFonts w:ascii="Arial" w:hAnsi="Arial" w:cs="Arial"/>
                <w:color w:val="404040"/>
                <w:sz w:val="20"/>
                <w:szCs w:val="20"/>
                <w:shd w:val="clear" w:color="auto" w:fill="FFFFFF"/>
                <w:lang w:val="en-GB"/>
              </w:rPr>
            </w:pPr>
            <w:r w:rsidRPr="00E03B2A">
              <w:rPr>
                <w:rFonts w:ascii="Arial" w:hAnsi="Arial" w:cs="Arial"/>
                <w:color w:val="404040"/>
                <w:sz w:val="20"/>
                <w:szCs w:val="20"/>
                <w:shd w:val="clear" w:color="auto" w:fill="FFFFFF"/>
                <w:lang w:val="en-GB"/>
              </w:rPr>
              <w:t xml:space="preserve">5 = Excellent 4 = Good 3 = Satisfactory 2 = Needs Improvement 1 = Poor </w:t>
            </w:r>
          </w:p>
          <w:p w:rsidR="004B27BE" w:rsidRPr="00E03B2A" w:rsidRDefault="00F4254E">
            <w:pPr>
              <w:rPr>
                <w:rFonts w:ascii="Arial" w:hAnsi="Arial" w:cs="Arial"/>
                <w:sz w:val="20"/>
                <w:szCs w:val="20"/>
                <w:lang w:val="en-GB"/>
              </w:rPr>
            </w:pPr>
            <w:r w:rsidRPr="00E03B2A">
              <w:rPr>
                <w:rFonts w:ascii="Arial" w:hAnsi="Arial" w:cs="Arial"/>
                <w:color w:val="404040"/>
                <w:sz w:val="20"/>
                <w:szCs w:val="20"/>
                <w:shd w:val="clear" w:color="auto" w:fill="FFFFFF"/>
                <w:lang w:val="en-GB"/>
              </w:rPr>
              <w:t>N/A = Not Applicable</w:t>
            </w:r>
          </w:p>
        </w:tc>
        <w:tc>
          <w:tcPr>
            <w:tcW w:w="1843" w:type="pct"/>
          </w:tcPr>
          <w:p w:rsidR="004B27BE" w:rsidRPr="00E03B2A" w:rsidRDefault="00F4254E">
            <w:pPr>
              <w:pStyle w:val="ListParagraph"/>
              <w:ind w:left="0"/>
              <w:rPr>
                <w:rFonts w:ascii="Arial" w:hAnsi="Arial" w:cs="Arial"/>
                <w:bCs/>
                <w:sz w:val="20"/>
                <w:szCs w:val="20"/>
                <w:lang w:val="en-GB"/>
              </w:rPr>
            </w:pPr>
            <w:r w:rsidRPr="00E03B2A">
              <w:rPr>
                <w:rFonts w:ascii="Arial" w:hAnsi="Arial" w:cs="Arial"/>
                <w:bCs/>
                <w:sz w:val="20"/>
                <w:szCs w:val="20"/>
              </w:rPr>
              <w:t>4</w:t>
            </w:r>
          </w:p>
        </w:tc>
        <w:tc>
          <w:tcPr>
            <w:tcW w:w="1367" w:type="pct"/>
          </w:tcPr>
          <w:p w:rsidR="004B27BE" w:rsidRPr="00E03B2A" w:rsidRDefault="004B27BE">
            <w:pPr>
              <w:pStyle w:val="Heading2"/>
              <w:jc w:val="left"/>
              <w:rPr>
                <w:rFonts w:ascii="Arial" w:hAnsi="Arial" w:cs="Arial"/>
                <w:b w:val="0"/>
                <w:lang w:val="en-GB"/>
              </w:rPr>
            </w:pPr>
          </w:p>
        </w:tc>
      </w:tr>
    </w:tbl>
    <w:p w:rsidR="004B27BE" w:rsidRPr="00E03B2A" w:rsidRDefault="004B27BE">
      <w:pPr>
        <w:pStyle w:val="BodyText"/>
        <w:rPr>
          <w:rFonts w:ascii="Arial" w:hAnsi="Arial" w:cs="Arial"/>
          <w:b/>
          <w:bCs/>
          <w:sz w:val="20"/>
          <w:szCs w:val="20"/>
          <w:u w:val="single"/>
          <w:lang w:val="en-GB"/>
        </w:rPr>
      </w:pPr>
    </w:p>
    <w:p w:rsidR="004B27BE" w:rsidRPr="00E03B2A" w:rsidRDefault="00F4254E">
      <w:pPr>
        <w:pStyle w:val="NormalWeb"/>
        <w:spacing w:before="0" w:beforeAutospacing="0" w:after="0" w:afterAutospacing="0"/>
        <w:rPr>
          <w:rFonts w:ascii="Arial" w:hAnsi="Arial" w:cs="Arial"/>
          <w:b/>
          <w:bCs/>
          <w:sz w:val="20"/>
          <w:szCs w:val="20"/>
          <w:highlight w:val="yellow"/>
          <w:u w:val="single"/>
          <w:lang w:val="en-GB"/>
        </w:rPr>
      </w:pPr>
      <w:r w:rsidRPr="00E03B2A">
        <w:rPr>
          <w:rFonts w:ascii="Arial" w:hAnsi="Arial" w:cs="Arial"/>
          <w:b/>
          <w:bCs/>
          <w:sz w:val="20"/>
          <w:szCs w:val="20"/>
          <w:highlight w:val="yellow"/>
          <w:u w:val="single"/>
          <w:lang w:val="en-GB"/>
        </w:rPr>
        <w:t>PART 3</w:t>
      </w:r>
    </w:p>
    <w:p w:rsidR="004B27BE" w:rsidRPr="00E03B2A" w:rsidRDefault="004B27BE">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4B27BE" w:rsidRPr="00E03B2A">
        <w:tc>
          <w:tcPr>
            <w:tcW w:w="5000" w:type="pct"/>
            <w:gridSpan w:val="2"/>
            <w:tcBorders>
              <w:top w:val="nil"/>
              <w:left w:val="nil"/>
              <w:right w:val="nil"/>
            </w:tcBorders>
            <w:noWrap/>
            <w:tcMar>
              <w:top w:w="0" w:type="dxa"/>
              <w:left w:w="108" w:type="dxa"/>
              <w:bottom w:w="0" w:type="dxa"/>
              <w:right w:w="108" w:type="dxa"/>
            </w:tcMar>
            <w:vAlign w:val="center"/>
          </w:tcPr>
          <w:p w:rsidR="004B27BE" w:rsidRPr="00E03B2A" w:rsidRDefault="00F4254E">
            <w:pPr>
              <w:pStyle w:val="NormalWeb"/>
              <w:spacing w:before="0" w:beforeAutospacing="0" w:after="0" w:afterAutospacing="0"/>
              <w:rPr>
                <w:rFonts w:ascii="Arial" w:hAnsi="Arial" w:cs="Arial"/>
                <w:b/>
                <w:bCs/>
                <w:sz w:val="20"/>
                <w:szCs w:val="20"/>
                <w:u w:val="single"/>
                <w:lang w:val="en-GB"/>
              </w:rPr>
            </w:pPr>
            <w:r w:rsidRPr="00E03B2A">
              <w:rPr>
                <w:rFonts w:ascii="Arial" w:hAnsi="Arial" w:cs="Arial"/>
                <w:b/>
                <w:bCs/>
                <w:sz w:val="20"/>
                <w:szCs w:val="20"/>
                <w:u w:val="single"/>
                <w:lang w:val="en-GB"/>
              </w:rPr>
              <w:t>Editorial Comments (This section is reserved for the comments from journal editorial office and editors):</w:t>
            </w:r>
          </w:p>
          <w:p w:rsidR="004B27BE" w:rsidRPr="00E03B2A" w:rsidRDefault="004B27BE">
            <w:pPr>
              <w:pStyle w:val="NormalWeb"/>
              <w:spacing w:before="0" w:beforeAutospacing="0" w:after="0" w:afterAutospacing="0"/>
              <w:rPr>
                <w:rFonts w:ascii="Arial" w:hAnsi="Arial" w:cs="Arial"/>
                <w:b/>
                <w:bCs/>
                <w:sz w:val="20"/>
                <w:szCs w:val="20"/>
                <w:u w:val="single"/>
                <w:lang w:val="en-GB"/>
              </w:rPr>
            </w:pPr>
          </w:p>
        </w:tc>
      </w:tr>
      <w:tr w:rsidR="004B27BE" w:rsidRPr="00E03B2A">
        <w:tc>
          <w:tcPr>
            <w:tcW w:w="2784" w:type="pct"/>
            <w:noWrap/>
            <w:tcMar>
              <w:top w:w="0" w:type="dxa"/>
              <w:left w:w="108" w:type="dxa"/>
              <w:bottom w:w="0" w:type="dxa"/>
              <w:right w:w="108" w:type="dxa"/>
            </w:tcMar>
            <w:vAlign w:val="center"/>
          </w:tcPr>
          <w:p w:rsidR="004B27BE" w:rsidRPr="00E03B2A" w:rsidRDefault="004B27BE">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4B27BE" w:rsidRPr="00E03B2A" w:rsidRDefault="00F4254E">
            <w:pPr>
              <w:pStyle w:val="NormalWeb"/>
              <w:spacing w:before="0" w:beforeAutospacing="0" w:after="0" w:afterAutospacing="0"/>
              <w:rPr>
                <w:rFonts w:ascii="Arial" w:hAnsi="Arial" w:cs="Arial"/>
                <w:b/>
                <w:bCs/>
                <w:sz w:val="20"/>
                <w:szCs w:val="20"/>
                <w:lang w:val="en-GB"/>
              </w:rPr>
            </w:pPr>
            <w:r w:rsidRPr="00E03B2A">
              <w:rPr>
                <w:rFonts w:ascii="Arial" w:hAnsi="Arial" w:cs="Arial"/>
                <w:sz w:val="20"/>
                <w:szCs w:val="20"/>
                <w:lang w:val="en-GB"/>
              </w:rPr>
              <w:t>Author’s Feedback</w:t>
            </w:r>
          </w:p>
        </w:tc>
      </w:tr>
      <w:tr w:rsidR="004B27BE" w:rsidRPr="00E03B2A">
        <w:tc>
          <w:tcPr>
            <w:tcW w:w="2784" w:type="pct"/>
            <w:noWrap/>
            <w:tcMar>
              <w:top w:w="0" w:type="dxa"/>
              <w:left w:w="108" w:type="dxa"/>
              <w:bottom w:w="0" w:type="dxa"/>
              <w:right w:w="108" w:type="dxa"/>
            </w:tcMar>
            <w:vAlign w:val="center"/>
          </w:tcPr>
          <w:p w:rsidR="004B27BE" w:rsidRPr="00E03B2A" w:rsidRDefault="004B27BE">
            <w:pPr>
              <w:pStyle w:val="NormalWeb"/>
              <w:spacing w:before="0" w:beforeAutospacing="0" w:after="0" w:afterAutospacing="0"/>
              <w:rPr>
                <w:rFonts w:ascii="Arial" w:hAnsi="Arial" w:cs="Arial"/>
                <w:sz w:val="20"/>
                <w:szCs w:val="20"/>
                <w:lang w:val="en-GB"/>
              </w:rPr>
            </w:pPr>
          </w:p>
          <w:p w:rsidR="004B27BE" w:rsidRPr="00E03B2A" w:rsidRDefault="00F4254E">
            <w:pPr>
              <w:pStyle w:val="NormalWeb"/>
              <w:spacing w:before="0" w:beforeAutospacing="0" w:after="0" w:afterAutospacing="0"/>
              <w:rPr>
                <w:rFonts w:ascii="Arial" w:hAnsi="Arial" w:cs="Arial"/>
                <w:sz w:val="20"/>
                <w:szCs w:val="20"/>
                <w:lang w:val="en-GB"/>
              </w:rPr>
            </w:pPr>
            <w:r w:rsidRPr="00E03B2A">
              <w:rPr>
                <w:rFonts w:ascii="Arial" w:hAnsi="Arial" w:cs="Arial"/>
                <w:sz w:val="20"/>
                <w:szCs w:val="20"/>
              </w:rPr>
              <w:t xml:space="preserve">The </w:t>
            </w:r>
            <w:r w:rsidRPr="00E03B2A">
              <w:rPr>
                <w:rFonts w:ascii="Arial" w:hAnsi="Arial" w:cs="Arial"/>
                <w:sz w:val="20"/>
                <w:szCs w:val="20"/>
              </w:rPr>
              <w:t>manuscript offers a valuable overview of weed control methods in mulberry and their effects on leaf yield and cocoon output. This subject is pertinent to sustainable sericulture and encompasses cultural, mechanical, chemical, and integrated weed management</w:t>
            </w:r>
            <w:r w:rsidRPr="00E03B2A">
              <w:rPr>
                <w:rFonts w:ascii="Arial" w:hAnsi="Arial" w:cs="Arial"/>
                <w:sz w:val="20"/>
                <w:szCs w:val="20"/>
              </w:rPr>
              <w:t xml:space="preserve"> strategies. The paper provides useful insights for both researchers and extension agents. Some slight enhancements are required in the explanation of methodology and the discussion of limitations</w:t>
            </w:r>
          </w:p>
          <w:p w:rsidR="004B27BE" w:rsidRPr="00E03B2A" w:rsidRDefault="004B27BE">
            <w:pPr>
              <w:pStyle w:val="NormalWeb"/>
              <w:spacing w:before="0" w:beforeAutospacing="0" w:after="0" w:afterAutospacing="0"/>
              <w:rPr>
                <w:rFonts w:ascii="Arial" w:hAnsi="Arial" w:cs="Arial"/>
                <w:sz w:val="20"/>
                <w:szCs w:val="20"/>
                <w:lang w:val="en-GB"/>
              </w:rPr>
            </w:pPr>
          </w:p>
          <w:p w:rsidR="004B27BE" w:rsidRPr="00E03B2A" w:rsidRDefault="004B27BE">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4B27BE" w:rsidRPr="00E03B2A" w:rsidRDefault="004B27BE">
            <w:pPr>
              <w:pStyle w:val="NormalWeb"/>
              <w:spacing w:before="0" w:beforeAutospacing="0" w:after="0" w:afterAutospacing="0"/>
              <w:rPr>
                <w:rFonts w:ascii="Arial" w:hAnsi="Arial" w:cs="Arial"/>
                <w:b/>
                <w:bCs/>
                <w:sz w:val="20"/>
                <w:szCs w:val="20"/>
                <w:lang w:val="en-GB"/>
              </w:rPr>
            </w:pPr>
          </w:p>
        </w:tc>
      </w:tr>
    </w:tbl>
    <w:p w:rsidR="004B27BE" w:rsidRPr="00E03B2A" w:rsidRDefault="004B27BE">
      <w:pPr>
        <w:rPr>
          <w:rFonts w:ascii="Arial" w:eastAsia="Arial Unicode MS" w:hAnsi="Arial" w:cs="Arial"/>
          <w:b/>
          <w:bCs/>
          <w:sz w:val="20"/>
          <w:szCs w:val="20"/>
          <w:highlight w:val="yellow"/>
          <w:u w:val="single"/>
          <w:lang w:val="en-GB"/>
        </w:rPr>
      </w:pPr>
    </w:p>
    <w:p w:rsidR="004B27BE" w:rsidRPr="00E03B2A" w:rsidRDefault="004B27BE">
      <w:pPr>
        <w:rPr>
          <w:rFonts w:ascii="Arial" w:eastAsia="Arial Unicode MS" w:hAnsi="Arial" w:cs="Arial"/>
          <w:b/>
          <w:bCs/>
          <w:sz w:val="20"/>
          <w:szCs w:val="20"/>
          <w:u w:val="single"/>
          <w:lang w:val="en-GB"/>
        </w:rPr>
      </w:pPr>
    </w:p>
    <w:p w:rsidR="004B27BE" w:rsidRPr="00E03B2A" w:rsidRDefault="000C1159">
      <w:pPr>
        <w:rPr>
          <w:rFonts w:ascii="Arial" w:eastAsia="Arial Unicode MS" w:hAnsi="Arial" w:cs="Arial"/>
          <w:b/>
          <w:bCs/>
          <w:sz w:val="20"/>
          <w:szCs w:val="20"/>
          <w:u w:val="single"/>
          <w:lang w:val="en-GB"/>
        </w:rPr>
      </w:pPr>
      <w:r w:rsidRPr="00E03B2A">
        <w:rPr>
          <w:rFonts w:ascii="Arial" w:eastAsia="Arial Unicode MS" w:hAnsi="Arial" w:cs="Arial"/>
          <w:b/>
          <w:bCs/>
          <w:sz w:val="20"/>
          <w:szCs w:val="20"/>
          <w:u w:val="single"/>
          <w:lang w:val="en-GB"/>
        </w:rPr>
        <w:t>Reviewer details:</w:t>
      </w:r>
    </w:p>
    <w:p w:rsidR="000C1159" w:rsidRPr="00E03B2A" w:rsidRDefault="000C1159">
      <w:pPr>
        <w:rPr>
          <w:rFonts w:ascii="Arial" w:eastAsia="Arial Unicode MS" w:hAnsi="Arial" w:cs="Arial"/>
          <w:b/>
          <w:bCs/>
          <w:sz w:val="20"/>
          <w:szCs w:val="20"/>
          <w:u w:val="single"/>
          <w:lang w:val="en-GB"/>
        </w:rPr>
      </w:pPr>
    </w:p>
    <w:p w:rsidR="000C1159" w:rsidRPr="00E03B2A" w:rsidRDefault="00E03B2A">
      <w:pPr>
        <w:rPr>
          <w:rFonts w:ascii="Arial" w:eastAsia="Arial Unicode MS" w:hAnsi="Arial" w:cs="Arial"/>
          <w:b/>
          <w:bCs/>
          <w:sz w:val="20"/>
          <w:szCs w:val="20"/>
          <w:lang w:val="en-GB"/>
        </w:rPr>
      </w:pPr>
      <w:r w:rsidRPr="00E03B2A">
        <w:rPr>
          <w:rFonts w:ascii="Arial" w:eastAsia="Arial Unicode MS" w:hAnsi="Arial" w:cs="Arial"/>
          <w:b/>
          <w:bCs/>
          <w:sz w:val="20"/>
          <w:szCs w:val="20"/>
          <w:lang w:val="en-GB"/>
        </w:rPr>
        <w:t>Omprakash Rajwade, Indira Gandhi Krishi Vishvidyalaya Raipur, India</w:t>
      </w:r>
      <w:bookmarkStart w:id="0" w:name="_GoBack"/>
      <w:bookmarkEnd w:id="0"/>
    </w:p>
    <w:sectPr w:rsidR="000C1159" w:rsidRPr="00E03B2A">
      <w:headerReference w:type="even" r:id="rId8"/>
      <w:headerReference w:type="default" r:id="rId9"/>
      <w:footerReference w:type="even" r:id="rId10"/>
      <w:footerReference w:type="default" r:id="rId11"/>
      <w:headerReference w:type="first" r:id="rId12"/>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54E" w:rsidRDefault="00F4254E">
      <w:r>
        <w:separator/>
      </w:r>
    </w:p>
  </w:endnote>
  <w:endnote w:type="continuationSeparator" w:id="0">
    <w:p w:rsidR="00F4254E" w:rsidRDefault="00F42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7BE" w:rsidRDefault="004B27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7BE" w:rsidRDefault="00F4254E">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E03B2A">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E03B2A">
      <w:rPr>
        <w:b/>
        <w:noProof/>
        <w:sz w:val="20"/>
      </w:rPr>
      <w:t>2</w:t>
    </w:r>
    <w:r>
      <w:rPr>
        <w:b/>
        <w:sz w:val="20"/>
      </w:rPr>
      <w:fldChar w:fldCharType="end"/>
    </w:r>
    <w:r>
      <w:rPr>
        <w:b/>
        <w:sz w:val="20"/>
      </w:rPr>
      <w:br/>
      <w:t>V180326</w:t>
    </w:r>
  </w:p>
  <w:p w:rsidR="004B27BE" w:rsidRDefault="004B27BE">
    <w:pPr>
      <w:pStyle w:val="Footer"/>
      <w:jc w:val="right"/>
    </w:pPr>
  </w:p>
  <w:p w:rsidR="004B27BE" w:rsidRDefault="004B27B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54E" w:rsidRDefault="00F4254E">
      <w:r>
        <w:separator/>
      </w:r>
    </w:p>
  </w:footnote>
  <w:footnote w:type="continuationSeparator" w:id="0">
    <w:p w:rsidR="00F4254E" w:rsidRDefault="00F42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7BE" w:rsidRDefault="004B27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7BE" w:rsidRDefault="004B27BE">
    <w:pPr>
      <w:spacing w:before="100" w:beforeAutospacing="1" w:after="100" w:afterAutospacing="1"/>
      <w:jc w:val="center"/>
      <w:rPr>
        <w:rFonts w:ascii="Arial" w:hAnsi="Arial" w:cs="Arial"/>
        <w:b/>
        <w:bCs/>
        <w:color w:val="003399"/>
        <w:szCs w:val="20"/>
        <w:u w:val="single"/>
        <w:lang w:val="en-GB"/>
      </w:rPr>
    </w:pPr>
  </w:p>
  <w:p w:rsidR="004B27BE" w:rsidRDefault="00F4254E">
    <w:pPr>
      <w:spacing w:before="100" w:beforeAutospacing="1" w:after="100" w:afterAutospacing="1"/>
      <w:jc w:val="center"/>
    </w:pPr>
    <w:r>
      <w:rPr>
        <w:rFonts w:ascii="Arial" w:hAnsi="Arial" w:cs="Arial"/>
        <w:b/>
        <w:bCs/>
        <w:color w:val="003399"/>
        <w:u w:val="single"/>
        <w:lang w:val="en-GB"/>
      </w:rPr>
      <w:t>Review Form-2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7BE" w:rsidRDefault="004B27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000002"/>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0000004"/>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0000006"/>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0000007"/>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00000009"/>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000000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1BD6104"/>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8"/>
  </w:num>
  <w:num w:numId="5">
    <w:abstractNumId w:val="5"/>
  </w:num>
  <w:num w:numId="6">
    <w:abstractNumId w:val="11"/>
  </w:num>
  <w:num w:numId="7">
    <w:abstractNumId w:val="2"/>
  </w:num>
  <w:num w:numId="8">
    <w:abstractNumId w:val="10"/>
  </w:num>
  <w:num w:numId="9">
    <w:abstractNumId w:val="9"/>
  </w:num>
  <w:num w:numId="10">
    <w:abstractNumId w:val="1"/>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27BE"/>
    <w:rsid w:val="000C1159"/>
    <w:rsid w:val="004B27BE"/>
    <w:rsid w:val="00E03B2A"/>
    <w:rsid w:val="00F4254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D600B"/>
  <w15:docId w15:val="{8F73C951-A730-450F-A879-E2E386D9C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sz w:val="24"/>
      <w:szCs w:val="24"/>
    </w:rPr>
  </w:style>
  <w:style w:type="paragraph" w:styleId="Heading1">
    <w:name w:val="heading 1"/>
    <w:basedOn w:val="Normal"/>
    <w:next w:val="Normal"/>
    <w:link w:val="Heading1Char"/>
    <w:uiPriority w:val="9"/>
    <w:qFormat/>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unhideWhenUsed/>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uiPriority w:val="9"/>
    <w:semiHidden/>
    <w:unhideWhenUsed/>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rPr>
      <w:color w:val="0000FF"/>
      <w:u w:val="single"/>
    </w:rPr>
  </w:style>
  <w:style w:type="paragraph" w:styleId="ListParagraph">
    <w:name w:val="List Paragraph"/>
    <w:basedOn w:val="Normal"/>
    <w:uiPriority w:val="34"/>
    <w:qFormat/>
    <w:pPr>
      <w:ind w:left="720"/>
      <w:contextualSpacing/>
    </w:pPr>
  </w:style>
  <w:style w:type="paragraph" w:styleId="Revision">
    <w:name w:val="Revision"/>
    <w:uiPriority w:val="99"/>
    <w:rPr>
      <w:sz w:val="22"/>
      <w:szCs w:val="22"/>
    </w:rPr>
  </w:style>
  <w:style w:type="character" w:styleId="FollowedHyperlink">
    <w:name w:val="FollowedHyperlink"/>
    <w:uiPriority w:val="99"/>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rPr>
      <w:color w:val="605E5C"/>
      <w:shd w:val="clear" w:color="auto" w:fill="E1DFDD"/>
    </w:rPr>
  </w:style>
  <w:style w:type="character" w:customStyle="1" w:styleId="UnresolvedMention1">
    <w:name w:val="Unresolved Mention1"/>
    <w:uiPriority w:val="99"/>
    <w:rPr>
      <w:color w:val="605E5C"/>
      <w:shd w:val="clear" w:color="auto" w:fill="E1DFDD"/>
    </w:rPr>
  </w:style>
  <w:style w:type="character" w:customStyle="1" w:styleId="Heading1Char">
    <w:name w:val="Heading 1 Char"/>
    <w:link w:val="Heading1"/>
    <w:uiPriority w:val="9"/>
    <w:rPr>
      <w:rFonts w:ascii="Calibri Light" w:eastAsia="Times New Roman" w:hAnsi="Calibri Light" w:cs="Times New Roman"/>
      <w:b/>
      <w:bCs/>
      <w:kern w:val="32"/>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urnalajsspn.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601</Words>
  <Characters>3429</Characters>
  <Application>Microsoft Office Word</Application>
  <DocSecurity>0</DocSecurity>
  <Lines>28</Lines>
  <Paragraphs>8</Paragraphs>
  <ScaleCrop>false</ScaleCrop>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CPU 1026</cp:lastModifiedBy>
  <cp:revision>13</cp:revision>
  <dcterms:created xsi:type="dcterms:W3CDTF">2026-03-19T07:30:00Z</dcterms:created>
  <dcterms:modified xsi:type="dcterms:W3CDTF">2026-03-26T10:20:00Z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ICV">
    <vt:lpwstr>cda671307bd9449081b7b50a84b53330</vt:lpwstr>
  </property>
</Properties>
</file>