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A096E" w14:paraId="4CDD0A6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FC8FEA0" w14:textId="77777777" w:rsidR="00602F7D" w:rsidRPr="009A096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A096E" w14:paraId="5F5B8B3F" w14:textId="77777777" w:rsidTr="002643B3">
        <w:trPr>
          <w:trHeight w:val="290"/>
        </w:trPr>
        <w:tc>
          <w:tcPr>
            <w:tcW w:w="1234" w:type="pct"/>
          </w:tcPr>
          <w:p w14:paraId="56E4054D" w14:textId="77777777" w:rsidR="0000007A" w:rsidRPr="009A09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418E" w14:textId="77777777" w:rsidR="0000007A" w:rsidRPr="009A096E" w:rsidRDefault="00C710D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4C08C5" w:rsidRPr="009A096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Cardiovascular Diseases</w:t>
              </w:r>
            </w:hyperlink>
          </w:p>
        </w:tc>
      </w:tr>
      <w:tr w:rsidR="0000007A" w:rsidRPr="009A096E" w14:paraId="22FA213E" w14:textId="77777777" w:rsidTr="002643B3">
        <w:trPr>
          <w:trHeight w:val="290"/>
        </w:trPr>
        <w:tc>
          <w:tcPr>
            <w:tcW w:w="1234" w:type="pct"/>
          </w:tcPr>
          <w:p w14:paraId="55F9E599" w14:textId="77777777" w:rsidR="0000007A" w:rsidRPr="009A09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0621" w14:textId="77777777" w:rsidR="0000007A" w:rsidRPr="009A096E" w:rsidRDefault="0060339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Ms_AJRCD_154555</w:t>
            </w:r>
          </w:p>
        </w:tc>
      </w:tr>
      <w:tr w:rsidR="0000007A" w:rsidRPr="009A096E" w14:paraId="5F0BF149" w14:textId="77777777" w:rsidTr="002643B3">
        <w:trPr>
          <w:trHeight w:val="650"/>
        </w:trPr>
        <w:tc>
          <w:tcPr>
            <w:tcW w:w="1234" w:type="pct"/>
          </w:tcPr>
          <w:p w14:paraId="70DA07BC" w14:textId="77777777" w:rsidR="0000007A" w:rsidRPr="009A09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AAAF" w14:textId="77777777" w:rsidR="0000007A" w:rsidRPr="009A096E" w:rsidRDefault="006033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</w:t>
            </w:r>
            <w:proofErr w:type="spellStart"/>
            <w:r w:rsidRPr="009A096E">
              <w:rPr>
                <w:rFonts w:ascii="Arial" w:hAnsi="Arial" w:cs="Arial"/>
                <w:b/>
                <w:sz w:val="20"/>
                <w:szCs w:val="20"/>
                <w:lang w:val="en-GB"/>
              </w:rPr>
              <w:t>Pseudotumoral</w:t>
            </w:r>
            <w:proofErr w:type="spellEnd"/>
            <w:r w:rsidRPr="009A09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Lesion of the Mitral Annulus: Diagnostic Approach and Clinical Implications</w:t>
            </w:r>
          </w:p>
        </w:tc>
      </w:tr>
      <w:tr w:rsidR="00CF0BBB" w:rsidRPr="009A096E" w14:paraId="07AC2BFE" w14:textId="77777777" w:rsidTr="002643B3">
        <w:trPr>
          <w:trHeight w:val="332"/>
        </w:trPr>
        <w:tc>
          <w:tcPr>
            <w:tcW w:w="1234" w:type="pct"/>
          </w:tcPr>
          <w:p w14:paraId="68346525" w14:textId="77777777" w:rsidR="00CF0BBB" w:rsidRPr="009A096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1E4C" w14:textId="77777777" w:rsidR="00CF0BBB" w:rsidRPr="009A096E" w:rsidRDefault="006033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732075B4" w14:textId="77777777" w:rsidR="00037D52" w:rsidRPr="009A096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5070B4" w14:textId="77777777" w:rsidR="00605952" w:rsidRPr="009A096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AA0024" w14:textId="5FDFC3DF" w:rsidR="003F7F4B" w:rsidRPr="009A096E" w:rsidRDefault="003F7F4B" w:rsidP="003F7F4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F7F4B" w:rsidRPr="009A096E" w14:paraId="580E97A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ED43B52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096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A096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EF49541" w14:textId="77777777" w:rsidR="003F7F4B" w:rsidRPr="009A096E" w:rsidRDefault="003F7F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7F4B" w:rsidRPr="009A096E" w14:paraId="7F3F3E99" w14:textId="77777777">
        <w:tc>
          <w:tcPr>
            <w:tcW w:w="1265" w:type="pct"/>
            <w:noWrap/>
          </w:tcPr>
          <w:p w14:paraId="42DC0475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DA3D7D8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096E">
              <w:rPr>
                <w:rFonts w:ascii="Arial" w:hAnsi="Arial" w:cs="Arial"/>
                <w:lang w:val="en-GB"/>
              </w:rPr>
              <w:t>Reviewer’s comment</w:t>
            </w:r>
          </w:p>
          <w:p w14:paraId="619C3D0D" w14:textId="03DC773C" w:rsidR="00771921" w:rsidRPr="009A096E" w:rsidRDefault="00771921" w:rsidP="007719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DF15C8" w14:textId="77777777" w:rsidR="00771921" w:rsidRPr="009A096E" w:rsidRDefault="00771921" w:rsidP="007719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6536F60" w14:textId="77777777" w:rsidR="00F961C2" w:rsidRPr="009A096E" w:rsidRDefault="00F961C2" w:rsidP="00F961C2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09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09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E487EB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7F4B" w:rsidRPr="009A096E" w14:paraId="38DB0142" w14:textId="77777777">
        <w:trPr>
          <w:trHeight w:val="1264"/>
        </w:trPr>
        <w:tc>
          <w:tcPr>
            <w:tcW w:w="1265" w:type="pct"/>
            <w:noWrap/>
          </w:tcPr>
          <w:p w14:paraId="385179EE" w14:textId="77777777" w:rsidR="003F7F4B" w:rsidRPr="009A096E" w:rsidRDefault="003F7F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8BF6D2A" w14:textId="77777777" w:rsidR="003F7F4B" w:rsidRPr="009A096E" w:rsidRDefault="003F7F4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CBA598" w14:textId="0B977768" w:rsidR="003F7F4B" w:rsidRPr="009A096E" w:rsidRDefault="00012A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Caseous calcification of the mitral valve is a rare variant.</w:t>
            </w:r>
            <w:r w:rsidR="00100F91"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exact </w:t>
            </w:r>
            <w:proofErr w:type="spellStart"/>
            <w:r w:rsidR="00100F91"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etiology</w:t>
            </w:r>
            <w:proofErr w:type="spellEnd"/>
            <w:r w:rsidR="00100F91"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the development of </w:t>
            </w:r>
            <w:r w:rsidR="00AA338E"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CCMA is unclear. The liquefactive necrosis often results in the development of </w:t>
            </w:r>
            <w:proofErr w:type="spellStart"/>
            <w:r w:rsidR="00AA338E"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psedotumoral</w:t>
            </w:r>
            <w:proofErr w:type="spellEnd"/>
            <w:r w:rsidR="00AA338E"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mass.</w:t>
            </w:r>
          </w:p>
        </w:tc>
        <w:tc>
          <w:tcPr>
            <w:tcW w:w="1523" w:type="pct"/>
          </w:tcPr>
          <w:p w14:paraId="699CA10B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7F4B" w:rsidRPr="009A096E" w14:paraId="6799E241" w14:textId="77777777">
        <w:trPr>
          <w:trHeight w:val="1262"/>
        </w:trPr>
        <w:tc>
          <w:tcPr>
            <w:tcW w:w="1265" w:type="pct"/>
            <w:noWrap/>
          </w:tcPr>
          <w:p w14:paraId="44CC07C9" w14:textId="77777777" w:rsidR="003F7F4B" w:rsidRPr="009A096E" w:rsidRDefault="003F7F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537672" w14:textId="77777777" w:rsidR="003F7F4B" w:rsidRPr="009A096E" w:rsidRDefault="003F7F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6F3D7BE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3A8762E" w14:textId="3896D8A7" w:rsidR="003F7F4B" w:rsidRPr="009A096E" w:rsidRDefault="009D5E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is appropriate </w:t>
            </w:r>
          </w:p>
        </w:tc>
        <w:tc>
          <w:tcPr>
            <w:tcW w:w="1523" w:type="pct"/>
          </w:tcPr>
          <w:p w14:paraId="30CA9A9A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7F4B" w:rsidRPr="009A096E" w14:paraId="3FF45E00" w14:textId="77777777">
        <w:trPr>
          <w:trHeight w:val="1262"/>
        </w:trPr>
        <w:tc>
          <w:tcPr>
            <w:tcW w:w="1265" w:type="pct"/>
            <w:noWrap/>
          </w:tcPr>
          <w:p w14:paraId="1589CF6D" w14:textId="77777777" w:rsidR="003F7F4B" w:rsidRPr="009A096E" w:rsidRDefault="003F7F4B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A096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2E74D15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6396A7" w14:textId="5B364EC3" w:rsidR="003F7F4B" w:rsidRPr="009A096E" w:rsidRDefault="006F1C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EB129B1" w14:textId="77777777" w:rsidR="006F1C4A" w:rsidRPr="009A096E" w:rsidRDefault="007160D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Echo </w:t>
            </w:r>
            <w:proofErr w:type="gramStart"/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evaluation :</w:t>
            </w:r>
            <w:proofErr w:type="gramEnd"/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mitral valve area is greater than 1.5cm2</w:t>
            </w:r>
            <w:r w:rsidR="00C76FDE"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which is actually mild </w:t>
            </w:r>
            <w:r w:rsidR="0061609D"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</w:t>
            </w:r>
            <w:r w:rsidR="00C76FDE"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even gradient is 5mHg so it is mild MR not moderate </w:t>
            </w:r>
            <w:r w:rsidR="0061609D"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MS.</w:t>
            </w:r>
            <w:r w:rsidR="00C76FDE"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E84F937" w14:textId="77AD5CB8" w:rsidR="0061609D" w:rsidRPr="009A096E" w:rsidRDefault="006160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no mention of pressure half time.</w:t>
            </w:r>
          </w:p>
        </w:tc>
        <w:tc>
          <w:tcPr>
            <w:tcW w:w="1523" w:type="pct"/>
          </w:tcPr>
          <w:p w14:paraId="2E59A3F9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7F4B" w:rsidRPr="009A096E" w14:paraId="75D84D82" w14:textId="77777777">
        <w:trPr>
          <w:trHeight w:val="704"/>
        </w:trPr>
        <w:tc>
          <w:tcPr>
            <w:tcW w:w="1265" w:type="pct"/>
            <w:noWrap/>
          </w:tcPr>
          <w:p w14:paraId="1CC6F7F9" w14:textId="77777777" w:rsidR="003F7F4B" w:rsidRPr="009A096E" w:rsidRDefault="003F7F4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A096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823DA5C" w14:textId="020E9B40" w:rsidR="003F7F4B" w:rsidRPr="009A096E" w:rsidRDefault="006160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7CB92A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7F4B" w:rsidRPr="009A096E" w14:paraId="3048961E" w14:textId="77777777">
        <w:trPr>
          <w:trHeight w:val="703"/>
        </w:trPr>
        <w:tc>
          <w:tcPr>
            <w:tcW w:w="1265" w:type="pct"/>
            <w:noWrap/>
          </w:tcPr>
          <w:p w14:paraId="0622587C" w14:textId="77777777" w:rsidR="003F7F4B" w:rsidRPr="009A096E" w:rsidRDefault="003F7F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29D7344" w14:textId="77777777" w:rsidR="003F7F4B" w:rsidRPr="009A096E" w:rsidRDefault="0060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within last 10years should be added.</w:t>
            </w:r>
          </w:p>
          <w:p w14:paraId="6EA941DE" w14:textId="3651C9D2" w:rsidR="00601373" w:rsidRPr="009A096E" w:rsidRDefault="0060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Cs/>
                <w:sz w:val="20"/>
                <w:szCs w:val="20"/>
                <w:lang w:val="en-GB"/>
              </w:rPr>
              <w:t>Oury A, et al. [Caseous calcification of the mitral annulus: case report and review of the literature]. Ann Cardiol Angeiol (Paris). 2022;71(6):425-428</w:t>
            </w:r>
          </w:p>
        </w:tc>
        <w:tc>
          <w:tcPr>
            <w:tcW w:w="1523" w:type="pct"/>
          </w:tcPr>
          <w:p w14:paraId="6E50E405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F7F4B" w:rsidRPr="009A096E" w14:paraId="2F79B242" w14:textId="77777777">
        <w:trPr>
          <w:trHeight w:val="386"/>
        </w:trPr>
        <w:tc>
          <w:tcPr>
            <w:tcW w:w="1265" w:type="pct"/>
            <w:noWrap/>
          </w:tcPr>
          <w:p w14:paraId="6BB3D1F1" w14:textId="77777777" w:rsidR="003F7F4B" w:rsidRPr="009A096E" w:rsidRDefault="003F7F4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A096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C89EA9B" w14:textId="77777777" w:rsidR="003F7F4B" w:rsidRPr="009A096E" w:rsidRDefault="003F7F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1FA3745" w14:textId="62B9B483" w:rsidR="003F7F4B" w:rsidRPr="009A096E" w:rsidRDefault="002733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7270863" w14:textId="77777777" w:rsidR="003F7F4B" w:rsidRPr="009A096E" w:rsidRDefault="003F7F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F7F4B" w:rsidRPr="009A096E" w14:paraId="59B0779A" w14:textId="77777777">
        <w:trPr>
          <w:trHeight w:val="1178"/>
        </w:trPr>
        <w:tc>
          <w:tcPr>
            <w:tcW w:w="1265" w:type="pct"/>
            <w:noWrap/>
          </w:tcPr>
          <w:p w14:paraId="6AB854C8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A096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A096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A096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C996F72" w14:textId="77777777" w:rsidR="003F7F4B" w:rsidRPr="009A096E" w:rsidRDefault="003F7F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83FAEAA" w14:textId="77777777" w:rsidR="003F7F4B" w:rsidRPr="009A096E" w:rsidRDefault="005341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b/>
                <w:sz w:val="20"/>
                <w:szCs w:val="20"/>
                <w:lang w:val="en-GB"/>
              </w:rPr>
              <w:t>Units of creatinine is wrong</w:t>
            </w:r>
          </w:p>
          <w:p w14:paraId="65554CBE" w14:textId="2E1C7C09" w:rsidR="008D2921" w:rsidRPr="009A096E" w:rsidRDefault="008D29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096E">
              <w:rPr>
                <w:rFonts w:ascii="Arial" w:hAnsi="Arial" w:cs="Arial"/>
                <w:sz w:val="20"/>
                <w:szCs w:val="20"/>
                <w:lang w:val="en-GB"/>
              </w:rPr>
              <w:t>Addition of a table comparing the outcomes in the previous case reports will be more presentable.</w:t>
            </w:r>
          </w:p>
        </w:tc>
        <w:tc>
          <w:tcPr>
            <w:tcW w:w="1523" w:type="pct"/>
          </w:tcPr>
          <w:p w14:paraId="146DF72F" w14:textId="77777777" w:rsidR="003F7F4B" w:rsidRPr="009A096E" w:rsidRDefault="003F7F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E92B41" w14:textId="77777777" w:rsidR="003F7F4B" w:rsidRPr="009A096E" w:rsidRDefault="003F7F4B" w:rsidP="003F7F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2D546C" w14:textId="77777777" w:rsidR="003F7F4B" w:rsidRPr="009A096E" w:rsidRDefault="003F7F4B" w:rsidP="003F7F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0C9E14" w14:textId="77777777" w:rsidR="003F7F4B" w:rsidRPr="009A096E" w:rsidRDefault="003F7F4B" w:rsidP="003F7F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196637" w14:textId="77777777" w:rsidR="003F7F4B" w:rsidRPr="009A096E" w:rsidRDefault="003F7F4B" w:rsidP="003F7F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733D0D" w14:textId="77777777" w:rsidR="003F7F4B" w:rsidRPr="009A096E" w:rsidRDefault="003F7F4B" w:rsidP="003F7F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F9D2DE" w14:textId="77777777" w:rsidR="003F7F4B" w:rsidRPr="009A096E" w:rsidRDefault="003F7F4B" w:rsidP="003F7F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1B82DC" w14:textId="77777777" w:rsidR="003F7F4B" w:rsidRPr="009A096E" w:rsidRDefault="003F7F4B" w:rsidP="003F7F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782790" w14:textId="77777777" w:rsidR="003F7F4B" w:rsidRPr="009A096E" w:rsidRDefault="003F7F4B" w:rsidP="003F7F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927988" w14:textId="77777777" w:rsidR="003F7F4B" w:rsidRPr="009A096E" w:rsidRDefault="003F7F4B" w:rsidP="003F7F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4D356A" w14:textId="77777777" w:rsidR="003F7F4B" w:rsidRPr="009A096E" w:rsidRDefault="003F7F4B" w:rsidP="003F7F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A118DF" w:rsidRPr="009A096E" w14:paraId="557A9166" w14:textId="77777777" w:rsidTr="008931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1CFA" w14:textId="77777777" w:rsidR="00A118DF" w:rsidRPr="009A096E" w:rsidRDefault="00A118DF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9A096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A096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FE669ED" w14:textId="77777777" w:rsidR="00A118DF" w:rsidRPr="009A096E" w:rsidRDefault="00A118DF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118DF" w:rsidRPr="009A096E" w14:paraId="7C27DE22" w14:textId="77777777" w:rsidTr="008931C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C9E6" w14:textId="77777777" w:rsidR="00A118DF" w:rsidRPr="009A096E" w:rsidRDefault="00A118DF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6035" w14:textId="77777777" w:rsidR="00A118DF" w:rsidRPr="009A096E" w:rsidRDefault="00A118DF" w:rsidP="008931C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A096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6035C16B" w14:textId="77777777" w:rsidR="00A118DF" w:rsidRPr="009A096E" w:rsidRDefault="00A118DF" w:rsidP="008931C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09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09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4A22DB" w14:textId="77777777" w:rsidR="00A118DF" w:rsidRPr="009A096E" w:rsidRDefault="00A118DF" w:rsidP="008931C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18DF" w:rsidRPr="009A096E" w14:paraId="337C8676" w14:textId="77777777" w:rsidTr="008931C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AF7F" w14:textId="77777777" w:rsidR="00A118DF" w:rsidRPr="009A096E" w:rsidRDefault="00A118DF" w:rsidP="008931C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A096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A365967" w14:textId="77777777" w:rsidR="00A118DF" w:rsidRPr="009A096E" w:rsidRDefault="00A118DF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9C17" w14:textId="77777777" w:rsidR="00A118DF" w:rsidRPr="009A096E" w:rsidRDefault="00A118DF" w:rsidP="008931C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A09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A09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A096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240BF66" w14:textId="77777777" w:rsidR="00A118DF" w:rsidRPr="009A096E" w:rsidRDefault="00A118DF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FB89DF" w14:textId="77777777" w:rsidR="00A118DF" w:rsidRPr="009A096E" w:rsidRDefault="00A118DF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4E4E404" w14:textId="77777777" w:rsidR="00A118DF" w:rsidRPr="009A096E" w:rsidRDefault="00A118DF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0C232D" w14:textId="77777777" w:rsidR="00A118DF" w:rsidRPr="009A096E" w:rsidRDefault="00A118DF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AE5840" w14:textId="77777777" w:rsidR="00A118DF" w:rsidRPr="009A096E" w:rsidRDefault="00A118DF" w:rsidP="008931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B3F3655" w14:textId="77777777" w:rsidR="00A118DF" w:rsidRPr="009A096E" w:rsidRDefault="00A118DF" w:rsidP="00A118DF">
      <w:pPr>
        <w:rPr>
          <w:rFonts w:ascii="Arial" w:hAnsi="Arial" w:cs="Arial"/>
          <w:sz w:val="20"/>
          <w:szCs w:val="20"/>
        </w:rPr>
      </w:pPr>
    </w:p>
    <w:p w14:paraId="53143012" w14:textId="29317C0D" w:rsidR="00A118DF" w:rsidRPr="009A096E" w:rsidRDefault="00A118DF" w:rsidP="00A118DF">
      <w:pPr>
        <w:rPr>
          <w:rFonts w:ascii="Arial" w:hAnsi="Arial" w:cs="Arial"/>
          <w:sz w:val="20"/>
          <w:szCs w:val="20"/>
        </w:rPr>
      </w:pPr>
    </w:p>
    <w:p w14:paraId="1337A38F" w14:textId="77777777" w:rsidR="009A096E" w:rsidRPr="009A096E" w:rsidRDefault="009A096E" w:rsidP="009A096E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24039889"/>
      <w:r w:rsidRPr="009A096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14:paraId="6A70BAE3" w14:textId="588A72A6" w:rsidR="009A096E" w:rsidRPr="009A096E" w:rsidRDefault="009A096E" w:rsidP="00A118DF">
      <w:pPr>
        <w:rPr>
          <w:rFonts w:ascii="Arial" w:hAnsi="Arial" w:cs="Arial"/>
          <w:sz w:val="20"/>
          <w:szCs w:val="20"/>
        </w:rPr>
      </w:pPr>
    </w:p>
    <w:p w14:paraId="525D3201" w14:textId="2D679570" w:rsidR="009A096E" w:rsidRPr="009A096E" w:rsidRDefault="009A096E" w:rsidP="009A096E">
      <w:pPr>
        <w:rPr>
          <w:rFonts w:ascii="Arial" w:hAnsi="Arial" w:cs="Arial"/>
          <w:b/>
          <w:sz w:val="20"/>
          <w:szCs w:val="20"/>
        </w:rPr>
      </w:pPr>
      <w:bookmarkStart w:id="5" w:name="_Hlk224039935"/>
      <w:bookmarkStart w:id="6" w:name="_GoBack"/>
      <w:r w:rsidRPr="009A096E">
        <w:rPr>
          <w:rFonts w:ascii="Arial" w:hAnsi="Arial" w:cs="Arial"/>
          <w:b/>
          <w:sz w:val="20"/>
          <w:szCs w:val="20"/>
        </w:rPr>
        <w:t>C L Anusha</w:t>
      </w:r>
      <w:r w:rsidRPr="009A096E">
        <w:rPr>
          <w:rFonts w:ascii="Arial" w:hAnsi="Arial" w:cs="Arial"/>
          <w:b/>
          <w:sz w:val="20"/>
          <w:szCs w:val="20"/>
        </w:rPr>
        <w:t xml:space="preserve">, </w:t>
      </w:r>
      <w:r w:rsidRPr="009A096E">
        <w:rPr>
          <w:rFonts w:ascii="Arial" w:hAnsi="Arial" w:cs="Arial"/>
          <w:b/>
          <w:sz w:val="20"/>
          <w:szCs w:val="20"/>
        </w:rPr>
        <w:t>India</w:t>
      </w:r>
    </w:p>
    <w:bookmarkEnd w:id="5"/>
    <w:bookmarkEnd w:id="6"/>
    <w:p w14:paraId="48851089" w14:textId="77777777" w:rsidR="00A118DF" w:rsidRPr="009A096E" w:rsidRDefault="00A118DF" w:rsidP="00A118D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33D8241F" w14:textId="77777777" w:rsidR="00A118DF" w:rsidRPr="009A096E" w:rsidRDefault="00A118DF" w:rsidP="00A118DF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460709A3" w14:textId="77777777" w:rsidR="003F7F4B" w:rsidRPr="009A096E" w:rsidRDefault="003F7F4B" w:rsidP="003F7F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F7F4B" w:rsidRPr="009A096E" w:rsidSect="00E16D8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0740F" w14:textId="77777777" w:rsidR="00C710DA" w:rsidRPr="0000007A" w:rsidRDefault="00C710DA" w:rsidP="0099583E">
      <w:r>
        <w:separator/>
      </w:r>
    </w:p>
  </w:endnote>
  <w:endnote w:type="continuationSeparator" w:id="0">
    <w:p w14:paraId="30FCF4A9" w14:textId="77777777" w:rsidR="00C710DA" w:rsidRPr="0000007A" w:rsidRDefault="00C710D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5CE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8B4CFE" w:rsidRPr="008B4CFE">
      <w:rPr>
        <w:sz w:val="16"/>
      </w:rPr>
      <w:t xml:space="preserve">Version: </w:t>
    </w:r>
    <w:r w:rsidR="004F48C8">
      <w:rPr>
        <w:sz w:val="16"/>
      </w:rPr>
      <w:t>3</w:t>
    </w:r>
    <w:r w:rsidR="008B4CFE" w:rsidRPr="008B4CFE">
      <w:rPr>
        <w:sz w:val="16"/>
      </w:rPr>
      <w:t xml:space="preserve"> (0</w:t>
    </w:r>
    <w:r w:rsidR="004F48C8">
      <w:rPr>
        <w:sz w:val="16"/>
      </w:rPr>
      <w:t>7</w:t>
    </w:r>
    <w:r w:rsidR="008B4CFE" w:rsidRPr="008B4CF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7E74F" w14:textId="77777777" w:rsidR="00C710DA" w:rsidRPr="0000007A" w:rsidRDefault="00C710DA" w:rsidP="0099583E">
      <w:r>
        <w:separator/>
      </w:r>
    </w:p>
  </w:footnote>
  <w:footnote w:type="continuationSeparator" w:id="0">
    <w:p w14:paraId="16D479CD" w14:textId="77777777" w:rsidR="00C710DA" w:rsidRPr="0000007A" w:rsidRDefault="00C710D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98B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5C98E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F48C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186B"/>
    <w:rsid w:val="00012AA7"/>
    <w:rsid w:val="00012C8B"/>
    <w:rsid w:val="00021981"/>
    <w:rsid w:val="000234E1"/>
    <w:rsid w:val="0002598E"/>
    <w:rsid w:val="00037D52"/>
    <w:rsid w:val="000430A6"/>
    <w:rsid w:val="000450FC"/>
    <w:rsid w:val="00056CB0"/>
    <w:rsid w:val="000577C2"/>
    <w:rsid w:val="0006257C"/>
    <w:rsid w:val="00084D7C"/>
    <w:rsid w:val="00091112"/>
    <w:rsid w:val="000917F3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3115"/>
    <w:rsid w:val="00100577"/>
    <w:rsid w:val="00100F91"/>
    <w:rsid w:val="00101322"/>
    <w:rsid w:val="00103290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1AE0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4B48"/>
    <w:rsid w:val="00273307"/>
    <w:rsid w:val="00275984"/>
    <w:rsid w:val="00280EC9"/>
    <w:rsid w:val="00291D08"/>
    <w:rsid w:val="00293482"/>
    <w:rsid w:val="002C39D8"/>
    <w:rsid w:val="002C7EEA"/>
    <w:rsid w:val="002D7D99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5C68"/>
    <w:rsid w:val="003A6E1A"/>
    <w:rsid w:val="003B2172"/>
    <w:rsid w:val="003E746A"/>
    <w:rsid w:val="003F7F4B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FDB"/>
    <w:rsid w:val="004A2A41"/>
    <w:rsid w:val="004A6D61"/>
    <w:rsid w:val="004B4CAD"/>
    <w:rsid w:val="004B4FDC"/>
    <w:rsid w:val="004B79A7"/>
    <w:rsid w:val="004C08C5"/>
    <w:rsid w:val="004C3DF1"/>
    <w:rsid w:val="004D2E36"/>
    <w:rsid w:val="004F48C8"/>
    <w:rsid w:val="00503AB6"/>
    <w:rsid w:val="005047C5"/>
    <w:rsid w:val="00510920"/>
    <w:rsid w:val="00521812"/>
    <w:rsid w:val="00523D2C"/>
    <w:rsid w:val="00531C82"/>
    <w:rsid w:val="005339A8"/>
    <w:rsid w:val="00533FC1"/>
    <w:rsid w:val="00534105"/>
    <w:rsid w:val="00537D78"/>
    <w:rsid w:val="0054564B"/>
    <w:rsid w:val="00545A13"/>
    <w:rsid w:val="00546343"/>
    <w:rsid w:val="00552E57"/>
    <w:rsid w:val="00557CD3"/>
    <w:rsid w:val="00560D3C"/>
    <w:rsid w:val="00567DE0"/>
    <w:rsid w:val="005735A5"/>
    <w:rsid w:val="005A5BE0"/>
    <w:rsid w:val="005B12E0"/>
    <w:rsid w:val="005C25A0"/>
    <w:rsid w:val="005D230D"/>
    <w:rsid w:val="005F734E"/>
    <w:rsid w:val="00601373"/>
    <w:rsid w:val="00602F7D"/>
    <w:rsid w:val="00603395"/>
    <w:rsid w:val="00605952"/>
    <w:rsid w:val="0061609D"/>
    <w:rsid w:val="00620677"/>
    <w:rsid w:val="00624032"/>
    <w:rsid w:val="00645A56"/>
    <w:rsid w:val="006517C8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0852"/>
    <w:rsid w:val="006A5E0B"/>
    <w:rsid w:val="006C3797"/>
    <w:rsid w:val="006D61D9"/>
    <w:rsid w:val="006E30A5"/>
    <w:rsid w:val="006E7D6E"/>
    <w:rsid w:val="006F1C4A"/>
    <w:rsid w:val="006F35E9"/>
    <w:rsid w:val="006F6F2F"/>
    <w:rsid w:val="00701186"/>
    <w:rsid w:val="00707BE1"/>
    <w:rsid w:val="007160DF"/>
    <w:rsid w:val="007238EB"/>
    <w:rsid w:val="0072789A"/>
    <w:rsid w:val="007317C3"/>
    <w:rsid w:val="00733124"/>
    <w:rsid w:val="00734756"/>
    <w:rsid w:val="0073538B"/>
    <w:rsid w:val="00741BD0"/>
    <w:rsid w:val="007426E6"/>
    <w:rsid w:val="00746370"/>
    <w:rsid w:val="00766889"/>
    <w:rsid w:val="00766A0D"/>
    <w:rsid w:val="00767F8C"/>
    <w:rsid w:val="00771921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18B6"/>
    <w:rsid w:val="0087201B"/>
    <w:rsid w:val="00877F10"/>
    <w:rsid w:val="00882091"/>
    <w:rsid w:val="008913D5"/>
    <w:rsid w:val="00893E75"/>
    <w:rsid w:val="008A7F31"/>
    <w:rsid w:val="008B4CFE"/>
    <w:rsid w:val="008C01E0"/>
    <w:rsid w:val="008C2778"/>
    <w:rsid w:val="008C2F62"/>
    <w:rsid w:val="008D020E"/>
    <w:rsid w:val="008D1117"/>
    <w:rsid w:val="008D15A4"/>
    <w:rsid w:val="008D2921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096E"/>
    <w:rsid w:val="009A59ED"/>
    <w:rsid w:val="009B5AA8"/>
    <w:rsid w:val="009C45A0"/>
    <w:rsid w:val="009C5642"/>
    <w:rsid w:val="009D5E5D"/>
    <w:rsid w:val="009E13C3"/>
    <w:rsid w:val="009E6A30"/>
    <w:rsid w:val="009E79E5"/>
    <w:rsid w:val="009F07D4"/>
    <w:rsid w:val="009F29EB"/>
    <w:rsid w:val="009F30FB"/>
    <w:rsid w:val="00A001A0"/>
    <w:rsid w:val="00A118DF"/>
    <w:rsid w:val="00A12C83"/>
    <w:rsid w:val="00A31AAC"/>
    <w:rsid w:val="00A32905"/>
    <w:rsid w:val="00A36C95"/>
    <w:rsid w:val="00A37DE3"/>
    <w:rsid w:val="00A519D1"/>
    <w:rsid w:val="00A5379F"/>
    <w:rsid w:val="00A6343B"/>
    <w:rsid w:val="00A65C50"/>
    <w:rsid w:val="00A66DD2"/>
    <w:rsid w:val="00AA338E"/>
    <w:rsid w:val="00AA41B3"/>
    <w:rsid w:val="00AA6670"/>
    <w:rsid w:val="00AB1ED6"/>
    <w:rsid w:val="00AB397D"/>
    <w:rsid w:val="00AB638A"/>
    <w:rsid w:val="00AB6E43"/>
    <w:rsid w:val="00AC1349"/>
    <w:rsid w:val="00AD6C51"/>
    <w:rsid w:val="00AE627A"/>
    <w:rsid w:val="00AE648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3315"/>
    <w:rsid w:val="00BA1AB3"/>
    <w:rsid w:val="00BA6421"/>
    <w:rsid w:val="00BB34E6"/>
    <w:rsid w:val="00BB4FEC"/>
    <w:rsid w:val="00BC402F"/>
    <w:rsid w:val="00BD27BA"/>
    <w:rsid w:val="00BE12E7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10DA"/>
    <w:rsid w:val="00C76FDE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5D71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D3B0B"/>
    <w:rsid w:val="00E11C83"/>
    <w:rsid w:val="00E16D8B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61C2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6804B"/>
  <w15:chartTrackingRefBased/>
  <w15:docId w15:val="{2BCDB6FB-2ECA-EA42-AA39-967B868B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45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rrc.com/index.php/AJR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11709-5A46-4C2F-8D26-A5F8CA01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https://journalijrrc.com/index.php/AJRCD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29</cp:revision>
  <dcterms:created xsi:type="dcterms:W3CDTF">2026-03-05T16:41:00Z</dcterms:created>
  <dcterms:modified xsi:type="dcterms:W3CDTF">2026-03-10T07:28:00Z</dcterms:modified>
</cp:coreProperties>
</file>