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B27" w:rsidRPr="00E21C1B" w:rsidRDefault="00A51B27">
      <w:pPr>
        <w:rPr>
          <w:rFonts w:ascii="Arial" w:hAnsi="Arial" w:cs="Arial"/>
          <w:sz w:val="20"/>
          <w:szCs w:val="20"/>
        </w:rPr>
      </w:pPr>
    </w:p>
    <w:p w:rsidR="00A51B27" w:rsidRPr="00E21C1B" w:rsidRDefault="00A51B27">
      <w:pPr>
        <w:spacing w:before="150"/>
        <w:rPr>
          <w:rFonts w:ascii="Arial" w:hAnsi="Arial" w:cs="Arial"/>
          <w:sz w:val="20"/>
          <w:szCs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A51B27" w:rsidRPr="00E21C1B">
        <w:trPr>
          <w:trHeight w:val="280"/>
        </w:trPr>
        <w:tc>
          <w:tcPr>
            <w:tcW w:w="5160" w:type="dxa"/>
          </w:tcPr>
          <w:p w:rsidR="00A51B27" w:rsidRPr="00E21C1B" w:rsidRDefault="005D6B96">
            <w:pPr>
              <w:pStyle w:val="TableParagraph"/>
              <w:ind w:left="94"/>
              <w:rPr>
                <w:rFonts w:ascii="Arial" w:hAnsi="Arial" w:cs="Arial"/>
                <w:sz w:val="20"/>
                <w:szCs w:val="20"/>
              </w:rPr>
            </w:pPr>
            <w:r w:rsidRPr="00E21C1B">
              <w:rPr>
                <w:rFonts w:ascii="Arial" w:hAnsi="Arial" w:cs="Arial"/>
                <w:sz w:val="20"/>
                <w:szCs w:val="20"/>
              </w:rPr>
              <w:t>Journal</w:t>
            </w:r>
            <w:r w:rsidRPr="00E21C1B">
              <w:rPr>
                <w:rFonts w:ascii="Arial" w:hAnsi="Arial" w:cs="Arial"/>
                <w:spacing w:val="-7"/>
                <w:sz w:val="20"/>
                <w:szCs w:val="20"/>
              </w:rPr>
              <w:t xml:space="preserve"> </w:t>
            </w:r>
            <w:r w:rsidRPr="00E21C1B">
              <w:rPr>
                <w:rFonts w:ascii="Arial" w:hAnsi="Arial" w:cs="Arial"/>
                <w:spacing w:val="-2"/>
                <w:sz w:val="20"/>
                <w:szCs w:val="20"/>
              </w:rPr>
              <w:t>Name:</w:t>
            </w:r>
          </w:p>
        </w:tc>
        <w:tc>
          <w:tcPr>
            <w:tcW w:w="15760" w:type="dxa"/>
          </w:tcPr>
          <w:p w:rsidR="00A51B27" w:rsidRPr="00E21C1B" w:rsidRDefault="005D6B96">
            <w:pPr>
              <w:pStyle w:val="TableParagraph"/>
              <w:spacing w:before="27"/>
              <w:ind w:left="94"/>
              <w:rPr>
                <w:rFonts w:ascii="Arial" w:hAnsi="Arial" w:cs="Arial"/>
                <w:b/>
                <w:sz w:val="20"/>
                <w:szCs w:val="20"/>
              </w:rPr>
            </w:pPr>
            <w:hyperlink r:id="rId6">
              <w:r w:rsidRPr="00E21C1B">
                <w:rPr>
                  <w:rFonts w:ascii="Arial" w:hAnsi="Arial" w:cs="Arial"/>
                  <w:b/>
                  <w:color w:val="0000FF"/>
                  <w:sz w:val="20"/>
                  <w:szCs w:val="20"/>
                  <w:u w:val="single" w:color="0000FF"/>
                </w:rPr>
                <w:t>Asian</w:t>
              </w:r>
              <w:r w:rsidRPr="00E21C1B">
                <w:rPr>
                  <w:rFonts w:ascii="Arial" w:hAnsi="Arial" w:cs="Arial"/>
                  <w:b/>
                  <w:color w:val="0000FF"/>
                  <w:spacing w:val="-5"/>
                  <w:sz w:val="20"/>
                  <w:szCs w:val="20"/>
                  <w:u w:val="single" w:color="0000FF"/>
                </w:rPr>
                <w:t xml:space="preserve"> </w:t>
              </w:r>
              <w:r w:rsidRPr="00E21C1B">
                <w:rPr>
                  <w:rFonts w:ascii="Arial" w:hAnsi="Arial" w:cs="Arial"/>
                  <w:b/>
                  <w:color w:val="0000FF"/>
                  <w:sz w:val="20"/>
                  <w:szCs w:val="20"/>
                  <w:u w:val="single" w:color="0000FF"/>
                </w:rPr>
                <w:t>Journal</w:t>
              </w:r>
              <w:r w:rsidRPr="00E21C1B">
                <w:rPr>
                  <w:rFonts w:ascii="Arial" w:hAnsi="Arial" w:cs="Arial"/>
                  <w:b/>
                  <w:color w:val="0000FF"/>
                  <w:spacing w:val="-5"/>
                  <w:sz w:val="20"/>
                  <w:szCs w:val="20"/>
                  <w:u w:val="single" w:color="0000FF"/>
                </w:rPr>
                <w:t xml:space="preserve"> </w:t>
              </w:r>
              <w:r w:rsidRPr="00E21C1B">
                <w:rPr>
                  <w:rFonts w:ascii="Arial" w:hAnsi="Arial" w:cs="Arial"/>
                  <w:b/>
                  <w:color w:val="0000FF"/>
                  <w:sz w:val="20"/>
                  <w:szCs w:val="20"/>
                  <w:u w:val="single" w:color="0000FF"/>
                </w:rPr>
                <w:t>of</w:t>
              </w:r>
              <w:r w:rsidRPr="00E21C1B">
                <w:rPr>
                  <w:rFonts w:ascii="Arial" w:hAnsi="Arial" w:cs="Arial"/>
                  <w:b/>
                  <w:color w:val="0000FF"/>
                  <w:spacing w:val="-5"/>
                  <w:sz w:val="20"/>
                  <w:szCs w:val="20"/>
                  <w:u w:val="single" w:color="0000FF"/>
                </w:rPr>
                <w:t xml:space="preserve"> </w:t>
              </w:r>
              <w:r w:rsidRPr="00E21C1B">
                <w:rPr>
                  <w:rFonts w:ascii="Arial" w:hAnsi="Arial" w:cs="Arial"/>
                  <w:b/>
                  <w:color w:val="0000FF"/>
                  <w:sz w:val="20"/>
                  <w:szCs w:val="20"/>
                  <w:u w:val="single" w:color="0000FF"/>
                </w:rPr>
                <w:t>Dental</w:t>
              </w:r>
              <w:r w:rsidRPr="00E21C1B">
                <w:rPr>
                  <w:rFonts w:ascii="Arial" w:hAnsi="Arial" w:cs="Arial"/>
                  <w:b/>
                  <w:color w:val="0000FF"/>
                  <w:spacing w:val="-5"/>
                  <w:sz w:val="20"/>
                  <w:szCs w:val="20"/>
                  <w:u w:val="single" w:color="0000FF"/>
                </w:rPr>
                <w:t xml:space="preserve"> </w:t>
              </w:r>
              <w:r w:rsidRPr="00E21C1B">
                <w:rPr>
                  <w:rFonts w:ascii="Arial" w:hAnsi="Arial" w:cs="Arial"/>
                  <w:b/>
                  <w:color w:val="0000FF"/>
                  <w:spacing w:val="-2"/>
                  <w:sz w:val="20"/>
                  <w:szCs w:val="20"/>
                  <w:u w:val="single" w:color="0000FF"/>
                </w:rPr>
                <w:t>Sciences</w:t>
              </w:r>
            </w:hyperlink>
          </w:p>
        </w:tc>
      </w:tr>
      <w:tr w:rsidR="00A51B27" w:rsidRPr="00E21C1B">
        <w:trPr>
          <w:trHeight w:val="279"/>
        </w:trPr>
        <w:tc>
          <w:tcPr>
            <w:tcW w:w="5160" w:type="dxa"/>
          </w:tcPr>
          <w:p w:rsidR="00A51B27" w:rsidRPr="00E21C1B" w:rsidRDefault="005D6B96">
            <w:pPr>
              <w:pStyle w:val="TableParagraph"/>
              <w:ind w:left="94"/>
              <w:rPr>
                <w:rFonts w:ascii="Arial" w:hAnsi="Arial" w:cs="Arial"/>
                <w:sz w:val="20"/>
                <w:szCs w:val="20"/>
              </w:rPr>
            </w:pPr>
            <w:r w:rsidRPr="00E21C1B">
              <w:rPr>
                <w:rFonts w:ascii="Arial" w:hAnsi="Arial" w:cs="Arial"/>
                <w:sz w:val="20"/>
                <w:szCs w:val="20"/>
              </w:rPr>
              <w:t>Manuscript</w:t>
            </w:r>
            <w:r w:rsidRPr="00E21C1B">
              <w:rPr>
                <w:rFonts w:ascii="Arial" w:hAnsi="Arial" w:cs="Arial"/>
                <w:spacing w:val="-10"/>
                <w:sz w:val="20"/>
                <w:szCs w:val="20"/>
              </w:rPr>
              <w:t xml:space="preserve"> </w:t>
            </w:r>
            <w:r w:rsidRPr="00E21C1B">
              <w:rPr>
                <w:rFonts w:ascii="Arial" w:hAnsi="Arial" w:cs="Arial"/>
                <w:spacing w:val="-2"/>
                <w:sz w:val="20"/>
                <w:szCs w:val="20"/>
              </w:rPr>
              <w:t>Number:</w:t>
            </w:r>
          </w:p>
        </w:tc>
        <w:tc>
          <w:tcPr>
            <w:tcW w:w="15760" w:type="dxa"/>
          </w:tcPr>
          <w:p w:rsidR="00A51B27" w:rsidRPr="00E21C1B" w:rsidRDefault="005D6B96">
            <w:pPr>
              <w:pStyle w:val="TableParagraph"/>
              <w:spacing w:before="27"/>
              <w:ind w:left="94"/>
              <w:rPr>
                <w:rFonts w:ascii="Arial" w:hAnsi="Arial" w:cs="Arial"/>
                <w:b/>
                <w:sz w:val="20"/>
                <w:szCs w:val="20"/>
              </w:rPr>
            </w:pPr>
            <w:r w:rsidRPr="00E21C1B">
              <w:rPr>
                <w:rFonts w:ascii="Arial" w:hAnsi="Arial" w:cs="Arial"/>
                <w:b/>
                <w:spacing w:val="-2"/>
                <w:sz w:val="20"/>
                <w:szCs w:val="20"/>
              </w:rPr>
              <w:t>Ms_AJDS_154547</w:t>
            </w:r>
          </w:p>
        </w:tc>
      </w:tr>
      <w:tr w:rsidR="00A51B27" w:rsidRPr="00E21C1B">
        <w:trPr>
          <w:trHeight w:val="640"/>
        </w:trPr>
        <w:tc>
          <w:tcPr>
            <w:tcW w:w="5160" w:type="dxa"/>
          </w:tcPr>
          <w:p w:rsidR="00A51B27" w:rsidRPr="00E21C1B" w:rsidRDefault="005D6B96">
            <w:pPr>
              <w:pStyle w:val="TableParagraph"/>
              <w:ind w:left="94"/>
              <w:rPr>
                <w:rFonts w:ascii="Arial" w:hAnsi="Arial" w:cs="Arial"/>
                <w:sz w:val="20"/>
                <w:szCs w:val="20"/>
              </w:rPr>
            </w:pPr>
            <w:r w:rsidRPr="00E21C1B">
              <w:rPr>
                <w:rFonts w:ascii="Arial" w:hAnsi="Arial" w:cs="Arial"/>
                <w:sz w:val="20"/>
                <w:szCs w:val="20"/>
              </w:rPr>
              <w:t>Title</w:t>
            </w:r>
            <w:r w:rsidRPr="00E21C1B">
              <w:rPr>
                <w:rFonts w:ascii="Arial" w:hAnsi="Arial" w:cs="Arial"/>
                <w:spacing w:val="-6"/>
                <w:sz w:val="20"/>
                <w:szCs w:val="20"/>
              </w:rPr>
              <w:t xml:space="preserve"> </w:t>
            </w:r>
            <w:r w:rsidRPr="00E21C1B">
              <w:rPr>
                <w:rFonts w:ascii="Arial" w:hAnsi="Arial" w:cs="Arial"/>
                <w:sz w:val="20"/>
                <w:szCs w:val="20"/>
              </w:rPr>
              <w:t>of</w:t>
            </w:r>
            <w:r w:rsidRPr="00E21C1B">
              <w:rPr>
                <w:rFonts w:ascii="Arial" w:hAnsi="Arial" w:cs="Arial"/>
                <w:spacing w:val="-6"/>
                <w:sz w:val="20"/>
                <w:szCs w:val="20"/>
              </w:rPr>
              <w:t xml:space="preserve"> </w:t>
            </w:r>
            <w:r w:rsidRPr="00E21C1B">
              <w:rPr>
                <w:rFonts w:ascii="Arial" w:hAnsi="Arial" w:cs="Arial"/>
                <w:sz w:val="20"/>
                <w:szCs w:val="20"/>
              </w:rPr>
              <w:t>the</w:t>
            </w:r>
            <w:r w:rsidRPr="00E21C1B">
              <w:rPr>
                <w:rFonts w:ascii="Arial" w:hAnsi="Arial" w:cs="Arial"/>
                <w:spacing w:val="-5"/>
                <w:sz w:val="20"/>
                <w:szCs w:val="20"/>
              </w:rPr>
              <w:t xml:space="preserve"> </w:t>
            </w:r>
            <w:r w:rsidRPr="00E21C1B">
              <w:rPr>
                <w:rFonts w:ascii="Arial" w:hAnsi="Arial" w:cs="Arial"/>
                <w:spacing w:val="-2"/>
                <w:sz w:val="20"/>
                <w:szCs w:val="20"/>
              </w:rPr>
              <w:t>Manuscript:</w:t>
            </w:r>
          </w:p>
        </w:tc>
        <w:tc>
          <w:tcPr>
            <w:tcW w:w="15760" w:type="dxa"/>
          </w:tcPr>
          <w:p w:rsidR="00A51B27" w:rsidRPr="00E21C1B" w:rsidRDefault="005D6B96">
            <w:pPr>
              <w:pStyle w:val="TableParagraph"/>
              <w:spacing w:before="92"/>
              <w:ind w:left="94"/>
              <w:rPr>
                <w:rFonts w:ascii="Arial" w:hAnsi="Arial" w:cs="Arial"/>
                <w:b/>
                <w:sz w:val="20"/>
                <w:szCs w:val="20"/>
              </w:rPr>
            </w:pPr>
            <w:r w:rsidRPr="00E21C1B">
              <w:rPr>
                <w:rFonts w:ascii="Arial" w:hAnsi="Arial" w:cs="Arial"/>
                <w:b/>
                <w:sz w:val="20"/>
                <w:szCs w:val="20"/>
              </w:rPr>
              <w:t>KNOWLEDGE</w:t>
            </w:r>
            <w:r w:rsidRPr="00E21C1B">
              <w:rPr>
                <w:rFonts w:ascii="Arial" w:hAnsi="Arial" w:cs="Arial"/>
                <w:b/>
                <w:spacing w:val="-6"/>
                <w:sz w:val="20"/>
                <w:szCs w:val="20"/>
              </w:rPr>
              <w:t xml:space="preserve"> </w:t>
            </w:r>
            <w:r w:rsidRPr="00E21C1B">
              <w:rPr>
                <w:rFonts w:ascii="Arial" w:hAnsi="Arial" w:cs="Arial"/>
                <w:b/>
                <w:sz w:val="20"/>
                <w:szCs w:val="20"/>
              </w:rPr>
              <w:t>AND</w:t>
            </w:r>
            <w:r w:rsidRPr="00E21C1B">
              <w:rPr>
                <w:rFonts w:ascii="Arial" w:hAnsi="Arial" w:cs="Arial"/>
                <w:b/>
                <w:spacing w:val="-6"/>
                <w:sz w:val="20"/>
                <w:szCs w:val="20"/>
              </w:rPr>
              <w:t xml:space="preserve"> </w:t>
            </w:r>
            <w:r w:rsidRPr="00E21C1B">
              <w:rPr>
                <w:rFonts w:ascii="Arial" w:hAnsi="Arial" w:cs="Arial"/>
                <w:b/>
                <w:sz w:val="20"/>
                <w:szCs w:val="20"/>
              </w:rPr>
              <w:t>ATTITUDE</w:t>
            </w:r>
            <w:r w:rsidRPr="00E21C1B">
              <w:rPr>
                <w:rFonts w:ascii="Arial" w:hAnsi="Arial" w:cs="Arial"/>
                <w:b/>
                <w:spacing w:val="-6"/>
                <w:sz w:val="20"/>
                <w:szCs w:val="20"/>
              </w:rPr>
              <w:t xml:space="preserve"> </w:t>
            </w:r>
            <w:r w:rsidRPr="00E21C1B">
              <w:rPr>
                <w:rFonts w:ascii="Arial" w:hAnsi="Arial" w:cs="Arial"/>
                <w:b/>
                <w:sz w:val="20"/>
                <w:szCs w:val="20"/>
              </w:rPr>
              <w:t>TOWARD</w:t>
            </w:r>
            <w:r w:rsidRPr="00E21C1B">
              <w:rPr>
                <w:rFonts w:ascii="Arial" w:hAnsi="Arial" w:cs="Arial"/>
                <w:b/>
                <w:spacing w:val="-6"/>
                <w:sz w:val="20"/>
                <w:szCs w:val="20"/>
              </w:rPr>
              <w:t xml:space="preserve"> </w:t>
            </w:r>
            <w:r w:rsidRPr="00E21C1B">
              <w:rPr>
                <w:rFonts w:ascii="Arial" w:hAnsi="Arial" w:cs="Arial"/>
                <w:b/>
                <w:sz w:val="20"/>
                <w:szCs w:val="20"/>
              </w:rPr>
              <w:t>THE</w:t>
            </w:r>
            <w:r w:rsidRPr="00E21C1B">
              <w:rPr>
                <w:rFonts w:ascii="Arial" w:hAnsi="Arial" w:cs="Arial"/>
                <w:b/>
                <w:spacing w:val="-6"/>
                <w:sz w:val="20"/>
                <w:szCs w:val="20"/>
              </w:rPr>
              <w:t xml:space="preserve"> </w:t>
            </w:r>
            <w:r w:rsidRPr="00E21C1B">
              <w:rPr>
                <w:rFonts w:ascii="Arial" w:hAnsi="Arial" w:cs="Arial"/>
                <w:b/>
                <w:sz w:val="20"/>
                <w:szCs w:val="20"/>
              </w:rPr>
              <w:t>USE</w:t>
            </w:r>
            <w:r w:rsidRPr="00E21C1B">
              <w:rPr>
                <w:rFonts w:ascii="Arial" w:hAnsi="Arial" w:cs="Arial"/>
                <w:b/>
                <w:spacing w:val="-6"/>
                <w:sz w:val="20"/>
                <w:szCs w:val="20"/>
              </w:rPr>
              <w:t xml:space="preserve"> </w:t>
            </w:r>
            <w:r w:rsidRPr="00E21C1B">
              <w:rPr>
                <w:rFonts w:ascii="Arial" w:hAnsi="Arial" w:cs="Arial"/>
                <w:b/>
                <w:sz w:val="20"/>
                <w:szCs w:val="20"/>
              </w:rPr>
              <w:t>OF</w:t>
            </w:r>
            <w:r w:rsidRPr="00E21C1B">
              <w:rPr>
                <w:rFonts w:ascii="Arial" w:hAnsi="Arial" w:cs="Arial"/>
                <w:b/>
                <w:spacing w:val="-6"/>
                <w:sz w:val="20"/>
                <w:szCs w:val="20"/>
              </w:rPr>
              <w:t xml:space="preserve"> </w:t>
            </w:r>
            <w:r w:rsidRPr="00E21C1B">
              <w:rPr>
                <w:rFonts w:ascii="Arial" w:hAnsi="Arial" w:cs="Arial"/>
                <w:b/>
                <w:sz w:val="20"/>
                <w:szCs w:val="20"/>
              </w:rPr>
              <w:t>CONE</w:t>
            </w:r>
            <w:r w:rsidRPr="00E21C1B">
              <w:rPr>
                <w:rFonts w:ascii="Arial" w:hAnsi="Arial" w:cs="Arial"/>
                <w:b/>
                <w:spacing w:val="-6"/>
                <w:sz w:val="20"/>
                <w:szCs w:val="20"/>
              </w:rPr>
              <w:t xml:space="preserve"> </w:t>
            </w:r>
            <w:r w:rsidRPr="00E21C1B">
              <w:rPr>
                <w:rFonts w:ascii="Arial" w:hAnsi="Arial" w:cs="Arial"/>
                <w:b/>
                <w:sz w:val="20"/>
                <w:szCs w:val="20"/>
              </w:rPr>
              <w:t>BEAM</w:t>
            </w:r>
            <w:r w:rsidRPr="00E21C1B">
              <w:rPr>
                <w:rFonts w:ascii="Arial" w:hAnsi="Arial" w:cs="Arial"/>
                <w:b/>
                <w:spacing w:val="-6"/>
                <w:sz w:val="20"/>
                <w:szCs w:val="20"/>
              </w:rPr>
              <w:t xml:space="preserve"> </w:t>
            </w:r>
            <w:r w:rsidRPr="00E21C1B">
              <w:rPr>
                <w:rFonts w:ascii="Arial" w:hAnsi="Arial" w:cs="Arial"/>
                <w:b/>
                <w:sz w:val="20"/>
                <w:szCs w:val="20"/>
              </w:rPr>
              <w:t>COMPUTED</w:t>
            </w:r>
            <w:r w:rsidRPr="00E21C1B">
              <w:rPr>
                <w:rFonts w:ascii="Arial" w:hAnsi="Arial" w:cs="Arial"/>
                <w:b/>
                <w:spacing w:val="-6"/>
                <w:sz w:val="20"/>
                <w:szCs w:val="20"/>
              </w:rPr>
              <w:t xml:space="preserve"> </w:t>
            </w:r>
            <w:r w:rsidRPr="00E21C1B">
              <w:rPr>
                <w:rFonts w:ascii="Arial" w:hAnsi="Arial" w:cs="Arial"/>
                <w:b/>
                <w:sz w:val="20"/>
                <w:szCs w:val="20"/>
              </w:rPr>
              <w:t>TOMOGRAPHY</w:t>
            </w:r>
            <w:r w:rsidRPr="00E21C1B">
              <w:rPr>
                <w:rFonts w:ascii="Arial" w:hAnsi="Arial" w:cs="Arial"/>
                <w:b/>
                <w:spacing w:val="-6"/>
                <w:sz w:val="20"/>
                <w:szCs w:val="20"/>
              </w:rPr>
              <w:t xml:space="preserve"> </w:t>
            </w:r>
            <w:r w:rsidRPr="00E21C1B">
              <w:rPr>
                <w:rFonts w:ascii="Arial" w:hAnsi="Arial" w:cs="Arial"/>
                <w:b/>
                <w:sz w:val="20"/>
                <w:szCs w:val="20"/>
              </w:rPr>
              <w:t>AMONG</w:t>
            </w:r>
            <w:r w:rsidRPr="00E21C1B">
              <w:rPr>
                <w:rFonts w:ascii="Arial" w:hAnsi="Arial" w:cs="Arial"/>
                <w:b/>
                <w:spacing w:val="-6"/>
                <w:sz w:val="20"/>
                <w:szCs w:val="20"/>
              </w:rPr>
              <w:t xml:space="preserve"> </w:t>
            </w:r>
            <w:r w:rsidRPr="00E21C1B">
              <w:rPr>
                <w:rFonts w:ascii="Arial" w:hAnsi="Arial" w:cs="Arial"/>
                <w:b/>
                <w:sz w:val="20"/>
                <w:szCs w:val="20"/>
              </w:rPr>
              <w:t>DENTAL</w:t>
            </w:r>
            <w:r w:rsidRPr="00E21C1B">
              <w:rPr>
                <w:rFonts w:ascii="Arial" w:hAnsi="Arial" w:cs="Arial"/>
                <w:b/>
                <w:spacing w:val="-6"/>
                <w:sz w:val="20"/>
                <w:szCs w:val="20"/>
              </w:rPr>
              <w:t xml:space="preserve"> </w:t>
            </w:r>
            <w:r w:rsidRPr="00E21C1B">
              <w:rPr>
                <w:rFonts w:ascii="Arial" w:hAnsi="Arial" w:cs="Arial"/>
                <w:b/>
                <w:sz w:val="20"/>
                <w:szCs w:val="20"/>
              </w:rPr>
              <w:t>STUDENTS</w:t>
            </w:r>
            <w:r w:rsidRPr="00E21C1B">
              <w:rPr>
                <w:rFonts w:ascii="Arial" w:hAnsi="Arial" w:cs="Arial"/>
                <w:b/>
                <w:spacing w:val="-6"/>
                <w:sz w:val="20"/>
                <w:szCs w:val="20"/>
              </w:rPr>
              <w:t xml:space="preserve"> </w:t>
            </w:r>
            <w:r w:rsidRPr="00E21C1B">
              <w:rPr>
                <w:rFonts w:ascii="Arial" w:hAnsi="Arial" w:cs="Arial"/>
                <w:b/>
                <w:sz w:val="20"/>
                <w:szCs w:val="20"/>
              </w:rPr>
              <w:t>–</w:t>
            </w:r>
            <w:r w:rsidRPr="00E21C1B">
              <w:rPr>
                <w:rFonts w:ascii="Arial" w:hAnsi="Arial" w:cs="Arial"/>
                <w:b/>
                <w:spacing w:val="-6"/>
                <w:sz w:val="20"/>
                <w:szCs w:val="20"/>
              </w:rPr>
              <w:t xml:space="preserve"> </w:t>
            </w:r>
            <w:r w:rsidRPr="00E21C1B">
              <w:rPr>
                <w:rFonts w:ascii="Arial" w:hAnsi="Arial" w:cs="Arial"/>
                <w:b/>
                <w:sz w:val="20"/>
                <w:szCs w:val="20"/>
              </w:rPr>
              <w:t>A</w:t>
            </w:r>
            <w:r w:rsidRPr="00E21C1B">
              <w:rPr>
                <w:rFonts w:ascii="Arial" w:hAnsi="Arial" w:cs="Arial"/>
                <w:b/>
                <w:spacing w:val="-6"/>
                <w:sz w:val="20"/>
                <w:szCs w:val="20"/>
              </w:rPr>
              <w:t xml:space="preserve"> </w:t>
            </w:r>
            <w:proofErr w:type="gramStart"/>
            <w:r w:rsidRPr="00E21C1B">
              <w:rPr>
                <w:rFonts w:ascii="Arial" w:hAnsi="Arial" w:cs="Arial"/>
                <w:b/>
                <w:sz w:val="20"/>
                <w:szCs w:val="20"/>
              </w:rPr>
              <w:t>CROSS</w:t>
            </w:r>
            <w:r w:rsidRPr="00E21C1B">
              <w:rPr>
                <w:rFonts w:ascii="Arial" w:hAnsi="Arial" w:cs="Arial"/>
                <w:b/>
                <w:spacing w:val="-6"/>
                <w:sz w:val="20"/>
                <w:szCs w:val="20"/>
              </w:rPr>
              <w:t xml:space="preserve"> </w:t>
            </w:r>
            <w:r w:rsidRPr="00E21C1B">
              <w:rPr>
                <w:rFonts w:ascii="Arial" w:hAnsi="Arial" w:cs="Arial"/>
                <w:b/>
                <w:sz w:val="20"/>
                <w:szCs w:val="20"/>
              </w:rPr>
              <w:t>SECTIONAL</w:t>
            </w:r>
            <w:proofErr w:type="gramEnd"/>
            <w:r w:rsidRPr="00E21C1B">
              <w:rPr>
                <w:rFonts w:ascii="Arial" w:hAnsi="Arial" w:cs="Arial"/>
                <w:b/>
                <w:sz w:val="20"/>
                <w:szCs w:val="20"/>
              </w:rPr>
              <w:t xml:space="preserve"> QUESTIONNAIRE</w:t>
            </w:r>
            <w:r w:rsidRPr="00E21C1B">
              <w:rPr>
                <w:rFonts w:ascii="Arial" w:hAnsi="Arial" w:cs="Arial"/>
                <w:b/>
                <w:spacing w:val="40"/>
                <w:sz w:val="20"/>
                <w:szCs w:val="20"/>
              </w:rPr>
              <w:t xml:space="preserve"> </w:t>
            </w:r>
            <w:r w:rsidRPr="00E21C1B">
              <w:rPr>
                <w:rFonts w:ascii="Arial" w:hAnsi="Arial" w:cs="Arial"/>
                <w:b/>
                <w:sz w:val="20"/>
                <w:szCs w:val="20"/>
              </w:rPr>
              <w:t>BASED STUDY</w:t>
            </w:r>
          </w:p>
        </w:tc>
      </w:tr>
      <w:tr w:rsidR="00A51B27" w:rsidRPr="00E21C1B">
        <w:trPr>
          <w:trHeight w:val="320"/>
        </w:trPr>
        <w:tc>
          <w:tcPr>
            <w:tcW w:w="5160" w:type="dxa"/>
          </w:tcPr>
          <w:p w:rsidR="00A51B27" w:rsidRPr="00E21C1B" w:rsidRDefault="005D6B96">
            <w:pPr>
              <w:pStyle w:val="TableParagraph"/>
              <w:ind w:left="94"/>
              <w:rPr>
                <w:rFonts w:ascii="Arial" w:hAnsi="Arial" w:cs="Arial"/>
                <w:sz w:val="20"/>
                <w:szCs w:val="20"/>
              </w:rPr>
            </w:pPr>
            <w:r w:rsidRPr="00E21C1B">
              <w:rPr>
                <w:rFonts w:ascii="Arial" w:hAnsi="Arial" w:cs="Arial"/>
                <w:sz w:val="20"/>
                <w:szCs w:val="20"/>
              </w:rPr>
              <w:t>Type</w:t>
            </w:r>
            <w:r w:rsidRPr="00E21C1B">
              <w:rPr>
                <w:rFonts w:ascii="Arial" w:hAnsi="Arial" w:cs="Arial"/>
                <w:spacing w:val="-7"/>
                <w:sz w:val="20"/>
                <w:szCs w:val="20"/>
              </w:rPr>
              <w:t xml:space="preserve"> </w:t>
            </w:r>
            <w:r w:rsidRPr="00E21C1B">
              <w:rPr>
                <w:rFonts w:ascii="Arial" w:hAnsi="Arial" w:cs="Arial"/>
                <w:sz w:val="20"/>
                <w:szCs w:val="20"/>
              </w:rPr>
              <w:t>of</w:t>
            </w:r>
            <w:r w:rsidRPr="00E21C1B">
              <w:rPr>
                <w:rFonts w:ascii="Arial" w:hAnsi="Arial" w:cs="Arial"/>
                <w:spacing w:val="-7"/>
                <w:sz w:val="20"/>
                <w:szCs w:val="20"/>
              </w:rPr>
              <w:t xml:space="preserve"> </w:t>
            </w:r>
            <w:r w:rsidRPr="00E21C1B">
              <w:rPr>
                <w:rFonts w:ascii="Arial" w:hAnsi="Arial" w:cs="Arial"/>
                <w:sz w:val="20"/>
                <w:szCs w:val="20"/>
              </w:rPr>
              <w:t>the</w:t>
            </w:r>
            <w:r w:rsidRPr="00E21C1B">
              <w:rPr>
                <w:rFonts w:ascii="Arial" w:hAnsi="Arial" w:cs="Arial"/>
                <w:spacing w:val="-6"/>
                <w:sz w:val="20"/>
                <w:szCs w:val="20"/>
              </w:rPr>
              <w:t xml:space="preserve"> </w:t>
            </w:r>
            <w:r w:rsidRPr="00E21C1B">
              <w:rPr>
                <w:rFonts w:ascii="Arial" w:hAnsi="Arial" w:cs="Arial"/>
                <w:spacing w:val="-2"/>
                <w:sz w:val="20"/>
                <w:szCs w:val="20"/>
              </w:rPr>
              <w:t>Article</w:t>
            </w:r>
          </w:p>
        </w:tc>
        <w:tc>
          <w:tcPr>
            <w:tcW w:w="15760" w:type="dxa"/>
          </w:tcPr>
          <w:p w:rsidR="00A51B27" w:rsidRPr="00E21C1B" w:rsidRDefault="005D6B96">
            <w:pPr>
              <w:pStyle w:val="TableParagraph"/>
              <w:spacing w:before="50"/>
              <w:ind w:left="94"/>
              <w:rPr>
                <w:rFonts w:ascii="Arial" w:hAnsi="Arial" w:cs="Arial"/>
                <w:sz w:val="20"/>
                <w:szCs w:val="20"/>
              </w:rPr>
            </w:pPr>
            <w:r w:rsidRPr="00E21C1B">
              <w:rPr>
                <w:rFonts w:ascii="Arial" w:hAnsi="Arial" w:cs="Arial"/>
                <w:sz w:val="20"/>
                <w:szCs w:val="20"/>
              </w:rPr>
              <w:t>Research</w:t>
            </w:r>
            <w:r w:rsidRPr="00E21C1B">
              <w:rPr>
                <w:rFonts w:ascii="Arial" w:hAnsi="Arial" w:cs="Arial"/>
                <w:spacing w:val="-8"/>
                <w:sz w:val="20"/>
                <w:szCs w:val="20"/>
              </w:rPr>
              <w:t xml:space="preserve"> </w:t>
            </w:r>
            <w:r w:rsidRPr="00E21C1B">
              <w:rPr>
                <w:rFonts w:ascii="Arial" w:hAnsi="Arial" w:cs="Arial"/>
                <w:spacing w:val="-2"/>
                <w:sz w:val="20"/>
                <w:szCs w:val="20"/>
              </w:rPr>
              <w:t>Article</w:t>
            </w:r>
          </w:p>
        </w:tc>
      </w:tr>
    </w:tbl>
    <w:p w:rsidR="00A51B27" w:rsidRPr="00E21C1B" w:rsidRDefault="00A51B27">
      <w:pPr>
        <w:rPr>
          <w:rFonts w:ascii="Arial" w:hAnsi="Arial" w:cs="Arial"/>
          <w:sz w:val="20"/>
          <w:szCs w:val="20"/>
        </w:r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0"/>
        <w:gridCol w:w="9360"/>
        <w:gridCol w:w="6440"/>
      </w:tblGrid>
      <w:tr w:rsidR="00A51B27" w:rsidRPr="00E21C1B">
        <w:trPr>
          <w:trHeight w:val="439"/>
        </w:trPr>
        <w:tc>
          <w:tcPr>
            <w:tcW w:w="21160" w:type="dxa"/>
            <w:gridSpan w:val="3"/>
            <w:tcBorders>
              <w:top w:val="nil"/>
              <w:left w:val="nil"/>
              <w:right w:val="nil"/>
            </w:tcBorders>
          </w:tcPr>
          <w:p w:rsidR="00A51B27" w:rsidRPr="00E21C1B" w:rsidRDefault="005D6B96">
            <w:pPr>
              <w:pStyle w:val="TableParagraph"/>
              <w:spacing w:line="221" w:lineRule="exact"/>
              <w:ind w:left="120"/>
              <w:rPr>
                <w:rFonts w:ascii="Arial" w:hAnsi="Arial" w:cs="Arial"/>
                <w:b/>
                <w:sz w:val="20"/>
                <w:szCs w:val="20"/>
              </w:rPr>
            </w:pPr>
            <w:bookmarkStart w:id="0" w:name="PART__1:_Comments_"/>
            <w:bookmarkEnd w:id="0"/>
            <w:r w:rsidRPr="00E21C1B">
              <w:rPr>
                <w:rFonts w:ascii="Arial" w:hAnsi="Arial" w:cs="Arial"/>
                <w:b/>
                <w:color w:val="000000"/>
                <w:sz w:val="20"/>
                <w:szCs w:val="20"/>
                <w:highlight w:val="yellow"/>
              </w:rPr>
              <w:t>PART</w:t>
            </w:r>
            <w:r w:rsidRPr="00E21C1B">
              <w:rPr>
                <w:rFonts w:ascii="Arial" w:hAnsi="Arial" w:cs="Arial"/>
                <w:b/>
                <w:color w:val="000000"/>
                <w:spacing w:val="32"/>
                <w:sz w:val="20"/>
                <w:szCs w:val="20"/>
                <w:highlight w:val="yellow"/>
              </w:rPr>
              <w:t xml:space="preserve"> </w:t>
            </w:r>
            <w:r w:rsidRPr="00E21C1B">
              <w:rPr>
                <w:rFonts w:ascii="Arial" w:hAnsi="Arial" w:cs="Arial"/>
                <w:b/>
                <w:color w:val="000000"/>
                <w:sz w:val="20"/>
                <w:szCs w:val="20"/>
                <w:highlight w:val="yellow"/>
              </w:rPr>
              <w:t>1:</w:t>
            </w:r>
            <w:r w:rsidRPr="00E21C1B">
              <w:rPr>
                <w:rFonts w:ascii="Arial" w:hAnsi="Arial" w:cs="Arial"/>
                <w:b/>
                <w:color w:val="000000"/>
                <w:spacing w:val="-9"/>
                <w:sz w:val="20"/>
                <w:szCs w:val="20"/>
              </w:rPr>
              <w:t xml:space="preserve"> </w:t>
            </w:r>
            <w:r w:rsidRPr="00E21C1B">
              <w:rPr>
                <w:rFonts w:ascii="Arial" w:hAnsi="Arial" w:cs="Arial"/>
                <w:b/>
                <w:color w:val="000000"/>
                <w:spacing w:val="-2"/>
                <w:sz w:val="20"/>
                <w:szCs w:val="20"/>
              </w:rPr>
              <w:t>Comments</w:t>
            </w:r>
          </w:p>
        </w:tc>
      </w:tr>
      <w:tr w:rsidR="00A51B27" w:rsidRPr="00E21C1B">
        <w:trPr>
          <w:trHeight w:val="959"/>
        </w:trPr>
        <w:tc>
          <w:tcPr>
            <w:tcW w:w="5360" w:type="dxa"/>
          </w:tcPr>
          <w:p w:rsidR="00A51B27" w:rsidRPr="00E21C1B" w:rsidRDefault="00A51B27">
            <w:pPr>
              <w:pStyle w:val="TableParagraph"/>
              <w:rPr>
                <w:rFonts w:ascii="Arial" w:hAnsi="Arial" w:cs="Arial"/>
                <w:sz w:val="20"/>
                <w:szCs w:val="20"/>
              </w:rPr>
            </w:pPr>
          </w:p>
        </w:tc>
        <w:tc>
          <w:tcPr>
            <w:tcW w:w="9360" w:type="dxa"/>
          </w:tcPr>
          <w:p w:rsidR="00A51B27" w:rsidRPr="00E21C1B" w:rsidRDefault="005D6B96">
            <w:pPr>
              <w:pStyle w:val="TableParagraph"/>
              <w:spacing w:before="7"/>
              <w:ind w:left="105"/>
              <w:rPr>
                <w:rFonts w:ascii="Arial" w:hAnsi="Arial" w:cs="Arial"/>
                <w:b/>
                <w:sz w:val="20"/>
                <w:szCs w:val="20"/>
              </w:rPr>
            </w:pPr>
            <w:r w:rsidRPr="00E21C1B">
              <w:rPr>
                <w:rFonts w:ascii="Arial" w:hAnsi="Arial" w:cs="Arial"/>
                <w:b/>
                <w:spacing w:val="-2"/>
                <w:sz w:val="20"/>
                <w:szCs w:val="20"/>
              </w:rPr>
              <w:t>Reviewer’s</w:t>
            </w:r>
            <w:r w:rsidRPr="00E21C1B">
              <w:rPr>
                <w:rFonts w:ascii="Arial" w:hAnsi="Arial" w:cs="Arial"/>
                <w:b/>
                <w:spacing w:val="7"/>
                <w:sz w:val="20"/>
                <w:szCs w:val="20"/>
              </w:rPr>
              <w:t xml:space="preserve"> </w:t>
            </w:r>
            <w:r w:rsidRPr="00E21C1B">
              <w:rPr>
                <w:rFonts w:ascii="Arial" w:hAnsi="Arial" w:cs="Arial"/>
                <w:b/>
                <w:spacing w:val="-2"/>
                <w:sz w:val="20"/>
                <w:szCs w:val="20"/>
              </w:rPr>
              <w:t>comment</w:t>
            </w:r>
          </w:p>
          <w:p w:rsidR="00A51B27" w:rsidRPr="00E21C1B" w:rsidRDefault="00A51B27">
            <w:pPr>
              <w:pStyle w:val="TableParagraph"/>
              <w:ind w:left="105" w:right="140"/>
              <w:rPr>
                <w:rFonts w:ascii="Arial" w:hAnsi="Arial" w:cs="Arial"/>
                <w:b/>
                <w:sz w:val="20"/>
                <w:szCs w:val="20"/>
              </w:rPr>
            </w:pPr>
          </w:p>
        </w:tc>
        <w:tc>
          <w:tcPr>
            <w:tcW w:w="6440" w:type="dxa"/>
          </w:tcPr>
          <w:p w:rsidR="00A51B27" w:rsidRPr="00E21C1B" w:rsidRDefault="005D6B96">
            <w:pPr>
              <w:pStyle w:val="TableParagraph"/>
              <w:spacing w:before="7" w:line="256" w:lineRule="auto"/>
              <w:ind w:left="105" w:right="725"/>
              <w:rPr>
                <w:rFonts w:ascii="Arial" w:hAnsi="Arial" w:cs="Arial"/>
                <w:sz w:val="20"/>
                <w:szCs w:val="20"/>
              </w:rPr>
            </w:pPr>
            <w:r w:rsidRPr="00E21C1B">
              <w:rPr>
                <w:rFonts w:ascii="Arial" w:hAnsi="Arial" w:cs="Arial"/>
                <w:b/>
                <w:sz w:val="20"/>
                <w:szCs w:val="20"/>
              </w:rPr>
              <w:t>Author’s</w:t>
            </w:r>
            <w:r w:rsidRPr="00E21C1B">
              <w:rPr>
                <w:rFonts w:ascii="Arial" w:hAnsi="Arial" w:cs="Arial"/>
                <w:b/>
                <w:spacing w:val="-5"/>
                <w:sz w:val="20"/>
                <w:szCs w:val="20"/>
              </w:rPr>
              <w:t xml:space="preserve"> </w:t>
            </w:r>
            <w:r w:rsidRPr="00E21C1B">
              <w:rPr>
                <w:rFonts w:ascii="Arial" w:hAnsi="Arial" w:cs="Arial"/>
                <w:b/>
                <w:sz w:val="20"/>
                <w:szCs w:val="20"/>
              </w:rPr>
              <w:t>Feedback</w:t>
            </w:r>
            <w:r w:rsidRPr="00E21C1B">
              <w:rPr>
                <w:rFonts w:ascii="Arial" w:hAnsi="Arial" w:cs="Arial"/>
                <w:b/>
                <w:spacing w:val="-5"/>
                <w:sz w:val="20"/>
                <w:szCs w:val="20"/>
              </w:rPr>
              <w:t xml:space="preserve"> </w:t>
            </w:r>
            <w:r w:rsidRPr="00E21C1B">
              <w:rPr>
                <w:rFonts w:ascii="Arial" w:hAnsi="Arial" w:cs="Arial"/>
                <w:sz w:val="20"/>
                <w:szCs w:val="20"/>
              </w:rPr>
              <w:t>(It</w:t>
            </w:r>
            <w:r w:rsidRPr="00E21C1B">
              <w:rPr>
                <w:rFonts w:ascii="Arial" w:hAnsi="Arial" w:cs="Arial"/>
                <w:spacing w:val="-5"/>
                <w:sz w:val="20"/>
                <w:szCs w:val="20"/>
              </w:rPr>
              <w:t xml:space="preserve"> </w:t>
            </w:r>
            <w:r w:rsidRPr="00E21C1B">
              <w:rPr>
                <w:rFonts w:ascii="Arial" w:hAnsi="Arial" w:cs="Arial"/>
                <w:sz w:val="20"/>
                <w:szCs w:val="20"/>
              </w:rPr>
              <w:t>is</w:t>
            </w:r>
            <w:r w:rsidRPr="00E21C1B">
              <w:rPr>
                <w:rFonts w:ascii="Arial" w:hAnsi="Arial" w:cs="Arial"/>
                <w:spacing w:val="-5"/>
                <w:sz w:val="20"/>
                <w:szCs w:val="20"/>
              </w:rPr>
              <w:t xml:space="preserve"> </w:t>
            </w:r>
            <w:r w:rsidRPr="00E21C1B">
              <w:rPr>
                <w:rFonts w:ascii="Arial" w:hAnsi="Arial" w:cs="Arial"/>
                <w:sz w:val="20"/>
                <w:szCs w:val="20"/>
              </w:rPr>
              <w:t>mandatory</w:t>
            </w:r>
            <w:r w:rsidRPr="00E21C1B">
              <w:rPr>
                <w:rFonts w:ascii="Arial" w:hAnsi="Arial" w:cs="Arial"/>
                <w:spacing w:val="-5"/>
                <w:sz w:val="20"/>
                <w:szCs w:val="20"/>
              </w:rPr>
              <w:t xml:space="preserve"> </w:t>
            </w:r>
            <w:r w:rsidRPr="00E21C1B">
              <w:rPr>
                <w:rFonts w:ascii="Arial" w:hAnsi="Arial" w:cs="Arial"/>
                <w:sz w:val="20"/>
                <w:szCs w:val="20"/>
              </w:rPr>
              <w:t>that</w:t>
            </w:r>
            <w:r w:rsidRPr="00E21C1B">
              <w:rPr>
                <w:rFonts w:ascii="Arial" w:hAnsi="Arial" w:cs="Arial"/>
                <w:spacing w:val="-5"/>
                <w:sz w:val="20"/>
                <w:szCs w:val="20"/>
              </w:rPr>
              <w:t xml:space="preserve"> </w:t>
            </w:r>
            <w:r w:rsidRPr="00E21C1B">
              <w:rPr>
                <w:rFonts w:ascii="Arial" w:hAnsi="Arial" w:cs="Arial"/>
                <w:sz w:val="20"/>
                <w:szCs w:val="20"/>
              </w:rPr>
              <w:t>authors</w:t>
            </w:r>
            <w:r w:rsidRPr="00E21C1B">
              <w:rPr>
                <w:rFonts w:ascii="Arial" w:hAnsi="Arial" w:cs="Arial"/>
                <w:spacing w:val="-5"/>
                <w:sz w:val="20"/>
                <w:szCs w:val="20"/>
              </w:rPr>
              <w:t xml:space="preserve"> </w:t>
            </w:r>
            <w:r w:rsidRPr="00E21C1B">
              <w:rPr>
                <w:rFonts w:ascii="Arial" w:hAnsi="Arial" w:cs="Arial"/>
                <w:sz w:val="20"/>
                <w:szCs w:val="20"/>
              </w:rPr>
              <w:t>should</w:t>
            </w:r>
            <w:r w:rsidRPr="00E21C1B">
              <w:rPr>
                <w:rFonts w:ascii="Arial" w:hAnsi="Arial" w:cs="Arial"/>
                <w:spacing w:val="-5"/>
                <w:sz w:val="20"/>
                <w:szCs w:val="20"/>
              </w:rPr>
              <w:t xml:space="preserve"> </w:t>
            </w:r>
            <w:r w:rsidRPr="00E21C1B">
              <w:rPr>
                <w:rFonts w:ascii="Arial" w:hAnsi="Arial" w:cs="Arial"/>
                <w:sz w:val="20"/>
                <w:szCs w:val="20"/>
              </w:rPr>
              <w:t>write</w:t>
            </w:r>
            <w:r w:rsidRPr="00E21C1B">
              <w:rPr>
                <w:rFonts w:ascii="Arial" w:hAnsi="Arial" w:cs="Arial"/>
                <w:spacing w:val="-5"/>
                <w:sz w:val="20"/>
                <w:szCs w:val="20"/>
              </w:rPr>
              <w:t xml:space="preserve"> </w:t>
            </w:r>
            <w:r w:rsidRPr="00E21C1B">
              <w:rPr>
                <w:rFonts w:ascii="Arial" w:hAnsi="Arial" w:cs="Arial"/>
                <w:sz w:val="20"/>
                <w:szCs w:val="20"/>
              </w:rPr>
              <w:t>his/her feedback here)</w:t>
            </w:r>
          </w:p>
        </w:tc>
      </w:tr>
      <w:tr w:rsidR="00A51B27" w:rsidRPr="00E21C1B">
        <w:trPr>
          <w:trHeight w:val="2119"/>
        </w:trPr>
        <w:tc>
          <w:tcPr>
            <w:tcW w:w="5360" w:type="dxa"/>
          </w:tcPr>
          <w:p w:rsidR="00A51B27" w:rsidRPr="00E21C1B" w:rsidRDefault="005D6B96">
            <w:pPr>
              <w:pStyle w:val="TableParagraph"/>
              <w:spacing w:before="8"/>
              <w:ind w:left="470" w:right="192"/>
              <w:rPr>
                <w:rFonts w:ascii="Arial" w:hAnsi="Arial" w:cs="Arial"/>
                <w:b/>
                <w:sz w:val="20"/>
                <w:szCs w:val="20"/>
              </w:rPr>
            </w:pPr>
            <w:r w:rsidRPr="00E21C1B">
              <w:rPr>
                <w:rFonts w:ascii="Arial" w:hAnsi="Arial" w:cs="Arial"/>
                <w:b/>
                <w:sz w:val="20"/>
                <w:szCs w:val="20"/>
              </w:rPr>
              <w:t>Please</w:t>
            </w:r>
            <w:r w:rsidRPr="00E21C1B">
              <w:rPr>
                <w:rFonts w:ascii="Arial" w:hAnsi="Arial" w:cs="Arial"/>
                <w:b/>
                <w:spacing w:val="-7"/>
                <w:sz w:val="20"/>
                <w:szCs w:val="20"/>
              </w:rPr>
              <w:t xml:space="preserve"> </w:t>
            </w:r>
            <w:r w:rsidRPr="00E21C1B">
              <w:rPr>
                <w:rFonts w:ascii="Arial" w:hAnsi="Arial" w:cs="Arial"/>
                <w:b/>
                <w:sz w:val="20"/>
                <w:szCs w:val="20"/>
              </w:rPr>
              <w:t>write</w:t>
            </w:r>
            <w:r w:rsidRPr="00E21C1B">
              <w:rPr>
                <w:rFonts w:ascii="Arial" w:hAnsi="Arial" w:cs="Arial"/>
                <w:b/>
                <w:spacing w:val="-7"/>
                <w:sz w:val="20"/>
                <w:szCs w:val="20"/>
              </w:rPr>
              <w:t xml:space="preserve"> </w:t>
            </w:r>
            <w:r w:rsidRPr="00E21C1B">
              <w:rPr>
                <w:rFonts w:ascii="Arial" w:hAnsi="Arial" w:cs="Arial"/>
                <w:b/>
                <w:sz w:val="20"/>
                <w:szCs w:val="20"/>
              </w:rPr>
              <w:t>a</w:t>
            </w:r>
            <w:r w:rsidRPr="00E21C1B">
              <w:rPr>
                <w:rFonts w:ascii="Arial" w:hAnsi="Arial" w:cs="Arial"/>
                <w:b/>
                <w:spacing w:val="-7"/>
                <w:sz w:val="20"/>
                <w:szCs w:val="20"/>
              </w:rPr>
              <w:t xml:space="preserve"> </w:t>
            </w:r>
            <w:r w:rsidRPr="00E21C1B">
              <w:rPr>
                <w:rFonts w:ascii="Arial" w:hAnsi="Arial" w:cs="Arial"/>
                <w:b/>
                <w:sz w:val="20"/>
                <w:szCs w:val="20"/>
              </w:rPr>
              <w:t>few</w:t>
            </w:r>
            <w:r w:rsidRPr="00E21C1B">
              <w:rPr>
                <w:rFonts w:ascii="Arial" w:hAnsi="Arial" w:cs="Arial"/>
                <w:b/>
                <w:spacing w:val="-7"/>
                <w:sz w:val="20"/>
                <w:szCs w:val="20"/>
              </w:rPr>
              <w:t xml:space="preserve"> </w:t>
            </w:r>
            <w:r w:rsidRPr="00E21C1B">
              <w:rPr>
                <w:rFonts w:ascii="Arial" w:hAnsi="Arial" w:cs="Arial"/>
                <w:b/>
                <w:sz w:val="20"/>
                <w:szCs w:val="20"/>
              </w:rPr>
              <w:t>sentences</w:t>
            </w:r>
            <w:r w:rsidRPr="00E21C1B">
              <w:rPr>
                <w:rFonts w:ascii="Arial" w:hAnsi="Arial" w:cs="Arial"/>
                <w:b/>
                <w:spacing w:val="-7"/>
                <w:sz w:val="20"/>
                <w:szCs w:val="20"/>
              </w:rPr>
              <w:t xml:space="preserve"> </w:t>
            </w:r>
            <w:r w:rsidRPr="00E21C1B">
              <w:rPr>
                <w:rFonts w:ascii="Arial" w:hAnsi="Arial" w:cs="Arial"/>
                <w:b/>
                <w:sz w:val="20"/>
                <w:szCs w:val="20"/>
              </w:rPr>
              <w:t>regarding</w:t>
            </w:r>
            <w:r w:rsidRPr="00E21C1B">
              <w:rPr>
                <w:rFonts w:ascii="Arial" w:hAnsi="Arial" w:cs="Arial"/>
                <w:b/>
                <w:spacing w:val="-7"/>
                <w:sz w:val="20"/>
                <w:szCs w:val="20"/>
              </w:rPr>
              <w:t xml:space="preserve"> </w:t>
            </w:r>
            <w:r w:rsidRPr="00E21C1B">
              <w:rPr>
                <w:rFonts w:ascii="Arial" w:hAnsi="Arial" w:cs="Arial"/>
                <w:b/>
                <w:sz w:val="20"/>
                <w:szCs w:val="20"/>
              </w:rPr>
              <w:t>the</w:t>
            </w:r>
            <w:r w:rsidRPr="00E21C1B">
              <w:rPr>
                <w:rFonts w:ascii="Arial" w:hAnsi="Arial" w:cs="Arial"/>
                <w:b/>
                <w:spacing w:val="-7"/>
                <w:sz w:val="20"/>
                <w:szCs w:val="20"/>
              </w:rPr>
              <w:t xml:space="preserve"> </w:t>
            </w:r>
            <w:r w:rsidRPr="00E21C1B">
              <w:rPr>
                <w:rFonts w:ascii="Arial" w:hAnsi="Arial" w:cs="Arial"/>
                <w:b/>
                <w:sz w:val="20"/>
                <w:szCs w:val="20"/>
              </w:rPr>
              <w:t xml:space="preserve">importance of this manuscript for the scientific community. A minimum of 3-4 sentences may be required for this </w:t>
            </w:r>
            <w:r w:rsidRPr="00E21C1B">
              <w:rPr>
                <w:rFonts w:ascii="Arial" w:hAnsi="Arial" w:cs="Arial"/>
                <w:b/>
                <w:spacing w:val="-2"/>
                <w:sz w:val="20"/>
                <w:szCs w:val="20"/>
              </w:rPr>
              <w:t>part.</w:t>
            </w:r>
          </w:p>
        </w:tc>
        <w:tc>
          <w:tcPr>
            <w:tcW w:w="9360" w:type="dxa"/>
          </w:tcPr>
          <w:p w:rsidR="00A51B27" w:rsidRPr="00E21C1B" w:rsidRDefault="005D6B96">
            <w:pPr>
              <w:pStyle w:val="TableParagraph"/>
              <w:spacing w:line="260" w:lineRule="atLeast"/>
              <w:ind w:left="105" w:right="140"/>
              <w:rPr>
                <w:rFonts w:ascii="Arial" w:hAnsi="Arial" w:cs="Arial"/>
                <w:sz w:val="20"/>
                <w:szCs w:val="20"/>
              </w:rPr>
            </w:pPr>
            <w:r w:rsidRPr="00E21C1B">
              <w:rPr>
                <w:rFonts w:ascii="Arial" w:hAnsi="Arial" w:cs="Arial"/>
                <w:color w:val="0E1115"/>
                <w:sz w:val="20"/>
                <w:szCs w:val="20"/>
              </w:rPr>
              <w:t>This manuscript addresses a timely and relevant topic in dental education. As CBCT becomes integral to modern dental practice across multiple specialties, understanding knowledge gaps among undergraduate students is essential for evidence-based curriculum development. The findings</w:t>
            </w:r>
            <w:r w:rsidRPr="00E21C1B">
              <w:rPr>
                <w:rFonts w:ascii="Arial" w:hAnsi="Arial" w:cs="Arial"/>
                <w:color w:val="0E1115"/>
                <w:spacing w:val="-4"/>
                <w:sz w:val="20"/>
                <w:szCs w:val="20"/>
              </w:rPr>
              <w:t xml:space="preserve"> </w:t>
            </w:r>
            <w:r w:rsidRPr="00E21C1B">
              <w:rPr>
                <w:rFonts w:ascii="Arial" w:hAnsi="Arial" w:cs="Arial"/>
                <w:color w:val="0E1115"/>
                <w:sz w:val="20"/>
                <w:szCs w:val="20"/>
              </w:rPr>
              <w:t>highlight</w:t>
            </w:r>
            <w:r w:rsidRPr="00E21C1B">
              <w:rPr>
                <w:rFonts w:ascii="Arial" w:hAnsi="Arial" w:cs="Arial"/>
                <w:color w:val="0E1115"/>
                <w:spacing w:val="-4"/>
                <w:sz w:val="20"/>
                <w:szCs w:val="20"/>
              </w:rPr>
              <w:t xml:space="preserve"> </w:t>
            </w:r>
            <w:r w:rsidRPr="00E21C1B">
              <w:rPr>
                <w:rFonts w:ascii="Arial" w:hAnsi="Arial" w:cs="Arial"/>
                <w:color w:val="0E1115"/>
                <w:sz w:val="20"/>
                <w:szCs w:val="20"/>
              </w:rPr>
              <w:t>critical</w:t>
            </w:r>
            <w:r w:rsidRPr="00E21C1B">
              <w:rPr>
                <w:rFonts w:ascii="Arial" w:hAnsi="Arial" w:cs="Arial"/>
                <w:color w:val="0E1115"/>
                <w:spacing w:val="-4"/>
                <w:sz w:val="20"/>
                <w:szCs w:val="20"/>
              </w:rPr>
              <w:t xml:space="preserve"> </w:t>
            </w:r>
            <w:r w:rsidRPr="00E21C1B">
              <w:rPr>
                <w:rFonts w:ascii="Arial" w:hAnsi="Arial" w:cs="Arial"/>
                <w:color w:val="0E1115"/>
                <w:sz w:val="20"/>
                <w:szCs w:val="20"/>
              </w:rPr>
              <w:t>deficiencies</w:t>
            </w:r>
            <w:r w:rsidRPr="00E21C1B">
              <w:rPr>
                <w:rFonts w:ascii="Arial" w:hAnsi="Arial" w:cs="Arial"/>
                <w:color w:val="0E1115"/>
                <w:spacing w:val="-4"/>
                <w:sz w:val="20"/>
                <w:szCs w:val="20"/>
              </w:rPr>
              <w:t xml:space="preserve"> </w:t>
            </w:r>
            <w:r w:rsidRPr="00E21C1B">
              <w:rPr>
                <w:rFonts w:ascii="Arial" w:hAnsi="Arial" w:cs="Arial"/>
                <w:color w:val="0E1115"/>
                <w:sz w:val="20"/>
                <w:szCs w:val="20"/>
              </w:rPr>
              <w:t>in</w:t>
            </w:r>
            <w:r w:rsidRPr="00E21C1B">
              <w:rPr>
                <w:rFonts w:ascii="Arial" w:hAnsi="Arial" w:cs="Arial"/>
                <w:color w:val="0E1115"/>
                <w:spacing w:val="-4"/>
                <w:sz w:val="20"/>
                <w:szCs w:val="20"/>
              </w:rPr>
              <w:t xml:space="preserve"> </w:t>
            </w:r>
            <w:r w:rsidRPr="00E21C1B">
              <w:rPr>
                <w:rFonts w:ascii="Arial" w:hAnsi="Arial" w:cs="Arial"/>
                <w:color w:val="0E1115"/>
                <w:sz w:val="20"/>
                <w:szCs w:val="20"/>
              </w:rPr>
              <w:t>radiation</w:t>
            </w:r>
            <w:r w:rsidRPr="00E21C1B">
              <w:rPr>
                <w:rFonts w:ascii="Arial" w:hAnsi="Arial" w:cs="Arial"/>
                <w:color w:val="0E1115"/>
                <w:spacing w:val="-4"/>
                <w:sz w:val="20"/>
                <w:szCs w:val="20"/>
              </w:rPr>
              <w:t xml:space="preserve"> </w:t>
            </w:r>
            <w:r w:rsidRPr="00E21C1B">
              <w:rPr>
                <w:rFonts w:ascii="Arial" w:hAnsi="Arial" w:cs="Arial"/>
                <w:color w:val="0E1115"/>
                <w:sz w:val="20"/>
                <w:szCs w:val="20"/>
              </w:rPr>
              <w:t>safety</w:t>
            </w:r>
            <w:r w:rsidRPr="00E21C1B">
              <w:rPr>
                <w:rFonts w:ascii="Arial" w:hAnsi="Arial" w:cs="Arial"/>
                <w:color w:val="0E1115"/>
                <w:spacing w:val="-4"/>
                <w:sz w:val="20"/>
                <w:szCs w:val="20"/>
              </w:rPr>
              <w:t xml:space="preserve"> </w:t>
            </w:r>
            <w:r w:rsidRPr="00E21C1B">
              <w:rPr>
                <w:rFonts w:ascii="Arial" w:hAnsi="Arial" w:cs="Arial"/>
                <w:color w:val="0E1115"/>
                <w:sz w:val="20"/>
                <w:szCs w:val="20"/>
              </w:rPr>
              <w:t>awareness</w:t>
            </w:r>
            <w:r w:rsidRPr="00E21C1B">
              <w:rPr>
                <w:rFonts w:ascii="Arial" w:hAnsi="Arial" w:cs="Arial"/>
                <w:color w:val="0E1115"/>
                <w:spacing w:val="-4"/>
                <w:sz w:val="20"/>
                <w:szCs w:val="20"/>
              </w:rPr>
              <w:t xml:space="preserve"> </w:t>
            </w:r>
            <w:r w:rsidRPr="00E21C1B">
              <w:rPr>
                <w:rFonts w:ascii="Arial" w:hAnsi="Arial" w:cs="Arial"/>
                <w:color w:val="0E1115"/>
                <w:sz w:val="20"/>
                <w:szCs w:val="20"/>
              </w:rPr>
              <w:t>and</w:t>
            </w:r>
            <w:r w:rsidRPr="00E21C1B">
              <w:rPr>
                <w:rFonts w:ascii="Arial" w:hAnsi="Arial" w:cs="Arial"/>
                <w:color w:val="0E1115"/>
                <w:spacing w:val="-4"/>
                <w:sz w:val="20"/>
                <w:szCs w:val="20"/>
              </w:rPr>
              <w:t xml:space="preserve"> </w:t>
            </w:r>
            <w:r w:rsidRPr="00E21C1B">
              <w:rPr>
                <w:rFonts w:ascii="Arial" w:hAnsi="Arial" w:cs="Arial"/>
                <w:color w:val="0E1115"/>
                <w:sz w:val="20"/>
                <w:szCs w:val="20"/>
              </w:rPr>
              <w:t>formal</w:t>
            </w:r>
            <w:r w:rsidRPr="00E21C1B">
              <w:rPr>
                <w:rFonts w:ascii="Arial" w:hAnsi="Arial" w:cs="Arial"/>
                <w:color w:val="0E1115"/>
                <w:spacing w:val="-4"/>
                <w:sz w:val="20"/>
                <w:szCs w:val="20"/>
              </w:rPr>
              <w:t xml:space="preserve"> </w:t>
            </w:r>
            <w:r w:rsidRPr="00E21C1B">
              <w:rPr>
                <w:rFonts w:ascii="Arial" w:hAnsi="Arial" w:cs="Arial"/>
                <w:color w:val="0E1115"/>
                <w:sz w:val="20"/>
                <w:szCs w:val="20"/>
              </w:rPr>
              <w:t>training</w:t>
            </w:r>
            <w:r w:rsidRPr="00E21C1B">
              <w:rPr>
                <w:rFonts w:ascii="Arial" w:hAnsi="Arial" w:cs="Arial"/>
                <w:color w:val="0E1115"/>
                <w:spacing w:val="-4"/>
                <w:sz w:val="20"/>
                <w:szCs w:val="20"/>
              </w:rPr>
              <w:t xml:space="preserve"> </w:t>
            </w:r>
            <w:r w:rsidRPr="00E21C1B">
              <w:rPr>
                <w:rFonts w:ascii="Arial" w:hAnsi="Arial" w:cs="Arial"/>
                <w:color w:val="0E1115"/>
                <w:sz w:val="20"/>
                <w:szCs w:val="20"/>
              </w:rPr>
              <w:t>exposure that</w:t>
            </w:r>
            <w:r w:rsidRPr="00E21C1B">
              <w:rPr>
                <w:rFonts w:ascii="Arial" w:hAnsi="Arial" w:cs="Arial"/>
                <w:color w:val="0E1115"/>
                <w:spacing w:val="-1"/>
                <w:sz w:val="20"/>
                <w:szCs w:val="20"/>
              </w:rPr>
              <w:t xml:space="preserve"> </w:t>
            </w:r>
            <w:r w:rsidRPr="00E21C1B">
              <w:rPr>
                <w:rFonts w:ascii="Arial" w:hAnsi="Arial" w:cs="Arial"/>
                <w:color w:val="0E1115"/>
                <w:sz w:val="20"/>
                <w:szCs w:val="20"/>
              </w:rPr>
              <w:t>have</w:t>
            </w:r>
            <w:r w:rsidRPr="00E21C1B">
              <w:rPr>
                <w:rFonts w:ascii="Arial" w:hAnsi="Arial" w:cs="Arial"/>
                <w:color w:val="0E1115"/>
                <w:spacing w:val="-1"/>
                <w:sz w:val="20"/>
                <w:szCs w:val="20"/>
              </w:rPr>
              <w:t xml:space="preserve"> </w:t>
            </w:r>
            <w:r w:rsidRPr="00E21C1B">
              <w:rPr>
                <w:rFonts w:ascii="Arial" w:hAnsi="Arial" w:cs="Arial"/>
                <w:color w:val="0E1115"/>
                <w:sz w:val="20"/>
                <w:szCs w:val="20"/>
              </w:rPr>
              <w:t>direct</w:t>
            </w:r>
            <w:r w:rsidRPr="00E21C1B">
              <w:rPr>
                <w:rFonts w:ascii="Arial" w:hAnsi="Arial" w:cs="Arial"/>
                <w:color w:val="0E1115"/>
                <w:spacing w:val="-1"/>
                <w:sz w:val="20"/>
                <w:szCs w:val="20"/>
              </w:rPr>
              <w:t xml:space="preserve"> </w:t>
            </w:r>
            <w:r w:rsidRPr="00E21C1B">
              <w:rPr>
                <w:rFonts w:ascii="Arial" w:hAnsi="Arial" w:cs="Arial"/>
                <w:color w:val="0E1115"/>
                <w:sz w:val="20"/>
                <w:szCs w:val="20"/>
              </w:rPr>
              <w:t>implications</w:t>
            </w:r>
            <w:r w:rsidRPr="00E21C1B">
              <w:rPr>
                <w:rFonts w:ascii="Arial" w:hAnsi="Arial" w:cs="Arial"/>
                <w:color w:val="0E1115"/>
                <w:spacing w:val="-1"/>
                <w:sz w:val="20"/>
                <w:szCs w:val="20"/>
              </w:rPr>
              <w:t xml:space="preserve"> </w:t>
            </w:r>
            <w:r w:rsidRPr="00E21C1B">
              <w:rPr>
                <w:rFonts w:ascii="Arial" w:hAnsi="Arial" w:cs="Arial"/>
                <w:color w:val="0E1115"/>
                <w:sz w:val="20"/>
                <w:szCs w:val="20"/>
              </w:rPr>
              <w:t>for</w:t>
            </w:r>
            <w:r w:rsidRPr="00E21C1B">
              <w:rPr>
                <w:rFonts w:ascii="Arial" w:hAnsi="Arial" w:cs="Arial"/>
                <w:color w:val="0E1115"/>
                <w:spacing w:val="-1"/>
                <w:sz w:val="20"/>
                <w:szCs w:val="20"/>
              </w:rPr>
              <w:t xml:space="preserve"> </w:t>
            </w:r>
            <w:r w:rsidRPr="00E21C1B">
              <w:rPr>
                <w:rFonts w:ascii="Arial" w:hAnsi="Arial" w:cs="Arial"/>
                <w:color w:val="0E1115"/>
                <w:sz w:val="20"/>
                <w:szCs w:val="20"/>
              </w:rPr>
              <w:t>patient</w:t>
            </w:r>
            <w:r w:rsidRPr="00E21C1B">
              <w:rPr>
                <w:rFonts w:ascii="Arial" w:hAnsi="Arial" w:cs="Arial"/>
                <w:color w:val="0E1115"/>
                <w:spacing w:val="-1"/>
                <w:sz w:val="20"/>
                <w:szCs w:val="20"/>
              </w:rPr>
              <w:t xml:space="preserve"> </w:t>
            </w:r>
            <w:r w:rsidRPr="00E21C1B">
              <w:rPr>
                <w:rFonts w:ascii="Arial" w:hAnsi="Arial" w:cs="Arial"/>
                <w:color w:val="0E1115"/>
                <w:sz w:val="20"/>
                <w:szCs w:val="20"/>
              </w:rPr>
              <w:t>safety</w:t>
            </w:r>
            <w:r w:rsidRPr="00E21C1B">
              <w:rPr>
                <w:rFonts w:ascii="Arial" w:hAnsi="Arial" w:cs="Arial"/>
                <w:color w:val="0E1115"/>
                <w:spacing w:val="-1"/>
                <w:sz w:val="20"/>
                <w:szCs w:val="20"/>
              </w:rPr>
              <w:t xml:space="preserve"> </w:t>
            </w:r>
            <w:r w:rsidRPr="00E21C1B">
              <w:rPr>
                <w:rFonts w:ascii="Arial" w:hAnsi="Arial" w:cs="Arial"/>
                <w:color w:val="0E1115"/>
                <w:sz w:val="20"/>
                <w:szCs w:val="20"/>
              </w:rPr>
              <w:t>and</w:t>
            </w:r>
            <w:r w:rsidRPr="00E21C1B">
              <w:rPr>
                <w:rFonts w:ascii="Arial" w:hAnsi="Arial" w:cs="Arial"/>
                <w:color w:val="0E1115"/>
                <w:spacing w:val="-1"/>
                <w:sz w:val="20"/>
                <w:szCs w:val="20"/>
              </w:rPr>
              <w:t xml:space="preserve"> </w:t>
            </w:r>
            <w:r w:rsidRPr="00E21C1B">
              <w:rPr>
                <w:rFonts w:ascii="Arial" w:hAnsi="Arial" w:cs="Arial"/>
                <w:color w:val="0E1115"/>
                <w:sz w:val="20"/>
                <w:szCs w:val="20"/>
              </w:rPr>
              <w:t>diagnostic</w:t>
            </w:r>
            <w:r w:rsidRPr="00E21C1B">
              <w:rPr>
                <w:rFonts w:ascii="Arial" w:hAnsi="Arial" w:cs="Arial"/>
                <w:color w:val="0E1115"/>
                <w:spacing w:val="-1"/>
                <w:sz w:val="20"/>
                <w:szCs w:val="20"/>
              </w:rPr>
              <w:t xml:space="preserve"> </w:t>
            </w:r>
            <w:r w:rsidRPr="00E21C1B">
              <w:rPr>
                <w:rFonts w:ascii="Arial" w:hAnsi="Arial" w:cs="Arial"/>
                <w:color w:val="0E1115"/>
                <w:sz w:val="20"/>
                <w:szCs w:val="20"/>
              </w:rPr>
              <w:t>competency.</w:t>
            </w:r>
            <w:r w:rsidRPr="00E21C1B">
              <w:rPr>
                <w:rFonts w:ascii="Arial" w:hAnsi="Arial" w:cs="Arial"/>
                <w:color w:val="0E1115"/>
                <w:spacing w:val="-1"/>
                <w:sz w:val="20"/>
                <w:szCs w:val="20"/>
              </w:rPr>
              <w:t xml:space="preserve"> </w:t>
            </w:r>
            <w:r w:rsidRPr="00E21C1B">
              <w:rPr>
                <w:rFonts w:ascii="Arial" w:hAnsi="Arial" w:cs="Arial"/>
                <w:color w:val="0E1115"/>
                <w:sz w:val="20"/>
                <w:szCs w:val="20"/>
              </w:rPr>
              <w:t>The</w:t>
            </w:r>
            <w:r w:rsidRPr="00E21C1B">
              <w:rPr>
                <w:rFonts w:ascii="Arial" w:hAnsi="Arial" w:cs="Arial"/>
                <w:color w:val="0E1115"/>
                <w:spacing w:val="-1"/>
                <w:sz w:val="20"/>
                <w:szCs w:val="20"/>
              </w:rPr>
              <w:t xml:space="preserve"> </w:t>
            </w:r>
            <w:r w:rsidRPr="00E21C1B">
              <w:rPr>
                <w:rFonts w:ascii="Arial" w:hAnsi="Arial" w:cs="Arial"/>
                <w:color w:val="0E1115"/>
                <w:sz w:val="20"/>
                <w:szCs w:val="20"/>
              </w:rPr>
              <w:t>study</w:t>
            </w:r>
            <w:r w:rsidRPr="00E21C1B">
              <w:rPr>
                <w:rFonts w:ascii="Arial" w:hAnsi="Arial" w:cs="Arial"/>
                <w:color w:val="0E1115"/>
                <w:spacing w:val="-1"/>
                <w:sz w:val="20"/>
                <w:szCs w:val="20"/>
              </w:rPr>
              <w:t xml:space="preserve"> </w:t>
            </w:r>
            <w:r w:rsidRPr="00E21C1B">
              <w:rPr>
                <w:rFonts w:ascii="Arial" w:hAnsi="Arial" w:cs="Arial"/>
                <w:color w:val="0E1115"/>
                <w:sz w:val="20"/>
                <w:szCs w:val="20"/>
              </w:rPr>
              <w:t xml:space="preserve">contributes valuable insights to the growing body of literature on dental radiology education and provides actionable recommendations for dental institutions seeking to strengthen their CBCT training </w:t>
            </w:r>
            <w:r w:rsidRPr="00E21C1B">
              <w:rPr>
                <w:rFonts w:ascii="Arial" w:hAnsi="Arial" w:cs="Arial"/>
                <w:color w:val="0E1115"/>
                <w:spacing w:val="-2"/>
                <w:sz w:val="20"/>
                <w:szCs w:val="20"/>
              </w:rPr>
              <w:t>programs.</w:t>
            </w:r>
          </w:p>
        </w:tc>
        <w:tc>
          <w:tcPr>
            <w:tcW w:w="6440" w:type="dxa"/>
          </w:tcPr>
          <w:p w:rsidR="00A51B27" w:rsidRPr="00E21C1B" w:rsidRDefault="00A51B27">
            <w:pPr>
              <w:pStyle w:val="TableParagraph"/>
              <w:rPr>
                <w:rFonts w:ascii="Arial" w:hAnsi="Arial" w:cs="Arial"/>
                <w:sz w:val="20"/>
                <w:szCs w:val="20"/>
              </w:rPr>
            </w:pPr>
          </w:p>
        </w:tc>
      </w:tr>
      <w:tr w:rsidR="00A51B27" w:rsidRPr="00E21C1B">
        <w:trPr>
          <w:trHeight w:val="1240"/>
        </w:trPr>
        <w:tc>
          <w:tcPr>
            <w:tcW w:w="5360" w:type="dxa"/>
          </w:tcPr>
          <w:p w:rsidR="00A51B27" w:rsidRPr="00E21C1B" w:rsidRDefault="005D6B96">
            <w:pPr>
              <w:pStyle w:val="TableParagraph"/>
              <w:spacing w:line="229" w:lineRule="exact"/>
              <w:ind w:left="470"/>
              <w:rPr>
                <w:rFonts w:ascii="Arial" w:hAnsi="Arial" w:cs="Arial"/>
                <w:b/>
                <w:sz w:val="20"/>
                <w:szCs w:val="20"/>
              </w:rPr>
            </w:pPr>
            <w:r w:rsidRPr="00E21C1B">
              <w:rPr>
                <w:rFonts w:ascii="Arial" w:hAnsi="Arial" w:cs="Arial"/>
                <w:b/>
                <w:sz w:val="20"/>
                <w:szCs w:val="20"/>
              </w:rPr>
              <w:t>Is</w:t>
            </w:r>
            <w:r w:rsidRPr="00E21C1B">
              <w:rPr>
                <w:rFonts w:ascii="Arial" w:hAnsi="Arial" w:cs="Arial"/>
                <w:b/>
                <w:spacing w:val="-4"/>
                <w:sz w:val="20"/>
                <w:szCs w:val="20"/>
              </w:rPr>
              <w:t xml:space="preserve"> </w:t>
            </w:r>
            <w:r w:rsidRPr="00E21C1B">
              <w:rPr>
                <w:rFonts w:ascii="Arial" w:hAnsi="Arial" w:cs="Arial"/>
                <w:b/>
                <w:sz w:val="20"/>
                <w:szCs w:val="20"/>
              </w:rPr>
              <w:t>the</w:t>
            </w:r>
            <w:r w:rsidRPr="00E21C1B">
              <w:rPr>
                <w:rFonts w:ascii="Arial" w:hAnsi="Arial" w:cs="Arial"/>
                <w:b/>
                <w:spacing w:val="-4"/>
                <w:sz w:val="20"/>
                <w:szCs w:val="20"/>
              </w:rPr>
              <w:t xml:space="preserve"> </w:t>
            </w:r>
            <w:r w:rsidRPr="00E21C1B">
              <w:rPr>
                <w:rFonts w:ascii="Arial" w:hAnsi="Arial" w:cs="Arial"/>
                <w:b/>
                <w:sz w:val="20"/>
                <w:szCs w:val="20"/>
              </w:rPr>
              <w:t>title</w:t>
            </w:r>
            <w:r w:rsidRPr="00E21C1B">
              <w:rPr>
                <w:rFonts w:ascii="Arial" w:hAnsi="Arial" w:cs="Arial"/>
                <w:b/>
                <w:spacing w:val="-3"/>
                <w:sz w:val="20"/>
                <w:szCs w:val="20"/>
              </w:rPr>
              <w:t xml:space="preserve"> </w:t>
            </w:r>
            <w:r w:rsidRPr="00E21C1B">
              <w:rPr>
                <w:rFonts w:ascii="Arial" w:hAnsi="Arial" w:cs="Arial"/>
                <w:b/>
                <w:sz w:val="20"/>
                <w:szCs w:val="20"/>
              </w:rPr>
              <w:t>of</w:t>
            </w:r>
            <w:r w:rsidRPr="00E21C1B">
              <w:rPr>
                <w:rFonts w:ascii="Arial" w:hAnsi="Arial" w:cs="Arial"/>
                <w:b/>
                <w:spacing w:val="-4"/>
                <w:sz w:val="20"/>
                <w:szCs w:val="20"/>
              </w:rPr>
              <w:t xml:space="preserve"> </w:t>
            </w:r>
            <w:r w:rsidRPr="00E21C1B">
              <w:rPr>
                <w:rFonts w:ascii="Arial" w:hAnsi="Arial" w:cs="Arial"/>
                <w:b/>
                <w:sz w:val="20"/>
                <w:szCs w:val="20"/>
              </w:rPr>
              <w:t>the</w:t>
            </w:r>
            <w:r w:rsidRPr="00E21C1B">
              <w:rPr>
                <w:rFonts w:ascii="Arial" w:hAnsi="Arial" w:cs="Arial"/>
                <w:b/>
                <w:spacing w:val="-4"/>
                <w:sz w:val="20"/>
                <w:szCs w:val="20"/>
              </w:rPr>
              <w:t xml:space="preserve"> </w:t>
            </w:r>
            <w:r w:rsidRPr="00E21C1B">
              <w:rPr>
                <w:rFonts w:ascii="Arial" w:hAnsi="Arial" w:cs="Arial"/>
                <w:b/>
                <w:sz w:val="20"/>
                <w:szCs w:val="20"/>
              </w:rPr>
              <w:t>article</w:t>
            </w:r>
            <w:r w:rsidRPr="00E21C1B">
              <w:rPr>
                <w:rFonts w:ascii="Arial" w:hAnsi="Arial" w:cs="Arial"/>
                <w:b/>
                <w:spacing w:val="-3"/>
                <w:sz w:val="20"/>
                <w:szCs w:val="20"/>
              </w:rPr>
              <w:t xml:space="preserve"> </w:t>
            </w:r>
            <w:r w:rsidRPr="00E21C1B">
              <w:rPr>
                <w:rFonts w:ascii="Arial" w:hAnsi="Arial" w:cs="Arial"/>
                <w:b/>
                <w:spacing w:val="-2"/>
                <w:sz w:val="20"/>
                <w:szCs w:val="20"/>
              </w:rPr>
              <w:t>suitable?</w:t>
            </w:r>
          </w:p>
          <w:p w:rsidR="00A51B27" w:rsidRPr="00E21C1B" w:rsidRDefault="005D6B96">
            <w:pPr>
              <w:pStyle w:val="TableParagraph"/>
              <w:ind w:left="470"/>
              <w:rPr>
                <w:rFonts w:ascii="Arial" w:hAnsi="Arial" w:cs="Arial"/>
                <w:b/>
                <w:sz w:val="20"/>
                <w:szCs w:val="20"/>
              </w:rPr>
            </w:pPr>
            <w:r w:rsidRPr="00E21C1B">
              <w:rPr>
                <w:rFonts w:ascii="Arial" w:hAnsi="Arial" w:cs="Arial"/>
                <w:b/>
                <w:sz w:val="20"/>
                <w:szCs w:val="20"/>
              </w:rPr>
              <w:t>(If</w:t>
            </w:r>
            <w:r w:rsidRPr="00E21C1B">
              <w:rPr>
                <w:rFonts w:ascii="Arial" w:hAnsi="Arial" w:cs="Arial"/>
                <w:b/>
                <w:spacing w:val="-6"/>
                <w:sz w:val="20"/>
                <w:szCs w:val="20"/>
              </w:rPr>
              <w:t xml:space="preserve"> </w:t>
            </w:r>
            <w:r w:rsidRPr="00E21C1B">
              <w:rPr>
                <w:rFonts w:ascii="Arial" w:hAnsi="Arial" w:cs="Arial"/>
                <w:b/>
                <w:sz w:val="20"/>
                <w:szCs w:val="20"/>
              </w:rPr>
              <w:t>not</w:t>
            </w:r>
            <w:r w:rsidRPr="00E21C1B">
              <w:rPr>
                <w:rFonts w:ascii="Arial" w:hAnsi="Arial" w:cs="Arial"/>
                <w:b/>
                <w:spacing w:val="-5"/>
                <w:sz w:val="20"/>
                <w:szCs w:val="20"/>
              </w:rPr>
              <w:t xml:space="preserve"> </w:t>
            </w:r>
            <w:r w:rsidRPr="00E21C1B">
              <w:rPr>
                <w:rFonts w:ascii="Arial" w:hAnsi="Arial" w:cs="Arial"/>
                <w:b/>
                <w:sz w:val="20"/>
                <w:szCs w:val="20"/>
              </w:rPr>
              <w:t>please</w:t>
            </w:r>
            <w:r w:rsidRPr="00E21C1B">
              <w:rPr>
                <w:rFonts w:ascii="Arial" w:hAnsi="Arial" w:cs="Arial"/>
                <w:b/>
                <w:spacing w:val="-5"/>
                <w:sz w:val="20"/>
                <w:szCs w:val="20"/>
              </w:rPr>
              <w:t xml:space="preserve"> </w:t>
            </w:r>
            <w:r w:rsidRPr="00E21C1B">
              <w:rPr>
                <w:rFonts w:ascii="Arial" w:hAnsi="Arial" w:cs="Arial"/>
                <w:b/>
                <w:sz w:val="20"/>
                <w:szCs w:val="20"/>
              </w:rPr>
              <w:t>suggest</w:t>
            </w:r>
            <w:r w:rsidRPr="00E21C1B">
              <w:rPr>
                <w:rFonts w:ascii="Arial" w:hAnsi="Arial" w:cs="Arial"/>
                <w:b/>
                <w:spacing w:val="-6"/>
                <w:sz w:val="20"/>
                <w:szCs w:val="20"/>
              </w:rPr>
              <w:t xml:space="preserve"> </w:t>
            </w:r>
            <w:r w:rsidRPr="00E21C1B">
              <w:rPr>
                <w:rFonts w:ascii="Arial" w:hAnsi="Arial" w:cs="Arial"/>
                <w:b/>
                <w:sz w:val="20"/>
                <w:szCs w:val="20"/>
              </w:rPr>
              <w:t>an</w:t>
            </w:r>
            <w:r w:rsidRPr="00E21C1B">
              <w:rPr>
                <w:rFonts w:ascii="Arial" w:hAnsi="Arial" w:cs="Arial"/>
                <w:b/>
                <w:spacing w:val="-5"/>
                <w:sz w:val="20"/>
                <w:szCs w:val="20"/>
              </w:rPr>
              <w:t xml:space="preserve"> </w:t>
            </w:r>
            <w:r w:rsidRPr="00E21C1B">
              <w:rPr>
                <w:rFonts w:ascii="Arial" w:hAnsi="Arial" w:cs="Arial"/>
                <w:b/>
                <w:sz w:val="20"/>
                <w:szCs w:val="20"/>
              </w:rPr>
              <w:t>alternative</w:t>
            </w:r>
            <w:r w:rsidRPr="00E21C1B">
              <w:rPr>
                <w:rFonts w:ascii="Arial" w:hAnsi="Arial" w:cs="Arial"/>
                <w:b/>
                <w:spacing w:val="-5"/>
                <w:sz w:val="20"/>
                <w:szCs w:val="20"/>
              </w:rPr>
              <w:t xml:space="preserve"> </w:t>
            </w:r>
            <w:r w:rsidRPr="00E21C1B">
              <w:rPr>
                <w:rFonts w:ascii="Arial" w:hAnsi="Arial" w:cs="Arial"/>
                <w:b/>
                <w:spacing w:val="-2"/>
                <w:sz w:val="20"/>
                <w:szCs w:val="20"/>
              </w:rPr>
              <w:t>title)</w:t>
            </w:r>
          </w:p>
        </w:tc>
        <w:tc>
          <w:tcPr>
            <w:tcW w:w="9360" w:type="dxa"/>
          </w:tcPr>
          <w:p w:rsidR="00A51B27" w:rsidRPr="00E21C1B" w:rsidRDefault="005D6B96">
            <w:pPr>
              <w:pStyle w:val="TableParagraph"/>
              <w:ind w:left="105"/>
              <w:rPr>
                <w:rFonts w:ascii="Arial" w:hAnsi="Arial" w:cs="Arial"/>
                <w:sz w:val="20"/>
                <w:szCs w:val="20"/>
              </w:rPr>
            </w:pPr>
            <w:r w:rsidRPr="00E21C1B">
              <w:rPr>
                <w:rFonts w:ascii="Arial" w:hAnsi="Arial" w:cs="Arial"/>
                <w:color w:val="0E1115"/>
                <w:sz w:val="20"/>
                <w:szCs w:val="20"/>
              </w:rPr>
              <w:t>Yes, the title is appropriate and accurately reflects the study content. It clearly identifies the population</w:t>
            </w:r>
            <w:r w:rsidRPr="00E21C1B">
              <w:rPr>
                <w:rFonts w:ascii="Arial" w:hAnsi="Arial" w:cs="Arial"/>
                <w:color w:val="0E1115"/>
                <w:spacing w:val="-4"/>
                <w:sz w:val="20"/>
                <w:szCs w:val="20"/>
              </w:rPr>
              <w:t xml:space="preserve"> </w:t>
            </w:r>
            <w:r w:rsidRPr="00E21C1B">
              <w:rPr>
                <w:rFonts w:ascii="Arial" w:hAnsi="Arial" w:cs="Arial"/>
                <w:color w:val="0E1115"/>
                <w:sz w:val="20"/>
                <w:szCs w:val="20"/>
              </w:rPr>
              <w:t>(dental</w:t>
            </w:r>
            <w:r w:rsidRPr="00E21C1B">
              <w:rPr>
                <w:rFonts w:ascii="Arial" w:hAnsi="Arial" w:cs="Arial"/>
                <w:color w:val="0E1115"/>
                <w:spacing w:val="-4"/>
                <w:sz w:val="20"/>
                <w:szCs w:val="20"/>
              </w:rPr>
              <w:t xml:space="preserve"> </w:t>
            </w:r>
            <w:r w:rsidRPr="00E21C1B">
              <w:rPr>
                <w:rFonts w:ascii="Arial" w:hAnsi="Arial" w:cs="Arial"/>
                <w:color w:val="0E1115"/>
                <w:sz w:val="20"/>
                <w:szCs w:val="20"/>
              </w:rPr>
              <w:t>students),</w:t>
            </w:r>
            <w:r w:rsidRPr="00E21C1B">
              <w:rPr>
                <w:rFonts w:ascii="Arial" w:hAnsi="Arial" w:cs="Arial"/>
                <w:color w:val="0E1115"/>
                <w:spacing w:val="-4"/>
                <w:sz w:val="20"/>
                <w:szCs w:val="20"/>
              </w:rPr>
              <w:t xml:space="preserve"> </w:t>
            </w:r>
            <w:r w:rsidRPr="00E21C1B">
              <w:rPr>
                <w:rFonts w:ascii="Arial" w:hAnsi="Arial" w:cs="Arial"/>
                <w:color w:val="0E1115"/>
                <w:sz w:val="20"/>
                <w:szCs w:val="20"/>
              </w:rPr>
              <w:t>the</w:t>
            </w:r>
            <w:r w:rsidRPr="00E21C1B">
              <w:rPr>
                <w:rFonts w:ascii="Arial" w:hAnsi="Arial" w:cs="Arial"/>
                <w:color w:val="0E1115"/>
                <w:spacing w:val="-4"/>
                <w:sz w:val="20"/>
                <w:szCs w:val="20"/>
              </w:rPr>
              <w:t xml:space="preserve"> </w:t>
            </w:r>
            <w:r w:rsidRPr="00E21C1B">
              <w:rPr>
                <w:rFonts w:ascii="Arial" w:hAnsi="Arial" w:cs="Arial"/>
                <w:color w:val="0E1115"/>
                <w:sz w:val="20"/>
                <w:szCs w:val="20"/>
              </w:rPr>
              <w:t>subject</w:t>
            </w:r>
            <w:r w:rsidRPr="00E21C1B">
              <w:rPr>
                <w:rFonts w:ascii="Arial" w:hAnsi="Arial" w:cs="Arial"/>
                <w:color w:val="0E1115"/>
                <w:spacing w:val="-4"/>
                <w:sz w:val="20"/>
                <w:szCs w:val="20"/>
              </w:rPr>
              <w:t xml:space="preserve"> </w:t>
            </w:r>
            <w:r w:rsidRPr="00E21C1B">
              <w:rPr>
                <w:rFonts w:ascii="Arial" w:hAnsi="Arial" w:cs="Arial"/>
                <w:color w:val="0E1115"/>
                <w:sz w:val="20"/>
                <w:szCs w:val="20"/>
              </w:rPr>
              <w:t>(knowledge</w:t>
            </w:r>
            <w:r w:rsidRPr="00E21C1B">
              <w:rPr>
                <w:rFonts w:ascii="Arial" w:hAnsi="Arial" w:cs="Arial"/>
                <w:color w:val="0E1115"/>
                <w:spacing w:val="-4"/>
                <w:sz w:val="20"/>
                <w:szCs w:val="20"/>
              </w:rPr>
              <w:t xml:space="preserve"> </w:t>
            </w:r>
            <w:r w:rsidRPr="00E21C1B">
              <w:rPr>
                <w:rFonts w:ascii="Arial" w:hAnsi="Arial" w:cs="Arial"/>
                <w:color w:val="0E1115"/>
                <w:sz w:val="20"/>
                <w:szCs w:val="20"/>
              </w:rPr>
              <w:t>and</w:t>
            </w:r>
            <w:r w:rsidRPr="00E21C1B">
              <w:rPr>
                <w:rFonts w:ascii="Arial" w:hAnsi="Arial" w:cs="Arial"/>
                <w:color w:val="0E1115"/>
                <w:spacing w:val="-4"/>
                <w:sz w:val="20"/>
                <w:szCs w:val="20"/>
              </w:rPr>
              <w:t xml:space="preserve"> </w:t>
            </w:r>
            <w:r w:rsidRPr="00E21C1B">
              <w:rPr>
                <w:rFonts w:ascii="Arial" w:hAnsi="Arial" w:cs="Arial"/>
                <w:color w:val="0E1115"/>
                <w:sz w:val="20"/>
                <w:szCs w:val="20"/>
              </w:rPr>
              <w:t>attitude</w:t>
            </w:r>
            <w:r w:rsidRPr="00E21C1B">
              <w:rPr>
                <w:rFonts w:ascii="Arial" w:hAnsi="Arial" w:cs="Arial"/>
                <w:color w:val="0E1115"/>
                <w:spacing w:val="-4"/>
                <w:sz w:val="20"/>
                <w:szCs w:val="20"/>
              </w:rPr>
              <w:t xml:space="preserve"> </w:t>
            </w:r>
            <w:r w:rsidRPr="00E21C1B">
              <w:rPr>
                <w:rFonts w:ascii="Arial" w:hAnsi="Arial" w:cs="Arial"/>
                <w:color w:val="0E1115"/>
                <w:sz w:val="20"/>
                <w:szCs w:val="20"/>
              </w:rPr>
              <w:t>toward</w:t>
            </w:r>
            <w:r w:rsidRPr="00E21C1B">
              <w:rPr>
                <w:rFonts w:ascii="Arial" w:hAnsi="Arial" w:cs="Arial"/>
                <w:color w:val="0E1115"/>
                <w:spacing w:val="-4"/>
                <w:sz w:val="20"/>
                <w:szCs w:val="20"/>
              </w:rPr>
              <w:t xml:space="preserve"> </w:t>
            </w:r>
            <w:r w:rsidRPr="00E21C1B">
              <w:rPr>
                <w:rFonts w:ascii="Arial" w:hAnsi="Arial" w:cs="Arial"/>
                <w:color w:val="0E1115"/>
                <w:sz w:val="20"/>
                <w:szCs w:val="20"/>
              </w:rPr>
              <w:t>CBCT),</w:t>
            </w:r>
            <w:r w:rsidRPr="00E21C1B">
              <w:rPr>
                <w:rFonts w:ascii="Arial" w:hAnsi="Arial" w:cs="Arial"/>
                <w:color w:val="0E1115"/>
                <w:spacing w:val="-4"/>
                <w:sz w:val="20"/>
                <w:szCs w:val="20"/>
              </w:rPr>
              <w:t xml:space="preserve"> </w:t>
            </w:r>
            <w:r w:rsidRPr="00E21C1B">
              <w:rPr>
                <w:rFonts w:ascii="Arial" w:hAnsi="Arial" w:cs="Arial"/>
                <w:color w:val="0E1115"/>
                <w:sz w:val="20"/>
                <w:szCs w:val="20"/>
              </w:rPr>
              <w:t>and</w:t>
            </w:r>
            <w:r w:rsidRPr="00E21C1B">
              <w:rPr>
                <w:rFonts w:ascii="Arial" w:hAnsi="Arial" w:cs="Arial"/>
                <w:color w:val="0E1115"/>
                <w:spacing w:val="-4"/>
                <w:sz w:val="20"/>
                <w:szCs w:val="20"/>
              </w:rPr>
              <w:t xml:space="preserve"> </w:t>
            </w:r>
            <w:r w:rsidRPr="00E21C1B">
              <w:rPr>
                <w:rFonts w:ascii="Arial" w:hAnsi="Arial" w:cs="Arial"/>
                <w:color w:val="0E1115"/>
                <w:sz w:val="20"/>
                <w:szCs w:val="20"/>
              </w:rPr>
              <w:t>the</w:t>
            </w:r>
            <w:r w:rsidRPr="00E21C1B">
              <w:rPr>
                <w:rFonts w:ascii="Arial" w:hAnsi="Arial" w:cs="Arial"/>
                <w:color w:val="0E1115"/>
                <w:spacing w:val="-4"/>
                <w:sz w:val="20"/>
                <w:szCs w:val="20"/>
              </w:rPr>
              <w:t xml:space="preserve"> </w:t>
            </w:r>
            <w:r w:rsidRPr="00E21C1B">
              <w:rPr>
                <w:rFonts w:ascii="Arial" w:hAnsi="Arial" w:cs="Arial"/>
                <w:color w:val="0E1115"/>
                <w:sz w:val="20"/>
                <w:szCs w:val="20"/>
              </w:rPr>
              <w:t>study design (cross-sectional questionnaire-based study).</w:t>
            </w:r>
          </w:p>
        </w:tc>
        <w:tc>
          <w:tcPr>
            <w:tcW w:w="6440" w:type="dxa"/>
          </w:tcPr>
          <w:p w:rsidR="00A51B27" w:rsidRPr="00E21C1B" w:rsidRDefault="00A51B27">
            <w:pPr>
              <w:pStyle w:val="TableParagraph"/>
              <w:rPr>
                <w:rFonts w:ascii="Arial" w:hAnsi="Arial" w:cs="Arial"/>
                <w:sz w:val="20"/>
                <w:szCs w:val="20"/>
              </w:rPr>
            </w:pPr>
          </w:p>
        </w:tc>
      </w:tr>
      <w:tr w:rsidR="00A51B27" w:rsidRPr="00E21C1B">
        <w:trPr>
          <w:trHeight w:val="2299"/>
        </w:trPr>
        <w:tc>
          <w:tcPr>
            <w:tcW w:w="5360" w:type="dxa"/>
          </w:tcPr>
          <w:p w:rsidR="00A51B27" w:rsidRPr="00E21C1B" w:rsidRDefault="005D6B96">
            <w:pPr>
              <w:pStyle w:val="TableParagraph"/>
              <w:spacing w:before="13"/>
              <w:ind w:left="470" w:right="192"/>
              <w:rPr>
                <w:rFonts w:ascii="Arial" w:hAnsi="Arial" w:cs="Arial"/>
                <w:b/>
                <w:sz w:val="20"/>
                <w:szCs w:val="20"/>
              </w:rPr>
            </w:pPr>
            <w:bookmarkStart w:id="1" w:name="Is_the_abstract_of_the_article_comprehen"/>
            <w:bookmarkEnd w:id="1"/>
            <w:r w:rsidRPr="00E21C1B">
              <w:rPr>
                <w:rFonts w:ascii="Arial" w:hAnsi="Arial" w:cs="Arial"/>
                <w:b/>
                <w:sz w:val="20"/>
                <w:szCs w:val="20"/>
              </w:rPr>
              <w:t>Is the abstract of the article comprehensive? Do you suggest</w:t>
            </w:r>
            <w:r w:rsidRPr="00E21C1B">
              <w:rPr>
                <w:rFonts w:ascii="Arial" w:hAnsi="Arial" w:cs="Arial"/>
                <w:b/>
                <w:spacing w:val="-5"/>
                <w:sz w:val="20"/>
                <w:szCs w:val="20"/>
              </w:rPr>
              <w:t xml:space="preserve"> </w:t>
            </w:r>
            <w:r w:rsidRPr="00E21C1B">
              <w:rPr>
                <w:rFonts w:ascii="Arial" w:hAnsi="Arial" w:cs="Arial"/>
                <w:b/>
                <w:sz w:val="20"/>
                <w:szCs w:val="20"/>
              </w:rPr>
              <w:t>the</w:t>
            </w:r>
            <w:r w:rsidRPr="00E21C1B">
              <w:rPr>
                <w:rFonts w:ascii="Arial" w:hAnsi="Arial" w:cs="Arial"/>
                <w:b/>
                <w:spacing w:val="-5"/>
                <w:sz w:val="20"/>
                <w:szCs w:val="20"/>
              </w:rPr>
              <w:t xml:space="preserve"> </w:t>
            </w:r>
            <w:r w:rsidRPr="00E21C1B">
              <w:rPr>
                <w:rFonts w:ascii="Arial" w:hAnsi="Arial" w:cs="Arial"/>
                <w:b/>
                <w:sz w:val="20"/>
                <w:szCs w:val="20"/>
              </w:rPr>
              <w:t>addition</w:t>
            </w:r>
            <w:r w:rsidRPr="00E21C1B">
              <w:rPr>
                <w:rFonts w:ascii="Arial" w:hAnsi="Arial" w:cs="Arial"/>
                <w:b/>
                <w:spacing w:val="-5"/>
                <w:sz w:val="20"/>
                <w:szCs w:val="20"/>
              </w:rPr>
              <w:t xml:space="preserve"> </w:t>
            </w:r>
            <w:r w:rsidRPr="00E21C1B">
              <w:rPr>
                <w:rFonts w:ascii="Arial" w:hAnsi="Arial" w:cs="Arial"/>
                <w:b/>
                <w:sz w:val="20"/>
                <w:szCs w:val="20"/>
              </w:rPr>
              <w:t>(or</w:t>
            </w:r>
            <w:r w:rsidRPr="00E21C1B">
              <w:rPr>
                <w:rFonts w:ascii="Arial" w:hAnsi="Arial" w:cs="Arial"/>
                <w:b/>
                <w:spacing w:val="-5"/>
                <w:sz w:val="20"/>
                <w:szCs w:val="20"/>
              </w:rPr>
              <w:t xml:space="preserve"> </w:t>
            </w:r>
            <w:r w:rsidRPr="00E21C1B">
              <w:rPr>
                <w:rFonts w:ascii="Arial" w:hAnsi="Arial" w:cs="Arial"/>
                <w:b/>
                <w:sz w:val="20"/>
                <w:szCs w:val="20"/>
              </w:rPr>
              <w:t>deletion)</w:t>
            </w:r>
            <w:r w:rsidRPr="00E21C1B">
              <w:rPr>
                <w:rFonts w:ascii="Arial" w:hAnsi="Arial" w:cs="Arial"/>
                <w:b/>
                <w:spacing w:val="-5"/>
                <w:sz w:val="20"/>
                <w:szCs w:val="20"/>
              </w:rPr>
              <w:t xml:space="preserve"> </w:t>
            </w:r>
            <w:r w:rsidRPr="00E21C1B">
              <w:rPr>
                <w:rFonts w:ascii="Arial" w:hAnsi="Arial" w:cs="Arial"/>
                <w:b/>
                <w:sz w:val="20"/>
                <w:szCs w:val="20"/>
              </w:rPr>
              <w:t>of</w:t>
            </w:r>
            <w:r w:rsidRPr="00E21C1B">
              <w:rPr>
                <w:rFonts w:ascii="Arial" w:hAnsi="Arial" w:cs="Arial"/>
                <w:b/>
                <w:spacing w:val="-5"/>
                <w:sz w:val="20"/>
                <w:szCs w:val="20"/>
              </w:rPr>
              <w:t xml:space="preserve"> </w:t>
            </w:r>
            <w:r w:rsidRPr="00E21C1B">
              <w:rPr>
                <w:rFonts w:ascii="Arial" w:hAnsi="Arial" w:cs="Arial"/>
                <w:b/>
                <w:sz w:val="20"/>
                <w:szCs w:val="20"/>
              </w:rPr>
              <w:t>some</w:t>
            </w:r>
            <w:r w:rsidRPr="00E21C1B">
              <w:rPr>
                <w:rFonts w:ascii="Arial" w:hAnsi="Arial" w:cs="Arial"/>
                <w:b/>
                <w:spacing w:val="-5"/>
                <w:sz w:val="20"/>
                <w:szCs w:val="20"/>
              </w:rPr>
              <w:t xml:space="preserve"> </w:t>
            </w:r>
            <w:r w:rsidRPr="00E21C1B">
              <w:rPr>
                <w:rFonts w:ascii="Arial" w:hAnsi="Arial" w:cs="Arial"/>
                <w:b/>
                <w:sz w:val="20"/>
                <w:szCs w:val="20"/>
              </w:rPr>
              <w:t>points</w:t>
            </w:r>
            <w:r w:rsidRPr="00E21C1B">
              <w:rPr>
                <w:rFonts w:ascii="Arial" w:hAnsi="Arial" w:cs="Arial"/>
                <w:b/>
                <w:spacing w:val="-5"/>
                <w:sz w:val="20"/>
                <w:szCs w:val="20"/>
              </w:rPr>
              <w:t xml:space="preserve"> </w:t>
            </w:r>
            <w:r w:rsidRPr="00E21C1B">
              <w:rPr>
                <w:rFonts w:ascii="Arial" w:hAnsi="Arial" w:cs="Arial"/>
                <w:b/>
                <w:sz w:val="20"/>
                <w:szCs w:val="20"/>
              </w:rPr>
              <w:t>in</w:t>
            </w:r>
            <w:r w:rsidRPr="00E21C1B">
              <w:rPr>
                <w:rFonts w:ascii="Arial" w:hAnsi="Arial" w:cs="Arial"/>
                <w:b/>
                <w:spacing w:val="-5"/>
                <w:sz w:val="20"/>
                <w:szCs w:val="20"/>
              </w:rPr>
              <w:t xml:space="preserve"> </w:t>
            </w:r>
            <w:r w:rsidRPr="00E21C1B">
              <w:rPr>
                <w:rFonts w:ascii="Arial" w:hAnsi="Arial" w:cs="Arial"/>
                <w:b/>
                <w:sz w:val="20"/>
                <w:szCs w:val="20"/>
              </w:rPr>
              <w:t>this section? Please write your suggestions here.</w:t>
            </w:r>
          </w:p>
        </w:tc>
        <w:tc>
          <w:tcPr>
            <w:tcW w:w="9360" w:type="dxa"/>
          </w:tcPr>
          <w:p w:rsidR="00A51B27" w:rsidRPr="00E21C1B" w:rsidRDefault="005D6B96">
            <w:pPr>
              <w:pStyle w:val="TableParagraph"/>
              <w:spacing w:before="253"/>
              <w:ind w:left="105" w:right="140" w:firstLine="57"/>
              <w:rPr>
                <w:rFonts w:ascii="Arial" w:hAnsi="Arial" w:cs="Arial"/>
                <w:sz w:val="20"/>
                <w:szCs w:val="20"/>
              </w:rPr>
            </w:pPr>
            <w:r w:rsidRPr="00E21C1B">
              <w:rPr>
                <w:rFonts w:ascii="Arial" w:hAnsi="Arial" w:cs="Arial"/>
                <w:color w:val="0E1115"/>
                <w:sz w:val="20"/>
                <w:szCs w:val="20"/>
              </w:rPr>
              <w:t>Partially adequate. The abstract provides a good overview but requires revisions: (1) Include sample</w:t>
            </w:r>
            <w:r w:rsidRPr="00E21C1B">
              <w:rPr>
                <w:rFonts w:ascii="Arial" w:hAnsi="Arial" w:cs="Arial"/>
                <w:color w:val="0E1115"/>
                <w:spacing w:val="-3"/>
                <w:sz w:val="20"/>
                <w:szCs w:val="20"/>
              </w:rPr>
              <w:t xml:space="preserve"> </w:t>
            </w:r>
            <w:r w:rsidRPr="00E21C1B">
              <w:rPr>
                <w:rFonts w:ascii="Arial" w:hAnsi="Arial" w:cs="Arial"/>
                <w:color w:val="0E1115"/>
                <w:sz w:val="20"/>
                <w:szCs w:val="20"/>
              </w:rPr>
              <w:t>size</w:t>
            </w:r>
            <w:r w:rsidRPr="00E21C1B">
              <w:rPr>
                <w:rFonts w:ascii="Arial" w:hAnsi="Arial" w:cs="Arial"/>
                <w:color w:val="0E1115"/>
                <w:spacing w:val="-3"/>
                <w:sz w:val="20"/>
                <w:szCs w:val="20"/>
              </w:rPr>
              <w:t xml:space="preserve"> </w:t>
            </w:r>
            <w:r w:rsidRPr="00E21C1B">
              <w:rPr>
                <w:rFonts w:ascii="Arial" w:hAnsi="Arial" w:cs="Arial"/>
                <w:color w:val="0E1115"/>
                <w:sz w:val="20"/>
                <w:szCs w:val="20"/>
              </w:rPr>
              <w:t>(N=230)</w:t>
            </w:r>
            <w:r w:rsidRPr="00E21C1B">
              <w:rPr>
                <w:rFonts w:ascii="Arial" w:hAnsi="Arial" w:cs="Arial"/>
                <w:color w:val="0E1115"/>
                <w:spacing w:val="-3"/>
                <w:sz w:val="20"/>
                <w:szCs w:val="20"/>
              </w:rPr>
              <w:t xml:space="preserve"> </w:t>
            </w:r>
            <w:r w:rsidRPr="00E21C1B">
              <w:rPr>
                <w:rFonts w:ascii="Arial" w:hAnsi="Arial" w:cs="Arial"/>
                <w:color w:val="0E1115"/>
                <w:sz w:val="20"/>
                <w:szCs w:val="20"/>
              </w:rPr>
              <w:t>in</w:t>
            </w:r>
            <w:r w:rsidRPr="00E21C1B">
              <w:rPr>
                <w:rFonts w:ascii="Arial" w:hAnsi="Arial" w:cs="Arial"/>
                <w:color w:val="0E1115"/>
                <w:spacing w:val="-3"/>
                <w:sz w:val="20"/>
                <w:szCs w:val="20"/>
              </w:rPr>
              <w:t xml:space="preserve"> </w:t>
            </w:r>
            <w:r w:rsidRPr="00E21C1B">
              <w:rPr>
                <w:rFonts w:ascii="Arial" w:hAnsi="Arial" w:cs="Arial"/>
                <w:color w:val="0E1115"/>
                <w:sz w:val="20"/>
                <w:szCs w:val="20"/>
              </w:rPr>
              <w:t>the</w:t>
            </w:r>
            <w:r w:rsidRPr="00E21C1B">
              <w:rPr>
                <w:rFonts w:ascii="Arial" w:hAnsi="Arial" w:cs="Arial"/>
                <w:color w:val="0E1115"/>
                <w:spacing w:val="-3"/>
                <w:sz w:val="20"/>
                <w:szCs w:val="20"/>
              </w:rPr>
              <w:t xml:space="preserve"> </w:t>
            </w:r>
            <w:r w:rsidRPr="00E21C1B">
              <w:rPr>
                <w:rFonts w:ascii="Arial" w:hAnsi="Arial" w:cs="Arial"/>
                <w:color w:val="0E1115"/>
                <w:sz w:val="20"/>
                <w:szCs w:val="20"/>
              </w:rPr>
              <w:t>Methods</w:t>
            </w:r>
            <w:r w:rsidRPr="00E21C1B">
              <w:rPr>
                <w:rFonts w:ascii="Arial" w:hAnsi="Arial" w:cs="Arial"/>
                <w:color w:val="0E1115"/>
                <w:spacing w:val="-3"/>
                <w:sz w:val="20"/>
                <w:szCs w:val="20"/>
              </w:rPr>
              <w:t xml:space="preserve"> </w:t>
            </w:r>
            <w:r w:rsidRPr="00E21C1B">
              <w:rPr>
                <w:rFonts w:ascii="Arial" w:hAnsi="Arial" w:cs="Arial"/>
                <w:color w:val="0E1115"/>
                <w:sz w:val="20"/>
                <w:szCs w:val="20"/>
              </w:rPr>
              <w:t>section,</w:t>
            </w:r>
            <w:r w:rsidRPr="00E21C1B">
              <w:rPr>
                <w:rFonts w:ascii="Arial" w:hAnsi="Arial" w:cs="Arial"/>
                <w:color w:val="0E1115"/>
                <w:spacing w:val="-3"/>
                <w:sz w:val="20"/>
                <w:szCs w:val="20"/>
              </w:rPr>
              <w:t xml:space="preserve"> </w:t>
            </w:r>
            <w:r w:rsidRPr="00E21C1B">
              <w:rPr>
                <w:rFonts w:ascii="Arial" w:hAnsi="Arial" w:cs="Arial"/>
                <w:color w:val="0E1115"/>
                <w:sz w:val="20"/>
                <w:szCs w:val="20"/>
              </w:rPr>
              <w:t>(2)</w:t>
            </w:r>
            <w:r w:rsidRPr="00E21C1B">
              <w:rPr>
                <w:rFonts w:ascii="Arial" w:hAnsi="Arial" w:cs="Arial"/>
                <w:color w:val="0E1115"/>
                <w:spacing w:val="-3"/>
                <w:sz w:val="20"/>
                <w:szCs w:val="20"/>
              </w:rPr>
              <w:t xml:space="preserve"> </w:t>
            </w:r>
            <w:r w:rsidRPr="00E21C1B">
              <w:rPr>
                <w:rFonts w:ascii="Arial" w:hAnsi="Arial" w:cs="Arial"/>
                <w:color w:val="0E1115"/>
                <w:sz w:val="20"/>
                <w:szCs w:val="20"/>
              </w:rPr>
              <w:t>Revise</w:t>
            </w:r>
            <w:r w:rsidRPr="00E21C1B">
              <w:rPr>
                <w:rFonts w:ascii="Arial" w:hAnsi="Arial" w:cs="Arial"/>
                <w:color w:val="0E1115"/>
                <w:spacing w:val="-3"/>
                <w:sz w:val="20"/>
                <w:szCs w:val="20"/>
              </w:rPr>
              <w:t xml:space="preserve"> </w:t>
            </w:r>
            <w:r w:rsidRPr="00E21C1B">
              <w:rPr>
                <w:rFonts w:ascii="Arial" w:hAnsi="Arial" w:cs="Arial"/>
                <w:color w:val="0E1115"/>
                <w:sz w:val="20"/>
                <w:szCs w:val="20"/>
              </w:rPr>
              <w:t>awkward</w:t>
            </w:r>
            <w:r w:rsidRPr="00E21C1B">
              <w:rPr>
                <w:rFonts w:ascii="Arial" w:hAnsi="Arial" w:cs="Arial"/>
                <w:color w:val="0E1115"/>
                <w:spacing w:val="-3"/>
                <w:sz w:val="20"/>
                <w:szCs w:val="20"/>
              </w:rPr>
              <w:t xml:space="preserve"> </w:t>
            </w:r>
            <w:r w:rsidRPr="00E21C1B">
              <w:rPr>
                <w:rFonts w:ascii="Arial" w:hAnsi="Arial" w:cs="Arial"/>
                <w:color w:val="0E1115"/>
                <w:sz w:val="20"/>
                <w:szCs w:val="20"/>
              </w:rPr>
              <w:t>phrasing:</w:t>
            </w:r>
            <w:r w:rsidRPr="00E21C1B">
              <w:rPr>
                <w:rFonts w:ascii="Arial" w:hAnsi="Arial" w:cs="Arial"/>
                <w:color w:val="0E1115"/>
                <w:spacing w:val="-3"/>
                <w:sz w:val="20"/>
                <w:szCs w:val="20"/>
              </w:rPr>
              <w:t xml:space="preserve"> </w:t>
            </w:r>
            <w:r w:rsidRPr="00E21C1B">
              <w:rPr>
                <w:rFonts w:ascii="Arial" w:hAnsi="Arial" w:cs="Arial"/>
                <w:color w:val="0E1115"/>
                <w:sz w:val="20"/>
                <w:szCs w:val="20"/>
              </w:rPr>
              <w:t>"More</w:t>
            </w:r>
            <w:r w:rsidRPr="00E21C1B">
              <w:rPr>
                <w:rFonts w:ascii="Arial" w:hAnsi="Arial" w:cs="Arial"/>
                <w:color w:val="0E1115"/>
                <w:spacing w:val="-3"/>
                <w:sz w:val="20"/>
                <w:szCs w:val="20"/>
              </w:rPr>
              <w:t xml:space="preserve"> </w:t>
            </w:r>
            <w:r w:rsidRPr="00E21C1B">
              <w:rPr>
                <w:rFonts w:ascii="Arial" w:hAnsi="Arial" w:cs="Arial"/>
                <w:color w:val="0E1115"/>
                <w:sz w:val="20"/>
                <w:szCs w:val="20"/>
              </w:rPr>
              <w:t>than</w:t>
            </w:r>
            <w:r w:rsidRPr="00E21C1B">
              <w:rPr>
                <w:rFonts w:ascii="Arial" w:hAnsi="Arial" w:cs="Arial"/>
                <w:color w:val="0E1115"/>
                <w:spacing w:val="-3"/>
                <w:sz w:val="20"/>
                <w:szCs w:val="20"/>
              </w:rPr>
              <w:t xml:space="preserve"> </w:t>
            </w:r>
            <w:r w:rsidRPr="00E21C1B">
              <w:rPr>
                <w:rFonts w:ascii="Arial" w:hAnsi="Arial" w:cs="Arial"/>
                <w:color w:val="0E1115"/>
                <w:sz w:val="20"/>
                <w:szCs w:val="20"/>
              </w:rPr>
              <w:t>half</w:t>
            </w:r>
            <w:r w:rsidRPr="00E21C1B">
              <w:rPr>
                <w:rFonts w:ascii="Arial" w:hAnsi="Arial" w:cs="Arial"/>
                <w:color w:val="0E1115"/>
                <w:spacing w:val="-3"/>
                <w:sz w:val="20"/>
                <w:szCs w:val="20"/>
              </w:rPr>
              <w:t xml:space="preserve"> </w:t>
            </w:r>
            <w:r w:rsidRPr="00E21C1B">
              <w:rPr>
                <w:rFonts w:ascii="Arial" w:hAnsi="Arial" w:cs="Arial"/>
                <w:color w:val="0E1115"/>
                <w:sz w:val="20"/>
                <w:szCs w:val="20"/>
              </w:rPr>
              <w:t>(53%) incorrectly recognized higher radiation dose as advantages" should read "identified higher radiation dose as an advantage," (3) Specify which questions showed statistically significant differences rather than using vague language, (4) Clarify that 93% refers to agreement that CBCT is a valuable addition to modern dental care (Q6). The conclusion is well-written and appropriate.</w:t>
            </w:r>
          </w:p>
        </w:tc>
        <w:tc>
          <w:tcPr>
            <w:tcW w:w="6440" w:type="dxa"/>
          </w:tcPr>
          <w:p w:rsidR="00A51B27" w:rsidRPr="00E21C1B" w:rsidRDefault="00A51B27">
            <w:pPr>
              <w:pStyle w:val="TableParagraph"/>
              <w:rPr>
                <w:rFonts w:ascii="Arial" w:hAnsi="Arial" w:cs="Arial"/>
                <w:sz w:val="20"/>
                <w:szCs w:val="20"/>
              </w:rPr>
            </w:pPr>
          </w:p>
        </w:tc>
      </w:tr>
      <w:tr w:rsidR="00A51B27" w:rsidRPr="00E21C1B">
        <w:trPr>
          <w:trHeight w:val="3980"/>
        </w:trPr>
        <w:tc>
          <w:tcPr>
            <w:tcW w:w="5360" w:type="dxa"/>
          </w:tcPr>
          <w:p w:rsidR="00A51B27" w:rsidRPr="00E21C1B" w:rsidRDefault="005D6B96">
            <w:pPr>
              <w:pStyle w:val="TableParagraph"/>
              <w:spacing w:before="5"/>
              <w:ind w:left="470" w:right="192"/>
              <w:rPr>
                <w:rFonts w:ascii="Arial" w:hAnsi="Arial" w:cs="Arial"/>
                <w:b/>
                <w:sz w:val="20"/>
                <w:szCs w:val="20"/>
              </w:rPr>
            </w:pPr>
            <w:bookmarkStart w:id="2" w:name="Is_the_manuscript_scientifically,_correc"/>
            <w:bookmarkEnd w:id="2"/>
            <w:r w:rsidRPr="00E21C1B">
              <w:rPr>
                <w:rFonts w:ascii="Arial" w:hAnsi="Arial" w:cs="Arial"/>
                <w:b/>
                <w:sz w:val="20"/>
                <w:szCs w:val="20"/>
              </w:rPr>
              <w:t>Is</w:t>
            </w:r>
            <w:r w:rsidRPr="00E21C1B">
              <w:rPr>
                <w:rFonts w:ascii="Arial" w:hAnsi="Arial" w:cs="Arial"/>
                <w:b/>
                <w:spacing w:val="-10"/>
                <w:sz w:val="20"/>
                <w:szCs w:val="20"/>
              </w:rPr>
              <w:t xml:space="preserve"> </w:t>
            </w:r>
            <w:r w:rsidRPr="00E21C1B">
              <w:rPr>
                <w:rFonts w:ascii="Arial" w:hAnsi="Arial" w:cs="Arial"/>
                <w:b/>
                <w:sz w:val="20"/>
                <w:szCs w:val="20"/>
              </w:rPr>
              <w:t>the</w:t>
            </w:r>
            <w:r w:rsidRPr="00E21C1B">
              <w:rPr>
                <w:rFonts w:ascii="Arial" w:hAnsi="Arial" w:cs="Arial"/>
                <w:b/>
                <w:spacing w:val="-10"/>
                <w:sz w:val="20"/>
                <w:szCs w:val="20"/>
              </w:rPr>
              <w:t xml:space="preserve"> </w:t>
            </w:r>
            <w:r w:rsidRPr="00E21C1B">
              <w:rPr>
                <w:rFonts w:ascii="Arial" w:hAnsi="Arial" w:cs="Arial"/>
                <w:b/>
                <w:sz w:val="20"/>
                <w:szCs w:val="20"/>
              </w:rPr>
              <w:t>manuscript</w:t>
            </w:r>
            <w:r w:rsidRPr="00E21C1B">
              <w:rPr>
                <w:rFonts w:ascii="Arial" w:hAnsi="Arial" w:cs="Arial"/>
                <w:b/>
                <w:spacing w:val="-10"/>
                <w:sz w:val="20"/>
                <w:szCs w:val="20"/>
              </w:rPr>
              <w:t xml:space="preserve"> </w:t>
            </w:r>
            <w:r w:rsidRPr="00E21C1B">
              <w:rPr>
                <w:rFonts w:ascii="Arial" w:hAnsi="Arial" w:cs="Arial"/>
                <w:b/>
                <w:sz w:val="20"/>
                <w:szCs w:val="20"/>
              </w:rPr>
              <w:t>scientifically,</w:t>
            </w:r>
            <w:r w:rsidRPr="00E21C1B">
              <w:rPr>
                <w:rFonts w:ascii="Arial" w:hAnsi="Arial" w:cs="Arial"/>
                <w:b/>
                <w:spacing w:val="-10"/>
                <w:sz w:val="20"/>
                <w:szCs w:val="20"/>
              </w:rPr>
              <w:t xml:space="preserve"> </w:t>
            </w:r>
            <w:r w:rsidRPr="00E21C1B">
              <w:rPr>
                <w:rFonts w:ascii="Arial" w:hAnsi="Arial" w:cs="Arial"/>
                <w:b/>
                <w:sz w:val="20"/>
                <w:szCs w:val="20"/>
              </w:rPr>
              <w:t>correct?</w:t>
            </w:r>
            <w:r w:rsidRPr="00E21C1B">
              <w:rPr>
                <w:rFonts w:ascii="Arial" w:hAnsi="Arial" w:cs="Arial"/>
                <w:b/>
                <w:spacing w:val="-10"/>
                <w:sz w:val="20"/>
                <w:szCs w:val="20"/>
              </w:rPr>
              <w:t xml:space="preserve"> </w:t>
            </w:r>
            <w:r w:rsidRPr="00E21C1B">
              <w:rPr>
                <w:rFonts w:ascii="Arial" w:hAnsi="Arial" w:cs="Arial"/>
                <w:b/>
                <w:sz w:val="20"/>
                <w:szCs w:val="20"/>
              </w:rPr>
              <w:t>Please</w:t>
            </w:r>
            <w:r w:rsidRPr="00E21C1B">
              <w:rPr>
                <w:rFonts w:ascii="Arial" w:hAnsi="Arial" w:cs="Arial"/>
                <w:b/>
                <w:spacing w:val="-10"/>
                <w:sz w:val="20"/>
                <w:szCs w:val="20"/>
              </w:rPr>
              <w:t xml:space="preserve"> </w:t>
            </w:r>
            <w:r w:rsidRPr="00E21C1B">
              <w:rPr>
                <w:rFonts w:ascii="Arial" w:hAnsi="Arial" w:cs="Arial"/>
                <w:b/>
                <w:sz w:val="20"/>
                <w:szCs w:val="20"/>
              </w:rPr>
              <w:t xml:space="preserve">write </w:t>
            </w:r>
            <w:r w:rsidRPr="00E21C1B">
              <w:rPr>
                <w:rFonts w:ascii="Arial" w:hAnsi="Arial" w:cs="Arial"/>
                <w:b/>
                <w:spacing w:val="-2"/>
                <w:sz w:val="20"/>
                <w:szCs w:val="20"/>
              </w:rPr>
              <w:t>here.</w:t>
            </w:r>
          </w:p>
        </w:tc>
        <w:tc>
          <w:tcPr>
            <w:tcW w:w="9360" w:type="dxa"/>
          </w:tcPr>
          <w:p w:rsidR="00A51B27" w:rsidRPr="00E21C1B" w:rsidRDefault="00A51B27">
            <w:pPr>
              <w:pStyle w:val="TableParagraph"/>
              <w:spacing w:before="81"/>
              <w:rPr>
                <w:rFonts w:ascii="Arial" w:hAnsi="Arial" w:cs="Arial"/>
                <w:sz w:val="20"/>
                <w:szCs w:val="20"/>
              </w:rPr>
            </w:pPr>
          </w:p>
          <w:p w:rsidR="00A51B27" w:rsidRPr="00E21C1B" w:rsidRDefault="005D6B96">
            <w:pPr>
              <w:pStyle w:val="TableParagraph"/>
              <w:ind w:left="105" w:right="118"/>
              <w:rPr>
                <w:rFonts w:ascii="Arial" w:hAnsi="Arial" w:cs="Arial"/>
                <w:sz w:val="20"/>
                <w:szCs w:val="20"/>
              </w:rPr>
            </w:pPr>
            <w:r w:rsidRPr="00E21C1B">
              <w:rPr>
                <w:rFonts w:ascii="Arial" w:hAnsi="Arial" w:cs="Arial"/>
                <w:color w:val="0E1115"/>
                <w:sz w:val="20"/>
                <w:szCs w:val="20"/>
              </w:rPr>
              <w:t>The study design is appropriate and the statistical analysis using SPSS with chi-square tests is suitable</w:t>
            </w:r>
            <w:r w:rsidRPr="00E21C1B">
              <w:rPr>
                <w:rFonts w:ascii="Arial" w:hAnsi="Arial" w:cs="Arial"/>
                <w:color w:val="0E1115"/>
                <w:spacing w:val="-5"/>
                <w:sz w:val="20"/>
                <w:szCs w:val="20"/>
              </w:rPr>
              <w:t xml:space="preserve"> </w:t>
            </w:r>
            <w:r w:rsidRPr="00E21C1B">
              <w:rPr>
                <w:rFonts w:ascii="Arial" w:hAnsi="Arial" w:cs="Arial"/>
                <w:color w:val="0E1115"/>
                <w:sz w:val="20"/>
                <w:szCs w:val="20"/>
              </w:rPr>
              <w:t>for</w:t>
            </w:r>
            <w:r w:rsidRPr="00E21C1B">
              <w:rPr>
                <w:rFonts w:ascii="Arial" w:hAnsi="Arial" w:cs="Arial"/>
                <w:color w:val="0E1115"/>
                <w:spacing w:val="-5"/>
                <w:sz w:val="20"/>
                <w:szCs w:val="20"/>
              </w:rPr>
              <w:t xml:space="preserve"> </w:t>
            </w:r>
            <w:r w:rsidRPr="00E21C1B">
              <w:rPr>
                <w:rFonts w:ascii="Arial" w:hAnsi="Arial" w:cs="Arial"/>
                <w:color w:val="0E1115"/>
                <w:sz w:val="20"/>
                <w:szCs w:val="20"/>
              </w:rPr>
              <w:t>categorical</w:t>
            </w:r>
            <w:r w:rsidRPr="00E21C1B">
              <w:rPr>
                <w:rFonts w:ascii="Arial" w:hAnsi="Arial" w:cs="Arial"/>
                <w:color w:val="0E1115"/>
                <w:spacing w:val="-5"/>
                <w:sz w:val="20"/>
                <w:szCs w:val="20"/>
              </w:rPr>
              <w:t xml:space="preserve"> </w:t>
            </w:r>
            <w:r w:rsidRPr="00E21C1B">
              <w:rPr>
                <w:rFonts w:ascii="Arial" w:hAnsi="Arial" w:cs="Arial"/>
                <w:color w:val="0E1115"/>
                <w:sz w:val="20"/>
                <w:szCs w:val="20"/>
              </w:rPr>
              <w:t>data.</w:t>
            </w:r>
            <w:r w:rsidRPr="00E21C1B">
              <w:rPr>
                <w:rFonts w:ascii="Arial" w:hAnsi="Arial" w:cs="Arial"/>
                <w:color w:val="0E1115"/>
                <w:spacing w:val="-5"/>
                <w:sz w:val="20"/>
                <w:szCs w:val="20"/>
              </w:rPr>
              <w:t xml:space="preserve"> </w:t>
            </w:r>
            <w:r w:rsidRPr="00E21C1B">
              <w:rPr>
                <w:rFonts w:ascii="Arial" w:hAnsi="Arial" w:cs="Arial"/>
                <w:color w:val="0E1115"/>
                <w:sz w:val="20"/>
                <w:szCs w:val="20"/>
              </w:rPr>
              <w:t>However,</w:t>
            </w:r>
            <w:r w:rsidRPr="00E21C1B">
              <w:rPr>
                <w:rFonts w:ascii="Arial" w:hAnsi="Arial" w:cs="Arial"/>
                <w:color w:val="0E1115"/>
                <w:spacing w:val="-5"/>
                <w:sz w:val="20"/>
                <w:szCs w:val="20"/>
              </w:rPr>
              <w:t xml:space="preserve"> </w:t>
            </w:r>
            <w:r w:rsidRPr="00E21C1B">
              <w:rPr>
                <w:rFonts w:ascii="Arial" w:hAnsi="Arial" w:cs="Arial"/>
                <w:color w:val="0E1115"/>
                <w:sz w:val="20"/>
                <w:szCs w:val="20"/>
              </w:rPr>
              <w:t>several</w:t>
            </w:r>
            <w:r w:rsidRPr="00E21C1B">
              <w:rPr>
                <w:rFonts w:ascii="Arial" w:hAnsi="Arial" w:cs="Arial"/>
                <w:color w:val="0E1115"/>
                <w:spacing w:val="-5"/>
                <w:sz w:val="20"/>
                <w:szCs w:val="20"/>
              </w:rPr>
              <w:t xml:space="preserve"> </w:t>
            </w:r>
            <w:r w:rsidRPr="00E21C1B">
              <w:rPr>
                <w:rFonts w:ascii="Arial" w:hAnsi="Arial" w:cs="Arial"/>
                <w:color w:val="0E1115"/>
                <w:sz w:val="20"/>
                <w:szCs w:val="20"/>
              </w:rPr>
              <w:t>concerns</w:t>
            </w:r>
            <w:r w:rsidRPr="00E21C1B">
              <w:rPr>
                <w:rFonts w:ascii="Arial" w:hAnsi="Arial" w:cs="Arial"/>
                <w:color w:val="0E1115"/>
                <w:spacing w:val="-5"/>
                <w:sz w:val="20"/>
                <w:szCs w:val="20"/>
              </w:rPr>
              <w:t xml:space="preserve"> </w:t>
            </w:r>
            <w:r w:rsidRPr="00E21C1B">
              <w:rPr>
                <w:rFonts w:ascii="Arial" w:hAnsi="Arial" w:cs="Arial"/>
                <w:color w:val="0E1115"/>
                <w:sz w:val="20"/>
                <w:szCs w:val="20"/>
              </w:rPr>
              <w:t>require</w:t>
            </w:r>
            <w:r w:rsidRPr="00E21C1B">
              <w:rPr>
                <w:rFonts w:ascii="Arial" w:hAnsi="Arial" w:cs="Arial"/>
                <w:color w:val="0E1115"/>
                <w:spacing w:val="-5"/>
                <w:sz w:val="20"/>
                <w:szCs w:val="20"/>
              </w:rPr>
              <w:t xml:space="preserve"> </w:t>
            </w:r>
            <w:r w:rsidRPr="00E21C1B">
              <w:rPr>
                <w:rFonts w:ascii="Arial" w:hAnsi="Arial" w:cs="Arial"/>
                <w:color w:val="0E1115"/>
                <w:sz w:val="20"/>
                <w:szCs w:val="20"/>
              </w:rPr>
              <w:t>attention:</w:t>
            </w:r>
            <w:r w:rsidRPr="00E21C1B">
              <w:rPr>
                <w:rFonts w:ascii="Arial" w:hAnsi="Arial" w:cs="Arial"/>
                <w:color w:val="0E1115"/>
                <w:spacing w:val="-5"/>
                <w:sz w:val="20"/>
                <w:szCs w:val="20"/>
              </w:rPr>
              <w:t xml:space="preserve"> </w:t>
            </w:r>
            <w:r w:rsidRPr="00E21C1B">
              <w:rPr>
                <w:rFonts w:ascii="Arial" w:hAnsi="Arial" w:cs="Arial"/>
                <w:color w:val="0E1115"/>
                <w:sz w:val="20"/>
                <w:szCs w:val="20"/>
              </w:rPr>
              <w:t>(1)</w:t>
            </w:r>
            <w:r w:rsidRPr="00E21C1B">
              <w:rPr>
                <w:rFonts w:ascii="Arial" w:hAnsi="Arial" w:cs="Arial"/>
                <w:color w:val="0E1115"/>
                <w:spacing w:val="-5"/>
                <w:sz w:val="20"/>
                <w:szCs w:val="20"/>
              </w:rPr>
              <w:t xml:space="preserve"> </w:t>
            </w:r>
            <w:r w:rsidRPr="00E21C1B">
              <w:rPr>
                <w:rFonts w:ascii="Arial" w:hAnsi="Arial" w:cs="Arial"/>
                <w:color w:val="0E1115"/>
                <w:sz w:val="20"/>
                <w:szCs w:val="20"/>
              </w:rPr>
              <w:t>CRITICAL</w:t>
            </w:r>
            <w:r w:rsidRPr="00E21C1B">
              <w:rPr>
                <w:rFonts w:ascii="Arial" w:hAnsi="Arial" w:cs="Arial"/>
                <w:color w:val="0E1115"/>
                <w:spacing w:val="-5"/>
                <w:sz w:val="20"/>
                <w:szCs w:val="20"/>
              </w:rPr>
              <w:t xml:space="preserve"> </w:t>
            </w:r>
            <w:r w:rsidRPr="00E21C1B">
              <w:rPr>
                <w:rFonts w:ascii="Arial" w:hAnsi="Arial" w:cs="Arial"/>
                <w:color w:val="0E1115"/>
                <w:sz w:val="20"/>
                <w:szCs w:val="20"/>
              </w:rPr>
              <w:t xml:space="preserve">ERROR: Table 1, Q3 contains major data discrepancy. The text states 53% (approximately 122 students) incorrectly selected "higher radiation dose" as an advantage of CBCT, but the table shows only 14 students for this option. The numbers for "lower cost and radiation dose" (122 students) match what should be the correct response. This suggests rows are transposed and MUST be corrected before publication. (2) The manuscript </w:t>
            </w:r>
            <w:proofErr w:type="gramStart"/>
            <w:r w:rsidRPr="00E21C1B">
              <w:rPr>
                <w:rFonts w:ascii="Arial" w:hAnsi="Arial" w:cs="Arial"/>
                <w:color w:val="0E1115"/>
                <w:sz w:val="20"/>
                <w:szCs w:val="20"/>
              </w:rPr>
              <w:t>states</w:t>
            </w:r>
            <w:proofErr w:type="gramEnd"/>
            <w:r w:rsidRPr="00E21C1B">
              <w:rPr>
                <w:rFonts w:ascii="Arial" w:hAnsi="Arial" w:cs="Arial"/>
                <w:color w:val="0E1115"/>
                <w:sz w:val="20"/>
                <w:szCs w:val="20"/>
              </w:rPr>
              <w:t xml:space="preserve"> reliability was assessed using Cronbach's alpha but does not report the actual value. Please include this value. (3) Clarify whether the 230 students represent the pilot test sample or the main study sample. (4) Specify the communication channels used for participant recruitment. (5) Report p-values consistently throughout. (6) Figures 5 and 6 are both labeled as Q9 - verify and correct. (7) References 2, 16, and 17 have incomplete author </w:t>
            </w:r>
            <w:r w:rsidRPr="00E21C1B">
              <w:rPr>
                <w:rFonts w:ascii="Arial" w:hAnsi="Arial" w:cs="Arial"/>
                <w:color w:val="0E1115"/>
                <w:spacing w:val="-2"/>
                <w:sz w:val="20"/>
                <w:szCs w:val="20"/>
              </w:rPr>
              <w:t>information.</w:t>
            </w:r>
          </w:p>
        </w:tc>
        <w:tc>
          <w:tcPr>
            <w:tcW w:w="6440" w:type="dxa"/>
          </w:tcPr>
          <w:p w:rsidR="00A51B27" w:rsidRPr="00E21C1B" w:rsidRDefault="00A51B27">
            <w:pPr>
              <w:pStyle w:val="TableParagraph"/>
              <w:rPr>
                <w:rFonts w:ascii="Arial" w:hAnsi="Arial" w:cs="Arial"/>
                <w:sz w:val="20"/>
                <w:szCs w:val="20"/>
              </w:rPr>
            </w:pPr>
          </w:p>
        </w:tc>
      </w:tr>
      <w:tr w:rsidR="00A51B27" w:rsidRPr="00E21C1B">
        <w:trPr>
          <w:trHeight w:val="1060"/>
        </w:trPr>
        <w:tc>
          <w:tcPr>
            <w:tcW w:w="5360" w:type="dxa"/>
          </w:tcPr>
          <w:p w:rsidR="00A51B27" w:rsidRPr="00E21C1B" w:rsidRDefault="005D6B96">
            <w:pPr>
              <w:pStyle w:val="TableParagraph"/>
              <w:spacing w:before="4"/>
              <w:ind w:left="470" w:right="192"/>
              <w:rPr>
                <w:rFonts w:ascii="Arial" w:hAnsi="Arial" w:cs="Arial"/>
                <w:b/>
                <w:sz w:val="20"/>
                <w:szCs w:val="20"/>
              </w:rPr>
            </w:pPr>
            <w:r w:rsidRPr="00E21C1B">
              <w:rPr>
                <w:rFonts w:ascii="Arial" w:hAnsi="Arial" w:cs="Arial"/>
                <w:b/>
                <w:sz w:val="20"/>
                <w:szCs w:val="20"/>
              </w:rPr>
              <w:lastRenderedPageBreak/>
              <w:t>Are</w:t>
            </w:r>
            <w:r w:rsidRPr="00E21C1B">
              <w:rPr>
                <w:rFonts w:ascii="Arial" w:hAnsi="Arial" w:cs="Arial"/>
                <w:b/>
                <w:spacing w:val="-7"/>
                <w:sz w:val="20"/>
                <w:szCs w:val="20"/>
              </w:rPr>
              <w:t xml:space="preserve"> </w:t>
            </w:r>
            <w:r w:rsidRPr="00E21C1B">
              <w:rPr>
                <w:rFonts w:ascii="Arial" w:hAnsi="Arial" w:cs="Arial"/>
                <w:b/>
                <w:sz w:val="20"/>
                <w:szCs w:val="20"/>
              </w:rPr>
              <w:t>the</w:t>
            </w:r>
            <w:r w:rsidRPr="00E21C1B">
              <w:rPr>
                <w:rFonts w:ascii="Arial" w:hAnsi="Arial" w:cs="Arial"/>
                <w:b/>
                <w:spacing w:val="-7"/>
                <w:sz w:val="20"/>
                <w:szCs w:val="20"/>
              </w:rPr>
              <w:t xml:space="preserve"> </w:t>
            </w:r>
            <w:r w:rsidRPr="00E21C1B">
              <w:rPr>
                <w:rFonts w:ascii="Arial" w:hAnsi="Arial" w:cs="Arial"/>
                <w:b/>
                <w:sz w:val="20"/>
                <w:szCs w:val="20"/>
              </w:rPr>
              <w:t>references</w:t>
            </w:r>
            <w:r w:rsidRPr="00E21C1B">
              <w:rPr>
                <w:rFonts w:ascii="Arial" w:hAnsi="Arial" w:cs="Arial"/>
                <w:b/>
                <w:spacing w:val="-7"/>
                <w:sz w:val="20"/>
                <w:szCs w:val="20"/>
              </w:rPr>
              <w:t xml:space="preserve"> </w:t>
            </w:r>
            <w:r w:rsidRPr="00E21C1B">
              <w:rPr>
                <w:rFonts w:ascii="Arial" w:hAnsi="Arial" w:cs="Arial"/>
                <w:b/>
                <w:sz w:val="20"/>
                <w:szCs w:val="20"/>
              </w:rPr>
              <w:t>sufficient</w:t>
            </w:r>
            <w:r w:rsidRPr="00E21C1B">
              <w:rPr>
                <w:rFonts w:ascii="Arial" w:hAnsi="Arial" w:cs="Arial"/>
                <w:b/>
                <w:spacing w:val="-7"/>
                <w:sz w:val="20"/>
                <w:szCs w:val="20"/>
              </w:rPr>
              <w:t xml:space="preserve"> </w:t>
            </w:r>
            <w:r w:rsidRPr="00E21C1B">
              <w:rPr>
                <w:rFonts w:ascii="Arial" w:hAnsi="Arial" w:cs="Arial"/>
                <w:b/>
                <w:sz w:val="20"/>
                <w:szCs w:val="20"/>
              </w:rPr>
              <w:t>and</w:t>
            </w:r>
            <w:r w:rsidRPr="00E21C1B">
              <w:rPr>
                <w:rFonts w:ascii="Arial" w:hAnsi="Arial" w:cs="Arial"/>
                <w:b/>
                <w:spacing w:val="-7"/>
                <w:sz w:val="20"/>
                <w:szCs w:val="20"/>
              </w:rPr>
              <w:t xml:space="preserve"> </w:t>
            </w:r>
            <w:r w:rsidRPr="00E21C1B">
              <w:rPr>
                <w:rFonts w:ascii="Arial" w:hAnsi="Arial" w:cs="Arial"/>
                <w:b/>
                <w:sz w:val="20"/>
                <w:szCs w:val="20"/>
              </w:rPr>
              <w:t>recent?</w:t>
            </w:r>
            <w:r w:rsidRPr="00E21C1B">
              <w:rPr>
                <w:rFonts w:ascii="Arial" w:hAnsi="Arial" w:cs="Arial"/>
                <w:b/>
                <w:spacing w:val="-7"/>
                <w:sz w:val="20"/>
                <w:szCs w:val="20"/>
              </w:rPr>
              <w:t xml:space="preserve"> </w:t>
            </w:r>
            <w:r w:rsidRPr="00E21C1B">
              <w:rPr>
                <w:rFonts w:ascii="Arial" w:hAnsi="Arial" w:cs="Arial"/>
                <w:b/>
                <w:sz w:val="20"/>
                <w:szCs w:val="20"/>
              </w:rPr>
              <w:t>If</w:t>
            </w:r>
            <w:r w:rsidRPr="00E21C1B">
              <w:rPr>
                <w:rFonts w:ascii="Arial" w:hAnsi="Arial" w:cs="Arial"/>
                <w:b/>
                <w:spacing w:val="-7"/>
                <w:sz w:val="20"/>
                <w:szCs w:val="20"/>
              </w:rPr>
              <w:t xml:space="preserve"> </w:t>
            </w:r>
            <w:r w:rsidRPr="00E21C1B">
              <w:rPr>
                <w:rFonts w:ascii="Arial" w:hAnsi="Arial" w:cs="Arial"/>
                <w:b/>
                <w:sz w:val="20"/>
                <w:szCs w:val="20"/>
              </w:rPr>
              <w:t>you</w:t>
            </w:r>
            <w:r w:rsidRPr="00E21C1B">
              <w:rPr>
                <w:rFonts w:ascii="Arial" w:hAnsi="Arial" w:cs="Arial"/>
                <w:b/>
                <w:spacing w:val="-7"/>
                <w:sz w:val="20"/>
                <w:szCs w:val="20"/>
              </w:rPr>
              <w:t xml:space="preserve"> </w:t>
            </w:r>
            <w:r w:rsidRPr="00E21C1B">
              <w:rPr>
                <w:rFonts w:ascii="Arial" w:hAnsi="Arial" w:cs="Arial"/>
                <w:b/>
                <w:sz w:val="20"/>
                <w:szCs w:val="20"/>
              </w:rPr>
              <w:t>have suggestions of additional references, please mention them in the review form.</w:t>
            </w:r>
          </w:p>
        </w:tc>
        <w:tc>
          <w:tcPr>
            <w:tcW w:w="9360" w:type="dxa"/>
          </w:tcPr>
          <w:p w:rsidR="00A51B27" w:rsidRPr="00E21C1B" w:rsidRDefault="005D6B96">
            <w:pPr>
              <w:pStyle w:val="TableParagraph"/>
              <w:spacing w:line="260" w:lineRule="atLeast"/>
              <w:ind w:left="105" w:right="140"/>
              <w:rPr>
                <w:rFonts w:ascii="Arial" w:hAnsi="Arial" w:cs="Arial"/>
                <w:sz w:val="20"/>
                <w:szCs w:val="20"/>
              </w:rPr>
            </w:pPr>
            <w:r w:rsidRPr="00E21C1B">
              <w:rPr>
                <w:rFonts w:ascii="Arial" w:hAnsi="Arial" w:cs="Arial"/>
                <w:color w:val="0E1115"/>
                <w:sz w:val="20"/>
                <w:szCs w:val="20"/>
              </w:rPr>
              <w:t>The</w:t>
            </w:r>
            <w:r w:rsidRPr="00E21C1B">
              <w:rPr>
                <w:rFonts w:ascii="Arial" w:hAnsi="Arial" w:cs="Arial"/>
                <w:color w:val="0E1115"/>
                <w:spacing w:val="-4"/>
                <w:sz w:val="20"/>
                <w:szCs w:val="20"/>
              </w:rPr>
              <w:t xml:space="preserve"> </w:t>
            </w:r>
            <w:r w:rsidRPr="00E21C1B">
              <w:rPr>
                <w:rFonts w:ascii="Arial" w:hAnsi="Arial" w:cs="Arial"/>
                <w:color w:val="0E1115"/>
                <w:sz w:val="20"/>
                <w:szCs w:val="20"/>
              </w:rPr>
              <w:t>reference</w:t>
            </w:r>
            <w:r w:rsidRPr="00E21C1B">
              <w:rPr>
                <w:rFonts w:ascii="Arial" w:hAnsi="Arial" w:cs="Arial"/>
                <w:color w:val="0E1115"/>
                <w:spacing w:val="-4"/>
                <w:sz w:val="20"/>
                <w:szCs w:val="20"/>
              </w:rPr>
              <w:t xml:space="preserve"> </w:t>
            </w:r>
            <w:r w:rsidRPr="00E21C1B">
              <w:rPr>
                <w:rFonts w:ascii="Arial" w:hAnsi="Arial" w:cs="Arial"/>
                <w:color w:val="0E1115"/>
                <w:sz w:val="20"/>
                <w:szCs w:val="20"/>
              </w:rPr>
              <w:t>list</w:t>
            </w:r>
            <w:r w:rsidRPr="00E21C1B">
              <w:rPr>
                <w:rFonts w:ascii="Arial" w:hAnsi="Arial" w:cs="Arial"/>
                <w:color w:val="0E1115"/>
                <w:spacing w:val="-4"/>
                <w:sz w:val="20"/>
                <w:szCs w:val="20"/>
              </w:rPr>
              <w:t xml:space="preserve"> </w:t>
            </w:r>
            <w:r w:rsidRPr="00E21C1B">
              <w:rPr>
                <w:rFonts w:ascii="Arial" w:hAnsi="Arial" w:cs="Arial"/>
                <w:color w:val="0E1115"/>
                <w:sz w:val="20"/>
                <w:szCs w:val="20"/>
              </w:rPr>
              <w:t>is</w:t>
            </w:r>
            <w:r w:rsidRPr="00E21C1B">
              <w:rPr>
                <w:rFonts w:ascii="Arial" w:hAnsi="Arial" w:cs="Arial"/>
                <w:color w:val="0E1115"/>
                <w:spacing w:val="-4"/>
                <w:sz w:val="20"/>
                <w:szCs w:val="20"/>
              </w:rPr>
              <w:t xml:space="preserve"> </w:t>
            </w:r>
            <w:r w:rsidRPr="00E21C1B">
              <w:rPr>
                <w:rFonts w:ascii="Arial" w:hAnsi="Arial" w:cs="Arial"/>
                <w:color w:val="0E1115"/>
                <w:sz w:val="20"/>
                <w:szCs w:val="20"/>
              </w:rPr>
              <w:t>adequate</w:t>
            </w:r>
            <w:r w:rsidRPr="00E21C1B">
              <w:rPr>
                <w:rFonts w:ascii="Arial" w:hAnsi="Arial" w:cs="Arial"/>
                <w:color w:val="0E1115"/>
                <w:spacing w:val="-4"/>
                <w:sz w:val="20"/>
                <w:szCs w:val="20"/>
              </w:rPr>
              <w:t xml:space="preserve"> </w:t>
            </w:r>
            <w:r w:rsidRPr="00E21C1B">
              <w:rPr>
                <w:rFonts w:ascii="Arial" w:hAnsi="Arial" w:cs="Arial"/>
                <w:color w:val="0E1115"/>
                <w:sz w:val="20"/>
                <w:szCs w:val="20"/>
              </w:rPr>
              <w:t>with</w:t>
            </w:r>
            <w:r w:rsidRPr="00E21C1B">
              <w:rPr>
                <w:rFonts w:ascii="Arial" w:hAnsi="Arial" w:cs="Arial"/>
                <w:color w:val="0E1115"/>
                <w:spacing w:val="-4"/>
                <w:sz w:val="20"/>
                <w:szCs w:val="20"/>
              </w:rPr>
              <w:t xml:space="preserve"> </w:t>
            </w:r>
            <w:r w:rsidRPr="00E21C1B">
              <w:rPr>
                <w:rFonts w:ascii="Arial" w:hAnsi="Arial" w:cs="Arial"/>
                <w:color w:val="0E1115"/>
                <w:sz w:val="20"/>
                <w:szCs w:val="20"/>
              </w:rPr>
              <w:t>29</w:t>
            </w:r>
            <w:r w:rsidRPr="00E21C1B">
              <w:rPr>
                <w:rFonts w:ascii="Arial" w:hAnsi="Arial" w:cs="Arial"/>
                <w:color w:val="0E1115"/>
                <w:spacing w:val="-4"/>
                <w:sz w:val="20"/>
                <w:szCs w:val="20"/>
              </w:rPr>
              <w:t xml:space="preserve"> </w:t>
            </w:r>
            <w:r w:rsidRPr="00E21C1B">
              <w:rPr>
                <w:rFonts w:ascii="Arial" w:hAnsi="Arial" w:cs="Arial"/>
                <w:color w:val="0E1115"/>
                <w:sz w:val="20"/>
                <w:szCs w:val="20"/>
              </w:rPr>
              <w:t>citations,</w:t>
            </w:r>
            <w:r w:rsidRPr="00E21C1B">
              <w:rPr>
                <w:rFonts w:ascii="Arial" w:hAnsi="Arial" w:cs="Arial"/>
                <w:color w:val="0E1115"/>
                <w:spacing w:val="-4"/>
                <w:sz w:val="20"/>
                <w:szCs w:val="20"/>
              </w:rPr>
              <w:t xml:space="preserve"> </w:t>
            </w:r>
            <w:r w:rsidRPr="00E21C1B">
              <w:rPr>
                <w:rFonts w:ascii="Arial" w:hAnsi="Arial" w:cs="Arial"/>
                <w:color w:val="0E1115"/>
                <w:sz w:val="20"/>
                <w:szCs w:val="20"/>
              </w:rPr>
              <w:t>including</w:t>
            </w:r>
            <w:r w:rsidRPr="00E21C1B">
              <w:rPr>
                <w:rFonts w:ascii="Arial" w:hAnsi="Arial" w:cs="Arial"/>
                <w:color w:val="0E1115"/>
                <w:spacing w:val="-4"/>
                <w:sz w:val="20"/>
                <w:szCs w:val="20"/>
              </w:rPr>
              <w:t xml:space="preserve"> </w:t>
            </w:r>
            <w:r w:rsidRPr="00E21C1B">
              <w:rPr>
                <w:rFonts w:ascii="Arial" w:hAnsi="Arial" w:cs="Arial"/>
                <w:color w:val="0E1115"/>
                <w:sz w:val="20"/>
                <w:szCs w:val="20"/>
              </w:rPr>
              <w:t>foundational</w:t>
            </w:r>
            <w:r w:rsidRPr="00E21C1B">
              <w:rPr>
                <w:rFonts w:ascii="Arial" w:hAnsi="Arial" w:cs="Arial"/>
                <w:color w:val="0E1115"/>
                <w:spacing w:val="-4"/>
                <w:sz w:val="20"/>
                <w:szCs w:val="20"/>
              </w:rPr>
              <w:t xml:space="preserve"> </w:t>
            </w:r>
            <w:r w:rsidRPr="00E21C1B">
              <w:rPr>
                <w:rFonts w:ascii="Arial" w:hAnsi="Arial" w:cs="Arial"/>
                <w:color w:val="0E1115"/>
                <w:sz w:val="20"/>
                <w:szCs w:val="20"/>
              </w:rPr>
              <w:t>papers</w:t>
            </w:r>
            <w:r w:rsidRPr="00E21C1B">
              <w:rPr>
                <w:rFonts w:ascii="Arial" w:hAnsi="Arial" w:cs="Arial"/>
                <w:color w:val="0E1115"/>
                <w:spacing w:val="-4"/>
                <w:sz w:val="20"/>
                <w:szCs w:val="20"/>
              </w:rPr>
              <w:t xml:space="preserve"> </w:t>
            </w:r>
            <w:r w:rsidRPr="00E21C1B">
              <w:rPr>
                <w:rFonts w:ascii="Arial" w:hAnsi="Arial" w:cs="Arial"/>
                <w:color w:val="0E1115"/>
                <w:sz w:val="20"/>
                <w:szCs w:val="20"/>
              </w:rPr>
              <w:t>and</w:t>
            </w:r>
            <w:r w:rsidRPr="00E21C1B">
              <w:rPr>
                <w:rFonts w:ascii="Arial" w:hAnsi="Arial" w:cs="Arial"/>
                <w:color w:val="0E1115"/>
                <w:spacing w:val="-4"/>
                <w:sz w:val="20"/>
                <w:szCs w:val="20"/>
              </w:rPr>
              <w:t xml:space="preserve"> </w:t>
            </w:r>
            <w:r w:rsidRPr="00E21C1B">
              <w:rPr>
                <w:rFonts w:ascii="Arial" w:hAnsi="Arial" w:cs="Arial"/>
                <w:color w:val="0E1115"/>
                <w:sz w:val="20"/>
                <w:szCs w:val="20"/>
              </w:rPr>
              <w:t>recent</w:t>
            </w:r>
            <w:r w:rsidRPr="00E21C1B">
              <w:rPr>
                <w:rFonts w:ascii="Arial" w:hAnsi="Arial" w:cs="Arial"/>
                <w:color w:val="0E1115"/>
                <w:spacing w:val="-4"/>
                <w:sz w:val="20"/>
                <w:szCs w:val="20"/>
              </w:rPr>
              <w:t xml:space="preserve"> </w:t>
            </w:r>
            <w:r w:rsidRPr="00E21C1B">
              <w:rPr>
                <w:rFonts w:ascii="Arial" w:hAnsi="Arial" w:cs="Arial"/>
                <w:color w:val="0E1115"/>
                <w:sz w:val="20"/>
                <w:szCs w:val="20"/>
              </w:rPr>
              <w:t xml:space="preserve">2025 publications. However, references 2, 16, and 17 require complete author names. Reference 2 should be </w:t>
            </w:r>
            <w:proofErr w:type="spellStart"/>
            <w:r w:rsidRPr="00E21C1B">
              <w:rPr>
                <w:rFonts w:ascii="Arial" w:hAnsi="Arial" w:cs="Arial"/>
                <w:color w:val="0E1115"/>
                <w:sz w:val="20"/>
                <w:szCs w:val="20"/>
              </w:rPr>
              <w:t>Mozzo</w:t>
            </w:r>
            <w:proofErr w:type="spellEnd"/>
            <w:r w:rsidRPr="00E21C1B">
              <w:rPr>
                <w:rFonts w:ascii="Arial" w:hAnsi="Arial" w:cs="Arial"/>
                <w:color w:val="0E1115"/>
                <w:sz w:val="20"/>
                <w:szCs w:val="20"/>
              </w:rPr>
              <w:t xml:space="preserve"> P, not "P" alone. Ensure all references follow journal formatting guidelines </w:t>
            </w:r>
            <w:r w:rsidRPr="00E21C1B">
              <w:rPr>
                <w:rFonts w:ascii="Arial" w:hAnsi="Arial" w:cs="Arial"/>
                <w:color w:val="0E1115"/>
                <w:spacing w:val="-2"/>
                <w:sz w:val="20"/>
                <w:szCs w:val="20"/>
              </w:rPr>
              <w:t>consistently.</w:t>
            </w:r>
          </w:p>
        </w:tc>
        <w:tc>
          <w:tcPr>
            <w:tcW w:w="6440" w:type="dxa"/>
          </w:tcPr>
          <w:p w:rsidR="00A51B27" w:rsidRPr="00E21C1B" w:rsidRDefault="00A51B27">
            <w:pPr>
              <w:pStyle w:val="TableParagraph"/>
              <w:rPr>
                <w:rFonts w:ascii="Arial" w:hAnsi="Arial" w:cs="Arial"/>
                <w:sz w:val="20"/>
                <w:szCs w:val="20"/>
              </w:rPr>
            </w:pPr>
          </w:p>
        </w:tc>
      </w:tr>
      <w:tr w:rsidR="00A51B27" w:rsidRPr="00E21C1B">
        <w:trPr>
          <w:trHeight w:val="1039"/>
        </w:trPr>
        <w:tc>
          <w:tcPr>
            <w:tcW w:w="5360" w:type="dxa"/>
          </w:tcPr>
          <w:p w:rsidR="00A51B27" w:rsidRPr="00E21C1B" w:rsidRDefault="005D6B96">
            <w:pPr>
              <w:pStyle w:val="TableParagraph"/>
              <w:ind w:left="470" w:right="192"/>
              <w:rPr>
                <w:rFonts w:ascii="Arial" w:hAnsi="Arial" w:cs="Arial"/>
                <w:b/>
                <w:sz w:val="20"/>
                <w:szCs w:val="20"/>
              </w:rPr>
            </w:pPr>
            <w:bookmarkStart w:id="3" w:name="Is_the_language/English_quality_of_the_a"/>
            <w:bookmarkEnd w:id="3"/>
            <w:r w:rsidRPr="00E21C1B">
              <w:rPr>
                <w:rFonts w:ascii="Arial" w:hAnsi="Arial" w:cs="Arial"/>
                <w:b/>
                <w:sz w:val="20"/>
                <w:szCs w:val="20"/>
              </w:rPr>
              <w:t>Is</w:t>
            </w:r>
            <w:r w:rsidRPr="00E21C1B">
              <w:rPr>
                <w:rFonts w:ascii="Arial" w:hAnsi="Arial" w:cs="Arial"/>
                <w:b/>
                <w:spacing w:val="-6"/>
                <w:sz w:val="20"/>
                <w:szCs w:val="20"/>
              </w:rPr>
              <w:t xml:space="preserve"> </w:t>
            </w:r>
            <w:r w:rsidRPr="00E21C1B">
              <w:rPr>
                <w:rFonts w:ascii="Arial" w:hAnsi="Arial" w:cs="Arial"/>
                <w:b/>
                <w:sz w:val="20"/>
                <w:szCs w:val="20"/>
              </w:rPr>
              <w:t>the</w:t>
            </w:r>
            <w:r w:rsidRPr="00E21C1B">
              <w:rPr>
                <w:rFonts w:ascii="Arial" w:hAnsi="Arial" w:cs="Arial"/>
                <w:b/>
                <w:spacing w:val="-6"/>
                <w:sz w:val="20"/>
                <w:szCs w:val="20"/>
              </w:rPr>
              <w:t xml:space="preserve"> </w:t>
            </w:r>
            <w:r w:rsidRPr="00E21C1B">
              <w:rPr>
                <w:rFonts w:ascii="Arial" w:hAnsi="Arial" w:cs="Arial"/>
                <w:b/>
                <w:sz w:val="20"/>
                <w:szCs w:val="20"/>
              </w:rPr>
              <w:t>language/English</w:t>
            </w:r>
            <w:r w:rsidRPr="00E21C1B">
              <w:rPr>
                <w:rFonts w:ascii="Arial" w:hAnsi="Arial" w:cs="Arial"/>
                <w:b/>
                <w:spacing w:val="-6"/>
                <w:sz w:val="20"/>
                <w:szCs w:val="20"/>
              </w:rPr>
              <w:t xml:space="preserve"> </w:t>
            </w:r>
            <w:r w:rsidRPr="00E21C1B">
              <w:rPr>
                <w:rFonts w:ascii="Arial" w:hAnsi="Arial" w:cs="Arial"/>
                <w:b/>
                <w:sz w:val="20"/>
                <w:szCs w:val="20"/>
              </w:rPr>
              <w:t>quality</w:t>
            </w:r>
            <w:r w:rsidRPr="00E21C1B">
              <w:rPr>
                <w:rFonts w:ascii="Arial" w:hAnsi="Arial" w:cs="Arial"/>
                <w:b/>
                <w:spacing w:val="-6"/>
                <w:sz w:val="20"/>
                <w:szCs w:val="20"/>
              </w:rPr>
              <w:t xml:space="preserve"> </w:t>
            </w:r>
            <w:r w:rsidRPr="00E21C1B">
              <w:rPr>
                <w:rFonts w:ascii="Arial" w:hAnsi="Arial" w:cs="Arial"/>
                <w:b/>
                <w:sz w:val="20"/>
                <w:szCs w:val="20"/>
              </w:rPr>
              <w:t>of</w:t>
            </w:r>
            <w:r w:rsidRPr="00E21C1B">
              <w:rPr>
                <w:rFonts w:ascii="Arial" w:hAnsi="Arial" w:cs="Arial"/>
                <w:b/>
                <w:spacing w:val="-6"/>
                <w:sz w:val="20"/>
                <w:szCs w:val="20"/>
              </w:rPr>
              <w:t xml:space="preserve"> </w:t>
            </w:r>
            <w:r w:rsidRPr="00E21C1B">
              <w:rPr>
                <w:rFonts w:ascii="Arial" w:hAnsi="Arial" w:cs="Arial"/>
                <w:b/>
                <w:sz w:val="20"/>
                <w:szCs w:val="20"/>
              </w:rPr>
              <w:t>the</w:t>
            </w:r>
            <w:r w:rsidRPr="00E21C1B">
              <w:rPr>
                <w:rFonts w:ascii="Arial" w:hAnsi="Arial" w:cs="Arial"/>
                <w:b/>
                <w:spacing w:val="-6"/>
                <w:sz w:val="20"/>
                <w:szCs w:val="20"/>
              </w:rPr>
              <w:t xml:space="preserve"> </w:t>
            </w:r>
            <w:r w:rsidRPr="00E21C1B">
              <w:rPr>
                <w:rFonts w:ascii="Arial" w:hAnsi="Arial" w:cs="Arial"/>
                <w:b/>
                <w:sz w:val="20"/>
                <w:szCs w:val="20"/>
              </w:rPr>
              <w:t>article</w:t>
            </w:r>
            <w:r w:rsidRPr="00E21C1B">
              <w:rPr>
                <w:rFonts w:ascii="Arial" w:hAnsi="Arial" w:cs="Arial"/>
                <w:b/>
                <w:spacing w:val="-6"/>
                <w:sz w:val="20"/>
                <w:szCs w:val="20"/>
              </w:rPr>
              <w:t xml:space="preserve"> </w:t>
            </w:r>
            <w:r w:rsidRPr="00E21C1B">
              <w:rPr>
                <w:rFonts w:ascii="Arial" w:hAnsi="Arial" w:cs="Arial"/>
                <w:b/>
                <w:sz w:val="20"/>
                <w:szCs w:val="20"/>
              </w:rPr>
              <w:t>suitable for scholarly communications?</w:t>
            </w:r>
          </w:p>
        </w:tc>
        <w:tc>
          <w:tcPr>
            <w:tcW w:w="9360" w:type="dxa"/>
          </w:tcPr>
          <w:p w:rsidR="00A51B27" w:rsidRPr="00E21C1B" w:rsidRDefault="005D6B96">
            <w:pPr>
              <w:pStyle w:val="TableParagraph"/>
              <w:spacing w:line="264" w:lineRule="exact"/>
              <w:ind w:left="105" w:right="140"/>
              <w:rPr>
                <w:rFonts w:ascii="Arial" w:hAnsi="Arial" w:cs="Arial"/>
                <w:sz w:val="20"/>
                <w:szCs w:val="20"/>
              </w:rPr>
            </w:pPr>
            <w:r w:rsidRPr="00E21C1B">
              <w:rPr>
                <w:rFonts w:ascii="Arial" w:hAnsi="Arial" w:cs="Arial"/>
                <w:color w:val="0E1115"/>
                <w:sz w:val="20"/>
                <w:szCs w:val="20"/>
              </w:rPr>
              <w:t>Acceptable but requires minor editing. Issues include repetitive phrasing in the abstract, grammatical errors throughout, double spaces, inconsistent punctuation, and undefined abbreviations</w:t>
            </w:r>
            <w:r w:rsidRPr="00E21C1B">
              <w:rPr>
                <w:rFonts w:ascii="Arial" w:hAnsi="Arial" w:cs="Arial"/>
                <w:color w:val="0E1115"/>
                <w:spacing w:val="-5"/>
                <w:sz w:val="20"/>
                <w:szCs w:val="20"/>
              </w:rPr>
              <w:t xml:space="preserve"> </w:t>
            </w:r>
            <w:r w:rsidRPr="00E21C1B">
              <w:rPr>
                <w:rFonts w:ascii="Arial" w:hAnsi="Arial" w:cs="Arial"/>
                <w:color w:val="0E1115"/>
                <w:sz w:val="20"/>
                <w:szCs w:val="20"/>
              </w:rPr>
              <w:t>(CRRI,</w:t>
            </w:r>
            <w:r w:rsidRPr="00E21C1B">
              <w:rPr>
                <w:rFonts w:ascii="Arial" w:hAnsi="Arial" w:cs="Arial"/>
                <w:color w:val="0E1115"/>
                <w:spacing w:val="-5"/>
                <w:sz w:val="20"/>
                <w:szCs w:val="20"/>
              </w:rPr>
              <w:t xml:space="preserve"> </w:t>
            </w:r>
            <w:r w:rsidRPr="00E21C1B">
              <w:rPr>
                <w:rFonts w:ascii="Arial" w:hAnsi="Arial" w:cs="Arial"/>
                <w:color w:val="0E1115"/>
                <w:sz w:val="20"/>
                <w:szCs w:val="20"/>
              </w:rPr>
              <w:t>CDE,</w:t>
            </w:r>
            <w:r w:rsidRPr="00E21C1B">
              <w:rPr>
                <w:rFonts w:ascii="Arial" w:hAnsi="Arial" w:cs="Arial"/>
                <w:color w:val="0E1115"/>
                <w:spacing w:val="-5"/>
                <w:sz w:val="20"/>
                <w:szCs w:val="20"/>
              </w:rPr>
              <w:t xml:space="preserve"> </w:t>
            </w:r>
            <w:r w:rsidRPr="00E21C1B">
              <w:rPr>
                <w:rFonts w:ascii="Arial" w:hAnsi="Arial" w:cs="Arial"/>
                <w:color w:val="0E1115"/>
                <w:sz w:val="20"/>
                <w:szCs w:val="20"/>
              </w:rPr>
              <w:t>ALARA).</w:t>
            </w:r>
            <w:r w:rsidRPr="00E21C1B">
              <w:rPr>
                <w:rFonts w:ascii="Arial" w:hAnsi="Arial" w:cs="Arial"/>
                <w:color w:val="0E1115"/>
                <w:spacing w:val="-5"/>
                <w:sz w:val="20"/>
                <w:szCs w:val="20"/>
              </w:rPr>
              <w:t xml:space="preserve"> </w:t>
            </w:r>
            <w:r w:rsidRPr="00E21C1B">
              <w:rPr>
                <w:rFonts w:ascii="Arial" w:hAnsi="Arial" w:cs="Arial"/>
                <w:color w:val="0E1115"/>
                <w:sz w:val="20"/>
                <w:szCs w:val="20"/>
              </w:rPr>
              <w:t>Figures</w:t>
            </w:r>
            <w:r w:rsidRPr="00E21C1B">
              <w:rPr>
                <w:rFonts w:ascii="Arial" w:hAnsi="Arial" w:cs="Arial"/>
                <w:color w:val="0E1115"/>
                <w:spacing w:val="-5"/>
                <w:sz w:val="20"/>
                <w:szCs w:val="20"/>
              </w:rPr>
              <w:t xml:space="preserve"> </w:t>
            </w:r>
            <w:r w:rsidRPr="00E21C1B">
              <w:rPr>
                <w:rFonts w:ascii="Arial" w:hAnsi="Arial" w:cs="Arial"/>
                <w:color w:val="0E1115"/>
                <w:sz w:val="20"/>
                <w:szCs w:val="20"/>
              </w:rPr>
              <w:t>lack</w:t>
            </w:r>
            <w:r w:rsidRPr="00E21C1B">
              <w:rPr>
                <w:rFonts w:ascii="Arial" w:hAnsi="Arial" w:cs="Arial"/>
                <w:color w:val="0E1115"/>
                <w:spacing w:val="-5"/>
                <w:sz w:val="20"/>
                <w:szCs w:val="20"/>
              </w:rPr>
              <w:t xml:space="preserve"> </w:t>
            </w:r>
            <w:r w:rsidRPr="00E21C1B">
              <w:rPr>
                <w:rFonts w:ascii="Arial" w:hAnsi="Arial" w:cs="Arial"/>
                <w:color w:val="0E1115"/>
                <w:sz w:val="20"/>
                <w:szCs w:val="20"/>
              </w:rPr>
              <w:t>proper</w:t>
            </w:r>
            <w:r w:rsidRPr="00E21C1B">
              <w:rPr>
                <w:rFonts w:ascii="Arial" w:hAnsi="Arial" w:cs="Arial"/>
                <w:color w:val="0E1115"/>
                <w:spacing w:val="-5"/>
                <w:sz w:val="20"/>
                <w:szCs w:val="20"/>
              </w:rPr>
              <w:t xml:space="preserve"> </w:t>
            </w:r>
            <w:r w:rsidRPr="00E21C1B">
              <w:rPr>
                <w:rFonts w:ascii="Arial" w:hAnsi="Arial" w:cs="Arial"/>
                <w:color w:val="0E1115"/>
                <w:sz w:val="20"/>
                <w:szCs w:val="20"/>
              </w:rPr>
              <w:t>integration</w:t>
            </w:r>
            <w:r w:rsidRPr="00E21C1B">
              <w:rPr>
                <w:rFonts w:ascii="Arial" w:hAnsi="Arial" w:cs="Arial"/>
                <w:color w:val="0E1115"/>
                <w:spacing w:val="-5"/>
                <w:sz w:val="20"/>
                <w:szCs w:val="20"/>
              </w:rPr>
              <w:t xml:space="preserve"> </w:t>
            </w:r>
            <w:r w:rsidRPr="00E21C1B">
              <w:rPr>
                <w:rFonts w:ascii="Arial" w:hAnsi="Arial" w:cs="Arial"/>
                <w:color w:val="0E1115"/>
                <w:sz w:val="20"/>
                <w:szCs w:val="20"/>
              </w:rPr>
              <w:t>and</w:t>
            </w:r>
            <w:r w:rsidRPr="00E21C1B">
              <w:rPr>
                <w:rFonts w:ascii="Arial" w:hAnsi="Arial" w:cs="Arial"/>
                <w:color w:val="0E1115"/>
                <w:spacing w:val="-5"/>
                <w:sz w:val="20"/>
                <w:szCs w:val="20"/>
              </w:rPr>
              <w:t xml:space="preserve"> </w:t>
            </w:r>
            <w:r w:rsidRPr="00E21C1B">
              <w:rPr>
                <w:rFonts w:ascii="Arial" w:hAnsi="Arial" w:cs="Arial"/>
                <w:color w:val="0E1115"/>
                <w:sz w:val="20"/>
                <w:szCs w:val="20"/>
              </w:rPr>
              <w:t>legends.</w:t>
            </w:r>
            <w:r w:rsidRPr="00E21C1B">
              <w:rPr>
                <w:rFonts w:ascii="Arial" w:hAnsi="Arial" w:cs="Arial"/>
                <w:color w:val="0E1115"/>
                <w:spacing w:val="-5"/>
                <w:sz w:val="20"/>
                <w:szCs w:val="20"/>
              </w:rPr>
              <w:t xml:space="preserve"> </w:t>
            </w:r>
            <w:r w:rsidRPr="00E21C1B">
              <w:rPr>
                <w:rFonts w:ascii="Arial" w:hAnsi="Arial" w:cs="Arial"/>
                <w:color w:val="0E1115"/>
                <w:sz w:val="20"/>
                <w:szCs w:val="20"/>
              </w:rPr>
              <w:t>Professional copyediting is recommended before final acceptance.</w:t>
            </w:r>
          </w:p>
        </w:tc>
        <w:tc>
          <w:tcPr>
            <w:tcW w:w="6440" w:type="dxa"/>
          </w:tcPr>
          <w:p w:rsidR="00A51B27" w:rsidRPr="00E21C1B" w:rsidRDefault="00A51B27">
            <w:pPr>
              <w:pStyle w:val="TableParagraph"/>
              <w:rPr>
                <w:rFonts w:ascii="Arial" w:hAnsi="Arial" w:cs="Arial"/>
                <w:sz w:val="20"/>
                <w:szCs w:val="20"/>
              </w:rPr>
            </w:pPr>
          </w:p>
        </w:tc>
      </w:tr>
      <w:tr w:rsidR="00E21C1B" w:rsidRPr="00E21C1B">
        <w:trPr>
          <w:trHeight w:val="1039"/>
        </w:trPr>
        <w:tc>
          <w:tcPr>
            <w:tcW w:w="5360" w:type="dxa"/>
          </w:tcPr>
          <w:p w:rsidR="00E21C1B" w:rsidRPr="00E21C1B" w:rsidRDefault="00E21C1B" w:rsidP="00E21C1B">
            <w:pPr>
              <w:pStyle w:val="TableParagraph"/>
              <w:spacing w:line="204" w:lineRule="exact"/>
              <w:ind w:left="110"/>
              <w:rPr>
                <w:rFonts w:ascii="Arial" w:hAnsi="Arial" w:cs="Arial"/>
                <w:sz w:val="20"/>
                <w:szCs w:val="20"/>
              </w:rPr>
            </w:pPr>
            <w:r w:rsidRPr="00E21C1B">
              <w:rPr>
                <w:rFonts w:ascii="Arial" w:hAnsi="Arial" w:cs="Arial"/>
                <w:b/>
                <w:spacing w:val="-2"/>
                <w:sz w:val="20"/>
                <w:szCs w:val="20"/>
                <w:u w:val="single"/>
              </w:rPr>
              <w:t>Optional/General</w:t>
            </w:r>
            <w:r w:rsidRPr="00E21C1B">
              <w:rPr>
                <w:rFonts w:ascii="Arial" w:hAnsi="Arial" w:cs="Arial"/>
                <w:b/>
                <w:spacing w:val="16"/>
                <w:sz w:val="20"/>
                <w:szCs w:val="20"/>
              </w:rPr>
              <w:t xml:space="preserve"> </w:t>
            </w:r>
            <w:r w:rsidRPr="00E21C1B">
              <w:rPr>
                <w:rFonts w:ascii="Arial" w:hAnsi="Arial" w:cs="Arial"/>
                <w:spacing w:val="-2"/>
                <w:sz w:val="20"/>
                <w:szCs w:val="20"/>
              </w:rPr>
              <w:t>comments</w:t>
            </w:r>
          </w:p>
        </w:tc>
        <w:tc>
          <w:tcPr>
            <w:tcW w:w="9360" w:type="dxa"/>
          </w:tcPr>
          <w:p w:rsidR="00E21C1B" w:rsidRPr="00E21C1B" w:rsidRDefault="00E21C1B" w:rsidP="00E21C1B">
            <w:pPr>
              <w:pStyle w:val="TableParagraph"/>
              <w:spacing w:line="239" w:lineRule="exact"/>
              <w:ind w:left="105"/>
              <w:rPr>
                <w:rFonts w:ascii="Arial" w:hAnsi="Arial" w:cs="Arial"/>
                <w:sz w:val="20"/>
                <w:szCs w:val="20"/>
              </w:rPr>
            </w:pPr>
            <w:r w:rsidRPr="00E21C1B">
              <w:rPr>
                <w:rFonts w:ascii="Arial" w:hAnsi="Arial" w:cs="Arial"/>
                <w:color w:val="0E1115"/>
                <w:sz w:val="20"/>
                <w:szCs w:val="20"/>
              </w:rPr>
              <w:t>The</w:t>
            </w:r>
            <w:r w:rsidRPr="00E21C1B">
              <w:rPr>
                <w:rFonts w:ascii="Arial" w:hAnsi="Arial" w:cs="Arial"/>
                <w:color w:val="0E1115"/>
                <w:spacing w:val="-7"/>
                <w:sz w:val="20"/>
                <w:szCs w:val="20"/>
              </w:rPr>
              <w:t xml:space="preserve"> </w:t>
            </w:r>
            <w:r w:rsidRPr="00E21C1B">
              <w:rPr>
                <w:rFonts w:ascii="Arial" w:hAnsi="Arial" w:cs="Arial"/>
                <w:color w:val="0E1115"/>
                <w:sz w:val="20"/>
                <w:szCs w:val="20"/>
              </w:rPr>
              <w:t>study</w:t>
            </w:r>
            <w:r w:rsidRPr="00E21C1B">
              <w:rPr>
                <w:rFonts w:ascii="Arial" w:hAnsi="Arial" w:cs="Arial"/>
                <w:color w:val="0E1115"/>
                <w:spacing w:val="-6"/>
                <w:sz w:val="20"/>
                <w:szCs w:val="20"/>
              </w:rPr>
              <w:t xml:space="preserve"> </w:t>
            </w:r>
            <w:r w:rsidRPr="00E21C1B">
              <w:rPr>
                <w:rFonts w:ascii="Arial" w:hAnsi="Arial" w:cs="Arial"/>
                <w:color w:val="0E1115"/>
                <w:sz w:val="20"/>
                <w:szCs w:val="20"/>
              </w:rPr>
              <w:t>has</w:t>
            </w:r>
            <w:r w:rsidRPr="00E21C1B">
              <w:rPr>
                <w:rFonts w:ascii="Arial" w:hAnsi="Arial" w:cs="Arial"/>
                <w:color w:val="0E1115"/>
                <w:spacing w:val="-7"/>
                <w:sz w:val="20"/>
                <w:szCs w:val="20"/>
              </w:rPr>
              <w:t xml:space="preserve"> </w:t>
            </w:r>
            <w:r w:rsidRPr="00E21C1B">
              <w:rPr>
                <w:rFonts w:ascii="Arial" w:hAnsi="Arial" w:cs="Arial"/>
                <w:color w:val="0E1115"/>
                <w:sz w:val="20"/>
                <w:szCs w:val="20"/>
              </w:rPr>
              <w:t>notable</w:t>
            </w:r>
            <w:r w:rsidRPr="00E21C1B">
              <w:rPr>
                <w:rFonts w:ascii="Arial" w:hAnsi="Arial" w:cs="Arial"/>
                <w:color w:val="0E1115"/>
                <w:spacing w:val="-6"/>
                <w:sz w:val="20"/>
                <w:szCs w:val="20"/>
              </w:rPr>
              <w:t xml:space="preserve"> </w:t>
            </w:r>
            <w:r w:rsidRPr="00E21C1B">
              <w:rPr>
                <w:rFonts w:ascii="Arial" w:hAnsi="Arial" w:cs="Arial"/>
                <w:color w:val="0E1115"/>
                <w:sz w:val="20"/>
                <w:szCs w:val="20"/>
              </w:rPr>
              <w:t>strengths:</w:t>
            </w:r>
            <w:r w:rsidRPr="00E21C1B">
              <w:rPr>
                <w:rFonts w:ascii="Arial" w:hAnsi="Arial" w:cs="Arial"/>
                <w:color w:val="0E1115"/>
                <w:spacing w:val="-7"/>
                <w:sz w:val="20"/>
                <w:szCs w:val="20"/>
              </w:rPr>
              <w:t xml:space="preserve"> </w:t>
            </w:r>
            <w:r w:rsidRPr="00E21C1B">
              <w:rPr>
                <w:rFonts w:ascii="Arial" w:hAnsi="Arial" w:cs="Arial"/>
                <w:color w:val="0E1115"/>
                <w:sz w:val="20"/>
                <w:szCs w:val="20"/>
              </w:rPr>
              <w:t>timely</w:t>
            </w:r>
            <w:r w:rsidRPr="00E21C1B">
              <w:rPr>
                <w:rFonts w:ascii="Arial" w:hAnsi="Arial" w:cs="Arial"/>
                <w:color w:val="0E1115"/>
                <w:spacing w:val="-6"/>
                <w:sz w:val="20"/>
                <w:szCs w:val="20"/>
              </w:rPr>
              <w:t xml:space="preserve"> </w:t>
            </w:r>
            <w:r w:rsidRPr="00E21C1B">
              <w:rPr>
                <w:rFonts w:ascii="Arial" w:hAnsi="Arial" w:cs="Arial"/>
                <w:color w:val="0E1115"/>
                <w:sz w:val="20"/>
                <w:szCs w:val="20"/>
              </w:rPr>
              <w:t>topic,</w:t>
            </w:r>
            <w:r w:rsidRPr="00E21C1B">
              <w:rPr>
                <w:rFonts w:ascii="Arial" w:hAnsi="Arial" w:cs="Arial"/>
                <w:color w:val="0E1115"/>
                <w:spacing w:val="-6"/>
                <w:sz w:val="20"/>
                <w:szCs w:val="20"/>
              </w:rPr>
              <w:t xml:space="preserve"> </w:t>
            </w:r>
            <w:r w:rsidRPr="00E21C1B">
              <w:rPr>
                <w:rFonts w:ascii="Arial" w:hAnsi="Arial" w:cs="Arial"/>
                <w:color w:val="0E1115"/>
                <w:sz w:val="20"/>
                <w:szCs w:val="20"/>
              </w:rPr>
              <w:t>adequate</w:t>
            </w:r>
            <w:r w:rsidRPr="00E21C1B">
              <w:rPr>
                <w:rFonts w:ascii="Arial" w:hAnsi="Arial" w:cs="Arial"/>
                <w:color w:val="0E1115"/>
                <w:spacing w:val="-7"/>
                <w:sz w:val="20"/>
                <w:szCs w:val="20"/>
              </w:rPr>
              <w:t xml:space="preserve"> </w:t>
            </w:r>
            <w:r w:rsidRPr="00E21C1B">
              <w:rPr>
                <w:rFonts w:ascii="Arial" w:hAnsi="Arial" w:cs="Arial"/>
                <w:color w:val="0E1115"/>
                <w:sz w:val="20"/>
                <w:szCs w:val="20"/>
              </w:rPr>
              <w:t>sample</w:t>
            </w:r>
            <w:r w:rsidRPr="00E21C1B">
              <w:rPr>
                <w:rFonts w:ascii="Arial" w:hAnsi="Arial" w:cs="Arial"/>
                <w:color w:val="0E1115"/>
                <w:spacing w:val="-6"/>
                <w:sz w:val="20"/>
                <w:szCs w:val="20"/>
              </w:rPr>
              <w:t xml:space="preserve"> </w:t>
            </w:r>
            <w:r w:rsidRPr="00E21C1B">
              <w:rPr>
                <w:rFonts w:ascii="Arial" w:hAnsi="Arial" w:cs="Arial"/>
                <w:color w:val="0E1115"/>
                <w:sz w:val="20"/>
                <w:szCs w:val="20"/>
              </w:rPr>
              <w:t>size</w:t>
            </w:r>
            <w:r w:rsidRPr="00E21C1B">
              <w:rPr>
                <w:rFonts w:ascii="Arial" w:hAnsi="Arial" w:cs="Arial"/>
                <w:color w:val="0E1115"/>
                <w:spacing w:val="-7"/>
                <w:sz w:val="20"/>
                <w:szCs w:val="20"/>
              </w:rPr>
              <w:t xml:space="preserve"> </w:t>
            </w:r>
            <w:r w:rsidRPr="00E21C1B">
              <w:rPr>
                <w:rFonts w:ascii="Arial" w:hAnsi="Arial" w:cs="Arial"/>
                <w:color w:val="0E1115"/>
                <w:sz w:val="20"/>
                <w:szCs w:val="20"/>
              </w:rPr>
              <w:t>(N=230),</w:t>
            </w:r>
            <w:r w:rsidRPr="00E21C1B">
              <w:rPr>
                <w:rFonts w:ascii="Arial" w:hAnsi="Arial" w:cs="Arial"/>
                <w:color w:val="0E1115"/>
                <w:spacing w:val="-6"/>
                <w:sz w:val="20"/>
                <w:szCs w:val="20"/>
              </w:rPr>
              <w:t xml:space="preserve"> </w:t>
            </w:r>
            <w:r w:rsidRPr="00E21C1B">
              <w:rPr>
                <w:rFonts w:ascii="Arial" w:hAnsi="Arial" w:cs="Arial"/>
                <w:color w:val="0E1115"/>
                <w:sz w:val="20"/>
                <w:szCs w:val="20"/>
              </w:rPr>
              <w:t>appropriate</w:t>
            </w:r>
            <w:r w:rsidRPr="00E21C1B">
              <w:rPr>
                <w:rFonts w:ascii="Arial" w:hAnsi="Arial" w:cs="Arial"/>
                <w:color w:val="0E1115"/>
                <w:spacing w:val="-6"/>
                <w:sz w:val="20"/>
                <w:szCs w:val="20"/>
              </w:rPr>
              <w:t xml:space="preserve"> </w:t>
            </w:r>
            <w:r w:rsidRPr="00E21C1B">
              <w:rPr>
                <w:rFonts w:ascii="Arial" w:hAnsi="Arial" w:cs="Arial"/>
                <w:color w:val="0E1115"/>
                <w:spacing w:val="-2"/>
                <w:sz w:val="20"/>
                <w:szCs w:val="20"/>
              </w:rPr>
              <w:t>statistical</w:t>
            </w:r>
          </w:p>
          <w:p w:rsidR="00E21C1B" w:rsidRPr="00E21C1B" w:rsidRDefault="00E21C1B" w:rsidP="00E21C1B">
            <w:pPr>
              <w:pStyle w:val="TableParagraph"/>
              <w:spacing w:line="260" w:lineRule="atLeast"/>
              <w:ind w:left="105"/>
              <w:rPr>
                <w:rFonts w:ascii="Arial" w:hAnsi="Arial" w:cs="Arial"/>
                <w:sz w:val="20"/>
                <w:szCs w:val="20"/>
              </w:rPr>
            </w:pPr>
            <w:r w:rsidRPr="00E21C1B">
              <w:rPr>
                <w:rFonts w:ascii="Arial" w:hAnsi="Arial" w:cs="Arial"/>
                <w:color w:val="0E1115"/>
                <w:sz w:val="20"/>
                <w:szCs w:val="20"/>
              </w:rPr>
              <w:t>analysis, and excellent discussion linking findings to international literature. Major concerns requiring correction: the critical data error in Table 1 Q3, figure duplication, missing Cronbach's alpha value, and incomplete methodological details. The study would benefit from a more detailed limitations</w:t>
            </w:r>
            <w:r w:rsidRPr="00E21C1B">
              <w:rPr>
                <w:rFonts w:ascii="Arial" w:hAnsi="Arial" w:cs="Arial"/>
                <w:color w:val="0E1115"/>
                <w:spacing w:val="-4"/>
                <w:sz w:val="20"/>
                <w:szCs w:val="20"/>
              </w:rPr>
              <w:t xml:space="preserve"> </w:t>
            </w:r>
            <w:r w:rsidRPr="00E21C1B">
              <w:rPr>
                <w:rFonts w:ascii="Arial" w:hAnsi="Arial" w:cs="Arial"/>
                <w:color w:val="0E1115"/>
                <w:sz w:val="20"/>
                <w:szCs w:val="20"/>
              </w:rPr>
              <w:t>section,</w:t>
            </w:r>
            <w:r w:rsidRPr="00E21C1B">
              <w:rPr>
                <w:rFonts w:ascii="Arial" w:hAnsi="Arial" w:cs="Arial"/>
                <w:color w:val="0E1115"/>
                <w:spacing w:val="-4"/>
                <w:sz w:val="20"/>
                <w:szCs w:val="20"/>
              </w:rPr>
              <w:t xml:space="preserve"> </w:t>
            </w:r>
            <w:r w:rsidRPr="00E21C1B">
              <w:rPr>
                <w:rFonts w:ascii="Arial" w:hAnsi="Arial" w:cs="Arial"/>
                <w:color w:val="0E1115"/>
                <w:sz w:val="20"/>
                <w:szCs w:val="20"/>
              </w:rPr>
              <w:t>discussion</w:t>
            </w:r>
            <w:r w:rsidRPr="00E21C1B">
              <w:rPr>
                <w:rFonts w:ascii="Arial" w:hAnsi="Arial" w:cs="Arial"/>
                <w:color w:val="0E1115"/>
                <w:spacing w:val="-4"/>
                <w:sz w:val="20"/>
                <w:szCs w:val="20"/>
              </w:rPr>
              <w:t xml:space="preserve"> </w:t>
            </w:r>
            <w:r w:rsidRPr="00E21C1B">
              <w:rPr>
                <w:rFonts w:ascii="Arial" w:hAnsi="Arial" w:cs="Arial"/>
                <w:color w:val="0E1115"/>
                <w:sz w:val="20"/>
                <w:szCs w:val="20"/>
              </w:rPr>
              <w:t>of</w:t>
            </w:r>
            <w:r w:rsidRPr="00E21C1B">
              <w:rPr>
                <w:rFonts w:ascii="Arial" w:hAnsi="Arial" w:cs="Arial"/>
                <w:color w:val="0E1115"/>
                <w:spacing w:val="-4"/>
                <w:sz w:val="20"/>
                <w:szCs w:val="20"/>
              </w:rPr>
              <w:t xml:space="preserve"> </w:t>
            </w:r>
            <w:r w:rsidRPr="00E21C1B">
              <w:rPr>
                <w:rFonts w:ascii="Arial" w:hAnsi="Arial" w:cs="Arial"/>
                <w:color w:val="0E1115"/>
                <w:sz w:val="20"/>
                <w:szCs w:val="20"/>
              </w:rPr>
              <w:t>specific</w:t>
            </w:r>
            <w:r w:rsidRPr="00E21C1B">
              <w:rPr>
                <w:rFonts w:ascii="Arial" w:hAnsi="Arial" w:cs="Arial"/>
                <w:color w:val="0E1115"/>
                <w:spacing w:val="-4"/>
                <w:sz w:val="20"/>
                <w:szCs w:val="20"/>
              </w:rPr>
              <w:t xml:space="preserve"> </w:t>
            </w:r>
            <w:r w:rsidRPr="00E21C1B">
              <w:rPr>
                <w:rFonts w:ascii="Arial" w:hAnsi="Arial" w:cs="Arial"/>
                <w:color w:val="0E1115"/>
                <w:sz w:val="20"/>
                <w:szCs w:val="20"/>
              </w:rPr>
              <w:t>curriculum</w:t>
            </w:r>
            <w:r w:rsidRPr="00E21C1B">
              <w:rPr>
                <w:rFonts w:ascii="Arial" w:hAnsi="Arial" w:cs="Arial"/>
                <w:color w:val="0E1115"/>
                <w:spacing w:val="-4"/>
                <w:sz w:val="20"/>
                <w:szCs w:val="20"/>
              </w:rPr>
              <w:t xml:space="preserve"> </w:t>
            </w:r>
            <w:r w:rsidRPr="00E21C1B">
              <w:rPr>
                <w:rFonts w:ascii="Arial" w:hAnsi="Arial" w:cs="Arial"/>
                <w:color w:val="0E1115"/>
                <w:sz w:val="20"/>
                <w:szCs w:val="20"/>
              </w:rPr>
              <w:t>implications,</w:t>
            </w:r>
            <w:r w:rsidRPr="00E21C1B">
              <w:rPr>
                <w:rFonts w:ascii="Arial" w:hAnsi="Arial" w:cs="Arial"/>
                <w:color w:val="0E1115"/>
                <w:spacing w:val="-4"/>
                <w:sz w:val="20"/>
                <w:szCs w:val="20"/>
              </w:rPr>
              <w:t xml:space="preserve"> </w:t>
            </w:r>
            <w:r w:rsidRPr="00E21C1B">
              <w:rPr>
                <w:rFonts w:ascii="Arial" w:hAnsi="Arial" w:cs="Arial"/>
                <w:color w:val="0E1115"/>
                <w:sz w:val="20"/>
                <w:szCs w:val="20"/>
              </w:rPr>
              <w:t>and</w:t>
            </w:r>
            <w:r w:rsidRPr="00E21C1B">
              <w:rPr>
                <w:rFonts w:ascii="Arial" w:hAnsi="Arial" w:cs="Arial"/>
                <w:color w:val="0E1115"/>
                <w:spacing w:val="-4"/>
                <w:sz w:val="20"/>
                <w:szCs w:val="20"/>
              </w:rPr>
              <w:t xml:space="preserve"> </w:t>
            </w:r>
            <w:r w:rsidRPr="00E21C1B">
              <w:rPr>
                <w:rFonts w:ascii="Arial" w:hAnsi="Arial" w:cs="Arial"/>
                <w:color w:val="0E1115"/>
                <w:sz w:val="20"/>
                <w:szCs w:val="20"/>
              </w:rPr>
              <w:t>comparison</w:t>
            </w:r>
            <w:r w:rsidRPr="00E21C1B">
              <w:rPr>
                <w:rFonts w:ascii="Arial" w:hAnsi="Arial" w:cs="Arial"/>
                <w:color w:val="0E1115"/>
                <w:spacing w:val="-4"/>
                <w:sz w:val="20"/>
                <w:szCs w:val="20"/>
              </w:rPr>
              <w:t xml:space="preserve"> </w:t>
            </w:r>
            <w:r w:rsidRPr="00E21C1B">
              <w:rPr>
                <w:rFonts w:ascii="Arial" w:hAnsi="Arial" w:cs="Arial"/>
                <w:color w:val="0E1115"/>
                <w:sz w:val="20"/>
                <w:szCs w:val="20"/>
              </w:rPr>
              <w:t>of</w:t>
            </w:r>
            <w:r w:rsidRPr="00E21C1B">
              <w:rPr>
                <w:rFonts w:ascii="Arial" w:hAnsi="Arial" w:cs="Arial"/>
                <w:color w:val="0E1115"/>
                <w:spacing w:val="-4"/>
                <w:sz w:val="20"/>
                <w:szCs w:val="20"/>
              </w:rPr>
              <w:t xml:space="preserve"> </w:t>
            </w:r>
            <w:r w:rsidRPr="00E21C1B">
              <w:rPr>
                <w:rFonts w:ascii="Arial" w:hAnsi="Arial" w:cs="Arial"/>
                <w:color w:val="0E1115"/>
                <w:sz w:val="20"/>
                <w:szCs w:val="20"/>
              </w:rPr>
              <w:t>training</w:t>
            </w:r>
            <w:r w:rsidRPr="00E21C1B">
              <w:rPr>
                <w:rFonts w:ascii="Arial" w:hAnsi="Arial" w:cs="Arial"/>
                <w:color w:val="0E1115"/>
                <w:spacing w:val="-4"/>
                <w:sz w:val="20"/>
                <w:szCs w:val="20"/>
              </w:rPr>
              <w:t xml:space="preserve"> </w:t>
            </w:r>
            <w:r w:rsidRPr="00E21C1B">
              <w:rPr>
                <w:rFonts w:ascii="Arial" w:hAnsi="Arial" w:cs="Arial"/>
                <w:color w:val="0E1115"/>
                <w:sz w:val="20"/>
                <w:szCs w:val="20"/>
              </w:rPr>
              <w:t>rates with other institutions globally.</w:t>
            </w:r>
          </w:p>
        </w:tc>
        <w:tc>
          <w:tcPr>
            <w:tcW w:w="6440" w:type="dxa"/>
          </w:tcPr>
          <w:p w:rsidR="00E21C1B" w:rsidRPr="00E21C1B" w:rsidRDefault="00E21C1B" w:rsidP="00E21C1B">
            <w:pPr>
              <w:pStyle w:val="TableParagraph"/>
              <w:rPr>
                <w:rFonts w:ascii="Arial" w:hAnsi="Arial" w:cs="Arial"/>
                <w:sz w:val="20"/>
                <w:szCs w:val="20"/>
              </w:rPr>
            </w:pPr>
          </w:p>
        </w:tc>
      </w:tr>
    </w:tbl>
    <w:p w:rsidR="00A51B27" w:rsidRPr="00E21C1B" w:rsidRDefault="00A51B27">
      <w:pPr>
        <w:rPr>
          <w:rFonts w:ascii="Arial" w:hAnsi="Arial" w:cs="Arial"/>
          <w:sz w:val="20"/>
          <w:szCs w:val="20"/>
        </w:rPr>
      </w:pPr>
      <w:bookmarkStart w:id="4" w:name="Optional/General_comments_"/>
      <w:bookmarkEnd w:id="4"/>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34"/>
        <w:gridCol w:w="7274"/>
        <w:gridCol w:w="7261"/>
      </w:tblGrid>
      <w:tr w:rsidR="00E62897" w:rsidRPr="00E21C1B" w:rsidTr="00E21C1B">
        <w:tc>
          <w:tcPr>
            <w:tcW w:w="5000" w:type="pct"/>
            <w:gridSpan w:val="3"/>
            <w:tcBorders>
              <w:top w:val="nil"/>
              <w:left w:val="nil"/>
              <w:right w:val="nil"/>
            </w:tcBorders>
            <w:noWrap/>
            <w:tcMar>
              <w:top w:w="0" w:type="dxa"/>
              <w:left w:w="108" w:type="dxa"/>
              <w:bottom w:w="0" w:type="dxa"/>
              <w:right w:w="108" w:type="dxa"/>
            </w:tcMar>
            <w:vAlign w:val="center"/>
          </w:tcPr>
          <w:p w:rsidR="00E62897" w:rsidRPr="00E21C1B" w:rsidRDefault="00E62897" w:rsidP="008931CE">
            <w:pPr>
              <w:rPr>
                <w:rFonts w:ascii="Arial" w:eastAsia="Arial Unicode MS" w:hAnsi="Arial" w:cs="Arial"/>
                <w:b/>
                <w:sz w:val="20"/>
                <w:szCs w:val="20"/>
                <w:u w:val="single"/>
                <w:lang w:val="en-GB"/>
              </w:rPr>
            </w:pPr>
            <w:bookmarkStart w:id="5" w:name="_Hlk156057704"/>
            <w:bookmarkStart w:id="6" w:name="_Hlk156057883"/>
            <w:r w:rsidRPr="00E21C1B">
              <w:rPr>
                <w:rFonts w:ascii="Arial" w:eastAsia="Arial Unicode MS" w:hAnsi="Arial" w:cs="Arial"/>
                <w:b/>
                <w:sz w:val="20"/>
                <w:szCs w:val="20"/>
                <w:highlight w:val="yellow"/>
                <w:u w:val="single"/>
                <w:lang w:val="en-GB"/>
              </w:rPr>
              <w:t>PART  2:</w:t>
            </w:r>
            <w:r w:rsidRPr="00E21C1B">
              <w:rPr>
                <w:rFonts w:ascii="Arial" w:eastAsia="Arial Unicode MS" w:hAnsi="Arial" w:cs="Arial"/>
                <w:b/>
                <w:sz w:val="20"/>
                <w:szCs w:val="20"/>
                <w:u w:val="single"/>
                <w:lang w:val="en-GB"/>
              </w:rPr>
              <w:t xml:space="preserve"> </w:t>
            </w:r>
          </w:p>
          <w:p w:rsidR="00E62897" w:rsidRPr="00E21C1B" w:rsidRDefault="00E62897" w:rsidP="008931CE">
            <w:pPr>
              <w:rPr>
                <w:rFonts w:ascii="Arial" w:eastAsia="Arial Unicode MS" w:hAnsi="Arial" w:cs="Arial"/>
                <w:b/>
                <w:sz w:val="20"/>
                <w:szCs w:val="20"/>
                <w:u w:val="single"/>
                <w:lang w:val="en-GB"/>
              </w:rPr>
            </w:pPr>
          </w:p>
        </w:tc>
      </w:tr>
      <w:tr w:rsidR="00E62897" w:rsidRPr="00E21C1B" w:rsidTr="00E21C1B">
        <w:tc>
          <w:tcPr>
            <w:tcW w:w="1583" w:type="pct"/>
            <w:noWrap/>
            <w:tcMar>
              <w:top w:w="0" w:type="dxa"/>
              <w:left w:w="108" w:type="dxa"/>
              <w:bottom w:w="0" w:type="dxa"/>
              <w:right w:w="108" w:type="dxa"/>
            </w:tcMar>
            <w:vAlign w:val="center"/>
          </w:tcPr>
          <w:p w:rsidR="00E62897" w:rsidRPr="00E21C1B" w:rsidRDefault="00E62897" w:rsidP="008931CE">
            <w:pPr>
              <w:rPr>
                <w:rFonts w:ascii="Arial" w:eastAsia="Arial Unicode MS" w:hAnsi="Arial" w:cs="Arial"/>
                <w:sz w:val="20"/>
                <w:szCs w:val="20"/>
                <w:lang w:val="en-GB"/>
              </w:rPr>
            </w:pPr>
          </w:p>
        </w:tc>
        <w:tc>
          <w:tcPr>
            <w:tcW w:w="1710" w:type="pct"/>
            <w:tcMar>
              <w:top w:w="0" w:type="dxa"/>
              <w:left w:w="108" w:type="dxa"/>
              <w:bottom w:w="0" w:type="dxa"/>
              <w:right w:w="108" w:type="dxa"/>
            </w:tcMar>
          </w:tcPr>
          <w:p w:rsidR="00E62897" w:rsidRPr="00E21C1B" w:rsidRDefault="00E62897" w:rsidP="008931CE">
            <w:pPr>
              <w:keepNext/>
              <w:outlineLvl w:val="1"/>
              <w:rPr>
                <w:rFonts w:ascii="Arial" w:eastAsia="MS Mincho" w:hAnsi="Arial" w:cs="Arial"/>
                <w:b/>
                <w:bCs/>
                <w:sz w:val="20"/>
                <w:szCs w:val="20"/>
                <w:lang w:val="en-GB"/>
              </w:rPr>
            </w:pPr>
            <w:r w:rsidRPr="00E21C1B">
              <w:rPr>
                <w:rFonts w:ascii="Arial" w:eastAsia="MS Mincho" w:hAnsi="Arial" w:cs="Arial"/>
                <w:b/>
                <w:bCs/>
                <w:sz w:val="20"/>
                <w:szCs w:val="20"/>
                <w:lang w:val="en-GB"/>
              </w:rPr>
              <w:t>Reviewer’s comment</w:t>
            </w:r>
          </w:p>
        </w:tc>
        <w:tc>
          <w:tcPr>
            <w:tcW w:w="1707" w:type="pct"/>
          </w:tcPr>
          <w:p w:rsidR="00E62897" w:rsidRPr="00E21C1B" w:rsidRDefault="00E62897" w:rsidP="008931CE">
            <w:pPr>
              <w:spacing w:after="160" w:line="252" w:lineRule="auto"/>
              <w:rPr>
                <w:rFonts w:ascii="Arial" w:eastAsia="Calibri" w:hAnsi="Arial" w:cs="Arial"/>
                <w:kern w:val="2"/>
                <w:sz w:val="20"/>
                <w:szCs w:val="20"/>
                <w:lang w:val="en-IN"/>
              </w:rPr>
            </w:pPr>
            <w:r w:rsidRPr="00E21C1B">
              <w:rPr>
                <w:rFonts w:ascii="Arial" w:eastAsia="Calibri" w:hAnsi="Arial" w:cs="Arial"/>
                <w:b/>
                <w:kern w:val="2"/>
                <w:sz w:val="20"/>
                <w:szCs w:val="20"/>
                <w:lang w:val="en-IN"/>
              </w:rPr>
              <w:t>Author’s Feedback</w:t>
            </w:r>
            <w:r w:rsidRPr="00E21C1B">
              <w:rPr>
                <w:rFonts w:ascii="Arial" w:eastAsia="Calibri" w:hAnsi="Arial" w:cs="Arial"/>
                <w:kern w:val="2"/>
                <w:sz w:val="20"/>
                <w:szCs w:val="20"/>
                <w:lang w:val="en-IN"/>
              </w:rPr>
              <w:t xml:space="preserve"> (It is mandatory that authors should write his/her feedback here)</w:t>
            </w:r>
          </w:p>
          <w:p w:rsidR="00E62897" w:rsidRPr="00E21C1B" w:rsidRDefault="00E62897" w:rsidP="008931CE">
            <w:pPr>
              <w:keepNext/>
              <w:outlineLvl w:val="1"/>
              <w:rPr>
                <w:rFonts w:ascii="Arial" w:eastAsia="MS Mincho" w:hAnsi="Arial" w:cs="Arial"/>
                <w:bCs/>
                <w:sz w:val="20"/>
                <w:szCs w:val="20"/>
                <w:lang w:val="en-GB"/>
              </w:rPr>
            </w:pPr>
          </w:p>
        </w:tc>
      </w:tr>
      <w:tr w:rsidR="00E62897" w:rsidRPr="00E21C1B" w:rsidTr="00E21C1B">
        <w:trPr>
          <w:trHeight w:val="890"/>
        </w:trPr>
        <w:tc>
          <w:tcPr>
            <w:tcW w:w="1583" w:type="pct"/>
            <w:noWrap/>
            <w:tcMar>
              <w:top w:w="0" w:type="dxa"/>
              <w:left w:w="108" w:type="dxa"/>
              <w:bottom w:w="0" w:type="dxa"/>
              <w:right w:w="108" w:type="dxa"/>
            </w:tcMar>
            <w:vAlign w:val="center"/>
          </w:tcPr>
          <w:p w:rsidR="00E62897" w:rsidRPr="00E21C1B" w:rsidRDefault="00E62897" w:rsidP="008931CE">
            <w:pPr>
              <w:rPr>
                <w:rFonts w:ascii="Arial" w:eastAsia="Arial Unicode MS" w:hAnsi="Arial" w:cs="Arial"/>
                <w:b/>
                <w:sz w:val="20"/>
                <w:szCs w:val="20"/>
                <w:lang w:val="en-GB"/>
              </w:rPr>
            </w:pPr>
            <w:r w:rsidRPr="00E21C1B">
              <w:rPr>
                <w:rFonts w:ascii="Arial" w:eastAsia="Arial Unicode MS" w:hAnsi="Arial" w:cs="Arial"/>
                <w:b/>
                <w:sz w:val="20"/>
                <w:szCs w:val="20"/>
                <w:lang w:val="en-GB"/>
              </w:rPr>
              <w:t xml:space="preserve">Are there ethical issues in this manuscript? </w:t>
            </w:r>
          </w:p>
          <w:p w:rsidR="00E62897" w:rsidRPr="00E21C1B" w:rsidRDefault="00E62897" w:rsidP="008931CE">
            <w:pPr>
              <w:rPr>
                <w:rFonts w:ascii="Arial" w:eastAsia="Arial Unicode MS" w:hAnsi="Arial" w:cs="Arial"/>
                <w:sz w:val="20"/>
                <w:szCs w:val="20"/>
                <w:lang w:val="en-GB"/>
              </w:rPr>
            </w:pPr>
          </w:p>
        </w:tc>
        <w:tc>
          <w:tcPr>
            <w:tcW w:w="1710" w:type="pct"/>
            <w:tcMar>
              <w:top w:w="0" w:type="dxa"/>
              <w:left w:w="108" w:type="dxa"/>
              <w:bottom w:w="0" w:type="dxa"/>
              <w:right w:w="108" w:type="dxa"/>
            </w:tcMar>
            <w:vAlign w:val="center"/>
          </w:tcPr>
          <w:p w:rsidR="00E62897" w:rsidRPr="00E21C1B" w:rsidRDefault="00E62897" w:rsidP="008931CE">
            <w:pPr>
              <w:rPr>
                <w:rFonts w:ascii="Arial" w:eastAsia="Arial Unicode MS" w:hAnsi="Arial" w:cs="Arial"/>
                <w:i/>
                <w:iCs/>
                <w:sz w:val="20"/>
                <w:szCs w:val="20"/>
                <w:u w:val="single"/>
                <w:lang w:val="en-GB"/>
              </w:rPr>
            </w:pPr>
            <w:r w:rsidRPr="00E21C1B">
              <w:rPr>
                <w:rFonts w:ascii="Arial" w:eastAsia="Arial Unicode MS" w:hAnsi="Arial" w:cs="Arial"/>
                <w:i/>
                <w:iCs/>
                <w:sz w:val="20"/>
                <w:szCs w:val="20"/>
                <w:u w:val="single"/>
                <w:lang w:val="en-GB"/>
              </w:rPr>
              <w:t xml:space="preserve">(If yes, </w:t>
            </w:r>
            <w:proofErr w:type="gramStart"/>
            <w:r w:rsidRPr="00E21C1B">
              <w:rPr>
                <w:rFonts w:ascii="Arial" w:eastAsia="Arial Unicode MS" w:hAnsi="Arial" w:cs="Arial"/>
                <w:i/>
                <w:iCs/>
                <w:sz w:val="20"/>
                <w:szCs w:val="20"/>
                <w:u w:val="single"/>
                <w:lang w:val="en-GB"/>
              </w:rPr>
              <w:t>Kindly</w:t>
            </w:r>
            <w:proofErr w:type="gramEnd"/>
            <w:r w:rsidRPr="00E21C1B">
              <w:rPr>
                <w:rFonts w:ascii="Arial" w:eastAsia="Arial Unicode MS" w:hAnsi="Arial" w:cs="Arial"/>
                <w:i/>
                <w:iCs/>
                <w:sz w:val="20"/>
                <w:szCs w:val="20"/>
                <w:u w:val="single"/>
                <w:lang w:val="en-GB"/>
              </w:rPr>
              <w:t xml:space="preserve"> please write down the ethical issues here in details)</w:t>
            </w:r>
          </w:p>
          <w:p w:rsidR="00E62897" w:rsidRPr="00E21C1B" w:rsidRDefault="00E62897" w:rsidP="008931CE">
            <w:pPr>
              <w:rPr>
                <w:rFonts w:ascii="Arial" w:eastAsia="Arial Unicode MS" w:hAnsi="Arial" w:cs="Arial"/>
                <w:sz w:val="20"/>
                <w:szCs w:val="20"/>
                <w:lang w:val="en-GB"/>
              </w:rPr>
            </w:pPr>
          </w:p>
          <w:p w:rsidR="00E62897" w:rsidRPr="00E21C1B" w:rsidRDefault="00E62897" w:rsidP="008931CE">
            <w:pPr>
              <w:rPr>
                <w:rFonts w:ascii="Arial" w:eastAsia="Arial Unicode MS" w:hAnsi="Arial" w:cs="Arial"/>
                <w:sz w:val="20"/>
                <w:szCs w:val="20"/>
                <w:lang w:val="en-GB"/>
              </w:rPr>
            </w:pPr>
          </w:p>
        </w:tc>
        <w:tc>
          <w:tcPr>
            <w:tcW w:w="1707" w:type="pct"/>
            <w:vAlign w:val="center"/>
          </w:tcPr>
          <w:p w:rsidR="00E62897" w:rsidRPr="00E21C1B" w:rsidRDefault="00E62897" w:rsidP="008931CE">
            <w:pPr>
              <w:rPr>
                <w:rFonts w:ascii="Arial" w:eastAsia="Arial Unicode MS" w:hAnsi="Arial" w:cs="Arial"/>
                <w:sz w:val="20"/>
                <w:szCs w:val="20"/>
                <w:lang w:val="en-GB"/>
              </w:rPr>
            </w:pPr>
          </w:p>
          <w:p w:rsidR="00E62897" w:rsidRPr="00E21C1B" w:rsidRDefault="00E62897" w:rsidP="008931CE">
            <w:pPr>
              <w:rPr>
                <w:rFonts w:ascii="Arial" w:eastAsia="Arial Unicode MS" w:hAnsi="Arial" w:cs="Arial"/>
                <w:sz w:val="20"/>
                <w:szCs w:val="20"/>
                <w:lang w:val="en-GB"/>
              </w:rPr>
            </w:pPr>
          </w:p>
          <w:p w:rsidR="00E62897" w:rsidRPr="00E21C1B" w:rsidRDefault="00E62897" w:rsidP="008931CE">
            <w:pPr>
              <w:rPr>
                <w:rFonts w:ascii="Arial" w:eastAsia="Arial Unicode MS" w:hAnsi="Arial" w:cs="Arial"/>
                <w:sz w:val="20"/>
                <w:szCs w:val="20"/>
                <w:lang w:val="en-GB"/>
              </w:rPr>
            </w:pPr>
          </w:p>
        </w:tc>
      </w:tr>
    </w:tbl>
    <w:bookmarkEnd w:id="6"/>
    <w:p w:rsidR="00E62897" w:rsidRPr="00E21C1B" w:rsidRDefault="00E21C1B" w:rsidP="00E62897">
      <w:pPr>
        <w:rPr>
          <w:rFonts w:ascii="Arial" w:hAnsi="Arial" w:cs="Arial"/>
          <w:sz w:val="20"/>
          <w:szCs w:val="20"/>
        </w:rPr>
      </w:pPr>
      <w:r w:rsidRPr="00E21C1B">
        <w:rPr>
          <w:rFonts w:ascii="Arial" w:hAnsi="Arial" w:cs="Arial"/>
          <w:sz w:val="20"/>
          <w:szCs w:val="20"/>
        </w:rPr>
        <w:t xml:space="preserve"> </w:t>
      </w:r>
    </w:p>
    <w:p w:rsidR="00E21C1B" w:rsidRPr="00E21C1B" w:rsidRDefault="00E21C1B" w:rsidP="00E62897">
      <w:pPr>
        <w:rPr>
          <w:rFonts w:ascii="Arial" w:hAnsi="Arial" w:cs="Arial"/>
          <w:b/>
          <w:sz w:val="20"/>
          <w:szCs w:val="20"/>
          <w:u w:val="single"/>
        </w:rPr>
      </w:pPr>
      <w:r w:rsidRPr="00E21C1B">
        <w:rPr>
          <w:rFonts w:ascii="Arial" w:hAnsi="Arial" w:cs="Arial"/>
          <w:b/>
          <w:sz w:val="20"/>
          <w:szCs w:val="20"/>
          <w:u w:val="single"/>
        </w:rPr>
        <w:t xml:space="preserve"> </w:t>
      </w:r>
      <w:r w:rsidRPr="00E21C1B">
        <w:rPr>
          <w:rFonts w:ascii="Arial" w:hAnsi="Arial" w:cs="Arial"/>
          <w:b/>
          <w:sz w:val="20"/>
          <w:szCs w:val="20"/>
        </w:rPr>
        <w:t xml:space="preserve">  </w:t>
      </w:r>
      <w:r w:rsidRPr="00E21C1B">
        <w:rPr>
          <w:rFonts w:ascii="Arial" w:hAnsi="Arial" w:cs="Arial"/>
          <w:b/>
          <w:sz w:val="20"/>
          <w:szCs w:val="20"/>
          <w:u w:val="single"/>
        </w:rPr>
        <w:t>Reviewer details:</w:t>
      </w:r>
    </w:p>
    <w:p w:rsidR="00E21C1B" w:rsidRPr="00E21C1B" w:rsidRDefault="00E21C1B" w:rsidP="00E62897">
      <w:pPr>
        <w:rPr>
          <w:rFonts w:ascii="Arial" w:hAnsi="Arial" w:cs="Arial"/>
          <w:b/>
          <w:sz w:val="20"/>
          <w:szCs w:val="20"/>
          <w:u w:val="single"/>
        </w:rPr>
      </w:pPr>
    </w:p>
    <w:p w:rsidR="00E21C1B" w:rsidRPr="00E21C1B" w:rsidRDefault="00E21C1B" w:rsidP="00E62897">
      <w:pPr>
        <w:rPr>
          <w:rFonts w:ascii="Arial" w:hAnsi="Arial" w:cs="Arial"/>
          <w:b/>
          <w:bCs/>
          <w:sz w:val="20"/>
          <w:szCs w:val="20"/>
        </w:rPr>
      </w:pPr>
      <w:r w:rsidRPr="00E21C1B">
        <w:rPr>
          <w:rFonts w:ascii="Arial" w:hAnsi="Arial" w:cs="Arial"/>
          <w:b/>
          <w:bCs/>
          <w:sz w:val="20"/>
          <w:szCs w:val="20"/>
        </w:rPr>
        <w:t xml:space="preserve"> </w:t>
      </w:r>
      <w:bookmarkStart w:id="7" w:name="_Hlk224143270"/>
      <w:r w:rsidRPr="00E21C1B">
        <w:rPr>
          <w:rFonts w:ascii="Arial" w:hAnsi="Arial" w:cs="Arial"/>
          <w:b/>
          <w:bCs/>
          <w:color w:val="000000"/>
          <w:sz w:val="20"/>
          <w:szCs w:val="20"/>
        </w:rPr>
        <w:t>Maen Mahfouz</w:t>
      </w:r>
      <w:r w:rsidRPr="00E21C1B">
        <w:rPr>
          <w:rFonts w:ascii="Arial" w:hAnsi="Arial" w:cs="Arial"/>
          <w:b/>
          <w:bCs/>
          <w:color w:val="000000"/>
          <w:sz w:val="20"/>
          <w:szCs w:val="20"/>
        </w:rPr>
        <w:t xml:space="preserve">, </w:t>
      </w:r>
      <w:r w:rsidRPr="00E21C1B">
        <w:rPr>
          <w:rFonts w:ascii="Arial" w:hAnsi="Arial" w:cs="Arial"/>
          <w:b/>
          <w:bCs/>
          <w:color w:val="000000"/>
          <w:sz w:val="20"/>
          <w:szCs w:val="20"/>
        </w:rPr>
        <w:t>Palestine</w:t>
      </w:r>
      <w:r w:rsidRPr="00E21C1B">
        <w:rPr>
          <w:rFonts w:ascii="Arial" w:hAnsi="Arial" w:cs="Arial"/>
          <w:b/>
          <w:bCs/>
          <w:sz w:val="20"/>
          <w:szCs w:val="20"/>
        </w:rPr>
        <w:t xml:space="preserve"> </w:t>
      </w:r>
      <w:bookmarkEnd w:id="7"/>
    </w:p>
    <w:p w:rsidR="00E62897" w:rsidRPr="00E21C1B" w:rsidRDefault="00E21C1B" w:rsidP="00E62897">
      <w:pPr>
        <w:rPr>
          <w:rFonts w:ascii="Arial" w:hAnsi="Arial" w:cs="Arial"/>
          <w:sz w:val="20"/>
          <w:szCs w:val="20"/>
        </w:rPr>
      </w:pPr>
      <w:r w:rsidRPr="00E21C1B">
        <w:rPr>
          <w:rFonts w:ascii="Arial" w:hAnsi="Arial" w:cs="Arial"/>
          <w:sz w:val="20"/>
          <w:szCs w:val="20"/>
        </w:rPr>
        <w:t xml:space="preserve"> </w:t>
      </w:r>
    </w:p>
    <w:p w:rsidR="00E62897" w:rsidRPr="00E21C1B" w:rsidRDefault="00E62897" w:rsidP="00E62897">
      <w:pPr>
        <w:rPr>
          <w:rFonts w:ascii="Arial" w:hAnsi="Arial" w:cs="Arial"/>
          <w:bCs/>
          <w:sz w:val="20"/>
          <w:szCs w:val="20"/>
          <w:u w:val="single"/>
          <w:lang w:val="en-GB"/>
        </w:rPr>
      </w:pPr>
    </w:p>
    <w:bookmarkEnd w:id="5"/>
    <w:p w:rsidR="00E62897" w:rsidRPr="00E21C1B" w:rsidRDefault="00E62897" w:rsidP="00E62897">
      <w:pPr>
        <w:rPr>
          <w:rFonts w:ascii="Arial" w:hAnsi="Arial" w:cs="Arial"/>
          <w:sz w:val="20"/>
          <w:szCs w:val="20"/>
        </w:rPr>
      </w:pPr>
    </w:p>
    <w:p w:rsidR="00A51B27" w:rsidRPr="00E21C1B" w:rsidRDefault="00A51B27">
      <w:pPr>
        <w:rPr>
          <w:rFonts w:ascii="Arial" w:hAnsi="Arial" w:cs="Arial"/>
          <w:sz w:val="20"/>
          <w:szCs w:val="20"/>
        </w:rPr>
      </w:pPr>
    </w:p>
    <w:sectPr w:rsidR="00A51B27" w:rsidRPr="00E21C1B" w:rsidSect="00E62897">
      <w:headerReference w:type="default" r:id="rId7"/>
      <w:footerReference w:type="default" r:id="rId8"/>
      <w:pgSz w:w="23800" w:h="16840" w:orient="landscape"/>
      <w:pgMar w:top="1540" w:right="1275" w:bottom="1479"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A1A" w:rsidRDefault="008C2A1A">
      <w:r>
        <w:separator/>
      </w:r>
    </w:p>
  </w:endnote>
  <w:endnote w:type="continuationSeparator" w:id="0">
    <w:p w:rsidR="008C2A1A" w:rsidRDefault="008C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B27" w:rsidRDefault="005D6B96">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10114160</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A51B27" w:rsidRDefault="005D6B96">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2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mAEAACEDAAAOAAAAZHJzL2Uyb0RvYy54bWysUsFuGyEQvVfqPyDu9dpOZKUrr6O2UapK&#10;UVspyQdgFryoC0NmsHf99x3I2q6aW9XLMDDD4703rG9H34uDQXIQGrmYzaUwQUPrwq6Rz0/3H26k&#10;oKRCq3oIppFHQ/J28/7deoi1WUIHfWtQMEigeoiN7FKKdVWR7oxXNINoAhctoFeJt7irWlQDo/u+&#10;Ws7nq2oAbCOCNkR8evdalJuCb63R6Ye1ZJLoG8ncUolY4jbHarNW9Q5V7JyeaKh/YOGVC/zoGepO&#10;JSX26N5AeacRCGyaafAVWOu0KRpYzWL+l5rHTkVTtLA5FM820f+D1d8Pj/EnijR+hpEHWERQfAD9&#10;i9ibaohUTz3ZU6qJu7PQ0aLPK0sQfJG9PZ79NGMSmg9Xq+XHa65oLi2ubq6vit/V5XJESl8NeJGT&#10;RiKPqxBQhwdK+XlVn1omLq/PZyJp3I7CtZkzd+aTLbRHljLwNBtJL3uFRor+W2C78uhPCZ6S7SnB&#10;1H+B8kGyogCf9gmsKwQuuBMBnkPhNf2ZPOg/96Xr8rM3vwEAAP//AwBQSwMEFAAGAAgAAAAhAJoO&#10;mTbhAAAADQEAAA8AAABkcnMvZG93bnJldi54bWxMj0FPwzAMhe9I/IfISNxYuqpUrDSdJgQnJERX&#10;DhzTxmujNU5psq38e8wJbn720/P7yu3iRnHGOVhPCtarBARS542lXsFH83L3ACJETUaPnlDBNwbY&#10;VtdXpS6Mv1CN533sBYdQKLSCIcapkDJ0AzodVn5C4tvBz05HlnMvzawvHO5GmSZJLp22xB8GPeHT&#10;gN1xf3IKdp9UP9uvt/a9PtS2aTYJveZHpW5vlt0jiIhL/DPDb32uDhV3av2JTBAj6yxllsjD/SZl&#10;CLakWZ6BaHmVr7McZFXK/xTVDwAAAP//AwBQSwECLQAUAAYACAAAACEAtoM4kv4AAADhAQAAEwAA&#10;AAAAAAAAAAAAAAAAAAAAW0NvbnRlbnRfVHlwZXNdLnhtbFBLAQItABQABgAIAAAAIQA4/SH/1gAA&#10;AJQBAAALAAAAAAAAAAAAAAAAAC8BAABfcmVscy8ucmVsc1BLAQItABQABgAIAAAAIQCKM+E/mAEA&#10;ACEDAAAOAAAAAAAAAAAAAAAAAC4CAABkcnMvZTJvRG9jLnhtbFBLAQItABQABgAIAAAAIQCaDpk2&#10;4QAAAA0BAAAPAAAAAAAAAAAAAAAAAPIDAABkcnMvZG93bnJldi54bWxQSwUGAAAAAAQABADzAAAA&#10;AAUAAAAA&#10;" filled="f" stroked="f">
              <v:textbox inset="0,0,0,0">
                <w:txbxContent>
                  <w:p w:rsidR="00A51B27" w:rsidRDefault="005D6B96">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2171352</wp:posOffset>
              </wp:positionH>
              <wp:positionV relativeFrom="page">
                <wp:posOffset>10114160</wp:posOffset>
              </wp:positionV>
              <wp:extent cx="7080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rsidR="00A51B27" w:rsidRDefault="005D6B96">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170.95pt;margin-top:796.4pt;width:55.7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5gmAEAACEDAAAOAAAAZHJzL2Uyb0RvYy54bWysUt2OEyEUvjfxHQj3dqZdf5pJpxt1ozHZ&#10;qMm6D0AZ6BAHDp5DO9O398BOW6N3G2/gAIeP74fN7eQHcTRIDkIrl4taChM0dC7sW/n449OrtRSU&#10;VOjUAMG08mRI3m5fvtiMsTEr6GHoDAoGCdSMsZV9SrGpKtK98YoWEE3gQwvoVeIl7qsO1cjofqhW&#10;df22GgG7iKANEe/ePR3KbcG31uj0zVoySQytZG6pjFjGXR6r7UY1e1Sxd3qmoZ7BwisX+NEL1J1K&#10;ShzQ/QPlnUYgsGmhwVdgrdOmaGA1y/ovNQ+9iqZoYXMoXmyi/wervx4f4ncUafoAEwdYRFC8B/2T&#10;2JtqjNTMPdlTaoi7s9DJos8zSxB8kb09Xfw0UxKaN9/V63r1RgrNR8ub9eub4nd1vRyR0mcDXuSi&#10;lchxFQLqeE8pP6+ac8vM5en5TCRNu0m4rpWrHGLe2UF3Yikjp9lK+nVQaKQYvgS2K0d/LvBc7M4F&#10;puEjlA+SFQV4f0hgXSFwxZ0JcA6F1/xnctB/rkvX9WdvfwMAAP//AwBQSwMEFAAGAAgAAAAhADKE&#10;CLLiAAAADQEAAA8AAABkcnMvZG93bnJldi54bWxMj8FOwzAQRO9I/IO1lbhRJ20akTROVSE4ISHS&#10;cODoxG5iNV6H2G3D37OcynFnnmZnit1sB3bRkzcOBcTLCJjG1imDnYDP+vXxCZgPEpUcHGoBP9rD&#10;rry/K2Su3BUrfTmEjlEI+lwK6EMYc85922sr/dKNGsk7usnKQOfUcTXJK4Xbga+iKOVWGqQPvRz1&#10;c6/b0+FsBey/sHox3+/NR3WsTF1nEb6lJyEeFvN+CyzoOdxg+KtP1aGkTo07o/JsELBO4oxQMjbZ&#10;ikYQkmzWCbCGpDROUuBlwf+vKH8BAAD//wMAUEsBAi0AFAAGAAgAAAAhALaDOJL+AAAA4QEAABMA&#10;AAAAAAAAAAAAAAAAAAAAAFtDb250ZW50X1R5cGVzXS54bWxQSwECLQAUAAYACAAAACEAOP0h/9YA&#10;AACUAQAACwAAAAAAAAAAAAAAAAAvAQAAX3JlbHMvLnJlbHNQSwECLQAUAAYACAAAACEAR0ueYJgB&#10;AAAhAwAADgAAAAAAAAAAAAAAAAAuAgAAZHJzL2Uyb0RvYy54bWxQSwECLQAUAAYACAAAACEAMoQI&#10;suIAAAANAQAADwAAAAAAAAAAAAAAAADyAwAAZHJzL2Rvd25yZXYueG1sUEsFBgAAAAAEAAQA8wAA&#10;AAEFAAAAAA==&#10;" filled="f" stroked="f">
              <v:textbox inset="0,0,0,0">
                <w:txbxContent>
                  <w:p w:rsidR="00A51B27" w:rsidRDefault="005D6B96">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3944741</wp:posOffset>
              </wp:positionH>
              <wp:positionV relativeFrom="page">
                <wp:posOffset>10114160</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rsidR="00A51B27" w:rsidRDefault="005D6B96">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10.6pt;margin-top:796.4pt;width:67.7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4SmAEAACEDAAAOAAAAZHJzL2Uyb0RvYy54bWysUs1uGyEQvlfKOyDuMWs7jay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KKNle31c3iI2eKjubL1c2y+C0ul0PE9FWDY7lo&#10;eKS4CgF5eMSUn5f1qWXi8vp8JpLG7chs2/BlDjHvbKE9kpSB0mw4vuxl1Jz13zzZlaM/FfFUbE9F&#10;TP0XKB8kK/LwaZ/A2ELggjsRoBwKr+nP5KD/Xpeuy8/e/AEAAP//AwBQSwMEFAAGAAgAAAAhAPW0&#10;s5nhAAAADQEAAA8AAABkcnMvZG93bnJldi54bWxMj8FOwzAQRO9I/IO1SNyok4i6NI1TVQhOSIg0&#10;HHp0YjexGq9D7Lbh71lOcNyZp9mZYju7gV3MFKxHCekiAWaw9dpiJ+Gzfn14AhaiQq0Gj0bCtwmw&#10;LW9vCpVrf8XKXPaxYxSCIVcS+hjHnPPQ9sapsPCjQfKOfnIq0jl1XE/qSuFu4FmSCO6URfrQq9E8&#10;96Y97c9Owu6A1Yv9em8+qmNl63qd4Js4SXl/N+82wKKZ4x8Mv/WpOpTUqfFn1IENEkSWZoSSsVxn&#10;NIKQ1VKsgDUkifRRAC8L/n9F+QMAAP//AwBQSwECLQAUAAYACAAAACEAtoM4kv4AAADhAQAAEwAA&#10;AAAAAAAAAAAAAAAAAAAAW0NvbnRlbnRfVHlwZXNdLnhtbFBLAQItABQABgAIAAAAIQA4/SH/1gAA&#10;AJQBAAALAAAAAAAAAAAAAAAAAC8BAABfcmVscy8ucmVsc1BLAQItABQABgAIAAAAIQC0KK4SmAEA&#10;ACEDAAAOAAAAAAAAAAAAAAAAAC4CAABkcnMvZTJvRG9jLnhtbFBLAQItABQABgAIAAAAIQD1tLOZ&#10;4QAAAA0BAAAPAAAAAAAAAAAAAAAAAPIDAABkcnMvZG93bnJldi54bWxQSwUGAAAAAAQABADzAAAA&#10;AAUAAAAA&#10;" filled="f" stroked="f">
              <v:textbox inset="0,0,0,0">
                <w:txbxContent>
                  <w:p w:rsidR="00A51B27" w:rsidRDefault="005D6B96">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5473700</wp:posOffset>
              </wp:positionH>
              <wp:positionV relativeFrom="page">
                <wp:posOffset>10114160</wp:posOffset>
              </wp:positionV>
              <wp:extent cx="10064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38430"/>
                      </a:xfrm>
                      <a:prstGeom prst="rect">
                        <a:avLst/>
                      </a:prstGeom>
                    </wps:spPr>
                    <wps:txbx>
                      <w:txbxContent>
                        <w:p w:rsidR="00A51B27" w:rsidRDefault="005D6B96">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wps:txbx>
                    <wps:bodyPr wrap="square" lIns="0" tIns="0" rIns="0" bIns="0" rtlCol="0">
                      <a:noAutofit/>
                    </wps:bodyPr>
                  </wps:wsp>
                </a:graphicData>
              </a:graphic>
            </wp:anchor>
          </w:drawing>
        </mc:Choice>
        <mc:Fallback>
          <w:pict>
            <v:shape id="Textbox 5" o:spid="_x0000_s1030" type="#_x0000_t202" style="position:absolute;margin-left:431pt;margin-top:796.4pt;width:79.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mAEAACIDAAAOAAAAZHJzL2Uyb0RvYy54bWysUs1uGyEQvlfKOyDu9dqJ20Yrr6M2UatK&#10;URsp6QNgFryoC0NnsHf99h3I2q7SW5QLDDB8fD+sbkbfi71BchAauZjNpTBBQ+vCtpG/nr6+v5aC&#10;kgqt6iGYRh4MyZv1xbvVEGtzCR30rUHBIIHqITaySynWVUW6M17RDKIJfGgBvUq8xG3VohoY3ffV&#10;5Xz+sRoA24igDRHv3j0fynXBt9bo9NNaMkn0jWRuqYxYxk0eq/VK1VtUsXN6oqFewcIrF/jRE9Sd&#10;Skrs0P0H5Z1GILBppsFXYK3TpmhgNYv5CzWPnYqmaGFzKJ5soreD1T/2j/EBRRq/wMgBFhEU70H/&#10;JvamGiLVU0/2lGri7ix0tOjzzBIEX2RvDyc/zZiEzmgc0PLTByk0ny2urpdXxfDqfDsipW8GvMhF&#10;I5HzKgzU/p5Sfl/Vx5aJzPP7mUkaN6NwbSOXOcW8s4H2wFoGjrOR9Gen0EjRfw/sV87+WOCx2BwL&#10;TP0tlB+SJQX4vEtgXSFwxp0IcBCF1/RpctL/rkvX+Wuv/wIAAP//AwBQSwMEFAAGAAgAAAAhAOkv&#10;A4niAAAADgEAAA8AAABkcnMvZG93bnJldi54bWxMj8FOwzAQRO9I/IO1SNyo3YhabYhTVQhOSIg0&#10;HDg6sZtYjdchdtvw92xPcNvRjGbnFdvZD+xsp+gCKlguBDCLbTAOOwWf9evDGlhMGo0eAloFPzbC&#10;try9KXRuwgUre96njlEJxlwr6FMac85j21uv4yKMFsk7hMnrRHLquJn0hcr9wDMhJPfaIX3o9Wif&#10;e9se9yevYPeF1Yv7fm8+qkPl6noj8E0elbq/m3dPwJKd018YrvNpOpS0qQknNJENCtYyI5ZExmqT&#10;EcQ1IjKxAtbQJZePEnhZ8P8Y5S8AAAD//wMAUEsBAi0AFAAGAAgAAAAhALaDOJL+AAAA4QEAABMA&#10;AAAAAAAAAAAAAAAAAAAAAFtDb250ZW50X1R5cGVzXS54bWxQSwECLQAUAAYACAAAACEAOP0h/9YA&#10;AACUAQAACwAAAAAAAAAAAAAAAAAvAQAAX3JlbHMvLnJlbHNQSwECLQAUAAYACAAAACEAv822/5gB&#10;AAAiAwAADgAAAAAAAAAAAAAAAAAuAgAAZHJzL2Uyb0RvYy54bWxQSwECLQAUAAYACAAAACEA6S8D&#10;ieIAAAAOAQAADwAAAAAAAAAAAAAAAADyAwAAZHJzL2Rvd25yZXYueG1sUEsFBgAAAAAEAAQA8wAA&#10;AAEFAAAAAA==&#10;" filled="f" stroked="f">
              <v:textbox inset="0,0,0,0">
                <w:txbxContent>
                  <w:p w:rsidR="00A51B27" w:rsidRDefault="005D6B96">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A1A" w:rsidRDefault="008C2A1A">
      <w:r>
        <w:separator/>
      </w:r>
    </w:p>
  </w:footnote>
  <w:footnote w:type="continuationSeparator" w:id="0">
    <w:p w:rsidR="008C2A1A" w:rsidRDefault="008C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B27" w:rsidRDefault="005D6B96">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802530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A51B27" w:rsidRDefault="005D6B96">
                          <w:pPr>
                            <w:spacing w:before="12"/>
                            <w:ind w:left="20"/>
                            <w:rPr>
                              <w:rFonts w:ascii="Arial"/>
                              <w:b/>
                              <w:sz w:val="24"/>
                            </w:rPr>
                          </w:pPr>
                          <w:r>
                            <w:rPr>
                              <w:rFonts w:ascii="Arial"/>
                              <w:b/>
                              <w:color w:val="003399"/>
                              <w:sz w:val="24"/>
                            </w:rPr>
                            <w:t xml:space="preserve">Review Form </w:t>
                          </w:r>
                          <w:r>
                            <w:rPr>
                              <w:rFonts w:ascii="Arial"/>
                              <w:b/>
                              <w:color w:val="003399"/>
                              <w:spacing w:val="-10"/>
                              <w:sz w:val="24"/>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IT/l3bfAAAA&#10;CwEAAA8AAABkcnMvZG93bnJldi54bWxMT0FOwzAQvCPxB2uRuFGnaRvaEKeqEJyQUNNw4Ogk28Rq&#10;vA6x24bfs5zgNrMzmp3JtpPtxQVHbxwpmM8iEEi1awy1Cj7K14c1CB80Nbp3hAq+0cM2v73JdNq4&#10;KxV4OYRWcAj5VCvoQhhSKX3dodV+5gYk1o5utDowHVvZjPrK4baXcRQl0mpD/KHTAz53WJ8OZ6tg&#10;90nFi/l6r/bFsTBluYnoLTkpdX837Z5ABJzCnxl+63N1yLlT5c7UeNEzX8a8JTCIkyUIdizmKwYV&#10;X1aPC5B5Jv9vyH8AAAD//wMAUEsBAi0AFAAGAAgAAAAhALaDOJL+AAAA4QEAABMAAAAAAAAAAAAA&#10;AAAAAAAAAFtDb250ZW50X1R5cGVzXS54bWxQSwECLQAUAAYACAAAACEAOP0h/9YAAACUAQAACwAA&#10;AAAAAAAAAAAAAAAvAQAAX3JlbHMvLnJlbHNQSwECLQAUAAYACAAAACEA9x9ojpIBAAAbAwAADgAA&#10;AAAAAAAAAAAAAAAuAgAAZHJzL2Uyb0RvYy54bWxQSwECLQAUAAYACAAAACEAhP+Xdt8AAAALAQAA&#10;DwAAAAAAAAAAAAAAAADsAwAAZHJzL2Rvd25yZXYueG1sUEsFBgAAAAAEAAQA8wAAAPgEAAAAAA==&#10;" filled="f" stroked="f">
              <v:textbox inset="0,0,0,0">
                <w:txbxContent>
                  <w:p w:rsidR="00A51B27" w:rsidRDefault="005D6B96">
                    <w:pPr>
                      <w:spacing w:before="12"/>
                      <w:ind w:left="20"/>
                      <w:rPr>
                        <w:rFonts w:ascii="Arial"/>
                        <w:b/>
                        <w:sz w:val="24"/>
                      </w:rPr>
                    </w:pPr>
                    <w:r>
                      <w:rPr>
                        <w:rFonts w:ascii="Arial"/>
                        <w:b/>
                        <w:color w:val="003399"/>
                        <w:sz w:val="24"/>
                      </w:rPr>
                      <w:t xml:space="preserve">Review Form </w:t>
                    </w:r>
                    <w:r>
                      <w:rPr>
                        <w:rFonts w:ascii="Arial"/>
                        <w:b/>
                        <w:color w:val="003399"/>
                        <w:spacing w:val="-10"/>
                        <w:sz w:val="24"/>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1B27"/>
    <w:rsid w:val="000B2A63"/>
    <w:rsid w:val="000F3115"/>
    <w:rsid w:val="00275770"/>
    <w:rsid w:val="00495E62"/>
    <w:rsid w:val="005D6B96"/>
    <w:rsid w:val="0066192A"/>
    <w:rsid w:val="006C6606"/>
    <w:rsid w:val="006F2BAC"/>
    <w:rsid w:val="00731029"/>
    <w:rsid w:val="00875477"/>
    <w:rsid w:val="008C2A1A"/>
    <w:rsid w:val="00A51B27"/>
    <w:rsid w:val="00C8439D"/>
    <w:rsid w:val="00D1365D"/>
    <w:rsid w:val="00E21C1B"/>
    <w:rsid w:val="00E628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0BD4"/>
  <w15:docId w15:val="{9A4AE87E-50B2-4D1D-87B6-672C1398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31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ds.com/index.php/AJD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Rev_AJDS_154547</dc:title>
  <cp:lastModifiedBy>SDI 91</cp:lastModifiedBy>
  <cp:revision>16</cp:revision>
  <dcterms:created xsi:type="dcterms:W3CDTF">2026-03-06T10:21:00Z</dcterms:created>
  <dcterms:modified xsi:type="dcterms:W3CDTF">2026-03-11T12:10:00Z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Producer">
    <vt:lpwstr>Skia/PDF m147 Google Docs Renderer</vt:lpwstr>
  </property>
  <property fmtid="{D5CDD505-2E9C-101B-9397-08002B2CF9AE}" pid="4" name="LastSaved">
    <vt:filetime>2026-03-06T00:00:00Z</vt:filetime>
  </property>
</Properties>
</file>