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216A5" w:rsidRPr="00673041" w:rsidRDefault="00B216A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216A5" w:rsidRPr="00673041">
        <w:trPr>
          <w:trHeight w:val="290"/>
        </w:trPr>
        <w:tc>
          <w:tcPr>
            <w:tcW w:w="20934" w:type="dxa"/>
            <w:gridSpan w:val="2"/>
            <w:tcBorders>
              <w:top w:val="nil"/>
              <w:left w:val="nil"/>
              <w:right w:val="nil"/>
            </w:tcBorders>
          </w:tcPr>
          <w:p w:rsidR="00B216A5" w:rsidRPr="00673041" w:rsidRDefault="00B216A5">
            <w:pPr>
              <w:pStyle w:val="Heading2"/>
              <w:jc w:val="left"/>
              <w:rPr>
                <w:rFonts w:ascii="Arial" w:eastAsia="Arial" w:hAnsi="Arial" w:cs="Arial"/>
                <w:b w:val="0"/>
                <w:bCs w:val="0"/>
              </w:rPr>
            </w:pPr>
          </w:p>
        </w:tc>
      </w:tr>
      <w:tr w:rsidR="00B216A5" w:rsidRPr="00673041">
        <w:trPr>
          <w:trHeight w:val="290"/>
        </w:trPr>
        <w:tc>
          <w:tcPr>
            <w:tcW w:w="5167" w:type="dxa"/>
          </w:tcPr>
          <w:p w:rsidR="00B216A5" w:rsidRPr="00673041" w:rsidRDefault="00151A6C">
            <w:pPr>
              <w:pBdr>
                <w:top w:val="nil"/>
                <w:left w:val="nil"/>
                <w:bottom w:val="nil"/>
                <w:right w:val="nil"/>
                <w:between w:val="nil"/>
              </w:pBdr>
              <w:ind w:left="90"/>
              <w:rPr>
                <w:rFonts w:ascii="Arial" w:eastAsia="Arial" w:hAnsi="Arial" w:cs="Arial"/>
                <w:color w:val="000000"/>
                <w:sz w:val="20"/>
                <w:szCs w:val="20"/>
              </w:rPr>
            </w:pPr>
            <w:r w:rsidRPr="00673041">
              <w:rPr>
                <w:rFonts w:ascii="Arial" w:eastAsia="Arial" w:hAnsi="Arial" w:cs="Arial"/>
                <w:color w:val="000000"/>
                <w:sz w:val="20"/>
                <w:szCs w:val="20"/>
              </w:rPr>
              <w:t>Journal Name:</w:t>
            </w:r>
          </w:p>
        </w:tc>
        <w:bookmarkStart w:id="0" w:name="_vgxmrstmevi9" w:colFirst="0" w:colLast="0"/>
        <w:bookmarkEnd w:id="0"/>
        <w:tc>
          <w:tcPr>
            <w:tcW w:w="15767" w:type="dxa"/>
            <w:tcMar>
              <w:top w:w="0" w:type="dxa"/>
              <w:left w:w="108" w:type="dxa"/>
              <w:bottom w:w="0" w:type="dxa"/>
              <w:right w:w="108" w:type="dxa"/>
            </w:tcMar>
            <w:vAlign w:val="center"/>
          </w:tcPr>
          <w:p w:rsidR="00B216A5" w:rsidRPr="00673041" w:rsidRDefault="00151A6C">
            <w:pPr>
              <w:rPr>
                <w:rFonts w:ascii="Arial" w:eastAsia="Arial" w:hAnsi="Arial" w:cs="Arial"/>
                <w:color w:val="0000FF"/>
                <w:sz w:val="20"/>
                <w:szCs w:val="20"/>
              </w:rPr>
            </w:pPr>
            <w:r w:rsidRPr="00673041">
              <w:rPr>
                <w:rFonts w:ascii="Arial" w:hAnsi="Arial" w:cs="Arial"/>
                <w:sz w:val="20"/>
                <w:szCs w:val="20"/>
              </w:rPr>
              <w:fldChar w:fldCharType="begin"/>
            </w:r>
            <w:r w:rsidRPr="00673041">
              <w:rPr>
                <w:rFonts w:ascii="Arial" w:hAnsi="Arial" w:cs="Arial"/>
                <w:sz w:val="20"/>
                <w:szCs w:val="20"/>
              </w:rPr>
              <w:instrText xml:space="preserve"> HYPERLINK "https://journalacri.com/index.php/ACRI" \h </w:instrText>
            </w:r>
            <w:r w:rsidRPr="00673041">
              <w:rPr>
                <w:rFonts w:ascii="Arial" w:hAnsi="Arial" w:cs="Arial"/>
                <w:sz w:val="20"/>
                <w:szCs w:val="20"/>
              </w:rPr>
            </w:r>
            <w:r w:rsidRPr="00673041">
              <w:rPr>
                <w:rFonts w:ascii="Arial" w:hAnsi="Arial" w:cs="Arial"/>
                <w:sz w:val="20"/>
                <w:szCs w:val="20"/>
              </w:rPr>
              <w:fldChar w:fldCharType="separate"/>
            </w:r>
            <w:r w:rsidRPr="00673041">
              <w:rPr>
                <w:rFonts w:ascii="Arial" w:eastAsia="Arial" w:hAnsi="Arial" w:cs="Arial"/>
                <w:b/>
                <w:bCs/>
                <w:color w:val="0000FF"/>
                <w:sz w:val="20"/>
                <w:szCs w:val="20"/>
              </w:rPr>
              <w:t>Archives of Current Research International</w:t>
            </w:r>
            <w:r w:rsidRPr="00673041">
              <w:rPr>
                <w:rFonts w:ascii="Arial" w:eastAsia="Arial" w:hAnsi="Arial" w:cs="Arial"/>
                <w:b/>
                <w:bCs/>
                <w:color w:val="0000FF"/>
                <w:sz w:val="20"/>
                <w:szCs w:val="20"/>
              </w:rPr>
              <w:fldChar w:fldCharType="end"/>
            </w:r>
            <w:r w:rsidRPr="00673041">
              <w:rPr>
                <w:rFonts w:ascii="Arial" w:eastAsia="Arial" w:hAnsi="Arial" w:cs="Arial"/>
                <w:b/>
                <w:bCs/>
                <w:color w:val="0000FF"/>
                <w:sz w:val="20"/>
                <w:szCs w:val="20"/>
              </w:rPr>
              <w:t xml:space="preserve"> </w:t>
            </w:r>
          </w:p>
        </w:tc>
      </w:tr>
      <w:tr w:rsidR="00B216A5" w:rsidRPr="00673041">
        <w:trPr>
          <w:trHeight w:val="290"/>
        </w:trPr>
        <w:tc>
          <w:tcPr>
            <w:tcW w:w="5167" w:type="dxa"/>
          </w:tcPr>
          <w:p w:rsidR="00B216A5" w:rsidRPr="00673041" w:rsidRDefault="00151A6C">
            <w:pPr>
              <w:pBdr>
                <w:top w:val="nil"/>
                <w:left w:val="nil"/>
                <w:bottom w:val="nil"/>
                <w:right w:val="nil"/>
                <w:between w:val="nil"/>
              </w:pBdr>
              <w:ind w:left="90"/>
              <w:rPr>
                <w:rFonts w:ascii="Arial" w:eastAsia="Arial" w:hAnsi="Arial" w:cs="Arial"/>
                <w:color w:val="000000"/>
                <w:sz w:val="20"/>
                <w:szCs w:val="20"/>
              </w:rPr>
            </w:pPr>
            <w:r w:rsidRPr="00673041">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216A5" w:rsidRPr="00673041" w:rsidRDefault="00151A6C">
            <w:pPr>
              <w:pBdr>
                <w:top w:val="nil"/>
                <w:left w:val="nil"/>
                <w:bottom w:val="nil"/>
                <w:right w:val="nil"/>
                <w:between w:val="nil"/>
              </w:pBdr>
              <w:rPr>
                <w:rFonts w:ascii="Arial" w:eastAsia="Arial" w:hAnsi="Arial" w:cs="Arial"/>
                <w:color w:val="000000"/>
                <w:sz w:val="20"/>
                <w:szCs w:val="20"/>
              </w:rPr>
            </w:pPr>
            <w:r w:rsidRPr="00673041">
              <w:rPr>
                <w:rFonts w:ascii="Arial" w:eastAsia="Arial" w:hAnsi="Arial" w:cs="Arial"/>
                <w:b/>
                <w:bCs/>
                <w:color w:val="000000"/>
                <w:sz w:val="20"/>
                <w:szCs w:val="20"/>
              </w:rPr>
              <w:t>Ms_ACRI_155296</w:t>
            </w:r>
          </w:p>
        </w:tc>
      </w:tr>
      <w:tr w:rsidR="00B216A5" w:rsidRPr="00673041">
        <w:trPr>
          <w:trHeight w:val="650"/>
        </w:trPr>
        <w:tc>
          <w:tcPr>
            <w:tcW w:w="5167" w:type="dxa"/>
          </w:tcPr>
          <w:p w:rsidR="00B216A5" w:rsidRPr="00673041" w:rsidRDefault="00151A6C">
            <w:pPr>
              <w:pBdr>
                <w:top w:val="nil"/>
                <w:left w:val="nil"/>
                <w:bottom w:val="nil"/>
                <w:right w:val="nil"/>
                <w:between w:val="nil"/>
              </w:pBdr>
              <w:ind w:left="90"/>
              <w:rPr>
                <w:rFonts w:ascii="Arial" w:eastAsia="Arial" w:hAnsi="Arial" w:cs="Arial"/>
                <w:color w:val="000000"/>
                <w:sz w:val="20"/>
                <w:szCs w:val="20"/>
              </w:rPr>
            </w:pPr>
            <w:r w:rsidRPr="00673041">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216A5" w:rsidRPr="00673041" w:rsidRDefault="00151A6C">
            <w:pPr>
              <w:pBdr>
                <w:top w:val="nil"/>
                <w:left w:val="nil"/>
                <w:bottom w:val="nil"/>
                <w:right w:val="nil"/>
                <w:between w:val="nil"/>
              </w:pBdr>
              <w:rPr>
                <w:rFonts w:ascii="Arial" w:eastAsia="Arial" w:hAnsi="Arial" w:cs="Arial"/>
                <w:color w:val="000000"/>
                <w:sz w:val="20"/>
                <w:szCs w:val="20"/>
              </w:rPr>
            </w:pPr>
            <w:r w:rsidRPr="00673041">
              <w:rPr>
                <w:rFonts w:ascii="Arial" w:eastAsia="Arial" w:hAnsi="Arial" w:cs="Arial"/>
                <w:b/>
                <w:bCs/>
                <w:color w:val="000000"/>
                <w:sz w:val="20"/>
                <w:szCs w:val="20"/>
              </w:rPr>
              <w:t>Multi-Situational assessment of Communication Apprehension and Its Relationship with Communication Skill Gaps in Higher Agricultural Education</w:t>
            </w:r>
          </w:p>
        </w:tc>
      </w:tr>
      <w:tr w:rsidR="00B216A5" w:rsidRPr="00673041">
        <w:trPr>
          <w:trHeight w:val="332"/>
        </w:trPr>
        <w:tc>
          <w:tcPr>
            <w:tcW w:w="5167" w:type="dxa"/>
          </w:tcPr>
          <w:p w:rsidR="00B216A5" w:rsidRPr="00673041" w:rsidRDefault="00151A6C">
            <w:pPr>
              <w:pBdr>
                <w:top w:val="nil"/>
                <w:left w:val="nil"/>
                <w:bottom w:val="nil"/>
                <w:right w:val="nil"/>
                <w:between w:val="nil"/>
              </w:pBdr>
              <w:ind w:left="90"/>
              <w:rPr>
                <w:rFonts w:ascii="Arial" w:eastAsia="Arial" w:hAnsi="Arial" w:cs="Arial"/>
                <w:color w:val="000000"/>
                <w:sz w:val="20"/>
                <w:szCs w:val="20"/>
              </w:rPr>
            </w:pPr>
            <w:r w:rsidRPr="00673041">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216A5" w:rsidRPr="00673041" w:rsidRDefault="00B216A5">
            <w:pPr>
              <w:pBdr>
                <w:top w:val="nil"/>
                <w:left w:val="nil"/>
                <w:bottom w:val="nil"/>
                <w:right w:val="nil"/>
                <w:between w:val="nil"/>
              </w:pBdr>
              <w:rPr>
                <w:rFonts w:ascii="Arial" w:eastAsia="Arial" w:hAnsi="Arial" w:cs="Arial"/>
                <w:color w:val="000000"/>
                <w:sz w:val="20"/>
                <w:szCs w:val="20"/>
              </w:rPr>
            </w:pPr>
          </w:p>
        </w:tc>
      </w:tr>
    </w:tbl>
    <w:p w:rsidR="00B216A5" w:rsidRPr="00673041" w:rsidRDefault="00B216A5">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216A5" w:rsidRPr="00673041">
        <w:tc>
          <w:tcPr>
            <w:tcW w:w="21150" w:type="dxa"/>
            <w:gridSpan w:val="3"/>
            <w:tcBorders>
              <w:top w:val="nil"/>
              <w:left w:val="nil"/>
              <w:right w:val="nil"/>
            </w:tcBorders>
          </w:tcPr>
          <w:p w:rsidR="00B216A5" w:rsidRPr="00673041" w:rsidRDefault="00151A6C">
            <w:pPr>
              <w:pStyle w:val="Heading2"/>
              <w:jc w:val="left"/>
              <w:rPr>
                <w:rFonts w:ascii="Arial" w:eastAsia="Times New Roman" w:hAnsi="Arial" w:cs="Arial"/>
              </w:rPr>
            </w:pPr>
            <w:r w:rsidRPr="00673041">
              <w:rPr>
                <w:rFonts w:ascii="Arial" w:eastAsia="Times New Roman" w:hAnsi="Arial" w:cs="Arial"/>
                <w:highlight w:val="yellow"/>
              </w:rPr>
              <w:t>PART  1:</w:t>
            </w:r>
            <w:r w:rsidRPr="00673041">
              <w:rPr>
                <w:rFonts w:ascii="Arial" w:eastAsia="Times New Roman" w:hAnsi="Arial" w:cs="Arial"/>
              </w:rPr>
              <w:t xml:space="preserve"> Comments</w:t>
            </w:r>
          </w:p>
          <w:p w:rsidR="00B216A5" w:rsidRPr="00673041" w:rsidRDefault="00B216A5">
            <w:pPr>
              <w:rPr>
                <w:rFonts w:ascii="Arial" w:hAnsi="Arial" w:cs="Arial"/>
                <w:sz w:val="20"/>
                <w:szCs w:val="20"/>
              </w:rPr>
            </w:pPr>
          </w:p>
        </w:tc>
      </w:tr>
      <w:tr w:rsidR="00B216A5" w:rsidRPr="00673041">
        <w:tc>
          <w:tcPr>
            <w:tcW w:w="5351" w:type="dxa"/>
          </w:tcPr>
          <w:p w:rsidR="00B216A5" w:rsidRPr="00673041" w:rsidRDefault="00B216A5">
            <w:pPr>
              <w:pStyle w:val="Heading2"/>
              <w:jc w:val="left"/>
              <w:rPr>
                <w:rFonts w:ascii="Arial" w:eastAsia="Times New Roman" w:hAnsi="Arial" w:cs="Arial"/>
              </w:rPr>
            </w:pPr>
          </w:p>
        </w:tc>
        <w:tc>
          <w:tcPr>
            <w:tcW w:w="9357" w:type="dxa"/>
          </w:tcPr>
          <w:p w:rsidR="00B216A5" w:rsidRPr="00673041" w:rsidRDefault="00151A6C">
            <w:pPr>
              <w:pStyle w:val="Heading2"/>
              <w:jc w:val="left"/>
              <w:rPr>
                <w:rFonts w:ascii="Arial" w:eastAsia="Times New Roman" w:hAnsi="Arial" w:cs="Arial"/>
              </w:rPr>
            </w:pPr>
            <w:r w:rsidRPr="00673041">
              <w:rPr>
                <w:rFonts w:ascii="Arial" w:eastAsia="Times New Roman" w:hAnsi="Arial" w:cs="Arial"/>
              </w:rPr>
              <w:t>Reviewer’s comment</w:t>
            </w:r>
          </w:p>
          <w:p w:rsidR="00B216A5" w:rsidRPr="00673041" w:rsidRDefault="00B216A5">
            <w:pPr>
              <w:rPr>
                <w:rFonts w:ascii="Arial" w:hAnsi="Arial" w:cs="Arial"/>
                <w:sz w:val="20"/>
                <w:szCs w:val="20"/>
              </w:rPr>
            </w:pPr>
          </w:p>
          <w:p w:rsidR="00B216A5" w:rsidRPr="00673041" w:rsidRDefault="00B216A5" w:rsidP="000073A9">
            <w:pPr>
              <w:rPr>
                <w:rFonts w:ascii="Arial" w:hAnsi="Arial" w:cs="Arial"/>
                <w:sz w:val="20"/>
                <w:szCs w:val="20"/>
              </w:rPr>
            </w:pPr>
          </w:p>
        </w:tc>
        <w:tc>
          <w:tcPr>
            <w:tcW w:w="6442" w:type="dxa"/>
          </w:tcPr>
          <w:p w:rsidR="00B216A5" w:rsidRPr="00673041" w:rsidRDefault="00151A6C">
            <w:pPr>
              <w:pStyle w:val="Heading2"/>
              <w:jc w:val="left"/>
              <w:rPr>
                <w:rFonts w:ascii="Arial" w:eastAsia="Times New Roman" w:hAnsi="Arial" w:cs="Arial"/>
                <w:b w:val="0"/>
                <w:bCs w:val="0"/>
              </w:rPr>
            </w:pPr>
            <w:r w:rsidRPr="00673041">
              <w:rPr>
                <w:rFonts w:ascii="Arial" w:eastAsia="Times New Roman" w:hAnsi="Arial" w:cs="Arial"/>
              </w:rPr>
              <w:t>Author’s Feedback</w:t>
            </w:r>
            <w:r w:rsidRPr="00673041">
              <w:rPr>
                <w:rFonts w:ascii="Arial" w:eastAsia="Times New Roman" w:hAnsi="Arial" w:cs="Arial"/>
                <w:b w:val="0"/>
                <w:bCs w:val="0"/>
              </w:rPr>
              <w:t xml:space="preserve"> </w:t>
            </w:r>
            <w:r w:rsidRPr="00673041">
              <w:rPr>
                <w:rFonts w:ascii="Arial" w:eastAsia="Times New Roman" w:hAnsi="Arial" w:cs="Arial"/>
                <w:b w:val="0"/>
                <w:bCs w:val="0"/>
                <w:i/>
                <w:iCs/>
              </w:rPr>
              <w:t>(It is mandatory that authors should write his/her feedback here)</w:t>
            </w:r>
          </w:p>
        </w:tc>
      </w:tr>
      <w:tr w:rsidR="00B216A5" w:rsidRPr="00673041">
        <w:trPr>
          <w:trHeight w:val="1264"/>
        </w:trPr>
        <w:tc>
          <w:tcPr>
            <w:tcW w:w="5351" w:type="dxa"/>
          </w:tcPr>
          <w:p w:rsidR="00B216A5" w:rsidRPr="00673041" w:rsidRDefault="00151A6C">
            <w:pPr>
              <w:ind w:left="360"/>
              <w:rPr>
                <w:rFonts w:ascii="Arial" w:hAnsi="Arial" w:cs="Arial"/>
                <w:sz w:val="20"/>
                <w:szCs w:val="20"/>
              </w:rPr>
            </w:pPr>
            <w:r w:rsidRPr="00673041">
              <w:rPr>
                <w:rFonts w:ascii="Arial" w:hAnsi="Arial" w:cs="Arial"/>
                <w:b/>
                <w:bCs/>
                <w:sz w:val="20"/>
                <w:szCs w:val="20"/>
              </w:rPr>
              <w:t>Please write a few sentences regarding the importance of this manuscript for the scientific community. A minimum of 3-4 sentences may be required for this part.</w:t>
            </w:r>
          </w:p>
          <w:p w:rsidR="00B216A5" w:rsidRPr="00673041" w:rsidRDefault="00B216A5">
            <w:pPr>
              <w:ind w:left="360"/>
              <w:rPr>
                <w:rFonts w:ascii="Arial" w:hAnsi="Arial" w:cs="Arial"/>
                <w:sz w:val="20"/>
                <w:szCs w:val="20"/>
              </w:rPr>
            </w:pPr>
          </w:p>
        </w:tc>
        <w:tc>
          <w:tcPr>
            <w:tcW w:w="9357" w:type="dxa"/>
          </w:tcPr>
          <w:p w:rsidR="00B216A5" w:rsidRPr="00673041" w:rsidRDefault="00151A6C">
            <w:pPr>
              <w:pBdr>
                <w:top w:val="nil"/>
                <w:left w:val="nil"/>
                <w:bottom w:val="nil"/>
                <w:right w:val="nil"/>
                <w:between w:val="nil"/>
              </w:pBdr>
              <w:rPr>
                <w:rFonts w:ascii="Arial" w:hAnsi="Arial" w:cs="Arial"/>
                <w:color w:val="000000"/>
                <w:sz w:val="20"/>
                <w:szCs w:val="20"/>
              </w:rPr>
            </w:pPr>
            <w:r w:rsidRPr="00673041">
              <w:rPr>
                <w:rFonts w:ascii="Arial" w:hAnsi="Arial" w:cs="Arial"/>
                <w:sz w:val="20"/>
                <w:szCs w:val="20"/>
              </w:rPr>
              <w:t>This manuscript addresses an important issue in higher agricultural education by examining communication apprehension and its relationship with communication skill gaps among postgraduate students. The study is relevant for improving the professional readiness of agricultural graduates, especially in contexts requiring effective communication with diverse stakeholders. The integration of psychological constructs like communication apprehension with skill-based gaps provides valuable insights for curriculum design and training interventions. Overall, the study contributes meaningfully to educational research and professional development in agricultural education.</w:t>
            </w:r>
          </w:p>
        </w:tc>
        <w:tc>
          <w:tcPr>
            <w:tcW w:w="6442" w:type="dxa"/>
          </w:tcPr>
          <w:p w:rsidR="00B216A5" w:rsidRPr="00673041" w:rsidRDefault="00B216A5">
            <w:pPr>
              <w:pStyle w:val="Heading2"/>
              <w:jc w:val="left"/>
              <w:rPr>
                <w:rFonts w:ascii="Arial" w:eastAsia="Times New Roman" w:hAnsi="Arial" w:cs="Arial"/>
                <w:b w:val="0"/>
                <w:bCs w:val="0"/>
              </w:rPr>
            </w:pPr>
          </w:p>
        </w:tc>
      </w:tr>
      <w:tr w:rsidR="00B216A5" w:rsidRPr="00673041">
        <w:trPr>
          <w:trHeight w:val="1262"/>
        </w:trPr>
        <w:tc>
          <w:tcPr>
            <w:tcW w:w="5351" w:type="dxa"/>
          </w:tcPr>
          <w:p w:rsidR="00B216A5" w:rsidRPr="00673041" w:rsidRDefault="00151A6C">
            <w:pPr>
              <w:ind w:left="360"/>
              <w:rPr>
                <w:rFonts w:ascii="Arial" w:hAnsi="Arial" w:cs="Arial"/>
                <w:sz w:val="20"/>
                <w:szCs w:val="20"/>
              </w:rPr>
            </w:pPr>
            <w:r w:rsidRPr="00673041">
              <w:rPr>
                <w:rFonts w:ascii="Arial" w:hAnsi="Arial" w:cs="Arial"/>
                <w:b/>
                <w:bCs/>
                <w:sz w:val="20"/>
                <w:szCs w:val="20"/>
              </w:rPr>
              <w:t>Is the title of the article suitable?</w:t>
            </w:r>
          </w:p>
          <w:p w:rsidR="00B216A5" w:rsidRPr="00673041" w:rsidRDefault="00151A6C">
            <w:pPr>
              <w:ind w:left="360"/>
              <w:rPr>
                <w:rFonts w:ascii="Arial" w:hAnsi="Arial" w:cs="Arial"/>
                <w:sz w:val="20"/>
                <w:szCs w:val="20"/>
              </w:rPr>
            </w:pPr>
            <w:r w:rsidRPr="00673041">
              <w:rPr>
                <w:rFonts w:ascii="Arial" w:hAnsi="Arial" w:cs="Arial"/>
                <w:b/>
                <w:bCs/>
                <w:sz w:val="20"/>
                <w:szCs w:val="20"/>
              </w:rPr>
              <w:t>(If not please suggest an alternative title)</w:t>
            </w:r>
          </w:p>
          <w:p w:rsidR="00B216A5" w:rsidRPr="00673041" w:rsidRDefault="00B216A5">
            <w:pPr>
              <w:pStyle w:val="Heading2"/>
              <w:jc w:val="left"/>
              <w:rPr>
                <w:rFonts w:ascii="Arial" w:eastAsia="Times New Roman" w:hAnsi="Arial" w:cs="Arial"/>
                <w:u w:val="single"/>
              </w:rPr>
            </w:pPr>
          </w:p>
        </w:tc>
        <w:tc>
          <w:tcPr>
            <w:tcW w:w="9357" w:type="dxa"/>
          </w:tcPr>
          <w:p w:rsidR="00B216A5" w:rsidRPr="00673041" w:rsidRDefault="00151A6C">
            <w:pPr>
              <w:ind w:left="360"/>
              <w:rPr>
                <w:rFonts w:ascii="Arial" w:hAnsi="Arial" w:cs="Arial"/>
                <w:sz w:val="20"/>
                <w:szCs w:val="20"/>
              </w:rPr>
            </w:pPr>
            <w:r w:rsidRPr="00673041">
              <w:rPr>
                <w:rFonts w:ascii="Arial" w:hAnsi="Arial" w:cs="Arial"/>
                <w:sz w:val="20"/>
                <w:szCs w:val="20"/>
              </w:rPr>
              <w:t>The title is clear, specific, and reflects the content of the study appropriately.</w:t>
            </w:r>
          </w:p>
          <w:p w:rsidR="00B216A5" w:rsidRPr="00673041" w:rsidRDefault="00151A6C">
            <w:pPr>
              <w:ind w:left="360"/>
              <w:rPr>
                <w:rFonts w:ascii="Arial" w:hAnsi="Arial" w:cs="Arial"/>
                <w:sz w:val="20"/>
                <w:szCs w:val="20"/>
              </w:rPr>
            </w:pPr>
            <w:r w:rsidRPr="00673041">
              <w:rPr>
                <w:rFonts w:ascii="Arial" w:hAnsi="Arial" w:cs="Arial"/>
                <w:sz w:val="20"/>
                <w:szCs w:val="20"/>
              </w:rPr>
              <w:t>Suggestion (optional refinement):</w:t>
            </w:r>
          </w:p>
          <w:p w:rsidR="00B216A5" w:rsidRPr="00673041" w:rsidRDefault="00151A6C">
            <w:pPr>
              <w:ind w:left="360"/>
              <w:rPr>
                <w:rFonts w:ascii="Arial" w:hAnsi="Arial" w:cs="Arial"/>
                <w:sz w:val="20"/>
                <w:szCs w:val="20"/>
              </w:rPr>
            </w:pPr>
            <w:r w:rsidRPr="00673041">
              <w:rPr>
                <w:rFonts w:ascii="Arial" w:hAnsi="Arial" w:cs="Arial"/>
                <w:sz w:val="20"/>
                <w:szCs w:val="20"/>
              </w:rPr>
              <w:t>“Multi-Situational Assessment of Communication Apprehension and Its Relationship with Communication Skill Gaps among Postgraduate Students in Agricultural Education”</w:t>
            </w:r>
          </w:p>
        </w:tc>
        <w:tc>
          <w:tcPr>
            <w:tcW w:w="6442" w:type="dxa"/>
          </w:tcPr>
          <w:p w:rsidR="00B216A5" w:rsidRPr="00673041" w:rsidRDefault="00B216A5">
            <w:pPr>
              <w:pStyle w:val="Heading2"/>
              <w:jc w:val="left"/>
              <w:rPr>
                <w:rFonts w:ascii="Arial" w:eastAsia="Times New Roman" w:hAnsi="Arial" w:cs="Arial"/>
                <w:b w:val="0"/>
                <w:bCs w:val="0"/>
              </w:rPr>
            </w:pPr>
          </w:p>
        </w:tc>
      </w:tr>
      <w:tr w:rsidR="00B216A5" w:rsidRPr="00673041">
        <w:trPr>
          <w:trHeight w:val="1262"/>
        </w:trPr>
        <w:tc>
          <w:tcPr>
            <w:tcW w:w="5351" w:type="dxa"/>
          </w:tcPr>
          <w:p w:rsidR="00B216A5" w:rsidRPr="00673041" w:rsidRDefault="00151A6C">
            <w:pPr>
              <w:pStyle w:val="Heading2"/>
              <w:ind w:left="360"/>
              <w:jc w:val="left"/>
              <w:rPr>
                <w:rFonts w:ascii="Arial" w:eastAsia="Times New Roman" w:hAnsi="Arial" w:cs="Arial"/>
              </w:rPr>
            </w:pPr>
            <w:r w:rsidRPr="00673041">
              <w:rPr>
                <w:rFonts w:ascii="Arial" w:eastAsia="Times New Roman" w:hAnsi="Arial" w:cs="Arial"/>
              </w:rPr>
              <w:t>Is the abstract of the article comprehensive? Do you suggest the addition (or deletion) of some points in this section? Please write your suggestions here.</w:t>
            </w:r>
          </w:p>
          <w:p w:rsidR="00B216A5" w:rsidRPr="00673041" w:rsidRDefault="00B216A5">
            <w:pPr>
              <w:pStyle w:val="Heading2"/>
              <w:jc w:val="left"/>
              <w:rPr>
                <w:rFonts w:ascii="Arial" w:eastAsia="Times New Roman" w:hAnsi="Arial" w:cs="Arial"/>
                <w:u w:val="single"/>
              </w:rPr>
            </w:pPr>
          </w:p>
        </w:tc>
        <w:tc>
          <w:tcPr>
            <w:tcW w:w="9357" w:type="dxa"/>
          </w:tcPr>
          <w:p w:rsidR="00B216A5" w:rsidRPr="00673041" w:rsidRDefault="00151A6C">
            <w:pPr>
              <w:ind w:left="360"/>
              <w:rPr>
                <w:rFonts w:ascii="Arial" w:hAnsi="Arial" w:cs="Arial"/>
                <w:sz w:val="20"/>
                <w:szCs w:val="20"/>
              </w:rPr>
            </w:pPr>
            <w:r w:rsidRPr="00673041">
              <w:rPr>
                <w:rFonts w:ascii="Arial" w:hAnsi="Arial" w:cs="Arial"/>
                <w:sz w:val="20"/>
                <w:szCs w:val="20"/>
              </w:rPr>
              <w:t>The abstract is comprehensive and includes objectives, methodology, sample, tools, and key findings.</w:t>
            </w:r>
          </w:p>
          <w:p w:rsidR="00B216A5" w:rsidRPr="00673041" w:rsidRDefault="00B216A5">
            <w:pPr>
              <w:ind w:left="360"/>
              <w:rPr>
                <w:rFonts w:ascii="Arial" w:hAnsi="Arial" w:cs="Arial"/>
                <w:sz w:val="20"/>
                <w:szCs w:val="20"/>
              </w:rPr>
            </w:pPr>
          </w:p>
          <w:p w:rsidR="00B216A5" w:rsidRPr="00673041" w:rsidRDefault="00151A6C">
            <w:pPr>
              <w:rPr>
                <w:rFonts w:ascii="Arial" w:hAnsi="Arial" w:cs="Arial"/>
                <w:sz w:val="20"/>
                <w:szCs w:val="20"/>
              </w:rPr>
            </w:pPr>
            <w:r w:rsidRPr="00673041">
              <w:rPr>
                <w:rFonts w:ascii="Arial" w:hAnsi="Arial" w:cs="Arial"/>
                <w:sz w:val="20"/>
                <w:szCs w:val="20"/>
              </w:rPr>
              <w:t>Suggestions:</w:t>
            </w:r>
          </w:p>
          <w:p w:rsidR="00B216A5" w:rsidRPr="00673041" w:rsidRDefault="00B216A5">
            <w:pPr>
              <w:ind w:left="360"/>
              <w:rPr>
                <w:rFonts w:ascii="Arial" w:hAnsi="Arial" w:cs="Arial"/>
                <w:sz w:val="20"/>
                <w:szCs w:val="20"/>
              </w:rPr>
            </w:pPr>
          </w:p>
          <w:p w:rsidR="00B216A5" w:rsidRPr="00673041" w:rsidRDefault="00151A6C">
            <w:pPr>
              <w:ind w:left="360"/>
              <w:rPr>
                <w:rFonts w:ascii="Arial" w:hAnsi="Arial" w:cs="Arial"/>
                <w:sz w:val="20"/>
                <w:szCs w:val="20"/>
              </w:rPr>
            </w:pPr>
            <w:r w:rsidRPr="00673041">
              <w:rPr>
                <w:rFonts w:ascii="Arial" w:hAnsi="Arial" w:cs="Arial"/>
                <w:sz w:val="20"/>
                <w:szCs w:val="20"/>
              </w:rPr>
              <w:t>Add research design (e.g., descriptive/correlational) explicitly</w:t>
            </w:r>
          </w:p>
        </w:tc>
        <w:tc>
          <w:tcPr>
            <w:tcW w:w="6442" w:type="dxa"/>
          </w:tcPr>
          <w:p w:rsidR="00B216A5" w:rsidRPr="00673041" w:rsidRDefault="00B216A5">
            <w:pPr>
              <w:pStyle w:val="Heading2"/>
              <w:jc w:val="left"/>
              <w:rPr>
                <w:rFonts w:ascii="Arial" w:eastAsia="Times New Roman" w:hAnsi="Arial" w:cs="Arial"/>
                <w:b w:val="0"/>
                <w:bCs w:val="0"/>
              </w:rPr>
            </w:pPr>
          </w:p>
        </w:tc>
      </w:tr>
      <w:tr w:rsidR="00B216A5" w:rsidRPr="00673041">
        <w:trPr>
          <w:trHeight w:val="704"/>
        </w:trPr>
        <w:tc>
          <w:tcPr>
            <w:tcW w:w="5351" w:type="dxa"/>
          </w:tcPr>
          <w:p w:rsidR="00B216A5" w:rsidRPr="00673041" w:rsidRDefault="00151A6C">
            <w:pPr>
              <w:pStyle w:val="Heading2"/>
              <w:ind w:left="360"/>
              <w:jc w:val="left"/>
              <w:rPr>
                <w:rFonts w:ascii="Arial" w:hAnsi="Arial" w:cs="Arial"/>
                <w:b w:val="0"/>
                <w:bCs w:val="0"/>
                <w:u w:val="single"/>
              </w:rPr>
            </w:pPr>
            <w:r w:rsidRPr="00673041">
              <w:rPr>
                <w:rFonts w:ascii="Arial" w:eastAsia="Times New Roman" w:hAnsi="Arial" w:cs="Arial"/>
              </w:rPr>
              <w:t>Is the manuscript scientifically, correct? Please write here.</w:t>
            </w:r>
          </w:p>
        </w:tc>
        <w:tc>
          <w:tcPr>
            <w:tcW w:w="9357" w:type="dxa"/>
          </w:tcPr>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The manuscript is scientifically sound:</w:t>
            </w:r>
          </w:p>
          <w:p w:rsidR="00B216A5" w:rsidRPr="00673041" w:rsidRDefault="00B216A5">
            <w:pPr>
              <w:pBdr>
                <w:top w:val="nil"/>
                <w:left w:val="nil"/>
                <w:bottom w:val="nil"/>
                <w:right w:val="nil"/>
                <w:between w:val="nil"/>
              </w:pBdr>
              <w:rPr>
                <w:rFonts w:ascii="Arial" w:hAnsi="Arial" w:cs="Arial"/>
                <w:sz w:val="20"/>
                <w:szCs w:val="20"/>
              </w:rPr>
            </w:pPr>
          </w:p>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Appropriate use of PRCA-24 (validated tool)</w:t>
            </w:r>
          </w:p>
          <w:p w:rsidR="00B216A5" w:rsidRPr="00673041" w:rsidRDefault="00B216A5">
            <w:pPr>
              <w:pBdr>
                <w:top w:val="nil"/>
                <w:left w:val="nil"/>
                <w:bottom w:val="nil"/>
                <w:right w:val="nil"/>
                <w:between w:val="nil"/>
              </w:pBdr>
              <w:rPr>
                <w:rFonts w:ascii="Arial" w:hAnsi="Arial" w:cs="Arial"/>
                <w:sz w:val="20"/>
                <w:szCs w:val="20"/>
              </w:rPr>
            </w:pPr>
          </w:p>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Adequate sample size (N=210)</w:t>
            </w:r>
          </w:p>
          <w:p w:rsidR="00B216A5" w:rsidRPr="00673041" w:rsidRDefault="00B216A5">
            <w:pPr>
              <w:pBdr>
                <w:top w:val="nil"/>
                <w:left w:val="nil"/>
                <w:bottom w:val="nil"/>
                <w:right w:val="nil"/>
                <w:between w:val="nil"/>
              </w:pBdr>
              <w:rPr>
                <w:rFonts w:ascii="Arial" w:hAnsi="Arial" w:cs="Arial"/>
                <w:sz w:val="20"/>
                <w:szCs w:val="20"/>
              </w:rPr>
            </w:pPr>
          </w:p>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Proper use of correlation and regression analysis</w:t>
            </w:r>
          </w:p>
          <w:p w:rsidR="00B216A5" w:rsidRPr="00673041" w:rsidRDefault="00B216A5">
            <w:pPr>
              <w:pBdr>
                <w:top w:val="nil"/>
                <w:left w:val="nil"/>
                <w:bottom w:val="nil"/>
                <w:right w:val="nil"/>
                <w:between w:val="nil"/>
              </w:pBdr>
              <w:rPr>
                <w:rFonts w:ascii="Arial" w:hAnsi="Arial" w:cs="Arial"/>
                <w:sz w:val="20"/>
                <w:szCs w:val="20"/>
              </w:rPr>
            </w:pPr>
          </w:p>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Logical alignment between objectives, methods, and findings</w:t>
            </w:r>
          </w:p>
        </w:tc>
        <w:tc>
          <w:tcPr>
            <w:tcW w:w="6442" w:type="dxa"/>
          </w:tcPr>
          <w:p w:rsidR="00B216A5" w:rsidRPr="00673041" w:rsidRDefault="00B216A5">
            <w:pPr>
              <w:pStyle w:val="Heading2"/>
              <w:jc w:val="left"/>
              <w:rPr>
                <w:rFonts w:ascii="Arial" w:eastAsia="Times New Roman" w:hAnsi="Arial" w:cs="Arial"/>
                <w:b w:val="0"/>
                <w:bCs w:val="0"/>
              </w:rPr>
            </w:pPr>
          </w:p>
        </w:tc>
      </w:tr>
      <w:tr w:rsidR="00B216A5" w:rsidRPr="00673041">
        <w:trPr>
          <w:trHeight w:val="703"/>
        </w:trPr>
        <w:tc>
          <w:tcPr>
            <w:tcW w:w="5351" w:type="dxa"/>
          </w:tcPr>
          <w:p w:rsidR="00B216A5" w:rsidRPr="00673041" w:rsidRDefault="00151A6C">
            <w:pPr>
              <w:ind w:left="360"/>
              <w:rPr>
                <w:rFonts w:ascii="Arial" w:hAnsi="Arial" w:cs="Arial"/>
                <w:sz w:val="20"/>
                <w:szCs w:val="20"/>
              </w:rPr>
            </w:pPr>
            <w:r w:rsidRPr="00673041">
              <w:rPr>
                <w:rFonts w:ascii="Arial" w:hAnsi="Arial" w:cs="Arial"/>
                <w:b/>
                <w:bCs/>
                <w:sz w:val="20"/>
                <w:szCs w:val="20"/>
              </w:rPr>
              <w:t>Are the references sufficient and recent? If you have suggestions of additional references, please mention them in the review form.</w:t>
            </w:r>
          </w:p>
        </w:tc>
        <w:tc>
          <w:tcPr>
            <w:tcW w:w="9357" w:type="dxa"/>
          </w:tcPr>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References are generally relevant</w:t>
            </w:r>
          </w:p>
          <w:p w:rsidR="00B216A5" w:rsidRPr="00673041" w:rsidRDefault="00B216A5">
            <w:pPr>
              <w:pBdr>
                <w:top w:val="nil"/>
                <w:left w:val="nil"/>
                <w:bottom w:val="nil"/>
                <w:right w:val="nil"/>
                <w:between w:val="nil"/>
              </w:pBdr>
              <w:rPr>
                <w:rFonts w:ascii="Arial" w:hAnsi="Arial" w:cs="Arial"/>
                <w:sz w:val="20"/>
                <w:szCs w:val="20"/>
              </w:rPr>
            </w:pPr>
          </w:p>
          <w:p w:rsidR="00B216A5" w:rsidRPr="00673041" w:rsidRDefault="00151A6C">
            <w:pPr>
              <w:pBdr>
                <w:top w:val="nil"/>
                <w:left w:val="nil"/>
                <w:bottom w:val="nil"/>
                <w:right w:val="nil"/>
                <w:between w:val="nil"/>
              </w:pBdr>
              <w:rPr>
                <w:rFonts w:ascii="Arial" w:hAnsi="Arial" w:cs="Arial"/>
                <w:sz w:val="20"/>
                <w:szCs w:val="20"/>
              </w:rPr>
            </w:pPr>
            <w:r w:rsidRPr="00673041">
              <w:rPr>
                <w:rFonts w:ascii="Arial" w:hAnsi="Arial" w:cs="Arial"/>
                <w:sz w:val="20"/>
                <w:szCs w:val="20"/>
              </w:rPr>
              <w:t>However, recent studies (last 5 years) should be added</w:t>
            </w:r>
          </w:p>
        </w:tc>
        <w:tc>
          <w:tcPr>
            <w:tcW w:w="6442" w:type="dxa"/>
          </w:tcPr>
          <w:p w:rsidR="00B216A5" w:rsidRPr="00673041" w:rsidRDefault="00B216A5">
            <w:pPr>
              <w:pStyle w:val="Heading2"/>
              <w:jc w:val="left"/>
              <w:rPr>
                <w:rFonts w:ascii="Arial" w:eastAsia="Times New Roman" w:hAnsi="Arial" w:cs="Arial"/>
                <w:b w:val="0"/>
                <w:bCs w:val="0"/>
              </w:rPr>
            </w:pPr>
          </w:p>
        </w:tc>
      </w:tr>
      <w:tr w:rsidR="00B216A5" w:rsidRPr="00673041">
        <w:trPr>
          <w:trHeight w:val="386"/>
        </w:trPr>
        <w:tc>
          <w:tcPr>
            <w:tcW w:w="5351" w:type="dxa"/>
          </w:tcPr>
          <w:p w:rsidR="00B216A5" w:rsidRPr="00673041" w:rsidRDefault="00151A6C">
            <w:pPr>
              <w:pStyle w:val="Heading2"/>
              <w:ind w:left="360"/>
              <w:jc w:val="left"/>
              <w:rPr>
                <w:rFonts w:ascii="Arial" w:eastAsia="Times New Roman" w:hAnsi="Arial" w:cs="Arial"/>
              </w:rPr>
            </w:pPr>
            <w:r w:rsidRPr="00673041">
              <w:rPr>
                <w:rFonts w:ascii="Arial" w:eastAsia="Times New Roman" w:hAnsi="Arial" w:cs="Arial"/>
              </w:rPr>
              <w:t>Is the language/English quality of the article suitable for scholarly communications?</w:t>
            </w:r>
          </w:p>
          <w:p w:rsidR="00B216A5" w:rsidRPr="00673041" w:rsidRDefault="00B216A5">
            <w:pPr>
              <w:rPr>
                <w:rFonts w:ascii="Arial" w:hAnsi="Arial" w:cs="Arial"/>
                <w:sz w:val="20"/>
                <w:szCs w:val="20"/>
              </w:rPr>
            </w:pPr>
          </w:p>
        </w:tc>
        <w:tc>
          <w:tcPr>
            <w:tcW w:w="9357" w:type="dxa"/>
          </w:tcPr>
          <w:p w:rsidR="00B216A5" w:rsidRPr="00673041" w:rsidRDefault="00151A6C">
            <w:pPr>
              <w:rPr>
                <w:rFonts w:ascii="Arial" w:hAnsi="Arial" w:cs="Arial"/>
                <w:sz w:val="20"/>
                <w:szCs w:val="20"/>
              </w:rPr>
            </w:pPr>
            <w:r w:rsidRPr="00673041">
              <w:rPr>
                <w:rFonts w:ascii="Arial" w:hAnsi="Arial" w:cs="Arial"/>
                <w:sz w:val="20"/>
                <w:szCs w:val="20"/>
              </w:rPr>
              <w:t>Language is generally clear and understandable</w:t>
            </w:r>
          </w:p>
        </w:tc>
        <w:tc>
          <w:tcPr>
            <w:tcW w:w="6442" w:type="dxa"/>
          </w:tcPr>
          <w:p w:rsidR="00B216A5" w:rsidRPr="00673041" w:rsidRDefault="00B216A5">
            <w:pPr>
              <w:rPr>
                <w:rFonts w:ascii="Arial" w:hAnsi="Arial" w:cs="Arial"/>
                <w:sz w:val="20"/>
                <w:szCs w:val="20"/>
              </w:rPr>
            </w:pPr>
          </w:p>
        </w:tc>
      </w:tr>
      <w:tr w:rsidR="00B216A5" w:rsidRPr="00673041" w:rsidTr="00673041">
        <w:trPr>
          <w:trHeight w:val="404"/>
        </w:trPr>
        <w:tc>
          <w:tcPr>
            <w:tcW w:w="5351" w:type="dxa"/>
          </w:tcPr>
          <w:p w:rsidR="00B216A5" w:rsidRPr="00673041" w:rsidRDefault="00151A6C">
            <w:pPr>
              <w:pStyle w:val="Heading2"/>
              <w:jc w:val="left"/>
              <w:rPr>
                <w:rFonts w:ascii="Arial" w:eastAsia="Times New Roman" w:hAnsi="Arial" w:cs="Arial"/>
                <w:b w:val="0"/>
                <w:bCs w:val="0"/>
              </w:rPr>
            </w:pPr>
            <w:r w:rsidRPr="00673041">
              <w:rPr>
                <w:rFonts w:ascii="Arial" w:eastAsia="Times New Roman" w:hAnsi="Arial" w:cs="Arial"/>
                <w:u w:val="single"/>
              </w:rPr>
              <w:t>Optional/General</w:t>
            </w:r>
            <w:r w:rsidRPr="00673041">
              <w:rPr>
                <w:rFonts w:ascii="Arial" w:eastAsia="Times New Roman" w:hAnsi="Arial" w:cs="Arial"/>
              </w:rPr>
              <w:t xml:space="preserve"> </w:t>
            </w:r>
            <w:r w:rsidRPr="00673041">
              <w:rPr>
                <w:rFonts w:ascii="Arial" w:eastAsia="Times New Roman" w:hAnsi="Arial" w:cs="Arial"/>
                <w:b w:val="0"/>
                <w:bCs w:val="0"/>
              </w:rPr>
              <w:t>comments</w:t>
            </w:r>
          </w:p>
          <w:p w:rsidR="00B216A5" w:rsidRPr="00673041" w:rsidRDefault="00B216A5">
            <w:pPr>
              <w:pStyle w:val="Heading2"/>
              <w:jc w:val="left"/>
              <w:rPr>
                <w:rFonts w:ascii="Arial" w:eastAsia="Times New Roman" w:hAnsi="Arial" w:cs="Arial"/>
                <w:b w:val="0"/>
                <w:bCs w:val="0"/>
              </w:rPr>
            </w:pPr>
          </w:p>
        </w:tc>
        <w:tc>
          <w:tcPr>
            <w:tcW w:w="9357" w:type="dxa"/>
          </w:tcPr>
          <w:p w:rsidR="00B216A5" w:rsidRPr="00673041" w:rsidRDefault="00B216A5">
            <w:pPr>
              <w:pBdr>
                <w:top w:val="nil"/>
                <w:left w:val="nil"/>
                <w:bottom w:val="nil"/>
                <w:right w:val="nil"/>
                <w:between w:val="nil"/>
              </w:pBdr>
              <w:rPr>
                <w:rFonts w:ascii="Arial" w:hAnsi="Arial" w:cs="Arial"/>
                <w:color w:val="000000"/>
                <w:sz w:val="20"/>
                <w:szCs w:val="20"/>
              </w:rPr>
            </w:pPr>
          </w:p>
        </w:tc>
        <w:tc>
          <w:tcPr>
            <w:tcW w:w="6442" w:type="dxa"/>
          </w:tcPr>
          <w:p w:rsidR="00B216A5" w:rsidRPr="00673041" w:rsidRDefault="00B216A5">
            <w:pPr>
              <w:rPr>
                <w:rFonts w:ascii="Arial" w:hAnsi="Arial" w:cs="Arial"/>
                <w:sz w:val="20"/>
                <w:szCs w:val="20"/>
              </w:rPr>
            </w:pPr>
          </w:p>
        </w:tc>
      </w:tr>
    </w:tbl>
    <w:p w:rsidR="00B216A5" w:rsidRPr="00673041" w:rsidRDefault="00B216A5">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673041" w:rsidRPr="00673041" w:rsidRDefault="00673041">
      <w:pPr>
        <w:pBdr>
          <w:top w:val="nil"/>
          <w:left w:val="nil"/>
          <w:bottom w:val="nil"/>
          <w:right w:val="nil"/>
          <w:between w:val="nil"/>
        </w:pBdr>
        <w:jc w:val="both"/>
        <w:rPr>
          <w:rFonts w:ascii="Arial" w:hAnsi="Arial" w:cs="Arial"/>
          <w:color w:val="000000"/>
          <w:sz w:val="20"/>
          <w:szCs w:val="20"/>
          <w:u w:val="single"/>
        </w:rPr>
      </w:pPr>
    </w:p>
    <w:p w:rsidR="00B216A5" w:rsidRPr="00673041" w:rsidRDefault="00B216A5">
      <w:pPr>
        <w:pBdr>
          <w:top w:val="nil"/>
          <w:left w:val="nil"/>
          <w:bottom w:val="nil"/>
          <w:right w:val="nil"/>
          <w:between w:val="nil"/>
        </w:pBdr>
        <w:jc w:val="both"/>
        <w:rPr>
          <w:rFonts w:ascii="Arial" w:hAnsi="Arial" w:cs="Arial"/>
          <w:color w:val="000000"/>
          <w:sz w:val="20"/>
          <w:szCs w:val="20"/>
          <w:u w:val="single"/>
        </w:rPr>
      </w:pPr>
    </w:p>
    <w:tbl>
      <w:tblPr>
        <w:tblW w:w="5021"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853"/>
        <w:gridCol w:w="7093"/>
        <w:gridCol w:w="7076"/>
      </w:tblGrid>
      <w:tr w:rsidR="00C248BA" w:rsidRPr="00673041" w:rsidTr="00673041">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rsidR="00C248BA" w:rsidRPr="00673041" w:rsidRDefault="00C248BA">
            <w:pPr>
              <w:spacing w:line="276" w:lineRule="auto"/>
              <w:rPr>
                <w:rFonts w:ascii="Arial" w:eastAsia="Arial Unicode MS" w:hAnsi="Arial" w:cs="Arial"/>
                <w:b/>
                <w:sz w:val="20"/>
                <w:szCs w:val="20"/>
                <w:u w:val="single"/>
              </w:rPr>
            </w:pPr>
            <w:bookmarkStart w:id="1" w:name="_Hlk156057704"/>
            <w:bookmarkStart w:id="2" w:name="_Hlk156057883"/>
            <w:r w:rsidRPr="00673041">
              <w:rPr>
                <w:rFonts w:ascii="Arial" w:eastAsia="Arial Unicode MS" w:hAnsi="Arial" w:cs="Arial"/>
                <w:b/>
                <w:sz w:val="20"/>
                <w:szCs w:val="20"/>
                <w:highlight w:val="yellow"/>
                <w:u w:val="single"/>
              </w:rPr>
              <w:lastRenderedPageBreak/>
              <w:t>PART  2:</w:t>
            </w:r>
            <w:r w:rsidRPr="00673041">
              <w:rPr>
                <w:rFonts w:ascii="Arial" w:eastAsia="Arial Unicode MS" w:hAnsi="Arial" w:cs="Arial"/>
                <w:b/>
                <w:sz w:val="20"/>
                <w:szCs w:val="20"/>
                <w:u w:val="single"/>
              </w:rPr>
              <w:t xml:space="preserve"> </w:t>
            </w:r>
          </w:p>
          <w:p w:rsidR="00C248BA" w:rsidRPr="00673041" w:rsidRDefault="00C248BA">
            <w:pPr>
              <w:spacing w:line="276" w:lineRule="auto"/>
              <w:rPr>
                <w:rFonts w:ascii="Arial" w:eastAsia="Arial Unicode MS" w:hAnsi="Arial" w:cs="Arial"/>
                <w:b/>
                <w:sz w:val="20"/>
                <w:szCs w:val="20"/>
                <w:u w:val="single"/>
              </w:rPr>
            </w:pPr>
          </w:p>
        </w:tc>
      </w:tr>
      <w:tr w:rsidR="00C248BA" w:rsidRPr="00673041" w:rsidTr="00673041">
        <w:tc>
          <w:tcPr>
            <w:tcW w:w="163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248BA" w:rsidRPr="00673041" w:rsidRDefault="00C248BA">
            <w:pPr>
              <w:spacing w:line="276" w:lineRule="auto"/>
              <w:rPr>
                <w:rFonts w:ascii="Arial" w:eastAsia="Arial Unicode MS" w:hAnsi="Arial" w:cs="Arial"/>
                <w:sz w:val="20"/>
                <w:szCs w:val="20"/>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248BA" w:rsidRPr="00673041" w:rsidRDefault="00C248BA">
            <w:pPr>
              <w:keepNext/>
              <w:spacing w:line="276" w:lineRule="auto"/>
              <w:outlineLvl w:val="1"/>
              <w:rPr>
                <w:rFonts w:ascii="Arial" w:eastAsia="MS Mincho" w:hAnsi="Arial" w:cs="Arial"/>
                <w:b/>
                <w:bCs/>
                <w:sz w:val="20"/>
                <w:szCs w:val="20"/>
              </w:rPr>
            </w:pPr>
            <w:r w:rsidRPr="00673041">
              <w:rPr>
                <w:rFonts w:ascii="Arial" w:eastAsia="MS Mincho" w:hAnsi="Arial" w:cs="Arial"/>
                <w:b/>
                <w:bCs/>
                <w:sz w:val="20"/>
                <w:szCs w:val="20"/>
              </w:rPr>
              <w:t>Reviewer’s comment</w:t>
            </w:r>
          </w:p>
        </w:tc>
        <w:tc>
          <w:tcPr>
            <w:tcW w:w="1684" w:type="pct"/>
            <w:tcBorders>
              <w:top w:val="single" w:sz="4" w:space="0" w:color="auto"/>
              <w:left w:val="single" w:sz="4" w:space="0" w:color="auto"/>
              <w:bottom w:val="single" w:sz="4" w:space="0" w:color="auto"/>
              <w:right w:val="single" w:sz="4" w:space="0" w:color="auto"/>
            </w:tcBorders>
          </w:tcPr>
          <w:p w:rsidR="00C248BA" w:rsidRPr="00673041" w:rsidRDefault="00C248BA">
            <w:pPr>
              <w:spacing w:after="160" w:line="252" w:lineRule="auto"/>
              <w:rPr>
                <w:rFonts w:ascii="Arial" w:eastAsia="Calibri" w:hAnsi="Arial" w:cs="Arial"/>
                <w:kern w:val="2"/>
                <w:sz w:val="20"/>
                <w:szCs w:val="20"/>
                <w:lang w:val="en-IN"/>
              </w:rPr>
            </w:pPr>
            <w:r w:rsidRPr="00673041">
              <w:rPr>
                <w:rFonts w:ascii="Arial" w:eastAsia="Calibri" w:hAnsi="Arial" w:cs="Arial"/>
                <w:b/>
                <w:kern w:val="2"/>
                <w:sz w:val="20"/>
                <w:szCs w:val="20"/>
                <w:lang w:val="en-IN"/>
              </w:rPr>
              <w:t>Author’s Feedback</w:t>
            </w:r>
            <w:r w:rsidRPr="00673041">
              <w:rPr>
                <w:rFonts w:ascii="Arial" w:eastAsia="Calibri" w:hAnsi="Arial" w:cs="Arial"/>
                <w:kern w:val="2"/>
                <w:sz w:val="20"/>
                <w:szCs w:val="20"/>
                <w:lang w:val="en-IN"/>
              </w:rPr>
              <w:t xml:space="preserve"> (It is mandatory that authors should write his/her feedback here)</w:t>
            </w:r>
          </w:p>
          <w:p w:rsidR="00C248BA" w:rsidRPr="00673041" w:rsidRDefault="00C248BA">
            <w:pPr>
              <w:keepNext/>
              <w:spacing w:line="276" w:lineRule="auto"/>
              <w:outlineLvl w:val="1"/>
              <w:rPr>
                <w:rFonts w:ascii="Arial" w:eastAsia="MS Mincho" w:hAnsi="Arial" w:cs="Arial"/>
                <w:bCs/>
                <w:sz w:val="20"/>
                <w:szCs w:val="20"/>
              </w:rPr>
            </w:pPr>
          </w:p>
        </w:tc>
      </w:tr>
      <w:tr w:rsidR="00C248BA" w:rsidRPr="00673041" w:rsidTr="00673041">
        <w:trPr>
          <w:trHeight w:val="890"/>
        </w:trPr>
        <w:tc>
          <w:tcPr>
            <w:tcW w:w="163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248BA" w:rsidRPr="00673041" w:rsidRDefault="00C248BA">
            <w:pPr>
              <w:spacing w:line="276" w:lineRule="auto"/>
              <w:rPr>
                <w:rFonts w:ascii="Arial" w:eastAsia="Arial Unicode MS" w:hAnsi="Arial" w:cs="Arial"/>
                <w:b/>
                <w:sz w:val="20"/>
                <w:szCs w:val="20"/>
              </w:rPr>
            </w:pPr>
            <w:r w:rsidRPr="00673041">
              <w:rPr>
                <w:rFonts w:ascii="Arial" w:eastAsia="Arial Unicode MS" w:hAnsi="Arial" w:cs="Arial"/>
                <w:b/>
                <w:sz w:val="20"/>
                <w:szCs w:val="20"/>
              </w:rPr>
              <w:t xml:space="preserve">Are there ethical issues in this manuscript? </w:t>
            </w:r>
          </w:p>
          <w:p w:rsidR="00C248BA" w:rsidRPr="00673041" w:rsidRDefault="00C248BA">
            <w:pPr>
              <w:spacing w:line="276" w:lineRule="auto"/>
              <w:rPr>
                <w:rFonts w:ascii="Arial" w:eastAsia="Arial Unicode MS" w:hAnsi="Arial" w:cs="Arial"/>
                <w:sz w:val="20"/>
                <w:szCs w:val="20"/>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248BA" w:rsidRPr="00673041" w:rsidRDefault="00C248BA">
            <w:pPr>
              <w:spacing w:line="276" w:lineRule="auto"/>
              <w:rPr>
                <w:rFonts w:ascii="Arial" w:eastAsia="Arial Unicode MS" w:hAnsi="Arial" w:cs="Arial"/>
                <w:i/>
                <w:iCs/>
                <w:sz w:val="20"/>
                <w:szCs w:val="20"/>
                <w:u w:val="single"/>
              </w:rPr>
            </w:pPr>
            <w:r w:rsidRPr="00673041">
              <w:rPr>
                <w:rFonts w:ascii="Arial" w:eastAsia="Arial Unicode MS" w:hAnsi="Arial" w:cs="Arial"/>
                <w:i/>
                <w:iCs/>
                <w:sz w:val="20"/>
                <w:szCs w:val="20"/>
                <w:u w:val="single"/>
              </w:rPr>
              <w:t xml:space="preserve">(If yes, </w:t>
            </w:r>
            <w:proofErr w:type="gramStart"/>
            <w:r w:rsidRPr="00673041">
              <w:rPr>
                <w:rFonts w:ascii="Arial" w:eastAsia="Arial Unicode MS" w:hAnsi="Arial" w:cs="Arial"/>
                <w:i/>
                <w:iCs/>
                <w:sz w:val="20"/>
                <w:szCs w:val="20"/>
                <w:u w:val="single"/>
              </w:rPr>
              <w:t>Kindly</w:t>
            </w:r>
            <w:proofErr w:type="gramEnd"/>
            <w:r w:rsidRPr="00673041">
              <w:rPr>
                <w:rFonts w:ascii="Arial" w:eastAsia="Arial Unicode MS" w:hAnsi="Arial" w:cs="Arial"/>
                <w:i/>
                <w:iCs/>
                <w:sz w:val="20"/>
                <w:szCs w:val="20"/>
                <w:u w:val="single"/>
              </w:rPr>
              <w:t xml:space="preserve"> please write down the ethical issues here in details)</w:t>
            </w:r>
          </w:p>
          <w:p w:rsidR="00C248BA" w:rsidRPr="00673041" w:rsidRDefault="00C248BA">
            <w:pPr>
              <w:spacing w:line="276" w:lineRule="auto"/>
              <w:rPr>
                <w:rFonts w:ascii="Arial" w:eastAsia="Arial Unicode MS" w:hAnsi="Arial" w:cs="Arial"/>
                <w:sz w:val="20"/>
                <w:szCs w:val="20"/>
              </w:rPr>
            </w:pPr>
          </w:p>
        </w:tc>
        <w:tc>
          <w:tcPr>
            <w:tcW w:w="1684" w:type="pct"/>
            <w:tcBorders>
              <w:top w:val="single" w:sz="4" w:space="0" w:color="auto"/>
              <w:left w:val="single" w:sz="4" w:space="0" w:color="auto"/>
              <w:bottom w:val="single" w:sz="4" w:space="0" w:color="auto"/>
              <w:right w:val="single" w:sz="4" w:space="0" w:color="auto"/>
            </w:tcBorders>
            <w:vAlign w:val="center"/>
          </w:tcPr>
          <w:p w:rsidR="00C248BA" w:rsidRPr="00673041" w:rsidRDefault="00C248BA">
            <w:pPr>
              <w:spacing w:line="276" w:lineRule="auto"/>
              <w:rPr>
                <w:rFonts w:ascii="Arial" w:eastAsia="Arial Unicode MS" w:hAnsi="Arial" w:cs="Arial"/>
                <w:sz w:val="20"/>
                <w:szCs w:val="20"/>
              </w:rPr>
            </w:pPr>
          </w:p>
          <w:p w:rsidR="00C248BA" w:rsidRPr="00673041" w:rsidRDefault="00C248BA">
            <w:pPr>
              <w:spacing w:line="276" w:lineRule="auto"/>
              <w:rPr>
                <w:rFonts w:ascii="Arial" w:eastAsia="Arial Unicode MS" w:hAnsi="Arial" w:cs="Arial"/>
                <w:sz w:val="20"/>
                <w:szCs w:val="20"/>
              </w:rPr>
            </w:pPr>
          </w:p>
          <w:p w:rsidR="00C248BA" w:rsidRPr="00673041" w:rsidRDefault="00C248BA">
            <w:pPr>
              <w:spacing w:line="276" w:lineRule="auto"/>
              <w:rPr>
                <w:rFonts w:ascii="Arial" w:eastAsia="Arial Unicode MS" w:hAnsi="Arial" w:cs="Arial"/>
                <w:sz w:val="20"/>
                <w:szCs w:val="20"/>
              </w:rPr>
            </w:pPr>
          </w:p>
        </w:tc>
      </w:tr>
      <w:bookmarkEnd w:id="2"/>
    </w:tbl>
    <w:p w:rsidR="00C248BA" w:rsidRPr="00673041" w:rsidRDefault="00C248BA" w:rsidP="00C248BA">
      <w:pPr>
        <w:rPr>
          <w:rFonts w:ascii="Arial" w:hAnsi="Arial" w:cs="Arial"/>
          <w:sz w:val="20"/>
          <w:szCs w:val="20"/>
          <w:lang w:val="en-US"/>
        </w:rPr>
      </w:pPr>
    </w:p>
    <w:p w:rsidR="00673041" w:rsidRPr="00673041" w:rsidRDefault="00673041" w:rsidP="00673041">
      <w:pPr>
        <w:pStyle w:val="Affiliation"/>
        <w:spacing w:after="0" w:line="240" w:lineRule="auto"/>
        <w:jc w:val="left"/>
        <w:rPr>
          <w:rFonts w:ascii="Arial" w:hAnsi="Arial" w:cs="Arial"/>
          <w:b/>
          <w:u w:val="single"/>
        </w:rPr>
      </w:pPr>
      <w:r w:rsidRPr="00673041">
        <w:rPr>
          <w:rFonts w:ascii="Arial" w:hAnsi="Arial" w:cs="Arial"/>
          <w:b/>
          <w:u w:val="single"/>
        </w:rPr>
        <w:t>Reviewer details:</w:t>
      </w:r>
    </w:p>
    <w:p w:rsidR="00C248BA" w:rsidRPr="00673041" w:rsidRDefault="00C248BA" w:rsidP="00C248BA">
      <w:pPr>
        <w:rPr>
          <w:rFonts w:ascii="Arial" w:hAnsi="Arial" w:cs="Arial"/>
          <w:sz w:val="20"/>
          <w:szCs w:val="20"/>
        </w:rPr>
      </w:pPr>
    </w:p>
    <w:p w:rsidR="00673041" w:rsidRPr="00673041" w:rsidRDefault="00673041" w:rsidP="00C248BA">
      <w:pPr>
        <w:rPr>
          <w:rFonts w:ascii="Arial" w:hAnsi="Arial" w:cs="Arial"/>
          <w:b/>
          <w:bCs/>
          <w:sz w:val="20"/>
          <w:szCs w:val="20"/>
        </w:rPr>
      </w:pPr>
      <w:bookmarkStart w:id="3" w:name="_Hlk224982610"/>
      <w:r w:rsidRPr="00673041">
        <w:rPr>
          <w:rFonts w:ascii="Arial" w:hAnsi="Arial" w:cs="Arial"/>
          <w:b/>
          <w:bCs/>
          <w:color w:val="000000"/>
          <w:sz w:val="20"/>
          <w:szCs w:val="20"/>
        </w:rPr>
        <w:t>Gulab Ali</w:t>
      </w:r>
      <w:r w:rsidRPr="00673041">
        <w:rPr>
          <w:rFonts w:ascii="Arial" w:hAnsi="Arial" w:cs="Arial"/>
          <w:b/>
          <w:bCs/>
          <w:color w:val="000000"/>
          <w:sz w:val="20"/>
          <w:szCs w:val="20"/>
        </w:rPr>
        <w:t xml:space="preserve">, </w:t>
      </w:r>
      <w:r w:rsidRPr="00673041">
        <w:rPr>
          <w:rFonts w:ascii="Arial" w:hAnsi="Arial" w:cs="Arial"/>
          <w:b/>
          <w:bCs/>
          <w:color w:val="000000"/>
          <w:sz w:val="20"/>
          <w:szCs w:val="20"/>
        </w:rPr>
        <w:t>Government Degree College for Boys</w:t>
      </w:r>
      <w:r w:rsidRPr="00673041">
        <w:rPr>
          <w:rFonts w:ascii="Arial" w:hAnsi="Arial" w:cs="Arial"/>
          <w:b/>
          <w:bCs/>
          <w:color w:val="000000"/>
          <w:sz w:val="20"/>
          <w:szCs w:val="20"/>
        </w:rPr>
        <w:t xml:space="preserve">, </w:t>
      </w:r>
      <w:r w:rsidRPr="00673041">
        <w:rPr>
          <w:rFonts w:ascii="Arial" w:hAnsi="Arial" w:cs="Arial"/>
          <w:b/>
          <w:bCs/>
          <w:color w:val="000000"/>
          <w:sz w:val="20"/>
          <w:szCs w:val="20"/>
        </w:rPr>
        <w:t>Pakistan</w:t>
      </w:r>
    </w:p>
    <w:bookmarkEnd w:id="3"/>
    <w:p w:rsidR="00C248BA" w:rsidRPr="00673041" w:rsidRDefault="00C248BA" w:rsidP="00C248BA">
      <w:pPr>
        <w:rPr>
          <w:rFonts w:ascii="Arial" w:hAnsi="Arial" w:cs="Arial"/>
          <w:bCs/>
          <w:sz w:val="20"/>
          <w:szCs w:val="20"/>
          <w:u w:val="single"/>
        </w:rPr>
      </w:pPr>
    </w:p>
    <w:bookmarkEnd w:id="1"/>
    <w:p w:rsidR="00C248BA" w:rsidRPr="00673041" w:rsidRDefault="00C248BA" w:rsidP="00C248BA">
      <w:pPr>
        <w:rPr>
          <w:rFonts w:ascii="Arial" w:hAnsi="Arial" w:cs="Arial"/>
          <w:sz w:val="20"/>
          <w:szCs w:val="20"/>
          <w:lang w:val="en-US"/>
        </w:rPr>
      </w:pPr>
    </w:p>
    <w:p w:rsidR="00B216A5" w:rsidRPr="00673041" w:rsidRDefault="00B216A5">
      <w:pPr>
        <w:pBdr>
          <w:top w:val="nil"/>
          <w:left w:val="nil"/>
          <w:bottom w:val="nil"/>
          <w:right w:val="nil"/>
          <w:between w:val="nil"/>
        </w:pBdr>
        <w:jc w:val="both"/>
        <w:rPr>
          <w:rFonts w:ascii="Arial" w:hAnsi="Arial" w:cs="Arial"/>
          <w:color w:val="000000"/>
          <w:sz w:val="20"/>
          <w:szCs w:val="20"/>
          <w:u w:val="single"/>
        </w:rPr>
      </w:pPr>
    </w:p>
    <w:sectPr w:rsidR="00B216A5" w:rsidRPr="00673041">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0A56" w:rsidRDefault="00C60A56">
      <w:r>
        <w:separator/>
      </w:r>
    </w:p>
  </w:endnote>
  <w:endnote w:type="continuationSeparator" w:id="0">
    <w:p w:rsidR="00C60A56" w:rsidRDefault="00C6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A42A3B15-6962-4C94-A144-EFD33EDC7A88}"/>
  </w:font>
  <w:font w:name="Helvetica">
    <w:panose1 w:val="020B0604020202020204"/>
    <w:charset w:val="00"/>
    <w:family w:val="swiss"/>
    <w:pitch w:val="variable"/>
    <w:sig w:usb0="E0002EFF" w:usb1="C000785B" w:usb2="00000009" w:usb3="00000000" w:csb0="000001FF" w:csb1="00000000"/>
    <w:embedRegular r:id="rId2" w:fontKey="{5F9E1E1D-DF89-4864-8B76-3590E66EE565}"/>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embedRegular r:id="rId3" w:fontKey="{B2BA68D2-8430-48B8-8820-CB7DBF27DBBD}"/>
    <w:embedBold r:id="rId4" w:fontKey="{A37F36A2-6E3F-4782-A5B1-8586B324970E}"/>
  </w:font>
  <w:font w:name="Cambria">
    <w:panose1 w:val="02040503050406030204"/>
    <w:charset w:val="00"/>
    <w:family w:val="roman"/>
    <w:pitch w:val="variable"/>
    <w:sig w:usb0="E00006FF" w:usb1="420024FF" w:usb2="02000000" w:usb3="00000000" w:csb0="0000019F" w:csb1="00000000"/>
    <w:embedRegular r:id="rId5" w:fontKey="{A8F2C099-BCD8-4DEF-BD50-8C70E457E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16A5" w:rsidRDefault="00151A6C">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0A56" w:rsidRDefault="00C60A56">
      <w:r>
        <w:separator/>
      </w:r>
    </w:p>
  </w:footnote>
  <w:footnote w:type="continuationSeparator" w:id="0">
    <w:p w:rsidR="00C60A56" w:rsidRDefault="00C60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16A5" w:rsidRDefault="00B216A5">
    <w:pPr>
      <w:spacing w:after="280"/>
      <w:jc w:val="center"/>
      <w:rPr>
        <w:rFonts w:ascii="Arial" w:eastAsia="Arial" w:hAnsi="Arial" w:cs="Arial"/>
        <w:color w:val="003399"/>
        <w:u w:val="single"/>
      </w:rPr>
    </w:pPr>
  </w:p>
  <w:p w:rsidR="00B216A5" w:rsidRDefault="00151A6C">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6A5"/>
    <w:rsid w:val="000073A9"/>
    <w:rsid w:val="00151A6C"/>
    <w:rsid w:val="00235F33"/>
    <w:rsid w:val="00673041"/>
    <w:rsid w:val="0081643E"/>
    <w:rsid w:val="00865644"/>
    <w:rsid w:val="008B6D89"/>
    <w:rsid w:val="00B216A5"/>
    <w:rsid w:val="00C248BA"/>
    <w:rsid w:val="00C60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44212"/>
  <w15:docId w15:val="{074AE4BD-FE3F-4DF8-B2FB-69FDC58F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B6D89"/>
    <w:rPr>
      <w:color w:val="0000FF" w:themeColor="hyperlink"/>
      <w:u w:val="single"/>
    </w:rPr>
  </w:style>
  <w:style w:type="character" w:styleId="UnresolvedMention">
    <w:name w:val="Unresolved Mention"/>
    <w:basedOn w:val="DefaultParagraphFont"/>
    <w:uiPriority w:val="99"/>
    <w:semiHidden/>
    <w:unhideWhenUsed/>
    <w:rsid w:val="008B6D89"/>
    <w:rPr>
      <w:color w:val="605E5C"/>
      <w:shd w:val="clear" w:color="auto" w:fill="E1DFDD"/>
    </w:rPr>
  </w:style>
  <w:style w:type="paragraph" w:customStyle="1" w:styleId="Affiliation">
    <w:name w:val="Affiliation"/>
    <w:basedOn w:val="Normal"/>
    <w:rsid w:val="00673041"/>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873213">
      <w:bodyDiv w:val="1"/>
      <w:marLeft w:val="0"/>
      <w:marRight w:val="0"/>
      <w:marTop w:val="0"/>
      <w:marBottom w:val="0"/>
      <w:divBdr>
        <w:top w:val="none" w:sz="0" w:space="0" w:color="auto"/>
        <w:left w:val="none" w:sz="0" w:space="0" w:color="auto"/>
        <w:bottom w:val="none" w:sz="0" w:space="0" w:color="auto"/>
        <w:right w:val="none" w:sz="0" w:space="0" w:color="auto"/>
      </w:divBdr>
    </w:div>
    <w:div w:id="1874728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6</cp:revision>
  <dcterms:created xsi:type="dcterms:W3CDTF">2026-03-18T13:07:00Z</dcterms:created>
  <dcterms:modified xsi:type="dcterms:W3CDTF">2026-03-21T05:19:00Z</dcterms:modified>
</cp:coreProperties>
</file>