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9D41E" w14:textId="77777777" w:rsidR="00DA0010" w:rsidRDefault="00DA0010" w:rsidP="00A40E4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A6144">
        <w:rPr>
          <w:rFonts w:ascii="Times New Roman" w:hAnsi="Times New Roman" w:cs="Times New Roman"/>
          <w:b/>
          <w:sz w:val="24"/>
          <w:szCs w:val="24"/>
        </w:rPr>
        <w:t xml:space="preserve">PROFILING </w:t>
      </w:r>
      <w:r>
        <w:rPr>
          <w:rFonts w:ascii="Times New Roman" w:hAnsi="Times New Roman" w:cs="Times New Roman"/>
          <w:b/>
          <w:sz w:val="24"/>
          <w:szCs w:val="24"/>
        </w:rPr>
        <w:t>CELLULOLYTIC</w:t>
      </w:r>
      <w:r w:rsidR="00030B08">
        <w:rPr>
          <w:rFonts w:ascii="Times New Roman" w:hAnsi="Times New Roman" w:cs="Times New Roman"/>
          <w:b/>
          <w:sz w:val="24"/>
          <w:szCs w:val="24"/>
        </w:rPr>
        <w:t xml:space="preserve"> BACTERIA ISOLATED FROM </w:t>
      </w:r>
      <w:r w:rsidRPr="008A6144">
        <w:rPr>
          <w:rFonts w:ascii="Times New Roman" w:hAnsi="Times New Roman" w:cs="Times New Roman"/>
          <w:b/>
          <w:sz w:val="24"/>
          <w:szCs w:val="24"/>
        </w:rPr>
        <w:t xml:space="preserve">TROPICAL </w:t>
      </w:r>
      <w:r w:rsidR="00217A95">
        <w:rPr>
          <w:rFonts w:ascii="Times New Roman" w:hAnsi="Times New Roman" w:cs="Times New Roman"/>
          <w:b/>
          <w:sz w:val="24"/>
          <w:szCs w:val="24"/>
        </w:rPr>
        <w:t>ATLANTIC OCEAN C</w:t>
      </w:r>
      <w:r w:rsidRPr="008A6144">
        <w:rPr>
          <w:rFonts w:ascii="Times New Roman" w:hAnsi="Times New Roman" w:cs="Times New Roman"/>
          <w:b/>
          <w:sz w:val="24"/>
          <w:szCs w:val="24"/>
        </w:rPr>
        <w:t>OAST</w:t>
      </w:r>
      <w:r w:rsidR="00217A95">
        <w:rPr>
          <w:rFonts w:ascii="Times New Roman" w:hAnsi="Times New Roman" w:cs="Times New Roman"/>
          <w:b/>
          <w:sz w:val="24"/>
          <w:szCs w:val="24"/>
        </w:rPr>
        <w:t>A</w:t>
      </w:r>
      <w:r w:rsidR="00542C9E">
        <w:rPr>
          <w:rFonts w:ascii="Times New Roman" w:hAnsi="Times New Roman" w:cs="Times New Roman"/>
          <w:b/>
          <w:sz w:val="24"/>
          <w:szCs w:val="24"/>
        </w:rPr>
        <w:t>L</w:t>
      </w:r>
      <w:r w:rsidR="00217A95">
        <w:rPr>
          <w:rFonts w:ascii="Times New Roman" w:hAnsi="Times New Roman" w:cs="Times New Roman"/>
          <w:b/>
          <w:sz w:val="24"/>
          <w:szCs w:val="24"/>
        </w:rPr>
        <w:t xml:space="preserve"> SEDIMENT IN ESCRAVOS, NIGERIA</w:t>
      </w:r>
      <w:r w:rsidR="00542C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AEACEA" w14:textId="77777777" w:rsidR="00084F36" w:rsidRDefault="00084F36" w:rsidP="00A40E4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2FDFCBC" w14:textId="77777777" w:rsidR="00084F36" w:rsidRPr="008A6144" w:rsidRDefault="00084F36" w:rsidP="00A40E4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C6B577F" w14:textId="77777777" w:rsidR="00DA0010" w:rsidRPr="00DA0010" w:rsidRDefault="00833DD0" w:rsidP="00DA0010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</w:t>
      </w:r>
      <w:r w:rsidR="00DA0010" w:rsidRPr="00DA0010">
        <w:rPr>
          <w:rFonts w:ascii="Times New Roman" w:hAnsi="Times New Roman" w:cs="Times New Roman"/>
          <w:b/>
          <w:sz w:val="24"/>
          <w:szCs w:val="24"/>
        </w:rPr>
        <w:t>ract</w:t>
      </w:r>
    </w:p>
    <w:p w14:paraId="0D0864E4" w14:textId="77777777" w:rsidR="00A87738" w:rsidRDefault="00A87738" w:rsidP="006E6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Aims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E6D7B">
        <w:rPr>
          <w:rFonts w:ascii="Times New Roman" w:hAnsi="Times New Roman" w:cs="Times New Roman"/>
          <w:sz w:val="24"/>
          <w:szCs w:val="24"/>
        </w:rPr>
        <w:t>A</w:t>
      </w:r>
      <w:r w:rsidR="00675CA4">
        <w:rPr>
          <w:rFonts w:ascii="Times New Roman" w:hAnsi="Times New Roman" w:cs="Times New Roman"/>
          <w:sz w:val="24"/>
          <w:szCs w:val="24"/>
        </w:rPr>
        <w:t xml:space="preserve"> diversity of microorganism</w:t>
      </w:r>
      <w:r w:rsidR="00DA5BEB">
        <w:rPr>
          <w:rFonts w:ascii="Times New Roman" w:hAnsi="Times New Roman" w:cs="Times New Roman"/>
          <w:sz w:val="24"/>
          <w:szCs w:val="24"/>
        </w:rPr>
        <w:t xml:space="preserve"> </w:t>
      </w:r>
      <w:r w:rsidR="006E6D7B">
        <w:rPr>
          <w:rFonts w:ascii="Times New Roman" w:hAnsi="Times New Roman" w:cs="Times New Roman"/>
          <w:sz w:val="24"/>
          <w:szCs w:val="24"/>
        </w:rPr>
        <w:t xml:space="preserve">inhabits the marine environment. These organisms including cellulolytic bacteria, </w:t>
      </w:r>
      <w:r w:rsidR="00DA5BEB">
        <w:rPr>
          <w:rFonts w:ascii="Times New Roman" w:hAnsi="Times New Roman" w:cs="Times New Roman"/>
          <w:sz w:val="24"/>
          <w:szCs w:val="24"/>
        </w:rPr>
        <w:t>can be useful in biotechnological applications</w:t>
      </w:r>
      <w:r w:rsidR="006E6D7B">
        <w:rPr>
          <w:rFonts w:ascii="Times New Roman" w:hAnsi="Times New Roman" w:cs="Times New Roman"/>
          <w:sz w:val="24"/>
          <w:szCs w:val="24"/>
        </w:rPr>
        <w:t>.</w:t>
      </w:r>
      <w:r w:rsidR="00DA5BEB">
        <w:rPr>
          <w:rFonts w:ascii="Times New Roman" w:hAnsi="Times New Roman" w:cs="Times New Roman"/>
          <w:sz w:val="24"/>
          <w:szCs w:val="24"/>
        </w:rPr>
        <w:t xml:space="preserve"> </w:t>
      </w:r>
      <w:r w:rsidR="00DA0010" w:rsidRPr="00740FBF">
        <w:rPr>
          <w:rFonts w:ascii="Times New Roman" w:hAnsi="Times New Roman" w:cs="Times New Roman"/>
          <w:sz w:val="24"/>
          <w:szCs w:val="24"/>
        </w:rPr>
        <w:t xml:space="preserve">This study was </w:t>
      </w:r>
      <w:r w:rsidR="00DA0010">
        <w:rPr>
          <w:rFonts w:ascii="Times New Roman" w:hAnsi="Times New Roman" w:cs="Times New Roman"/>
          <w:sz w:val="24"/>
          <w:szCs w:val="24"/>
        </w:rPr>
        <w:t>therefore undertaken to ascertain the presence and identity of</w:t>
      </w:r>
      <w:r w:rsidR="00DA0010" w:rsidRPr="00740FBF">
        <w:rPr>
          <w:rFonts w:ascii="Times New Roman" w:hAnsi="Times New Roman" w:cs="Times New Roman"/>
          <w:sz w:val="24"/>
          <w:szCs w:val="24"/>
        </w:rPr>
        <w:t xml:space="preserve"> cellulose</w:t>
      </w:r>
      <w:r w:rsidR="00DA0010">
        <w:rPr>
          <w:rFonts w:ascii="Times New Roman" w:hAnsi="Times New Roman" w:cs="Times New Roman"/>
          <w:sz w:val="24"/>
          <w:szCs w:val="24"/>
        </w:rPr>
        <w:t>-</w:t>
      </w:r>
      <w:r w:rsidR="00DA0010" w:rsidRPr="00740FBF">
        <w:rPr>
          <w:rFonts w:ascii="Times New Roman" w:hAnsi="Times New Roman" w:cs="Times New Roman"/>
          <w:sz w:val="24"/>
          <w:szCs w:val="24"/>
        </w:rPr>
        <w:t xml:space="preserve">degrading bacteria </w:t>
      </w:r>
      <w:r w:rsidR="00DA5BEB">
        <w:rPr>
          <w:rFonts w:ascii="Times New Roman" w:hAnsi="Times New Roman" w:cs="Times New Roman"/>
          <w:sz w:val="24"/>
          <w:szCs w:val="24"/>
        </w:rPr>
        <w:t xml:space="preserve">in </w:t>
      </w:r>
      <w:r w:rsidR="00543690">
        <w:rPr>
          <w:rFonts w:ascii="Times New Roman" w:hAnsi="Times New Roman" w:cs="Times New Roman"/>
          <w:sz w:val="24"/>
          <w:szCs w:val="24"/>
        </w:rPr>
        <w:t>Nigerian</w:t>
      </w:r>
      <w:r w:rsidR="00DA0010" w:rsidRPr="00740FBF">
        <w:rPr>
          <w:rFonts w:ascii="Times New Roman" w:hAnsi="Times New Roman" w:cs="Times New Roman"/>
          <w:sz w:val="24"/>
          <w:szCs w:val="24"/>
        </w:rPr>
        <w:t xml:space="preserve"> coastal sediments. </w:t>
      </w:r>
    </w:p>
    <w:p w14:paraId="16132E13" w14:textId="77777777" w:rsidR="005728ED" w:rsidRDefault="00833DD0" w:rsidP="006E6D7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738">
        <w:rPr>
          <w:rFonts w:ascii="Times New Roman" w:hAnsi="Times New Roman" w:cs="Times New Roman"/>
          <w:b/>
          <w:sz w:val="24"/>
          <w:szCs w:val="24"/>
        </w:rPr>
        <w:t>Study</w:t>
      </w:r>
      <w:r w:rsidR="00A87738" w:rsidRPr="00A87738">
        <w:rPr>
          <w:rFonts w:ascii="Times New Roman" w:hAnsi="Times New Roman" w:cs="Times New Roman"/>
          <w:b/>
          <w:sz w:val="24"/>
          <w:szCs w:val="24"/>
        </w:rPr>
        <w:t xml:space="preserve"> design</w:t>
      </w:r>
      <w:r w:rsidR="00A87738">
        <w:rPr>
          <w:rFonts w:ascii="Times New Roman" w:hAnsi="Times New Roman" w:cs="Times New Roman"/>
          <w:sz w:val="24"/>
          <w:szCs w:val="24"/>
        </w:rPr>
        <w:t xml:space="preserve">: </w:t>
      </w:r>
      <w:r w:rsidR="005728ED">
        <w:rPr>
          <w:rFonts w:ascii="Times New Roman" w:hAnsi="Times New Roman" w:cs="Times New Roman"/>
          <w:sz w:val="24"/>
          <w:szCs w:val="24"/>
        </w:rPr>
        <w:t>Laboratory tests were designed to isolate and identify cellulose-degrading from s</w:t>
      </w:r>
      <w:r w:rsidR="00DA0010" w:rsidRPr="00740FBF">
        <w:rPr>
          <w:rFonts w:ascii="Times New Roman" w:eastAsia="Calibri" w:hAnsi="Times New Roman" w:cs="Times New Roman"/>
          <w:sz w:val="24"/>
          <w:szCs w:val="24"/>
        </w:rPr>
        <w:t xml:space="preserve">ediment </w:t>
      </w:r>
      <w:r w:rsidR="005728ED">
        <w:rPr>
          <w:rFonts w:ascii="Times New Roman" w:eastAsia="Calibri" w:hAnsi="Times New Roman" w:cs="Times New Roman"/>
          <w:sz w:val="24"/>
          <w:szCs w:val="24"/>
        </w:rPr>
        <w:t xml:space="preserve">and wood </w:t>
      </w:r>
      <w:r w:rsidR="00DA0010" w:rsidRPr="00740FBF">
        <w:rPr>
          <w:rFonts w:ascii="Times New Roman" w:eastAsia="Calibri" w:hAnsi="Times New Roman" w:cs="Times New Roman"/>
          <w:sz w:val="24"/>
          <w:szCs w:val="24"/>
        </w:rPr>
        <w:t>samples c</w:t>
      </w:r>
      <w:r>
        <w:rPr>
          <w:rFonts w:ascii="Times New Roman" w:eastAsia="Calibri" w:hAnsi="Times New Roman" w:cs="Times New Roman"/>
          <w:sz w:val="24"/>
          <w:szCs w:val="24"/>
        </w:rPr>
        <w:t>ollected from the</w:t>
      </w:r>
      <w:r w:rsidR="007307C1">
        <w:rPr>
          <w:rFonts w:ascii="Times New Roman" w:eastAsia="Calibri" w:hAnsi="Times New Roman" w:cs="Times New Roman"/>
          <w:sz w:val="24"/>
          <w:szCs w:val="24"/>
        </w:rPr>
        <w:t xml:space="preserve"> coastline of</w:t>
      </w:r>
      <w:r w:rsidR="001A72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A7294">
        <w:rPr>
          <w:rFonts w:ascii="Times New Roman" w:eastAsia="Calibri" w:hAnsi="Times New Roman" w:cs="Times New Roman"/>
          <w:sz w:val="24"/>
          <w:szCs w:val="24"/>
        </w:rPr>
        <w:t>Escravos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Nigeria</w:t>
      </w:r>
      <w:r w:rsidR="00DA0010" w:rsidRPr="00740FB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8DB4350" w14:textId="77777777" w:rsidR="005728ED" w:rsidRDefault="005728ED" w:rsidP="006E6D7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28ED">
        <w:rPr>
          <w:rFonts w:ascii="Times New Roman" w:eastAsia="Calibri" w:hAnsi="Times New Roman" w:cs="Times New Roman"/>
          <w:b/>
          <w:sz w:val="24"/>
          <w:szCs w:val="24"/>
        </w:rPr>
        <w:t>Place and duration of study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="00DA0010" w:rsidRPr="00740F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 w:rsidR="000155E7">
        <w:rPr>
          <w:rFonts w:ascii="Times New Roman" w:eastAsia="Calibri" w:hAnsi="Times New Roman" w:cs="Times New Roman"/>
          <w:sz w:val="24"/>
          <w:szCs w:val="24"/>
        </w:rPr>
        <w:t>he study was undertaken over a</w:t>
      </w:r>
      <w:r>
        <w:rPr>
          <w:rFonts w:ascii="Times New Roman" w:eastAsia="Calibri" w:hAnsi="Times New Roman" w:cs="Times New Roman"/>
          <w:sz w:val="24"/>
          <w:szCs w:val="24"/>
        </w:rPr>
        <w:t xml:space="preserve"> period of 6 months (April-September, 2024) using the Microbiology laboratory of Delta State University,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Abraka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Nigeria.</w:t>
      </w:r>
    </w:p>
    <w:p w14:paraId="0EB2434C" w14:textId="77777777" w:rsidR="00543690" w:rsidRDefault="005728ED" w:rsidP="006E6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28ED">
        <w:rPr>
          <w:rFonts w:ascii="Times New Roman" w:eastAsia="Calibri" w:hAnsi="Times New Roman" w:cs="Times New Roman"/>
          <w:b/>
          <w:sz w:val="24"/>
          <w:szCs w:val="24"/>
        </w:rPr>
        <w:t>Methodology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BE0B10">
        <w:rPr>
          <w:rFonts w:ascii="Times New Roman" w:hAnsi="Times New Roman" w:cs="Times New Roman"/>
          <w:sz w:val="24"/>
          <w:szCs w:val="24"/>
        </w:rPr>
        <w:t>Carboxyl Methyl C</w:t>
      </w:r>
      <w:r w:rsidR="00BE0B10" w:rsidRPr="00740FBF">
        <w:rPr>
          <w:rFonts w:ascii="Times New Roman" w:hAnsi="Times New Roman" w:cs="Times New Roman"/>
          <w:sz w:val="24"/>
          <w:szCs w:val="24"/>
        </w:rPr>
        <w:t>ellulose</w:t>
      </w:r>
      <w:r w:rsidR="00BE0B10">
        <w:rPr>
          <w:rFonts w:ascii="Times New Roman" w:hAnsi="Times New Roman" w:cs="Times New Roman"/>
          <w:sz w:val="24"/>
          <w:szCs w:val="24"/>
        </w:rPr>
        <w:t xml:space="preserve"> (CMC) </w:t>
      </w:r>
      <w:r w:rsidR="000155E7">
        <w:rPr>
          <w:rFonts w:ascii="Times New Roman" w:hAnsi="Times New Roman" w:cs="Times New Roman"/>
          <w:sz w:val="24"/>
          <w:szCs w:val="24"/>
        </w:rPr>
        <w:t xml:space="preserve">and microcrystalline (MCC) </w:t>
      </w:r>
      <w:r w:rsidR="00BE0B10">
        <w:rPr>
          <w:rFonts w:ascii="Times New Roman" w:hAnsi="Times New Roman" w:cs="Times New Roman"/>
          <w:sz w:val="24"/>
          <w:szCs w:val="24"/>
        </w:rPr>
        <w:t>agar</w:t>
      </w:r>
      <w:r w:rsidR="00543690">
        <w:rPr>
          <w:rFonts w:ascii="Times New Roman" w:hAnsi="Times New Roman" w:cs="Times New Roman"/>
          <w:sz w:val="24"/>
          <w:szCs w:val="24"/>
        </w:rPr>
        <w:t xml:space="preserve"> </w:t>
      </w:r>
      <w:r w:rsidR="00BE0B10">
        <w:rPr>
          <w:rFonts w:ascii="Times New Roman" w:hAnsi="Times New Roman" w:cs="Times New Roman"/>
          <w:sz w:val="24"/>
          <w:szCs w:val="24"/>
        </w:rPr>
        <w:t>w</w:t>
      </w:r>
      <w:r w:rsidR="000155E7">
        <w:rPr>
          <w:rFonts w:ascii="Times New Roman" w:hAnsi="Times New Roman" w:cs="Times New Roman"/>
          <w:sz w:val="24"/>
          <w:szCs w:val="24"/>
        </w:rPr>
        <w:t>ere</w:t>
      </w:r>
      <w:r w:rsidR="00BE0B10">
        <w:rPr>
          <w:rFonts w:ascii="Times New Roman" w:hAnsi="Times New Roman" w:cs="Times New Roman"/>
          <w:sz w:val="24"/>
          <w:szCs w:val="24"/>
        </w:rPr>
        <w:t xml:space="preserve"> used to isolate cellulolytic </w:t>
      </w:r>
      <w:r w:rsidR="000155E7">
        <w:rPr>
          <w:rFonts w:ascii="Times New Roman" w:hAnsi="Times New Roman" w:cs="Times New Roman"/>
          <w:sz w:val="24"/>
          <w:szCs w:val="24"/>
        </w:rPr>
        <w:t xml:space="preserve">bacteria and determine cellulolytic index (CI) </w:t>
      </w:r>
      <w:r w:rsidR="00BE0B10">
        <w:rPr>
          <w:rFonts w:ascii="Times New Roman" w:hAnsi="Times New Roman" w:cs="Times New Roman"/>
          <w:sz w:val="24"/>
          <w:szCs w:val="24"/>
        </w:rPr>
        <w:t xml:space="preserve">bacteria </w:t>
      </w:r>
      <w:r w:rsidR="00543690">
        <w:rPr>
          <w:rFonts w:ascii="Times New Roman" w:hAnsi="Times New Roman" w:cs="Times New Roman"/>
          <w:sz w:val="24"/>
          <w:szCs w:val="24"/>
        </w:rPr>
        <w:t>under aerobic and anaerobic conditions. I</w:t>
      </w:r>
      <w:r w:rsidR="00BE0B10">
        <w:rPr>
          <w:rFonts w:ascii="Times New Roman" w:hAnsi="Times New Roman" w:cs="Times New Roman"/>
          <w:sz w:val="24"/>
          <w:szCs w:val="24"/>
        </w:rPr>
        <w:t xml:space="preserve">dentification </w:t>
      </w:r>
      <w:r w:rsidR="00543690">
        <w:rPr>
          <w:rFonts w:ascii="Times New Roman" w:hAnsi="Times New Roman" w:cs="Times New Roman"/>
          <w:sz w:val="24"/>
          <w:szCs w:val="24"/>
        </w:rPr>
        <w:t xml:space="preserve">of isolates </w:t>
      </w:r>
      <w:r w:rsidR="00BE0B10">
        <w:rPr>
          <w:rFonts w:ascii="Times New Roman" w:hAnsi="Times New Roman" w:cs="Times New Roman"/>
          <w:sz w:val="24"/>
          <w:szCs w:val="24"/>
        </w:rPr>
        <w:t xml:space="preserve">was by </w:t>
      </w:r>
      <w:r w:rsidR="00DE3885" w:rsidRPr="000155E7">
        <w:rPr>
          <w:rFonts w:ascii="Times New Roman" w:hAnsi="Times New Roman" w:cs="Times New Roman"/>
          <w:sz w:val="24"/>
          <w:szCs w:val="24"/>
        </w:rPr>
        <w:t>m</w:t>
      </w:r>
      <w:r w:rsidR="00BE0B10" w:rsidRPr="000155E7">
        <w:rPr>
          <w:rFonts w:ascii="Times New Roman" w:hAnsi="Times New Roman" w:cs="Times New Roman"/>
          <w:sz w:val="24"/>
          <w:szCs w:val="24"/>
        </w:rPr>
        <w:t>orphological</w:t>
      </w:r>
      <w:r w:rsidR="00DE3885" w:rsidRPr="000155E7">
        <w:rPr>
          <w:rFonts w:ascii="Times New Roman" w:hAnsi="Times New Roman" w:cs="Times New Roman"/>
          <w:sz w:val="24"/>
          <w:szCs w:val="24"/>
        </w:rPr>
        <w:t>,</w:t>
      </w:r>
      <w:r w:rsidR="00BE0B10" w:rsidRPr="000155E7">
        <w:rPr>
          <w:rFonts w:ascii="Times New Roman" w:hAnsi="Times New Roman" w:cs="Times New Roman"/>
          <w:sz w:val="24"/>
          <w:szCs w:val="24"/>
        </w:rPr>
        <w:t xml:space="preserve"> biochemical and molecular tests. </w:t>
      </w:r>
    </w:p>
    <w:p w14:paraId="67CC73C7" w14:textId="77777777" w:rsidR="006E6EDC" w:rsidRDefault="00543690" w:rsidP="006E6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690">
        <w:rPr>
          <w:rFonts w:ascii="Times New Roman" w:eastAsia="Calibri" w:hAnsi="Times New Roman" w:cs="Times New Roman"/>
          <w:b/>
          <w:sz w:val="24"/>
          <w:szCs w:val="24"/>
        </w:rPr>
        <w:t>Results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="00BE0B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55E7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833DD0">
        <w:rPr>
          <w:rFonts w:ascii="Times New Roman" w:eastAsia="Calibri" w:hAnsi="Times New Roman" w:cs="Times New Roman"/>
          <w:sz w:val="24"/>
          <w:szCs w:val="24"/>
        </w:rPr>
        <w:t>c</w:t>
      </w:r>
      <w:r w:rsidR="00DA0010">
        <w:rPr>
          <w:rFonts w:ascii="Times New Roman" w:eastAsia="Calibri" w:hAnsi="Times New Roman" w:cs="Times New Roman"/>
          <w:sz w:val="24"/>
          <w:szCs w:val="24"/>
        </w:rPr>
        <w:t>ellulolytic bacteria</w:t>
      </w:r>
      <w:r w:rsidR="000155E7">
        <w:rPr>
          <w:rFonts w:ascii="Times New Roman" w:eastAsia="Calibri" w:hAnsi="Times New Roman" w:cs="Times New Roman"/>
          <w:sz w:val="24"/>
          <w:szCs w:val="24"/>
        </w:rPr>
        <w:t>l isolates</w:t>
      </w:r>
      <w:r w:rsidR="00DA0010">
        <w:rPr>
          <w:rFonts w:ascii="Times New Roman" w:eastAsia="Calibri" w:hAnsi="Times New Roman" w:cs="Times New Roman"/>
          <w:sz w:val="24"/>
          <w:szCs w:val="24"/>
        </w:rPr>
        <w:t xml:space="preserve"> were </w:t>
      </w:r>
      <w:r w:rsidR="000155E7">
        <w:rPr>
          <w:rFonts w:ascii="Times New Roman" w:eastAsia="Calibri" w:hAnsi="Times New Roman" w:cs="Times New Roman"/>
          <w:sz w:val="24"/>
          <w:szCs w:val="24"/>
        </w:rPr>
        <w:t>52</w:t>
      </w:r>
      <w:r w:rsidR="00DA0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686E">
        <w:rPr>
          <w:rFonts w:ascii="Times New Roman" w:hAnsi="Times New Roman" w:cs="Times New Roman"/>
          <w:sz w:val="24"/>
          <w:szCs w:val="24"/>
        </w:rPr>
        <w:t xml:space="preserve">with 22 and 30 </w:t>
      </w:r>
      <w:r w:rsidR="000155E7">
        <w:rPr>
          <w:rFonts w:ascii="Times New Roman" w:hAnsi="Times New Roman" w:cs="Times New Roman"/>
          <w:sz w:val="24"/>
          <w:szCs w:val="24"/>
        </w:rPr>
        <w:t xml:space="preserve">isolated </w:t>
      </w:r>
      <w:r w:rsidR="00DA0010">
        <w:rPr>
          <w:rFonts w:ascii="Times New Roman" w:hAnsi="Times New Roman" w:cs="Times New Roman"/>
          <w:sz w:val="24"/>
          <w:szCs w:val="24"/>
        </w:rPr>
        <w:t>under aerobic</w:t>
      </w:r>
      <w:r w:rsidR="00833D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DA0010">
        <w:rPr>
          <w:rFonts w:ascii="Times New Roman" w:hAnsi="Times New Roman" w:cs="Times New Roman"/>
          <w:sz w:val="24"/>
          <w:szCs w:val="24"/>
        </w:rPr>
        <w:t>anaerobic conditions</w:t>
      </w:r>
      <w:r w:rsidR="001A7294">
        <w:rPr>
          <w:rFonts w:ascii="Times New Roman" w:hAnsi="Times New Roman" w:cs="Times New Roman"/>
          <w:sz w:val="24"/>
          <w:szCs w:val="24"/>
        </w:rPr>
        <w:t>, respectively</w:t>
      </w:r>
      <w:r w:rsidR="00DA0010">
        <w:rPr>
          <w:rFonts w:ascii="Times New Roman" w:hAnsi="Times New Roman" w:cs="Times New Roman"/>
          <w:sz w:val="24"/>
          <w:szCs w:val="24"/>
        </w:rPr>
        <w:t xml:space="preserve">. </w:t>
      </w:r>
      <w:r w:rsidR="009E686E">
        <w:rPr>
          <w:rFonts w:ascii="Times New Roman" w:hAnsi="Times New Roman" w:cs="Times New Roman"/>
          <w:sz w:val="24"/>
          <w:szCs w:val="24"/>
        </w:rPr>
        <w:t>The</w:t>
      </w:r>
      <w:r w:rsidR="00DA001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155E7">
        <w:rPr>
          <w:rFonts w:ascii="Times New Roman" w:hAnsi="Times New Roman" w:cs="Times New Roman"/>
          <w:sz w:val="24"/>
          <w:szCs w:val="24"/>
        </w:rPr>
        <w:t>isolate</w:t>
      </w:r>
      <w:r w:rsidR="009E686E" w:rsidRPr="000155E7">
        <w:rPr>
          <w:rFonts w:ascii="Times New Roman" w:hAnsi="Times New Roman" w:cs="Times New Roman"/>
          <w:sz w:val="24"/>
          <w:szCs w:val="24"/>
        </w:rPr>
        <w:t>s</w:t>
      </w:r>
      <w:r w:rsidRPr="000155E7">
        <w:rPr>
          <w:rFonts w:ascii="Times New Roman" w:hAnsi="Times New Roman" w:cs="Times New Roman"/>
          <w:sz w:val="24"/>
          <w:szCs w:val="24"/>
        </w:rPr>
        <w:t xml:space="preserve"> </w:t>
      </w:r>
      <w:r w:rsidR="00DA0010" w:rsidRPr="000155E7">
        <w:rPr>
          <w:rFonts w:ascii="Times New Roman" w:hAnsi="Times New Roman" w:cs="Times New Roman"/>
          <w:sz w:val="24"/>
          <w:szCs w:val="24"/>
        </w:rPr>
        <w:t xml:space="preserve">belong to the genera </w:t>
      </w:r>
      <w:r w:rsidR="00DA0010" w:rsidRPr="000155E7">
        <w:rPr>
          <w:rFonts w:ascii="Times New Roman" w:hAnsi="Times New Roman" w:cs="Times New Roman"/>
          <w:i/>
          <w:sz w:val="24"/>
          <w:szCs w:val="24"/>
        </w:rPr>
        <w:t>Bacillus</w:t>
      </w:r>
      <w:r w:rsidR="00DA0010" w:rsidRPr="000155E7">
        <w:rPr>
          <w:rFonts w:ascii="Times New Roman" w:hAnsi="Times New Roman" w:cs="Times New Roman"/>
          <w:sz w:val="24"/>
          <w:szCs w:val="24"/>
        </w:rPr>
        <w:t xml:space="preserve">, </w:t>
      </w:r>
      <w:r w:rsidR="00DA0010" w:rsidRPr="000155E7">
        <w:rPr>
          <w:rFonts w:ascii="Times New Roman" w:hAnsi="Times New Roman" w:cs="Times New Roman"/>
          <w:i/>
          <w:sz w:val="24"/>
          <w:szCs w:val="24"/>
        </w:rPr>
        <w:t>Pseudomonas</w:t>
      </w:r>
      <w:r w:rsidR="00DA0010" w:rsidRPr="000155E7">
        <w:rPr>
          <w:rFonts w:ascii="Times New Roman" w:hAnsi="Times New Roman" w:cs="Times New Roman"/>
          <w:sz w:val="24"/>
          <w:szCs w:val="24"/>
        </w:rPr>
        <w:t xml:space="preserve">, </w:t>
      </w:r>
      <w:r w:rsidR="00DA0010" w:rsidRPr="000155E7">
        <w:rPr>
          <w:rFonts w:ascii="Times New Roman" w:hAnsi="Times New Roman" w:cs="Times New Roman"/>
          <w:i/>
          <w:sz w:val="24"/>
          <w:szCs w:val="24"/>
        </w:rPr>
        <w:t>Klebsiella</w:t>
      </w:r>
      <w:r w:rsidR="008245ED" w:rsidRPr="000155E7">
        <w:rPr>
          <w:rFonts w:ascii="Times New Roman" w:hAnsi="Times New Roman" w:cs="Times New Roman"/>
          <w:i/>
          <w:sz w:val="24"/>
          <w:szCs w:val="24"/>
        </w:rPr>
        <w:t>, Clostridium</w:t>
      </w:r>
      <w:r w:rsidR="00DA0010" w:rsidRPr="000155E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DA0010" w:rsidRPr="000155E7">
        <w:rPr>
          <w:rFonts w:ascii="Times New Roman" w:hAnsi="Times New Roman" w:cs="Times New Roman"/>
          <w:i/>
          <w:sz w:val="24"/>
          <w:szCs w:val="24"/>
        </w:rPr>
        <w:t>Staphylococus</w:t>
      </w:r>
      <w:proofErr w:type="spellEnd"/>
      <w:r w:rsidR="00DA0010" w:rsidRPr="000155E7">
        <w:rPr>
          <w:rFonts w:ascii="Times New Roman" w:hAnsi="Times New Roman" w:cs="Times New Roman"/>
          <w:sz w:val="24"/>
          <w:szCs w:val="24"/>
        </w:rPr>
        <w:t>.</w:t>
      </w:r>
      <w:r w:rsidR="00C82560" w:rsidRPr="000155E7">
        <w:rPr>
          <w:rFonts w:ascii="Times New Roman" w:hAnsi="Times New Roman" w:cs="Times New Roman"/>
          <w:sz w:val="24"/>
          <w:szCs w:val="24"/>
        </w:rPr>
        <w:t xml:space="preserve"> </w:t>
      </w:r>
      <w:r w:rsidR="00C82560" w:rsidRPr="000155E7">
        <w:rPr>
          <w:rFonts w:ascii="Times New Roman" w:hAnsi="Times New Roman" w:cs="Times New Roman"/>
          <w:i/>
          <w:sz w:val="24"/>
          <w:szCs w:val="24"/>
        </w:rPr>
        <w:t>Bacillus</w:t>
      </w:r>
      <w:r w:rsidR="00C82560" w:rsidRPr="000155E7">
        <w:rPr>
          <w:rFonts w:ascii="Times New Roman" w:hAnsi="Times New Roman" w:cs="Times New Roman"/>
          <w:sz w:val="24"/>
          <w:szCs w:val="24"/>
        </w:rPr>
        <w:t xml:space="preserve"> was the most prevalent (40.4%) and also had the highest</w:t>
      </w:r>
      <w:r w:rsidR="00DA0010" w:rsidRPr="000155E7">
        <w:rPr>
          <w:rFonts w:ascii="Times New Roman" w:hAnsi="Times New Roman" w:cs="Times New Roman"/>
          <w:sz w:val="24"/>
          <w:szCs w:val="24"/>
        </w:rPr>
        <w:t xml:space="preserve"> </w:t>
      </w:r>
      <w:r w:rsidR="00C82560" w:rsidRPr="000155E7">
        <w:rPr>
          <w:rFonts w:ascii="Times New Roman" w:hAnsi="Times New Roman" w:cs="Times New Roman"/>
          <w:sz w:val="24"/>
          <w:szCs w:val="24"/>
        </w:rPr>
        <w:t>c</w:t>
      </w:r>
      <w:r w:rsidR="00DA0010" w:rsidRPr="000155E7">
        <w:rPr>
          <w:rFonts w:ascii="Times New Roman" w:hAnsi="Times New Roman" w:cs="Times New Roman"/>
          <w:sz w:val="24"/>
          <w:szCs w:val="24"/>
        </w:rPr>
        <w:t>ellu</w:t>
      </w:r>
      <w:r w:rsidR="00C82560" w:rsidRPr="000155E7">
        <w:rPr>
          <w:rFonts w:ascii="Times New Roman" w:hAnsi="Times New Roman" w:cs="Times New Roman"/>
          <w:sz w:val="24"/>
          <w:szCs w:val="24"/>
        </w:rPr>
        <w:t>lo</w:t>
      </w:r>
      <w:r w:rsidR="00DA0010" w:rsidRPr="000155E7">
        <w:rPr>
          <w:rFonts w:ascii="Times New Roman" w:hAnsi="Times New Roman" w:cs="Times New Roman"/>
          <w:sz w:val="24"/>
          <w:szCs w:val="24"/>
        </w:rPr>
        <w:t>lytic index</w:t>
      </w:r>
      <w:r w:rsidR="000304EC" w:rsidRPr="000155E7">
        <w:rPr>
          <w:rFonts w:ascii="Times New Roman" w:hAnsi="Times New Roman" w:cs="Times New Roman"/>
          <w:sz w:val="24"/>
          <w:szCs w:val="24"/>
        </w:rPr>
        <w:t xml:space="preserve"> (CI)</w:t>
      </w:r>
      <w:r w:rsidR="00DA0010" w:rsidRPr="000155E7">
        <w:rPr>
          <w:rFonts w:ascii="Times New Roman" w:hAnsi="Times New Roman" w:cs="Times New Roman"/>
          <w:sz w:val="24"/>
          <w:szCs w:val="24"/>
        </w:rPr>
        <w:t xml:space="preserve"> </w:t>
      </w:r>
      <w:r w:rsidR="00C82560" w:rsidRPr="000155E7">
        <w:rPr>
          <w:rFonts w:ascii="Times New Roman" w:hAnsi="Times New Roman" w:cs="Times New Roman"/>
          <w:sz w:val="24"/>
          <w:szCs w:val="24"/>
        </w:rPr>
        <w:t xml:space="preserve">of </w:t>
      </w:r>
      <w:r w:rsidR="00CB67A7" w:rsidRPr="000155E7">
        <w:rPr>
          <w:rFonts w:ascii="Times New Roman" w:hAnsi="Times New Roman" w:cs="Times New Roman"/>
          <w:sz w:val="24"/>
          <w:szCs w:val="24"/>
        </w:rPr>
        <w:t>3.2-3</w:t>
      </w:r>
      <w:r w:rsidR="000155E7">
        <w:rPr>
          <w:rFonts w:ascii="Times New Roman" w:hAnsi="Times New Roman" w:cs="Times New Roman"/>
          <w:sz w:val="24"/>
          <w:szCs w:val="24"/>
        </w:rPr>
        <w:t>.5</w:t>
      </w:r>
      <w:r w:rsidR="00CB67A7" w:rsidRPr="000155E7">
        <w:rPr>
          <w:rFonts w:ascii="Times New Roman" w:hAnsi="Times New Roman" w:cs="Times New Roman"/>
          <w:sz w:val="24"/>
          <w:szCs w:val="24"/>
        </w:rPr>
        <w:t>;</w:t>
      </w:r>
      <w:r w:rsidR="00C82560" w:rsidRPr="000155E7">
        <w:rPr>
          <w:rFonts w:ascii="Times New Roman" w:hAnsi="Times New Roman" w:cs="Times New Roman"/>
          <w:sz w:val="24"/>
          <w:szCs w:val="24"/>
        </w:rPr>
        <w:t xml:space="preserve"> </w:t>
      </w:r>
      <w:r w:rsidR="00CB67A7" w:rsidRPr="000155E7">
        <w:rPr>
          <w:rFonts w:ascii="Times New Roman" w:hAnsi="Times New Roman" w:cs="Times New Roman"/>
          <w:sz w:val="24"/>
          <w:szCs w:val="24"/>
        </w:rPr>
        <w:t>o</w:t>
      </w:r>
      <w:r w:rsidR="00C82560" w:rsidRPr="000155E7">
        <w:rPr>
          <w:rFonts w:ascii="Times New Roman" w:hAnsi="Times New Roman" w:cs="Times New Roman"/>
          <w:sz w:val="24"/>
          <w:szCs w:val="24"/>
        </w:rPr>
        <w:t xml:space="preserve">thers </w:t>
      </w:r>
      <w:r w:rsidR="00CB67A7" w:rsidRPr="000155E7">
        <w:rPr>
          <w:rFonts w:ascii="Times New Roman" w:hAnsi="Times New Roman" w:cs="Times New Roman"/>
          <w:sz w:val="24"/>
          <w:szCs w:val="24"/>
        </w:rPr>
        <w:t>had</w:t>
      </w:r>
      <w:r w:rsidR="00C82560" w:rsidRPr="000155E7">
        <w:rPr>
          <w:rFonts w:ascii="Times New Roman" w:hAnsi="Times New Roman" w:cs="Times New Roman"/>
          <w:sz w:val="24"/>
          <w:szCs w:val="24"/>
        </w:rPr>
        <w:t xml:space="preserve"> &lt;2.0. </w:t>
      </w:r>
      <w:r w:rsidR="00C82560" w:rsidRPr="000155E7">
        <w:rPr>
          <w:rFonts w:ascii="Times New Roman" w:hAnsi="Times New Roman" w:cs="Times New Roman"/>
          <w:i/>
          <w:sz w:val="24"/>
          <w:szCs w:val="24"/>
        </w:rPr>
        <w:t>Bacillus</w:t>
      </w:r>
      <w:r w:rsidR="00C82560" w:rsidRPr="000155E7">
        <w:rPr>
          <w:rFonts w:ascii="Times New Roman" w:hAnsi="Times New Roman" w:cs="Times New Roman"/>
          <w:sz w:val="24"/>
          <w:szCs w:val="24"/>
        </w:rPr>
        <w:t xml:space="preserve"> CI in CMC and </w:t>
      </w:r>
      <w:r w:rsidR="000155E7">
        <w:rPr>
          <w:rFonts w:ascii="Times New Roman" w:hAnsi="Times New Roman" w:cs="Times New Roman"/>
          <w:sz w:val="24"/>
          <w:szCs w:val="24"/>
        </w:rPr>
        <w:t>MCC</w:t>
      </w:r>
      <w:r w:rsidR="00C82560" w:rsidRPr="000155E7">
        <w:rPr>
          <w:rFonts w:ascii="Times New Roman" w:hAnsi="Times New Roman" w:cs="Times New Roman"/>
          <w:sz w:val="24"/>
          <w:szCs w:val="24"/>
        </w:rPr>
        <w:t xml:space="preserve"> agar </w:t>
      </w:r>
      <w:r w:rsidR="00CB67A7" w:rsidRPr="000155E7">
        <w:rPr>
          <w:rFonts w:ascii="Times New Roman" w:hAnsi="Times New Roman" w:cs="Times New Roman"/>
          <w:sz w:val="24"/>
          <w:szCs w:val="24"/>
        </w:rPr>
        <w:t xml:space="preserve">did not </w:t>
      </w:r>
      <w:r w:rsidR="00C82560" w:rsidRPr="000155E7">
        <w:rPr>
          <w:rFonts w:ascii="Times New Roman" w:hAnsi="Times New Roman" w:cs="Times New Roman"/>
          <w:sz w:val="24"/>
          <w:szCs w:val="24"/>
        </w:rPr>
        <w:t>differ significantly</w:t>
      </w:r>
      <w:r w:rsidR="00CB67A7" w:rsidRPr="000155E7">
        <w:rPr>
          <w:rFonts w:ascii="Times New Roman" w:hAnsi="Times New Roman" w:cs="Times New Roman"/>
          <w:sz w:val="24"/>
          <w:szCs w:val="24"/>
        </w:rPr>
        <w:t xml:space="preserve"> whereas it differed (</w:t>
      </w:r>
      <w:r w:rsidR="00CB67A7" w:rsidRPr="000155E7">
        <w:rPr>
          <w:rFonts w:ascii="Times New Roman" w:hAnsi="Times New Roman" w:cs="Times New Roman"/>
          <w:i/>
          <w:sz w:val="24"/>
          <w:szCs w:val="24"/>
        </w:rPr>
        <w:t>P</w:t>
      </w:r>
      <w:r w:rsidR="00CB67A7" w:rsidRPr="000155E7">
        <w:rPr>
          <w:rFonts w:ascii="Times New Roman" w:hAnsi="Times New Roman" w:cs="Times New Roman"/>
          <w:sz w:val="24"/>
          <w:szCs w:val="24"/>
        </w:rPr>
        <w:t xml:space="preserve">=0.000-0.020) with respect to other isolates. </w:t>
      </w:r>
      <w:r w:rsidR="000155E7">
        <w:rPr>
          <w:rFonts w:ascii="Times New Roman" w:hAnsi="Times New Roman" w:cs="Times New Roman"/>
          <w:sz w:val="24"/>
          <w:szCs w:val="24"/>
        </w:rPr>
        <w:t xml:space="preserve">Molecular characterization of the </w:t>
      </w:r>
      <w:r w:rsidR="000304EC" w:rsidRPr="000155E7">
        <w:rPr>
          <w:rFonts w:ascii="Times New Roman" w:hAnsi="Times New Roman" w:cs="Times New Roman"/>
          <w:i/>
          <w:sz w:val="24"/>
          <w:szCs w:val="24"/>
        </w:rPr>
        <w:t>Bacillus</w:t>
      </w:r>
      <w:r w:rsidR="00CB67A7" w:rsidRPr="000155E7">
        <w:rPr>
          <w:rFonts w:ascii="Times New Roman" w:hAnsi="Times New Roman" w:cs="Times New Roman"/>
          <w:sz w:val="24"/>
          <w:szCs w:val="24"/>
        </w:rPr>
        <w:t xml:space="preserve"> isolates</w:t>
      </w:r>
      <w:r w:rsidR="00266AF8" w:rsidRPr="000155E7">
        <w:rPr>
          <w:rFonts w:ascii="Times New Roman" w:hAnsi="Times New Roman" w:cs="Times New Roman"/>
          <w:sz w:val="24"/>
          <w:szCs w:val="24"/>
        </w:rPr>
        <w:t xml:space="preserve"> as the most </w:t>
      </w:r>
      <w:r w:rsidR="00CB67A7" w:rsidRPr="000155E7">
        <w:rPr>
          <w:rFonts w:ascii="Times New Roman" w:hAnsi="Times New Roman" w:cs="Times New Roman"/>
          <w:sz w:val="24"/>
          <w:szCs w:val="24"/>
        </w:rPr>
        <w:t xml:space="preserve">prevalent and </w:t>
      </w:r>
      <w:r w:rsidR="00266AF8" w:rsidRPr="000155E7">
        <w:rPr>
          <w:rFonts w:ascii="Times New Roman" w:hAnsi="Times New Roman" w:cs="Times New Roman"/>
          <w:sz w:val="24"/>
          <w:szCs w:val="24"/>
        </w:rPr>
        <w:t>cellu</w:t>
      </w:r>
      <w:r w:rsidR="00DA5BEB" w:rsidRPr="000155E7">
        <w:rPr>
          <w:rFonts w:ascii="Times New Roman" w:hAnsi="Times New Roman" w:cs="Times New Roman"/>
          <w:sz w:val="24"/>
          <w:szCs w:val="24"/>
        </w:rPr>
        <w:t>lo</w:t>
      </w:r>
      <w:r w:rsidR="00266AF8" w:rsidRPr="000155E7">
        <w:rPr>
          <w:rFonts w:ascii="Times New Roman" w:hAnsi="Times New Roman" w:cs="Times New Roman"/>
          <w:sz w:val="24"/>
          <w:szCs w:val="24"/>
        </w:rPr>
        <w:t xml:space="preserve">lytic confirmed </w:t>
      </w:r>
      <w:r w:rsidR="006E6EDC" w:rsidRPr="000155E7">
        <w:rPr>
          <w:rFonts w:ascii="Times New Roman" w:hAnsi="Times New Roman" w:cs="Times New Roman"/>
          <w:sz w:val="24"/>
          <w:szCs w:val="24"/>
        </w:rPr>
        <w:t xml:space="preserve">them </w:t>
      </w:r>
      <w:r w:rsidR="00266AF8">
        <w:rPr>
          <w:rFonts w:ascii="Times New Roman" w:hAnsi="Times New Roman" w:cs="Times New Roman"/>
          <w:sz w:val="24"/>
          <w:szCs w:val="24"/>
        </w:rPr>
        <w:t>as</w:t>
      </w:r>
      <w:r w:rsidR="00DA0010" w:rsidRPr="00740FBF">
        <w:rPr>
          <w:rFonts w:ascii="Times New Roman" w:hAnsi="Times New Roman" w:cs="Times New Roman"/>
          <w:sz w:val="24"/>
          <w:szCs w:val="24"/>
        </w:rPr>
        <w:t xml:space="preserve"> </w:t>
      </w:r>
      <w:r w:rsidR="00DA0010">
        <w:rPr>
          <w:rFonts w:ascii="Times New Roman" w:hAnsi="Times New Roman" w:cs="Times New Roman"/>
          <w:i/>
          <w:sz w:val="24"/>
          <w:szCs w:val="24"/>
        </w:rPr>
        <w:t xml:space="preserve">Bacillus cereus </w:t>
      </w:r>
      <w:r w:rsidR="00DA0010">
        <w:rPr>
          <w:rFonts w:ascii="Times New Roman" w:hAnsi="Times New Roman" w:cs="Times New Roman"/>
          <w:sz w:val="24"/>
          <w:szCs w:val="24"/>
        </w:rPr>
        <w:t xml:space="preserve">(S2_907R_G08_20.ab1), </w:t>
      </w:r>
      <w:r w:rsidR="00DA0010" w:rsidRPr="00740FBF">
        <w:rPr>
          <w:rFonts w:ascii="Times New Roman" w:hAnsi="Times New Roman" w:cs="Times New Roman"/>
          <w:i/>
          <w:sz w:val="24"/>
          <w:szCs w:val="24"/>
        </w:rPr>
        <w:t>Bacillus sanguinis</w:t>
      </w:r>
      <w:r w:rsidR="00DA00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0010">
        <w:rPr>
          <w:rFonts w:ascii="Times New Roman" w:hAnsi="Times New Roman" w:cs="Times New Roman"/>
          <w:sz w:val="24"/>
          <w:szCs w:val="24"/>
        </w:rPr>
        <w:t>(S6_907R_B09_06.ab1)</w:t>
      </w:r>
      <w:r w:rsidR="00DA0010" w:rsidRPr="00740FBF">
        <w:rPr>
          <w:rFonts w:ascii="Times New Roman" w:hAnsi="Times New Roman" w:cs="Times New Roman"/>
          <w:sz w:val="24"/>
          <w:szCs w:val="24"/>
        </w:rPr>
        <w:t xml:space="preserve">, </w:t>
      </w:r>
      <w:r w:rsidR="00DA0010" w:rsidRPr="00740FBF">
        <w:rPr>
          <w:rFonts w:ascii="Times New Roman" w:hAnsi="Times New Roman" w:cs="Times New Roman"/>
          <w:i/>
          <w:sz w:val="24"/>
          <w:szCs w:val="24"/>
        </w:rPr>
        <w:t xml:space="preserve">Bacillus albus </w:t>
      </w:r>
      <w:r w:rsidR="00DA0010">
        <w:rPr>
          <w:rFonts w:ascii="Times New Roman" w:hAnsi="Times New Roman" w:cs="Times New Roman"/>
          <w:sz w:val="24"/>
          <w:szCs w:val="24"/>
        </w:rPr>
        <w:t xml:space="preserve">(S7_907R_C09_09.ab1), </w:t>
      </w:r>
      <w:r w:rsidR="00DA0010" w:rsidRPr="00740FBF">
        <w:rPr>
          <w:rFonts w:ascii="Times New Roman" w:hAnsi="Times New Roman" w:cs="Times New Roman"/>
          <w:i/>
          <w:sz w:val="24"/>
          <w:szCs w:val="24"/>
        </w:rPr>
        <w:t xml:space="preserve">Bacillus thuringiensis </w:t>
      </w:r>
      <w:r w:rsidR="00DA0010">
        <w:rPr>
          <w:rFonts w:ascii="Times New Roman" w:hAnsi="Times New Roman" w:cs="Times New Roman"/>
          <w:sz w:val="24"/>
          <w:szCs w:val="24"/>
        </w:rPr>
        <w:t>(</w:t>
      </w:r>
      <w:r w:rsidR="00DA0010" w:rsidRPr="00740FBF">
        <w:rPr>
          <w:rFonts w:ascii="Times New Roman" w:hAnsi="Times New Roman" w:cs="Times New Roman"/>
          <w:sz w:val="24"/>
          <w:szCs w:val="24"/>
        </w:rPr>
        <w:t>S8_907R_D09_12.ab1</w:t>
      </w:r>
      <w:r w:rsidR="00DA001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DA0010" w:rsidRPr="00740FBF">
        <w:rPr>
          <w:rFonts w:ascii="Times New Roman" w:hAnsi="Times New Roman" w:cs="Times New Roman"/>
          <w:i/>
          <w:sz w:val="24"/>
          <w:szCs w:val="24"/>
        </w:rPr>
        <w:t>Lysinibacillus</w:t>
      </w:r>
      <w:proofErr w:type="spellEnd"/>
      <w:r w:rsidR="00DA0010" w:rsidRPr="00740FBF">
        <w:rPr>
          <w:rFonts w:ascii="Times New Roman" w:hAnsi="Times New Roman" w:cs="Times New Roman"/>
          <w:i/>
          <w:sz w:val="24"/>
          <w:szCs w:val="24"/>
        </w:rPr>
        <w:t xml:space="preserve"> fusiformis </w:t>
      </w:r>
      <w:r w:rsidR="00DA0010">
        <w:rPr>
          <w:rFonts w:ascii="Times New Roman" w:hAnsi="Times New Roman" w:cs="Times New Roman"/>
          <w:sz w:val="24"/>
          <w:szCs w:val="24"/>
        </w:rPr>
        <w:t>(</w:t>
      </w:r>
      <w:r w:rsidR="00DA0010" w:rsidRPr="00740FBF">
        <w:rPr>
          <w:rFonts w:ascii="Times New Roman" w:hAnsi="Times New Roman" w:cs="Times New Roman"/>
          <w:sz w:val="24"/>
          <w:szCs w:val="24"/>
        </w:rPr>
        <w:t>S1_907R_F08_17.ab1</w:t>
      </w:r>
      <w:r w:rsidR="00DA0010">
        <w:rPr>
          <w:rFonts w:ascii="Times New Roman" w:hAnsi="Times New Roman" w:cs="Times New Roman"/>
          <w:sz w:val="24"/>
          <w:szCs w:val="24"/>
        </w:rPr>
        <w:t>)</w:t>
      </w:r>
      <w:r w:rsidR="00DA0010" w:rsidRPr="00740F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0010" w:rsidRPr="00740FBF">
        <w:rPr>
          <w:rFonts w:ascii="Times New Roman" w:hAnsi="Times New Roman" w:cs="Times New Roman"/>
          <w:i/>
          <w:sz w:val="24"/>
          <w:szCs w:val="24"/>
        </w:rPr>
        <w:t>Lysinibacillus</w:t>
      </w:r>
      <w:proofErr w:type="spellEnd"/>
      <w:r w:rsidR="00DA0010" w:rsidRPr="00740FB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A0010" w:rsidRPr="00740FBF">
        <w:rPr>
          <w:rFonts w:ascii="Times New Roman" w:hAnsi="Times New Roman" w:cs="Times New Roman"/>
          <w:i/>
          <w:sz w:val="24"/>
          <w:szCs w:val="24"/>
        </w:rPr>
        <w:t>boronitolerans</w:t>
      </w:r>
      <w:proofErr w:type="spellEnd"/>
      <w:r w:rsidR="00DA0010" w:rsidRPr="00740F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0010">
        <w:rPr>
          <w:rFonts w:ascii="Times New Roman" w:hAnsi="Times New Roman" w:cs="Times New Roman"/>
          <w:sz w:val="24"/>
          <w:szCs w:val="24"/>
        </w:rPr>
        <w:t>(S3_907R_H08_23.ab1)</w:t>
      </w:r>
      <w:r w:rsidR="00DA0010" w:rsidRPr="00740F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0010" w:rsidRPr="00740FBF">
        <w:rPr>
          <w:rFonts w:ascii="Times New Roman" w:hAnsi="Times New Roman" w:cs="Times New Roman"/>
          <w:i/>
          <w:sz w:val="24"/>
          <w:szCs w:val="24"/>
        </w:rPr>
        <w:t>Lysinibacillus</w:t>
      </w:r>
      <w:proofErr w:type="spellEnd"/>
      <w:r w:rsidR="00DA0010" w:rsidRPr="00740FB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A0010" w:rsidRPr="00740FBF">
        <w:rPr>
          <w:rFonts w:ascii="Times New Roman" w:hAnsi="Times New Roman" w:cs="Times New Roman"/>
          <w:i/>
          <w:sz w:val="24"/>
          <w:szCs w:val="24"/>
        </w:rPr>
        <w:t>sphaericus</w:t>
      </w:r>
      <w:proofErr w:type="spellEnd"/>
      <w:r w:rsidR="00DA0010" w:rsidRPr="00740F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0010">
        <w:rPr>
          <w:rFonts w:ascii="Times New Roman" w:hAnsi="Times New Roman" w:cs="Times New Roman"/>
          <w:sz w:val="24"/>
          <w:szCs w:val="24"/>
        </w:rPr>
        <w:t>(S5_907R_A09_03.ab1) and</w:t>
      </w:r>
      <w:r w:rsidR="00DA0010" w:rsidRPr="00740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010" w:rsidRPr="00740FBF">
        <w:rPr>
          <w:rFonts w:ascii="Times New Roman" w:hAnsi="Times New Roman" w:cs="Times New Roman"/>
          <w:i/>
          <w:sz w:val="24"/>
          <w:szCs w:val="24"/>
        </w:rPr>
        <w:t>Lysinibacillus</w:t>
      </w:r>
      <w:proofErr w:type="spellEnd"/>
      <w:r w:rsidR="00DA0010" w:rsidRPr="00740FB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A0010" w:rsidRPr="00740FBF">
        <w:rPr>
          <w:rFonts w:ascii="Times New Roman" w:hAnsi="Times New Roman" w:cs="Times New Roman"/>
          <w:i/>
          <w:sz w:val="24"/>
          <w:szCs w:val="24"/>
        </w:rPr>
        <w:t>xylanilyticus</w:t>
      </w:r>
      <w:proofErr w:type="spellEnd"/>
      <w:r w:rsidR="00DA0010" w:rsidRPr="00740F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0010">
        <w:rPr>
          <w:rFonts w:ascii="Times New Roman" w:hAnsi="Times New Roman" w:cs="Times New Roman"/>
          <w:sz w:val="24"/>
          <w:szCs w:val="24"/>
        </w:rPr>
        <w:t>(</w:t>
      </w:r>
      <w:r w:rsidR="00DA0010" w:rsidRPr="00740FBF">
        <w:rPr>
          <w:rFonts w:ascii="Times New Roman" w:hAnsi="Times New Roman" w:cs="Times New Roman"/>
          <w:sz w:val="24"/>
          <w:szCs w:val="24"/>
        </w:rPr>
        <w:t>S10_907R_E09_15.ab1</w:t>
      </w:r>
      <w:r w:rsidR="00DA0010">
        <w:rPr>
          <w:rFonts w:ascii="Times New Roman" w:hAnsi="Times New Roman" w:cs="Times New Roman"/>
          <w:sz w:val="24"/>
          <w:szCs w:val="24"/>
        </w:rPr>
        <w:t>)</w:t>
      </w:r>
      <w:r w:rsidR="00DA0010" w:rsidRPr="00740FBF">
        <w:rPr>
          <w:rFonts w:ascii="Times New Roman" w:hAnsi="Times New Roman" w:cs="Times New Roman"/>
          <w:sz w:val="24"/>
          <w:szCs w:val="24"/>
        </w:rPr>
        <w:t xml:space="preserve">. </w:t>
      </w:r>
      <w:r w:rsidR="00266AF8">
        <w:rPr>
          <w:rFonts w:ascii="Times New Roman" w:hAnsi="Times New Roman" w:cs="Times New Roman"/>
          <w:sz w:val="24"/>
          <w:szCs w:val="24"/>
        </w:rPr>
        <w:t>CI</w:t>
      </w:r>
      <w:r w:rsidR="0058382C">
        <w:rPr>
          <w:rFonts w:ascii="Times New Roman" w:hAnsi="Times New Roman" w:cs="Times New Roman"/>
          <w:sz w:val="24"/>
          <w:szCs w:val="24"/>
        </w:rPr>
        <w:t xml:space="preserve"> of the </w:t>
      </w:r>
      <w:r w:rsidR="006E6EDC">
        <w:rPr>
          <w:rFonts w:ascii="Times New Roman" w:hAnsi="Times New Roman" w:cs="Times New Roman"/>
          <w:sz w:val="24"/>
          <w:szCs w:val="24"/>
        </w:rPr>
        <w:t xml:space="preserve">Compared to </w:t>
      </w:r>
      <w:proofErr w:type="spellStart"/>
      <w:r w:rsidR="006E6EDC" w:rsidRPr="006E6EDC">
        <w:rPr>
          <w:rFonts w:ascii="Times New Roman" w:hAnsi="Times New Roman" w:cs="Times New Roman"/>
          <w:i/>
          <w:sz w:val="24"/>
          <w:szCs w:val="24"/>
        </w:rPr>
        <w:t>Lysinibacillus</w:t>
      </w:r>
      <w:proofErr w:type="spellEnd"/>
      <w:r w:rsidR="006E6EDC">
        <w:rPr>
          <w:rFonts w:ascii="Times New Roman" w:hAnsi="Times New Roman" w:cs="Times New Roman"/>
          <w:sz w:val="24"/>
          <w:szCs w:val="24"/>
        </w:rPr>
        <w:t xml:space="preserve"> spp., CI of </w:t>
      </w:r>
      <w:r w:rsidR="0058382C" w:rsidRPr="00266AF8">
        <w:rPr>
          <w:rFonts w:ascii="Times New Roman" w:hAnsi="Times New Roman" w:cs="Times New Roman"/>
          <w:i/>
          <w:sz w:val="24"/>
          <w:szCs w:val="24"/>
        </w:rPr>
        <w:t>Bacillus</w:t>
      </w:r>
      <w:r w:rsidR="0058382C">
        <w:rPr>
          <w:rFonts w:ascii="Times New Roman" w:hAnsi="Times New Roman" w:cs="Times New Roman"/>
          <w:sz w:val="24"/>
          <w:szCs w:val="24"/>
        </w:rPr>
        <w:t xml:space="preserve"> species w</w:t>
      </w:r>
      <w:r w:rsidR="006E6EDC">
        <w:rPr>
          <w:rFonts w:ascii="Times New Roman" w:hAnsi="Times New Roman" w:cs="Times New Roman"/>
          <w:sz w:val="24"/>
          <w:szCs w:val="24"/>
        </w:rPr>
        <w:t>ere</w:t>
      </w:r>
      <w:r w:rsidR="0058382C">
        <w:rPr>
          <w:rFonts w:ascii="Times New Roman" w:hAnsi="Times New Roman" w:cs="Times New Roman"/>
          <w:sz w:val="24"/>
          <w:szCs w:val="24"/>
        </w:rPr>
        <w:t xml:space="preserve"> signif</w:t>
      </w:r>
      <w:r w:rsidR="00E263DD">
        <w:rPr>
          <w:rFonts w:ascii="Times New Roman" w:hAnsi="Times New Roman" w:cs="Times New Roman"/>
          <w:sz w:val="24"/>
          <w:szCs w:val="24"/>
        </w:rPr>
        <w:t>icantly higher (</w:t>
      </w:r>
      <w:r w:rsidR="00E263DD" w:rsidRPr="00E263DD">
        <w:rPr>
          <w:rFonts w:ascii="Times New Roman" w:hAnsi="Times New Roman" w:cs="Times New Roman"/>
          <w:i/>
          <w:sz w:val="24"/>
          <w:szCs w:val="24"/>
        </w:rPr>
        <w:t>P</w:t>
      </w:r>
      <w:r w:rsidR="00E263DD">
        <w:rPr>
          <w:rFonts w:ascii="Times New Roman" w:hAnsi="Times New Roman" w:cs="Times New Roman"/>
          <w:sz w:val="24"/>
          <w:szCs w:val="24"/>
        </w:rPr>
        <w:t>=0.000-0.020) under aerobic conditions</w:t>
      </w:r>
      <w:r w:rsidR="00266AF8">
        <w:rPr>
          <w:rFonts w:ascii="Times New Roman" w:hAnsi="Times New Roman" w:cs="Times New Roman"/>
          <w:sz w:val="24"/>
          <w:szCs w:val="24"/>
        </w:rPr>
        <w:t>.</w:t>
      </w:r>
      <w:r w:rsidR="006E6EDC">
        <w:rPr>
          <w:rFonts w:ascii="Times New Roman" w:hAnsi="Times New Roman" w:cs="Times New Roman"/>
          <w:sz w:val="24"/>
          <w:szCs w:val="24"/>
        </w:rPr>
        <w:t xml:space="preserve"> However, c</w:t>
      </w:r>
      <w:r w:rsidR="00F33C23">
        <w:rPr>
          <w:rFonts w:ascii="Times New Roman" w:hAnsi="Times New Roman" w:cs="Times New Roman"/>
          <w:sz w:val="24"/>
          <w:szCs w:val="24"/>
        </w:rPr>
        <w:t xml:space="preserve">omparison of the CI </w:t>
      </w:r>
      <w:r w:rsidR="006E6EDC">
        <w:rPr>
          <w:rFonts w:ascii="Times New Roman" w:hAnsi="Times New Roman" w:cs="Times New Roman"/>
          <w:sz w:val="24"/>
          <w:szCs w:val="24"/>
        </w:rPr>
        <w:t xml:space="preserve">of the </w:t>
      </w:r>
      <w:proofErr w:type="spellStart"/>
      <w:r w:rsidR="006E6EDC">
        <w:rPr>
          <w:rFonts w:ascii="Times New Roman" w:hAnsi="Times New Roman" w:cs="Times New Roman"/>
          <w:sz w:val="24"/>
          <w:szCs w:val="24"/>
        </w:rPr>
        <w:t>Lysinibacillus</w:t>
      </w:r>
      <w:proofErr w:type="spellEnd"/>
      <w:r w:rsidR="006E6EDC">
        <w:rPr>
          <w:rFonts w:ascii="Times New Roman" w:hAnsi="Times New Roman" w:cs="Times New Roman"/>
          <w:sz w:val="24"/>
          <w:szCs w:val="24"/>
        </w:rPr>
        <w:t xml:space="preserve"> spp. and Bacillus </w:t>
      </w:r>
      <w:proofErr w:type="spellStart"/>
      <w:r w:rsidR="006E6EDC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="00803B6C">
        <w:rPr>
          <w:rFonts w:ascii="Times New Roman" w:hAnsi="Times New Roman" w:cs="Times New Roman"/>
          <w:sz w:val="24"/>
          <w:szCs w:val="24"/>
        </w:rPr>
        <w:t xml:space="preserve"> seawater-</w:t>
      </w:r>
      <w:r w:rsidR="00F33C23">
        <w:rPr>
          <w:rFonts w:ascii="Times New Roman" w:hAnsi="Times New Roman" w:cs="Times New Roman"/>
          <w:sz w:val="24"/>
          <w:szCs w:val="24"/>
        </w:rPr>
        <w:t>CMC agar and mineral salts-CMC agar did not reveal any significant difference.</w:t>
      </w:r>
      <w:r w:rsidR="00E263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8289D6" w14:textId="77777777" w:rsidR="00DA0010" w:rsidRPr="00675CA4" w:rsidRDefault="006E6EDC" w:rsidP="006E6D7B">
      <w:pPr>
        <w:jc w:val="both"/>
      </w:pPr>
      <w:r w:rsidRPr="006E6EDC">
        <w:rPr>
          <w:rFonts w:ascii="Times New Roman" w:hAnsi="Times New Roman" w:cs="Times New Roman"/>
          <w:b/>
          <w:sz w:val="24"/>
          <w:szCs w:val="24"/>
        </w:rPr>
        <w:t>Conclusion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263DD" w:rsidRPr="008000B8">
        <w:rPr>
          <w:rFonts w:ascii="Times New Roman" w:hAnsi="Times New Roman" w:cs="Times New Roman"/>
          <w:i/>
          <w:sz w:val="24"/>
          <w:szCs w:val="24"/>
        </w:rPr>
        <w:t>Bacillus</w:t>
      </w:r>
      <w:r w:rsidR="00E263D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E263DD" w:rsidRPr="008000B8">
        <w:rPr>
          <w:rFonts w:ascii="Times New Roman" w:hAnsi="Times New Roman" w:cs="Times New Roman"/>
          <w:i/>
          <w:sz w:val="24"/>
          <w:szCs w:val="24"/>
        </w:rPr>
        <w:t>Lysinibacillus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were the dominant cellulolytic bacteria in the coastal sediment.</w:t>
      </w:r>
      <w:r w:rsidR="006E6D7B">
        <w:rPr>
          <w:rFonts w:ascii="Times New Roman" w:hAnsi="Times New Roman" w:cs="Times New Roman"/>
          <w:sz w:val="24"/>
          <w:szCs w:val="24"/>
        </w:rPr>
        <w:t xml:space="preserve"> </w:t>
      </w:r>
      <w:r w:rsidR="00675CA4">
        <w:rPr>
          <w:rFonts w:ascii="Times New Roman" w:hAnsi="Times New Roman" w:cs="Times New Roman"/>
          <w:sz w:val="24"/>
          <w:szCs w:val="24"/>
        </w:rPr>
        <w:t>Their cellulolytic capabilities</w:t>
      </w:r>
      <w:r w:rsidR="00E263DD">
        <w:rPr>
          <w:rFonts w:ascii="Times New Roman" w:hAnsi="Times New Roman" w:cs="Times New Roman"/>
          <w:sz w:val="24"/>
          <w:szCs w:val="24"/>
        </w:rPr>
        <w:t xml:space="preserve"> </w:t>
      </w:r>
      <w:r w:rsidR="00DA0010">
        <w:rPr>
          <w:rFonts w:ascii="Times New Roman" w:hAnsi="Times New Roman" w:cs="Times New Roman"/>
          <w:sz w:val="24"/>
          <w:szCs w:val="24"/>
        </w:rPr>
        <w:t>can be potent</w:t>
      </w:r>
      <w:r w:rsidR="00C83A7D">
        <w:rPr>
          <w:rFonts w:ascii="Times New Roman" w:hAnsi="Times New Roman" w:cs="Times New Roman"/>
          <w:sz w:val="24"/>
          <w:szCs w:val="24"/>
        </w:rPr>
        <w:t>ially useful in bio</w:t>
      </w:r>
      <w:r w:rsidR="000155E7">
        <w:rPr>
          <w:rFonts w:ascii="Times New Roman" w:hAnsi="Times New Roman" w:cs="Times New Roman"/>
          <w:sz w:val="24"/>
          <w:szCs w:val="24"/>
        </w:rPr>
        <w:t>technological applications.</w:t>
      </w:r>
    </w:p>
    <w:p w14:paraId="0FEEA9D7" w14:textId="77777777" w:rsidR="00DA0010" w:rsidRPr="008A6144" w:rsidRDefault="00DA0010" w:rsidP="00DA001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144">
        <w:rPr>
          <w:rFonts w:ascii="Times New Roman" w:hAnsi="Times New Roman" w:cs="Times New Roman"/>
          <w:b/>
          <w:sz w:val="24"/>
          <w:szCs w:val="24"/>
        </w:rPr>
        <w:t xml:space="preserve">Keywords: </w:t>
      </w:r>
      <w:r w:rsidR="008000B8">
        <w:rPr>
          <w:rFonts w:ascii="Times New Roman" w:hAnsi="Times New Roman" w:cs="Times New Roman"/>
          <w:sz w:val="24"/>
          <w:szCs w:val="24"/>
        </w:rPr>
        <w:t>C</w:t>
      </w:r>
      <w:r w:rsidRPr="005943C6">
        <w:rPr>
          <w:rFonts w:ascii="Times New Roman" w:hAnsi="Times New Roman" w:cs="Times New Roman"/>
          <w:sz w:val="24"/>
          <w:szCs w:val="24"/>
        </w:rPr>
        <w:t>oastal sediments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A6144">
        <w:rPr>
          <w:rFonts w:ascii="Times New Roman" w:hAnsi="Times New Roman" w:cs="Times New Roman"/>
          <w:sz w:val="24"/>
          <w:szCs w:val="24"/>
        </w:rPr>
        <w:t>cellulos</w:t>
      </w:r>
      <w:r w:rsidR="00BC4700">
        <w:rPr>
          <w:rFonts w:ascii="Times New Roman" w:hAnsi="Times New Roman" w:cs="Times New Roman"/>
          <w:sz w:val="24"/>
          <w:szCs w:val="24"/>
        </w:rPr>
        <w:t xml:space="preserve">e-degrading </w:t>
      </w:r>
      <w:r>
        <w:rPr>
          <w:rFonts w:ascii="Times New Roman" w:hAnsi="Times New Roman" w:cs="Times New Roman"/>
          <w:sz w:val="24"/>
          <w:szCs w:val="24"/>
        </w:rPr>
        <w:t>bacteria,</w:t>
      </w:r>
      <w:r w:rsidR="00BC4700">
        <w:rPr>
          <w:rFonts w:ascii="Times New Roman" w:hAnsi="Times New Roman" w:cs="Times New Roman"/>
          <w:sz w:val="24"/>
          <w:szCs w:val="24"/>
        </w:rPr>
        <w:t xml:space="preserve"> cellulolytic index,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43C6">
        <w:rPr>
          <w:rFonts w:ascii="Times New Roman" w:hAnsi="Times New Roman" w:cs="Times New Roman"/>
          <w:i/>
          <w:sz w:val="24"/>
          <w:szCs w:val="24"/>
        </w:rPr>
        <w:t>Bacillus</w:t>
      </w:r>
      <w:r>
        <w:rPr>
          <w:rFonts w:ascii="Times New Roman" w:hAnsi="Times New Roman" w:cs="Times New Roman"/>
          <w:sz w:val="24"/>
          <w:szCs w:val="24"/>
        </w:rPr>
        <w:t xml:space="preserve"> sp., </w:t>
      </w:r>
      <w:r w:rsidRPr="00740FBF">
        <w:rPr>
          <w:rFonts w:ascii="Times New Roman" w:hAnsi="Times New Roman" w:cs="Times New Roman"/>
          <w:i/>
          <w:sz w:val="24"/>
          <w:szCs w:val="24"/>
        </w:rPr>
        <w:t>Lysinibacillus</w:t>
      </w:r>
      <w:r w:rsidRPr="008A61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sp. </w:t>
      </w:r>
    </w:p>
    <w:p w14:paraId="51F66170" w14:textId="77777777" w:rsidR="00BC4700" w:rsidRDefault="00BC4700" w:rsidP="00BC4700">
      <w:pPr>
        <w:rPr>
          <w:rFonts w:ascii="Times New Roman" w:hAnsi="Times New Roman" w:cs="Times New Roman"/>
          <w:b/>
          <w:sz w:val="24"/>
          <w:szCs w:val="24"/>
        </w:rPr>
      </w:pPr>
    </w:p>
    <w:p w14:paraId="7404F8B3" w14:textId="77777777" w:rsidR="00BC4700" w:rsidRDefault="00BC4700" w:rsidP="00BC4700">
      <w:pPr>
        <w:rPr>
          <w:rFonts w:ascii="Times New Roman" w:hAnsi="Times New Roman" w:cs="Times New Roman"/>
          <w:b/>
          <w:sz w:val="24"/>
          <w:szCs w:val="24"/>
        </w:rPr>
      </w:pPr>
    </w:p>
    <w:p w14:paraId="7DC5E442" w14:textId="77777777" w:rsidR="00BC4700" w:rsidRDefault="00BC4700" w:rsidP="00BC4700">
      <w:pPr>
        <w:rPr>
          <w:rFonts w:ascii="Times New Roman" w:hAnsi="Times New Roman" w:cs="Times New Roman"/>
          <w:b/>
          <w:sz w:val="24"/>
          <w:szCs w:val="24"/>
        </w:rPr>
      </w:pPr>
    </w:p>
    <w:p w14:paraId="2BD2B449" w14:textId="77777777" w:rsidR="00BC4700" w:rsidRPr="00BC4700" w:rsidRDefault="00BC4700" w:rsidP="00BC47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700">
        <w:rPr>
          <w:rFonts w:ascii="Times New Roman" w:hAnsi="Times New Roman" w:cs="Times New Roman"/>
          <w:b/>
          <w:sz w:val="24"/>
          <w:szCs w:val="24"/>
        </w:rPr>
        <w:t>1.0 Introduction</w:t>
      </w:r>
    </w:p>
    <w:p w14:paraId="4D5B152F" w14:textId="77777777" w:rsidR="00BC4700" w:rsidRPr="00BC4700" w:rsidRDefault="00BC4700" w:rsidP="0095082A">
      <w:pPr>
        <w:spacing w:before="240"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4700">
        <w:rPr>
          <w:rFonts w:ascii="Times New Roman" w:hAnsi="Times New Roman" w:cs="Times New Roman"/>
          <w:sz w:val="24"/>
          <w:szCs w:val="24"/>
        </w:rPr>
        <w:t xml:space="preserve">The marine environment contains diverse forms of bacteria from surface to sediments </w:t>
      </w:r>
      <w:r w:rsidR="00A345DC">
        <w:rPr>
          <w:rFonts w:ascii="Times New Roman" w:hAnsi="Times New Roman" w:cs="Times New Roman"/>
          <w:sz w:val="24"/>
          <w:szCs w:val="24"/>
        </w:rPr>
        <w:t xml:space="preserve">that </w:t>
      </w:r>
      <w:r w:rsidRPr="00BC4700">
        <w:rPr>
          <w:rFonts w:ascii="Times New Roman" w:hAnsi="Times New Roman" w:cs="Times New Roman"/>
          <w:sz w:val="24"/>
          <w:szCs w:val="24"/>
        </w:rPr>
        <w:t>driv</w:t>
      </w:r>
      <w:r w:rsidR="00A345DC">
        <w:rPr>
          <w:rFonts w:ascii="Times New Roman" w:hAnsi="Times New Roman" w:cs="Times New Roman"/>
          <w:sz w:val="24"/>
          <w:szCs w:val="24"/>
        </w:rPr>
        <w:t>e</w:t>
      </w:r>
      <w:r w:rsidRPr="00BC4700">
        <w:rPr>
          <w:rFonts w:ascii="Times New Roman" w:hAnsi="Times New Roman" w:cs="Times New Roman"/>
          <w:sz w:val="24"/>
          <w:szCs w:val="24"/>
        </w:rPr>
        <w:t xml:space="preserve"> global recycling of nutrients (Hoshino </w:t>
      </w:r>
      <w:r w:rsidRPr="00BC4700">
        <w:rPr>
          <w:rFonts w:ascii="Times New Roman" w:hAnsi="Times New Roman" w:cs="Times New Roman"/>
          <w:i/>
          <w:sz w:val="24"/>
          <w:szCs w:val="24"/>
        </w:rPr>
        <w:t>et al</w:t>
      </w:r>
      <w:r w:rsidRPr="00BC4700">
        <w:rPr>
          <w:rFonts w:ascii="Times New Roman" w:hAnsi="Times New Roman" w:cs="Times New Roman"/>
          <w:sz w:val="24"/>
          <w:szCs w:val="24"/>
        </w:rPr>
        <w:t xml:space="preserve">., 2020).  This may include bacteria with varying cellulolytic capabilities following continuous exposure to lignocellulosic wastes. Basidiomycetes and </w:t>
      </w:r>
      <w:proofErr w:type="spellStart"/>
      <w:r w:rsidRPr="00BC4700">
        <w:rPr>
          <w:rFonts w:ascii="Times New Roman" w:hAnsi="Times New Roman" w:cs="Times New Roman"/>
          <w:sz w:val="24"/>
          <w:szCs w:val="24"/>
        </w:rPr>
        <w:t>microfungi</w:t>
      </w:r>
      <w:proofErr w:type="spellEnd"/>
      <w:r w:rsidRPr="00BC4700">
        <w:rPr>
          <w:rFonts w:ascii="Times New Roman" w:hAnsi="Times New Roman" w:cs="Times New Roman"/>
          <w:sz w:val="24"/>
          <w:szCs w:val="24"/>
        </w:rPr>
        <w:t xml:space="preserve"> which are </w:t>
      </w:r>
      <w:r w:rsidR="00300D17">
        <w:rPr>
          <w:rFonts w:ascii="Times New Roman" w:hAnsi="Times New Roman" w:cs="Times New Roman"/>
          <w:sz w:val="24"/>
          <w:szCs w:val="24"/>
        </w:rPr>
        <w:t xml:space="preserve">regarded as main agents of cellulose- and </w:t>
      </w:r>
      <w:proofErr w:type="spellStart"/>
      <w:r w:rsidR="00300D17">
        <w:rPr>
          <w:rFonts w:ascii="Times New Roman" w:hAnsi="Times New Roman" w:cs="Times New Roman"/>
          <w:sz w:val="24"/>
          <w:szCs w:val="24"/>
        </w:rPr>
        <w:t>ligni</w:t>
      </w:r>
      <w:proofErr w:type="spellEnd"/>
      <w:r w:rsidR="00300D17">
        <w:rPr>
          <w:rFonts w:ascii="Times New Roman" w:hAnsi="Times New Roman" w:cs="Times New Roman"/>
          <w:sz w:val="24"/>
          <w:szCs w:val="24"/>
        </w:rPr>
        <w:t>-degradation are</w:t>
      </w:r>
      <w:r w:rsidRPr="00BC4700">
        <w:rPr>
          <w:rFonts w:ascii="Times New Roman" w:hAnsi="Times New Roman" w:cs="Times New Roman"/>
          <w:sz w:val="24"/>
          <w:szCs w:val="24"/>
        </w:rPr>
        <w:t xml:space="preserve"> associated are found in terrestrial and waterlogged soil environment. </w:t>
      </w:r>
      <w:r w:rsidR="00300D17">
        <w:rPr>
          <w:rFonts w:ascii="Times New Roman" w:hAnsi="Times New Roman" w:cs="Times New Roman"/>
          <w:sz w:val="24"/>
          <w:szCs w:val="24"/>
        </w:rPr>
        <w:t>On the other hand, c</w:t>
      </w:r>
      <w:r w:rsidRPr="00BC4700">
        <w:rPr>
          <w:rFonts w:ascii="Times New Roman" w:hAnsi="Times New Roman" w:cs="Times New Roman"/>
          <w:sz w:val="24"/>
          <w:szCs w:val="24"/>
        </w:rPr>
        <w:t>ellulolytic bacteria have been isolated and identified from many sources such as soil, compost, sewage, river beds and gut of ruminants (</w:t>
      </w:r>
      <w:proofErr w:type="spellStart"/>
      <w:r w:rsidRPr="00BC4700">
        <w:rPr>
          <w:rFonts w:ascii="Times New Roman" w:hAnsi="Times New Roman" w:cs="Times New Roman"/>
          <w:iCs/>
          <w:sz w:val="24"/>
          <w:szCs w:val="24"/>
        </w:rPr>
        <w:t>Rawway</w:t>
      </w:r>
      <w:proofErr w:type="spellEnd"/>
      <w:r w:rsidRPr="00BC470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345DC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BC4700">
        <w:rPr>
          <w:rFonts w:ascii="Times New Roman" w:hAnsi="Times New Roman" w:cs="Times New Roman"/>
          <w:iCs/>
          <w:sz w:val="24"/>
          <w:szCs w:val="24"/>
        </w:rPr>
        <w:t>. 2018</w:t>
      </w:r>
      <w:r w:rsidRPr="00BC4700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BC4700">
        <w:rPr>
          <w:rFonts w:ascii="Times New Roman" w:hAnsi="Times New Roman" w:cs="Times New Roman"/>
          <w:sz w:val="24"/>
          <w:szCs w:val="24"/>
        </w:rPr>
        <w:t xml:space="preserve">. However, isolation </w:t>
      </w:r>
      <w:r w:rsidR="00300D17">
        <w:rPr>
          <w:rFonts w:ascii="Times New Roman" w:hAnsi="Times New Roman" w:cs="Times New Roman"/>
          <w:sz w:val="24"/>
          <w:szCs w:val="24"/>
        </w:rPr>
        <w:t>and identification of cellulose-</w:t>
      </w:r>
      <w:r w:rsidRPr="00BC4700">
        <w:rPr>
          <w:rFonts w:ascii="Times New Roman" w:hAnsi="Times New Roman" w:cs="Times New Roman"/>
          <w:sz w:val="24"/>
          <w:szCs w:val="24"/>
        </w:rPr>
        <w:t xml:space="preserve">degrading bacteria from marine environment is still under-researched whereas </w:t>
      </w:r>
      <w:r w:rsidR="00300D17">
        <w:rPr>
          <w:rFonts w:ascii="Times New Roman" w:hAnsi="Times New Roman" w:cs="Times New Roman"/>
          <w:sz w:val="24"/>
          <w:szCs w:val="24"/>
        </w:rPr>
        <w:t>the sea</w:t>
      </w:r>
      <w:r w:rsidRPr="00BC4700">
        <w:rPr>
          <w:rFonts w:ascii="Times New Roman" w:hAnsi="Times New Roman" w:cs="Times New Roman"/>
          <w:sz w:val="24"/>
          <w:szCs w:val="24"/>
        </w:rPr>
        <w:t xml:space="preserve"> is the repository of wastes including </w:t>
      </w:r>
      <w:proofErr w:type="spellStart"/>
      <w:r w:rsidRPr="00BC4700">
        <w:rPr>
          <w:rFonts w:ascii="Times New Roman" w:hAnsi="Times New Roman" w:cs="Times New Roman"/>
          <w:sz w:val="24"/>
          <w:szCs w:val="24"/>
        </w:rPr>
        <w:t>lignocellulosics</w:t>
      </w:r>
      <w:proofErr w:type="spellEnd"/>
      <w:r w:rsidRPr="00BC4700">
        <w:rPr>
          <w:rFonts w:ascii="Times New Roman" w:hAnsi="Times New Roman" w:cs="Times New Roman"/>
          <w:sz w:val="24"/>
          <w:szCs w:val="24"/>
        </w:rPr>
        <w:t xml:space="preserve">. The anoxic marine environment selectively </w:t>
      </w:r>
      <w:proofErr w:type="spellStart"/>
      <w:r w:rsidRPr="00BC4700">
        <w:rPr>
          <w:rFonts w:ascii="Times New Roman" w:hAnsi="Times New Roman" w:cs="Times New Roman"/>
          <w:sz w:val="24"/>
          <w:szCs w:val="24"/>
        </w:rPr>
        <w:t>favours</w:t>
      </w:r>
      <w:proofErr w:type="spellEnd"/>
      <w:r w:rsidRPr="00BC4700">
        <w:rPr>
          <w:rFonts w:ascii="Times New Roman" w:hAnsi="Times New Roman" w:cs="Times New Roman"/>
          <w:sz w:val="24"/>
          <w:szCs w:val="24"/>
        </w:rPr>
        <w:t xml:space="preserve"> anaerobes and they have been reported to possess multi-enzyme complexes termed </w:t>
      </w:r>
      <w:proofErr w:type="spellStart"/>
      <w:r w:rsidRPr="00BC4700">
        <w:rPr>
          <w:rFonts w:ascii="Times New Roman" w:hAnsi="Times New Roman" w:cs="Times New Roman"/>
          <w:sz w:val="24"/>
          <w:szCs w:val="24"/>
        </w:rPr>
        <w:t>cellulosomes</w:t>
      </w:r>
      <w:proofErr w:type="spellEnd"/>
      <w:r w:rsidRPr="00BC4700">
        <w:rPr>
          <w:rFonts w:ascii="Times New Roman" w:hAnsi="Times New Roman" w:cs="Times New Roman"/>
          <w:sz w:val="24"/>
          <w:szCs w:val="24"/>
        </w:rPr>
        <w:t xml:space="preserve"> unlike the single enzyme structure of aerobes (</w:t>
      </w:r>
      <w:proofErr w:type="spellStart"/>
      <w:r w:rsidRPr="00BC4700">
        <w:rPr>
          <w:rFonts w:ascii="Times New Roman" w:hAnsi="Times New Roman" w:cs="Times New Roman"/>
          <w:sz w:val="24"/>
          <w:szCs w:val="24"/>
        </w:rPr>
        <w:t>Leschine</w:t>
      </w:r>
      <w:proofErr w:type="spellEnd"/>
      <w:r w:rsidRPr="00BC4700">
        <w:rPr>
          <w:rFonts w:ascii="Times New Roman" w:hAnsi="Times New Roman" w:cs="Times New Roman"/>
          <w:sz w:val="24"/>
          <w:szCs w:val="24"/>
        </w:rPr>
        <w:t xml:space="preserve">, 1995). This is thought to confer advantage on anaerobes which makes their ability to degrade </w:t>
      </w:r>
      <w:proofErr w:type="spellStart"/>
      <w:r w:rsidRPr="00BC4700">
        <w:rPr>
          <w:rFonts w:ascii="Times New Roman" w:hAnsi="Times New Roman" w:cs="Times New Roman"/>
          <w:sz w:val="24"/>
          <w:szCs w:val="24"/>
        </w:rPr>
        <w:t>lignocellulosics</w:t>
      </w:r>
      <w:proofErr w:type="spellEnd"/>
      <w:r w:rsidRPr="00BC4700">
        <w:rPr>
          <w:rFonts w:ascii="Times New Roman" w:hAnsi="Times New Roman" w:cs="Times New Roman"/>
          <w:sz w:val="24"/>
          <w:szCs w:val="24"/>
        </w:rPr>
        <w:t xml:space="preserve"> more efficiently. </w:t>
      </w:r>
    </w:p>
    <w:p w14:paraId="3A487C8C" w14:textId="77777777" w:rsidR="00BC4700" w:rsidRPr="000F656C" w:rsidRDefault="00BC4700" w:rsidP="0095082A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4700">
        <w:rPr>
          <w:rFonts w:ascii="Times New Roman" w:hAnsi="Times New Roman" w:cs="Times New Roman"/>
          <w:sz w:val="24"/>
          <w:szCs w:val="24"/>
        </w:rPr>
        <w:t xml:space="preserve">The ocean is gradually becoming a dump site due to </w:t>
      </w:r>
      <w:r w:rsidR="00300D17">
        <w:rPr>
          <w:rFonts w:ascii="Times New Roman" w:hAnsi="Times New Roman" w:cs="Times New Roman"/>
          <w:sz w:val="24"/>
          <w:szCs w:val="24"/>
        </w:rPr>
        <w:t xml:space="preserve">the </w:t>
      </w:r>
      <w:r w:rsidRPr="00BC4700">
        <w:rPr>
          <w:rFonts w:ascii="Times New Roman" w:hAnsi="Times New Roman" w:cs="Times New Roman"/>
          <w:sz w:val="24"/>
          <w:szCs w:val="24"/>
        </w:rPr>
        <w:t>inability of nations to manage their waste effectively. Also, the incidence of shipwreck is an additional cause of deposit of woods and other cellulos</w:t>
      </w:r>
      <w:r w:rsidR="00300D17">
        <w:rPr>
          <w:rFonts w:ascii="Times New Roman" w:hAnsi="Times New Roman" w:cs="Times New Roman"/>
          <w:sz w:val="24"/>
          <w:szCs w:val="24"/>
        </w:rPr>
        <w:t>ic</w:t>
      </w:r>
      <w:r w:rsidRPr="00BC4700">
        <w:rPr>
          <w:rFonts w:ascii="Times New Roman" w:hAnsi="Times New Roman" w:cs="Times New Roman"/>
          <w:sz w:val="24"/>
          <w:szCs w:val="24"/>
        </w:rPr>
        <w:t xml:space="preserve"> materials in the ocean. Other woody bodies are also deposited in the ocean as a result of traffic and deliberate transportation of wood across the oceans which results in accumulation of woody wastes. </w:t>
      </w:r>
      <w:r w:rsidRPr="000F656C">
        <w:rPr>
          <w:rFonts w:ascii="Times New Roman" w:hAnsi="Times New Roman" w:cs="Times New Roman"/>
          <w:sz w:val="24"/>
          <w:szCs w:val="24"/>
        </w:rPr>
        <w:t xml:space="preserve">Most of the reports on marine cellulose-degrading bacteria are based on mangrove sediments. Coastline marine sediments have not received much attention. An earlier report from Ji </w:t>
      </w:r>
      <w:r w:rsidRPr="000F656C">
        <w:rPr>
          <w:rFonts w:ascii="Times New Roman" w:hAnsi="Times New Roman" w:cs="Times New Roman"/>
          <w:i/>
          <w:sz w:val="24"/>
          <w:szCs w:val="24"/>
        </w:rPr>
        <w:t>et al</w:t>
      </w:r>
      <w:r w:rsidRPr="000F656C">
        <w:rPr>
          <w:rFonts w:ascii="Times New Roman" w:hAnsi="Times New Roman" w:cs="Times New Roman"/>
          <w:sz w:val="24"/>
          <w:szCs w:val="24"/>
        </w:rPr>
        <w:t xml:space="preserve">., (2012) drew attention to the presence of “untapped” bacterial community capable of cellulose-degradation in coastal marine environment. </w:t>
      </w:r>
    </w:p>
    <w:p w14:paraId="09DEE3D9" w14:textId="77777777" w:rsidR="00BC4700" w:rsidRPr="00BC4700" w:rsidRDefault="00BC4700" w:rsidP="0095082A">
      <w:pPr>
        <w:pStyle w:val="Default"/>
        <w:spacing w:line="480" w:lineRule="auto"/>
        <w:ind w:firstLine="720"/>
        <w:jc w:val="both"/>
        <w:rPr>
          <w:b/>
        </w:rPr>
      </w:pPr>
      <w:r w:rsidRPr="00BC4700">
        <w:rPr>
          <w:color w:val="auto"/>
        </w:rPr>
        <w:lastRenderedPageBreak/>
        <w:t xml:space="preserve"> Marine coastline sediments where many deposits are often washed ashore may present bacteria that can be efficiently cellulolytic especially in warm tropical climates. Investigations on the occurrence of cellulose-degrading bacteria in the marine environment has focused on archeological and sunken woods in some parts of the world e.g. South china sea (Bucher et al 2004), </w:t>
      </w:r>
      <w:proofErr w:type="spellStart"/>
      <w:r w:rsidRPr="00BC4700">
        <w:rPr>
          <w:color w:val="auto"/>
        </w:rPr>
        <w:t>Antartic</w:t>
      </w:r>
      <w:proofErr w:type="spellEnd"/>
      <w:r w:rsidRPr="00BC4700">
        <w:rPr>
          <w:color w:val="auto"/>
        </w:rPr>
        <w:t xml:space="preserve"> (</w:t>
      </w:r>
      <w:proofErr w:type="spellStart"/>
      <w:r w:rsidRPr="00BC4700">
        <w:rPr>
          <w:color w:val="auto"/>
        </w:rPr>
        <w:t>Bjordal</w:t>
      </w:r>
      <w:proofErr w:type="spellEnd"/>
      <w:r w:rsidRPr="00BC4700">
        <w:rPr>
          <w:color w:val="auto"/>
        </w:rPr>
        <w:t xml:space="preserve"> and Dayton, 2020), Artic (Pang et al. 2011), Mediterranean (Charles et al. 2016), Baltic Sea (</w:t>
      </w:r>
      <w:proofErr w:type="spellStart"/>
      <w:r w:rsidRPr="00BC4700">
        <w:rPr>
          <w:color w:val="auto"/>
        </w:rPr>
        <w:t>Fojutowski</w:t>
      </w:r>
      <w:proofErr w:type="spellEnd"/>
      <w:r w:rsidRPr="00BC4700">
        <w:rPr>
          <w:color w:val="auto"/>
        </w:rPr>
        <w:t xml:space="preserve"> et al, 2014). The Nigerian Atlantic ocean coastline is a tropical warm environment </w:t>
      </w:r>
      <w:proofErr w:type="spellStart"/>
      <w:r w:rsidRPr="00BC4700">
        <w:rPr>
          <w:color w:val="auto"/>
        </w:rPr>
        <w:t>characterised</w:t>
      </w:r>
      <w:proofErr w:type="spellEnd"/>
      <w:r w:rsidRPr="00BC4700">
        <w:rPr>
          <w:color w:val="auto"/>
        </w:rPr>
        <w:t xml:space="preserve"> by mangrove wood that can support diverse forms of bacteria with potential cellulolytic activity that can be useful in waste treatment. Coastline sea bed is usually </w:t>
      </w:r>
      <w:proofErr w:type="spellStart"/>
      <w:r w:rsidRPr="00BC4700">
        <w:rPr>
          <w:color w:val="auto"/>
        </w:rPr>
        <w:t>characterised</w:t>
      </w:r>
      <w:proofErr w:type="spellEnd"/>
      <w:r w:rsidRPr="00BC4700">
        <w:rPr>
          <w:color w:val="auto"/>
        </w:rPr>
        <w:t xml:space="preserve"> by sediments containing woody wastes which may be a source of highly cellulolytic bacteria. This investigation was therefore undertaken to identify bacterial strains from Nigeria’s Atlantic Ocean coastal sediments that are cellulolytic </w:t>
      </w:r>
      <w:r w:rsidR="00300D17">
        <w:rPr>
          <w:color w:val="auto"/>
        </w:rPr>
        <w:t xml:space="preserve">and </w:t>
      </w:r>
      <w:r w:rsidRPr="00BC4700">
        <w:rPr>
          <w:color w:val="auto"/>
        </w:rPr>
        <w:t xml:space="preserve">can be potentially useful for biotechnological applications. </w:t>
      </w:r>
    </w:p>
    <w:p w14:paraId="46D7BF44" w14:textId="77777777" w:rsidR="00DE1D03" w:rsidRPr="00D22FB9" w:rsidRDefault="00DE1D03" w:rsidP="00DE1D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2.0 </w:t>
      </w:r>
      <w:r w:rsidRPr="00D22FB9">
        <w:rPr>
          <w:rFonts w:ascii="Times New Roman" w:hAnsi="Times New Roman" w:cs="Times New Roman"/>
          <w:b/>
          <w:sz w:val="24"/>
          <w:szCs w:val="24"/>
        </w:rPr>
        <w:t xml:space="preserve">Materials and Methods </w:t>
      </w:r>
    </w:p>
    <w:p w14:paraId="5DD17FD3" w14:textId="77777777" w:rsidR="00DE1D03" w:rsidRPr="00A738DE" w:rsidRDefault="00DE1D03" w:rsidP="00DE1D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Pr="00A738DE">
        <w:rPr>
          <w:rFonts w:ascii="Times New Roman" w:hAnsi="Times New Roman" w:cs="Times New Roman"/>
          <w:b/>
          <w:sz w:val="24"/>
          <w:szCs w:val="24"/>
        </w:rPr>
        <w:t>Collection of samples</w:t>
      </w:r>
    </w:p>
    <w:p w14:paraId="49219F9D" w14:textId="77777777" w:rsidR="00DE1D03" w:rsidRPr="00A738DE" w:rsidRDefault="00DE1D03" w:rsidP="0095082A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38DE">
        <w:rPr>
          <w:rFonts w:ascii="Times New Roman" w:hAnsi="Times New Roman" w:cs="Times New Roman"/>
          <w:sz w:val="24"/>
          <w:szCs w:val="24"/>
        </w:rPr>
        <w:t xml:space="preserve">Sediment samples including wood pieces were collected from the Atlantic Ocean coastline at </w:t>
      </w:r>
      <w:proofErr w:type="spellStart"/>
      <w:r>
        <w:rPr>
          <w:rFonts w:ascii="Times New Roman" w:hAnsi="Times New Roman" w:cs="Times New Roman"/>
          <w:sz w:val="24"/>
          <w:szCs w:val="24"/>
        </w:rPr>
        <w:t>Ogidigben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6B16">
        <w:rPr>
          <w:rFonts w:ascii="Times New Roman" w:hAnsi="Times New Roman" w:cs="Times New Roman"/>
          <w:sz w:val="24"/>
          <w:szCs w:val="24"/>
        </w:rPr>
        <w:t xml:space="preserve">community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A738DE">
        <w:rPr>
          <w:rFonts w:ascii="Times New Roman" w:hAnsi="Times New Roman" w:cs="Times New Roman"/>
          <w:sz w:val="24"/>
          <w:szCs w:val="24"/>
        </w:rPr>
        <w:t>Escravos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area</w:t>
      </w:r>
      <w:r w:rsidR="00046B16">
        <w:rPr>
          <w:rFonts w:ascii="Times New Roman" w:hAnsi="Times New Roman" w:cs="Times New Roman"/>
          <w:sz w:val="24"/>
          <w:szCs w:val="24"/>
        </w:rPr>
        <w:t xml:space="preserve"> of</w:t>
      </w:r>
      <w:r w:rsidRPr="00A738DE">
        <w:rPr>
          <w:rFonts w:ascii="Times New Roman" w:hAnsi="Times New Roman" w:cs="Times New Roman"/>
          <w:sz w:val="24"/>
          <w:szCs w:val="24"/>
        </w:rPr>
        <w:t xml:space="preserve"> Delta State, Nigeria at 50 m from the shoreline with the assistance of a professional diver. The sample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738DE">
        <w:rPr>
          <w:rFonts w:ascii="Times New Roman" w:hAnsi="Times New Roman" w:cs="Times New Roman"/>
          <w:sz w:val="24"/>
          <w:szCs w:val="24"/>
        </w:rPr>
        <w:t xml:space="preserve"> were</w:t>
      </w:r>
      <w:r>
        <w:rPr>
          <w:rFonts w:ascii="Times New Roman" w:hAnsi="Times New Roman" w:cs="Times New Roman"/>
          <w:sz w:val="24"/>
          <w:szCs w:val="24"/>
        </w:rPr>
        <w:t xml:space="preserve"> transported</w:t>
      </w:r>
      <w:r w:rsidRPr="00A738DE">
        <w:rPr>
          <w:rFonts w:ascii="Times New Roman" w:hAnsi="Times New Roman" w:cs="Times New Roman"/>
          <w:sz w:val="24"/>
          <w:szCs w:val="24"/>
        </w:rPr>
        <w:t xml:space="preserve"> in sterile flasks to the laboratory </w:t>
      </w:r>
      <w:r>
        <w:rPr>
          <w:rFonts w:ascii="Times New Roman" w:hAnsi="Times New Roman" w:cs="Times New Roman"/>
          <w:sz w:val="24"/>
          <w:szCs w:val="24"/>
        </w:rPr>
        <w:t>us</w:t>
      </w:r>
      <w:r w:rsidRPr="00A738D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A738DE">
        <w:rPr>
          <w:rFonts w:ascii="Times New Roman" w:hAnsi="Times New Roman" w:cs="Times New Roman"/>
          <w:sz w:val="24"/>
          <w:szCs w:val="24"/>
        </w:rPr>
        <w:t xml:space="preserve"> boxes with ice-pack and store</w:t>
      </w:r>
      <w:r w:rsidR="00300D17">
        <w:rPr>
          <w:rFonts w:ascii="Times New Roman" w:hAnsi="Times New Roman" w:cs="Times New Roman"/>
          <w:sz w:val="24"/>
          <w:szCs w:val="24"/>
        </w:rPr>
        <w:t>d</w:t>
      </w:r>
      <w:r w:rsidRPr="00A738DE">
        <w:rPr>
          <w:rFonts w:ascii="Times New Roman" w:hAnsi="Times New Roman" w:cs="Times New Roman"/>
          <w:sz w:val="24"/>
          <w:szCs w:val="24"/>
        </w:rPr>
        <w:t xml:space="preserve"> in refrigerator at 4 </w:t>
      </w:r>
      <w:r w:rsidRPr="00A738DE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A738DE">
        <w:rPr>
          <w:rFonts w:ascii="Times New Roman" w:hAnsi="Times New Roman" w:cs="Times New Roman"/>
          <w:sz w:val="24"/>
          <w:szCs w:val="24"/>
        </w:rPr>
        <w:t xml:space="preserve">C till needed. </w:t>
      </w:r>
    </w:p>
    <w:p w14:paraId="29F51B56" w14:textId="77777777" w:rsidR="00DE1D03" w:rsidRPr="00C3410C" w:rsidRDefault="00DE1D03" w:rsidP="0095082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Pr="00C3410C">
        <w:rPr>
          <w:rFonts w:ascii="Times New Roman" w:hAnsi="Times New Roman" w:cs="Times New Roman"/>
          <w:b/>
          <w:sz w:val="24"/>
          <w:szCs w:val="24"/>
        </w:rPr>
        <w:t>Isolation of Bacteria from sediments and pulverized wood</w:t>
      </w:r>
    </w:p>
    <w:p w14:paraId="3B2668CA" w14:textId="77777777" w:rsidR="00DE1D03" w:rsidRDefault="00DE1D03" w:rsidP="0095082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0C">
        <w:rPr>
          <w:rFonts w:ascii="Times New Roman" w:hAnsi="Times New Roman" w:cs="Times New Roman"/>
          <w:sz w:val="24"/>
          <w:szCs w:val="24"/>
        </w:rPr>
        <w:t xml:space="preserve">The sediment was sieved with a 500 </w:t>
      </w:r>
      <w:proofErr w:type="spellStart"/>
      <w:r w:rsidRPr="00C3410C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Pr="00C3410C">
        <w:rPr>
          <w:rFonts w:ascii="Times New Roman" w:hAnsi="Times New Roman" w:cs="Times New Roman"/>
          <w:sz w:val="24"/>
          <w:szCs w:val="24"/>
        </w:rPr>
        <w:t xml:space="preserve"> mesh to remove macrofauna and allowed to settle for 24 h to retain the fine fraction. The sediment slurries were weighed and 1 g (wet weight was introduced into 9 ml of sterile tap water and thoroughly shaken before I ml was used to inoculate </w:t>
      </w:r>
      <w:r w:rsidRPr="00224CAD">
        <w:rPr>
          <w:rFonts w:ascii="Times New Roman" w:hAnsi="Times New Roman" w:cs="Times New Roman"/>
          <w:sz w:val="24"/>
          <w:szCs w:val="24"/>
        </w:rPr>
        <w:t>Carboxyl methyl cellulose (CMC) agar</w:t>
      </w:r>
      <w:r>
        <w:rPr>
          <w:rFonts w:ascii="Times New Roman" w:hAnsi="Times New Roman" w:cs="Times New Roman"/>
          <w:sz w:val="24"/>
          <w:szCs w:val="24"/>
        </w:rPr>
        <w:t xml:space="preserve"> prepared with mineral salts medium</w:t>
      </w:r>
      <w:r w:rsidRPr="00224CAD">
        <w:rPr>
          <w:rFonts w:ascii="Times New Roman" w:hAnsi="Times New Roman" w:cs="Times New Roman"/>
          <w:sz w:val="24"/>
          <w:szCs w:val="24"/>
        </w:rPr>
        <w:t xml:space="preserve"> (g/L: CMC-Na, 10.0; KH</w:t>
      </w:r>
      <w:r w:rsidRPr="00224CA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24CAD">
        <w:rPr>
          <w:rFonts w:ascii="Times New Roman" w:hAnsi="Times New Roman" w:cs="Times New Roman"/>
          <w:sz w:val="24"/>
          <w:szCs w:val="24"/>
        </w:rPr>
        <w:t>PO</w:t>
      </w:r>
      <w:r w:rsidRPr="00224CAD">
        <w:rPr>
          <w:rFonts w:ascii="Times New Roman" w:hAnsi="Times New Roman" w:cs="Times New Roman"/>
          <w:sz w:val="24"/>
          <w:szCs w:val="24"/>
          <w:vertAlign w:val="subscript"/>
        </w:rPr>
        <w:t>4,</w:t>
      </w:r>
      <w:r w:rsidRPr="00224CAD">
        <w:rPr>
          <w:rFonts w:ascii="Times New Roman" w:hAnsi="Times New Roman" w:cs="Times New Roman"/>
          <w:sz w:val="24"/>
          <w:szCs w:val="24"/>
        </w:rPr>
        <w:t xml:space="preserve"> 2.0; K</w:t>
      </w:r>
      <w:r w:rsidRPr="00224CA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24CAD">
        <w:rPr>
          <w:rFonts w:ascii="Times New Roman" w:hAnsi="Times New Roman" w:cs="Times New Roman"/>
          <w:sz w:val="24"/>
          <w:szCs w:val="24"/>
        </w:rPr>
        <w:t>HPO</w:t>
      </w:r>
      <w:r w:rsidRPr="00224CAD">
        <w:rPr>
          <w:rFonts w:ascii="Times New Roman" w:hAnsi="Times New Roman" w:cs="Times New Roman"/>
          <w:sz w:val="24"/>
          <w:szCs w:val="24"/>
          <w:vertAlign w:val="subscript"/>
        </w:rPr>
        <w:t>4,</w:t>
      </w:r>
      <w:r w:rsidRPr="00224CAD">
        <w:rPr>
          <w:rFonts w:ascii="Times New Roman" w:hAnsi="Times New Roman" w:cs="Times New Roman"/>
          <w:sz w:val="24"/>
          <w:szCs w:val="24"/>
        </w:rPr>
        <w:t xml:space="preserve"> 2.5; MgSO</w:t>
      </w:r>
      <w:r w:rsidRPr="00224CA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224CAD">
        <w:rPr>
          <w:rFonts w:ascii="Times New Roman" w:hAnsi="Times New Roman" w:cs="Times New Roman"/>
          <w:sz w:val="24"/>
          <w:szCs w:val="24"/>
        </w:rPr>
        <w:t>.7H</w:t>
      </w:r>
      <w:r w:rsidRPr="00224CA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24CAD">
        <w:rPr>
          <w:rFonts w:ascii="Times New Roman" w:hAnsi="Times New Roman" w:cs="Times New Roman"/>
          <w:sz w:val="24"/>
          <w:szCs w:val="24"/>
        </w:rPr>
        <w:t xml:space="preserve"> O, 0.05; NaCl, 2.0; MnCl.7H</w:t>
      </w:r>
      <w:r w:rsidRPr="00224CA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24CAD">
        <w:rPr>
          <w:rFonts w:ascii="Times New Roman" w:hAnsi="Times New Roman" w:cs="Times New Roman"/>
          <w:sz w:val="24"/>
          <w:szCs w:val="24"/>
        </w:rPr>
        <w:t xml:space="preserve">O, 0.0003; </w:t>
      </w:r>
      <w:r w:rsidRPr="00224CAD">
        <w:rPr>
          <w:rFonts w:ascii="Times New Roman" w:hAnsi="Times New Roman" w:cs="Times New Roman"/>
          <w:sz w:val="24"/>
          <w:szCs w:val="24"/>
        </w:rPr>
        <w:lastRenderedPageBreak/>
        <w:t>ZnCl.7H</w:t>
      </w:r>
      <w:r w:rsidRPr="00224CA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24CAD">
        <w:rPr>
          <w:rFonts w:ascii="Times New Roman" w:hAnsi="Times New Roman" w:cs="Times New Roman"/>
          <w:sz w:val="24"/>
          <w:szCs w:val="24"/>
        </w:rPr>
        <w:t>O, 0.0003; yeast extract, 0.5; deionized water, 1000 ml; and agar powder, 10.0).</w:t>
      </w:r>
      <w:r w:rsidRPr="00C3410C">
        <w:rPr>
          <w:rFonts w:ascii="Times New Roman" w:hAnsi="Times New Roman" w:cs="Times New Roman"/>
          <w:sz w:val="24"/>
          <w:szCs w:val="24"/>
        </w:rPr>
        <w:t xml:space="preserve"> The procedure was repeated with pulverized wood debris. </w:t>
      </w:r>
      <w:r>
        <w:rPr>
          <w:rFonts w:ascii="Times New Roman" w:hAnsi="Times New Roman" w:cs="Times New Roman"/>
          <w:sz w:val="24"/>
          <w:szCs w:val="24"/>
        </w:rPr>
        <w:t xml:space="preserve">Two sets of plates were prepared for </w:t>
      </w:r>
      <w:r w:rsidRPr="00C3410C">
        <w:rPr>
          <w:rFonts w:ascii="Times New Roman" w:hAnsi="Times New Roman" w:cs="Times New Roman"/>
          <w:sz w:val="24"/>
          <w:szCs w:val="24"/>
        </w:rPr>
        <w:t>aerobic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10C">
        <w:rPr>
          <w:rFonts w:ascii="Times New Roman" w:hAnsi="Times New Roman" w:cs="Times New Roman"/>
          <w:sz w:val="24"/>
          <w:szCs w:val="24"/>
        </w:rPr>
        <w:t xml:space="preserve">and anaerobic </w:t>
      </w:r>
      <w:r>
        <w:rPr>
          <w:rFonts w:ascii="Times New Roman" w:hAnsi="Times New Roman" w:cs="Times New Roman"/>
          <w:sz w:val="24"/>
          <w:szCs w:val="24"/>
        </w:rPr>
        <w:t>incubation with anaerobic jar</w:t>
      </w:r>
      <w:r w:rsidRPr="00C3410C">
        <w:rPr>
          <w:rFonts w:ascii="Times New Roman" w:hAnsi="Times New Roman" w:cs="Times New Roman"/>
          <w:sz w:val="24"/>
          <w:szCs w:val="24"/>
        </w:rPr>
        <w:t xml:space="preserve"> at room temperature</w:t>
      </w:r>
      <w:r>
        <w:rPr>
          <w:rFonts w:ascii="Times New Roman" w:hAnsi="Times New Roman" w:cs="Times New Roman"/>
          <w:sz w:val="24"/>
          <w:szCs w:val="24"/>
        </w:rPr>
        <w:t xml:space="preserve"> (30±2 </w:t>
      </w:r>
      <w:proofErr w:type="spellStart"/>
      <w:r w:rsidRPr="00C3410C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C3410C">
        <w:rPr>
          <w:rFonts w:ascii="Times New Roman" w:hAnsi="Times New Roman" w:cs="Times New Roman"/>
          <w:sz w:val="24"/>
          <w:szCs w:val="24"/>
        </w:rPr>
        <w:t xml:space="preserve"> for 24-48h. </w:t>
      </w:r>
      <w:r>
        <w:rPr>
          <w:rFonts w:ascii="Times New Roman" w:hAnsi="Times New Roman" w:cs="Times New Roman"/>
          <w:sz w:val="24"/>
          <w:szCs w:val="24"/>
        </w:rPr>
        <w:t>Developed colonies were counted before sub-culturing on the CMC medium</w:t>
      </w:r>
      <w:r w:rsidR="00300D17">
        <w:rPr>
          <w:rFonts w:ascii="Times New Roman" w:hAnsi="Times New Roman" w:cs="Times New Roman"/>
          <w:sz w:val="24"/>
          <w:szCs w:val="24"/>
        </w:rPr>
        <w:t xml:space="preserve">. The procedure was repeated </w:t>
      </w:r>
      <w:proofErr w:type="spellStart"/>
      <w:r w:rsidR="00300D17">
        <w:rPr>
          <w:rFonts w:ascii="Times New Roman" w:hAnsi="Times New Roman" w:cs="Times New Roman"/>
          <w:sz w:val="24"/>
          <w:szCs w:val="24"/>
        </w:rPr>
        <w:t>where</w:t>
      </w:r>
      <w:r>
        <w:rPr>
          <w:rFonts w:ascii="Times New Roman" w:hAnsi="Times New Roman" w:cs="Times New Roman"/>
          <w:sz w:val="24"/>
          <w:szCs w:val="24"/>
        </w:rPr>
        <w:t>CMC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replaced with microcrystalline cellulose</w:t>
      </w:r>
      <w:r w:rsidR="00300D17">
        <w:rPr>
          <w:rFonts w:ascii="Times New Roman" w:hAnsi="Times New Roman" w:cs="Times New Roman"/>
          <w:sz w:val="24"/>
          <w:szCs w:val="24"/>
        </w:rPr>
        <w:t xml:space="preserve"> (MCC)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3410C">
        <w:rPr>
          <w:rFonts w:ascii="Times New Roman" w:hAnsi="Times New Roman" w:cs="Times New Roman"/>
          <w:sz w:val="24"/>
          <w:szCs w:val="24"/>
        </w:rPr>
        <w:t>After 72</w:t>
      </w:r>
      <w:r w:rsidR="0003118A">
        <w:rPr>
          <w:rFonts w:ascii="Times New Roman" w:hAnsi="Times New Roman" w:cs="Times New Roman"/>
          <w:sz w:val="24"/>
          <w:szCs w:val="24"/>
        </w:rPr>
        <w:t xml:space="preserve"> </w:t>
      </w:r>
      <w:r w:rsidRPr="00C3410C">
        <w:rPr>
          <w:rFonts w:ascii="Times New Roman" w:hAnsi="Times New Roman" w:cs="Times New Roman"/>
          <w:sz w:val="24"/>
          <w:szCs w:val="24"/>
        </w:rPr>
        <w:t>h, the plates were flooded with Congo red (0.1% w/v) and allowed to stand for 15 mins</w:t>
      </w:r>
      <w:r>
        <w:rPr>
          <w:rFonts w:ascii="Times New Roman" w:hAnsi="Times New Roman" w:cs="Times New Roman"/>
          <w:sz w:val="24"/>
          <w:szCs w:val="24"/>
        </w:rPr>
        <w:t>. Thereafter</w:t>
      </w:r>
      <w:r w:rsidRPr="00C3410C">
        <w:rPr>
          <w:rFonts w:ascii="Times New Roman" w:hAnsi="Times New Roman" w:cs="Times New Roman"/>
          <w:sz w:val="24"/>
          <w:szCs w:val="24"/>
        </w:rPr>
        <w:t xml:space="preserve"> the plates were washed with 1 M NaCl (</w:t>
      </w:r>
      <w:proofErr w:type="spellStart"/>
      <w:r w:rsidRPr="00C3410C">
        <w:rPr>
          <w:rFonts w:ascii="Times New Roman" w:hAnsi="Times New Roman" w:cs="Times New Roman"/>
          <w:sz w:val="24"/>
          <w:szCs w:val="24"/>
        </w:rPr>
        <w:t>Apun</w:t>
      </w:r>
      <w:proofErr w:type="spellEnd"/>
      <w:r w:rsidRPr="00C3410C">
        <w:rPr>
          <w:rFonts w:ascii="Times New Roman" w:hAnsi="Times New Roman" w:cs="Times New Roman"/>
          <w:sz w:val="24"/>
          <w:szCs w:val="24"/>
        </w:rPr>
        <w:t xml:space="preserve"> et al.</w:t>
      </w:r>
      <w:r>
        <w:rPr>
          <w:rFonts w:ascii="Times New Roman" w:hAnsi="Times New Roman" w:cs="Times New Roman"/>
          <w:sz w:val="24"/>
          <w:szCs w:val="24"/>
        </w:rPr>
        <w:t>, 2000) and the diameters of the zone of clearance and bacterial colony were measured.</w:t>
      </w:r>
      <w:r w:rsidRPr="00C3410C">
        <w:rPr>
          <w:rFonts w:ascii="Times New Roman" w:hAnsi="Times New Roman" w:cs="Times New Roman"/>
          <w:sz w:val="24"/>
          <w:szCs w:val="24"/>
        </w:rPr>
        <w:t xml:space="preserve"> Their cellulolytic indexes (CI) were subsequently calculated as: Diameter (mm) zone of clearance - Bacteria colony diameter (mm) </w:t>
      </w:r>
      <w:r w:rsidRPr="00C3410C">
        <w:rPr>
          <w:rFonts w:ascii="Times New Roman" w:hAnsi="Times New Roman" w:cs="Times New Roman"/>
          <w:b/>
          <w:sz w:val="24"/>
          <w:szCs w:val="24"/>
        </w:rPr>
        <w:t>÷</w:t>
      </w:r>
      <w:r w:rsidRPr="00C3410C">
        <w:rPr>
          <w:rFonts w:ascii="Times New Roman" w:hAnsi="Times New Roman" w:cs="Times New Roman"/>
          <w:sz w:val="24"/>
          <w:szCs w:val="24"/>
        </w:rPr>
        <w:t xml:space="preserve"> Diameter bacteria colony. The </w:t>
      </w:r>
      <w:r>
        <w:rPr>
          <w:rFonts w:ascii="Times New Roman" w:hAnsi="Times New Roman" w:cs="Times New Roman"/>
          <w:sz w:val="24"/>
          <w:szCs w:val="24"/>
        </w:rPr>
        <w:t>experiment was repeated with CMC</w:t>
      </w:r>
      <w:r w:rsidR="0003118A">
        <w:rPr>
          <w:rFonts w:ascii="Times New Roman" w:hAnsi="Times New Roman" w:cs="Times New Roman"/>
          <w:sz w:val="24"/>
          <w:szCs w:val="24"/>
        </w:rPr>
        <w:t xml:space="preserve"> medium for comparison of CI </w:t>
      </w:r>
      <w:r>
        <w:rPr>
          <w:rFonts w:ascii="Times New Roman" w:hAnsi="Times New Roman" w:cs="Times New Roman"/>
          <w:sz w:val="24"/>
          <w:szCs w:val="24"/>
        </w:rPr>
        <w:t>with mineral salts medium substituted with</w:t>
      </w:r>
      <w:r w:rsidRPr="00C3410C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>a water</w:t>
      </w:r>
      <w:r w:rsidR="0003118A">
        <w:rPr>
          <w:rFonts w:ascii="Times New Roman" w:hAnsi="Times New Roman" w:cs="Times New Roman"/>
          <w:sz w:val="24"/>
          <w:szCs w:val="24"/>
        </w:rPr>
        <w:t>.</w:t>
      </w:r>
    </w:p>
    <w:p w14:paraId="4B8EF036" w14:textId="77777777" w:rsidR="00DE1D03" w:rsidRDefault="00DE1D03" w:rsidP="00DE1D03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 </w:t>
      </w:r>
      <w:r w:rsidRPr="00271A72">
        <w:rPr>
          <w:rFonts w:ascii="Times New Roman" w:hAnsi="Times New Roman" w:cs="Times New Roman"/>
          <w:b/>
          <w:sz w:val="24"/>
          <w:szCs w:val="24"/>
        </w:rPr>
        <w:t>Identification of Isolates</w:t>
      </w:r>
    </w:p>
    <w:p w14:paraId="45A237DC" w14:textId="77777777" w:rsidR="00DE1D03" w:rsidRDefault="00DE1D03" w:rsidP="0095082A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A72">
        <w:rPr>
          <w:rFonts w:ascii="Times New Roman" w:hAnsi="Times New Roman" w:cs="Times New Roman"/>
          <w:sz w:val="24"/>
          <w:szCs w:val="24"/>
        </w:rPr>
        <w:t>Microscopic observation, Gram stain and standard biochemical tests (e.g. catalase, indole, oxidase, Methyl red, Citrate, motility, Voges-Proskauer, H</w:t>
      </w:r>
      <w:r w:rsidRPr="00271A7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1A72">
        <w:rPr>
          <w:rFonts w:ascii="Times New Roman" w:hAnsi="Times New Roman" w:cs="Times New Roman"/>
          <w:sz w:val="24"/>
          <w:szCs w:val="24"/>
        </w:rPr>
        <w:t>S and sugar fermentation tests) were the identification tests conducted for the genera of the isolates.</w:t>
      </w:r>
      <w:r>
        <w:rPr>
          <w:rFonts w:ascii="Times New Roman" w:hAnsi="Times New Roman" w:cs="Times New Roman"/>
          <w:sz w:val="24"/>
          <w:szCs w:val="24"/>
        </w:rPr>
        <w:t xml:space="preserve"> Isolates </w:t>
      </w:r>
      <w:r w:rsidR="00046B16">
        <w:rPr>
          <w:rFonts w:ascii="Times New Roman" w:hAnsi="Times New Roman" w:cs="Times New Roman"/>
          <w:sz w:val="24"/>
          <w:szCs w:val="24"/>
        </w:rPr>
        <w:t>with high cellulolytic index (≥3</w:t>
      </w:r>
      <w:r>
        <w:rPr>
          <w:rFonts w:ascii="Times New Roman" w:hAnsi="Times New Roman" w:cs="Times New Roman"/>
          <w:sz w:val="24"/>
          <w:szCs w:val="24"/>
        </w:rPr>
        <w:t>.0) were further identified to species level by molecular methods.</w:t>
      </w:r>
    </w:p>
    <w:p w14:paraId="7B45D081" w14:textId="77777777" w:rsidR="00DE1D03" w:rsidRDefault="00DE1D03" w:rsidP="00DE1D03">
      <w:pPr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2.4. Molecular identification </w:t>
      </w:r>
    </w:p>
    <w:p w14:paraId="405CE00C" w14:textId="77777777" w:rsidR="00DE1D03" w:rsidRPr="00D22FB9" w:rsidRDefault="00DE1D03" w:rsidP="00DE1D03">
      <w:pPr>
        <w:spacing w:before="240"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2FB9">
        <w:rPr>
          <w:rFonts w:ascii="Times New Roman" w:hAnsi="Times New Roman" w:cs="Times New Roman"/>
          <w:bCs/>
          <w:i/>
          <w:sz w:val="24"/>
          <w:szCs w:val="24"/>
        </w:rPr>
        <w:t>2.4.1. Bacteria DNA extraction</w:t>
      </w:r>
    </w:p>
    <w:p w14:paraId="460BF783" w14:textId="77777777" w:rsidR="00DE1D03" w:rsidRPr="00A738DE" w:rsidRDefault="00DE1D03" w:rsidP="0095082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DNA was extracted with</w:t>
      </w:r>
      <w:r w:rsidRPr="00A738DE">
        <w:rPr>
          <w:rFonts w:ascii="Times New Roman" w:hAnsi="Times New Roman" w:cs="Times New Roman"/>
          <w:sz w:val="24"/>
          <w:szCs w:val="24"/>
        </w:rPr>
        <w:t xml:space="preserve"> the Fungi/Bacteria DNA mini prep extraction kit </w:t>
      </w:r>
      <w:r>
        <w:rPr>
          <w:rFonts w:ascii="Times New Roman" w:hAnsi="Times New Roman" w:cs="Times New Roman"/>
          <w:sz w:val="24"/>
          <w:szCs w:val="24"/>
        </w:rPr>
        <w:t>from</w:t>
      </w:r>
      <w:r w:rsidRPr="00A73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8DE">
        <w:rPr>
          <w:rFonts w:ascii="Times New Roman" w:hAnsi="Times New Roman" w:cs="Times New Roman"/>
          <w:sz w:val="24"/>
          <w:szCs w:val="24"/>
        </w:rPr>
        <w:t>Inqaba</w:t>
      </w:r>
      <w:proofErr w:type="spellEnd"/>
      <w:r w:rsidRPr="00A73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Pretoria, </w:t>
      </w:r>
      <w:r w:rsidRPr="00A738DE">
        <w:rPr>
          <w:rFonts w:ascii="Times New Roman" w:hAnsi="Times New Roman" w:cs="Times New Roman"/>
          <w:sz w:val="24"/>
          <w:szCs w:val="24"/>
        </w:rPr>
        <w:t xml:space="preserve"> Africa</w:t>
      </w:r>
      <w:proofErr w:type="gramEnd"/>
      <w:r>
        <w:rPr>
          <w:rFonts w:ascii="Times New Roman" w:hAnsi="Times New Roman" w:cs="Times New Roman"/>
          <w:sz w:val="24"/>
          <w:szCs w:val="24"/>
        </w:rPr>
        <w:t>). A 0.25 g</w:t>
      </w:r>
      <w:r w:rsidRPr="00A738DE">
        <w:rPr>
          <w:rFonts w:ascii="Times New Roman" w:hAnsi="Times New Roman" w:cs="Times New Roman"/>
          <w:sz w:val="24"/>
          <w:szCs w:val="24"/>
        </w:rPr>
        <w:t xml:space="preserve"> aliquot of bacterial culture </w:t>
      </w:r>
      <w:r>
        <w:rPr>
          <w:rFonts w:ascii="Times New Roman" w:hAnsi="Times New Roman" w:cs="Times New Roman"/>
          <w:sz w:val="24"/>
          <w:szCs w:val="24"/>
        </w:rPr>
        <w:t>was transferred into</w:t>
      </w:r>
      <w:r w:rsidRPr="00A738DE">
        <w:rPr>
          <w:rFonts w:ascii="Times New Roman" w:hAnsi="Times New Roman" w:cs="Times New Roman"/>
          <w:sz w:val="24"/>
          <w:szCs w:val="24"/>
        </w:rPr>
        <w:t xml:space="preserve"> ZR Bashing Bead Lysis tubes, </w:t>
      </w:r>
      <w:r>
        <w:rPr>
          <w:rFonts w:ascii="Times New Roman" w:hAnsi="Times New Roman" w:cs="Times New Roman"/>
          <w:sz w:val="24"/>
          <w:szCs w:val="24"/>
        </w:rPr>
        <w:t>and thereafter 750 µl</w:t>
      </w:r>
      <w:r w:rsidRPr="00A738DE">
        <w:rPr>
          <w:rFonts w:ascii="Times New Roman" w:hAnsi="Times New Roman" w:cs="Times New Roman"/>
          <w:sz w:val="24"/>
          <w:szCs w:val="24"/>
        </w:rPr>
        <w:t xml:space="preserve"> of lysis solution was added</w:t>
      </w:r>
      <w:r>
        <w:rPr>
          <w:rFonts w:ascii="Times New Roman" w:hAnsi="Times New Roman" w:cs="Times New Roman"/>
          <w:sz w:val="24"/>
          <w:szCs w:val="24"/>
        </w:rPr>
        <w:t>. A</w:t>
      </w:r>
      <w:r w:rsidRPr="00A738DE">
        <w:rPr>
          <w:rFonts w:ascii="Times New Roman" w:hAnsi="Times New Roman" w:cs="Times New Roman"/>
          <w:sz w:val="24"/>
          <w:szCs w:val="24"/>
        </w:rPr>
        <w:t xml:space="preserve"> bead beater fitted with a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38DE">
        <w:rPr>
          <w:rFonts w:ascii="Times New Roman" w:hAnsi="Times New Roman" w:cs="Times New Roman"/>
          <w:sz w:val="24"/>
          <w:szCs w:val="24"/>
        </w:rPr>
        <w:t xml:space="preserve">ml tube holder assembly </w:t>
      </w:r>
      <w:r>
        <w:rPr>
          <w:rFonts w:ascii="Times New Roman" w:hAnsi="Times New Roman" w:cs="Times New Roman"/>
          <w:sz w:val="24"/>
          <w:szCs w:val="24"/>
        </w:rPr>
        <w:t xml:space="preserve">was used to secure the tubes before </w:t>
      </w:r>
      <w:r w:rsidRPr="00A738DE">
        <w:rPr>
          <w:rFonts w:ascii="Times New Roman" w:hAnsi="Times New Roman" w:cs="Times New Roman"/>
          <w:sz w:val="24"/>
          <w:szCs w:val="24"/>
        </w:rPr>
        <w:t>process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A738DE">
        <w:rPr>
          <w:rFonts w:ascii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A738DE">
        <w:rPr>
          <w:rFonts w:ascii="Times New Roman" w:hAnsi="Times New Roman" w:cs="Times New Roman"/>
          <w:sz w:val="24"/>
          <w:szCs w:val="24"/>
        </w:rPr>
        <w:t xml:space="preserve">maximum </w:t>
      </w:r>
      <w:r>
        <w:rPr>
          <w:rFonts w:ascii="Times New Roman" w:hAnsi="Times New Roman" w:cs="Times New Roman"/>
          <w:sz w:val="24"/>
          <w:szCs w:val="24"/>
        </w:rPr>
        <w:t>speed for 5 minutes followed by</w:t>
      </w:r>
      <w:r w:rsidRPr="00A738DE">
        <w:rPr>
          <w:rFonts w:ascii="Times New Roman" w:hAnsi="Times New Roman" w:cs="Times New Roman"/>
          <w:sz w:val="24"/>
          <w:szCs w:val="24"/>
        </w:rPr>
        <w:t xml:space="preserve"> centrifug</w:t>
      </w:r>
      <w:r>
        <w:rPr>
          <w:rFonts w:ascii="Times New Roman" w:hAnsi="Times New Roman" w:cs="Times New Roman"/>
          <w:sz w:val="24"/>
          <w:szCs w:val="24"/>
        </w:rPr>
        <w:t xml:space="preserve">ation </w:t>
      </w:r>
      <w:r w:rsidRPr="00A738DE">
        <w:rPr>
          <w:rFonts w:ascii="Times New Roman" w:hAnsi="Times New Roman" w:cs="Times New Roman"/>
          <w:sz w:val="24"/>
          <w:szCs w:val="24"/>
        </w:rPr>
        <w:t>at 10,000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38DE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38DE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A738DE">
        <w:rPr>
          <w:rFonts w:ascii="Times New Roman" w:hAnsi="Times New Roman" w:cs="Times New Roman"/>
          <w:sz w:val="24"/>
          <w:szCs w:val="24"/>
        </w:rPr>
        <w:t xml:space="preserve"> for 1 minute. </w:t>
      </w:r>
      <w:r>
        <w:rPr>
          <w:rFonts w:ascii="Times New Roman" w:hAnsi="Times New Roman" w:cs="Times New Roman"/>
          <w:sz w:val="24"/>
          <w:szCs w:val="24"/>
        </w:rPr>
        <w:t xml:space="preserve">Thereafter, </w:t>
      </w:r>
      <w:r w:rsidRPr="00A738DE">
        <w:rPr>
          <w:rFonts w:ascii="Times New Roman" w:hAnsi="Times New Roman" w:cs="Times New Roman"/>
          <w:sz w:val="24"/>
          <w:szCs w:val="24"/>
        </w:rPr>
        <w:t xml:space="preserve">400 </w:t>
      </w:r>
      <w:r>
        <w:rPr>
          <w:rFonts w:ascii="Times New Roman" w:hAnsi="Times New Roman" w:cs="Times New Roman"/>
          <w:sz w:val="24"/>
          <w:szCs w:val="24"/>
        </w:rPr>
        <w:t>µl</w:t>
      </w:r>
      <w:r w:rsidRPr="00A738DE">
        <w:rPr>
          <w:rFonts w:ascii="Times New Roman" w:hAnsi="Times New Roman" w:cs="Times New Roman"/>
          <w:sz w:val="24"/>
          <w:szCs w:val="24"/>
        </w:rPr>
        <w:t xml:space="preserve"> of supernatant were </w:t>
      </w:r>
      <w:r w:rsidRPr="00A738DE">
        <w:rPr>
          <w:rFonts w:ascii="Times New Roman" w:hAnsi="Times New Roman" w:cs="Times New Roman"/>
          <w:sz w:val="24"/>
          <w:szCs w:val="24"/>
        </w:rPr>
        <w:lastRenderedPageBreak/>
        <w:t>transferred to a Zymo-Spin I</w:t>
      </w:r>
      <w:r>
        <w:rPr>
          <w:rFonts w:ascii="Times New Roman" w:hAnsi="Times New Roman" w:cs="Times New Roman"/>
          <w:sz w:val="24"/>
          <w:szCs w:val="24"/>
        </w:rPr>
        <w:t xml:space="preserve">V spin Filter (orange top) </w:t>
      </w:r>
      <w:r w:rsidRPr="00A738DE">
        <w:rPr>
          <w:rFonts w:ascii="Times New Roman" w:hAnsi="Times New Roman" w:cs="Times New Roman"/>
          <w:sz w:val="24"/>
          <w:szCs w:val="24"/>
        </w:rPr>
        <w:t>collection tube and centrifuged at 7000 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38DE">
        <w:rPr>
          <w:rFonts w:ascii="Times New Roman" w:hAnsi="Times New Roman" w:cs="Times New Roman"/>
          <w:i/>
          <w:iCs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for 1 min. </w:t>
      </w:r>
      <w:r w:rsidRPr="00A738DE">
        <w:rPr>
          <w:rFonts w:ascii="Times New Roman" w:hAnsi="Times New Roman" w:cs="Times New Roman"/>
          <w:sz w:val="24"/>
          <w:szCs w:val="24"/>
        </w:rPr>
        <w:t>Stool DNA binding buffer</w:t>
      </w:r>
      <w:r>
        <w:rPr>
          <w:rFonts w:ascii="Times New Roman" w:hAnsi="Times New Roman" w:cs="Times New Roman"/>
          <w:sz w:val="24"/>
          <w:szCs w:val="24"/>
        </w:rPr>
        <w:t xml:space="preserve"> measuring 1200 microliters was added to the filtrate reaching a final volume </w:t>
      </w:r>
      <w:r w:rsidRPr="00A738D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A738DE">
        <w:rPr>
          <w:rFonts w:ascii="Times New Roman" w:hAnsi="Times New Roman" w:cs="Times New Roman"/>
          <w:sz w:val="24"/>
          <w:szCs w:val="24"/>
        </w:rPr>
        <w:t xml:space="preserve"> 1600 </w:t>
      </w:r>
      <w:r>
        <w:rPr>
          <w:rFonts w:ascii="Times New Roman" w:hAnsi="Times New Roman" w:cs="Times New Roman"/>
          <w:sz w:val="24"/>
          <w:szCs w:val="24"/>
        </w:rPr>
        <w:t>µl</w:t>
      </w:r>
      <w:r w:rsidRPr="00A73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after which</w:t>
      </w:r>
      <w:r w:rsidRPr="00A738DE">
        <w:rPr>
          <w:rFonts w:ascii="Times New Roman" w:hAnsi="Times New Roman" w:cs="Times New Roman"/>
          <w:sz w:val="24"/>
          <w:szCs w:val="24"/>
        </w:rPr>
        <w:t xml:space="preserve"> 800 microliter was then transferred to a Zymo-Spi</w:t>
      </w:r>
      <w:r>
        <w:rPr>
          <w:rFonts w:ascii="Times New Roman" w:hAnsi="Times New Roman" w:cs="Times New Roman"/>
          <w:sz w:val="24"/>
          <w:szCs w:val="24"/>
        </w:rPr>
        <w:t>n IIC column</w:t>
      </w:r>
      <w:r w:rsidRPr="00A738DE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subsequently</w:t>
      </w:r>
      <w:r w:rsidRPr="00A738DE">
        <w:rPr>
          <w:rFonts w:ascii="Times New Roman" w:hAnsi="Times New Roman" w:cs="Times New Roman"/>
          <w:sz w:val="24"/>
          <w:szCs w:val="24"/>
        </w:rPr>
        <w:t xml:space="preserve"> centrifuged at 10,000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38DE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38DE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A738DE">
        <w:rPr>
          <w:rFonts w:ascii="Times New Roman" w:hAnsi="Times New Roman" w:cs="Times New Roman"/>
          <w:sz w:val="24"/>
          <w:szCs w:val="24"/>
        </w:rPr>
        <w:t xml:space="preserve"> for 1 </w:t>
      </w:r>
      <w:r>
        <w:rPr>
          <w:rFonts w:ascii="Times New Roman" w:hAnsi="Times New Roman" w:cs="Times New Roman"/>
          <w:sz w:val="24"/>
          <w:szCs w:val="24"/>
        </w:rPr>
        <w:t>min. The</w:t>
      </w:r>
      <w:r w:rsidRPr="00A738DE">
        <w:rPr>
          <w:rFonts w:ascii="Times New Roman" w:hAnsi="Times New Roman" w:cs="Times New Roman"/>
          <w:sz w:val="24"/>
          <w:szCs w:val="24"/>
        </w:rPr>
        <w:t xml:space="preserve"> remaining volume was transferred to the same Zymo-spin and </w:t>
      </w:r>
      <w:r>
        <w:rPr>
          <w:rFonts w:ascii="Times New Roman" w:hAnsi="Times New Roman" w:cs="Times New Roman"/>
          <w:sz w:val="24"/>
          <w:szCs w:val="24"/>
        </w:rPr>
        <w:t xml:space="preserve">spun after discarding the flow through. </w:t>
      </w:r>
      <w:r w:rsidRPr="00A738DE">
        <w:rPr>
          <w:rFonts w:ascii="Times New Roman" w:hAnsi="Times New Roman" w:cs="Times New Roman"/>
          <w:sz w:val="24"/>
          <w:szCs w:val="24"/>
        </w:rPr>
        <w:t>DNA Pre-Was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A738DE">
        <w:rPr>
          <w:rFonts w:ascii="Times New Roman" w:hAnsi="Times New Roman" w:cs="Times New Roman"/>
          <w:sz w:val="24"/>
          <w:szCs w:val="24"/>
        </w:rPr>
        <w:t xml:space="preserve"> buffer</w:t>
      </w:r>
      <w:r>
        <w:rPr>
          <w:rFonts w:ascii="Times New Roman" w:hAnsi="Times New Roman" w:cs="Times New Roman"/>
          <w:sz w:val="24"/>
          <w:szCs w:val="24"/>
        </w:rPr>
        <w:t xml:space="preserve"> (200 µl)</w:t>
      </w:r>
      <w:r w:rsidRPr="00A738DE">
        <w:rPr>
          <w:rFonts w:ascii="Times New Roman" w:hAnsi="Times New Roman" w:cs="Times New Roman"/>
          <w:sz w:val="24"/>
          <w:szCs w:val="24"/>
        </w:rPr>
        <w:t xml:space="preserve"> was </w:t>
      </w:r>
      <w:r>
        <w:rPr>
          <w:rFonts w:ascii="Times New Roman" w:hAnsi="Times New Roman" w:cs="Times New Roman"/>
          <w:sz w:val="24"/>
          <w:szCs w:val="24"/>
        </w:rPr>
        <w:t>pl</w:t>
      </w:r>
      <w:r w:rsidRPr="00A738D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A738DE">
        <w:rPr>
          <w:rFonts w:ascii="Times New Roman" w:hAnsi="Times New Roman" w:cs="Times New Roman"/>
          <w:sz w:val="24"/>
          <w:szCs w:val="24"/>
        </w:rPr>
        <w:t xml:space="preserve">ed 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A738DE">
        <w:rPr>
          <w:rFonts w:ascii="Times New Roman" w:hAnsi="Times New Roman" w:cs="Times New Roman"/>
          <w:sz w:val="24"/>
          <w:szCs w:val="24"/>
        </w:rPr>
        <w:t xml:space="preserve"> the Zymo-spin IIC in a new collection tube and spu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A738DE">
        <w:rPr>
          <w:rFonts w:ascii="Times New Roman" w:hAnsi="Times New Roman" w:cs="Times New Roman"/>
          <w:sz w:val="24"/>
          <w:szCs w:val="24"/>
        </w:rPr>
        <w:t xml:space="preserve"> at 10,000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38DE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38DE">
        <w:rPr>
          <w:rFonts w:ascii="Times New Roman" w:hAnsi="Times New Roman" w:cs="Times New Roman"/>
          <w:i/>
          <w:iCs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for 1 min, This was</w:t>
      </w:r>
      <w:r w:rsidRPr="00A738DE">
        <w:rPr>
          <w:rFonts w:ascii="Times New Roman" w:hAnsi="Times New Roman" w:cs="Times New Roman"/>
          <w:sz w:val="24"/>
          <w:szCs w:val="24"/>
        </w:rPr>
        <w:t xml:space="preserve"> followed by the addition of 500 </w:t>
      </w:r>
      <w:r>
        <w:rPr>
          <w:rFonts w:ascii="Times New Roman" w:hAnsi="Times New Roman" w:cs="Times New Roman"/>
          <w:sz w:val="24"/>
          <w:szCs w:val="24"/>
        </w:rPr>
        <w:t>µl</w:t>
      </w:r>
      <w:r w:rsidRPr="00A738DE">
        <w:rPr>
          <w:rFonts w:ascii="Times New Roman" w:hAnsi="Times New Roman" w:cs="Times New Roman"/>
          <w:sz w:val="24"/>
          <w:szCs w:val="24"/>
        </w:rPr>
        <w:t xml:space="preserve"> of Stool DNA Wash Buffer and </w:t>
      </w:r>
      <w:r>
        <w:rPr>
          <w:rFonts w:ascii="Times New Roman" w:hAnsi="Times New Roman" w:cs="Times New Roman"/>
          <w:sz w:val="24"/>
          <w:szCs w:val="24"/>
        </w:rPr>
        <w:t xml:space="preserve">a subsequent </w:t>
      </w:r>
      <w:r w:rsidRPr="00A738DE">
        <w:rPr>
          <w:rFonts w:ascii="Times New Roman" w:hAnsi="Times New Roman" w:cs="Times New Roman"/>
          <w:sz w:val="24"/>
          <w:szCs w:val="24"/>
        </w:rPr>
        <w:t>centrifug</w:t>
      </w:r>
      <w:r>
        <w:rPr>
          <w:rFonts w:ascii="Times New Roman" w:hAnsi="Times New Roman" w:cs="Times New Roman"/>
          <w:sz w:val="24"/>
          <w:szCs w:val="24"/>
        </w:rPr>
        <w:t>ation</w:t>
      </w:r>
      <w:r w:rsidRPr="00A738DE">
        <w:rPr>
          <w:rFonts w:ascii="Times New Roman" w:hAnsi="Times New Roman" w:cs="Times New Roman"/>
          <w:sz w:val="24"/>
          <w:szCs w:val="24"/>
        </w:rPr>
        <w:t xml:space="preserve"> at 10,000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38DE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38DE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A738DE">
        <w:rPr>
          <w:rFonts w:ascii="Times New Roman" w:hAnsi="Times New Roman" w:cs="Times New Roman"/>
          <w:sz w:val="24"/>
          <w:szCs w:val="24"/>
        </w:rPr>
        <w:t xml:space="preserve"> for 1 min. The Zymo-spin IIC column was transferred to a clean </w:t>
      </w:r>
      <w:r>
        <w:rPr>
          <w:rFonts w:ascii="Times New Roman" w:hAnsi="Times New Roman" w:cs="Times New Roman"/>
          <w:sz w:val="24"/>
          <w:szCs w:val="24"/>
        </w:rPr>
        <w:t xml:space="preserve">1.5 µl centrifuge tube and </w:t>
      </w:r>
      <w:r w:rsidRPr="00A738DE">
        <w:rPr>
          <w:rFonts w:ascii="Times New Roman" w:hAnsi="Times New Roman" w:cs="Times New Roman"/>
          <w:sz w:val="24"/>
          <w:szCs w:val="24"/>
        </w:rPr>
        <w:t xml:space="preserve">100 </w:t>
      </w:r>
      <w:r>
        <w:rPr>
          <w:rFonts w:ascii="Times New Roman" w:hAnsi="Times New Roman" w:cs="Times New Roman"/>
          <w:sz w:val="24"/>
          <w:szCs w:val="24"/>
        </w:rPr>
        <w:t>µl</w:t>
      </w:r>
      <w:r w:rsidRPr="00A738DE">
        <w:rPr>
          <w:rFonts w:ascii="Times New Roman" w:hAnsi="Times New Roman" w:cs="Times New Roman"/>
          <w:sz w:val="24"/>
          <w:szCs w:val="24"/>
        </w:rPr>
        <w:t xml:space="preserve"> of DNA elution buffer was added to the column matrix </w:t>
      </w:r>
      <w:r>
        <w:rPr>
          <w:rFonts w:ascii="Times New Roman" w:hAnsi="Times New Roman" w:cs="Times New Roman"/>
          <w:sz w:val="24"/>
          <w:szCs w:val="24"/>
        </w:rPr>
        <w:t>before</w:t>
      </w:r>
      <w:r w:rsidRPr="00A738DE">
        <w:rPr>
          <w:rFonts w:ascii="Times New Roman" w:hAnsi="Times New Roman" w:cs="Times New Roman"/>
          <w:sz w:val="24"/>
          <w:szCs w:val="24"/>
        </w:rPr>
        <w:t xml:space="preserve"> centrifug</w:t>
      </w:r>
      <w:r>
        <w:rPr>
          <w:rFonts w:ascii="Times New Roman" w:hAnsi="Times New Roman" w:cs="Times New Roman"/>
          <w:sz w:val="24"/>
          <w:szCs w:val="24"/>
        </w:rPr>
        <w:t>ation</w:t>
      </w:r>
      <w:r w:rsidRPr="00A738DE">
        <w:rPr>
          <w:rFonts w:ascii="Times New Roman" w:hAnsi="Times New Roman" w:cs="Times New Roman"/>
          <w:sz w:val="24"/>
          <w:szCs w:val="24"/>
        </w:rPr>
        <w:t xml:space="preserve"> at 10,000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38DE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38DE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A738DE">
        <w:rPr>
          <w:rFonts w:ascii="Times New Roman" w:hAnsi="Times New Roman" w:cs="Times New Roman"/>
          <w:sz w:val="24"/>
          <w:szCs w:val="24"/>
        </w:rPr>
        <w:t xml:space="preserve"> for 30 seconds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Pr="00A738DE">
        <w:rPr>
          <w:rFonts w:ascii="Times New Roman" w:hAnsi="Times New Roman" w:cs="Times New Roman"/>
          <w:sz w:val="24"/>
          <w:szCs w:val="24"/>
        </w:rPr>
        <w:t>elut</w:t>
      </w:r>
      <w:r>
        <w:rPr>
          <w:rFonts w:ascii="Times New Roman" w:hAnsi="Times New Roman" w:cs="Times New Roman"/>
          <w:sz w:val="24"/>
          <w:szCs w:val="24"/>
        </w:rPr>
        <w:t>ion of</w:t>
      </w:r>
      <w:r w:rsidRPr="00A738DE">
        <w:rPr>
          <w:rFonts w:ascii="Times New Roman" w:hAnsi="Times New Roman" w:cs="Times New Roman"/>
          <w:sz w:val="24"/>
          <w:szCs w:val="24"/>
        </w:rPr>
        <w:t xml:space="preserve"> the DNA. The DNA was then stored at -20 degree for other reaction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738DE">
        <w:rPr>
          <w:rFonts w:ascii="Times New Roman" w:hAnsi="Times New Roman" w:cs="Times New Roman"/>
          <w:sz w:val="24"/>
          <w:szCs w:val="24"/>
        </w:rPr>
        <w:t>.</w:t>
      </w:r>
    </w:p>
    <w:p w14:paraId="54233D8C" w14:textId="77777777" w:rsidR="00DE1D03" w:rsidRPr="00D22FB9" w:rsidRDefault="00DE1D03" w:rsidP="00DE1D03">
      <w:pPr>
        <w:jc w:val="both"/>
        <w:rPr>
          <w:i/>
        </w:rPr>
      </w:pPr>
      <w:r w:rsidRPr="00D22FB9">
        <w:rPr>
          <w:rFonts w:ascii="Times New Roman" w:hAnsi="Times New Roman" w:cs="Times New Roman"/>
          <w:bCs/>
          <w:i/>
          <w:sz w:val="24"/>
          <w:szCs w:val="24"/>
        </w:rPr>
        <w:t>2.4.2. DNA quantification</w:t>
      </w:r>
    </w:p>
    <w:p w14:paraId="66FCFF58" w14:textId="77777777" w:rsidR="00DE1D03" w:rsidRPr="00A738DE" w:rsidRDefault="00DE1D03" w:rsidP="0095082A">
      <w:pPr>
        <w:spacing w:after="0" w:line="48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en-GB" w:bidi="hi-IN"/>
        </w:rPr>
      </w:pPr>
      <w:r w:rsidRPr="00A738DE">
        <w:rPr>
          <w:rFonts w:ascii="Times New Roman" w:hAnsi="Times New Roman" w:cs="Times New Roman"/>
          <w:kern w:val="1"/>
          <w:sz w:val="24"/>
          <w:szCs w:val="24"/>
          <w:lang w:val="en-GB" w:bidi="hi-IN"/>
        </w:rPr>
        <w:t xml:space="preserve">Nanodrop 1000 spectrophotometer </w:t>
      </w:r>
      <w:r>
        <w:rPr>
          <w:rFonts w:ascii="Times New Roman" w:hAnsi="Times New Roman" w:cs="Times New Roman"/>
          <w:kern w:val="1"/>
          <w:sz w:val="24"/>
          <w:szCs w:val="24"/>
          <w:lang w:val="en-GB" w:bidi="hi-IN"/>
        </w:rPr>
        <w:t>was used to quantify t</w:t>
      </w:r>
      <w:r w:rsidRPr="00A738DE">
        <w:rPr>
          <w:rFonts w:ascii="Times New Roman" w:hAnsi="Times New Roman" w:cs="Times New Roman"/>
          <w:kern w:val="1"/>
          <w:sz w:val="24"/>
          <w:szCs w:val="24"/>
          <w:lang w:val="en-GB" w:bidi="hi-IN"/>
        </w:rPr>
        <w:t>he extracted genomic DNA. The</w:t>
      </w:r>
      <w:r>
        <w:rPr>
          <w:rFonts w:ascii="Times New Roman" w:hAnsi="Times New Roman" w:cs="Times New Roman"/>
          <w:kern w:val="1"/>
          <w:sz w:val="24"/>
          <w:szCs w:val="24"/>
          <w:lang w:val="en-GB" w:bidi="hi-IN"/>
        </w:rPr>
        <w:t xml:space="preserve"> spectrophotometer was</w:t>
      </w:r>
      <w:r w:rsidRPr="00A738DE">
        <w:rPr>
          <w:rFonts w:ascii="Times New Roman" w:hAnsi="Times New Roman" w:cs="Times New Roman"/>
          <w:kern w:val="1"/>
          <w:sz w:val="24"/>
          <w:szCs w:val="24"/>
          <w:lang w:val="en-GB" w:bidi="hi-IN"/>
        </w:rPr>
        <w:t xml:space="preserve"> initialized with 2 </w:t>
      </w:r>
      <w:r>
        <w:rPr>
          <w:rFonts w:ascii="Times New Roman" w:hAnsi="Times New Roman" w:cs="Times New Roman"/>
          <w:kern w:val="1"/>
          <w:sz w:val="24"/>
          <w:szCs w:val="24"/>
          <w:lang w:val="en-GB" w:bidi="hi-IN"/>
        </w:rPr>
        <w:t>µ</w:t>
      </w:r>
      <w:r w:rsidRPr="00A738DE">
        <w:rPr>
          <w:rFonts w:ascii="Times New Roman" w:hAnsi="Times New Roman" w:cs="Times New Roman"/>
          <w:kern w:val="1"/>
          <w:sz w:val="24"/>
          <w:szCs w:val="24"/>
          <w:lang w:val="en-GB" w:bidi="hi-IN"/>
        </w:rPr>
        <w:t xml:space="preserve">l of sterile distilled water and blanked </w:t>
      </w:r>
      <w:r>
        <w:rPr>
          <w:rFonts w:ascii="Times New Roman" w:hAnsi="Times New Roman" w:cs="Times New Roman"/>
          <w:kern w:val="1"/>
          <w:sz w:val="24"/>
          <w:szCs w:val="24"/>
          <w:lang w:val="en-GB" w:bidi="hi-IN"/>
        </w:rPr>
        <w:t>with normal saline. E</w:t>
      </w:r>
      <w:r w:rsidRPr="00A738DE">
        <w:rPr>
          <w:rFonts w:ascii="Times New Roman" w:hAnsi="Times New Roman" w:cs="Times New Roman"/>
          <w:kern w:val="1"/>
          <w:sz w:val="24"/>
          <w:szCs w:val="24"/>
          <w:lang w:val="en-GB" w:bidi="hi-IN"/>
        </w:rPr>
        <w:t>xtracted DNA</w:t>
      </w:r>
      <w:r>
        <w:rPr>
          <w:rFonts w:ascii="Times New Roman" w:hAnsi="Times New Roman" w:cs="Times New Roman"/>
          <w:kern w:val="1"/>
          <w:sz w:val="24"/>
          <w:szCs w:val="24"/>
          <w:lang w:val="en-GB" w:bidi="hi-IN"/>
        </w:rPr>
        <w:t xml:space="preserve"> (2 µl)</w:t>
      </w:r>
      <w:r w:rsidRPr="00A738DE">
        <w:rPr>
          <w:rFonts w:ascii="Times New Roman" w:hAnsi="Times New Roman" w:cs="Times New Roman"/>
          <w:kern w:val="1"/>
          <w:sz w:val="24"/>
          <w:szCs w:val="24"/>
          <w:lang w:val="en-GB" w:bidi="hi-IN"/>
        </w:rPr>
        <w:t xml:space="preserve"> was loaded onto the lower pedestal</w:t>
      </w:r>
      <w:r>
        <w:rPr>
          <w:rFonts w:ascii="Times New Roman" w:hAnsi="Times New Roman" w:cs="Times New Roman"/>
          <w:kern w:val="1"/>
          <w:sz w:val="24"/>
          <w:szCs w:val="24"/>
          <w:lang w:val="en-GB" w:bidi="hi-IN"/>
        </w:rPr>
        <w:t xml:space="preserve"> and</w:t>
      </w:r>
      <w:r w:rsidRPr="00A738DE">
        <w:rPr>
          <w:rFonts w:ascii="Times New Roman" w:hAnsi="Times New Roman" w:cs="Times New Roman"/>
          <w:kern w:val="1"/>
          <w:sz w:val="24"/>
          <w:szCs w:val="24"/>
          <w:lang w:val="en-GB" w:bidi="hi-IN"/>
        </w:rPr>
        <w:t xml:space="preserve"> the upper pedestal was brought down to contact the ext</w:t>
      </w:r>
      <w:r>
        <w:rPr>
          <w:rFonts w:ascii="Times New Roman" w:hAnsi="Times New Roman" w:cs="Times New Roman"/>
          <w:kern w:val="1"/>
          <w:sz w:val="24"/>
          <w:szCs w:val="24"/>
          <w:lang w:val="en-GB" w:bidi="hi-IN"/>
        </w:rPr>
        <w:t>racted DNA and t</w:t>
      </w:r>
      <w:r w:rsidRPr="00A738DE">
        <w:rPr>
          <w:rFonts w:ascii="Times New Roman" w:hAnsi="Times New Roman" w:cs="Times New Roman"/>
          <w:kern w:val="1"/>
          <w:sz w:val="24"/>
          <w:szCs w:val="24"/>
          <w:lang w:val="en-GB" w:bidi="hi-IN"/>
        </w:rPr>
        <w:t xml:space="preserve">he concentration was measured by clicking on the “measure” button. </w:t>
      </w:r>
    </w:p>
    <w:p w14:paraId="12DCCADB" w14:textId="77777777" w:rsidR="00DE1D03" w:rsidRPr="00D22FB9" w:rsidRDefault="00DE1D03" w:rsidP="0095082A">
      <w:pPr>
        <w:widowControl w:val="0"/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2FB9">
        <w:rPr>
          <w:rFonts w:ascii="Times New Roman" w:hAnsi="Times New Roman" w:cs="Times New Roman"/>
          <w:bCs/>
          <w:i/>
          <w:kern w:val="1"/>
          <w:sz w:val="24"/>
          <w:szCs w:val="24"/>
          <w:lang w:val="en-GB" w:bidi="hi-IN"/>
        </w:rPr>
        <w:t>2.4.3. 16</w:t>
      </w:r>
      <w:r>
        <w:rPr>
          <w:rFonts w:ascii="Times New Roman" w:hAnsi="Times New Roman" w:cs="Times New Roman"/>
          <w:bCs/>
          <w:i/>
          <w:kern w:val="1"/>
          <w:sz w:val="24"/>
          <w:szCs w:val="24"/>
          <w:lang w:val="en-GB" w:bidi="hi-IN"/>
        </w:rPr>
        <w:t>s</w:t>
      </w:r>
      <w:r w:rsidRPr="00D22FB9">
        <w:rPr>
          <w:rFonts w:ascii="Times New Roman" w:hAnsi="Times New Roman" w:cs="Times New Roman"/>
          <w:bCs/>
          <w:i/>
          <w:kern w:val="1"/>
          <w:sz w:val="24"/>
          <w:szCs w:val="24"/>
          <w:lang w:val="en-GB" w:bidi="hi-IN"/>
        </w:rPr>
        <w:t xml:space="preserve"> rRNA Amplification</w:t>
      </w:r>
    </w:p>
    <w:p w14:paraId="3B5EFF03" w14:textId="77777777" w:rsidR="00DE1D03" w:rsidRPr="00A738DE" w:rsidRDefault="00DE1D03" w:rsidP="0095082A">
      <w:pPr>
        <w:widowControl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kern w:val="1"/>
          <w:sz w:val="24"/>
          <w:szCs w:val="24"/>
          <w:lang w:val="en-GB" w:bidi="hi-IN"/>
        </w:rPr>
        <w:t>The 16s r</w:t>
      </w:r>
      <w:r w:rsidRPr="00A738DE">
        <w:rPr>
          <w:rFonts w:ascii="Times New Roman" w:hAnsi="Times New Roman" w:cs="Times New Roman"/>
          <w:bCs/>
          <w:kern w:val="1"/>
          <w:sz w:val="24"/>
          <w:szCs w:val="24"/>
          <w:lang w:val="en-GB" w:bidi="hi-IN"/>
        </w:rPr>
        <w:t>RNA region of the rRNA genes of the isolates were amplified using the 27F: 5'-AGAGTTTGATCMTGGCTCAG-3’ and 1492R: 5'-CGGTTACCTTGTTACGACTT-3’ primers on an ABI 9700 Applied Biosystems thermal cycl</w:t>
      </w:r>
      <w:r>
        <w:rPr>
          <w:rFonts w:ascii="Times New Roman" w:hAnsi="Times New Roman" w:cs="Times New Roman"/>
          <w:bCs/>
          <w:kern w:val="1"/>
          <w:sz w:val="24"/>
          <w:szCs w:val="24"/>
          <w:lang w:val="en-GB" w:bidi="hi-IN"/>
        </w:rPr>
        <w:t>er at a final volume of 50 µ</w:t>
      </w:r>
      <w:r w:rsidRPr="00A738DE">
        <w:rPr>
          <w:rFonts w:ascii="Times New Roman" w:hAnsi="Times New Roman" w:cs="Times New Roman"/>
          <w:bCs/>
          <w:kern w:val="1"/>
          <w:sz w:val="24"/>
          <w:szCs w:val="24"/>
          <w:lang w:val="en-GB" w:bidi="hi-IN"/>
        </w:rPr>
        <w:t xml:space="preserve">l for 35 cycles. The PCR mix included: the X2 Dream Taq Master mix supplied by </w:t>
      </w:r>
      <w:proofErr w:type="spellStart"/>
      <w:r w:rsidRPr="00A738DE">
        <w:rPr>
          <w:rFonts w:ascii="Times New Roman" w:hAnsi="Times New Roman" w:cs="Times New Roman"/>
          <w:bCs/>
          <w:kern w:val="1"/>
          <w:sz w:val="24"/>
          <w:szCs w:val="24"/>
          <w:lang w:val="en-GB" w:bidi="hi-IN"/>
        </w:rPr>
        <w:t>Inqaba</w:t>
      </w:r>
      <w:proofErr w:type="spellEnd"/>
      <w:r w:rsidRPr="00A738DE">
        <w:rPr>
          <w:rFonts w:ascii="Times New Roman" w:hAnsi="Times New Roman" w:cs="Times New Roman"/>
          <w:bCs/>
          <w:kern w:val="1"/>
          <w:sz w:val="24"/>
          <w:szCs w:val="24"/>
          <w:lang w:val="en-GB" w:bidi="hi-IN"/>
        </w:rPr>
        <w:t>, South Africa (</w:t>
      </w:r>
      <w:proofErr w:type="spellStart"/>
      <w:r w:rsidRPr="00A738DE">
        <w:rPr>
          <w:rFonts w:ascii="Times New Roman" w:hAnsi="Times New Roman" w:cs="Times New Roman"/>
          <w:bCs/>
          <w:kern w:val="1"/>
          <w:sz w:val="24"/>
          <w:szCs w:val="24"/>
          <w:lang w:val="en-GB" w:bidi="hi-IN"/>
        </w:rPr>
        <w:t>Taq</w:t>
      </w:r>
      <w:proofErr w:type="spellEnd"/>
      <w:r w:rsidRPr="00A738DE">
        <w:rPr>
          <w:rFonts w:ascii="Times New Roman" w:hAnsi="Times New Roman" w:cs="Times New Roman"/>
          <w:bCs/>
          <w:kern w:val="1"/>
          <w:sz w:val="24"/>
          <w:szCs w:val="24"/>
          <w:lang w:val="en-GB" w:bidi="hi-IN"/>
        </w:rPr>
        <w:t xml:space="preserve"> polymerase, DNTPs, </w:t>
      </w:r>
      <w:proofErr w:type="spellStart"/>
      <w:r w:rsidRPr="00A738DE">
        <w:rPr>
          <w:rFonts w:ascii="Times New Roman" w:hAnsi="Times New Roman" w:cs="Times New Roman"/>
          <w:bCs/>
          <w:kern w:val="1"/>
          <w:sz w:val="24"/>
          <w:szCs w:val="24"/>
          <w:lang w:val="en-GB" w:bidi="hi-IN"/>
        </w:rPr>
        <w:t>MgCl</w:t>
      </w:r>
      <w:proofErr w:type="spellEnd"/>
      <w:r w:rsidRPr="00A738DE">
        <w:rPr>
          <w:rFonts w:ascii="Times New Roman" w:hAnsi="Times New Roman" w:cs="Times New Roman"/>
          <w:bCs/>
          <w:kern w:val="1"/>
          <w:sz w:val="24"/>
          <w:szCs w:val="24"/>
          <w:lang w:val="en-GB" w:bidi="hi-IN"/>
        </w:rPr>
        <w:t>), the primers at a concentration of 0.4</w:t>
      </w:r>
      <w:r>
        <w:rPr>
          <w:rFonts w:ascii="Times New Roman" w:hAnsi="Times New Roman" w:cs="Times New Roman"/>
          <w:bCs/>
          <w:kern w:val="1"/>
          <w:sz w:val="24"/>
          <w:szCs w:val="24"/>
          <w:lang w:val="en-GB" w:bidi="hi-IN"/>
        </w:rPr>
        <w:t xml:space="preserve"> </w:t>
      </w:r>
      <w:r w:rsidRPr="00A738DE">
        <w:rPr>
          <w:rFonts w:ascii="Times New Roman" w:hAnsi="Times New Roman" w:cs="Times New Roman"/>
          <w:bCs/>
          <w:kern w:val="1"/>
          <w:sz w:val="24"/>
          <w:szCs w:val="24"/>
          <w:lang w:val="en-GB" w:bidi="hi-IN"/>
        </w:rPr>
        <w:t xml:space="preserve">M and the extracted DNA as template. The </w:t>
      </w:r>
      <w:r>
        <w:rPr>
          <w:rFonts w:ascii="Times New Roman" w:hAnsi="Times New Roman" w:cs="Times New Roman"/>
          <w:bCs/>
          <w:kern w:val="1"/>
          <w:sz w:val="24"/>
          <w:szCs w:val="24"/>
          <w:lang w:val="en-GB" w:bidi="hi-IN"/>
        </w:rPr>
        <w:t xml:space="preserve">conditions in the </w:t>
      </w:r>
      <w:r w:rsidRPr="00A738DE">
        <w:rPr>
          <w:rFonts w:ascii="Times New Roman" w:hAnsi="Times New Roman" w:cs="Times New Roman"/>
          <w:bCs/>
          <w:kern w:val="1"/>
          <w:sz w:val="24"/>
          <w:szCs w:val="24"/>
          <w:lang w:val="en-GB" w:bidi="hi-IN"/>
        </w:rPr>
        <w:t>P</w:t>
      </w:r>
      <w:r>
        <w:rPr>
          <w:rFonts w:ascii="Times New Roman" w:hAnsi="Times New Roman" w:cs="Times New Roman"/>
          <w:bCs/>
          <w:kern w:val="1"/>
          <w:sz w:val="24"/>
          <w:szCs w:val="24"/>
          <w:lang w:val="en-GB" w:bidi="hi-IN"/>
        </w:rPr>
        <w:t>CR protocol included: a first denaturation</w:t>
      </w:r>
      <w:r w:rsidRPr="00A738DE">
        <w:rPr>
          <w:rFonts w:ascii="Times New Roman" w:hAnsi="Times New Roman" w:cs="Times New Roman"/>
          <w:bCs/>
          <w:kern w:val="1"/>
          <w:sz w:val="24"/>
          <w:szCs w:val="24"/>
          <w:lang w:val="en-GB" w:bidi="hi-IN"/>
        </w:rPr>
        <w:t xml:space="preserve"> </w:t>
      </w:r>
      <w:r>
        <w:rPr>
          <w:rFonts w:ascii="Times New Roman" w:hAnsi="Times New Roman" w:cs="Times New Roman"/>
          <w:bCs/>
          <w:kern w:val="1"/>
          <w:sz w:val="24"/>
          <w:szCs w:val="24"/>
          <w:lang w:val="en-GB" w:bidi="hi-IN"/>
        </w:rPr>
        <w:t>(</w:t>
      </w:r>
      <w:r w:rsidRPr="00A738DE">
        <w:rPr>
          <w:rFonts w:ascii="Times New Roman" w:hAnsi="Times New Roman" w:cs="Times New Roman"/>
          <w:bCs/>
          <w:kern w:val="1"/>
          <w:sz w:val="24"/>
          <w:szCs w:val="24"/>
          <w:lang w:val="en-GB" w:bidi="hi-IN"/>
        </w:rPr>
        <w:t>95ºC for 5 mins</w:t>
      </w:r>
      <w:r>
        <w:rPr>
          <w:rFonts w:ascii="Times New Roman" w:hAnsi="Times New Roman" w:cs="Times New Roman"/>
          <w:bCs/>
          <w:kern w:val="1"/>
          <w:sz w:val="24"/>
          <w:szCs w:val="24"/>
          <w:lang w:val="en-GB" w:bidi="hi-IN"/>
        </w:rPr>
        <w:t xml:space="preserve">) </w:t>
      </w:r>
      <w:r>
        <w:rPr>
          <w:rFonts w:ascii="Times New Roman" w:hAnsi="Times New Roman" w:cs="Times New Roman"/>
          <w:bCs/>
          <w:kern w:val="1"/>
          <w:sz w:val="24"/>
          <w:szCs w:val="24"/>
          <w:lang w:val="en-GB" w:bidi="hi-IN"/>
        </w:rPr>
        <w:lastRenderedPageBreak/>
        <w:t>followed by another denaturation at</w:t>
      </w:r>
      <w:r w:rsidRPr="00A738DE">
        <w:rPr>
          <w:rFonts w:ascii="Times New Roman" w:hAnsi="Times New Roman" w:cs="Times New Roman"/>
          <w:bCs/>
          <w:kern w:val="1"/>
          <w:sz w:val="24"/>
          <w:szCs w:val="24"/>
          <w:lang w:val="en-GB" w:bidi="hi-IN"/>
        </w:rPr>
        <w:t xml:space="preserve"> 95ºC for 30 s; annealing </w:t>
      </w:r>
      <w:r>
        <w:rPr>
          <w:rFonts w:ascii="Times New Roman" w:hAnsi="Times New Roman" w:cs="Times New Roman"/>
          <w:bCs/>
          <w:kern w:val="1"/>
          <w:sz w:val="24"/>
          <w:szCs w:val="24"/>
          <w:lang w:val="en-GB" w:bidi="hi-IN"/>
        </w:rPr>
        <w:t>(</w:t>
      </w:r>
      <w:r w:rsidRPr="00A738DE">
        <w:rPr>
          <w:rFonts w:ascii="Times New Roman" w:hAnsi="Times New Roman" w:cs="Times New Roman"/>
          <w:bCs/>
          <w:kern w:val="1"/>
          <w:sz w:val="24"/>
          <w:szCs w:val="24"/>
          <w:lang w:val="en-GB" w:bidi="hi-IN"/>
        </w:rPr>
        <w:t>52ºC for 30 s</w:t>
      </w:r>
      <w:r>
        <w:rPr>
          <w:rFonts w:ascii="Times New Roman" w:hAnsi="Times New Roman" w:cs="Times New Roman"/>
          <w:bCs/>
          <w:kern w:val="1"/>
          <w:sz w:val="24"/>
          <w:szCs w:val="24"/>
          <w:lang w:val="en-GB" w:bidi="hi-IN"/>
        </w:rPr>
        <w:t>)</w:t>
      </w:r>
      <w:r w:rsidRPr="00A738DE">
        <w:rPr>
          <w:rFonts w:ascii="Times New Roman" w:hAnsi="Times New Roman" w:cs="Times New Roman"/>
          <w:bCs/>
          <w:kern w:val="1"/>
          <w:sz w:val="24"/>
          <w:szCs w:val="24"/>
          <w:lang w:val="en-GB" w:bidi="hi-IN"/>
        </w:rPr>
        <w:t xml:space="preserve">; extension </w:t>
      </w:r>
      <w:r>
        <w:rPr>
          <w:rFonts w:ascii="Times New Roman" w:hAnsi="Times New Roman" w:cs="Times New Roman"/>
          <w:bCs/>
          <w:kern w:val="1"/>
          <w:sz w:val="24"/>
          <w:szCs w:val="24"/>
          <w:lang w:val="en-GB" w:bidi="hi-IN"/>
        </w:rPr>
        <w:t>(</w:t>
      </w:r>
      <w:r w:rsidRPr="00A738DE">
        <w:rPr>
          <w:rFonts w:ascii="Times New Roman" w:hAnsi="Times New Roman" w:cs="Times New Roman"/>
          <w:bCs/>
          <w:kern w:val="1"/>
          <w:sz w:val="24"/>
          <w:szCs w:val="24"/>
          <w:lang w:val="en-GB" w:bidi="hi-IN"/>
        </w:rPr>
        <w:t>72ºC for    30 s for 35 cycles</w:t>
      </w:r>
      <w:r>
        <w:rPr>
          <w:rFonts w:ascii="Times New Roman" w:hAnsi="Times New Roman" w:cs="Times New Roman"/>
          <w:bCs/>
          <w:kern w:val="1"/>
          <w:sz w:val="24"/>
          <w:szCs w:val="24"/>
          <w:lang w:val="en-GB" w:bidi="hi-IN"/>
        </w:rPr>
        <w:t>);</w:t>
      </w:r>
      <w:r w:rsidRPr="00A738DE">
        <w:rPr>
          <w:rFonts w:ascii="Times New Roman" w:hAnsi="Times New Roman" w:cs="Times New Roman"/>
          <w:bCs/>
          <w:kern w:val="1"/>
          <w:sz w:val="24"/>
          <w:szCs w:val="24"/>
          <w:lang w:val="en-GB" w:bidi="hi-IN"/>
        </w:rPr>
        <w:t xml:space="preserve"> and fin</w:t>
      </w:r>
      <w:r>
        <w:rPr>
          <w:rFonts w:ascii="Times New Roman" w:hAnsi="Times New Roman" w:cs="Times New Roman"/>
          <w:bCs/>
          <w:kern w:val="1"/>
          <w:sz w:val="24"/>
          <w:szCs w:val="24"/>
          <w:lang w:val="en-GB" w:bidi="hi-IN"/>
        </w:rPr>
        <w:t>al extension (72ºC for 5 mins)</w:t>
      </w:r>
      <w:r w:rsidRPr="00A738DE">
        <w:rPr>
          <w:rFonts w:ascii="Times New Roman" w:hAnsi="Times New Roman" w:cs="Times New Roman"/>
          <w:bCs/>
          <w:kern w:val="1"/>
          <w:sz w:val="24"/>
          <w:szCs w:val="24"/>
          <w:lang w:val="en-GB" w:bidi="hi-IN"/>
        </w:rPr>
        <w:t>. The</w:t>
      </w:r>
      <w:r>
        <w:rPr>
          <w:rFonts w:ascii="Times New Roman" w:hAnsi="Times New Roman" w:cs="Times New Roman"/>
          <w:bCs/>
          <w:kern w:val="1"/>
          <w:sz w:val="24"/>
          <w:szCs w:val="24"/>
          <w:lang w:val="en-GB" w:bidi="hi-IN"/>
        </w:rPr>
        <w:t xml:space="preserve">reafter the success of the amplification process was checked </w:t>
      </w:r>
      <w:r w:rsidRPr="00A738DE">
        <w:rPr>
          <w:rFonts w:ascii="Times New Roman" w:hAnsi="Times New Roman" w:cs="Times New Roman"/>
          <w:bCs/>
          <w:kern w:val="1"/>
          <w:sz w:val="24"/>
          <w:szCs w:val="24"/>
          <w:lang w:val="en-GB" w:bidi="hi-IN"/>
        </w:rPr>
        <w:t xml:space="preserve">on a 1% agarose gel at 120V for 15 minutes and visualized on a UV </w:t>
      </w:r>
      <w:r w:rsidRPr="00FB7709">
        <w:rPr>
          <w:rFonts w:ascii="Times New Roman" w:hAnsi="Times New Roman" w:cs="Times New Roman"/>
          <w:bCs/>
          <w:kern w:val="1"/>
          <w:sz w:val="24"/>
          <w:szCs w:val="24"/>
          <w:lang w:val="en-GB" w:bidi="hi-IN"/>
        </w:rPr>
        <w:t>transilluminator.</w:t>
      </w:r>
      <w:r w:rsidRPr="00A738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669EC8F" w14:textId="77777777" w:rsidR="00DE1D03" w:rsidRPr="00D22FB9" w:rsidRDefault="00DE1D03" w:rsidP="00DE1D03">
      <w:pPr>
        <w:autoSpaceDE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2FB9">
        <w:rPr>
          <w:rFonts w:ascii="Times New Roman" w:hAnsi="Times New Roman" w:cs="Times New Roman"/>
          <w:i/>
          <w:kern w:val="1"/>
          <w:sz w:val="24"/>
          <w:szCs w:val="24"/>
        </w:rPr>
        <w:t>2.4.4 Sequencing of 16s rRNA</w:t>
      </w:r>
    </w:p>
    <w:p w14:paraId="68A4F4F3" w14:textId="77777777" w:rsidR="00DE1D03" w:rsidRPr="00985B91" w:rsidRDefault="00DE1D03" w:rsidP="0095082A">
      <w:pPr>
        <w:autoSpaceDE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8DE">
        <w:rPr>
          <w:rFonts w:ascii="Times New Roman" w:hAnsi="Times New Roman" w:cs="Times New Roman"/>
          <w:kern w:val="1"/>
          <w:sz w:val="24"/>
          <w:szCs w:val="24"/>
        </w:rPr>
        <w:t xml:space="preserve">Sequencing was done using the </w:t>
      </w:r>
      <w:proofErr w:type="spellStart"/>
      <w:r w:rsidRPr="00A738DE">
        <w:rPr>
          <w:rFonts w:ascii="Times New Roman" w:hAnsi="Times New Roman" w:cs="Times New Roman"/>
          <w:kern w:val="1"/>
          <w:sz w:val="24"/>
          <w:szCs w:val="24"/>
        </w:rPr>
        <w:t>BigDye</w:t>
      </w:r>
      <w:proofErr w:type="spellEnd"/>
      <w:r w:rsidRPr="00A738DE">
        <w:rPr>
          <w:rFonts w:ascii="Times New Roman" w:hAnsi="Times New Roman" w:cs="Times New Roman"/>
          <w:kern w:val="1"/>
          <w:sz w:val="24"/>
          <w:szCs w:val="24"/>
        </w:rPr>
        <w:t xml:space="preserve"> Terminato</w:t>
      </w:r>
      <w:r>
        <w:rPr>
          <w:rFonts w:ascii="Times New Roman" w:hAnsi="Times New Roman" w:cs="Times New Roman"/>
          <w:kern w:val="1"/>
          <w:sz w:val="24"/>
          <w:szCs w:val="24"/>
        </w:rPr>
        <w:t>r kit on a 3510 ABI sequencer</w:t>
      </w:r>
      <w:r w:rsidRPr="00A738DE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1"/>
          <w:sz w:val="24"/>
          <w:szCs w:val="24"/>
        </w:rPr>
        <w:t>(</w:t>
      </w:r>
      <w:proofErr w:type="spellStart"/>
      <w:r w:rsidRPr="00A738DE">
        <w:rPr>
          <w:rFonts w:ascii="Times New Roman" w:hAnsi="Times New Roman" w:cs="Times New Roman"/>
          <w:kern w:val="1"/>
          <w:sz w:val="24"/>
          <w:szCs w:val="24"/>
        </w:rPr>
        <w:t>Inqaba</w:t>
      </w:r>
      <w:proofErr w:type="spellEnd"/>
      <w:r w:rsidRPr="00A738DE">
        <w:rPr>
          <w:rFonts w:ascii="Times New Roman" w:hAnsi="Times New Roman" w:cs="Times New Roman"/>
          <w:kern w:val="1"/>
          <w:sz w:val="24"/>
          <w:szCs w:val="24"/>
        </w:rPr>
        <w:t xml:space="preserve"> Biotechnological, Pretoria South Africa</w:t>
      </w:r>
      <w:r>
        <w:rPr>
          <w:rFonts w:ascii="Times New Roman" w:hAnsi="Times New Roman" w:cs="Times New Roman"/>
          <w:kern w:val="1"/>
          <w:sz w:val="24"/>
          <w:szCs w:val="24"/>
        </w:rPr>
        <w:t>)</w:t>
      </w:r>
      <w:r w:rsidRPr="00A738DE">
        <w:rPr>
          <w:rFonts w:ascii="Times New Roman" w:hAnsi="Times New Roman" w:cs="Times New Roman"/>
          <w:kern w:val="1"/>
          <w:sz w:val="24"/>
          <w:szCs w:val="24"/>
        </w:rPr>
        <w:t>. The sequencing was done at a final volume of 10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µ</w:t>
      </w:r>
      <w:r w:rsidRPr="00A738DE">
        <w:rPr>
          <w:rFonts w:ascii="Times New Roman" w:hAnsi="Times New Roman" w:cs="Times New Roman"/>
          <w:kern w:val="1"/>
          <w:sz w:val="24"/>
          <w:szCs w:val="24"/>
        </w:rPr>
        <w:t>l</w:t>
      </w:r>
      <w:r>
        <w:rPr>
          <w:rFonts w:ascii="Times New Roman" w:hAnsi="Times New Roman" w:cs="Times New Roman"/>
          <w:kern w:val="1"/>
          <w:sz w:val="24"/>
          <w:szCs w:val="24"/>
        </w:rPr>
        <w:t>; the components included 0.25 µ</w:t>
      </w:r>
      <w:r w:rsidRPr="00A738DE">
        <w:rPr>
          <w:rFonts w:ascii="Times New Roman" w:hAnsi="Times New Roman" w:cs="Times New Roman"/>
          <w:kern w:val="1"/>
          <w:sz w:val="24"/>
          <w:szCs w:val="24"/>
        </w:rPr>
        <w:t xml:space="preserve">l </w:t>
      </w:r>
      <w:proofErr w:type="spellStart"/>
      <w:r w:rsidRPr="00A738DE">
        <w:rPr>
          <w:rFonts w:ascii="Times New Roman" w:hAnsi="Times New Roman" w:cs="Times New Roman"/>
          <w:sz w:val="24"/>
          <w:szCs w:val="24"/>
        </w:rPr>
        <w:t>BigDye</w:t>
      </w:r>
      <w:proofErr w:type="spellEnd"/>
      <w:r w:rsidRPr="00A738DE">
        <w:rPr>
          <w:rFonts w:ascii="Times New Roman" w:hAnsi="Times New Roman" w:cs="Times New Roman"/>
          <w:sz w:val="24"/>
          <w:szCs w:val="24"/>
        </w:rPr>
        <w:t>® terminator v1.1/v3.1, 2.25</w:t>
      </w:r>
      <w:r>
        <w:rPr>
          <w:rFonts w:ascii="Times New Roman" w:hAnsi="Times New Roman" w:cs="Times New Roman"/>
          <w:sz w:val="24"/>
          <w:szCs w:val="24"/>
        </w:rPr>
        <w:t xml:space="preserve"> µ</w:t>
      </w:r>
      <w:r w:rsidRPr="00A738DE">
        <w:rPr>
          <w:rFonts w:ascii="Times New Roman" w:hAnsi="Times New Roman" w:cs="Times New Roman"/>
          <w:sz w:val="24"/>
          <w:szCs w:val="24"/>
        </w:rPr>
        <w:t xml:space="preserve">l of 5 x </w:t>
      </w:r>
      <w:proofErr w:type="spellStart"/>
      <w:r w:rsidRPr="00A738DE">
        <w:rPr>
          <w:rFonts w:ascii="Times New Roman" w:hAnsi="Times New Roman" w:cs="Times New Roman"/>
          <w:sz w:val="24"/>
          <w:szCs w:val="24"/>
        </w:rPr>
        <w:t>BigDye</w:t>
      </w:r>
      <w:proofErr w:type="spellEnd"/>
      <w:r w:rsidRPr="00A738DE">
        <w:rPr>
          <w:rFonts w:ascii="Times New Roman" w:hAnsi="Times New Roman" w:cs="Times New Roman"/>
          <w:sz w:val="24"/>
          <w:szCs w:val="24"/>
        </w:rPr>
        <w:t xml:space="preserve"> sequencing buffer, 10</w:t>
      </w:r>
      <w:r>
        <w:rPr>
          <w:rFonts w:ascii="Times New Roman" w:hAnsi="Times New Roman" w:cs="Times New Roman"/>
          <w:sz w:val="24"/>
          <w:szCs w:val="24"/>
        </w:rPr>
        <w:t xml:space="preserve"> µ</w:t>
      </w:r>
      <w:r w:rsidRPr="00A738DE">
        <w:rPr>
          <w:rFonts w:ascii="Times New Roman" w:hAnsi="Times New Roman" w:cs="Times New Roman"/>
          <w:sz w:val="24"/>
          <w:szCs w:val="24"/>
        </w:rPr>
        <w:t>M Primer PCR primer, and 2-10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38DE">
        <w:rPr>
          <w:rFonts w:ascii="Times New Roman" w:hAnsi="Times New Roman" w:cs="Times New Roman"/>
          <w:sz w:val="24"/>
          <w:szCs w:val="24"/>
        </w:rPr>
        <w:t>ng PCR template per 100bp. The sequencing conditions were as follows 32 cycles of 96°C for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38DE">
        <w:rPr>
          <w:rFonts w:ascii="Times New Roman" w:hAnsi="Times New Roman" w:cs="Times New Roman"/>
          <w:sz w:val="24"/>
          <w:szCs w:val="24"/>
        </w:rPr>
        <w:t>s, 55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38DE">
        <w:rPr>
          <w:rFonts w:ascii="Times New Roman" w:hAnsi="Times New Roman" w:cs="Times New Roman"/>
          <w:sz w:val="24"/>
          <w:szCs w:val="24"/>
        </w:rPr>
        <w:t>°C for 5s and 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38DE">
        <w:rPr>
          <w:rFonts w:ascii="Times New Roman" w:hAnsi="Times New Roman" w:cs="Times New Roman"/>
          <w:sz w:val="24"/>
          <w:szCs w:val="24"/>
        </w:rPr>
        <w:t>°C for 4min.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Pr="00A738DE">
        <w:rPr>
          <w:rFonts w:ascii="Times New Roman" w:hAnsi="Times New Roman" w:cs="Times New Roman"/>
          <w:kern w:val="1"/>
          <w:sz w:val="24"/>
          <w:szCs w:val="24"/>
        </w:rPr>
        <w:t xml:space="preserve"> sequences were edited using the bioi</w:t>
      </w:r>
      <w:r>
        <w:rPr>
          <w:rFonts w:ascii="Times New Roman" w:hAnsi="Times New Roman" w:cs="Times New Roman"/>
          <w:kern w:val="1"/>
          <w:sz w:val="24"/>
          <w:szCs w:val="24"/>
        </w:rPr>
        <w:t>nformatics algorithm Trace edit;</w:t>
      </w:r>
      <w:r w:rsidRPr="00A738DE">
        <w:rPr>
          <w:rFonts w:ascii="Times New Roman" w:hAnsi="Times New Roman" w:cs="Times New Roman"/>
          <w:kern w:val="1"/>
          <w:sz w:val="24"/>
          <w:szCs w:val="24"/>
        </w:rPr>
        <w:t xml:space="preserve"> similar sequences were downloaded from the National Center for Biotechnology Information (NCBI) data base using BLASTN.  </w:t>
      </w:r>
      <w:r w:rsidRPr="00A738DE">
        <w:rPr>
          <w:rFonts w:ascii="Times New Roman" w:hAnsi="Times New Roman" w:cs="Times New Roman"/>
          <w:kern w:val="1"/>
          <w:sz w:val="24"/>
          <w:szCs w:val="24"/>
          <w:lang w:val="en-GB" w:bidi="hi-IN"/>
        </w:rPr>
        <w:t xml:space="preserve">These sequences were aligned using </w:t>
      </w:r>
      <w:proofErr w:type="spellStart"/>
      <w:r w:rsidRPr="00A738DE">
        <w:rPr>
          <w:rFonts w:ascii="Times New Roman" w:hAnsi="Times New Roman" w:cs="Times New Roman"/>
          <w:kern w:val="1"/>
          <w:sz w:val="24"/>
          <w:szCs w:val="24"/>
          <w:lang w:val="en-GB" w:bidi="hi-IN"/>
        </w:rPr>
        <w:t>Clustal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  <w:lang w:val="en-GB" w:bidi="hi-IN"/>
        </w:rPr>
        <w:t xml:space="preserve"> </w:t>
      </w:r>
      <w:r w:rsidRPr="00A738DE">
        <w:rPr>
          <w:rFonts w:ascii="Times New Roman" w:hAnsi="Times New Roman" w:cs="Times New Roman"/>
          <w:kern w:val="1"/>
          <w:sz w:val="24"/>
          <w:szCs w:val="24"/>
          <w:lang w:val="en-GB" w:bidi="hi-IN"/>
        </w:rPr>
        <w:t xml:space="preserve">X. The evolutionary history was inferred using the </w:t>
      </w:r>
      <w:proofErr w:type="spellStart"/>
      <w:r w:rsidRPr="00A738DE">
        <w:rPr>
          <w:rFonts w:ascii="Times New Roman" w:hAnsi="Times New Roman" w:cs="Times New Roman"/>
          <w:kern w:val="1"/>
          <w:sz w:val="24"/>
          <w:szCs w:val="24"/>
          <w:lang w:val="en-GB" w:bidi="hi-IN"/>
        </w:rPr>
        <w:t>Neighbor</w:t>
      </w:r>
      <w:proofErr w:type="spellEnd"/>
      <w:r w:rsidRPr="00A738DE">
        <w:rPr>
          <w:rFonts w:ascii="Times New Roman" w:hAnsi="Times New Roman" w:cs="Times New Roman"/>
          <w:kern w:val="1"/>
          <w:sz w:val="24"/>
          <w:szCs w:val="24"/>
          <w:lang w:val="en-GB" w:bidi="hi-IN"/>
        </w:rPr>
        <w:t xml:space="preserve">-Joining method in MEGA 6.0 (Saitou and Nei, 1987). </w:t>
      </w:r>
    </w:p>
    <w:p w14:paraId="1B5607AA" w14:textId="77777777" w:rsidR="00DA0010" w:rsidRDefault="009736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3.0 </w:t>
      </w:r>
      <w:r w:rsidR="008000B8">
        <w:rPr>
          <w:rFonts w:ascii="Times New Roman" w:hAnsi="Times New Roman" w:cs="Times New Roman"/>
          <w:b/>
          <w:sz w:val="28"/>
          <w:szCs w:val="28"/>
        </w:rPr>
        <w:t>Results</w:t>
      </w:r>
      <w:r w:rsidR="003A2F8F">
        <w:rPr>
          <w:rFonts w:ascii="Times New Roman" w:hAnsi="Times New Roman" w:cs="Times New Roman"/>
          <w:b/>
          <w:sz w:val="28"/>
          <w:szCs w:val="28"/>
        </w:rPr>
        <w:t xml:space="preserve"> and Discussion</w:t>
      </w:r>
    </w:p>
    <w:p w14:paraId="4E70C220" w14:textId="77777777" w:rsidR="009736BF" w:rsidRPr="00AC40E3" w:rsidRDefault="00024A80" w:rsidP="0095082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40E3">
        <w:rPr>
          <w:rFonts w:ascii="Times New Roman" w:hAnsi="Times New Roman" w:cs="Times New Roman"/>
          <w:sz w:val="24"/>
          <w:szCs w:val="24"/>
        </w:rPr>
        <w:t xml:space="preserve">The most prevalent bacteria isolated from the coastal sediments investigated were </w:t>
      </w:r>
      <w:r w:rsidR="00D22FB9" w:rsidRPr="00AC40E3">
        <w:rPr>
          <w:rFonts w:ascii="Times New Roman" w:hAnsi="Times New Roman" w:cs="Times New Roman"/>
          <w:i/>
          <w:sz w:val="24"/>
          <w:szCs w:val="24"/>
        </w:rPr>
        <w:t>Staphylococcus</w:t>
      </w:r>
      <w:r w:rsidRPr="00AC40E3">
        <w:rPr>
          <w:rFonts w:ascii="Times New Roman" w:hAnsi="Times New Roman" w:cs="Times New Roman"/>
          <w:sz w:val="24"/>
          <w:szCs w:val="24"/>
        </w:rPr>
        <w:t xml:space="preserve"> and </w:t>
      </w:r>
      <w:r w:rsidRPr="00AC40E3">
        <w:rPr>
          <w:rFonts w:ascii="Times New Roman" w:hAnsi="Times New Roman" w:cs="Times New Roman"/>
          <w:i/>
          <w:sz w:val="24"/>
          <w:szCs w:val="24"/>
        </w:rPr>
        <w:t>Bacillus</w:t>
      </w:r>
      <w:r w:rsidRPr="00AC40E3">
        <w:rPr>
          <w:rFonts w:ascii="Times New Roman" w:hAnsi="Times New Roman" w:cs="Times New Roman"/>
          <w:sz w:val="24"/>
          <w:szCs w:val="24"/>
        </w:rPr>
        <w:t xml:space="preserve"> under both aerobic and anaerobic incubations (Table 1). With </w:t>
      </w:r>
      <w:r w:rsidR="00166998" w:rsidRPr="00AC40E3">
        <w:rPr>
          <w:rFonts w:ascii="Times New Roman" w:hAnsi="Times New Roman" w:cs="Times New Roman"/>
          <w:sz w:val="24"/>
          <w:szCs w:val="24"/>
        </w:rPr>
        <w:t xml:space="preserve">the </w:t>
      </w:r>
      <w:r w:rsidRPr="00AC40E3">
        <w:rPr>
          <w:rFonts w:ascii="Times New Roman" w:hAnsi="Times New Roman" w:cs="Times New Roman"/>
          <w:sz w:val="24"/>
          <w:szCs w:val="24"/>
        </w:rPr>
        <w:t xml:space="preserve">exception of </w:t>
      </w:r>
      <w:r w:rsidRPr="00AC40E3">
        <w:rPr>
          <w:rFonts w:ascii="Times New Roman" w:hAnsi="Times New Roman" w:cs="Times New Roman"/>
          <w:i/>
          <w:sz w:val="24"/>
          <w:szCs w:val="24"/>
        </w:rPr>
        <w:t>Clostridium</w:t>
      </w:r>
      <w:r w:rsidRPr="00AC40E3">
        <w:rPr>
          <w:rFonts w:ascii="Times New Roman" w:hAnsi="Times New Roman" w:cs="Times New Roman"/>
          <w:sz w:val="24"/>
          <w:szCs w:val="24"/>
        </w:rPr>
        <w:t xml:space="preserve"> the bacteria isolated under aerobic and anaerobic conditions </w:t>
      </w:r>
      <w:r w:rsidR="00FB7709">
        <w:rPr>
          <w:rFonts w:ascii="Times New Roman" w:hAnsi="Times New Roman" w:cs="Times New Roman"/>
          <w:sz w:val="24"/>
          <w:szCs w:val="24"/>
        </w:rPr>
        <w:t>were the same genera</w:t>
      </w:r>
      <w:r w:rsidR="00166998" w:rsidRPr="00AC40E3">
        <w:rPr>
          <w:rFonts w:ascii="Times New Roman" w:hAnsi="Times New Roman" w:cs="Times New Roman"/>
          <w:sz w:val="24"/>
          <w:szCs w:val="24"/>
        </w:rPr>
        <w:t xml:space="preserve"> </w:t>
      </w:r>
      <w:r w:rsidRPr="00AC40E3">
        <w:rPr>
          <w:rFonts w:ascii="Times New Roman" w:hAnsi="Times New Roman" w:cs="Times New Roman"/>
          <w:sz w:val="24"/>
          <w:szCs w:val="24"/>
        </w:rPr>
        <w:t xml:space="preserve">(Table 1). </w:t>
      </w:r>
      <w:r w:rsidR="00B8372D" w:rsidRPr="00AC40E3">
        <w:rPr>
          <w:rFonts w:ascii="Times New Roman" w:hAnsi="Times New Roman" w:cs="Times New Roman"/>
          <w:sz w:val="24"/>
          <w:szCs w:val="24"/>
        </w:rPr>
        <w:t xml:space="preserve">This suggests that the organisms are facultative anaerobes. </w:t>
      </w:r>
      <w:r w:rsidR="00166998" w:rsidRPr="00AC40E3">
        <w:rPr>
          <w:rFonts w:ascii="Times New Roman" w:hAnsi="Times New Roman" w:cs="Times New Roman"/>
          <w:sz w:val="24"/>
          <w:szCs w:val="24"/>
        </w:rPr>
        <w:t xml:space="preserve">Although CMC </w:t>
      </w:r>
      <w:r w:rsidR="00AD37B0" w:rsidRPr="00AC40E3">
        <w:rPr>
          <w:rFonts w:ascii="Times New Roman" w:hAnsi="Times New Roman" w:cs="Times New Roman"/>
          <w:sz w:val="24"/>
          <w:szCs w:val="24"/>
        </w:rPr>
        <w:t xml:space="preserve">is a modified form of cellulose, the ability of the isolates to </w:t>
      </w:r>
      <w:proofErr w:type="spellStart"/>
      <w:r w:rsidR="00AD37B0" w:rsidRPr="00AC40E3">
        <w:rPr>
          <w:rFonts w:ascii="Times New Roman" w:hAnsi="Times New Roman" w:cs="Times New Roman"/>
          <w:sz w:val="24"/>
          <w:szCs w:val="24"/>
        </w:rPr>
        <w:t>utilise</w:t>
      </w:r>
      <w:proofErr w:type="spellEnd"/>
      <w:r w:rsidR="00AD37B0" w:rsidRPr="00AC40E3">
        <w:rPr>
          <w:rFonts w:ascii="Times New Roman" w:hAnsi="Times New Roman" w:cs="Times New Roman"/>
          <w:sz w:val="24"/>
          <w:szCs w:val="24"/>
        </w:rPr>
        <w:t xml:space="preserve"> it for growth in</w:t>
      </w:r>
      <w:r w:rsidR="00166998" w:rsidRPr="00AC40E3">
        <w:rPr>
          <w:rFonts w:ascii="Times New Roman" w:hAnsi="Times New Roman" w:cs="Times New Roman"/>
          <w:sz w:val="24"/>
          <w:szCs w:val="24"/>
        </w:rPr>
        <w:t>dicated the</w:t>
      </w:r>
      <w:r w:rsidR="00B8372D" w:rsidRPr="00AC40E3">
        <w:rPr>
          <w:rFonts w:ascii="Times New Roman" w:hAnsi="Times New Roman" w:cs="Times New Roman"/>
          <w:sz w:val="24"/>
          <w:szCs w:val="24"/>
        </w:rPr>
        <w:t>ir</w:t>
      </w:r>
      <w:r w:rsidR="00166998" w:rsidRPr="00AC40E3">
        <w:rPr>
          <w:rFonts w:ascii="Times New Roman" w:hAnsi="Times New Roman" w:cs="Times New Roman"/>
          <w:sz w:val="24"/>
          <w:szCs w:val="24"/>
        </w:rPr>
        <w:t xml:space="preserve"> </w:t>
      </w:r>
      <w:r w:rsidR="00B8372D" w:rsidRPr="00AC40E3">
        <w:rPr>
          <w:rFonts w:ascii="Times New Roman" w:hAnsi="Times New Roman" w:cs="Times New Roman"/>
          <w:sz w:val="24"/>
          <w:szCs w:val="24"/>
        </w:rPr>
        <w:t>potential to degrade cellulose both under aerobic an</w:t>
      </w:r>
      <w:r w:rsidR="0003118A">
        <w:rPr>
          <w:rFonts w:ascii="Times New Roman" w:hAnsi="Times New Roman" w:cs="Times New Roman"/>
          <w:sz w:val="24"/>
          <w:szCs w:val="24"/>
        </w:rPr>
        <w:t>d anaerobic conditions. While</w:t>
      </w:r>
      <w:r w:rsidR="00B8372D" w:rsidRPr="00AC40E3">
        <w:rPr>
          <w:rFonts w:ascii="Times New Roman" w:hAnsi="Times New Roman" w:cs="Times New Roman"/>
          <w:sz w:val="24"/>
          <w:szCs w:val="24"/>
        </w:rPr>
        <w:t xml:space="preserve"> degradation of cellulose is </w:t>
      </w:r>
      <w:r w:rsidR="0003118A">
        <w:rPr>
          <w:rFonts w:ascii="Times New Roman" w:hAnsi="Times New Roman" w:cs="Times New Roman"/>
          <w:sz w:val="24"/>
          <w:szCs w:val="24"/>
        </w:rPr>
        <w:t xml:space="preserve">seen as </w:t>
      </w:r>
      <w:r w:rsidR="00B8372D" w:rsidRPr="00AC40E3">
        <w:rPr>
          <w:rFonts w:ascii="Times New Roman" w:hAnsi="Times New Roman" w:cs="Times New Roman"/>
          <w:sz w:val="24"/>
          <w:szCs w:val="24"/>
        </w:rPr>
        <w:t>predominantly aerobic</w:t>
      </w:r>
      <w:r w:rsidR="00AC40E3" w:rsidRPr="00AC40E3">
        <w:rPr>
          <w:rFonts w:ascii="Times New Roman" w:hAnsi="Times New Roman" w:cs="Times New Roman"/>
          <w:sz w:val="24"/>
          <w:szCs w:val="24"/>
        </w:rPr>
        <w:t>,</w:t>
      </w:r>
      <w:r w:rsidR="00B8372D" w:rsidRPr="00AC40E3">
        <w:rPr>
          <w:rFonts w:ascii="Times New Roman" w:hAnsi="Times New Roman" w:cs="Times New Roman"/>
          <w:sz w:val="24"/>
          <w:szCs w:val="24"/>
        </w:rPr>
        <w:t xml:space="preserve"> it has </w:t>
      </w:r>
      <w:r w:rsidR="00AC40E3" w:rsidRPr="00AC40E3">
        <w:rPr>
          <w:rFonts w:ascii="Times New Roman" w:hAnsi="Times New Roman" w:cs="Times New Roman"/>
          <w:sz w:val="24"/>
          <w:szCs w:val="24"/>
        </w:rPr>
        <w:t>also been known to</w:t>
      </w:r>
      <w:r w:rsidR="00B8372D" w:rsidRPr="00AC40E3">
        <w:rPr>
          <w:rFonts w:ascii="Times New Roman" w:hAnsi="Times New Roman" w:cs="Times New Roman"/>
          <w:sz w:val="24"/>
          <w:szCs w:val="24"/>
        </w:rPr>
        <w:t xml:space="preserve"> occur </w:t>
      </w:r>
      <w:r w:rsidR="005D0EA5" w:rsidRPr="00AC40E3">
        <w:rPr>
          <w:rFonts w:ascii="Times New Roman" w:hAnsi="Times New Roman" w:cs="Times New Roman"/>
          <w:sz w:val="24"/>
          <w:szCs w:val="24"/>
        </w:rPr>
        <w:t xml:space="preserve">albeit limited, </w:t>
      </w:r>
      <w:r w:rsidR="00B8372D" w:rsidRPr="00AC40E3">
        <w:rPr>
          <w:rFonts w:ascii="Times New Roman" w:hAnsi="Times New Roman" w:cs="Times New Roman"/>
          <w:sz w:val="24"/>
          <w:szCs w:val="24"/>
        </w:rPr>
        <w:t xml:space="preserve">under anaerobic conditions too </w:t>
      </w:r>
      <w:r w:rsidR="00B77E21" w:rsidRPr="00AC40E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77E21" w:rsidRPr="00AC40E3">
        <w:rPr>
          <w:rFonts w:ascii="Times New Roman" w:hAnsi="Times New Roman" w:cs="Times New Roman"/>
          <w:sz w:val="24"/>
          <w:szCs w:val="24"/>
        </w:rPr>
        <w:t>Leschin</w:t>
      </w:r>
      <w:r w:rsidR="005D0EA5" w:rsidRPr="00AC40E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5D0EA5" w:rsidRPr="00AC40E3">
        <w:rPr>
          <w:rFonts w:ascii="Times New Roman" w:hAnsi="Times New Roman" w:cs="Times New Roman"/>
          <w:sz w:val="24"/>
          <w:szCs w:val="24"/>
        </w:rPr>
        <w:t xml:space="preserve">, </w:t>
      </w:r>
      <w:r w:rsidR="00B77E21" w:rsidRPr="00AC40E3">
        <w:rPr>
          <w:rFonts w:ascii="Times New Roman" w:hAnsi="Times New Roman" w:cs="Times New Roman"/>
          <w:sz w:val="24"/>
          <w:szCs w:val="24"/>
        </w:rPr>
        <w:t>1995)</w:t>
      </w:r>
      <w:r w:rsidR="005D0EA5" w:rsidRPr="00AC40E3">
        <w:rPr>
          <w:rFonts w:ascii="Times New Roman" w:hAnsi="Times New Roman" w:cs="Times New Roman"/>
          <w:sz w:val="24"/>
          <w:szCs w:val="24"/>
        </w:rPr>
        <w:t>.</w:t>
      </w:r>
      <w:r w:rsidRPr="00AC40E3">
        <w:rPr>
          <w:rFonts w:ascii="Times New Roman" w:hAnsi="Times New Roman" w:cs="Times New Roman"/>
          <w:sz w:val="24"/>
          <w:szCs w:val="24"/>
        </w:rPr>
        <w:t xml:space="preserve"> </w:t>
      </w:r>
      <w:r w:rsidR="00C82DD5">
        <w:rPr>
          <w:rFonts w:ascii="Times New Roman" w:hAnsi="Times New Roman" w:cs="Times New Roman"/>
          <w:sz w:val="24"/>
          <w:szCs w:val="24"/>
        </w:rPr>
        <w:t>Oxygen is limited in marine sediment hence the cellulose-degraders must adapt to anaerobic metabolism for survival.</w:t>
      </w:r>
      <w:r w:rsidR="00166998" w:rsidRPr="00AC40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D41666" w14:textId="77777777" w:rsidR="0095082A" w:rsidRDefault="008C38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</w:t>
      </w:r>
    </w:p>
    <w:p w14:paraId="216C198E" w14:textId="77777777" w:rsidR="004307C6" w:rsidRPr="00796D44" w:rsidRDefault="00AC03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1:</w:t>
      </w:r>
      <w:r w:rsidR="00796D44" w:rsidRPr="00796D44">
        <w:rPr>
          <w:rFonts w:ascii="Times New Roman" w:hAnsi="Times New Roman" w:cs="Times New Roman"/>
          <w:b/>
          <w:sz w:val="24"/>
          <w:szCs w:val="24"/>
        </w:rPr>
        <w:t xml:space="preserve"> Prevalence of bacteria isolates from coastal sediments that grew on CMC agar</w:t>
      </w:r>
    </w:p>
    <w:tbl>
      <w:tblPr>
        <w:tblStyle w:val="PlainTable41"/>
        <w:tblW w:w="0" w:type="auto"/>
        <w:tblLook w:val="04A0" w:firstRow="1" w:lastRow="0" w:firstColumn="1" w:lastColumn="0" w:noHBand="0" w:noVBand="1"/>
      </w:tblPr>
      <w:tblGrid>
        <w:gridCol w:w="1710"/>
        <w:gridCol w:w="2520"/>
        <w:gridCol w:w="1080"/>
        <w:gridCol w:w="1890"/>
        <w:gridCol w:w="6"/>
        <w:gridCol w:w="1812"/>
      </w:tblGrid>
      <w:tr w:rsidR="008A4C09" w14:paraId="001EF82E" w14:textId="77777777" w:rsidTr="000676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B1D0F89" w14:textId="77777777" w:rsidR="008A4C09" w:rsidRPr="00796D44" w:rsidRDefault="008A4C0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Incubation condition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34E9E864" w14:textId="77777777" w:rsidR="008A4C09" w:rsidRPr="00796D44" w:rsidRDefault="008A4C09" w:rsidP="00796D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Isolates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C851435" w14:textId="77777777" w:rsidR="008A4C09" w:rsidRPr="008C38DA" w:rsidRDefault="008A4C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8C38DA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n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64DA7E" w14:textId="77777777" w:rsidR="008A4C09" w:rsidRPr="008C38DA" w:rsidRDefault="008A4C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38DA">
              <w:rPr>
                <w:rFonts w:ascii="Times New Roman" w:hAnsi="Times New Roman" w:cs="Times New Roman"/>
                <w:b w:val="0"/>
                <w:sz w:val="24"/>
                <w:szCs w:val="24"/>
              </w:rPr>
              <w:t>Prevalence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(%)</w:t>
            </w:r>
            <w:r w:rsidR="00661ABF"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</w:tc>
      </w:tr>
      <w:tr w:rsidR="000676B0" w14:paraId="2222C94A" w14:textId="77777777" w:rsidTr="00067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F23BF79" w14:textId="77777777" w:rsidR="008A4C09" w:rsidRPr="008C38DA" w:rsidRDefault="008A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97558BA" w14:textId="77777777" w:rsidR="008A4C09" w:rsidRPr="002B4CF6" w:rsidRDefault="008A4C09" w:rsidP="00D97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5D9C2A6" w14:textId="77777777" w:rsidR="008A4C09" w:rsidRPr="002B4CF6" w:rsidRDefault="008A4C09" w:rsidP="00D97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0CFD13" w14:textId="77777777" w:rsidR="008A4C09" w:rsidRPr="008A4C09" w:rsidRDefault="008A4C09" w:rsidP="008A4C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8A4C09">
              <w:rPr>
                <w:rFonts w:ascii="Times New Roman" w:hAnsi="Times New Roman" w:cs="Times New Roman"/>
                <w:sz w:val="24"/>
                <w:szCs w:val="24"/>
              </w:rPr>
              <w:t>y incubation condition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55802B" w14:textId="77777777" w:rsidR="008A4C09" w:rsidRPr="008A4C09" w:rsidRDefault="008A4C09" w:rsidP="008A4C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8A4C09">
              <w:rPr>
                <w:rFonts w:ascii="Times New Roman" w:hAnsi="Times New Roman" w:cs="Times New Roman"/>
                <w:sz w:val="24"/>
                <w:szCs w:val="24"/>
              </w:rPr>
              <w:t xml:space="preserve">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A4C0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61ABF">
              <w:rPr>
                <w:rFonts w:ascii="Times New Roman" w:hAnsi="Times New Roman" w:cs="Times New Roman"/>
                <w:sz w:val="24"/>
                <w:szCs w:val="24"/>
              </w:rPr>
              <w:t>tal</w:t>
            </w:r>
            <w:r w:rsidRPr="008A4C09">
              <w:rPr>
                <w:rFonts w:ascii="Times New Roman" w:hAnsi="Times New Roman" w:cs="Times New Roman"/>
                <w:sz w:val="24"/>
                <w:szCs w:val="24"/>
              </w:rPr>
              <w:t xml:space="preserve"> isolates</w:t>
            </w:r>
          </w:p>
        </w:tc>
      </w:tr>
      <w:tr w:rsidR="008A4C09" w14:paraId="7FC36C54" w14:textId="77777777" w:rsidTr="000676B0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B90E34B" w14:textId="77777777" w:rsidR="008A4C09" w:rsidRDefault="008A4C09" w:rsidP="008A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8DA">
              <w:rPr>
                <w:rFonts w:ascii="Times New Roman" w:hAnsi="Times New Roman" w:cs="Times New Roman"/>
                <w:sz w:val="24"/>
                <w:szCs w:val="24"/>
              </w:rPr>
              <w:t>Aerobic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06C6BB1" w14:textId="77777777" w:rsidR="008A4C09" w:rsidRPr="002B4CF6" w:rsidRDefault="008A4C09" w:rsidP="00D97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CF6">
              <w:rPr>
                <w:rFonts w:ascii="Times New Roman" w:hAnsi="Times New Roman" w:cs="Times New Roman"/>
                <w:i/>
                <w:sz w:val="24"/>
                <w:szCs w:val="24"/>
              </w:rPr>
              <w:t>Staphylococcus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A6C4F07" w14:textId="77777777" w:rsidR="008A4C09" w:rsidRDefault="008A4C09" w:rsidP="00D97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C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8207E68" w14:textId="77777777" w:rsidR="008A4C09" w:rsidRPr="00661ABF" w:rsidRDefault="00661A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ABF">
              <w:rPr>
                <w:rFonts w:ascii="Times New Roman" w:hAnsi="Times New Roman" w:cs="Times New Roman"/>
                <w:sz w:val="24"/>
                <w:szCs w:val="24"/>
              </w:rPr>
              <w:t>40.9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19E44D5" w14:textId="77777777" w:rsidR="008A4C09" w:rsidRPr="00661ABF" w:rsidRDefault="00661A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ABF"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</w:p>
        </w:tc>
      </w:tr>
      <w:tr w:rsidR="008A4C09" w14:paraId="01232410" w14:textId="77777777" w:rsidTr="00067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FFFFFF" w:themeFill="background1"/>
          </w:tcPr>
          <w:p w14:paraId="071FC143" w14:textId="77777777" w:rsidR="008A4C09" w:rsidRPr="00796D44" w:rsidRDefault="008A4C0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845ECCC" w14:textId="77777777" w:rsidR="008A4C09" w:rsidRDefault="008A4C09" w:rsidP="0006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D9A368F" w14:textId="77777777" w:rsidR="008A4C09" w:rsidRPr="002B4CF6" w:rsidRDefault="008A4C09" w:rsidP="0006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CF6">
              <w:rPr>
                <w:rFonts w:ascii="Times New Roman" w:hAnsi="Times New Roman" w:cs="Times New Roman"/>
                <w:i/>
                <w:sz w:val="24"/>
                <w:szCs w:val="24"/>
              </w:rPr>
              <w:t>Bacillus</w:t>
            </w:r>
          </w:p>
        </w:tc>
        <w:tc>
          <w:tcPr>
            <w:tcW w:w="1080" w:type="dxa"/>
            <w:shd w:val="clear" w:color="auto" w:fill="FFFFFF" w:themeFill="background1"/>
          </w:tcPr>
          <w:p w14:paraId="002BEDBC" w14:textId="77777777" w:rsidR="008A4C09" w:rsidRDefault="008A4C09" w:rsidP="0006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BFA59" w14:textId="77777777" w:rsidR="008A4C09" w:rsidRPr="002B4CF6" w:rsidRDefault="008A4C09" w:rsidP="0006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C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0" w:type="dxa"/>
            <w:shd w:val="clear" w:color="auto" w:fill="FFFFFF" w:themeFill="background1"/>
          </w:tcPr>
          <w:p w14:paraId="6DCFF2E2" w14:textId="77777777" w:rsidR="008A4C09" w:rsidRDefault="008A4C09" w:rsidP="0006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5CC6C" w14:textId="77777777" w:rsidR="00661ABF" w:rsidRPr="00661ABF" w:rsidRDefault="00661ABF" w:rsidP="0006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31.8</w:t>
            </w:r>
          </w:p>
        </w:tc>
        <w:tc>
          <w:tcPr>
            <w:tcW w:w="1818" w:type="dxa"/>
            <w:gridSpan w:val="2"/>
            <w:shd w:val="clear" w:color="auto" w:fill="FFFFFF" w:themeFill="background1"/>
          </w:tcPr>
          <w:p w14:paraId="3CA0430C" w14:textId="77777777" w:rsidR="008A4C09" w:rsidRDefault="008A4C09" w:rsidP="0006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8E7D7" w14:textId="77777777" w:rsidR="00661ABF" w:rsidRPr="00661ABF" w:rsidRDefault="00661ABF" w:rsidP="0006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</w:tr>
      <w:tr w:rsidR="008A4C09" w14:paraId="33F8F19F" w14:textId="77777777" w:rsidTr="00067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FFFFFF" w:themeFill="background1"/>
          </w:tcPr>
          <w:p w14:paraId="3C2B1E27" w14:textId="77777777" w:rsidR="008A4C09" w:rsidRPr="00796D44" w:rsidRDefault="008A4C0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5D309BAE" w14:textId="77777777" w:rsidR="008A4C09" w:rsidRDefault="008A4C09" w:rsidP="0006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CD13B87" w14:textId="77777777" w:rsidR="008A4C09" w:rsidRPr="002B4CF6" w:rsidRDefault="008A4C09" w:rsidP="0006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CF6">
              <w:rPr>
                <w:rFonts w:ascii="Times New Roman" w:hAnsi="Times New Roman" w:cs="Times New Roman"/>
                <w:i/>
                <w:sz w:val="24"/>
                <w:szCs w:val="24"/>
              </w:rPr>
              <w:t>Klebsiella</w:t>
            </w:r>
          </w:p>
        </w:tc>
        <w:tc>
          <w:tcPr>
            <w:tcW w:w="1080" w:type="dxa"/>
            <w:shd w:val="clear" w:color="auto" w:fill="FFFFFF" w:themeFill="background1"/>
          </w:tcPr>
          <w:p w14:paraId="71E5714C" w14:textId="77777777" w:rsidR="008A4C09" w:rsidRDefault="008A4C09" w:rsidP="0006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866DA" w14:textId="77777777" w:rsidR="008A4C09" w:rsidRPr="002B4CF6" w:rsidRDefault="008A4C09" w:rsidP="0006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C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  <w:shd w:val="clear" w:color="auto" w:fill="FFFFFF" w:themeFill="background1"/>
          </w:tcPr>
          <w:p w14:paraId="30CE5E96" w14:textId="77777777" w:rsidR="000676B0" w:rsidRDefault="000676B0" w:rsidP="0006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F6C77" w14:textId="77777777" w:rsidR="008A4C09" w:rsidRPr="00661ABF" w:rsidRDefault="00661ABF" w:rsidP="0006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22.7</w:t>
            </w:r>
          </w:p>
        </w:tc>
        <w:tc>
          <w:tcPr>
            <w:tcW w:w="1818" w:type="dxa"/>
            <w:gridSpan w:val="2"/>
            <w:shd w:val="clear" w:color="auto" w:fill="FFFFFF" w:themeFill="background1"/>
          </w:tcPr>
          <w:p w14:paraId="02C1187B" w14:textId="77777777" w:rsidR="000676B0" w:rsidRDefault="000676B0" w:rsidP="0006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4D4EA" w14:textId="77777777" w:rsidR="008A4C09" w:rsidRPr="00661ABF" w:rsidRDefault="00661ABF" w:rsidP="0006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</w:tr>
      <w:tr w:rsidR="008A4C09" w14:paraId="5E5EFCF1" w14:textId="77777777" w:rsidTr="00067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FFFFFF" w:themeFill="background1"/>
          </w:tcPr>
          <w:p w14:paraId="705A3EB8" w14:textId="77777777" w:rsidR="008A4C09" w:rsidRPr="00796D44" w:rsidRDefault="008A4C0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51251081" w14:textId="77777777" w:rsidR="000676B0" w:rsidRDefault="000676B0" w:rsidP="0006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5F701DA" w14:textId="77777777" w:rsidR="008A4C09" w:rsidRPr="002B4CF6" w:rsidRDefault="008A4C09" w:rsidP="0006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CF6">
              <w:rPr>
                <w:rFonts w:ascii="Times New Roman" w:hAnsi="Times New Roman" w:cs="Times New Roman"/>
                <w:i/>
                <w:sz w:val="24"/>
                <w:szCs w:val="24"/>
              </w:rPr>
              <w:t>Pseudomonas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</w:p>
        </w:tc>
        <w:tc>
          <w:tcPr>
            <w:tcW w:w="1080" w:type="dxa"/>
            <w:shd w:val="clear" w:color="auto" w:fill="FFFFFF" w:themeFill="background1"/>
          </w:tcPr>
          <w:p w14:paraId="400ECBA2" w14:textId="77777777" w:rsidR="000676B0" w:rsidRDefault="000676B0" w:rsidP="0006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6CB9D" w14:textId="77777777" w:rsidR="008A4C09" w:rsidRPr="002B4CF6" w:rsidRDefault="008A4C09" w:rsidP="0006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FFFFF" w:themeFill="background1"/>
          </w:tcPr>
          <w:p w14:paraId="23DDFDA2" w14:textId="77777777" w:rsidR="000676B0" w:rsidRDefault="000676B0" w:rsidP="0006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80127" w14:textId="77777777" w:rsidR="008A4C09" w:rsidRPr="00661ABF" w:rsidRDefault="00661ABF" w:rsidP="0006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818" w:type="dxa"/>
            <w:gridSpan w:val="2"/>
            <w:shd w:val="clear" w:color="auto" w:fill="FFFFFF" w:themeFill="background1"/>
          </w:tcPr>
          <w:p w14:paraId="4930EBB7" w14:textId="77777777" w:rsidR="000676B0" w:rsidRDefault="000676B0" w:rsidP="0006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FAE4F" w14:textId="77777777" w:rsidR="008A4C09" w:rsidRPr="00661ABF" w:rsidRDefault="00661ABF" w:rsidP="0006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</w:tr>
      <w:tr w:rsidR="008A4C09" w14:paraId="0743A421" w14:textId="77777777" w:rsidTr="00067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FFFFFF" w:themeFill="background1"/>
          </w:tcPr>
          <w:p w14:paraId="7D1A8748" w14:textId="77777777" w:rsidR="008A4C09" w:rsidRDefault="008A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4DE46" w14:textId="77777777" w:rsidR="008A4C09" w:rsidRPr="008C38DA" w:rsidRDefault="008A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8DA">
              <w:rPr>
                <w:rFonts w:ascii="Times New Roman" w:hAnsi="Times New Roman" w:cs="Times New Roman"/>
                <w:sz w:val="24"/>
                <w:szCs w:val="24"/>
              </w:rPr>
              <w:t>Anaerobic</w:t>
            </w:r>
          </w:p>
        </w:tc>
        <w:tc>
          <w:tcPr>
            <w:tcW w:w="2520" w:type="dxa"/>
            <w:shd w:val="clear" w:color="auto" w:fill="FFFFFF" w:themeFill="background1"/>
          </w:tcPr>
          <w:p w14:paraId="04900CDC" w14:textId="77777777" w:rsidR="008A4C09" w:rsidRDefault="008A4C09" w:rsidP="0006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549F6EA" w14:textId="77777777" w:rsidR="008A4C09" w:rsidRPr="002B4CF6" w:rsidRDefault="008A4C09" w:rsidP="0006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CF6">
              <w:rPr>
                <w:rFonts w:ascii="Times New Roman" w:hAnsi="Times New Roman" w:cs="Times New Roman"/>
                <w:i/>
                <w:sz w:val="24"/>
                <w:szCs w:val="24"/>
              </w:rPr>
              <w:t>Staphylococcus</w:t>
            </w:r>
          </w:p>
        </w:tc>
        <w:tc>
          <w:tcPr>
            <w:tcW w:w="1080" w:type="dxa"/>
            <w:shd w:val="clear" w:color="auto" w:fill="FFFFFF" w:themeFill="background1"/>
          </w:tcPr>
          <w:p w14:paraId="2192422E" w14:textId="77777777" w:rsidR="008A4C09" w:rsidRDefault="008A4C09" w:rsidP="0006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1AA05" w14:textId="77777777" w:rsidR="008A4C09" w:rsidRPr="002B4CF6" w:rsidRDefault="008A4C09" w:rsidP="0006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0" w:type="dxa"/>
            <w:shd w:val="clear" w:color="auto" w:fill="FFFFFF" w:themeFill="background1"/>
          </w:tcPr>
          <w:p w14:paraId="71E423FB" w14:textId="77777777" w:rsidR="000676B0" w:rsidRDefault="000676B0" w:rsidP="0006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54DCB" w14:textId="77777777" w:rsidR="008A4C09" w:rsidRPr="00661ABF" w:rsidRDefault="00661ABF" w:rsidP="0006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1818" w:type="dxa"/>
            <w:gridSpan w:val="2"/>
            <w:shd w:val="clear" w:color="auto" w:fill="FFFFFF" w:themeFill="background1"/>
          </w:tcPr>
          <w:p w14:paraId="75C64E04" w14:textId="77777777" w:rsidR="000676B0" w:rsidRDefault="000676B0" w:rsidP="0006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BF786" w14:textId="77777777" w:rsidR="008A4C09" w:rsidRPr="00661ABF" w:rsidRDefault="00661ABF" w:rsidP="0006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</w:p>
        </w:tc>
      </w:tr>
      <w:tr w:rsidR="008A4C09" w14:paraId="156803BC" w14:textId="77777777" w:rsidTr="00067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FFFFFF" w:themeFill="background1"/>
          </w:tcPr>
          <w:p w14:paraId="48FC2E4D" w14:textId="77777777" w:rsidR="008A4C09" w:rsidRPr="00796D44" w:rsidRDefault="008A4C0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D890F2D" w14:textId="77777777" w:rsidR="008A4C09" w:rsidRDefault="008A4C09" w:rsidP="0006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E17E499" w14:textId="77777777" w:rsidR="000676B0" w:rsidRDefault="000676B0" w:rsidP="0006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5A9A4B6" w14:textId="77777777" w:rsidR="008A4C09" w:rsidRPr="002B4CF6" w:rsidRDefault="008A4C09" w:rsidP="0006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CF6">
              <w:rPr>
                <w:rFonts w:ascii="Times New Roman" w:hAnsi="Times New Roman" w:cs="Times New Roman"/>
                <w:i/>
                <w:sz w:val="24"/>
                <w:szCs w:val="24"/>
              </w:rPr>
              <w:t>Bacillus</w:t>
            </w:r>
          </w:p>
        </w:tc>
        <w:tc>
          <w:tcPr>
            <w:tcW w:w="1080" w:type="dxa"/>
            <w:shd w:val="clear" w:color="auto" w:fill="FFFFFF" w:themeFill="background1"/>
          </w:tcPr>
          <w:p w14:paraId="6820BFDE" w14:textId="77777777" w:rsidR="008A4C09" w:rsidRDefault="008A4C09" w:rsidP="000676B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D9B1D" w14:textId="77777777" w:rsidR="008A4C09" w:rsidRPr="002B4CF6" w:rsidRDefault="008A4C09" w:rsidP="000676B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90" w:type="dxa"/>
            <w:shd w:val="clear" w:color="auto" w:fill="FFFFFF" w:themeFill="background1"/>
          </w:tcPr>
          <w:p w14:paraId="46E47DDA" w14:textId="77777777" w:rsidR="000676B0" w:rsidRDefault="000676B0" w:rsidP="000676B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CF7A0" w14:textId="77777777" w:rsidR="008A4C09" w:rsidRPr="00661ABF" w:rsidRDefault="00661ABF" w:rsidP="000676B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46.7</w:t>
            </w:r>
          </w:p>
        </w:tc>
        <w:tc>
          <w:tcPr>
            <w:tcW w:w="1818" w:type="dxa"/>
            <w:gridSpan w:val="2"/>
            <w:shd w:val="clear" w:color="auto" w:fill="FFFFFF" w:themeFill="background1"/>
          </w:tcPr>
          <w:p w14:paraId="5A749063" w14:textId="77777777" w:rsidR="000676B0" w:rsidRDefault="000676B0" w:rsidP="000676B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408F2" w14:textId="77777777" w:rsidR="008A4C09" w:rsidRPr="00661ABF" w:rsidRDefault="00661ABF" w:rsidP="000676B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26.9</w:t>
            </w:r>
          </w:p>
        </w:tc>
      </w:tr>
      <w:tr w:rsidR="008A4C09" w14:paraId="15BD2400" w14:textId="77777777" w:rsidTr="00067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FFFFFF" w:themeFill="background1"/>
          </w:tcPr>
          <w:p w14:paraId="5263F247" w14:textId="77777777" w:rsidR="008A4C09" w:rsidRDefault="008A4C09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5F52635C" w14:textId="77777777" w:rsidR="008A4C09" w:rsidRPr="002B4CF6" w:rsidRDefault="008A4C09" w:rsidP="008C38D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CF6">
              <w:rPr>
                <w:rFonts w:ascii="Times New Roman" w:hAnsi="Times New Roman" w:cs="Times New Roman"/>
                <w:i/>
                <w:sz w:val="24"/>
                <w:szCs w:val="24"/>
              </w:rPr>
              <w:t>Klebsiella</w:t>
            </w:r>
          </w:p>
        </w:tc>
        <w:tc>
          <w:tcPr>
            <w:tcW w:w="1080" w:type="dxa"/>
            <w:shd w:val="clear" w:color="auto" w:fill="FFFFFF" w:themeFill="background1"/>
          </w:tcPr>
          <w:p w14:paraId="76BAAAE4" w14:textId="77777777" w:rsidR="008A4C09" w:rsidRPr="002B4CF6" w:rsidRDefault="008A4C09" w:rsidP="000676B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C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  <w:shd w:val="clear" w:color="auto" w:fill="FFFFFF" w:themeFill="background1"/>
          </w:tcPr>
          <w:p w14:paraId="723AF14C" w14:textId="77777777" w:rsidR="008A4C09" w:rsidRPr="00661ABF" w:rsidRDefault="00661ABF" w:rsidP="000676B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818" w:type="dxa"/>
            <w:gridSpan w:val="2"/>
            <w:shd w:val="clear" w:color="auto" w:fill="FFFFFF" w:themeFill="background1"/>
          </w:tcPr>
          <w:p w14:paraId="5A47F635" w14:textId="77777777" w:rsidR="008A4C09" w:rsidRPr="00661ABF" w:rsidRDefault="00661ABF" w:rsidP="000676B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</w:tr>
      <w:tr w:rsidR="008A4C09" w14:paraId="44A48116" w14:textId="77777777" w:rsidTr="00067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FFFFFF" w:themeFill="background1"/>
          </w:tcPr>
          <w:p w14:paraId="141AD830" w14:textId="77777777" w:rsidR="008A4C09" w:rsidRDefault="008A4C09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4E46827" w14:textId="77777777" w:rsidR="008A4C09" w:rsidRPr="002B4CF6" w:rsidRDefault="008A4C09" w:rsidP="008C38D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CF6">
              <w:rPr>
                <w:rFonts w:ascii="Times New Roman" w:hAnsi="Times New Roman" w:cs="Times New Roman"/>
                <w:i/>
                <w:sz w:val="24"/>
                <w:szCs w:val="24"/>
              </w:rPr>
              <w:t>Clostridium</w:t>
            </w:r>
          </w:p>
        </w:tc>
        <w:tc>
          <w:tcPr>
            <w:tcW w:w="1080" w:type="dxa"/>
            <w:shd w:val="clear" w:color="auto" w:fill="FFFFFF" w:themeFill="background1"/>
          </w:tcPr>
          <w:p w14:paraId="297C7B48" w14:textId="77777777" w:rsidR="008A4C09" w:rsidRPr="002B4CF6" w:rsidRDefault="008A4C09" w:rsidP="000676B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C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  <w:shd w:val="clear" w:color="auto" w:fill="FFFFFF" w:themeFill="background1"/>
          </w:tcPr>
          <w:p w14:paraId="27924E34" w14:textId="77777777" w:rsidR="008A4C09" w:rsidRPr="00661ABF" w:rsidRDefault="00661ABF" w:rsidP="000676B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1818" w:type="dxa"/>
            <w:gridSpan w:val="2"/>
            <w:shd w:val="clear" w:color="auto" w:fill="FFFFFF" w:themeFill="background1"/>
          </w:tcPr>
          <w:p w14:paraId="32CEDA96" w14:textId="77777777" w:rsidR="008A4C09" w:rsidRPr="00661ABF" w:rsidRDefault="00661ABF" w:rsidP="000676B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</w:tr>
      <w:tr w:rsidR="00661ABF" w14:paraId="5D1865FA" w14:textId="77777777" w:rsidTr="00067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F9059A" w14:textId="77777777" w:rsidR="00661ABF" w:rsidRDefault="00661ABF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58D243" w14:textId="77777777" w:rsidR="00661ABF" w:rsidRPr="002B4CF6" w:rsidRDefault="00661ABF" w:rsidP="008C38D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CF6">
              <w:rPr>
                <w:rFonts w:ascii="Times New Roman" w:hAnsi="Times New Roman" w:cs="Times New Roman"/>
                <w:i/>
                <w:sz w:val="24"/>
                <w:szCs w:val="24"/>
              </w:rPr>
              <w:t>Pseudomonas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875525" w14:textId="77777777" w:rsidR="00661ABF" w:rsidRPr="002B4CF6" w:rsidRDefault="00661ABF" w:rsidP="000676B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C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9DA2934" w14:textId="77777777" w:rsidR="00661ABF" w:rsidRPr="00661ABF" w:rsidRDefault="00661ABF" w:rsidP="000676B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6BBC02" w14:textId="77777777" w:rsidR="00661ABF" w:rsidRPr="00661ABF" w:rsidRDefault="000676B0" w:rsidP="000676B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</w:tr>
    </w:tbl>
    <w:p w14:paraId="0C0D0C14" w14:textId="77777777" w:rsidR="004307C6" w:rsidRPr="008A4C09" w:rsidRDefault="008A4C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C38DA" w:rsidRPr="008A4C09"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A4C09">
        <w:rPr>
          <w:rFonts w:ascii="Times New Roman" w:hAnsi="Times New Roman" w:cs="Times New Roman"/>
          <w:sz w:val="24"/>
          <w:szCs w:val="24"/>
        </w:rPr>
        <w:t xml:space="preserve"> 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4C09">
        <w:rPr>
          <w:rFonts w:ascii="Times New Roman" w:hAnsi="Times New Roman" w:cs="Times New Roman"/>
          <w:sz w:val="24"/>
          <w:szCs w:val="24"/>
        </w:rPr>
        <w:t>(aerobic); 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4C09">
        <w:rPr>
          <w:rFonts w:ascii="Times New Roman" w:hAnsi="Times New Roman" w:cs="Times New Roman"/>
          <w:sz w:val="24"/>
          <w:szCs w:val="24"/>
        </w:rPr>
        <w:t>(anaerobic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B951016" w14:textId="77777777" w:rsidR="0095082A" w:rsidRDefault="0095082A" w:rsidP="0095082A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0971E5E" w14:textId="77777777" w:rsidR="000676B0" w:rsidRPr="00962B4E" w:rsidRDefault="000D3DB3" w:rsidP="0095082A">
      <w:pPr>
        <w:spacing w:after="0"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69E">
        <w:rPr>
          <w:rFonts w:ascii="Times New Roman" w:hAnsi="Times New Roman" w:cs="Times New Roman"/>
          <w:sz w:val="24"/>
          <w:szCs w:val="24"/>
        </w:rPr>
        <w:t>Diverse forms of cellulose-degrading bacteria have been isolated from</w:t>
      </w:r>
      <w:r w:rsidR="00B77EA1" w:rsidRPr="00B1169E">
        <w:rPr>
          <w:rFonts w:ascii="Times New Roman" w:hAnsi="Times New Roman" w:cs="Times New Roman"/>
          <w:sz w:val="24"/>
          <w:szCs w:val="24"/>
        </w:rPr>
        <w:t xml:space="preserve"> </w:t>
      </w:r>
      <w:r w:rsidRPr="00B1169E">
        <w:rPr>
          <w:rFonts w:ascii="Times New Roman" w:hAnsi="Times New Roman" w:cs="Times New Roman"/>
          <w:sz w:val="24"/>
          <w:szCs w:val="24"/>
        </w:rPr>
        <w:t xml:space="preserve">various marine and mangrove sediments (Trivedi </w:t>
      </w:r>
      <w:r w:rsidRPr="00A2428E">
        <w:rPr>
          <w:rFonts w:ascii="Times New Roman" w:hAnsi="Times New Roman" w:cs="Times New Roman"/>
          <w:i/>
          <w:sz w:val="24"/>
          <w:szCs w:val="24"/>
        </w:rPr>
        <w:t>et al</w:t>
      </w:r>
      <w:r w:rsidRPr="00B1169E">
        <w:rPr>
          <w:rFonts w:ascii="Times New Roman" w:hAnsi="Times New Roman" w:cs="Times New Roman"/>
          <w:sz w:val="24"/>
          <w:szCs w:val="24"/>
        </w:rPr>
        <w:t>., 2016) and they include similar isolates encountered in this study</w:t>
      </w:r>
      <w:r w:rsidR="00B77EA1" w:rsidRPr="00B1169E">
        <w:rPr>
          <w:rFonts w:ascii="Times New Roman" w:hAnsi="Times New Roman" w:cs="Times New Roman"/>
          <w:sz w:val="24"/>
          <w:szCs w:val="24"/>
        </w:rPr>
        <w:t xml:space="preserve"> </w:t>
      </w:r>
      <w:r w:rsidRPr="00B1169E">
        <w:rPr>
          <w:rFonts w:ascii="Times New Roman" w:hAnsi="Times New Roman" w:cs="Times New Roman"/>
          <w:sz w:val="24"/>
          <w:szCs w:val="24"/>
        </w:rPr>
        <w:t>(</w:t>
      </w:r>
      <w:r w:rsidRPr="00B1169E">
        <w:rPr>
          <w:rFonts w:ascii="Times New Roman" w:hAnsi="Times New Roman" w:cs="Times New Roman"/>
          <w:i/>
          <w:sz w:val="24"/>
          <w:szCs w:val="24"/>
        </w:rPr>
        <w:t xml:space="preserve">Bacillus, Pseudomonas, </w:t>
      </w:r>
      <w:r w:rsidR="00FB7709">
        <w:rPr>
          <w:rFonts w:ascii="Times New Roman" w:hAnsi="Times New Roman" w:cs="Times New Roman"/>
          <w:i/>
          <w:sz w:val="24"/>
          <w:szCs w:val="24"/>
        </w:rPr>
        <w:t xml:space="preserve">Klebsiella, </w:t>
      </w:r>
      <w:r w:rsidRPr="00B1169E">
        <w:rPr>
          <w:rFonts w:ascii="Times New Roman" w:hAnsi="Times New Roman" w:cs="Times New Roman"/>
          <w:i/>
          <w:sz w:val="24"/>
          <w:szCs w:val="24"/>
        </w:rPr>
        <w:t>Clostridium and Staphylococcus</w:t>
      </w:r>
      <w:r w:rsidR="00B77EA1" w:rsidRPr="00B1169E">
        <w:rPr>
          <w:rFonts w:ascii="Times New Roman" w:hAnsi="Times New Roman" w:cs="Times New Roman"/>
          <w:sz w:val="24"/>
          <w:szCs w:val="24"/>
        </w:rPr>
        <w:t>)</w:t>
      </w:r>
      <w:r w:rsidRPr="00B1169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B7F84" w:rsidRPr="00B1169E">
        <w:rPr>
          <w:rFonts w:ascii="Times New Roman" w:hAnsi="Times New Roman" w:cs="Times New Roman"/>
          <w:sz w:val="24"/>
          <w:szCs w:val="24"/>
        </w:rPr>
        <w:t xml:space="preserve">The dominance of </w:t>
      </w:r>
      <w:r w:rsidR="004B7F84" w:rsidRPr="00B1169E">
        <w:rPr>
          <w:rFonts w:ascii="Times New Roman" w:hAnsi="Times New Roman" w:cs="Times New Roman"/>
          <w:i/>
          <w:sz w:val="24"/>
          <w:szCs w:val="24"/>
        </w:rPr>
        <w:t>Bacillus</w:t>
      </w:r>
      <w:r w:rsidR="004B7F84" w:rsidRPr="00B1169E">
        <w:rPr>
          <w:rFonts w:ascii="Times New Roman" w:hAnsi="Times New Roman" w:cs="Times New Roman"/>
          <w:sz w:val="24"/>
          <w:szCs w:val="24"/>
        </w:rPr>
        <w:t xml:space="preserve"> in the </w:t>
      </w:r>
      <w:r w:rsidR="004B7F84" w:rsidRPr="00962B4E">
        <w:rPr>
          <w:rFonts w:ascii="Times New Roman" w:hAnsi="Times New Roman" w:cs="Times New Roman"/>
          <w:sz w:val="24"/>
          <w:szCs w:val="24"/>
        </w:rPr>
        <w:t>sediment as the results showed</w:t>
      </w:r>
      <w:r w:rsidR="00FB7709">
        <w:rPr>
          <w:rFonts w:ascii="Times New Roman" w:hAnsi="Times New Roman" w:cs="Times New Roman"/>
          <w:sz w:val="24"/>
          <w:szCs w:val="24"/>
        </w:rPr>
        <w:t>,</w:t>
      </w:r>
      <w:r w:rsidR="004B7F84" w:rsidRPr="00962B4E">
        <w:rPr>
          <w:rFonts w:ascii="Times New Roman" w:hAnsi="Times New Roman" w:cs="Times New Roman"/>
          <w:sz w:val="24"/>
          <w:szCs w:val="24"/>
        </w:rPr>
        <w:t xml:space="preserve"> was not unexpected because the organism thrives in various environment due to their ability to resist drought, water stress and poor nutrient conditions (</w:t>
      </w:r>
      <w:r w:rsidR="00B1169E" w:rsidRPr="00962B4E">
        <w:rPr>
          <w:rFonts w:ascii="Times New Roman" w:hAnsi="Times New Roman" w:cs="Times New Roman"/>
          <w:sz w:val="24"/>
          <w:szCs w:val="24"/>
        </w:rPr>
        <w:t xml:space="preserve">Dobrzynski </w:t>
      </w:r>
      <w:r w:rsidR="00B1169E" w:rsidRPr="00A2428E">
        <w:rPr>
          <w:rFonts w:ascii="Times New Roman" w:hAnsi="Times New Roman" w:cs="Times New Roman"/>
          <w:i/>
          <w:sz w:val="24"/>
          <w:szCs w:val="24"/>
        </w:rPr>
        <w:t>et al</w:t>
      </w:r>
      <w:r w:rsidR="00B1169E" w:rsidRPr="00962B4E">
        <w:rPr>
          <w:rFonts w:ascii="Times New Roman" w:hAnsi="Times New Roman" w:cs="Times New Roman"/>
          <w:sz w:val="24"/>
          <w:szCs w:val="24"/>
        </w:rPr>
        <w:t xml:space="preserve">., 2022; 2023; Yakovleva </w:t>
      </w:r>
      <w:r w:rsidR="00B1169E" w:rsidRPr="00A2428E">
        <w:rPr>
          <w:rFonts w:ascii="Times New Roman" w:hAnsi="Times New Roman" w:cs="Times New Roman"/>
          <w:i/>
          <w:sz w:val="24"/>
          <w:szCs w:val="24"/>
        </w:rPr>
        <w:t>et al</w:t>
      </w:r>
      <w:r w:rsidR="00B1169E" w:rsidRPr="00962B4E">
        <w:rPr>
          <w:rFonts w:ascii="Times New Roman" w:hAnsi="Times New Roman" w:cs="Times New Roman"/>
          <w:sz w:val="24"/>
          <w:szCs w:val="24"/>
        </w:rPr>
        <w:t xml:space="preserve">., 2022; Zhang </w:t>
      </w:r>
      <w:r w:rsidR="00B1169E" w:rsidRPr="00A2428E">
        <w:rPr>
          <w:rFonts w:ascii="Times New Roman" w:hAnsi="Times New Roman" w:cs="Times New Roman"/>
          <w:i/>
          <w:sz w:val="24"/>
          <w:szCs w:val="24"/>
        </w:rPr>
        <w:t>et al</w:t>
      </w:r>
      <w:r w:rsidR="00B1169E" w:rsidRPr="00962B4E">
        <w:rPr>
          <w:rFonts w:ascii="Times New Roman" w:hAnsi="Times New Roman" w:cs="Times New Roman"/>
          <w:sz w:val="24"/>
          <w:szCs w:val="24"/>
        </w:rPr>
        <w:t>,. 2022)</w:t>
      </w:r>
      <w:r w:rsidR="00962B4E" w:rsidRPr="00962B4E">
        <w:rPr>
          <w:rFonts w:ascii="Times New Roman" w:hAnsi="Times New Roman" w:cs="Times New Roman"/>
          <w:sz w:val="24"/>
          <w:szCs w:val="24"/>
        </w:rPr>
        <w:t xml:space="preserve">. </w:t>
      </w:r>
      <w:r w:rsidR="00962B4E" w:rsidRPr="00A531AC">
        <w:rPr>
          <w:rFonts w:ascii="Times New Roman" w:hAnsi="Times New Roman" w:cs="Times New Roman"/>
          <w:i/>
          <w:sz w:val="24"/>
          <w:szCs w:val="24"/>
        </w:rPr>
        <w:t>Staphylococcus</w:t>
      </w:r>
      <w:r w:rsidR="00962B4E" w:rsidRPr="00962B4E">
        <w:rPr>
          <w:rFonts w:ascii="Times New Roman" w:hAnsi="Times New Roman" w:cs="Times New Roman"/>
          <w:sz w:val="24"/>
          <w:szCs w:val="24"/>
        </w:rPr>
        <w:t xml:space="preserve"> is </w:t>
      </w:r>
      <w:r w:rsidR="00962B4E" w:rsidRPr="00B3311A">
        <w:rPr>
          <w:rFonts w:ascii="Times New Roman" w:hAnsi="Times New Roman" w:cs="Times New Roman"/>
          <w:sz w:val="24"/>
          <w:szCs w:val="24"/>
        </w:rPr>
        <w:t xml:space="preserve">not commonly associated with cellulose degradation, but species such as </w:t>
      </w:r>
      <w:r w:rsidR="00962B4E" w:rsidRPr="00B3311A">
        <w:rPr>
          <w:rFonts w:ascii="Times New Roman" w:hAnsi="Times New Roman" w:cs="Times New Roman"/>
          <w:i/>
          <w:iCs/>
          <w:color w:val="222222"/>
          <w:sz w:val="24"/>
          <w:szCs w:val="24"/>
        </w:rPr>
        <w:t>Staphylococcus saprophyticus</w:t>
      </w:r>
      <w:r w:rsidR="00962B4E" w:rsidRPr="00B3311A">
        <w:rPr>
          <w:rFonts w:ascii="Times New Roman" w:hAnsi="Times New Roman" w:cs="Times New Roman"/>
          <w:color w:val="222222"/>
          <w:sz w:val="24"/>
          <w:szCs w:val="24"/>
        </w:rPr>
        <w:t xml:space="preserve"> and </w:t>
      </w:r>
      <w:r w:rsidR="00962B4E" w:rsidRPr="00B3311A">
        <w:rPr>
          <w:rFonts w:ascii="Times New Roman" w:hAnsi="Times New Roman" w:cs="Times New Roman"/>
          <w:i/>
          <w:iCs/>
          <w:color w:val="222222"/>
          <w:sz w:val="24"/>
          <w:szCs w:val="24"/>
        </w:rPr>
        <w:t>S. epidermidis</w:t>
      </w:r>
      <w:r w:rsidR="00B77EA1" w:rsidRPr="00B3311A">
        <w:rPr>
          <w:rFonts w:ascii="Times New Roman" w:hAnsi="Times New Roman" w:cs="Times New Roman"/>
          <w:sz w:val="24"/>
          <w:szCs w:val="24"/>
        </w:rPr>
        <w:t xml:space="preserve"> </w:t>
      </w:r>
      <w:r w:rsidR="00962B4E" w:rsidRPr="00B3311A">
        <w:rPr>
          <w:rFonts w:ascii="Times New Roman" w:hAnsi="Times New Roman" w:cs="Times New Roman"/>
          <w:sz w:val="24"/>
          <w:szCs w:val="24"/>
        </w:rPr>
        <w:t xml:space="preserve">have </w:t>
      </w:r>
      <w:r w:rsidR="0003118A">
        <w:rPr>
          <w:rFonts w:ascii="Times New Roman" w:hAnsi="Times New Roman" w:cs="Times New Roman"/>
          <w:sz w:val="24"/>
          <w:szCs w:val="24"/>
        </w:rPr>
        <w:t xml:space="preserve">been shown to possess </w:t>
      </w:r>
      <w:proofErr w:type="spellStart"/>
      <w:r w:rsidR="0003118A">
        <w:rPr>
          <w:rFonts w:ascii="Times New Roman" w:hAnsi="Times New Roman" w:cs="Times New Roman"/>
          <w:sz w:val="24"/>
          <w:szCs w:val="24"/>
        </w:rPr>
        <w:t>CMCase</w:t>
      </w:r>
      <w:proofErr w:type="spellEnd"/>
      <w:r w:rsidR="0003118A">
        <w:rPr>
          <w:rFonts w:ascii="Times New Roman" w:hAnsi="Times New Roman" w:cs="Times New Roman"/>
          <w:sz w:val="24"/>
          <w:szCs w:val="24"/>
        </w:rPr>
        <w:t xml:space="preserve"> ac</w:t>
      </w:r>
      <w:r w:rsidR="00962B4E" w:rsidRPr="00B3311A">
        <w:rPr>
          <w:rFonts w:ascii="Times New Roman" w:hAnsi="Times New Roman" w:cs="Times New Roman"/>
          <w:sz w:val="24"/>
          <w:szCs w:val="24"/>
        </w:rPr>
        <w:t xml:space="preserve">tivity </w:t>
      </w:r>
      <w:r w:rsidR="00962B4E" w:rsidRPr="00B3311A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 w:rsidR="00962B4E" w:rsidRPr="00B331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Flimban</w:t>
      </w:r>
      <w:proofErr w:type="spellEnd"/>
      <w:r w:rsidR="00962B4E" w:rsidRPr="00B331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2019).</w:t>
      </w:r>
      <w:r w:rsidR="00A531AC" w:rsidRPr="00B331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531AC" w:rsidRPr="00B3311A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Clostridium</w:t>
      </w:r>
      <w:r w:rsidR="00A531AC" w:rsidRPr="00B331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is an obligate anaerobe, which produces extracellular cellulases like </w:t>
      </w:r>
      <w:r w:rsidR="00A531AC" w:rsidRPr="00B3311A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Bacillus</w:t>
      </w:r>
      <w:r w:rsidR="00A531AC" w:rsidRPr="00B331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(Lynd </w:t>
      </w:r>
      <w:r w:rsidR="00A531AC" w:rsidRPr="00B3311A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et al</w:t>
      </w:r>
      <w:r w:rsidR="00A531AC" w:rsidRPr="00B331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 2002).</w:t>
      </w:r>
      <w:r w:rsidR="00BA79CB" w:rsidRPr="00B331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BA79CB" w:rsidRPr="00B331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Cellulytic</w:t>
      </w:r>
      <w:proofErr w:type="spellEnd"/>
      <w:r w:rsidR="00BA79CB" w:rsidRPr="00B331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A79CB" w:rsidRPr="0003118A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Klebsiella</w:t>
      </w:r>
      <w:r w:rsidR="00BA79CB" w:rsidRPr="00B331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r w:rsidR="00BA79CB" w:rsidRPr="0003118A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Pseudomonas</w:t>
      </w:r>
      <w:r w:rsidR="00BA79CB" w:rsidRPr="00B331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have been isolated from mangrove and estuarine sediments (</w:t>
      </w:r>
      <w:r w:rsidR="00BA79CB" w:rsidRPr="00B3311A">
        <w:rPr>
          <w:rFonts w:ascii="Times New Roman" w:hAnsi="Times New Roman" w:cs="Times New Roman"/>
          <w:sz w:val="24"/>
          <w:szCs w:val="24"/>
        </w:rPr>
        <w:t>Kalaiselvi and Jayalakshmi, 2013:</w:t>
      </w:r>
      <w:r w:rsidR="00637ABC" w:rsidRPr="00B33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ABC" w:rsidRPr="00B3311A">
        <w:rPr>
          <w:rFonts w:ascii="Times New Roman" w:hAnsi="Times New Roman" w:cs="Times New Roman"/>
          <w:sz w:val="24"/>
          <w:szCs w:val="24"/>
        </w:rPr>
        <w:t>Nursyirwani</w:t>
      </w:r>
      <w:proofErr w:type="spellEnd"/>
      <w:r w:rsidR="00B3311A" w:rsidRPr="00B3311A">
        <w:rPr>
          <w:rFonts w:ascii="Times New Roman" w:hAnsi="Times New Roman" w:cs="Times New Roman"/>
          <w:sz w:val="24"/>
          <w:szCs w:val="24"/>
        </w:rPr>
        <w:t xml:space="preserve"> et al.</w:t>
      </w:r>
      <w:r w:rsidR="00637ABC" w:rsidRPr="00B3311A">
        <w:rPr>
          <w:rFonts w:ascii="Times New Roman" w:hAnsi="Times New Roman" w:cs="Times New Roman"/>
          <w:sz w:val="24"/>
          <w:szCs w:val="24"/>
        </w:rPr>
        <w:t>,</w:t>
      </w:r>
      <w:r w:rsidR="00B3311A" w:rsidRPr="00B3311A">
        <w:rPr>
          <w:rFonts w:ascii="Times New Roman" w:hAnsi="Times New Roman" w:cs="Times New Roman"/>
          <w:sz w:val="24"/>
          <w:szCs w:val="24"/>
        </w:rPr>
        <w:t xml:space="preserve"> 2020)</w:t>
      </w:r>
      <w:r w:rsidR="0001035E">
        <w:rPr>
          <w:rFonts w:ascii="Times New Roman" w:hAnsi="Times New Roman" w:cs="Times New Roman"/>
          <w:sz w:val="24"/>
          <w:szCs w:val="24"/>
        </w:rPr>
        <w:t xml:space="preserve">. Although the sources of these organisms in the coastal sediments can be </w:t>
      </w:r>
      <w:r w:rsidR="003F6DED">
        <w:rPr>
          <w:rFonts w:ascii="Times New Roman" w:hAnsi="Times New Roman" w:cs="Times New Roman"/>
          <w:sz w:val="24"/>
          <w:szCs w:val="24"/>
        </w:rPr>
        <w:t>natural, run-offs, rivers and</w:t>
      </w:r>
      <w:r w:rsidR="0001035E">
        <w:rPr>
          <w:rFonts w:ascii="Times New Roman" w:hAnsi="Times New Roman" w:cs="Times New Roman"/>
          <w:sz w:val="24"/>
          <w:szCs w:val="24"/>
        </w:rPr>
        <w:t xml:space="preserve"> anthropogenic</w:t>
      </w:r>
      <w:r w:rsidR="003F6DED">
        <w:rPr>
          <w:rFonts w:ascii="Times New Roman" w:hAnsi="Times New Roman" w:cs="Times New Roman"/>
          <w:sz w:val="24"/>
          <w:szCs w:val="24"/>
        </w:rPr>
        <w:t>, their</w:t>
      </w:r>
      <w:r w:rsidR="0001035E">
        <w:rPr>
          <w:rFonts w:ascii="Times New Roman" w:hAnsi="Times New Roman" w:cs="Times New Roman"/>
          <w:sz w:val="24"/>
          <w:szCs w:val="24"/>
        </w:rPr>
        <w:t xml:space="preserve"> distribution </w:t>
      </w:r>
      <w:r w:rsidR="003F6DED">
        <w:rPr>
          <w:rFonts w:ascii="Times New Roman" w:hAnsi="Times New Roman" w:cs="Times New Roman"/>
          <w:sz w:val="24"/>
          <w:szCs w:val="24"/>
        </w:rPr>
        <w:t>and even origin, remain</w:t>
      </w:r>
      <w:r w:rsidR="0001035E">
        <w:rPr>
          <w:rFonts w:ascii="Times New Roman" w:hAnsi="Times New Roman" w:cs="Times New Roman"/>
          <w:sz w:val="24"/>
          <w:szCs w:val="24"/>
        </w:rPr>
        <w:t xml:space="preserve"> complex and undefined </w:t>
      </w:r>
      <w:r w:rsidR="00FB7709">
        <w:rPr>
          <w:rFonts w:ascii="Times New Roman" w:hAnsi="Times New Roman" w:cs="Times New Roman"/>
          <w:sz w:val="24"/>
          <w:szCs w:val="24"/>
        </w:rPr>
        <w:t>(</w:t>
      </w:r>
      <w:r w:rsidR="006F4606">
        <w:rPr>
          <w:rFonts w:ascii="Times New Roman" w:hAnsi="Times New Roman" w:cs="Times New Roman"/>
          <w:sz w:val="24"/>
          <w:szCs w:val="24"/>
        </w:rPr>
        <w:t xml:space="preserve">Frank et al., </w:t>
      </w:r>
      <w:r w:rsidR="003F6DED">
        <w:rPr>
          <w:rFonts w:ascii="Times New Roman" w:hAnsi="Times New Roman" w:cs="Times New Roman"/>
          <w:sz w:val="24"/>
          <w:szCs w:val="24"/>
        </w:rPr>
        <w:t>2025).</w:t>
      </w:r>
    </w:p>
    <w:p w14:paraId="5074D816" w14:textId="77777777" w:rsidR="00C73F10" w:rsidRPr="00C73F10" w:rsidRDefault="003F6DED" w:rsidP="0095082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B7709" w:rsidRPr="004C090C">
        <w:rPr>
          <w:rFonts w:ascii="Times New Roman" w:hAnsi="Times New Roman" w:cs="Times New Roman"/>
          <w:sz w:val="24"/>
          <w:szCs w:val="24"/>
        </w:rPr>
        <w:t>Table 2 shows</w:t>
      </w:r>
      <w:r w:rsidR="00FB7709" w:rsidRPr="00FB7709">
        <w:rPr>
          <w:rFonts w:ascii="Times New Roman" w:hAnsi="Times New Roman" w:cs="Times New Roman"/>
          <w:sz w:val="28"/>
          <w:szCs w:val="28"/>
        </w:rPr>
        <w:t xml:space="preserve"> t</w:t>
      </w:r>
      <w:r w:rsidR="005633C5" w:rsidRPr="00505773">
        <w:rPr>
          <w:rFonts w:ascii="Times New Roman" w:hAnsi="Times New Roman" w:cs="Times New Roman"/>
          <w:sz w:val="24"/>
          <w:szCs w:val="24"/>
        </w:rPr>
        <w:t xml:space="preserve">he zone of clearance due to </w:t>
      </w:r>
      <w:r w:rsidR="00FB7709">
        <w:rPr>
          <w:rFonts w:ascii="Times New Roman" w:hAnsi="Times New Roman" w:cs="Times New Roman"/>
          <w:sz w:val="24"/>
          <w:szCs w:val="24"/>
        </w:rPr>
        <w:t xml:space="preserve">the </w:t>
      </w:r>
      <w:r w:rsidR="005633C5" w:rsidRPr="00505773">
        <w:rPr>
          <w:rFonts w:ascii="Times New Roman" w:hAnsi="Times New Roman" w:cs="Times New Roman"/>
          <w:sz w:val="24"/>
          <w:szCs w:val="24"/>
        </w:rPr>
        <w:t xml:space="preserve">production of </w:t>
      </w:r>
      <w:r w:rsidR="000E47C1">
        <w:rPr>
          <w:rFonts w:ascii="Times New Roman" w:hAnsi="Times New Roman" w:cs="Times New Roman"/>
          <w:sz w:val="24"/>
          <w:szCs w:val="24"/>
        </w:rPr>
        <w:t>cellula</w:t>
      </w:r>
      <w:r w:rsidR="005633C5" w:rsidRPr="00505773">
        <w:rPr>
          <w:rFonts w:ascii="Times New Roman" w:hAnsi="Times New Roman" w:cs="Times New Roman"/>
          <w:sz w:val="24"/>
          <w:szCs w:val="24"/>
        </w:rPr>
        <w:t xml:space="preserve">se enzyme </w:t>
      </w:r>
      <w:r w:rsidR="000E47C1" w:rsidRPr="000E47C1">
        <w:rPr>
          <w:rFonts w:ascii="Times New Roman" w:hAnsi="Times New Roman" w:cs="Times New Roman"/>
          <w:i/>
          <w:sz w:val="24"/>
          <w:szCs w:val="24"/>
        </w:rPr>
        <w:t>Bacillus</w:t>
      </w:r>
      <w:r w:rsidR="000E47C1">
        <w:rPr>
          <w:rFonts w:ascii="Times New Roman" w:hAnsi="Times New Roman" w:cs="Times New Roman"/>
          <w:sz w:val="24"/>
          <w:szCs w:val="24"/>
        </w:rPr>
        <w:t xml:space="preserve"> had the highest clearance (&gt;20 mm) closely followed by </w:t>
      </w:r>
      <w:r w:rsidR="000E47C1" w:rsidRPr="009A190E">
        <w:rPr>
          <w:rFonts w:ascii="Times New Roman" w:hAnsi="Times New Roman" w:cs="Times New Roman"/>
          <w:i/>
          <w:sz w:val="24"/>
          <w:szCs w:val="24"/>
        </w:rPr>
        <w:t>Klebsiella</w:t>
      </w:r>
      <w:r w:rsidR="000E47C1">
        <w:rPr>
          <w:rFonts w:ascii="Times New Roman" w:hAnsi="Times New Roman" w:cs="Times New Roman"/>
          <w:sz w:val="24"/>
          <w:szCs w:val="24"/>
        </w:rPr>
        <w:t xml:space="preserve"> under </w:t>
      </w:r>
      <w:r w:rsidR="004C090C">
        <w:rPr>
          <w:rFonts w:ascii="Times New Roman" w:hAnsi="Times New Roman" w:cs="Times New Roman"/>
          <w:sz w:val="24"/>
          <w:szCs w:val="24"/>
        </w:rPr>
        <w:t xml:space="preserve">both </w:t>
      </w:r>
      <w:r w:rsidR="000E47C1">
        <w:rPr>
          <w:rFonts w:ascii="Times New Roman" w:hAnsi="Times New Roman" w:cs="Times New Roman"/>
          <w:sz w:val="24"/>
          <w:szCs w:val="24"/>
        </w:rPr>
        <w:t>aerobic conditions. All other isolates had &lt;10 mm clearance zones. The trend was repeated under anaerobic conditions (Table 2).</w:t>
      </w:r>
      <w:r w:rsidR="004C090C">
        <w:rPr>
          <w:rFonts w:ascii="Times New Roman" w:hAnsi="Times New Roman" w:cs="Times New Roman"/>
          <w:sz w:val="24"/>
          <w:szCs w:val="24"/>
        </w:rPr>
        <w:t xml:space="preserve"> </w:t>
      </w:r>
      <w:r w:rsidR="009A190E" w:rsidRPr="009A190E">
        <w:rPr>
          <w:rFonts w:ascii="Times New Roman" w:hAnsi="Times New Roman" w:cs="Times New Roman"/>
          <w:i/>
          <w:sz w:val="24"/>
          <w:szCs w:val="24"/>
        </w:rPr>
        <w:t>Bacillus</w:t>
      </w:r>
      <w:r w:rsidR="009A190E">
        <w:rPr>
          <w:rFonts w:ascii="Times New Roman" w:hAnsi="Times New Roman" w:cs="Times New Roman"/>
          <w:sz w:val="24"/>
          <w:szCs w:val="24"/>
        </w:rPr>
        <w:t xml:space="preserve"> and </w:t>
      </w:r>
      <w:r w:rsidR="009A190E" w:rsidRPr="009A190E">
        <w:rPr>
          <w:rFonts w:ascii="Times New Roman" w:hAnsi="Times New Roman" w:cs="Times New Roman"/>
          <w:i/>
          <w:sz w:val="24"/>
          <w:szCs w:val="24"/>
        </w:rPr>
        <w:t>Klebsiella</w:t>
      </w:r>
      <w:r w:rsidR="004C090C">
        <w:rPr>
          <w:rFonts w:ascii="Times New Roman" w:hAnsi="Times New Roman" w:cs="Times New Roman"/>
          <w:sz w:val="24"/>
          <w:szCs w:val="24"/>
        </w:rPr>
        <w:t xml:space="preserve"> were</w:t>
      </w:r>
      <w:r w:rsidR="009A190E">
        <w:rPr>
          <w:rFonts w:ascii="Times New Roman" w:hAnsi="Times New Roman" w:cs="Times New Roman"/>
          <w:sz w:val="24"/>
          <w:szCs w:val="24"/>
        </w:rPr>
        <w:t xml:space="preserve"> observed</w:t>
      </w:r>
      <w:r w:rsidR="004C090C">
        <w:rPr>
          <w:rFonts w:ascii="Times New Roman" w:hAnsi="Times New Roman" w:cs="Times New Roman"/>
          <w:sz w:val="24"/>
          <w:szCs w:val="24"/>
        </w:rPr>
        <w:t xml:space="preserve"> to be the dominant cellulolytic bacteria</w:t>
      </w:r>
      <w:r w:rsidR="009A190E">
        <w:rPr>
          <w:rFonts w:ascii="Times New Roman" w:hAnsi="Times New Roman" w:cs="Times New Roman"/>
          <w:sz w:val="24"/>
          <w:szCs w:val="24"/>
        </w:rPr>
        <w:t xml:space="preserve"> in the guts of </w:t>
      </w:r>
      <w:r w:rsidR="007E122A">
        <w:rPr>
          <w:rFonts w:ascii="Times New Roman" w:hAnsi="Times New Roman" w:cs="Times New Roman"/>
          <w:sz w:val="24"/>
          <w:szCs w:val="24"/>
        </w:rPr>
        <w:t>c</w:t>
      </w:r>
      <w:r w:rsidR="007E122A" w:rsidRPr="007E122A">
        <w:rPr>
          <w:rFonts w:ascii="Times New Roman" w:hAnsi="Times New Roman" w:cs="Times New Roman"/>
          <w:sz w:val="24"/>
          <w:szCs w:val="24"/>
        </w:rPr>
        <w:t>otton bollworm</w:t>
      </w:r>
      <w:r w:rsidR="007E122A">
        <w:t xml:space="preserve">, </w:t>
      </w:r>
      <w:r w:rsidR="007E122A" w:rsidRPr="007E122A">
        <w:rPr>
          <w:rFonts w:ascii="Times New Roman" w:hAnsi="Times New Roman" w:cs="Times New Roman"/>
          <w:i/>
          <w:sz w:val="24"/>
          <w:szCs w:val="24"/>
        </w:rPr>
        <w:t>Helicoverpa armigera</w:t>
      </w:r>
      <w:r w:rsidR="000E47C1">
        <w:rPr>
          <w:rFonts w:ascii="Times New Roman" w:hAnsi="Times New Roman" w:cs="Times New Roman"/>
          <w:sz w:val="24"/>
          <w:szCs w:val="24"/>
        </w:rPr>
        <w:t xml:space="preserve"> </w:t>
      </w:r>
      <w:r w:rsidR="007E122A">
        <w:rPr>
          <w:rFonts w:ascii="Times New Roman" w:hAnsi="Times New Roman" w:cs="Times New Roman"/>
          <w:sz w:val="24"/>
          <w:szCs w:val="24"/>
        </w:rPr>
        <w:t xml:space="preserve">(Dar </w:t>
      </w:r>
      <w:r w:rsidR="007E122A" w:rsidRPr="007E122A">
        <w:rPr>
          <w:rFonts w:ascii="Times New Roman" w:hAnsi="Times New Roman" w:cs="Times New Roman"/>
          <w:i/>
          <w:sz w:val="24"/>
          <w:szCs w:val="24"/>
        </w:rPr>
        <w:t>et al</w:t>
      </w:r>
      <w:r w:rsidR="004C090C">
        <w:rPr>
          <w:rFonts w:ascii="Times New Roman" w:hAnsi="Times New Roman" w:cs="Times New Roman"/>
          <w:sz w:val="24"/>
          <w:szCs w:val="24"/>
        </w:rPr>
        <w:t>., 2021). This dominance is consistent with the findings of this study which shows</w:t>
      </w:r>
      <w:r w:rsidR="007E122A">
        <w:rPr>
          <w:rFonts w:ascii="Times New Roman" w:hAnsi="Times New Roman" w:cs="Times New Roman"/>
          <w:sz w:val="24"/>
          <w:szCs w:val="24"/>
        </w:rPr>
        <w:t xml:space="preserve"> that</w:t>
      </w:r>
      <w:r w:rsidR="000E47C1">
        <w:rPr>
          <w:rFonts w:ascii="Times New Roman" w:hAnsi="Times New Roman" w:cs="Times New Roman"/>
          <w:sz w:val="24"/>
          <w:szCs w:val="24"/>
        </w:rPr>
        <w:t xml:space="preserve"> </w:t>
      </w:r>
      <w:r w:rsidR="000E47C1" w:rsidRPr="000E47C1">
        <w:rPr>
          <w:rFonts w:ascii="Times New Roman" w:hAnsi="Times New Roman" w:cs="Times New Roman"/>
          <w:i/>
          <w:sz w:val="24"/>
          <w:szCs w:val="24"/>
        </w:rPr>
        <w:t>Bacillus</w:t>
      </w:r>
      <w:r w:rsidR="000E47C1">
        <w:rPr>
          <w:rFonts w:ascii="Times New Roman" w:hAnsi="Times New Roman" w:cs="Times New Roman"/>
          <w:sz w:val="24"/>
          <w:szCs w:val="24"/>
        </w:rPr>
        <w:t xml:space="preserve"> was the major cellulose</w:t>
      </w:r>
      <w:r w:rsidR="006F4606">
        <w:rPr>
          <w:rFonts w:ascii="Times New Roman" w:hAnsi="Times New Roman" w:cs="Times New Roman"/>
          <w:sz w:val="24"/>
          <w:szCs w:val="24"/>
        </w:rPr>
        <w:t>-</w:t>
      </w:r>
      <w:r w:rsidR="000E47C1">
        <w:rPr>
          <w:rFonts w:ascii="Times New Roman" w:hAnsi="Times New Roman" w:cs="Times New Roman"/>
          <w:sz w:val="24"/>
          <w:szCs w:val="24"/>
        </w:rPr>
        <w:t>degrading bacteria in the coastal sediments investigated.</w:t>
      </w:r>
      <w:r w:rsidR="00862721">
        <w:rPr>
          <w:rFonts w:ascii="Times New Roman" w:hAnsi="Times New Roman" w:cs="Times New Roman"/>
          <w:sz w:val="24"/>
          <w:szCs w:val="24"/>
        </w:rPr>
        <w:t xml:space="preserve"> The high cellulose-degradation potential of </w:t>
      </w:r>
      <w:r w:rsidR="00862721" w:rsidRPr="006F4606">
        <w:rPr>
          <w:rFonts w:ascii="Times New Roman" w:hAnsi="Times New Roman" w:cs="Times New Roman"/>
          <w:i/>
          <w:sz w:val="24"/>
          <w:szCs w:val="24"/>
        </w:rPr>
        <w:t>Bacillus</w:t>
      </w:r>
      <w:r w:rsidR="00862721">
        <w:rPr>
          <w:rFonts w:ascii="Times New Roman" w:hAnsi="Times New Roman" w:cs="Times New Roman"/>
          <w:sz w:val="24"/>
          <w:szCs w:val="24"/>
        </w:rPr>
        <w:t xml:space="preserve"> even in harsh conditions have been widely reported (</w:t>
      </w:r>
      <w:r w:rsidR="00D971A9" w:rsidRPr="004C090C">
        <w:rPr>
          <w:rFonts w:ascii="Times New Roman" w:hAnsi="Times New Roman" w:cs="Times New Roman"/>
          <w:sz w:val="24"/>
          <w:szCs w:val="24"/>
        </w:rPr>
        <w:t xml:space="preserve">Shahid </w:t>
      </w:r>
      <w:r w:rsidR="00D971A9" w:rsidRPr="004C090C">
        <w:rPr>
          <w:rFonts w:ascii="Times New Roman" w:hAnsi="Times New Roman" w:cs="Times New Roman"/>
          <w:i/>
          <w:sz w:val="24"/>
          <w:szCs w:val="24"/>
        </w:rPr>
        <w:t>et al</w:t>
      </w:r>
      <w:r w:rsidR="00D971A9" w:rsidRPr="004C090C">
        <w:rPr>
          <w:rFonts w:ascii="Times New Roman" w:hAnsi="Times New Roman" w:cs="Times New Roman"/>
          <w:sz w:val="24"/>
          <w:szCs w:val="24"/>
        </w:rPr>
        <w:t xml:space="preserve">., 2016; Malik </w:t>
      </w:r>
      <w:r w:rsidR="00D971A9" w:rsidRPr="004C090C">
        <w:rPr>
          <w:rFonts w:ascii="Times New Roman" w:hAnsi="Times New Roman" w:cs="Times New Roman"/>
          <w:i/>
          <w:sz w:val="24"/>
          <w:szCs w:val="24"/>
        </w:rPr>
        <w:t>et al</w:t>
      </w:r>
      <w:r w:rsidR="00D971A9" w:rsidRPr="004C090C">
        <w:rPr>
          <w:rFonts w:ascii="Times New Roman" w:hAnsi="Times New Roman" w:cs="Times New Roman"/>
          <w:sz w:val="24"/>
          <w:szCs w:val="24"/>
        </w:rPr>
        <w:t xml:space="preserve">., 2022; Pham </w:t>
      </w:r>
      <w:r w:rsidR="00D971A9" w:rsidRPr="004C090C">
        <w:rPr>
          <w:rFonts w:ascii="Times New Roman" w:hAnsi="Times New Roman" w:cs="Times New Roman"/>
          <w:i/>
          <w:sz w:val="24"/>
          <w:szCs w:val="24"/>
        </w:rPr>
        <w:t>et al</w:t>
      </w:r>
      <w:r w:rsidR="00D971A9" w:rsidRPr="004C090C">
        <w:rPr>
          <w:rFonts w:ascii="Times New Roman" w:hAnsi="Times New Roman" w:cs="Times New Roman"/>
          <w:sz w:val="24"/>
          <w:szCs w:val="24"/>
        </w:rPr>
        <w:t xml:space="preserve">., 2022;  Chukwuma </w:t>
      </w:r>
      <w:r w:rsidR="00D971A9" w:rsidRPr="004C090C">
        <w:rPr>
          <w:rFonts w:ascii="Times New Roman" w:hAnsi="Times New Roman" w:cs="Times New Roman"/>
          <w:i/>
          <w:sz w:val="24"/>
          <w:szCs w:val="24"/>
        </w:rPr>
        <w:t>et al</w:t>
      </w:r>
      <w:r w:rsidR="00D971A9" w:rsidRPr="004C090C">
        <w:rPr>
          <w:rFonts w:ascii="Times New Roman" w:hAnsi="Times New Roman" w:cs="Times New Roman"/>
          <w:sz w:val="24"/>
          <w:szCs w:val="24"/>
        </w:rPr>
        <w:t>., 2025 )</w:t>
      </w:r>
      <w:r w:rsidR="00D971A9">
        <w:rPr>
          <w:rFonts w:ascii="Times New Roman" w:hAnsi="Times New Roman" w:cs="Times New Roman"/>
          <w:sz w:val="24"/>
          <w:szCs w:val="24"/>
        </w:rPr>
        <w:t>.</w:t>
      </w:r>
      <w:r w:rsidR="00D971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3E95" w:rsidRPr="00D971A9">
        <w:rPr>
          <w:rFonts w:ascii="Times New Roman" w:hAnsi="Times New Roman" w:cs="Times New Roman"/>
          <w:i/>
          <w:sz w:val="24"/>
          <w:szCs w:val="24"/>
        </w:rPr>
        <w:t>Klebsiella</w:t>
      </w:r>
      <w:r w:rsidR="00893E95">
        <w:rPr>
          <w:rFonts w:ascii="Times New Roman" w:hAnsi="Times New Roman" w:cs="Times New Roman"/>
          <w:sz w:val="24"/>
          <w:szCs w:val="24"/>
        </w:rPr>
        <w:t xml:space="preserve"> </w:t>
      </w:r>
      <w:r w:rsidR="00D971A9">
        <w:rPr>
          <w:rFonts w:ascii="Times New Roman" w:hAnsi="Times New Roman" w:cs="Times New Roman"/>
          <w:sz w:val="24"/>
          <w:szCs w:val="24"/>
        </w:rPr>
        <w:t>has also</w:t>
      </w:r>
      <w:r w:rsidR="00893E95">
        <w:rPr>
          <w:rFonts w:ascii="Times New Roman" w:hAnsi="Times New Roman" w:cs="Times New Roman"/>
          <w:sz w:val="24"/>
          <w:szCs w:val="24"/>
        </w:rPr>
        <w:t xml:space="preserve"> been reported to possess powerful </w:t>
      </w:r>
      <w:r w:rsidR="00D971A9">
        <w:rPr>
          <w:rFonts w:ascii="Times New Roman" w:hAnsi="Times New Roman" w:cs="Times New Roman"/>
          <w:sz w:val="24"/>
          <w:szCs w:val="24"/>
        </w:rPr>
        <w:t>cellula</w:t>
      </w:r>
      <w:r w:rsidR="00893E95">
        <w:rPr>
          <w:rFonts w:ascii="Times New Roman" w:hAnsi="Times New Roman" w:cs="Times New Roman"/>
          <w:sz w:val="24"/>
          <w:szCs w:val="24"/>
        </w:rPr>
        <w:t>se e</w:t>
      </w:r>
      <w:r w:rsidR="004B51AC">
        <w:rPr>
          <w:rFonts w:ascii="Times New Roman" w:hAnsi="Times New Roman" w:cs="Times New Roman"/>
          <w:sz w:val="24"/>
          <w:szCs w:val="24"/>
        </w:rPr>
        <w:t xml:space="preserve">nzymes </w:t>
      </w:r>
      <w:r w:rsidR="00D971A9">
        <w:rPr>
          <w:rFonts w:ascii="Times New Roman" w:hAnsi="Times New Roman" w:cs="Times New Roman"/>
          <w:sz w:val="24"/>
          <w:szCs w:val="24"/>
        </w:rPr>
        <w:t xml:space="preserve">and some species </w:t>
      </w:r>
      <w:r w:rsidR="00893E95">
        <w:rPr>
          <w:rFonts w:ascii="Times New Roman" w:hAnsi="Times New Roman" w:cs="Times New Roman"/>
          <w:sz w:val="24"/>
          <w:szCs w:val="24"/>
        </w:rPr>
        <w:t>w</w:t>
      </w:r>
      <w:r w:rsidR="00D971A9">
        <w:rPr>
          <w:rFonts w:ascii="Times New Roman" w:hAnsi="Times New Roman" w:cs="Times New Roman"/>
          <w:sz w:val="24"/>
          <w:szCs w:val="24"/>
        </w:rPr>
        <w:t>ere</w:t>
      </w:r>
      <w:r w:rsidR="00893E95">
        <w:rPr>
          <w:rFonts w:ascii="Times New Roman" w:hAnsi="Times New Roman" w:cs="Times New Roman"/>
          <w:sz w:val="24"/>
          <w:szCs w:val="24"/>
        </w:rPr>
        <w:t xml:space="preserve"> used to improve garment quality (</w:t>
      </w:r>
      <w:proofErr w:type="spellStart"/>
      <w:r w:rsidR="00893E95" w:rsidRPr="00893E95">
        <w:rPr>
          <w:rFonts w:ascii="Times New Roman" w:hAnsi="Times New Roman" w:cs="Times New Roman"/>
          <w:sz w:val="24"/>
          <w:szCs w:val="24"/>
        </w:rPr>
        <w:t>Korsa</w:t>
      </w:r>
      <w:proofErr w:type="spellEnd"/>
      <w:r w:rsidR="00893E95" w:rsidRPr="00893E95">
        <w:rPr>
          <w:rFonts w:ascii="Times New Roman" w:hAnsi="Times New Roman" w:cs="Times New Roman"/>
          <w:sz w:val="24"/>
          <w:szCs w:val="24"/>
        </w:rPr>
        <w:t xml:space="preserve"> </w:t>
      </w:r>
      <w:r w:rsidR="00893E95" w:rsidRPr="00D971A9">
        <w:rPr>
          <w:rFonts w:ascii="Times New Roman" w:hAnsi="Times New Roman" w:cs="Times New Roman"/>
          <w:i/>
          <w:sz w:val="24"/>
          <w:szCs w:val="24"/>
        </w:rPr>
        <w:t>et al</w:t>
      </w:r>
      <w:r w:rsidR="00893E95" w:rsidRPr="00893E95">
        <w:rPr>
          <w:rFonts w:ascii="Times New Roman" w:hAnsi="Times New Roman" w:cs="Times New Roman"/>
          <w:sz w:val="24"/>
          <w:szCs w:val="24"/>
        </w:rPr>
        <w:t>., 2022)</w:t>
      </w:r>
      <w:r w:rsidR="004B51AC">
        <w:rPr>
          <w:rFonts w:ascii="Times New Roman" w:hAnsi="Times New Roman" w:cs="Times New Roman"/>
          <w:sz w:val="24"/>
          <w:szCs w:val="24"/>
        </w:rPr>
        <w:t xml:space="preserve">. Generally, </w:t>
      </w:r>
      <w:r w:rsidR="004B51AC" w:rsidRPr="009A190E">
        <w:rPr>
          <w:rFonts w:ascii="Times New Roman" w:hAnsi="Times New Roman" w:cs="Times New Roman"/>
          <w:i/>
          <w:sz w:val="24"/>
          <w:szCs w:val="24"/>
        </w:rPr>
        <w:t xml:space="preserve">Bacillus </w:t>
      </w:r>
      <w:r w:rsidR="004B51AC" w:rsidRPr="009A190E">
        <w:rPr>
          <w:rFonts w:ascii="Times New Roman" w:hAnsi="Times New Roman" w:cs="Times New Roman"/>
          <w:sz w:val="24"/>
          <w:szCs w:val="24"/>
        </w:rPr>
        <w:t>and</w:t>
      </w:r>
      <w:r w:rsidR="004B51AC" w:rsidRPr="009A190E">
        <w:rPr>
          <w:rFonts w:ascii="Times New Roman" w:hAnsi="Times New Roman" w:cs="Times New Roman"/>
          <w:i/>
          <w:sz w:val="24"/>
          <w:szCs w:val="24"/>
        </w:rPr>
        <w:t xml:space="preserve"> Klebsiella</w:t>
      </w:r>
      <w:r w:rsidR="004B51AC">
        <w:rPr>
          <w:rFonts w:ascii="Times New Roman" w:hAnsi="Times New Roman" w:cs="Times New Roman"/>
          <w:sz w:val="24"/>
          <w:szCs w:val="24"/>
        </w:rPr>
        <w:t xml:space="preserve"> are found </w:t>
      </w:r>
      <w:r w:rsidR="004C090C">
        <w:rPr>
          <w:rFonts w:ascii="Times New Roman" w:hAnsi="Times New Roman" w:cs="Times New Roman"/>
          <w:sz w:val="24"/>
          <w:szCs w:val="24"/>
        </w:rPr>
        <w:t>in deteriorating</w:t>
      </w:r>
      <w:r w:rsidR="004B51AC">
        <w:rPr>
          <w:rFonts w:ascii="Times New Roman" w:hAnsi="Times New Roman" w:cs="Times New Roman"/>
          <w:sz w:val="24"/>
          <w:szCs w:val="24"/>
        </w:rPr>
        <w:t xml:space="preserve"> agricultural wastes, soil and guts of termites</w:t>
      </w:r>
      <w:r w:rsidR="007E122A">
        <w:rPr>
          <w:rFonts w:ascii="Times New Roman" w:hAnsi="Times New Roman" w:cs="Times New Roman"/>
          <w:sz w:val="24"/>
          <w:szCs w:val="24"/>
        </w:rPr>
        <w:t>.</w:t>
      </w:r>
      <w:r w:rsidR="00893E95" w:rsidRPr="00893E95">
        <w:rPr>
          <w:rFonts w:ascii="Times New Roman" w:hAnsi="Times New Roman" w:cs="Times New Roman"/>
          <w:sz w:val="24"/>
          <w:szCs w:val="24"/>
        </w:rPr>
        <w:t xml:space="preserve"> </w:t>
      </w:r>
      <w:r w:rsidR="004C090C">
        <w:rPr>
          <w:rFonts w:ascii="Times New Roman" w:hAnsi="Times New Roman" w:cs="Times New Roman"/>
          <w:sz w:val="24"/>
          <w:szCs w:val="24"/>
        </w:rPr>
        <w:t>Table 2 also shows that</w:t>
      </w:r>
      <w:r w:rsidR="00C73F10" w:rsidRPr="00C73F10">
        <w:rPr>
          <w:rFonts w:ascii="Times New Roman" w:hAnsi="Times New Roman" w:cs="Times New Roman"/>
          <w:sz w:val="24"/>
          <w:szCs w:val="24"/>
        </w:rPr>
        <w:t xml:space="preserve"> the isolates generally did not significantly differ in their abilities to produce cellulose </w:t>
      </w:r>
      <w:r w:rsidR="00C73F10">
        <w:rPr>
          <w:rFonts w:ascii="Times New Roman" w:hAnsi="Times New Roman" w:cs="Times New Roman"/>
          <w:sz w:val="24"/>
          <w:szCs w:val="24"/>
        </w:rPr>
        <w:t xml:space="preserve">enzymes in mineral salts </w:t>
      </w:r>
      <w:r w:rsidR="00C61E05">
        <w:rPr>
          <w:rFonts w:ascii="Times New Roman" w:hAnsi="Times New Roman" w:cs="Times New Roman"/>
          <w:sz w:val="24"/>
          <w:szCs w:val="24"/>
        </w:rPr>
        <w:t xml:space="preserve">and sea water medium </w:t>
      </w:r>
      <w:r w:rsidR="00C73F10" w:rsidRPr="00C73F10">
        <w:rPr>
          <w:rFonts w:ascii="Times New Roman" w:hAnsi="Times New Roman" w:cs="Times New Roman"/>
          <w:sz w:val="24"/>
          <w:szCs w:val="24"/>
        </w:rPr>
        <w:t xml:space="preserve">as sources </w:t>
      </w:r>
      <w:r w:rsidR="006F4606">
        <w:rPr>
          <w:rFonts w:ascii="Times New Roman" w:hAnsi="Times New Roman" w:cs="Times New Roman"/>
          <w:sz w:val="24"/>
          <w:szCs w:val="24"/>
        </w:rPr>
        <w:t xml:space="preserve">of </w:t>
      </w:r>
      <w:r w:rsidR="00C73F10" w:rsidRPr="00C73F10">
        <w:rPr>
          <w:rFonts w:ascii="Times New Roman" w:hAnsi="Times New Roman" w:cs="Times New Roman"/>
          <w:sz w:val="24"/>
          <w:szCs w:val="24"/>
        </w:rPr>
        <w:t xml:space="preserve">nutrients other than CMC (Table 2). This </w:t>
      </w:r>
      <w:r w:rsidR="004C090C">
        <w:rPr>
          <w:rFonts w:ascii="Times New Roman" w:hAnsi="Times New Roman" w:cs="Times New Roman"/>
          <w:sz w:val="24"/>
          <w:szCs w:val="24"/>
        </w:rPr>
        <w:t>is an indication of</w:t>
      </w:r>
      <w:r w:rsidR="00C73F10" w:rsidRPr="00C73F10">
        <w:rPr>
          <w:rFonts w:ascii="Times New Roman" w:hAnsi="Times New Roman" w:cs="Times New Roman"/>
          <w:sz w:val="24"/>
          <w:szCs w:val="24"/>
        </w:rPr>
        <w:t xml:space="preserve"> adaptation to their </w:t>
      </w:r>
      <w:r w:rsidR="00C73F10">
        <w:rPr>
          <w:rFonts w:ascii="Times New Roman" w:hAnsi="Times New Roman" w:cs="Times New Roman"/>
          <w:sz w:val="24"/>
          <w:szCs w:val="24"/>
        </w:rPr>
        <w:t xml:space="preserve">marine </w:t>
      </w:r>
      <w:r w:rsidR="00C73F10" w:rsidRPr="00C73F10">
        <w:rPr>
          <w:rFonts w:ascii="Times New Roman" w:hAnsi="Times New Roman" w:cs="Times New Roman"/>
          <w:sz w:val="24"/>
          <w:szCs w:val="24"/>
        </w:rPr>
        <w:t>ecological niche</w:t>
      </w:r>
      <w:r w:rsidR="006F4606">
        <w:rPr>
          <w:rFonts w:ascii="Times New Roman" w:hAnsi="Times New Roman" w:cs="Times New Roman"/>
          <w:sz w:val="24"/>
          <w:szCs w:val="24"/>
        </w:rPr>
        <w:t>.</w:t>
      </w:r>
    </w:p>
    <w:p w14:paraId="2D9298F6" w14:textId="77777777" w:rsidR="0095082A" w:rsidRDefault="0095082A" w:rsidP="00C73F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C02EE74" w14:textId="77777777" w:rsidR="0095082A" w:rsidRDefault="0095082A" w:rsidP="00C73F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782D738" w14:textId="77777777" w:rsidR="0095082A" w:rsidRDefault="0095082A" w:rsidP="00C73F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1875B96" w14:textId="77777777" w:rsidR="0095082A" w:rsidRDefault="0095082A" w:rsidP="00C73F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0D12D9C" w14:textId="77777777" w:rsidR="0095082A" w:rsidRDefault="0095082A" w:rsidP="00C73F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3CF8248" w14:textId="77777777" w:rsidR="00A40E4B" w:rsidRPr="00C61E05" w:rsidRDefault="00A40E4B" w:rsidP="00C73F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61E05">
        <w:rPr>
          <w:rFonts w:ascii="Times New Roman" w:hAnsi="Times New Roman" w:cs="Times New Roman"/>
          <w:b/>
          <w:sz w:val="24"/>
          <w:szCs w:val="24"/>
        </w:rPr>
        <w:t>Table 2: Comparison of cellulolytic</w:t>
      </w:r>
      <w:r w:rsidR="00703571" w:rsidRPr="00C61E05">
        <w:rPr>
          <w:rFonts w:ascii="Times New Roman" w:hAnsi="Times New Roman" w:cs="Times New Roman"/>
          <w:b/>
          <w:sz w:val="24"/>
          <w:szCs w:val="24"/>
        </w:rPr>
        <w:t xml:space="preserve"> zone of clearance in CMC agar</w:t>
      </w:r>
      <w:r w:rsidRPr="00C61E05">
        <w:rPr>
          <w:rFonts w:ascii="Times New Roman" w:hAnsi="Times New Roman" w:cs="Times New Roman"/>
          <w:b/>
          <w:sz w:val="24"/>
          <w:szCs w:val="24"/>
        </w:rPr>
        <w:t xml:space="preserve"> prepared with mineral salts and seawater </w:t>
      </w:r>
    </w:p>
    <w:tbl>
      <w:tblPr>
        <w:tblStyle w:val="PlainTable41"/>
        <w:tblW w:w="9114" w:type="dxa"/>
        <w:tblLook w:val="04A0" w:firstRow="1" w:lastRow="0" w:firstColumn="1" w:lastColumn="0" w:noHBand="0" w:noVBand="1"/>
      </w:tblPr>
      <w:tblGrid>
        <w:gridCol w:w="1427"/>
        <w:gridCol w:w="1709"/>
        <w:gridCol w:w="2468"/>
        <w:gridCol w:w="2430"/>
        <w:gridCol w:w="1080"/>
      </w:tblGrid>
      <w:tr w:rsidR="00A40E4B" w14:paraId="35265442" w14:textId="77777777" w:rsidTr="00A40E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3AC5C379" w14:textId="77777777" w:rsidR="00A40E4B" w:rsidRPr="00A40E4B" w:rsidRDefault="00A40E4B" w:rsidP="00A40E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E4B">
              <w:rPr>
                <w:rFonts w:ascii="Times New Roman" w:hAnsi="Times New Roman" w:cs="Times New Roman"/>
                <w:sz w:val="24"/>
                <w:szCs w:val="24"/>
              </w:rPr>
              <w:t>Incubation condition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FE8BF17" w14:textId="77777777" w:rsidR="00A40E4B" w:rsidRPr="00A40E4B" w:rsidRDefault="00A40E4B" w:rsidP="00A40E4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4B">
              <w:rPr>
                <w:rFonts w:ascii="Times New Roman" w:hAnsi="Times New Roman" w:cs="Times New Roman"/>
                <w:sz w:val="24"/>
                <w:szCs w:val="24"/>
              </w:rPr>
              <w:t>Isolates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F7AFCC" w14:textId="77777777" w:rsidR="00A40E4B" w:rsidRPr="00A40E4B" w:rsidRDefault="00A40E4B" w:rsidP="00A40E4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4B">
              <w:rPr>
                <w:rFonts w:ascii="Times New Roman" w:hAnsi="Times New Roman" w:cs="Times New Roman"/>
                <w:sz w:val="24"/>
                <w:szCs w:val="24"/>
              </w:rPr>
              <w:t>Diameter (mm) zone of clearance (</w:t>
            </w:r>
            <w:proofErr w:type="spellStart"/>
            <w:r w:rsidRPr="00A40E4B">
              <w:rPr>
                <w:rFonts w:ascii="Times New Roman" w:hAnsi="Times New Roman" w:cs="Times New Roman"/>
                <w:sz w:val="24"/>
                <w:szCs w:val="24"/>
              </w:rPr>
              <w:t>Mean±SD</w:t>
            </w:r>
            <w:proofErr w:type="spellEnd"/>
            <w:r w:rsidRPr="00A40E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6F1FE1CC" w14:textId="77777777" w:rsidR="00A40E4B" w:rsidRPr="00A40E4B" w:rsidRDefault="00A40E4B" w:rsidP="00A40E4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4B">
              <w:rPr>
                <w:rFonts w:ascii="Times New Roman" w:hAnsi="Times New Roman" w:cs="Times New Roman"/>
                <w:sz w:val="24"/>
                <w:szCs w:val="24"/>
              </w:rPr>
              <w:t>Sign. Diff. (</w:t>
            </w:r>
            <w:r w:rsidRPr="00A40E4B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A40E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40E4B" w14:paraId="1D703943" w14:textId="77777777" w:rsidTr="00A40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vMerge/>
            <w:shd w:val="clear" w:color="auto" w:fill="FFFFFF" w:themeFill="background1"/>
          </w:tcPr>
          <w:p w14:paraId="1A7B3947" w14:textId="77777777" w:rsidR="00A40E4B" w:rsidRPr="00A40E4B" w:rsidRDefault="00A40E4B" w:rsidP="00A40E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shd w:val="clear" w:color="auto" w:fill="FFFFFF" w:themeFill="background1"/>
          </w:tcPr>
          <w:p w14:paraId="04510F58" w14:textId="77777777" w:rsidR="00A40E4B" w:rsidRPr="00A40E4B" w:rsidRDefault="00A40E4B" w:rsidP="00A40E4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4C65F70" w14:textId="77777777" w:rsidR="00A40E4B" w:rsidRPr="00A40E4B" w:rsidRDefault="00A40E4B" w:rsidP="00A40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</w:tcPr>
          <w:p w14:paraId="39481591" w14:textId="77777777" w:rsidR="00A40E4B" w:rsidRPr="00A40E4B" w:rsidRDefault="00A40E4B" w:rsidP="00A40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E4B" w14:paraId="42315A23" w14:textId="77777777" w:rsidTr="00A40E4B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5519428" w14:textId="77777777" w:rsidR="00A40E4B" w:rsidRPr="00A40E4B" w:rsidRDefault="00A40E4B" w:rsidP="00A40E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5ADB40C" w14:textId="77777777" w:rsidR="00A40E4B" w:rsidRPr="00A40E4B" w:rsidRDefault="00A40E4B" w:rsidP="00A40E4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E11165" w14:textId="77777777" w:rsidR="00A40E4B" w:rsidRPr="00A40E4B" w:rsidRDefault="00A40E4B" w:rsidP="00A40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4B">
              <w:rPr>
                <w:rFonts w:ascii="Times New Roman" w:hAnsi="Times New Roman" w:cs="Times New Roman"/>
                <w:sz w:val="24"/>
                <w:szCs w:val="24"/>
              </w:rPr>
              <w:t>Mineral salts medium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650BC8" w14:textId="77777777" w:rsidR="00A40E4B" w:rsidRPr="00A40E4B" w:rsidRDefault="00A40E4B" w:rsidP="00A40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4B">
              <w:rPr>
                <w:rFonts w:ascii="Times New Roman" w:hAnsi="Times New Roman" w:cs="Times New Roman"/>
                <w:sz w:val="24"/>
                <w:szCs w:val="24"/>
              </w:rPr>
              <w:t>Sea water medium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B81EB6B" w14:textId="77777777" w:rsidR="00A40E4B" w:rsidRPr="00A40E4B" w:rsidRDefault="00A40E4B" w:rsidP="00A40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E4B" w14:paraId="586D0805" w14:textId="77777777" w:rsidTr="00A40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A5BCAB3" w14:textId="77777777" w:rsidR="00A40E4B" w:rsidRPr="00A40E4B" w:rsidRDefault="00A40E4B" w:rsidP="00A40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E7C3B00" w14:textId="77777777" w:rsidR="00A40E4B" w:rsidRPr="00A40E4B" w:rsidRDefault="00A40E4B" w:rsidP="00A40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EF04025" w14:textId="77777777" w:rsidR="00A40E4B" w:rsidRPr="00A40E4B" w:rsidRDefault="00A40E4B" w:rsidP="00A40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1D9C0C8" w14:textId="77777777" w:rsidR="00A40E4B" w:rsidRPr="00A40E4B" w:rsidRDefault="00A40E4B" w:rsidP="00A40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9C57D83" w14:textId="77777777" w:rsidR="00A40E4B" w:rsidRPr="00A40E4B" w:rsidRDefault="00A40E4B" w:rsidP="00A40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E4B" w14:paraId="7CB5405B" w14:textId="77777777" w:rsidTr="00A40E4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shd w:val="clear" w:color="auto" w:fill="FFFFFF" w:themeFill="background1"/>
          </w:tcPr>
          <w:p w14:paraId="69D98433" w14:textId="77777777" w:rsidR="00A40E4B" w:rsidRPr="00A40E4B" w:rsidRDefault="00A40E4B" w:rsidP="00A4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E4B">
              <w:rPr>
                <w:rFonts w:ascii="Times New Roman" w:hAnsi="Times New Roman" w:cs="Times New Roman"/>
                <w:sz w:val="24"/>
                <w:szCs w:val="24"/>
              </w:rPr>
              <w:t>Aerobic</w:t>
            </w:r>
          </w:p>
        </w:tc>
        <w:tc>
          <w:tcPr>
            <w:tcW w:w="1709" w:type="dxa"/>
            <w:shd w:val="clear" w:color="auto" w:fill="FFFFFF" w:themeFill="background1"/>
          </w:tcPr>
          <w:p w14:paraId="58B1974E" w14:textId="77777777" w:rsidR="00A40E4B" w:rsidRPr="00A40E4B" w:rsidRDefault="00A40E4B" w:rsidP="0095082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E4B">
              <w:rPr>
                <w:rFonts w:ascii="Times New Roman" w:hAnsi="Times New Roman" w:cs="Times New Roman"/>
                <w:i/>
                <w:sz w:val="24"/>
                <w:szCs w:val="24"/>
              </w:rPr>
              <w:t>Bacillus</w:t>
            </w:r>
          </w:p>
        </w:tc>
        <w:tc>
          <w:tcPr>
            <w:tcW w:w="2468" w:type="dxa"/>
            <w:shd w:val="clear" w:color="auto" w:fill="FFFFFF" w:themeFill="background1"/>
          </w:tcPr>
          <w:p w14:paraId="30067210" w14:textId="77777777" w:rsidR="00A40E4B" w:rsidRPr="00A40E4B" w:rsidRDefault="00505773" w:rsidP="0095082A">
            <w:pPr>
              <w:autoSpaceDE w:val="0"/>
              <w:autoSpaceDN w:val="0"/>
              <w:adjustRightInd w:val="0"/>
              <w:spacing w:line="480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40E4B" w:rsidRPr="00A40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3.60±3.91</w:t>
            </w:r>
          </w:p>
        </w:tc>
        <w:tc>
          <w:tcPr>
            <w:tcW w:w="2430" w:type="dxa"/>
            <w:shd w:val="clear" w:color="auto" w:fill="FFFFFF" w:themeFill="background1"/>
          </w:tcPr>
          <w:p w14:paraId="0252AAC8" w14:textId="77777777" w:rsidR="00A40E4B" w:rsidRPr="00A40E4B" w:rsidRDefault="00505773" w:rsidP="0095082A">
            <w:pPr>
              <w:autoSpaceDE w:val="0"/>
              <w:autoSpaceDN w:val="0"/>
              <w:adjustRightInd w:val="0"/>
              <w:spacing w:line="480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A40E4B" w:rsidRPr="00A40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.20±3.76</w:t>
            </w:r>
          </w:p>
        </w:tc>
        <w:tc>
          <w:tcPr>
            <w:tcW w:w="1080" w:type="dxa"/>
            <w:shd w:val="clear" w:color="auto" w:fill="FFFFFF" w:themeFill="background1"/>
          </w:tcPr>
          <w:p w14:paraId="386E5B67" w14:textId="77777777" w:rsidR="00A40E4B" w:rsidRPr="00A40E4B" w:rsidRDefault="00A40E4B" w:rsidP="0095082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4B">
              <w:rPr>
                <w:rFonts w:ascii="Times New Roman" w:hAnsi="Times New Roman" w:cs="Times New Roman"/>
                <w:sz w:val="24"/>
                <w:szCs w:val="24"/>
              </w:rPr>
              <w:t>0.316</w:t>
            </w:r>
          </w:p>
        </w:tc>
      </w:tr>
      <w:tr w:rsidR="00A40E4B" w14:paraId="2493A04F" w14:textId="77777777" w:rsidTr="00A40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shd w:val="clear" w:color="auto" w:fill="FFFFFF" w:themeFill="background1"/>
          </w:tcPr>
          <w:p w14:paraId="5072CDE8" w14:textId="77777777" w:rsidR="00A40E4B" w:rsidRPr="00A40E4B" w:rsidRDefault="00A40E4B" w:rsidP="00A40E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FFFFFF" w:themeFill="background1"/>
          </w:tcPr>
          <w:p w14:paraId="5F521805" w14:textId="77777777" w:rsidR="00A40E4B" w:rsidRPr="00A40E4B" w:rsidRDefault="00A40E4B" w:rsidP="0095082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E4B">
              <w:rPr>
                <w:rFonts w:ascii="Times New Roman" w:hAnsi="Times New Roman" w:cs="Times New Roman"/>
                <w:i/>
                <w:sz w:val="24"/>
                <w:szCs w:val="24"/>
              </w:rPr>
              <w:t>Staphylococcus</w:t>
            </w:r>
          </w:p>
        </w:tc>
        <w:tc>
          <w:tcPr>
            <w:tcW w:w="2468" w:type="dxa"/>
            <w:shd w:val="clear" w:color="auto" w:fill="FFFFFF" w:themeFill="background1"/>
          </w:tcPr>
          <w:p w14:paraId="6B705061" w14:textId="77777777" w:rsidR="00A40E4B" w:rsidRPr="00A40E4B" w:rsidRDefault="00A40E4B" w:rsidP="0095082A">
            <w:pPr>
              <w:autoSpaceDE w:val="0"/>
              <w:autoSpaceDN w:val="0"/>
              <w:adjustRightInd w:val="0"/>
              <w:spacing w:line="480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5.60±.70</w:t>
            </w:r>
          </w:p>
        </w:tc>
        <w:tc>
          <w:tcPr>
            <w:tcW w:w="2430" w:type="dxa"/>
            <w:shd w:val="clear" w:color="auto" w:fill="FFFFFF" w:themeFill="background1"/>
          </w:tcPr>
          <w:p w14:paraId="4EC88DE7" w14:textId="77777777" w:rsidR="00A40E4B" w:rsidRPr="00A40E4B" w:rsidRDefault="00A40E4B" w:rsidP="0095082A">
            <w:pPr>
              <w:autoSpaceDE w:val="0"/>
              <w:autoSpaceDN w:val="0"/>
              <w:adjustRightInd w:val="0"/>
              <w:spacing w:line="480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6.60±1.67</w:t>
            </w:r>
          </w:p>
        </w:tc>
        <w:tc>
          <w:tcPr>
            <w:tcW w:w="1080" w:type="dxa"/>
            <w:shd w:val="clear" w:color="auto" w:fill="FFFFFF" w:themeFill="background1"/>
          </w:tcPr>
          <w:p w14:paraId="7EF8A9B6" w14:textId="77777777" w:rsidR="00A40E4B" w:rsidRPr="00A40E4B" w:rsidRDefault="00A40E4B" w:rsidP="0095082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4B">
              <w:rPr>
                <w:rFonts w:ascii="Times New Roman" w:hAnsi="Times New Roman" w:cs="Times New Roman"/>
                <w:sz w:val="24"/>
                <w:szCs w:val="24"/>
              </w:rPr>
              <w:t>0.505</w:t>
            </w:r>
          </w:p>
        </w:tc>
      </w:tr>
      <w:tr w:rsidR="00A40E4B" w14:paraId="66210C8C" w14:textId="77777777" w:rsidTr="00A40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shd w:val="clear" w:color="auto" w:fill="FFFFFF" w:themeFill="background1"/>
          </w:tcPr>
          <w:p w14:paraId="4E79AD79" w14:textId="77777777" w:rsidR="00A40E4B" w:rsidRPr="00A40E4B" w:rsidRDefault="00A40E4B" w:rsidP="00A40E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FFFFFF" w:themeFill="background1"/>
          </w:tcPr>
          <w:p w14:paraId="2D00CC55" w14:textId="77777777" w:rsidR="00A40E4B" w:rsidRPr="00A40E4B" w:rsidRDefault="00A40E4B" w:rsidP="0095082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E4B">
              <w:rPr>
                <w:rFonts w:ascii="Times New Roman" w:hAnsi="Times New Roman" w:cs="Times New Roman"/>
                <w:i/>
                <w:sz w:val="24"/>
                <w:szCs w:val="24"/>
              </w:rPr>
              <w:t>Pseudomonas</w:t>
            </w:r>
          </w:p>
        </w:tc>
        <w:tc>
          <w:tcPr>
            <w:tcW w:w="2468" w:type="dxa"/>
            <w:shd w:val="clear" w:color="auto" w:fill="FFFFFF" w:themeFill="background1"/>
          </w:tcPr>
          <w:p w14:paraId="12AB9666" w14:textId="77777777" w:rsidR="00A40E4B" w:rsidRPr="00A40E4B" w:rsidRDefault="00A40E4B" w:rsidP="0095082A">
            <w:pPr>
              <w:autoSpaceDE w:val="0"/>
              <w:autoSpaceDN w:val="0"/>
              <w:adjustRightInd w:val="0"/>
              <w:spacing w:line="480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5.60±2.50</w:t>
            </w:r>
          </w:p>
        </w:tc>
        <w:tc>
          <w:tcPr>
            <w:tcW w:w="2430" w:type="dxa"/>
            <w:shd w:val="clear" w:color="auto" w:fill="FFFFFF" w:themeFill="background1"/>
          </w:tcPr>
          <w:p w14:paraId="5BB57F66" w14:textId="77777777" w:rsidR="00A40E4B" w:rsidRPr="00A40E4B" w:rsidRDefault="00A40E4B" w:rsidP="0095082A">
            <w:pPr>
              <w:autoSpaceDE w:val="0"/>
              <w:autoSpaceDN w:val="0"/>
              <w:adjustRightInd w:val="0"/>
              <w:spacing w:line="480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5.80±0.83</w:t>
            </w:r>
          </w:p>
        </w:tc>
        <w:tc>
          <w:tcPr>
            <w:tcW w:w="1080" w:type="dxa"/>
            <w:shd w:val="clear" w:color="auto" w:fill="FFFFFF" w:themeFill="background1"/>
          </w:tcPr>
          <w:p w14:paraId="5CE55CAC" w14:textId="77777777" w:rsidR="00A40E4B" w:rsidRPr="00A40E4B" w:rsidRDefault="00A40E4B" w:rsidP="0095082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4B">
              <w:rPr>
                <w:rFonts w:ascii="Times New Roman" w:hAnsi="Times New Roman" w:cs="Times New Roman"/>
                <w:sz w:val="24"/>
                <w:szCs w:val="24"/>
              </w:rPr>
              <w:t>0.873</w:t>
            </w:r>
          </w:p>
        </w:tc>
      </w:tr>
      <w:tr w:rsidR="00A40E4B" w14:paraId="7B6DECD0" w14:textId="77777777" w:rsidTr="00A40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shd w:val="clear" w:color="auto" w:fill="FFFFFF" w:themeFill="background1"/>
          </w:tcPr>
          <w:p w14:paraId="1CEB3D70" w14:textId="77777777" w:rsidR="00A40E4B" w:rsidRPr="00A40E4B" w:rsidRDefault="00A40E4B" w:rsidP="00A40E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FFFFFF" w:themeFill="background1"/>
          </w:tcPr>
          <w:p w14:paraId="07A0BEB8" w14:textId="77777777" w:rsidR="00A40E4B" w:rsidRPr="00A40E4B" w:rsidRDefault="00A40E4B" w:rsidP="0095082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E4B">
              <w:rPr>
                <w:rFonts w:ascii="Times New Roman" w:hAnsi="Times New Roman" w:cs="Times New Roman"/>
                <w:i/>
                <w:sz w:val="24"/>
                <w:szCs w:val="24"/>
              </w:rPr>
              <w:t>Klebsiella</w:t>
            </w:r>
          </w:p>
        </w:tc>
        <w:tc>
          <w:tcPr>
            <w:tcW w:w="2468" w:type="dxa"/>
            <w:shd w:val="clear" w:color="auto" w:fill="FFFFFF" w:themeFill="background1"/>
          </w:tcPr>
          <w:p w14:paraId="3CC141D4" w14:textId="77777777" w:rsidR="00A40E4B" w:rsidRPr="00A40E4B" w:rsidRDefault="00FB7709" w:rsidP="0095082A">
            <w:pPr>
              <w:autoSpaceDE w:val="0"/>
              <w:autoSpaceDN w:val="0"/>
              <w:adjustRightInd w:val="0"/>
              <w:spacing w:line="480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A40E4B" w:rsidRPr="00A40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.60±.89</w:t>
            </w:r>
          </w:p>
        </w:tc>
        <w:tc>
          <w:tcPr>
            <w:tcW w:w="2430" w:type="dxa"/>
            <w:shd w:val="clear" w:color="auto" w:fill="FFFFFF" w:themeFill="background1"/>
          </w:tcPr>
          <w:p w14:paraId="5D074991" w14:textId="77777777" w:rsidR="00A40E4B" w:rsidRPr="00A40E4B" w:rsidRDefault="00FB7709" w:rsidP="0095082A">
            <w:pPr>
              <w:autoSpaceDE w:val="0"/>
              <w:autoSpaceDN w:val="0"/>
              <w:adjustRightInd w:val="0"/>
              <w:spacing w:line="480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A40E4B" w:rsidRPr="00A40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.00±0.70</w:t>
            </w:r>
          </w:p>
        </w:tc>
        <w:tc>
          <w:tcPr>
            <w:tcW w:w="1080" w:type="dxa"/>
            <w:shd w:val="clear" w:color="auto" w:fill="FFFFFF" w:themeFill="background1"/>
          </w:tcPr>
          <w:p w14:paraId="7B9E1A8F" w14:textId="77777777" w:rsidR="00A40E4B" w:rsidRPr="00A40E4B" w:rsidRDefault="00A40E4B" w:rsidP="0095082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4B">
              <w:rPr>
                <w:rFonts w:ascii="Times New Roman" w:hAnsi="Times New Roman" w:cs="Times New Roman"/>
                <w:sz w:val="24"/>
                <w:szCs w:val="24"/>
              </w:rPr>
              <w:t>0.025</w:t>
            </w:r>
          </w:p>
        </w:tc>
      </w:tr>
      <w:tr w:rsidR="00A40E4B" w14:paraId="4F444D87" w14:textId="77777777" w:rsidTr="00A40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shd w:val="clear" w:color="auto" w:fill="FFFFFF" w:themeFill="background1"/>
          </w:tcPr>
          <w:p w14:paraId="4322D3FC" w14:textId="77777777" w:rsidR="00A40E4B" w:rsidRPr="00A40E4B" w:rsidRDefault="00A40E4B" w:rsidP="00A40E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E4B">
              <w:rPr>
                <w:rFonts w:ascii="Times New Roman" w:hAnsi="Times New Roman" w:cs="Times New Roman"/>
                <w:sz w:val="24"/>
                <w:szCs w:val="24"/>
              </w:rPr>
              <w:t>Anaerobic</w:t>
            </w:r>
          </w:p>
        </w:tc>
        <w:tc>
          <w:tcPr>
            <w:tcW w:w="1709" w:type="dxa"/>
            <w:shd w:val="clear" w:color="auto" w:fill="FFFFFF" w:themeFill="background1"/>
          </w:tcPr>
          <w:p w14:paraId="2A2B3E18" w14:textId="77777777" w:rsidR="00A40E4B" w:rsidRPr="00A40E4B" w:rsidRDefault="00A40E4B" w:rsidP="0095082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E4B">
              <w:rPr>
                <w:rFonts w:ascii="Times New Roman" w:hAnsi="Times New Roman" w:cs="Times New Roman"/>
                <w:i/>
                <w:sz w:val="24"/>
                <w:szCs w:val="24"/>
              </w:rPr>
              <w:t>Bacillus</w:t>
            </w:r>
          </w:p>
        </w:tc>
        <w:tc>
          <w:tcPr>
            <w:tcW w:w="2468" w:type="dxa"/>
            <w:shd w:val="clear" w:color="auto" w:fill="FFFFFF" w:themeFill="background1"/>
          </w:tcPr>
          <w:p w14:paraId="57F9E680" w14:textId="77777777" w:rsidR="00A40E4B" w:rsidRPr="00A40E4B" w:rsidRDefault="00A40E4B" w:rsidP="0095082A">
            <w:pPr>
              <w:autoSpaceDE w:val="0"/>
              <w:autoSpaceDN w:val="0"/>
              <w:adjustRightInd w:val="0"/>
              <w:spacing w:line="480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27.00±5.19</w:t>
            </w:r>
          </w:p>
        </w:tc>
        <w:tc>
          <w:tcPr>
            <w:tcW w:w="2430" w:type="dxa"/>
            <w:shd w:val="clear" w:color="auto" w:fill="FFFFFF" w:themeFill="background1"/>
          </w:tcPr>
          <w:p w14:paraId="290C96CA" w14:textId="77777777" w:rsidR="00A40E4B" w:rsidRPr="00A40E4B" w:rsidRDefault="00A40E4B" w:rsidP="0095082A">
            <w:pPr>
              <w:autoSpaceDE w:val="0"/>
              <w:autoSpaceDN w:val="0"/>
              <w:adjustRightInd w:val="0"/>
              <w:spacing w:line="480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30.20±3.11</w:t>
            </w:r>
          </w:p>
        </w:tc>
        <w:tc>
          <w:tcPr>
            <w:tcW w:w="1080" w:type="dxa"/>
            <w:shd w:val="clear" w:color="auto" w:fill="FFFFFF" w:themeFill="background1"/>
          </w:tcPr>
          <w:p w14:paraId="63019880" w14:textId="77777777" w:rsidR="00A40E4B" w:rsidRPr="00A40E4B" w:rsidRDefault="00A40E4B" w:rsidP="0095082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4B">
              <w:rPr>
                <w:rFonts w:ascii="Times New Roman" w:hAnsi="Times New Roman" w:cs="Times New Roman"/>
                <w:sz w:val="24"/>
                <w:szCs w:val="24"/>
              </w:rPr>
              <w:t>0.275</w:t>
            </w:r>
          </w:p>
        </w:tc>
      </w:tr>
      <w:tr w:rsidR="00A40E4B" w14:paraId="3D3B1BED" w14:textId="77777777" w:rsidTr="00A40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shd w:val="clear" w:color="auto" w:fill="FFFFFF" w:themeFill="background1"/>
          </w:tcPr>
          <w:p w14:paraId="0A5F0485" w14:textId="77777777" w:rsidR="00A40E4B" w:rsidRPr="00A40E4B" w:rsidRDefault="00A40E4B" w:rsidP="00A40E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FFFFFF" w:themeFill="background1"/>
          </w:tcPr>
          <w:p w14:paraId="7A3D18F0" w14:textId="77777777" w:rsidR="00A40E4B" w:rsidRPr="00A40E4B" w:rsidRDefault="00A40E4B" w:rsidP="0095082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E4B">
              <w:rPr>
                <w:rFonts w:ascii="Times New Roman" w:hAnsi="Times New Roman" w:cs="Times New Roman"/>
                <w:i/>
                <w:sz w:val="24"/>
                <w:szCs w:val="24"/>
              </w:rPr>
              <w:t>Staphylococcus</w:t>
            </w:r>
          </w:p>
        </w:tc>
        <w:tc>
          <w:tcPr>
            <w:tcW w:w="2468" w:type="dxa"/>
            <w:shd w:val="clear" w:color="auto" w:fill="FFFFFF" w:themeFill="background1"/>
          </w:tcPr>
          <w:p w14:paraId="14F298FD" w14:textId="77777777" w:rsidR="00A40E4B" w:rsidRPr="00A40E4B" w:rsidRDefault="00A40E4B" w:rsidP="0095082A">
            <w:pPr>
              <w:autoSpaceDE w:val="0"/>
              <w:autoSpaceDN w:val="0"/>
              <w:adjustRightInd w:val="0"/>
              <w:spacing w:line="480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8.40±1.67</w:t>
            </w:r>
          </w:p>
        </w:tc>
        <w:tc>
          <w:tcPr>
            <w:tcW w:w="2430" w:type="dxa"/>
            <w:shd w:val="clear" w:color="auto" w:fill="FFFFFF" w:themeFill="background1"/>
          </w:tcPr>
          <w:p w14:paraId="39E3E7AB" w14:textId="77777777" w:rsidR="00A40E4B" w:rsidRPr="00A40E4B" w:rsidRDefault="00A40E4B" w:rsidP="0095082A">
            <w:pPr>
              <w:autoSpaceDE w:val="0"/>
              <w:autoSpaceDN w:val="0"/>
              <w:adjustRightInd w:val="0"/>
              <w:spacing w:line="480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9.00±1.00</w:t>
            </w:r>
          </w:p>
        </w:tc>
        <w:tc>
          <w:tcPr>
            <w:tcW w:w="1080" w:type="dxa"/>
            <w:shd w:val="clear" w:color="auto" w:fill="FFFFFF" w:themeFill="background1"/>
          </w:tcPr>
          <w:p w14:paraId="773B6914" w14:textId="77777777" w:rsidR="00A40E4B" w:rsidRPr="00A40E4B" w:rsidRDefault="00A40E4B" w:rsidP="0095082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4B">
              <w:rPr>
                <w:rFonts w:ascii="Times New Roman" w:hAnsi="Times New Roman" w:cs="Times New Roman"/>
                <w:sz w:val="24"/>
                <w:szCs w:val="24"/>
              </w:rPr>
              <w:t>0.029</w:t>
            </w:r>
          </w:p>
        </w:tc>
      </w:tr>
      <w:tr w:rsidR="00A40E4B" w14:paraId="3FBBC943" w14:textId="77777777" w:rsidTr="00A40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shd w:val="clear" w:color="auto" w:fill="FFFFFF" w:themeFill="background1"/>
          </w:tcPr>
          <w:p w14:paraId="1FAB3016" w14:textId="77777777" w:rsidR="00A40E4B" w:rsidRPr="00A40E4B" w:rsidRDefault="00A40E4B" w:rsidP="00A40E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FFFFFF" w:themeFill="background1"/>
          </w:tcPr>
          <w:p w14:paraId="05607F6E" w14:textId="77777777" w:rsidR="00A40E4B" w:rsidRPr="00A40E4B" w:rsidRDefault="00A40E4B" w:rsidP="0095082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E4B">
              <w:rPr>
                <w:rFonts w:ascii="Times New Roman" w:hAnsi="Times New Roman" w:cs="Times New Roman"/>
                <w:i/>
                <w:sz w:val="24"/>
                <w:szCs w:val="24"/>
              </w:rPr>
              <w:t>Pseudomonas</w:t>
            </w:r>
          </w:p>
        </w:tc>
        <w:tc>
          <w:tcPr>
            <w:tcW w:w="2468" w:type="dxa"/>
            <w:shd w:val="clear" w:color="auto" w:fill="FFFFFF" w:themeFill="background1"/>
          </w:tcPr>
          <w:p w14:paraId="620564B8" w14:textId="77777777" w:rsidR="00A40E4B" w:rsidRPr="00A40E4B" w:rsidRDefault="00A40E4B" w:rsidP="0095082A">
            <w:pPr>
              <w:autoSpaceDE w:val="0"/>
              <w:autoSpaceDN w:val="0"/>
              <w:adjustRightInd w:val="0"/>
              <w:spacing w:line="480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9.40±.89</w:t>
            </w:r>
          </w:p>
        </w:tc>
        <w:tc>
          <w:tcPr>
            <w:tcW w:w="2430" w:type="dxa"/>
            <w:shd w:val="clear" w:color="auto" w:fill="FFFFFF" w:themeFill="background1"/>
          </w:tcPr>
          <w:p w14:paraId="03F5C4CF" w14:textId="77777777" w:rsidR="00A40E4B" w:rsidRPr="00A40E4B" w:rsidRDefault="00A40E4B" w:rsidP="0095082A">
            <w:pPr>
              <w:autoSpaceDE w:val="0"/>
              <w:autoSpaceDN w:val="0"/>
              <w:adjustRightInd w:val="0"/>
              <w:spacing w:line="480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11.00±1.00</w:t>
            </w:r>
          </w:p>
        </w:tc>
        <w:tc>
          <w:tcPr>
            <w:tcW w:w="1080" w:type="dxa"/>
            <w:shd w:val="clear" w:color="auto" w:fill="FFFFFF" w:themeFill="background1"/>
          </w:tcPr>
          <w:p w14:paraId="068BE423" w14:textId="77777777" w:rsidR="00A40E4B" w:rsidRPr="00A40E4B" w:rsidRDefault="00A40E4B" w:rsidP="0095082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4B">
              <w:rPr>
                <w:rFonts w:ascii="Times New Roman" w:hAnsi="Times New Roman" w:cs="Times New Roman"/>
                <w:sz w:val="24"/>
                <w:szCs w:val="24"/>
              </w:rPr>
              <w:t>0,029</w:t>
            </w:r>
          </w:p>
        </w:tc>
      </w:tr>
      <w:tr w:rsidR="00A40E4B" w14:paraId="1E424321" w14:textId="77777777" w:rsidTr="00A40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shd w:val="clear" w:color="auto" w:fill="FFFFFF" w:themeFill="background1"/>
          </w:tcPr>
          <w:p w14:paraId="2224F22C" w14:textId="77777777" w:rsidR="00A40E4B" w:rsidRPr="00A40E4B" w:rsidRDefault="00A40E4B" w:rsidP="00A40E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FFFFFF" w:themeFill="background1"/>
          </w:tcPr>
          <w:p w14:paraId="7E6B4BDC" w14:textId="77777777" w:rsidR="00A40E4B" w:rsidRPr="00A40E4B" w:rsidRDefault="00A40E4B" w:rsidP="0095082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E4B">
              <w:rPr>
                <w:rFonts w:ascii="Times New Roman" w:hAnsi="Times New Roman" w:cs="Times New Roman"/>
                <w:i/>
                <w:sz w:val="24"/>
                <w:szCs w:val="24"/>
              </w:rPr>
              <w:t>Klebsiella</w:t>
            </w:r>
          </w:p>
        </w:tc>
        <w:tc>
          <w:tcPr>
            <w:tcW w:w="2468" w:type="dxa"/>
            <w:shd w:val="clear" w:color="auto" w:fill="FFFFFF" w:themeFill="background1"/>
          </w:tcPr>
          <w:p w14:paraId="754A3ADE" w14:textId="77777777" w:rsidR="00A40E4B" w:rsidRPr="00A40E4B" w:rsidRDefault="00A40E4B" w:rsidP="0095082A">
            <w:pPr>
              <w:autoSpaceDE w:val="0"/>
              <w:autoSpaceDN w:val="0"/>
              <w:adjustRightInd w:val="0"/>
              <w:spacing w:line="480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21.00±1.00</w:t>
            </w:r>
          </w:p>
        </w:tc>
        <w:tc>
          <w:tcPr>
            <w:tcW w:w="2430" w:type="dxa"/>
            <w:shd w:val="clear" w:color="auto" w:fill="FFFFFF" w:themeFill="background1"/>
          </w:tcPr>
          <w:p w14:paraId="3BC151E8" w14:textId="77777777" w:rsidR="00A40E4B" w:rsidRPr="00A40E4B" w:rsidRDefault="00A40E4B" w:rsidP="0095082A">
            <w:pPr>
              <w:autoSpaceDE w:val="0"/>
              <w:autoSpaceDN w:val="0"/>
              <w:adjustRightInd w:val="0"/>
              <w:spacing w:line="480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22.20±1.78</w:t>
            </w:r>
          </w:p>
        </w:tc>
        <w:tc>
          <w:tcPr>
            <w:tcW w:w="1080" w:type="dxa"/>
            <w:shd w:val="clear" w:color="auto" w:fill="FFFFFF" w:themeFill="background1"/>
          </w:tcPr>
          <w:p w14:paraId="0270037B" w14:textId="77777777" w:rsidR="00A40E4B" w:rsidRPr="00A40E4B" w:rsidRDefault="00A40E4B" w:rsidP="0095082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4B">
              <w:rPr>
                <w:rFonts w:ascii="Times New Roman" w:hAnsi="Times New Roman" w:cs="Times New Roman"/>
                <w:sz w:val="24"/>
                <w:szCs w:val="24"/>
              </w:rPr>
              <w:t>0.236</w:t>
            </w:r>
          </w:p>
        </w:tc>
      </w:tr>
      <w:tr w:rsidR="00A40E4B" w14:paraId="34FF5847" w14:textId="77777777" w:rsidTr="00A40E4B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15FA5E" w14:textId="77777777" w:rsidR="00A40E4B" w:rsidRPr="00A40E4B" w:rsidRDefault="00A40E4B" w:rsidP="00A40E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32CD87" w14:textId="77777777" w:rsidR="00A40E4B" w:rsidRPr="00A40E4B" w:rsidRDefault="00A40E4B" w:rsidP="0095082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E4B">
              <w:rPr>
                <w:rFonts w:ascii="Times New Roman" w:hAnsi="Times New Roman" w:cs="Times New Roman"/>
                <w:i/>
                <w:sz w:val="24"/>
                <w:szCs w:val="24"/>
              </w:rPr>
              <w:t>Clostridium</w:t>
            </w:r>
          </w:p>
        </w:tc>
        <w:tc>
          <w:tcPr>
            <w:tcW w:w="24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0384BD" w14:textId="77777777" w:rsidR="00A40E4B" w:rsidRPr="00A40E4B" w:rsidRDefault="00A40E4B" w:rsidP="0095082A">
            <w:pPr>
              <w:autoSpaceDE w:val="0"/>
              <w:autoSpaceDN w:val="0"/>
              <w:adjustRightInd w:val="0"/>
              <w:spacing w:line="480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13.60±1.51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08388D" w14:textId="77777777" w:rsidR="00A40E4B" w:rsidRPr="00A40E4B" w:rsidRDefault="00A40E4B" w:rsidP="0095082A">
            <w:pPr>
              <w:autoSpaceDE w:val="0"/>
              <w:autoSpaceDN w:val="0"/>
              <w:adjustRightInd w:val="0"/>
              <w:spacing w:line="480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14.40±0.89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6E56A9" w14:textId="77777777" w:rsidR="00A40E4B" w:rsidRPr="00A40E4B" w:rsidRDefault="00A40E4B" w:rsidP="0095082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4B">
              <w:rPr>
                <w:rFonts w:ascii="Times New Roman" w:hAnsi="Times New Roman" w:cs="Times New Roman"/>
                <w:sz w:val="24"/>
                <w:szCs w:val="24"/>
              </w:rPr>
              <w:t>0.346</w:t>
            </w:r>
          </w:p>
        </w:tc>
      </w:tr>
      <w:tr w:rsidR="00A40E4B" w14:paraId="428F5A07" w14:textId="77777777" w:rsidTr="00A40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2EA6F30" w14:textId="77777777" w:rsidR="00A40E4B" w:rsidRPr="00A40E4B" w:rsidRDefault="00A40E4B" w:rsidP="00A40E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6B864A5" w14:textId="77777777" w:rsidR="00A40E4B" w:rsidRPr="00A40E4B" w:rsidRDefault="00A40E4B" w:rsidP="00A40E4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AF9F079" w14:textId="77777777" w:rsidR="00A40E4B" w:rsidRPr="00A40E4B" w:rsidRDefault="00A40E4B" w:rsidP="00A40E4B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18B2654" w14:textId="77777777" w:rsidR="00A40E4B" w:rsidRPr="00A40E4B" w:rsidRDefault="00A40E4B" w:rsidP="00A40E4B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24A2C3A" w14:textId="77777777" w:rsidR="00A40E4B" w:rsidRPr="00A40E4B" w:rsidRDefault="00A40E4B" w:rsidP="00A40E4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7D97C9" w14:textId="77777777" w:rsidR="007E122A" w:rsidRPr="006D18DC" w:rsidRDefault="00C61E05" w:rsidP="0095082A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3CD0">
        <w:rPr>
          <w:rFonts w:ascii="Times New Roman" w:hAnsi="Times New Roman" w:cs="Times New Roman"/>
          <w:sz w:val="24"/>
          <w:szCs w:val="24"/>
        </w:rPr>
        <w:t>The cellulolytic indexes (CI) of the isolate</w:t>
      </w:r>
      <w:r w:rsidR="0038183B">
        <w:rPr>
          <w:rFonts w:ascii="Times New Roman" w:hAnsi="Times New Roman" w:cs="Times New Roman"/>
          <w:sz w:val="24"/>
          <w:szCs w:val="24"/>
        </w:rPr>
        <w:t>s are presented in Table 3</w:t>
      </w:r>
      <w:r w:rsidRPr="00263CD0">
        <w:rPr>
          <w:rFonts w:ascii="Times New Roman" w:hAnsi="Times New Roman" w:cs="Times New Roman"/>
          <w:sz w:val="24"/>
          <w:szCs w:val="24"/>
        </w:rPr>
        <w:t>. Consistent with the trend</w:t>
      </w:r>
      <w:r w:rsidR="00907D9A" w:rsidRPr="00263CD0">
        <w:rPr>
          <w:rFonts w:ascii="Times New Roman" w:hAnsi="Times New Roman" w:cs="Times New Roman"/>
          <w:sz w:val="24"/>
          <w:szCs w:val="24"/>
        </w:rPr>
        <w:t xml:space="preserve"> in Table</w:t>
      </w:r>
      <w:r w:rsidR="0038183B">
        <w:rPr>
          <w:rFonts w:ascii="Times New Roman" w:hAnsi="Times New Roman" w:cs="Times New Roman"/>
          <w:sz w:val="24"/>
          <w:szCs w:val="24"/>
        </w:rPr>
        <w:t>s</w:t>
      </w:r>
      <w:r w:rsidR="00907D9A" w:rsidRPr="00263CD0">
        <w:rPr>
          <w:rFonts w:ascii="Times New Roman" w:hAnsi="Times New Roman" w:cs="Times New Roman"/>
          <w:sz w:val="24"/>
          <w:szCs w:val="24"/>
        </w:rPr>
        <w:t xml:space="preserve"> 1 and 2</w:t>
      </w:r>
      <w:r w:rsidRPr="00263CD0">
        <w:rPr>
          <w:rFonts w:ascii="Times New Roman" w:hAnsi="Times New Roman" w:cs="Times New Roman"/>
          <w:sz w:val="24"/>
          <w:szCs w:val="24"/>
        </w:rPr>
        <w:t xml:space="preserve">, </w:t>
      </w:r>
      <w:r w:rsidRPr="00263CD0">
        <w:rPr>
          <w:rFonts w:ascii="Times New Roman" w:hAnsi="Times New Roman" w:cs="Times New Roman"/>
          <w:i/>
          <w:sz w:val="24"/>
          <w:szCs w:val="24"/>
        </w:rPr>
        <w:t>Bacillus</w:t>
      </w:r>
      <w:r w:rsidRPr="00263CD0">
        <w:rPr>
          <w:rFonts w:ascii="Times New Roman" w:hAnsi="Times New Roman" w:cs="Times New Roman"/>
          <w:sz w:val="24"/>
          <w:szCs w:val="24"/>
        </w:rPr>
        <w:t xml:space="preserve"> and </w:t>
      </w:r>
      <w:r w:rsidRPr="00263CD0">
        <w:rPr>
          <w:rFonts w:ascii="Times New Roman" w:hAnsi="Times New Roman" w:cs="Times New Roman"/>
          <w:i/>
          <w:sz w:val="24"/>
          <w:szCs w:val="24"/>
        </w:rPr>
        <w:t>Klebsiella</w:t>
      </w:r>
      <w:r w:rsidRPr="00263CD0">
        <w:rPr>
          <w:rFonts w:ascii="Times New Roman" w:hAnsi="Times New Roman" w:cs="Times New Roman"/>
          <w:sz w:val="24"/>
          <w:szCs w:val="24"/>
        </w:rPr>
        <w:t xml:space="preserve"> had marke</w:t>
      </w:r>
      <w:r w:rsidR="0038183B">
        <w:rPr>
          <w:rFonts w:ascii="Times New Roman" w:hAnsi="Times New Roman" w:cs="Times New Roman"/>
          <w:sz w:val="24"/>
          <w:szCs w:val="24"/>
        </w:rPr>
        <w:t>dly higher CI values than other isolates</w:t>
      </w:r>
      <w:r w:rsidRPr="00263CD0">
        <w:rPr>
          <w:rFonts w:ascii="Times New Roman" w:hAnsi="Times New Roman" w:cs="Times New Roman"/>
          <w:sz w:val="24"/>
          <w:szCs w:val="24"/>
        </w:rPr>
        <w:t xml:space="preserve"> </w:t>
      </w:r>
      <w:r w:rsidR="00907D9A" w:rsidRPr="00263CD0">
        <w:rPr>
          <w:rFonts w:ascii="Times New Roman" w:hAnsi="Times New Roman" w:cs="Times New Roman"/>
          <w:sz w:val="24"/>
          <w:szCs w:val="24"/>
        </w:rPr>
        <w:t>both in CMC and MCC</w:t>
      </w:r>
      <w:r w:rsidRPr="00263CD0">
        <w:rPr>
          <w:rFonts w:ascii="Times New Roman" w:hAnsi="Times New Roman" w:cs="Times New Roman"/>
          <w:sz w:val="24"/>
          <w:szCs w:val="24"/>
        </w:rPr>
        <w:t xml:space="preserve"> media and under aerobic and anaerobic conditions. </w:t>
      </w:r>
      <w:r w:rsidR="00907D9A" w:rsidRPr="00263CD0">
        <w:rPr>
          <w:rFonts w:ascii="Times New Roman" w:hAnsi="Times New Roman" w:cs="Times New Roman"/>
          <w:sz w:val="24"/>
          <w:szCs w:val="24"/>
        </w:rPr>
        <w:t>This</w:t>
      </w:r>
      <w:r w:rsidR="00263CD0" w:rsidRPr="00263CD0">
        <w:rPr>
          <w:rFonts w:ascii="Times New Roman" w:hAnsi="Times New Roman" w:cs="Times New Roman"/>
          <w:sz w:val="24"/>
          <w:szCs w:val="24"/>
        </w:rPr>
        <w:t xml:space="preserve"> tends to confirm the high cellulolytic potential of both organisms. It also suggests that they can thrive better in the marine environment where lignocellulosic wastes from anthropogenic and surface run-offs abound</w:t>
      </w:r>
      <w:r w:rsidR="00263CD0">
        <w:rPr>
          <w:rFonts w:ascii="Times New Roman" w:hAnsi="Times New Roman" w:cs="Times New Roman"/>
          <w:sz w:val="24"/>
          <w:szCs w:val="24"/>
        </w:rPr>
        <w:t xml:space="preserve">. Despite its higher prevalence the CI of </w:t>
      </w:r>
      <w:r w:rsidR="00263CD0" w:rsidRPr="00263CD0">
        <w:rPr>
          <w:rFonts w:ascii="Times New Roman" w:hAnsi="Times New Roman" w:cs="Times New Roman"/>
          <w:i/>
          <w:sz w:val="24"/>
          <w:szCs w:val="24"/>
        </w:rPr>
        <w:t>Staphylococcus</w:t>
      </w:r>
      <w:r w:rsidR="00263CD0">
        <w:rPr>
          <w:rFonts w:ascii="Times New Roman" w:hAnsi="Times New Roman" w:cs="Times New Roman"/>
          <w:sz w:val="24"/>
          <w:szCs w:val="24"/>
        </w:rPr>
        <w:t xml:space="preserve"> was markedly lower than that of </w:t>
      </w:r>
      <w:r w:rsidR="00263CD0" w:rsidRPr="00263CD0">
        <w:rPr>
          <w:rFonts w:ascii="Times New Roman" w:hAnsi="Times New Roman" w:cs="Times New Roman"/>
          <w:i/>
          <w:sz w:val="24"/>
          <w:szCs w:val="24"/>
        </w:rPr>
        <w:t>Klebsiella</w:t>
      </w:r>
      <w:r w:rsidR="00C82DD5">
        <w:rPr>
          <w:rFonts w:ascii="Times New Roman" w:hAnsi="Times New Roman" w:cs="Times New Roman"/>
          <w:sz w:val="24"/>
          <w:szCs w:val="24"/>
        </w:rPr>
        <w:t>.</w:t>
      </w:r>
      <w:r w:rsidR="00263CD0">
        <w:rPr>
          <w:rFonts w:ascii="Times New Roman" w:hAnsi="Times New Roman" w:cs="Times New Roman"/>
          <w:sz w:val="24"/>
          <w:szCs w:val="24"/>
        </w:rPr>
        <w:t xml:space="preserve"> </w:t>
      </w:r>
      <w:r w:rsidR="00C82DD5">
        <w:rPr>
          <w:rFonts w:ascii="Times New Roman" w:hAnsi="Times New Roman" w:cs="Times New Roman"/>
          <w:sz w:val="24"/>
          <w:szCs w:val="24"/>
        </w:rPr>
        <w:t>This</w:t>
      </w:r>
      <w:r w:rsidR="006D18DC">
        <w:rPr>
          <w:rFonts w:ascii="Times New Roman" w:hAnsi="Times New Roman" w:cs="Times New Roman"/>
          <w:sz w:val="24"/>
          <w:szCs w:val="24"/>
        </w:rPr>
        <w:t xml:space="preserve"> suggest</w:t>
      </w:r>
      <w:r w:rsidR="00C82DD5">
        <w:rPr>
          <w:rFonts w:ascii="Times New Roman" w:hAnsi="Times New Roman" w:cs="Times New Roman"/>
          <w:sz w:val="24"/>
          <w:szCs w:val="24"/>
        </w:rPr>
        <w:t>s</w:t>
      </w:r>
      <w:r w:rsidR="006D18DC">
        <w:rPr>
          <w:rFonts w:ascii="Times New Roman" w:hAnsi="Times New Roman" w:cs="Times New Roman"/>
          <w:sz w:val="24"/>
          <w:szCs w:val="24"/>
        </w:rPr>
        <w:t xml:space="preserve"> tha</w:t>
      </w:r>
      <w:r w:rsidR="00BF001A">
        <w:rPr>
          <w:rFonts w:ascii="Times New Roman" w:hAnsi="Times New Roman" w:cs="Times New Roman"/>
          <w:sz w:val="24"/>
          <w:szCs w:val="24"/>
        </w:rPr>
        <w:t xml:space="preserve">t </w:t>
      </w:r>
      <w:r w:rsidR="0038183B" w:rsidRPr="006D18DC">
        <w:rPr>
          <w:rFonts w:ascii="Times New Roman" w:hAnsi="Times New Roman" w:cs="Times New Roman"/>
          <w:i/>
          <w:sz w:val="24"/>
          <w:szCs w:val="24"/>
        </w:rPr>
        <w:t>Staphylococcus</w:t>
      </w:r>
      <w:r w:rsidR="0038183B">
        <w:rPr>
          <w:rFonts w:ascii="Times New Roman" w:hAnsi="Times New Roman" w:cs="Times New Roman"/>
          <w:sz w:val="24"/>
          <w:szCs w:val="24"/>
        </w:rPr>
        <w:t xml:space="preserve"> may not be indigenous </w:t>
      </w:r>
      <w:r w:rsidR="00BF001A">
        <w:rPr>
          <w:rFonts w:ascii="Times New Roman" w:hAnsi="Times New Roman" w:cs="Times New Roman"/>
          <w:sz w:val="24"/>
          <w:szCs w:val="24"/>
        </w:rPr>
        <w:t>marine sediment</w:t>
      </w:r>
      <w:r w:rsidR="0038183B">
        <w:rPr>
          <w:rFonts w:ascii="Times New Roman" w:hAnsi="Times New Roman" w:cs="Times New Roman"/>
          <w:sz w:val="24"/>
          <w:szCs w:val="24"/>
        </w:rPr>
        <w:t xml:space="preserve"> organism</w:t>
      </w:r>
      <w:r w:rsidR="00BF001A">
        <w:rPr>
          <w:rFonts w:ascii="Times New Roman" w:hAnsi="Times New Roman" w:cs="Times New Roman"/>
          <w:sz w:val="24"/>
          <w:szCs w:val="24"/>
        </w:rPr>
        <w:t xml:space="preserve"> </w:t>
      </w:r>
      <w:r w:rsidR="0038183B">
        <w:rPr>
          <w:rFonts w:ascii="Times New Roman" w:hAnsi="Times New Roman" w:cs="Times New Roman"/>
          <w:sz w:val="24"/>
          <w:szCs w:val="24"/>
        </w:rPr>
        <w:t>or</w:t>
      </w:r>
      <w:r w:rsidR="006D18DC">
        <w:rPr>
          <w:rFonts w:ascii="Times New Roman" w:hAnsi="Times New Roman" w:cs="Times New Roman"/>
          <w:sz w:val="24"/>
          <w:szCs w:val="24"/>
        </w:rPr>
        <w:t xml:space="preserve"> </w:t>
      </w:r>
      <w:r w:rsidR="00BF001A">
        <w:rPr>
          <w:rFonts w:ascii="Times New Roman" w:hAnsi="Times New Roman" w:cs="Times New Roman"/>
          <w:sz w:val="24"/>
          <w:szCs w:val="24"/>
        </w:rPr>
        <w:t xml:space="preserve">fully </w:t>
      </w:r>
      <w:r w:rsidR="0038183B">
        <w:rPr>
          <w:rFonts w:ascii="Times New Roman" w:hAnsi="Times New Roman" w:cs="Times New Roman"/>
          <w:sz w:val="24"/>
          <w:szCs w:val="24"/>
        </w:rPr>
        <w:t xml:space="preserve">become </w:t>
      </w:r>
      <w:r w:rsidR="006D18DC">
        <w:rPr>
          <w:rFonts w:ascii="Times New Roman" w:hAnsi="Times New Roman" w:cs="Times New Roman"/>
          <w:sz w:val="24"/>
          <w:szCs w:val="24"/>
        </w:rPr>
        <w:t>a</w:t>
      </w:r>
      <w:r w:rsidR="00BF001A">
        <w:rPr>
          <w:rFonts w:ascii="Times New Roman" w:hAnsi="Times New Roman" w:cs="Times New Roman"/>
          <w:sz w:val="24"/>
          <w:szCs w:val="24"/>
        </w:rPr>
        <w:t>dapted</w:t>
      </w:r>
      <w:r w:rsidR="0038183B">
        <w:rPr>
          <w:rFonts w:ascii="Times New Roman" w:hAnsi="Times New Roman" w:cs="Times New Roman"/>
          <w:sz w:val="24"/>
          <w:szCs w:val="24"/>
        </w:rPr>
        <w:t xml:space="preserve"> to the marine environment</w:t>
      </w:r>
      <w:r w:rsidR="006D18DC">
        <w:rPr>
          <w:rFonts w:ascii="Times New Roman" w:hAnsi="Times New Roman" w:cs="Times New Roman"/>
          <w:sz w:val="24"/>
          <w:szCs w:val="24"/>
        </w:rPr>
        <w:t>.</w:t>
      </w:r>
      <w:r w:rsidR="006A070C">
        <w:rPr>
          <w:rFonts w:ascii="Times New Roman" w:hAnsi="Times New Roman" w:cs="Times New Roman"/>
          <w:sz w:val="24"/>
          <w:szCs w:val="24"/>
        </w:rPr>
        <w:t xml:space="preserve"> Cellulolytic bacteria in </w:t>
      </w:r>
      <w:r w:rsidR="006A070C">
        <w:rPr>
          <w:rFonts w:ascii="Times New Roman" w:hAnsi="Times New Roman" w:cs="Times New Roman"/>
          <w:sz w:val="24"/>
          <w:szCs w:val="24"/>
        </w:rPr>
        <w:lastRenderedPageBreak/>
        <w:t>marine sediments degrade plant material arising from mangrove litte</w:t>
      </w:r>
      <w:r w:rsidR="006E73D8">
        <w:rPr>
          <w:rFonts w:ascii="Times New Roman" w:hAnsi="Times New Roman" w:cs="Times New Roman"/>
          <w:sz w:val="24"/>
          <w:szCs w:val="24"/>
        </w:rPr>
        <w:t>rs, seaweeds and wood</w:t>
      </w:r>
      <w:r w:rsidR="006A070C">
        <w:rPr>
          <w:rFonts w:ascii="Times New Roman" w:hAnsi="Times New Roman" w:cs="Times New Roman"/>
          <w:sz w:val="24"/>
          <w:szCs w:val="24"/>
        </w:rPr>
        <w:t xml:space="preserve"> from </w:t>
      </w:r>
      <w:r w:rsidR="006E73D8">
        <w:rPr>
          <w:rFonts w:ascii="Times New Roman" w:hAnsi="Times New Roman" w:cs="Times New Roman"/>
          <w:sz w:val="24"/>
          <w:szCs w:val="24"/>
        </w:rPr>
        <w:t>shipwrecks</w:t>
      </w:r>
      <w:r w:rsidR="006A070C">
        <w:rPr>
          <w:rFonts w:ascii="Times New Roman" w:hAnsi="Times New Roman" w:cs="Times New Roman"/>
          <w:sz w:val="24"/>
          <w:szCs w:val="24"/>
        </w:rPr>
        <w:t>.</w:t>
      </w:r>
    </w:p>
    <w:p w14:paraId="3D34BA4F" w14:textId="77777777" w:rsidR="007E122A" w:rsidRDefault="00A8082B" w:rsidP="005A005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A8082B">
        <w:rPr>
          <w:rFonts w:ascii="Times New Roman" w:hAnsi="Times New Roman" w:cs="Times New Roman"/>
          <w:sz w:val="24"/>
          <w:szCs w:val="24"/>
        </w:rPr>
        <w:t xml:space="preserve">On account of their prevalence and highest CI index, the species </w:t>
      </w:r>
      <w:r w:rsidR="003A2F8F" w:rsidRPr="00A8082B">
        <w:rPr>
          <w:rFonts w:ascii="Times New Roman" w:hAnsi="Times New Roman" w:cs="Times New Roman"/>
          <w:sz w:val="24"/>
          <w:szCs w:val="24"/>
        </w:rPr>
        <w:t xml:space="preserve">identities of </w:t>
      </w:r>
      <w:r w:rsidR="003A2F8F" w:rsidRPr="0038183B">
        <w:rPr>
          <w:rFonts w:ascii="Times New Roman" w:hAnsi="Times New Roman" w:cs="Times New Roman"/>
          <w:i/>
          <w:sz w:val="24"/>
          <w:szCs w:val="24"/>
        </w:rPr>
        <w:t xml:space="preserve">Bacillus </w:t>
      </w:r>
      <w:r w:rsidR="003A2F8F" w:rsidRPr="00A8082B">
        <w:rPr>
          <w:rFonts w:ascii="Times New Roman" w:hAnsi="Times New Roman" w:cs="Times New Roman"/>
          <w:sz w:val="24"/>
          <w:szCs w:val="24"/>
        </w:rPr>
        <w:t>isolates were</w:t>
      </w:r>
      <w:r w:rsidR="000763D1">
        <w:rPr>
          <w:rFonts w:ascii="Times New Roman" w:hAnsi="Times New Roman" w:cs="Times New Roman"/>
          <w:sz w:val="24"/>
          <w:szCs w:val="24"/>
        </w:rPr>
        <w:t xml:space="preserve"> </w:t>
      </w:r>
      <w:r w:rsidRPr="00A8082B">
        <w:rPr>
          <w:rFonts w:ascii="Times New Roman" w:hAnsi="Times New Roman" w:cs="Times New Roman"/>
          <w:sz w:val="24"/>
          <w:szCs w:val="24"/>
        </w:rPr>
        <w:t>determined by molecular tests.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82B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  <w:proofErr w:type="spellStart"/>
      <w:r w:rsidRPr="00C401DF">
        <w:rPr>
          <w:rFonts w:ascii="Times New Roman" w:hAnsi="Times New Roman" w:cs="Times New Roman"/>
          <w:sz w:val="24"/>
          <w:szCs w:val="24"/>
          <w:lang w:val="en-GB"/>
        </w:rPr>
        <w:t>garose</w:t>
      </w:r>
      <w:proofErr w:type="spellEnd"/>
      <w:r w:rsidRPr="00C401DF">
        <w:rPr>
          <w:rFonts w:ascii="Times New Roman" w:hAnsi="Times New Roman" w:cs="Times New Roman"/>
          <w:sz w:val="24"/>
          <w:szCs w:val="24"/>
          <w:lang w:val="en-GB"/>
        </w:rPr>
        <w:t> gel electrophoresis</w:t>
      </w:r>
      <w:r w:rsidR="0038183B">
        <w:rPr>
          <w:rFonts w:ascii="Times New Roman" w:hAnsi="Times New Roman" w:cs="Times New Roman"/>
          <w:sz w:val="24"/>
          <w:szCs w:val="24"/>
          <w:lang w:val="en-GB"/>
        </w:rPr>
        <w:t xml:space="preserve"> (Plate 1) and Table 4 revealed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8 species</w:t>
      </w:r>
      <w:r w:rsidR="003A2F8F">
        <w:rPr>
          <w:rFonts w:ascii="Times New Roman" w:hAnsi="Times New Roman" w:cs="Times New Roman"/>
          <w:sz w:val="24"/>
          <w:szCs w:val="24"/>
          <w:lang w:val="en-GB"/>
        </w:rPr>
        <w:t xml:space="preserve"> and their identities which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compris</w:t>
      </w:r>
      <w:r w:rsidR="003A2F8F">
        <w:rPr>
          <w:rFonts w:ascii="Times New Roman" w:hAnsi="Times New Roman" w:cs="Times New Roman"/>
          <w:sz w:val="24"/>
          <w:szCs w:val="24"/>
          <w:lang w:val="en-GB"/>
        </w:rPr>
        <w:t>ed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of 4 </w:t>
      </w:r>
      <w:r w:rsidRPr="00881703">
        <w:rPr>
          <w:rFonts w:ascii="Times New Roman" w:hAnsi="Times New Roman" w:cs="Times New Roman"/>
          <w:i/>
          <w:sz w:val="24"/>
          <w:szCs w:val="24"/>
          <w:lang w:val="en-GB"/>
        </w:rPr>
        <w:t>Bacillus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sp</w:t>
      </w:r>
      <w:r w:rsidR="003A2F8F">
        <w:rPr>
          <w:rFonts w:ascii="Times New Roman" w:hAnsi="Times New Roman" w:cs="Times New Roman"/>
          <w:sz w:val="24"/>
          <w:szCs w:val="24"/>
          <w:lang w:val="en-GB"/>
        </w:rPr>
        <w:t>p.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and</w:t>
      </w:r>
      <w:r w:rsidR="000763D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A2F8F">
        <w:rPr>
          <w:rFonts w:ascii="Times New Roman" w:hAnsi="Times New Roman" w:cs="Times New Roman"/>
          <w:sz w:val="24"/>
          <w:szCs w:val="24"/>
          <w:lang w:val="en-GB"/>
        </w:rPr>
        <w:t xml:space="preserve">4 </w:t>
      </w:r>
      <w:r w:rsidR="000763D1">
        <w:rPr>
          <w:rFonts w:ascii="Times New Roman" w:hAnsi="Times New Roman" w:cs="Times New Roman"/>
          <w:sz w:val="24"/>
          <w:szCs w:val="24"/>
          <w:lang w:val="en-GB"/>
        </w:rPr>
        <w:t xml:space="preserve">other isolates hitherto identified as </w:t>
      </w:r>
      <w:proofErr w:type="spellStart"/>
      <w:r w:rsidR="000763D1" w:rsidRPr="0038183B">
        <w:rPr>
          <w:rFonts w:ascii="Times New Roman" w:hAnsi="Times New Roman" w:cs="Times New Roman"/>
          <w:i/>
          <w:sz w:val="24"/>
          <w:szCs w:val="24"/>
          <w:lang w:val="en-GB"/>
        </w:rPr>
        <w:t>Bacllus</w:t>
      </w:r>
      <w:proofErr w:type="spellEnd"/>
      <w:r w:rsidR="000763D1">
        <w:rPr>
          <w:rFonts w:ascii="Times New Roman" w:hAnsi="Times New Roman" w:cs="Times New Roman"/>
          <w:sz w:val="24"/>
          <w:szCs w:val="24"/>
          <w:lang w:val="en-GB"/>
        </w:rPr>
        <w:t xml:space="preserve"> by morphological and biochemical tests</w:t>
      </w:r>
      <w:r w:rsidR="003A2F8F">
        <w:rPr>
          <w:rFonts w:ascii="Times New Roman" w:hAnsi="Times New Roman" w:cs="Times New Roman"/>
          <w:sz w:val="24"/>
          <w:szCs w:val="24"/>
          <w:lang w:val="en-GB"/>
        </w:rPr>
        <w:t>, but</w:t>
      </w:r>
      <w:r w:rsidR="000763D1">
        <w:rPr>
          <w:rFonts w:ascii="Times New Roman" w:hAnsi="Times New Roman" w:cs="Times New Roman"/>
          <w:sz w:val="24"/>
          <w:szCs w:val="24"/>
          <w:lang w:val="en-GB"/>
        </w:rPr>
        <w:t xml:space="preserve"> turned out to be </w:t>
      </w:r>
      <w:proofErr w:type="spellStart"/>
      <w:r w:rsidR="000763D1" w:rsidRPr="000763D1">
        <w:rPr>
          <w:rFonts w:ascii="Times New Roman" w:hAnsi="Times New Roman" w:cs="Times New Roman"/>
          <w:i/>
          <w:sz w:val="24"/>
          <w:szCs w:val="24"/>
          <w:lang w:val="en-GB"/>
        </w:rPr>
        <w:t>Lysinibacillus</w:t>
      </w:r>
      <w:proofErr w:type="spellEnd"/>
      <w:r w:rsidR="0038183B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38183B">
        <w:rPr>
          <w:rFonts w:ascii="Times New Roman" w:hAnsi="Times New Roman" w:cs="Times New Roman"/>
          <w:sz w:val="24"/>
          <w:szCs w:val="24"/>
          <w:lang w:val="en-GB"/>
        </w:rPr>
        <w:t>spp.</w:t>
      </w:r>
      <w:r w:rsidR="000763D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0763D1" w:rsidRPr="000763D1">
        <w:rPr>
          <w:rFonts w:ascii="Times New Roman" w:hAnsi="Times New Roman" w:cs="Times New Roman"/>
          <w:sz w:val="24"/>
          <w:szCs w:val="24"/>
          <w:lang w:val="en-GB"/>
        </w:rPr>
        <w:t>However</w:t>
      </w:r>
      <w:r w:rsidR="0038183B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0763D1" w:rsidRPr="000763D1">
        <w:rPr>
          <w:rFonts w:ascii="Times New Roman" w:hAnsi="Times New Roman" w:cs="Times New Roman"/>
          <w:sz w:val="24"/>
          <w:szCs w:val="24"/>
          <w:lang w:val="en-GB"/>
        </w:rPr>
        <w:t xml:space="preserve"> it should be noted that </w:t>
      </w:r>
      <w:proofErr w:type="spellStart"/>
      <w:r w:rsidR="000763D1">
        <w:rPr>
          <w:rFonts w:ascii="Times New Roman" w:hAnsi="Times New Roman" w:cs="Times New Roman"/>
          <w:i/>
          <w:sz w:val="24"/>
          <w:szCs w:val="24"/>
          <w:lang w:val="en-GB"/>
        </w:rPr>
        <w:t>Lysinibacillus</w:t>
      </w:r>
      <w:proofErr w:type="spellEnd"/>
      <w:r w:rsidR="000763D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0763D1" w:rsidRPr="000763D1">
        <w:rPr>
          <w:rFonts w:ascii="Times New Roman" w:hAnsi="Times New Roman" w:cs="Times New Roman"/>
          <w:sz w:val="24"/>
          <w:szCs w:val="24"/>
          <w:lang w:val="en-GB"/>
        </w:rPr>
        <w:t xml:space="preserve">was split from </w:t>
      </w:r>
      <w:r w:rsidR="000763D1" w:rsidRPr="00EA1CFE">
        <w:rPr>
          <w:rFonts w:ascii="Times New Roman" w:hAnsi="Times New Roman" w:cs="Times New Roman"/>
          <w:i/>
          <w:sz w:val="24"/>
          <w:szCs w:val="24"/>
          <w:lang w:val="en-GB"/>
        </w:rPr>
        <w:t>Bacillus</w:t>
      </w:r>
      <w:r w:rsidR="003A2F8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A005C">
        <w:rPr>
          <w:rFonts w:ascii="Times New Roman" w:hAnsi="Times New Roman" w:cs="Times New Roman"/>
          <w:sz w:val="24"/>
          <w:szCs w:val="24"/>
          <w:lang w:val="en-GB"/>
        </w:rPr>
        <w:t xml:space="preserve">partly </w:t>
      </w:r>
      <w:r w:rsidR="00531F82">
        <w:rPr>
          <w:rFonts w:ascii="Times New Roman" w:hAnsi="Times New Roman" w:cs="Times New Roman"/>
          <w:sz w:val="24"/>
          <w:szCs w:val="24"/>
          <w:lang w:val="en-GB"/>
        </w:rPr>
        <w:t>based</w:t>
      </w:r>
      <w:r w:rsidR="000763D1" w:rsidRPr="000763D1">
        <w:rPr>
          <w:rFonts w:ascii="Times New Roman" w:hAnsi="Times New Roman" w:cs="Times New Roman"/>
          <w:sz w:val="24"/>
          <w:szCs w:val="24"/>
          <w:lang w:val="en-GB"/>
        </w:rPr>
        <w:t xml:space="preserve"> o</w:t>
      </w:r>
      <w:r w:rsidR="00531F82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0763D1" w:rsidRPr="000763D1">
        <w:rPr>
          <w:rFonts w:ascii="Times New Roman" w:hAnsi="Times New Roman" w:cs="Times New Roman"/>
          <w:sz w:val="24"/>
          <w:szCs w:val="24"/>
          <w:lang w:val="en-GB"/>
        </w:rPr>
        <w:t xml:space="preserve"> the presence of lysine and aspartate in the peptidoglycan</w:t>
      </w:r>
      <w:r w:rsidR="00EA1C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763D1" w:rsidRPr="000763D1">
        <w:rPr>
          <w:rFonts w:ascii="Times New Roman" w:hAnsi="Times New Roman" w:cs="Times New Roman"/>
          <w:sz w:val="24"/>
          <w:szCs w:val="24"/>
          <w:lang w:val="en-GB"/>
        </w:rPr>
        <w:t>of the cell</w:t>
      </w:r>
      <w:r w:rsidR="000763D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763D1" w:rsidRPr="000763D1">
        <w:rPr>
          <w:rFonts w:ascii="Times New Roman" w:hAnsi="Times New Roman" w:cs="Times New Roman"/>
          <w:sz w:val="24"/>
          <w:szCs w:val="24"/>
          <w:lang w:val="en-GB"/>
        </w:rPr>
        <w:t>wal</w:t>
      </w:r>
      <w:r w:rsidR="000763D1">
        <w:rPr>
          <w:rFonts w:ascii="Times New Roman" w:hAnsi="Times New Roman" w:cs="Times New Roman"/>
          <w:sz w:val="24"/>
          <w:szCs w:val="24"/>
          <w:lang w:val="en-GB"/>
        </w:rPr>
        <w:t xml:space="preserve">l </w:t>
      </w:r>
      <w:r w:rsidR="00EA1CFE">
        <w:rPr>
          <w:rFonts w:ascii="Times New Roman" w:hAnsi="Times New Roman" w:cs="Times New Roman"/>
          <w:sz w:val="24"/>
          <w:szCs w:val="24"/>
          <w:lang w:val="en-GB"/>
        </w:rPr>
        <w:t xml:space="preserve">(Ahmed </w:t>
      </w:r>
      <w:r w:rsidR="00EA1CFE" w:rsidRPr="00EA1CFE">
        <w:rPr>
          <w:rFonts w:ascii="Times New Roman" w:hAnsi="Times New Roman" w:cs="Times New Roman"/>
          <w:i/>
          <w:sz w:val="24"/>
          <w:szCs w:val="24"/>
          <w:lang w:val="en-GB"/>
        </w:rPr>
        <w:t>et al</w:t>
      </w:r>
      <w:r w:rsidR="00EA1CFE">
        <w:rPr>
          <w:rFonts w:ascii="Times New Roman" w:hAnsi="Times New Roman" w:cs="Times New Roman"/>
          <w:sz w:val="24"/>
          <w:szCs w:val="24"/>
          <w:lang w:val="en-GB"/>
        </w:rPr>
        <w:t>.,</w:t>
      </w:r>
      <w:r w:rsidR="000763D1">
        <w:rPr>
          <w:rFonts w:ascii="Times New Roman" w:hAnsi="Times New Roman" w:cs="Times New Roman"/>
          <w:sz w:val="24"/>
          <w:szCs w:val="24"/>
          <w:lang w:val="en-GB"/>
        </w:rPr>
        <w:t xml:space="preserve"> 2007).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2ADC3CB2" w14:textId="77777777" w:rsidR="00EC1AA8" w:rsidRPr="003D6E45" w:rsidRDefault="00E2401C">
      <w:pPr>
        <w:rPr>
          <w:rFonts w:ascii="Times New Roman" w:hAnsi="Times New Roman" w:cs="Times New Roman"/>
          <w:sz w:val="24"/>
          <w:szCs w:val="24"/>
        </w:rPr>
      </w:pPr>
      <w:r w:rsidRPr="003D6E45">
        <w:rPr>
          <w:rFonts w:ascii="Times New Roman" w:hAnsi="Times New Roman" w:cs="Times New Roman"/>
          <w:sz w:val="24"/>
          <w:szCs w:val="24"/>
        </w:rPr>
        <w:t>Table 3</w:t>
      </w:r>
      <w:r w:rsidR="00075BE4" w:rsidRPr="003D6E45">
        <w:rPr>
          <w:rFonts w:ascii="Times New Roman" w:hAnsi="Times New Roman" w:cs="Times New Roman"/>
          <w:sz w:val="24"/>
          <w:szCs w:val="24"/>
        </w:rPr>
        <w:t>: Cellulolytic index of coastal sediments on CMC and microcrystalline</w:t>
      </w:r>
      <w:r w:rsidR="00907D9A" w:rsidRPr="003D6E45">
        <w:rPr>
          <w:rFonts w:ascii="Times New Roman" w:hAnsi="Times New Roman" w:cs="Times New Roman"/>
          <w:sz w:val="24"/>
          <w:szCs w:val="24"/>
        </w:rPr>
        <w:t xml:space="preserve"> (MCC)</w:t>
      </w:r>
      <w:r w:rsidR="00075BE4" w:rsidRPr="003D6E45">
        <w:rPr>
          <w:rFonts w:ascii="Times New Roman" w:hAnsi="Times New Roman" w:cs="Times New Roman"/>
          <w:sz w:val="24"/>
          <w:szCs w:val="24"/>
        </w:rPr>
        <w:t xml:space="preserve"> media and their differences</w:t>
      </w:r>
    </w:p>
    <w:tbl>
      <w:tblPr>
        <w:tblStyle w:val="PlainTable41"/>
        <w:tblW w:w="9114" w:type="dxa"/>
        <w:tblLook w:val="04A0" w:firstRow="1" w:lastRow="0" w:firstColumn="1" w:lastColumn="0" w:noHBand="0" w:noVBand="1"/>
      </w:tblPr>
      <w:tblGrid>
        <w:gridCol w:w="1427"/>
        <w:gridCol w:w="1709"/>
        <w:gridCol w:w="2012"/>
        <w:gridCol w:w="2886"/>
        <w:gridCol w:w="1080"/>
      </w:tblGrid>
      <w:tr w:rsidR="00703571" w:rsidRPr="003D6E45" w14:paraId="00C68410" w14:textId="77777777" w:rsidTr="00D971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5E1143E4" w14:textId="77777777" w:rsidR="00703571" w:rsidRPr="003D6E45" w:rsidRDefault="00703571" w:rsidP="00D971A9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6E45">
              <w:rPr>
                <w:rFonts w:ascii="Times New Roman" w:hAnsi="Times New Roman" w:cs="Times New Roman"/>
                <w:b w:val="0"/>
                <w:sz w:val="24"/>
                <w:szCs w:val="24"/>
              </w:rPr>
              <w:t>Incubation condition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576669C1" w14:textId="77777777" w:rsidR="00703571" w:rsidRPr="003D6E45" w:rsidRDefault="00703571" w:rsidP="00D971A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6E45">
              <w:rPr>
                <w:rFonts w:ascii="Times New Roman" w:hAnsi="Times New Roman" w:cs="Times New Roman"/>
                <w:b w:val="0"/>
                <w:sz w:val="24"/>
                <w:szCs w:val="24"/>
              </w:rPr>
              <w:t>Isolates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F3E87C" w14:textId="77777777" w:rsidR="00703571" w:rsidRPr="003D6E45" w:rsidRDefault="00703571" w:rsidP="00D971A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6E45">
              <w:rPr>
                <w:rFonts w:ascii="Times New Roman" w:hAnsi="Times New Roman" w:cs="Times New Roman"/>
                <w:b w:val="0"/>
                <w:sz w:val="24"/>
                <w:szCs w:val="24"/>
              </w:rPr>
              <w:t>Cellulolytic index (</w:t>
            </w:r>
            <w:proofErr w:type="spellStart"/>
            <w:r w:rsidRPr="003D6E45">
              <w:rPr>
                <w:rFonts w:ascii="Times New Roman" w:hAnsi="Times New Roman" w:cs="Times New Roman"/>
                <w:b w:val="0"/>
                <w:sz w:val="24"/>
                <w:szCs w:val="24"/>
              </w:rPr>
              <w:t>Mean±SD</w:t>
            </w:r>
            <w:proofErr w:type="spellEnd"/>
            <w:r w:rsidRPr="003D6E45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3E2A8895" w14:textId="77777777" w:rsidR="00703571" w:rsidRPr="003D6E45" w:rsidRDefault="00703571" w:rsidP="00D971A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6E45">
              <w:rPr>
                <w:rFonts w:ascii="Times New Roman" w:hAnsi="Times New Roman" w:cs="Times New Roman"/>
                <w:b w:val="0"/>
                <w:sz w:val="24"/>
                <w:szCs w:val="24"/>
              </w:rPr>
              <w:t>Sign. Diff. (</w:t>
            </w:r>
            <w:r w:rsidRPr="003D6E4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P</w:t>
            </w:r>
            <w:r w:rsidRPr="003D6E45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</w:tr>
      <w:tr w:rsidR="00703571" w:rsidRPr="00A40E4B" w14:paraId="2283BE3C" w14:textId="77777777" w:rsidTr="00D97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vMerge/>
            <w:shd w:val="clear" w:color="auto" w:fill="FFFFFF" w:themeFill="background1"/>
          </w:tcPr>
          <w:p w14:paraId="5AC51BAC" w14:textId="77777777" w:rsidR="00703571" w:rsidRPr="00A40E4B" w:rsidRDefault="00703571" w:rsidP="00D971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shd w:val="clear" w:color="auto" w:fill="FFFFFF" w:themeFill="background1"/>
          </w:tcPr>
          <w:p w14:paraId="56C388B9" w14:textId="77777777" w:rsidR="00703571" w:rsidRPr="00A40E4B" w:rsidRDefault="00703571" w:rsidP="00D971A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6611473" w14:textId="77777777" w:rsidR="00703571" w:rsidRPr="00A40E4B" w:rsidRDefault="00703571" w:rsidP="00D97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</w:tcPr>
          <w:p w14:paraId="755A4130" w14:textId="77777777" w:rsidR="00703571" w:rsidRPr="00A40E4B" w:rsidRDefault="00703571" w:rsidP="00D97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571" w:rsidRPr="00A40E4B" w14:paraId="630B146F" w14:textId="77777777" w:rsidTr="00703571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325B793" w14:textId="77777777" w:rsidR="00703571" w:rsidRPr="00A40E4B" w:rsidRDefault="00703571" w:rsidP="00D971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9004996" w14:textId="77777777" w:rsidR="00703571" w:rsidRPr="00A40E4B" w:rsidRDefault="00703571" w:rsidP="00D971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13C866" w14:textId="77777777" w:rsidR="00703571" w:rsidRPr="00A40E4B" w:rsidRDefault="00703571" w:rsidP="00D97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CMC medium</w:t>
            </w:r>
          </w:p>
        </w:tc>
        <w:tc>
          <w:tcPr>
            <w:tcW w:w="28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FBC0C8" w14:textId="77777777" w:rsidR="00703571" w:rsidRPr="00A40E4B" w:rsidRDefault="00907D9A" w:rsidP="00D97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MCC</w:t>
            </w:r>
            <w:r w:rsidR="00703571" w:rsidRPr="00A40E4B">
              <w:rPr>
                <w:rFonts w:ascii="Times New Roman" w:hAnsi="Times New Roman" w:cs="Times New Roman"/>
                <w:sz w:val="24"/>
                <w:szCs w:val="24"/>
              </w:rPr>
              <w:t xml:space="preserve"> medium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51F7652" w14:textId="77777777" w:rsidR="00703571" w:rsidRPr="00A40E4B" w:rsidRDefault="00703571" w:rsidP="00D97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571" w:rsidRPr="00A40E4B" w14:paraId="1B3C277B" w14:textId="77777777" w:rsidTr="007035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B1BCEB3" w14:textId="77777777" w:rsidR="00703571" w:rsidRPr="00A40E4B" w:rsidRDefault="00703571" w:rsidP="003D6E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4D583D7" w14:textId="77777777" w:rsidR="00703571" w:rsidRPr="00A40E4B" w:rsidRDefault="00703571" w:rsidP="003D6E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E2FAEA3" w14:textId="77777777" w:rsidR="00703571" w:rsidRPr="00A40E4B" w:rsidRDefault="00703571" w:rsidP="003D6E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64B93C3" w14:textId="77777777" w:rsidR="00703571" w:rsidRPr="00A40E4B" w:rsidRDefault="00703571" w:rsidP="003D6E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C704CB9" w14:textId="77777777" w:rsidR="00703571" w:rsidRPr="00A40E4B" w:rsidRDefault="00703571" w:rsidP="003D6E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571" w:rsidRPr="00A40E4B" w14:paraId="1B42DAA8" w14:textId="77777777" w:rsidTr="0070357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shd w:val="clear" w:color="auto" w:fill="FFFFFF" w:themeFill="background1"/>
          </w:tcPr>
          <w:p w14:paraId="6DC35E17" w14:textId="77777777" w:rsidR="00703571" w:rsidRPr="00A40E4B" w:rsidRDefault="00703571" w:rsidP="003D6E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E4B">
              <w:rPr>
                <w:rFonts w:ascii="Times New Roman" w:hAnsi="Times New Roman" w:cs="Times New Roman"/>
                <w:sz w:val="24"/>
                <w:szCs w:val="24"/>
              </w:rPr>
              <w:t>Aerobic</w:t>
            </w:r>
          </w:p>
        </w:tc>
        <w:tc>
          <w:tcPr>
            <w:tcW w:w="1709" w:type="dxa"/>
            <w:shd w:val="clear" w:color="auto" w:fill="FFFFFF" w:themeFill="background1"/>
          </w:tcPr>
          <w:p w14:paraId="7AFD9256" w14:textId="77777777" w:rsidR="00703571" w:rsidRPr="00A40E4B" w:rsidRDefault="00703571" w:rsidP="003D6E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E4B">
              <w:rPr>
                <w:rFonts w:ascii="Times New Roman" w:hAnsi="Times New Roman" w:cs="Times New Roman"/>
                <w:i/>
                <w:sz w:val="24"/>
                <w:szCs w:val="24"/>
              </w:rPr>
              <w:t>Bacillus</w:t>
            </w:r>
          </w:p>
        </w:tc>
        <w:tc>
          <w:tcPr>
            <w:tcW w:w="2012" w:type="dxa"/>
            <w:shd w:val="clear" w:color="auto" w:fill="FFFFFF" w:themeFill="background1"/>
          </w:tcPr>
          <w:p w14:paraId="6CE3E25A" w14:textId="77777777" w:rsidR="00703571" w:rsidRPr="00A40E4B" w:rsidRDefault="00907D9A" w:rsidP="003D6E45">
            <w:pPr>
              <w:autoSpaceDE w:val="0"/>
              <w:autoSpaceDN w:val="0"/>
              <w:adjustRightInd w:val="0"/>
              <w:spacing w:line="276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7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.16±0.12</w:t>
            </w:r>
          </w:p>
        </w:tc>
        <w:tc>
          <w:tcPr>
            <w:tcW w:w="2886" w:type="dxa"/>
            <w:shd w:val="clear" w:color="auto" w:fill="FFFFFF" w:themeFill="background1"/>
          </w:tcPr>
          <w:p w14:paraId="7D6F934C" w14:textId="77777777" w:rsidR="00703571" w:rsidRPr="00A40E4B" w:rsidRDefault="00907D9A" w:rsidP="003D6E45">
            <w:pPr>
              <w:autoSpaceDE w:val="0"/>
              <w:autoSpaceDN w:val="0"/>
              <w:adjustRightInd w:val="0"/>
              <w:spacing w:line="276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7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.05±0.10</w:t>
            </w:r>
          </w:p>
        </w:tc>
        <w:tc>
          <w:tcPr>
            <w:tcW w:w="1080" w:type="dxa"/>
            <w:shd w:val="clear" w:color="auto" w:fill="FFFFFF" w:themeFill="background1"/>
          </w:tcPr>
          <w:p w14:paraId="3C72CD82" w14:textId="77777777" w:rsidR="00703571" w:rsidRPr="00A40E4B" w:rsidRDefault="00075BE4" w:rsidP="003D6E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  <w:r w:rsidR="00703571" w:rsidRPr="00A40E4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03571" w:rsidRPr="00A40E4B" w14:paraId="023E2E46" w14:textId="77777777" w:rsidTr="007035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shd w:val="clear" w:color="auto" w:fill="FFFFFF" w:themeFill="background1"/>
          </w:tcPr>
          <w:p w14:paraId="6ECB1E1E" w14:textId="77777777" w:rsidR="00703571" w:rsidRPr="00A40E4B" w:rsidRDefault="00703571" w:rsidP="003D6E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FFFFFF" w:themeFill="background1"/>
          </w:tcPr>
          <w:p w14:paraId="014F62DB" w14:textId="77777777" w:rsidR="00703571" w:rsidRPr="00A40E4B" w:rsidRDefault="00703571" w:rsidP="003D6E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E4B">
              <w:rPr>
                <w:rFonts w:ascii="Times New Roman" w:hAnsi="Times New Roman" w:cs="Times New Roman"/>
                <w:i/>
                <w:sz w:val="24"/>
                <w:szCs w:val="24"/>
              </w:rPr>
              <w:t>Staphylococcus</w:t>
            </w:r>
          </w:p>
        </w:tc>
        <w:tc>
          <w:tcPr>
            <w:tcW w:w="2012" w:type="dxa"/>
            <w:shd w:val="clear" w:color="auto" w:fill="FFFFFF" w:themeFill="background1"/>
          </w:tcPr>
          <w:p w14:paraId="5D902C12" w14:textId="77777777" w:rsidR="00703571" w:rsidRPr="00A40E4B" w:rsidRDefault="00C61E05" w:rsidP="003D6E45">
            <w:pPr>
              <w:autoSpaceDE w:val="0"/>
              <w:autoSpaceDN w:val="0"/>
              <w:adjustRightInd w:val="0"/>
              <w:spacing w:line="276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1.00</w:t>
            </w:r>
            <w:r w:rsidR="0007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±0.10</w:t>
            </w:r>
          </w:p>
        </w:tc>
        <w:tc>
          <w:tcPr>
            <w:tcW w:w="2886" w:type="dxa"/>
            <w:shd w:val="clear" w:color="auto" w:fill="FFFFFF" w:themeFill="background1"/>
          </w:tcPr>
          <w:p w14:paraId="7EF79770" w14:textId="77777777" w:rsidR="00703571" w:rsidRPr="00A40E4B" w:rsidRDefault="00075BE4" w:rsidP="003D6E45">
            <w:pPr>
              <w:autoSpaceDE w:val="0"/>
              <w:autoSpaceDN w:val="0"/>
              <w:adjustRightInd w:val="0"/>
              <w:spacing w:line="276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0.75±0.04</w:t>
            </w:r>
          </w:p>
        </w:tc>
        <w:tc>
          <w:tcPr>
            <w:tcW w:w="1080" w:type="dxa"/>
            <w:shd w:val="clear" w:color="auto" w:fill="FFFFFF" w:themeFill="background1"/>
          </w:tcPr>
          <w:p w14:paraId="7B799460" w14:textId="77777777" w:rsidR="00703571" w:rsidRPr="00A40E4B" w:rsidRDefault="00AC0335" w:rsidP="003D6E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703571" w:rsidRPr="00A40E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03571" w:rsidRPr="00A40E4B" w14:paraId="05BB9930" w14:textId="77777777" w:rsidTr="007035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shd w:val="clear" w:color="auto" w:fill="FFFFFF" w:themeFill="background1"/>
          </w:tcPr>
          <w:p w14:paraId="2681EF99" w14:textId="77777777" w:rsidR="00703571" w:rsidRPr="00A40E4B" w:rsidRDefault="00703571" w:rsidP="003D6E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FFFFFF" w:themeFill="background1"/>
          </w:tcPr>
          <w:p w14:paraId="61D194F4" w14:textId="77777777" w:rsidR="00703571" w:rsidRPr="00A40E4B" w:rsidRDefault="00703571" w:rsidP="003D6E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E4B">
              <w:rPr>
                <w:rFonts w:ascii="Times New Roman" w:hAnsi="Times New Roman" w:cs="Times New Roman"/>
                <w:i/>
                <w:sz w:val="24"/>
                <w:szCs w:val="24"/>
              </w:rPr>
              <w:t>Pseudomonas</w:t>
            </w:r>
          </w:p>
        </w:tc>
        <w:tc>
          <w:tcPr>
            <w:tcW w:w="2012" w:type="dxa"/>
            <w:shd w:val="clear" w:color="auto" w:fill="FFFFFF" w:themeFill="background1"/>
          </w:tcPr>
          <w:p w14:paraId="404C335A" w14:textId="77777777" w:rsidR="00703571" w:rsidRPr="00A40E4B" w:rsidRDefault="00075BE4" w:rsidP="003D6E45">
            <w:pPr>
              <w:autoSpaceDE w:val="0"/>
              <w:autoSpaceDN w:val="0"/>
              <w:adjustRightInd w:val="0"/>
              <w:spacing w:line="276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1.64±0.05</w:t>
            </w:r>
          </w:p>
        </w:tc>
        <w:tc>
          <w:tcPr>
            <w:tcW w:w="2886" w:type="dxa"/>
            <w:shd w:val="clear" w:color="auto" w:fill="FFFFFF" w:themeFill="background1"/>
          </w:tcPr>
          <w:p w14:paraId="465ACDF3" w14:textId="77777777" w:rsidR="00703571" w:rsidRPr="00A40E4B" w:rsidRDefault="00AC0335" w:rsidP="003D6E45">
            <w:pPr>
              <w:autoSpaceDE w:val="0"/>
              <w:autoSpaceDN w:val="0"/>
              <w:adjustRightInd w:val="0"/>
              <w:spacing w:line="276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0.86±0.06</w:t>
            </w:r>
          </w:p>
        </w:tc>
        <w:tc>
          <w:tcPr>
            <w:tcW w:w="1080" w:type="dxa"/>
            <w:shd w:val="clear" w:color="auto" w:fill="FFFFFF" w:themeFill="background1"/>
          </w:tcPr>
          <w:p w14:paraId="249BBD58" w14:textId="77777777" w:rsidR="00703571" w:rsidRPr="00A40E4B" w:rsidRDefault="00AC0335" w:rsidP="003D6E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</w:tr>
      <w:tr w:rsidR="00703571" w:rsidRPr="00A40E4B" w14:paraId="2841F9A3" w14:textId="77777777" w:rsidTr="007035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shd w:val="clear" w:color="auto" w:fill="FFFFFF" w:themeFill="background1"/>
          </w:tcPr>
          <w:p w14:paraId="08F06D1B" w14:textId="77777777" w:rsidR="00703571" w:rsidRPr="00A40E4B" w:rsidRDefault="00703571" w:rsidP="003D6E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FFFFFF" w:themeFill="background1"/>
          </w:tcPr>
          <w:p w14:paraId="0A964DCC" w14:textId="77777777" w:rsidR="00703571" w:rsidRPr="00A40E4B" w:rsidRDefault="00703571" w:rsidP="003D6E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E4B">
              <w:rPr>
                <w:rFonts w:ascii="Times New Roman" w:hAnsi="Times New Roman" w:cs="Times New Roman"/>
                <w:i/>
                <w:sz w:val="24"/>
                <w:szCs w:val="24"/>
              </w:rPr>
              <w:t>Klebsiella</w:t>
            </w:r>
          </w:p>
        </w:tc>
        <w:tc>
          <w:tcPr>
            <w:tcW w:w="2012" w:type="dxa"/>
            <w:shd w:val="clear" w:color="auto" w:fill="FFFFFF" w:themeFill="background1"/>
          </w:tcPr>
          <w:p w14:paraId="43334C4C" w14:textId="77777777" w:rsidR="00703571" w:rsidRPr="00A40E4B" w:rsidRDefault="00907D9A" w:rsidP="003D6E45">
            <w:pPr>
              <w:autoSpaceDE w:val="0"/>
              <w:autoSpaceDN w:val="0"/>
              <w:adjustRightInd w:val="0"/>
              <w:spacing w:line="276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7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.67±0.05</w:t>
            </w:r>
          </w:p>
        </w:tc>
        <w:tc>
          <w:tcPr>
            <w:tcW w:w="2886" w:type="dxa"/>
            <w:shd w:val="clear" w:color="auto" w:fill="FFFFFF" w:themeFill="background1"/>
          </w:tcPr>
          <w:p w14:paraId="2202DA80" w14:textId="77777777" w:rsidR="00703571" w:rsidRPr="00A40E4B" w:rsidRDefault="00907D9A" w:rsidP="003D6E45">
            <w:pPr>
              <w:autoSpaceDE w:val="0"/>
              <w:autoSpaceDN w:val="0"/>
              <w:adjustRightInd w:val="0"/>
              <w:spacing w:line="276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C0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.00±0.10</w:t>
            </w:r>
          </w:p>
        </w:tc>
        <w:tc>
          <w:tcPr>
            <w:tcW w:w="1080" w:type="dxa"/>
            <w:shd w:val="clear" w:color="auto" w:fill="FFFFFF" w:themeFill="background1"/>
          </w:tcPr>
          <w:p w14:paraId="628520A3" w14:textId="77777777" w:rsidR="00703571" w:rsidRPr="00A40E4B" w:rsidRDefault="00AC0335" w:rsidP="003D6E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703571" w:rsidRPr="00A40E4B" w14:paraId="145E1EEC" w14:textId="77777777" w:rsidTr="007035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shd w:val="clear" w:color="auto" w:fill="FFFFFF" w:themeFill="background1"/>
          </w:tcPr>
          <w:p w14:paraId="0612B5B0" w14:textId="77777777" w:rsidR="00703571" w:rsidRPr="00A40E4B" w:rsidRDefault="00703571" w:rsidP="003D6E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E4B">
              <w:rPr>
                <w:rFonts w:ascii="Times New Roman" w:hAnsi="Times New Roman" w:cs="Times New Roman"/>
                <w:sz w:val="24"/>
                <w:szCs w:val="24"/>
              </w:rPr>
              <w:t>Anaerobic</w:t>
            </w:r>
          </w:p>
        </w:tc>
        <w:tc>
          <w:tcPr>
            <w:tcW w:w="1709" w:type="dxa"/>
            <w:shd w:val="clear" w:color="auto" w:fill="FFFFFF" w:themeFill="background1"/>
          </w:tcPr>
          <w:p w14:paraId="16D0E1C1" w14:textId="77777777" w:rsidR="00703571" w:rsidRPr="00A40E4B" w:rsidRDefault="00703571" w:rsidP="003D6E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E4B">
              <w:rPr>
                <w:rFonts w:ascii="Times New Roman" w:hAnsi="Times New Roman" w:cs="Times New Roman"/>
                <w:i/>
                <w:sz w:val="24"/>
                <w:szCs w:val="24"/>
              </w:rPr>
              <w:t>Bacillus</w:t>
            </w:r>
          </w:p>
        </w:tc>
        <w:tc>
          <w:tcPr>
            <w:tcW w:w="2012" w:type="dxa"/>
            <w:shd w:val="clear" w:color="auto" w:fill="FFFFFF" w:themeFill="background1"/>
          </w:tcPr>
          <w:p w14:paraId="66716128" w14:textId="77777777" w:rsidR="00703571" w:rsidRPr="00A40E4B" w:rsidRDefault="00907D9A" w:rsidP="003D6E45">
            <w:pPr>
              <w:autoSpaceDE w:val="0"/>
              <w:autoSpaceDN w:val="0"/>
              <w:adjustRightInd w:val="0"/>
              <w:spacing w:line="276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7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.53±0.10</w:t>
            </w:r>
          </w:p>
        </w:tc>
        <w:tc>
          <w:tcPr>
            <w:tcW w:w="2886" w:type="dxa"/>
            <w:shd w:val="clear" w:color="auto" w:fill="FFFFFF" w:themeFill="background1"/>
          </w:tcPr>
          <w:p w14:paraId="26A936A4" w14:textId="77777777" w:rsidR="00703571" w:rsidRPr="00A40E4B" w:rsidRDefault="00907D9A" w:rsidP="003D6E45">
            <w:pPr>
              <w:autoSpaceDE w:val="0"/>
              <w:autoSpaceDN w:val="0"/>
              <w:adjustRightInd w:val="0"/>
              <w:spacing w:line="276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C0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.37±0.15</w:t>
            </w:r>
          </w:p>
        </w:tc>
        <w:tc>
          <w:tcPr>
            <w:tcW w:w="1080" w:type="dxa"/>
            <w:shd w:val="clear" w:color="auto" w:fill="FFFFFF" w:themeFill="background1"/>
          </w:tcPr>
          <w:p w14:paraId="44A1F5C3" w14:textId="77777777" w:rsidR="00703571" w:rsidRPr="00A40E4B" w:rsidRDefault="00703571" w:rsidP="003D6E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4B">
              <w:rPr>
                <w:rFonts w:ascii="Times New Roman" w:hAnsi="Times New Roman" w:cs="Times New Roman"/>
                <w:sz w:val="24"/>
                <w:szCs w:val="24"/>
              </w:rPr>
              <w:t>0.275</w:t>
            </w:r>
          </w:p>
        </w:tc>
      </w:tr>
      <w:tr w:rsidR="00703571" w:rsidRPr="00A40E4B" w14:paraId="0A21A581" w14:textId="77777777" w:rsidTr="007035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shd w:val="clear" w:color="auto" w:fill="FFFFFF" w:themeFill="background1"/>
          </w:tcPr>
          <w:p w14:paraId="79D4F87B" w14:textId="77777777" w:rsidR="00703571" w:rsidRPr="00A40E4B" w:rsidRDefault="00703571" w:rsidP="003D6E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FFFFFF" w:themeFill="background1"/>
          </w:tcPr>
          <w:p w14:paraId="7A4D8216" w14:textId="77777777" w:rsidR="00703571" w:rsidRPr="00A40E4B" w:rsidRDefault="00703571" w:rsidP="003D6E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E4B">
              <w:rPr>
                <w:rFonts w:ascii="Times New Roman" w:hAnsi="Times New Roman" w:cs="Times New Roman"/>
                <w:i/>
                <w:sz w:val="24"/>
                <w:szCs w:val="24"/>
              </w:rPr>
              <w:t>Staphylococcus</w:t>
            </w:r>
          </w:p>
        </w:tc>
        <w:tc>
          <w:tcPr>
            <w:tcW w:w="2012" w:type="dxa"/>
            <w:shd w:val="clear" w:color="auto" w:fill="FFFFFF" w:themeFill="background1"/>
          </w:tcPr>
          <w:p w14:paraId="0A848C7E" w14:textId="77777777" w:rsidR="00703571" w:rsidRPr="00A40E4B" w:rsidRDefault="00C61E05" w:rsidP="003D6E45">
            <w:pPr>
              <w:autoSpaceDE w:val="0"/>
              <w:autoSpaceDN w:val="0"/>
              <w:adjustRightInd w:val="0"/>
              <w:spacing w:line="276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</w:t>
            </w:r>
            <w:r w:rsidR="0007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7±0.06</w:t>
            </w:r>
          </w:p>
        </w:tc>
        <w:tc>
          <w:tcPr>
            <w:tcW w:w="2886" w:type="dxa"/>
            <w:shd w:val="clear" w:color="auto" w:fill="FFFFFF" w:themeFill="background1"/>
          </w:tcPr>
          <w:p w14:paraId="1A0E730D" w14:textId="77777777" w:rsidR="00703571" w:rsidRPr="00A40E4B" w:rsidRDefault="00AC0335" w:rsidP="003D6E45">
            <w:pPr>
              <w:autoSpaceDE w:val="0"/>
              <w:autoSpaceDN w:val="0"/>
              <w:adjustRightInd w:val="0"/>
              <w:spacing w:line="276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0,95±0.07</w:t>
            </w:r>
          </w:p>
        </w:tc>
        <w:tc>
          <w:tcPr>
            <w:tcW w:w="1080" w:type="dxa"/>
            <w:shd w:val="clear" w:color="auto" w:fill="FFFFFF" w:themeFill="background1"/>
          </w:tcPr>
          <w:p w14:paraId="376072D2" w14:textId="77777777" w:rsidR="00703571" w:rsidRPr="00A40E4B" w:rsidRDefault="00AC0335" w:rsidP="003D6E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</w:tr>
      <w:tr w:rsidR="00703571" w:rsidRPr="00A40E4B" w14:paraId="68A388D2" w14:textId="77777777" w:rsidTr="007035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shd w:val="clear" w:color="auto" w:fill="FFFFFF" w:themeFill="background1"/>
          </w:tcPr>
          <w:p w14:paraId="47D6F6B7" w14:textId="77777777" w:rsidR="00703571" w:rsidRPr="00A40E4B" w:rsidRDefault="00703571" w:rsidP="003D6E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FFFFFF" w:themeFill="background1"/>
          </w:tcPr>
          <w:p w14:paraId="1CC3B4CE" w14:textId="77777777" w:rsidR="00703571" w:rsidRPr="00A40E4B" w:rsidRDefault="00703571" w:rsidP="003D6E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E4B">
              <w:rPr>
                <w:rFonts w:ascii="Times New Roman" w:hAnsi="Times New Roman" w:cs="Times New Roman"/>
                <w:i/>
                <w:sz w:val="24"/>
                <w:szCs w:val="24"/>
              </w:rPr>
              <w:t>Pseudomonas</w:t>
            </w:r>
          </w:p>
        </w:tc>
        <w:tc>
          <w:tcPr>
            <w:tcW w:w="2012" w:type="dxa"/>
            <w:shd w:val="clear" w:color="auto" w:fill="FFFFFF" w:themeFill="background1"/>
          </w:tcPr>
          <w:p w14:paraId="1AFC1303" w14:textId="77777777" w:rsidR="00703571" w:rsidRPr="00A40E4B" w:rsidRDefault="00075BE4" w:rsidP="003D6E45">
            <w:pPr>
              <w:autoSpaceDE w:val="0"/>
              <w:autoSpaceDN w:val="0"/>
              <w:adjustRightInd w:val="0"/>
              <w:spacing w:line="276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1.44±0.04</w:t>
            </w:r>
          </w:p>
        </w:tc>
        <w:tc>
          <w:tcPr>
            <w:tcW w:w="2886" w:type="dxa"/>
            <w:shd w:val="clear" w:color="auto" w:fill="FFFFFF" w:themeFill="background1"/>
          </w:tcPr>
          <w:p w14:paraId="53721B34" w14:textId="77777777" w:rsidR="00703571" w:rsidRPr="00A40E4B" w:rsidRDefault="00AC0335" w:rsidP="003D6E45">
            <w:pPr>
              <w:autoSpaceDE w:val="0"/>
              <w:autoSpaceDN w:val="0"/>
              <w:adjustRightInd w:val="0"/>
              <w:spacing w:line="276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1.15±0.10</w:t>
            </w:r>
          </w:p>
        </w:tc>
        <w:tc>
          <w:tcPr>
            <w:tcW w:w="1080" w:type="dxa"/>
            <w:shd w:val="clear" w:color="auto" w:fill="FFFFFF" w:themeFill="background1"/>
          </w:tcPr>
          <w:p w14:paraId="5B8A6DCF" w14:textId="77777777" w:rsidR="00703571" w:rsidRPr="00A40E4B" w:rsidRDefault="00AC0335" w:rsidP="003D6E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</w:tr>
      <w:tr w:rsidR="00703571" w:rsidRPr="00A40E4B" w14:paraId="3CAC03D2" w14:textId="77777777" w:rsidTr="007035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shd w:val="clear" w:color="auto" w:fill="FFFFFF" w:themeFill="background1"/>
          </w:tcPr>
          <w:p w14:paraId="64C4CC55" w14:textId="77777777" w:rsidR="00703571" w:rsidRPr="00A40E4B" w:rsidRDefault="00703571" w:rsidP="003D6E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FFFFFF" w:themeFill="background1"/>
          </w:tcPr>
          <w:p w14:paraId="6CDFD63B" w14:textId="77777777" w:rsidR="00703571" w:rsidRPr="00A40E4B" w:rsidRDefault="00703571" w:rsidP="003D6E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E4B">
              <w:rPr>
                <w:rFonts w:ascii="Times New Roman" w:hAnsi="Times New Roman" w:cs="Times New Roman"/>
                <w:i/>
                <w:sz w:val="24"/>
                <w:szCs w:val="24"/>
              </w:rPr>
              <w:t>Klebsiella</w:t>
            </w:r>
          </w:p>
        </w:tc>
        <w:tc>
          <w:tcPr>
            <w:tcW w:w="2012" w:type="dxa"/>
            <w:shd w:val="clear" w:color="auto" w:fill="FFFFFF" w:themeFill="background1"/>
          </w:tcPr>
          <w:p w14:paraId="622A9137" w14:textId="77777777" w:rsidR="00703571" w:rsidRPr="00A40E4B" w:rsidRDefault="00907D9A" w:rsidP="003D6E45">
            <w:pPr>
              <w:autoSpaceDE w:val="0"/>
              <w:autoSpaceDN w:val="0"/>
              <w:adjustRightInd w:val="0"/>
              <w:spacing w:line="276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</w:t>
            </w:r>
            <w:r w:rsidR="0007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5±007</w:t>
            </w:r>
          </w:p>
        </w:tc>
        <w:tc>
          <w:tcPr>
            <w:tcW w:w="2886" w:type="dxa"/>
            <w:shd w:val="clear" w:color="auto" w:fill="FFFFFF" w:themeFill="background1"/>
          </w:tcPr>
          <w:p w14:paraId="1611C785" w14:textId="77777777" w:rsidR="00703571" w:rsidRPr="00A40E4B" w:rsidRDefault="00907D9A" w:rsidP="003D6E45">
            <w:pPr>
              <w:autoSpaceDE w:val="0"/>
              <w:autoSpaceDN w:val="0"/>
              <w:adjustRightInd w:val="0"/>
              <w:spacing w:line="276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C0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.89±0.05</w:t>
            </w:r>
          </w:p>
        </w:tc>
        <w:tc>
          <w:tcPr>
            <w:tcW w:w="1080" w:type="dxa"/>
            <w:shd w:val="clear" w:color="auto" w:fill="FFFFFF" w:themeFill="background1"/>
          </w:tcPr>
          <w:p w14:paraId="431FF94E" w14:textId="77777777" w:rsidR="00703571" w:rsidRPr="00A40E4B" w:rsidRDefault="00AC0335" w:rsidP="003D6E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703571" w:rsidRPr="00A40E4B" w14:paraId="71E7E0FF" w14:textId="77777777" w:rsidTr="00703571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1B6B01" w14:textId="77777777" w:rsidR="00703571" w:rsidRPr="00A40E4B" w:rsidRDefault="00703571" w:rsidP="003D6E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E4C56D" w14:textId="77777777" w:rsidR="00703571" w:rsidRPr="00A40E4B" w:rsidRDefault="00703571" w:rsidP="003D6E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E4B">
              <w:rPr>
                <w:rFonts w:ascii="Times New Roman" w:hAnsi="Times New Roman" w:cs="Times New Roman"/>
                <w:i/>
                <w:sz w:val="24"/>
                <w:szCs w:val="24"/>
              </w:rPr>
              <w:t>Clostridium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76CC0E" w14:textId="77777777" w:rsidR="00703571" w:rsidRPr="00A40E4B" w:rsidRDefault="00075BE4" w:rsidP="003D6E45">
            <w:pPr>
              <w:autoSpaceDE w:val="0"/>
              <w:autoSpaceDN w:val="0"/>
              <w:adjustRightInd w:val="0"/>
              <w:spacing w:line="276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1.55±0.05</w:t>
            </w:r>
          </w:p>
        </w:tc>
        <w:tc>
          <w:tcPr>
            <w:tcW w:w="28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7EE677" w14:textId="77777777" w:rsidR="00703571" w:rsidRPr="00A40E4B" w:rsidRDefault="00AC0335" w:rsidP="003D6E45">
            <w:pPr>
              <w:autoSpaceDE w:val="0"/>
              <w:autoSpaceDN w:val="0"/>
              <w:adjustRightInd w:val="0"/>
              <w:spacing w:line="276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1.32±0.05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5C319B" w14:textId="77777777" w:rsidR="00703571" w:rsidRPr="00A40E4B" w:rsidRDefault="00AC0335" w:rsidP="003D6E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0.072</w:t>
            </w:r>
          </w:p>
        </w:tc>
      </w:tr>
    </w:tbl>
    <w:p w14:paraId="67AF80BC" w14:textId="77777777" w:rsidR="00EC1AA8" w:rsidRDefault="00EC1AA8" w:rsidP="003A2F8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2EA8DED" w14:textId="77777777" w:rsidR="00A70391" w:rsidRPr="00DE1D03" w:rsidRDefault="003A2F8F" w:rsidP="0095082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DE1D03">
        <w:rPr>
          <w:rFonts w:ascii="Times New Roman" w:hAnsi="Times New Roman" w:cs="Times New Roman"/>
          <w:i/>
          <w:sz w:val="24"/>
          <w:szCs w:val="24"/>
        </w:rPr>
        <w:t>Lysinibacillus</w:t>
      </w:r>
      <w:proofErr w:type="spellEnd"/>
      <w:r w:rsidRPr="00DE1D03">
        <w:rPr>
          <w:rFonts w:ascii="Times New Roman" w:hAnsi="Times New Roman" w:cs="Times New Roman"/>
          <w:sz w:val="24"/>
          <w:szCs w:val="24"/>
        </w:rPr>
        <w:t xml:space="preserve"> has not been well documented as cellu</w:t>
      </w:r>
      <w:r w:rsidR="00F16246" w:rsidRPr="00DE1D03">
        <w:rPr>
          <w:rFonts w:ascii="Times New Roman" w:hAnsi="Times New Roman" w:cs="Times New Roman"/>
          <w:sz w:val="24"/>
          <w:szCs w:val="24"/>
        </w:rPr>
        <w:t>lo</w:t>
      </w:r>
      <w:r w:rsidR="00A70391" w:rsidRPr="00DE1D03">
        <w:rPr>
          <w:rFonts w:ascii="Times New Roman" w:hAnsi="Times New Roman" w:cs="Times New Roman"/>
          <w:sz w:val="24"/>
          <w:szCs w:val="24"/>
        </w:rPr>
        <w:t>lytic bacteria</w:t>
      </w:r>
      <w:r w:rsidR="00DE1D03">
        <w:rPr>
          <w:rFonts w:ascii="Times New Roman" w:hAnsi="Times New Roman" w:cs="Times New Roman"/>
          <w:sz w:val="24"/>
          <w:szCs w:val="24"/>
        </w:rPr>
        <w:t xml:space="preserve"> occurring in marine sediments</w:t>
      </w:r>
      <w:r w:rsidR="00A70391" w:rsidRPr="00DE1D03">
        <w:rPr>
          <w:rFonts w:ascii="Times New Roman" w:hAnsi="Times New Roman" w:cs="Times New Roman"/>
          <w:sz w:val="24"/>
          <w:szCs w:val="24"/>
        </w:rPr>
        <w:t xml:space="preserve"> in the years following</w:t>
      </w:r>
      <w:r w:rsidRPr="00DE1D03">
        <w:rPr>
          <w:rFonts w:ascii="Times New Roman" w:hAnsi="Times New Roman" w:cs="Times New Roman"/>
          <w:sz w:val="24"/>
          <w:szCs w:val="24"/>
        </w:rPr>
        <w:t xml:space="preserve"> the split from </w:t>
      </w:r>
      <w:r w:rsidRPr="00DE1D03">
        <w:rPr>
          <w:rFonts w:ascii="Times New Roman" w:hAnsi="Times New Roman" w:cs="Times New Roman"/>
          <w:i/>
          <w:sz w:val="24"/>
          <w:szCs w:val="24"/>
        </w:rPr>
        <w:t>Bacillus</w:t>
      </w:r>
      <w:r w:rsidRPr="00DE1D03">
        <w:rPr>
          <w:rFonts w:ascii="Times New Roman" w:hAnsi="Times New Roman" w:cs="Times New Roman"/>
          <w:sz w:val="24"/>
          <w:szCs w:val="24"/>
        </w:rPr>
        <w:t xml:space="preserve">. However, reports by </w:t>
      </w:r>
      <w:proofErr w:type="spellStart"/>
      <w:r w:rsidR="00E96F70" w:rsidRPr="00DE1D03">
        <w:rPr>
          <w:rFonts w:ascii="Times New Roman" w:hAnsi="Times New Roman" w:cs="Times New Roman"/>
          <w:sz w:val="24"/>
          <w:szCs w:val="24"/>
        </w:rPr>
        <w:t>Chantarasiri</w:t>
      </w:r>
      <w:proofErr w:type="spellEnd"/>
      <w:r w:rsidR="00E96F70" w:rsidRPr="00DE1D03">
        <w:rPr>
          <w:rFonts w:ascii="Times New Roman" w:hAnsi="Times New Roman" w:cs="Times New Roman"/>
          <w:sz w:val="24"/>
          <w:szCs w:val="24"/>
        </w:rPr>
        <w:t xml:space="preserve"> </w:t>
      </w:r>
      <w:r w:rsidR="00E96F70" w:rsidRPr="00DE1D03">
        <w:rPr>
          <w:rFonts w:ascii="Times New Roman" w:hAnsi="Times New Roman" w:cs="Times New Roman"/>
          <w:i/>
          <w:sz w:val="24"/>
          <w:szCs w:val="24"/>
        </w:rPr>
        <w:t>et</w:t>
      </w:r>
      <w:r w:rsidR="00E96F70" w:rsidRPr="00DE1D03">
        <w:rPr>
          <w:rFonts w:ascii="Times New Roman" w:hAnsi="Times New Roman" w:cs="Times New Roman"/>
          <w:sz w:val="24"/>
          <w:szCs w:val="24"/>
        </w:rPr>
        <w:t xml:space="preserve"> </w:t>
      </w:r>
      <w:r w:rsidR="00E96F70" w:rsidRPr="00DE1D03">
        <w:rPr>
          <w:rFonts w:ascii="Times New Roman" w:hAnsi="Times New Roman" w:cs="Times New Roman"/>
          <w:i/>
          <w:sz w:val="24"/>
          <w:szCs w:val="24"/>
        </w:rPr>
        <w:t>al</w:t>
      </w:r>
      <w:r w:rsidR="00E96F70" w:rsidRPr="00DE1D03">
        <w:rPr>
          <w:rFonts w:ascii="Times New Roman" w:hAnsi="Times New Roman" w:cs="Times New Roman"/>
          <w:sz w:val="24"/>
          <w:szCs w:val="24"/>
        </w:rPr>
        <w:t xml:space="preserve">., (2017) and Mahalik </w:t>
      </w:r>
      <w:r w:rsidR="00E96F70" w:rsidRPr="00DE1D03">
        <w:rPr>
          <w:rFonts w:ascii="Times New Roman" w:hAnsi="Times New Roman" w:cs="Times New Roman"/>
          <w:i/>
          <w:sz w:val="24"/>
          <w:szCs w:val="24"/>
        </w:rPr>
        <w:t>et al</w:t>
      </w:r>
      <w:r w:rsidR="00E96F70" w:rsidRPr="00DE1D03">
        <w:rPr>
          <w:rFonts w:ascii="Times New Roman" w:hAnsi="Times New Roman" w:cs="Times New Roman"/>
          <w:sz w:val="24"/>
          <w:szCs w:val="24"/>
        </w:rPr>
        <w:t xml:space="preserve">., (2018) showed that </w:t>
      </w:r>
      <w:r w:rsidR="00680060" w:rsidRPr="00DE1D03">
        <w:rPr>
          <w:rFonts w:ascii="Times New Roman" w:hAnsi="Times New Roman" w:cs="Times New Roman"/>
          <w:sz w:val="24"/>
          <w:szCs w:val="24"/>
        </w:rPr>
        <w:t xml:space="preserve">cellulolytic </w:t>
      </w:r>
      <w:proofErr w:type="spellStart"/>
      <w:r w:rsidR="00E96F70" w:rsidRPr="00DE1D03">
        <w:rPr>
          <w:rFonts w:ascii="Times New Roman" w:hAnsi="Times New Roman" w:cs="Times New Roman"/>
          <w:i/>
          <w:sz w:val="24"/>
          <w:szCs w:val="24"/>
        </w:rPr>
        <w:t>Lysinibacillus</w:t>
      </w:r>
      <w:proofErr w:type="spellEnd"/>
      <w:r w:rsidR="00E96F70" w:rsidRPr="00DE1D03">
        <w:rPr>
          <w:rFonts w:ascii="Times New Roman" w:hAnsi="Times New Roman" w:cs="Times New Roman"/>
          <w:sz w:val="24"/>
          <w:szCs w:val="24"/>
        </w:rPr>
        <w:t xml:space="preserve"> spp.</w:t>
      </w:r>
      <w:r w:rsidR="00F16246" w:rsidRPr="00DE1D03">
        <w:rPr>
          <w:rFonts w:ascii="Times New Roman" w:hAnsi="Times New Roman" w:cs="Times New Roman"/>
          <w:sz w:val="24"/>
          <w:szCs w:val="24"/>
        </w:rPr>
        <w:t xml:space="preserve"> were </w:t>
      </w:r>
      <w:r w:rsidR="00E96F70" w:rsidRPr="00DE1D03">
        <w:rPr>
          <w:rFonts w:ascii="Times New Roman" w:hAnsi="Times New Roman" w:cs="Times New Roman"/>
          <w:sz w:val="24"/>
          <w:szCs w:val="24"/>
        </w:rPr>
        <w:t>isolated from</w:t>
      </w:r>
      <w:r w:rsidR="00680060" w:rsidRPr="00DE1D03">
        <w:rPr>
          <w:rFonts w:ascii="Times New Roman" w:hAnsi="Times New Roman" w:cs="Times New Roman"/>
          <w:sz w:val="24"/>
          <w:szCs w:val="24"/>
        </w:rPr>
        <w:t xml:space="preserve"> estuary sediments and coastal wetland.</w:t>
      </w:r>
      <w:r w:rsidR="00A70391" w:rsidRPr="00DE1D03">
        <w:rPr>
          <w:rFonts w:ascii="Times New Roman" w:hAnsi="Times New Roman" w:cs="Times New Roman"/>
          <w:sz w:val="24"/>
          <w:szCs w:val="24"/>
        </w:rPr>
        <w:t xml:space="preserve"> In this study, it was observed that the CI of the </w:t>
      </w:r>
      <w:r w:rsidR="00A70391" w:rsidRPr="00DE1D03">
        <w:rPr>
          <w:rFonts w:ascii="Times New Roman" w:hAnsi="Times New Roman" w:cs="Times New Roman"/>
          <w:i/>
          <w:sz w:val="24"/>
          <w:szCs w:val="24"/>
        </w:rPr>
        <w:t>Bacillus</w:t>
      </w:r>
      <w:r w:rsidR="00A70391" w:rsidRPr="00DE1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391" w:rsidRPr="00DE1D03">
        <w:rPr>
          <w:rFonts w:ascii="Times New Roman" w:hAnsi="Times New Roman" w:cs="Times New Roman"/>
          <w:sz w:val="24"/>
          <w:szCs w:val="24"/>
        </w:rPr>
        <w:lastRenderedPageBreak/>
        <w:t>spp</w:t>
      </w:r>
      <w:proofErr w:type="spellEnd"/>
      <w:r w:rsidR="00A70391" w:rsidRPr="00DE1D0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A70391" w:rsidRPr="00DE1D03">
        <w:rPr>
          <w:rFonts w:ascii="Times New Roman" w:hAnsi="Times New Roman" w:cs="Times New Roman"/>
          <w:i/>
          <w:sz w:val="24"/>
          <w:szCs w:val="24"/>
        </w:rPr>
        <w:t>Lysinibacillu</w:t>
      </w:r>
      <w:r w:rsidR="00A70391" w:rsidRPr="00DE1D03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A70391">
        <w:rPr>
          <w:sz w:val="24"/>
          <w:szCs w:val="24"/>
        </w:rPr>
        <w:t xml:space="preserve"> </w:t>
      </w:r>
      <w:r w:rsidR="00A70391" w:rsidRPr="00DE1D03">
        <w:rPr>
          <w:rFonts w:ascii="Times New Roman" w:hAnsi="Times New Roman" w:cs="Times New Roman"/>
          <w:sz w:val="24"/>
          <w:szCs w:val="24"/>
        </w:rPr>
        <w:t>were nearly identical as shown in Fig 1. This finding therefore</w:t>
      </w:r>
      <w:r w:rsidR="00F16246" w:rsidRPr="00DE1D03">
        <w:rPr>
          <w:rFonts w:ascii="Times New Roman" w:hAnsi="Times New Roman" w:cs="Times New Roman"/>
          <w:sz w:val="24"/>
          <w:szCs w:val="24"/>
        </w:rPr>
        <w:t xml:space="preserve"> </w:t>
      </w:r>
      <w:r w:rsidR="00A70391" w:rsidRPr="00DE1D03">
        <w:rPr>
          <w:rFonts w:ascii="Times New Roman" w:hAnsi="Times New Roman" w:cs="Times New Roman"/>
          <w:sz w:val="24"/>
          <w:szCs w:val="24"/>
        </w:rPr>
        <w:t>adds to the limited information</w:t>
      </w:r>
      <w:r w:rsidR="00F16246" w:rsidRPr="00DE1D03">
        <w:rPr>
          <w:rFonts w:ascii="Times New Roman" w:hAnsi="Times New Roman" w:cs="Times New Roman"/>
          <w:sz w:val="24"/>
          <w:szCs w:val="24"/>
        </w:rPr>
        <w:t xml:space="preserve"> </w:t>
      </w:r>
      <w:r w:rsidR="00A70391" w:rsidRPr="00DE1D03">
        <w:rPr>
          <w:rFonts w:ascii="Times New Roman" w:hAnsi="Times New Roman" w:cs="Times New Roman"/>
          <w:sz w:val="24"/>
          <w:szCs w:val="24"/>
        </w:rPr>
        <w:t xml:space="preserve">on the presence of </w:t>
      </w:r>
      <w:r w:rsidR="00DE1D03">
        <w:rPr>
          <w:rFonts w:ascii="Times New Roman" w:hAnsi="Times New Roman" w:cs="Times New Roman"/>
          <w:sz w:val="24"/>
          <w:szCs w:val="24"/>
        </w:rPr>
        <w:t xml:space="preserve">cellulolytic </w:t>
      </w:r>
      <w:proofErr w:type="spellStart"/>
      <w:r w:rsidR="00A70391" w:rsidRPr="00DE1D03">
        <w:rPr>
          <w:rFonts w:ascii="Times New Roman" w:hAnsi="Times New Roman" w:cs="Times New Roman"/>
          <w:i/>
          <w:sz w:val="24"/>
          <w:szCs w:val="24"/>
        </w:rPr>
        <w:t>Lysinibacillus</w:t>
      </w:r>
      <w:proofErr w:type="spellEnd"/>
      <w:r w:rsidR="00A70391" w:rsidRPr="00DE1D03">
        <w:rPr>
          <w:rFonts w:ascii="Times New Roman" w:hAnsi="Times New Roman" w:cs="Times New Roman"/>
          <w:sz w:val="24"/>
          <w:szCs w:val="24"/>
        </w:rPr>
        <w:t xml:space="preserve"> in coastal sediments. </w:t>
      </w:r>
    </w:p>
    <w:p w14:paraId="0B53B0F1" w14:textId="77777777" w:rsidR="008000B8" w:rsidRPr="00F16246" w:rsidRDefault="00F16246" w:rsidP="00F162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4B7B9FC" w14:textId="77777777" w:rsidR="007B0CE3" w:rsidRPr="005736A1" w:rsidRDefault="007B0CE3" w:rsidP="007B0CE3">
      <w:pPr>
        <w:pStyle w:val="NormalWeb"/>
        <w:spacing w:before="0" w:beforeAutospacing="0" w:after="0"/>
        <w:rPr>
          <w:b/>
          <w:bCs/>
          <w:color w:val="000000" w:themeColor="text1"/>
          <w:kern w:val="24"/>
        </w:rPr>
      </w:pPr>
      <w:r w:rsidRPr="00E64FE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9981AB" wp14:editId="25102DE7">
                <wp:simplePos x="0" y="0"/>
                <wp:positionH relativeFrom="column">
                  <wp:posOffset>4808593</wp:posOffset>
                </wp:positionH>
                <wp:positionV relativeFrom="paragraph">
                  <wp:posOffset>1289059</wp:posOffset>
                </wp:positionV>
                <wp:extent cx="843501" cy="400110"/>
                <wp:effectExtent l="0" t="0" r="0" b="0"/>
                <wp:wrapNone/>
                <wp:docPr id="2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501" cy="400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A0BB74" w14:textId="77777777" w:rsidR="006E66FC" w:rsidRPr="00E64FE3" w:rsidRDefault="006E66FC" w:rsidP="007B0CE3">
                            <w:pPr>
                              <w:pStyle w:val="NormalWeb"/>
                              <w:spacing w:before="0" w:beforeAutospacing="0" w:after="0"/>
                            </w:pPr>
                            <w:r w:rsidRPr="00E64FE3">
                              <w:rPr>
                                <w:bCs/>
                                <w:color w:val="000000" w:themeColor="text1"/>
                                <w:kern w:val="24"/>
                              </w:rPr>
                              <w:t>500</w:t>
                            </w:r>
                            <w:r>
                              <w:rPr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E64FE3">
                              <w:rPr>
                                <w:bCs/>
                                <w:color w:val="000000" w:themeColor="text1"/>
                                <w:kern w:val="24"/>
                              </w:rPr>
                              <w:t>bp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9981AB" id="Rectangle 4" o:spid="_x0000_s1026" style="position:absolute;margin-left:378.65pt;margin-top:101.5pt;width:66.4pt;height:31.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" filled="f" stroked="f">
                <v:textbox style="mso-fit-shape-to-text:t">
                  <w:txbxContent>
                    <w:p w14:paraId="4BA0BB74" w14:textId="77777777" w:rsidR="006E66FC" w:rsidRPr="00E64FE3" w:rsidRDefault="006E66FC" w:rsidP="007B0CE3">
                      <w:pPr>
                        <w:pStyle w:val="NormalWeb"/>
                        <w:spacing w:before="0" w:beforeAutospacing="0" w:after="0"/>
                      </w:pPr>
                      <w:r w:rsidRPr="00E64FE3">
                        <w:rPr>
                          <w:bCs/>
                          <w:color w:val="000000" w:themeColor="text1"/>
                          <w:kern w:val="24"/>
                        </w:rPr>
                        <w:t>500</w:t>
                      </w:r>
                      <w:r>
                        <w:rPr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E64FE3">
                        <w:rPr>
                          <w:bCs/>
                          <w:color w:val="000000" w:themeColor="text1"/>
                          <w:kern w:val="24"/>
                        </w:rPr>
                        <w:t>bp</w:t>
                      </w:r>
                    </w:p>
                  </w:txbxContent>
                </v:textbox>
              </v:rect>
            </w:pict>
          </mc:Fallback>
        </mc:AlternateContent>
      </w:r>
      <w:r w:rsidRPr="0098278F">
        <w:rPr>
          <w:b/>
          <w:bCs/>
          <w:noProof/>
          <w:color w:val="000000" w:themeColor="text1"/>
          <w:kern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BDB3E8" wp14:editId="20ABC5F1">
                <wp:simplePos x="0" y="0"/>
                <wp:positionH relativeFrom="column">
                  <wp:posOffset>4507981</wp:posOffset>
                </wp:positionH>
                <wp:positionV relativeFrom="paragraph">
                  <wp:posOffset>917619</wp:posOffset>
                </wp:positionV>
                <wp:extent cx="2081019" cy="400110"/>
                <wp:effectExtent l="0" t="0" r="0" b="0"/>
                <wp:wrapNone/>
                <wp:docPr id="2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1019" cy="400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C475C6" w14:textId="77777777" w:rsidR="006E66FC" w:rsidRPr="0098278F" w:rsidRDefault="006E66FC" w:rsidP="007B0CE3">
                            <w:pPr>
                              <w:pStyle w:val="NormalWeb"/>
                              <w:spacing w:before="0" w:beforeAutospacing="0" w:after="0"/>
                            </w:pPr>
                            <w:r>
                              <w:rPr>
                                <w:bCs/>
                                <w:color w:val="000000" w:themeColor="text1"/>
                                <w:kern w:val="24"/>
                              </w:rPr>
                              <w:t xml:space="preserve"> 16s </w:t>
                            </w:r>
                            <w:r w:rsidRPr="0098278F">
                              <w:rPr>
                                <w:bCs/>
                                <w:color w:val="000000" w:themeColor="text1"/>
                                <w:kern w:val="24"/>
                              </w:rPr>
                              <w:t>rRNA(1500bp)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BDB3E8" id="Rectangle 3" o:spid="_x0000_s1027" style="position:absolute;margin-left:354.95pt;margin-top:72.25pt;width:163.85pt;height:31.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" filled="f" stroked="f">
                <v:textbox style="mso-fit-shape-to-text:t">
                  <w:txbxContent>
                    <w:p w14:paraId="01C475C6" w14:textId="77777777" w:rsidR="006E66FC" w:rsidRPr="0098278F" w:rsidRDefault="006E66FC" w:rsidP="007B0CE3">
                      <w:pPr>
                        <w:pStyle w:val="NormalWeb"/>
                        <w:spacing w:before="0" w:beforeAutospacing="0" w:after="0"/>
                      </w:pPr>
                      <w:r>
                        <w:rPr>
                          <w:bCs/>
                          <w:color w:val="000000" w:themeColor="text1"/>
                          <w:kern w:val="24"/>
                        </w:rPr>
                        <w:t xml:space="preserve"> 16s </w:t>
                      </w:r>
                      <w:r w:rsidRPr="0098278F">
                        <w:rPr>
                          <w:bCs/>
                          <w:color w:val="000000" w:themeColor="text1"/>
                          <w:kern w:val="24"/>
                        </w:rPr>
                        <w:t>rRNA(1500bp)</w:t>
                      </w:r>
                    </w:p>
                  </w:txbxContent>
                </v:textbox>
              </v:rect>
            </w:pict>
          </mc:Fallback>
        </mc:AlternateContent>
      </w:r>
      <w:r w:rsidRPr="005736A1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56F5C" wp14:editId="2F1E2132">
                <wp:simplePos x="0" y="0"/>
                <wp:positionH relativeFrom="column">
                  <wp:posOffset>3747121</wp:posOffset>
                </wp:positionH>
                <wp:positionV relativeFrom="paragraph">
                  <wp:posOffset>1058226</wp:posOffset>
                </wp:positionV>
                <wp:extent cx="869639" cy="45719"/>
                <wp:effectExtent l="38100" t="95250" r="0" b="126365"/>
                <wp:wrapNone/>
                <wp:docPr id="7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9639" cy="45719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899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95.05pt;margin-top:83.3pt;width:68.5pt;height:3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" strokecolor="#4579b8 [3044]" strokeweight="3pt">
                <v:stroke endarrow="open"/>
              </v:shape>
            </w:pict>
          </mc:Fallback>
        </mc:AlternateContent>
      </w:r>
      <w:r w:rsidRPr="005736A1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EC4FE9" wp14:editId="51C261D4">
                <wp:simplePos x="0" y="0"/>
                <wp:positionH relativeFrom="column">
                  <wp:posOffset>4117522</wp:posOffset>
                </wp:positionH>
                <wp:positionV relativeFrom="paragraph">
                  <wp:posOffset>1416099</wp:posOffset>
                </wp:positionV>
                <wp:extent cx="781016" cy="15389"/>
                <wp:effectExtent l="0" t="114300" r="0" b="118110"/>
                <wp:wrapNone/>
                <wp:docPr id="12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81016" cy="15389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20163" id="Straight Arrow Connector 10" o:spid="_x0000_s1026" type="#_x0000_t32" style="position:absolute;margin-left:324.2pt;margin-top:111.5pt;width:61.5pt;height:1.2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" strokecolor="#4579b8 [3044]" strokeweight="3pt">
                <v:stroke endarrow="open"/>
              </v:shape>
            </w:pict>
          </mc:Fallback>
        </mc:AlternateContent>
      </w:r>
      <w:r>
        <w:rPr>
          <w:rFonts w:asciiTheme="minorHAnsi" w:hAnsi="Calibri" w:cstheme="minorBidi"/>
          <w:b/>
          <w:bCs/>
          <w:color w:val="000000" w:themeColor="text1"/>
          <w:kern w:val="24"/>
          <w:sz w:val="40"/>
          <w:szCs w:val="40"/>
        </w:rPr>
        <w:t xml:space="preserve">     </w:t>
      </w:r>
      <w:r>
        <w:rPr>
          <w:b/>
          <w:bCs/>
          <w:color w:val="000000" w:themeColor="text1"/>
          <w:kern w:val="24"/>
        </w:rPr>
        <w:t xml:space="preserve">   1          2          3        </w:t>
      </w:r>
      <w:r w:rsidRPr="000C3FE6">
        <w:rPr>
          <w:b/>
          <w:bCs/>
          <w:color w:val="000000" w:themeColor="text1"/>
          <w:kern w:val="24"/>
        </w:rPr>
        <w:t xml:space="preserve"> 4       </w:t>
      </w:r>
      <w:r>
        <w:rPr>
          <w:b/>
          <w:bCs/>
          <w:color w:val="000000" w:themeColor="text1"/>
          <w:kern w:val="24"/>
        </w:rPr>
        <w:t xml:space="preserve">    </w:t>
      </w:r>
      <w:r w:rsidRPr="000C3FE6">
        <w:rPr>
          <w:b/>
          <w:bCs/>
          <w:color w:val="000000" w:themeColor="text1"/>
          <w:kern w:val="24"/>
        </w:rPr>
        <w:t xml:space="preserve">5      </w:t>
      </w:r>
      <w:r>
        <w:rPr>
          <w:b/>
          <w:bCs/>
          <w:color w:val="000000" w:themeColor="text1"/>
          <w:kern w:val="24"/>
        </w:rPr>
        <w:t xml:space="preserve">    6         7          8       </w:t>
      </w:r>
      <w:r w:rsidRPr="000C3FE6">
        <w:rPr>
          <w:b/>
          <w:bCs/>
          <w:color w:val="000000" w:themeColor="text1"/>
          <w:kern w:val="24"/>
        </w:rPr>
        <w:t xml:space="preserve"> L </w:t>
      </w:r>
      <w:r w:rsidRPr="008D328A">
        <w:rPr>
          <w:b/>
          <w:noProof/>
        </w:rPr>
        <w:drawing>
          <wp:inline distT="0" distB="0" distL="0" distR="0" wp14:anchorId="292FE718" wp14:editId="2DC15ED5">
            <wp:extent cx="4250267" cy="2700866"/>
            <wp:effectExtent l="0" t="0" r="0" b="4445"/>
            <wp:docPr id="2" name="Content Placeholder 1" descr="A green liquid with white dot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E0128241-0AE1-46A7-3947-BE457FFD87B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ent Placeholder 1" descr="A green liquid with white dots&#10;&#10;AI-generated content may be incorrect.">
                      <a:extLst>
                        <a:ext uri="{FF2B5EF4-FFF2-40B4-BE49-F238E27FC236}">
                          <a16:creationId xmlns:a16="http://schemas.microsoft.com/office/drawing/2014/main" id="{E0128241-0AE1-46A7-3947-BE457FFD87BB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70798" cy="2713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278F">
        <w:rPr>
          <w:noProof/>
        </w:rPr>
        <w:t xml:space="preserve"> </w:t>
      </w:r>
    </w:p>
    <w:p w14:paraId="3766C75F" w14:textId="77777777" w:rsidR="007B0CE3" w:rsidRPr="00C401DF" w:rsidRDefault="007B0CE3" w:rsidP="007B0CE3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401DF">
        <w:rPr>
          <w:rFonts w:ascii="Times New Roman" w:hAnsi="Times New Roman" w:cs="Times New Roman"/>
          <w:sz w:val="24"/>
          <w:szCs w:val="24"/>
          <w:lang w:val="en-GB"/>
        </w:rPr>
        <w:t>Plate 1: Agarose gel electrophoresis showing the amplified 16s</w:t>
      </w:r>
      <w:r w:rsidR="00C401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401DF">
        <w:rPr>
          <w:rFonts w:ascii="Times New Roman" w:hAnsi="Times New Roman" w:cs="Times New Roman"/>
          <w:sz w:val="24"/>
          <w:szCs w:val="24"/>
          <w:lang w:val="en-GB"/>
        </w:rPr>
        <w:t>rRNA. Lanes 1-8 represent the amplified 16s</w:t>
      </w:r>
      <w:r w:rsidR="00C401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401DF">
        <w:rPr>
          <w:rFonts w:ascii="Times New Roman" w:hAnsi="Times New Roman" w:cs="Times New Roman"/>
          <w:sz w:val="24"/>
          <w:szCs w:val="24"/>
          <w:lang w:val="en-GB"/>
        </w:rPr>
        <w:t>rRNA at 1500</w:t>
      </w:r>
      <w:r w:rsidR="00C401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401DF">
        <w:rPr>
          <w:rFonts w:ascii="Times New Roman" w:hAnsi="Times New Roman" w:cs="Times New Roman"/>
          <w:sz w:val="24"/>
          <w:szCs w:val="24"/>
          <w:lang w:val="en-GB"/>
        </w:rPr>
        <w:t>bp while lane L represents the 100bp DNA</w:t>
      </w:r>
      <w:r w:rsidR="00C401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401DF">
        <w:rPr>
          <w:rFonts w:ascii="Times New Roman" w:hAnsi="Times New Roman" w:cs="Times New Roman"/>
          <w:sz w:val="24"/>
          <w:szCs w:val="24"/>
          <w:lang w:val="en-GB"/>
        </w:rPr>
        <w:t>ladder</w:t>
      </w:r>
    </w:p>
    <w:p w14:paraId="7CFB64A5" w14:textId="77777777" w:rsidR="001C4EA0" w:rsidRPr="00AC0335" w:rsidRDefault="001C4EA0" w:rsidP="001C4EA0">
      <w:pPr>
        <w:rPr>
          <w:rFonts w:ascii="Times New Roman" w:hAnsi="Times New Roman" w:cs="Times New Roman"/>
          <w:b/>
          <w:sz w:val="24"/>
          <w:szCs w:val="24"/>
        </w:rPr>
      </w:pPr>
      <w:r w:rsidRPr="00AC0335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 xml:space="preserve">4: </w:t>
      </w:r>
      <w:r w:rsidRPr="00AC0335">
        <w:rPr>
          <w:rFonts w:ascii="Times New Roman" w:hAnsi="Times New Roman" w:cs="Times New Roman"/>
          <w:b/>
          <w:sz w:val="24"/>
          <w:szCs w:val="24"/>
        </w:rPr>
        <w:t>Identification of isolates by molecular methods and NCBI sequence identity</w:t>
      </w:r>
    </w:p>
    <w:tbl>
      <w:tblPr>
        <w:tblStyle w:val="PlainTable41"/>
        <w:tblW w:w="9378" w:type="dxa"/>
        <w:tblLook w:val="04A0" w:firstRow="1" w:lastRow="0" w:firstColumn="1" w:lastColumn="0" w:noHBand="0" w:noVBand="1"/>
      </w:tblPr>
      <w:tblGrid>
        <w:gridCol w:w="3258"/>
        <w:gridCol w:w="1530"/>
        <w:gridCol w:w="2070"/>
        <w:gridCol w:w="2520"/>
      </w:tblGrid>
      <w:tr w:rsidR="001C4EA0" w:rsidRPr="00AC0335" w14:paraId="2AEB4D9E" w14:textId="77777777" w:rsidTr="00D971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Borders>
              <w:top w:val="single" w:sz="4" w:space="0" w:color="auto"/>
              <w:bottom w:val="single" w:sz="4" w:space="0" w:color="auto"/>
            </w:tcBorders>
          </w:tcPr>
          <w:p w14:paraId="535105AD" w14:textId="77777777" w:rsidR="001C4EA0" w:rsidRPr="00AC0335" w:rsidRDefault="001C4EA0" w:rsidP="00D971A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0335">
              <w:rPr>
                <w:rFonts w:ascii="Times New Roman" w:hAnsi="Times New Roman" w:cs="Times New Roman"/>
                <w:sz w:val="24"/>
                <w:szCs w:val="24"/>
              </w:rPr>
              <w:t>Organism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653A1E0" w14:textId="77777777" w:rsidR="001C4EA0" w:rsidRPr="00AC0335" w:rsidRDefault="001C4EA0" w:rsidP="00D971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0335">
              <w:rPr>
                <w:rFonts w:ascii="Times New Roman" w:hAnsi="Times New Roman" w:cs="Times New Roman"/>
                <w:sz w:val="24"/>
                <w:szCs w:val="24"/>
              </w:rPr>
              <w:t>Accession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175FB06" w14:textId="77777777" w:rsidR="001C4EA0" w:rsidRPr="00AC0335" w:rsidRDefault="001C4EA0" w:rsidP="00D971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0335">
              <w:rPr>
                <w:rFonts w:ascii="Times New Roman" w:hAnsi="Times New Roman" w:cs="Times New Roman"/>
                <w:sz w:val="24"/>
                <w:szCs w:val="24"/>
              </w:rPr>
              <w:t>% relatedness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62BD732" w14:textId="77777777" w:rsidR="001C4EA0" w:rsidRPr="00AC0335" w:rsidRDefault="001C4EA0" w:rsidP="00D971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0335">
              <w:rPr>
                <w:rFonts w:ascii="Times New Roman" w:hAnsi="Times New Roman" w:cs="Times New Roman"/>
                <w:sz w:val="24"/>
                <w:szCs w:val="24"/>
              </w:rPr>
              <w:t>GenBank accession number</w:t>
            </w:r>
          </w:p>
        </w:tc>
      </w:tr>
      <w:tr w:rsidR="001C4EA0" w:rsidRPr="00AC0335" w14:paraId="5F8327FB" w14:textId="77777777" w:rsidTr="00D97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0D5F92" w14:textId="77777777" w:rsidR="001C4EA0" w:rsidRPr="00AC0335" w:rsidRDefault="001C4EA0" w:rsidP="003D6E45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proofErr w:type="spellStart"/>
            <w:r w:rsidRPr="00AC033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Lysinibacillus</w:t>
            </w:r>
            <w:proofErr w:type="spellEnd"/>
            <w:r w:rsidRPr="00AC033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fusiformis</w:t>
            </w:r>
          </w:p>
          <w:p w14:paraId="3C182E38" w14:textId="77777777" w:rsidR="001C4EA0" w:rsidRPr="00AC0335" w:rsidRDefault="001C4EA0" w:rsidP="003D6E45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AC033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Bacillus cereus</w:t>
            </w:r>
          </w:p>
          <w:p w14:paraId="06B1ED71" w14:textId="77777777" w:rsidR="001C4EA0" w:rsidRPr="00AC0335" w:rsidRDefault="001C4EA0" w:rsidP="003D6E45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proofErr w:type="spellStart"/>
            <w:r w:rsidRPr="00AC033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Lysinibacillus</w:t>
            </w:r>
            <w:proofErr w:type="spellEnd"/>
            <w:r w:rsidRPr="00AC033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AC033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boronitolerans</w:t>
            </w:r>
            <w:proofErr w:type="spellEnd"/>
            <w:r w:rsidRPr="00AC033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</w:p>
          <w:p w14:paraId="72EECC62" w14:textId="77777777" w:rsidR="001C4EA0" w:rsidRPr="00AC0335" w:rsidRDefault="001C4EA0" w:rsidP="003D6E45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proofErr w:type="spellStart"/>
            <w:r w:rsidRPr="00AC033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Lysinibacillus</w:t>
            </w:r>
            <w:proofErr w:type="spellEnd"/>
            <w:r w:rsidRPr="00AC033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AC033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sphaericus</w:t>
            </w:r>
            <w:proofErr w:type="spellEnd"/>
            <w:r w:rsidRPr="00AC033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</w:p>
          <w:p w14:paraId="4E23BE9E" w14:textId="77777777" w:rsidR="001C4EA0" w:rsidRPr="00AC0335" w:rsidRDefault="001C4EA0" w:rsidP="003D6E45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AC033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Bacillus sanguinis </w:t>
            </w:r>
          </w:p>
          <w:p w14:paraId="4C548658" w14:textId="77777777" w:rsidR="001C4EA0" w:rsidRPr="00AC0335" w:rsidRDefault="001C4EA0" w:rsidP="003D6E45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AC033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Bacillus albus </w:t>
            </w:r>
          </w:p>
          <w:p w14:paraId="61B2BABA" w14:textId="77777777" w:rsidR="001C4EA0" w:rsidRPr="00AC0335" w:rsidRDefault="001C4EA0" w:rsidP="003D6E45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AC033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Bacillus thuringiensis </w:t>
            </w:r>
          </w:p>
          <w:p w14:paraId="20B26CD4" w14:textId="77777777" w:rsidR="001C4EA0" w:rsidRPr="00AC0335" w:rsidRDefault="001C4EA0" w:rsidP="003D6E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33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Lysinibacillus</w:t>
            </w:r>
            <w:proofErr w:type="spellEnd"/>
            <w:r w:rsidRPr="00AC033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AC033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xylanilyticus</w:t>
            </w:r>
            <w:proofErr w:type="spellEnd"/>
            <w:r w:rsidRPr="00AC03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05D322" w14:textId="77777777" w:rsidR="001C4EA0" w:rsidRPr="00AC0335" w:rsidRDefault="001C4EA0" w:rsidP="003D6E4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335">
              <w:rPr>
                <w:rFonts w:ascii="Times New Roman" w:hAnsi="Times New Roman" w:cs="Times New Roman"/>
                <w:sz w:val="24"/>
                <w:szCs w:val="24"/>
              </w:rPr>
              <w:t>OQ130680</w:t>
            </w:r>
          </w:p>
          <w:p w14:paraId="1281C28E" w14:textId="77777777" w:rsidR="001C4EA0" w:rsidRPr="00AC0335" w:rsidRDefault="001C4EA0" w:rsidP="003D6E4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335">
              <w:rPr>
                <w:rFonts w:ascii="Times New Roman" w:hAnsi="Times New Roman" w:cs="Times New Roman"/>
                <w:sz w:val="24"/>
                <w:szCs w:val="24"/>
              </w:rPr>
              <w:t>CP097351</w:t>
            </w:r>
          </w:p>
          <w:p w14:paraId="1711772A" w14:textId="77777777" w:rsidR="001C4EA0" w:rsidRPr="00AC0335" w:rsidRDefault="001C4EA0" w:rsidP="003D6E4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335">
              <w:rPr>
                <w:rFonts w:ascii="Times New Roman" w:hAnsi="Times New Roman" w:cs="Times New Roman"/>
                <w:sz w:val="24"/>
                <w:szCs w:val="24"/>
              </w:rPr>
              <w:t>PQ628238</w:t>
            </w:r>
          </w:p>
          <w:p w14:paraId="141534DE" w14:textId="77777777" w:rsidR="001C4EA0" w:rsidRPr="00AC0335" w:rsidRDefault="001C4EA0" w:rsidP="003D6E4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335">
              <w:rPr>
                <w:rFonts w:ascii="Times New Roman" w:hAnsi="Times New Roman" w:cs="Times New Roman"/>
                <w:sz w:val="24"/>
                <w:szCs w:val="24"/>
              </w:rPr>
              <w:t>CP071737</w:t>
            </w:r>
          </w:p>
          <w:p w14:paraId="0C99DB61" w14:textId="77777777" w:rsidR="001C4EA0" w:rsidRPr="00AC0335" w:rsidRDefault="001C4EA0" w:rsidP="003D6E4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335">
              <w:rPr>
                <w:rFonts w:ascii="Times New Roman" w:hAnsi="Times New Roman" w:cs="Times New Roman"/>
                <w:sz w:val="24"/>
                <w:szCs w:val="24"/>
              </w:rPr>
              <w:t>OP986456</w:t>
            </w:r>
          </w:p>
          <w:p w14:paraId="0581CA98" w14:textId="77777777" w:rsidR="001C4EA0" w:rsidRPr="00AC0335" w:rsidRDefault="001C4EA0" w:rsidP="003D6E4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335">
              <w:rPr>
                <w:rFonts w:ascii="Times New Roman" w:hAnsi="Times New Roman" w:cs="Times New Roman"/>
                <w:sz w:val="24"/>
                <w:szCs w:val="24"/>
              </w:rPr>
              <w:t>OP317118</w:t>
            </w:r>
          </w:p>
          <w:p w14:paraId="5F45DF17" w14:textId="77777777" w:rsidR="001C4EA0" w:rsidRPr="00AC0335" w:rsidRDefault="001C4EA0" w:rsidP="003D6E4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335">
              <w:rPr>
                <w:rFonts w:ascii="Times New Roman" w:hAnsi="Times New Roman" w:cs="Times New Roman"/>
                <w:sz w:val="24"/>
                <w:szCs w:val="24"/>
              </w:rPr>
              <w:t>PP463045</w:t>
            </w:r>
          </w:p>
          <w:p w14:paraId="168C6633" w14:textId="77777777" w:rsidR="001C4EA0" w:rsidRPr="00AC0335" w:rsidRDefault="001C4EA0" w:rsidP="003D6E4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335">
              <w:rPr>
                <w:rFonts w:ascii="Times New Roman" w:hAnsi="Times New Roman" w:cs="Times New Roman"/>
                <w:sz w:val="24"/>
                <w:szCs w:val="24"/>
              </w:rPr>
              <w:t>MT982633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397B23" w14:textId="77777777" w:rsidR="001C4EA0" w:rsidRPr="00AC0335" w:rsidRDefault="001C4EA0" w:rsidP="003D6E4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33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6F35A190" w14:textId="77777777" w:rsidR="001C4EA0" w:rsidRPr="00AC0335" w:rsidRDefault="001C4EA0" w:rsidP="003D6E4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33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778405D3" w14:textId="77777777" w:rsidR="001C4EA0" w:rsidRPr="00AC0335" w:rsidRDefault="001C4EA0" w:rsidP="003D6E4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335">
              <w:rPr>
                <w:rFonts w:ascii="Times New Roman" w:hAnsi="Times New Roman" w:cs="Times New Roman"/>
                <w:sz w:val="24"/>
                <w:szCs w:val="24"/>
              </w:rPr>
              <w:t>99.75%</w:t>
            </w:r>
          </w:p>
          <w:p w14:paraId="1EE05AE1" w14:textId="77777777" w:rsidR="001C4EA0" w:rsidRPr="00AC0335" w:rsidRDefault="001C4EA0" w:rsidP="003D6E4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335">
              <w:rPr>
                <w:rFonts w:ascii="Times New Roman" w:hAnsi="Times New Roman" w:cs="Times New Roman"/>
                <w:sz w:val="24"/>
                <w:szCs w:val="24"/>
              </w:rPr>
              <w:t>99.75%</w:t>
            </w:r>
          </w:p>
          <w:p w14:paraId="200B1A85" w14:textId="77777777" w:rsidR="001C4EA0" w:rsidRPr="00AC0335" w:rsidRDefault="001C4EA0" w:rsidP="003D6E4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335">
              <w:rPr>
                <w:rFonts w:ascii="Times New Roman" w:hAnsi="Times New Roman" w:cs="Times New Roman"/>
                <w:sz w:val="24"/>
                <w:szCs w:val="24"/>
              </w:rPr>
              <w:t>99.87%</w:t>
            </w:r>
          </w:p>
          <w:p w14:paraId="65051D4E" w14:textId="77777777" w:rsidR="001C4EA0" w:rsidRPr="00AC0335" w:rsidRDefault="001C4EA0" w:rsidP="003D6E4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33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104233FF" w14:textId="77777777" w:rsidR="001C4EA0" w:rsidRPr="00AC0335" w:rsidRDefault="001C4EA0" w:rsidP="003D6E4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335">
              <w:rPr>
                <w:rFonts w:ascii="Times New Roman" w:hAnsi="Times New Roman" w:cs="Times New Roman"/>
                <w:sz w:val="24"/>
                <w:szCs w:val="24"/>
              </w:rPr>
              <w:t>99.87%</w:t>
            </w:r>
          </w:p>
          <w:p w14:paraId="56D17E60" w14:textId="77777777" w:rsidR="001C4EA0" w:rsidRPr="00AC0335" w:rsidRDefault="001C4EA0" w:rsidP="003D6E4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335">
              <w:rPr>
                <w:rFonts w:ascii="Times New Roman" w:hAnsi="Times New Roman" w:cs="Times New Roman"/>
                <w:sz w:val="24"/>
                <w:szCs w:val="24"/>
              </w:rPr>
              <w:t>99.75%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EA0051" w14:textId="77777777" w:rsidR="001C4EA0" w:rsidRPr="00AC0335" w:rsidRDefault="001C4EA0" w:rsidP="003D6E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335">
              <w:rPr>
                <w:rFonts w:ascii="Times New Roman" w:hAnsi="Times New Roman" w:cs="Times New Roman"/>
                <w:sz w:val="24"/>
                <w:szCs w:val="24"/>
              </w:rPr>
              <w:t>S1_907R_F08_17.ab1</w:t>
            </w:r>
          </w:p>
          <w:p w14:paraId="551AFC4A" w14:textId="77777777" w:rsidR="001C4EA0" w:rsidRPr="00AC0335" w:rsidRDefault="001C4EA0" w:rsidP="003D6E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335">
              <w:rPr>
                <w:rFonts w:ascii="Times New Roman" w:hAnsi="Times New Roman" w:cs="Times New Roman"/>
                <w:sz w:val="24"/>
                <w:szCs w:val="24"/>
              </w:rPr>
              <w:t>S2_907R_G08_20.ab1</w:t>
            </w:r>
          </w:p>
          <w:p w14:paraId="074D8D0F" w14:textId="77777777" w:rsidR="001C4EA0" w:rsidRPr="00AC0335" w:rsidRDefault="001C4EA0" w:rsidP="003D6E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335">
              <w:rPr>
                <w:rFonts w:ascii="Times New Roman" w:hAnsi="Times New Roman" w:cs="Times New Roman"/>
                <w:sz w:val="24"/>
                <w:szCs w:val="24"/>
              </w:rPr>
              <w:t>S3_907R_H08_23.ab1</w:t>
            </w:r>
          </w:p>
          <w:p w14:paraId="45293AB0" w14:textId="77777777" w:rsidR="001C4EA0" w:rsidRPr="00AC0335" w:rsidRDefault="001C4EA0" w:rsidP="003D6E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335">
              <w:rPr>
                <w:rFonts w:ascii="Times New Roman" w:hAnsi="Times New Roman" w:cs="Times New Roman"/>
                <w:sz w:val="24"/>
                <w:szCs w:val="24"/>
              </w:rPr>
              <w:t>S5_907R_A09_03.ab1</w:t>
            </w:r>
          </w:p>
          <w:p w14:paraId="59BD3B4B" w14:textId="77777777" w:rsidR="001C4EA0" w:rsidRPr="00AC0335" w:rsidRDefault="001C4EA0" w:rsidP="003D6E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335">
              <w:rPr>
                <w:rFonts w:ascii="Times New Roman" w:hAnsi="Times New Roman" w:cs="Times New Roman"/>
                <w:sz w:val="24"/>
                <w:szCs w:val="24"/>
              </w:rPr>
              <w:t>S6_907R_B09_06.ab1</w:t>
            </w:r>
          </w:p>
          <w:p w14:paraId="4B987F6B" w14:textId="77777777" w:rsidR="001C4EA0" w:rsidRPr="00AC0335" w:rsidRDefault="001C4EA0" w:rsidP="003D6E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335">
              <w:rPr>
                <w:rFonts w:ascii="Times New Roman" w:hAnsi="Times New Roman" w:cs="Times New Roman"/>
                <w:sz w:val="24"/>
                <w:szCs w:val="24"/>
              </w:rPr>
              <w:t>S7_907R_C09_09.ab1</w:t>
            </w:r>
          </w:p>
          <w:p w14:paraId="345CF72D" w14:textId="77777777" w:rsidR="001C4EA0" w:rsidRPr="00AC0335" w:rsidRDefault="001C4EA0" w:rsidP="003D6E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335">
              <w:rPr>
                <w:rFonts w:ascii="Times New Roman" w:hAnsi="Times New Roman" w:cs="Times New Roman"/>
                <w:sz w:val="24"/>
                <w:szCs w:val="24"/>
              </w:rPr>
              <w:t>S8_907R_D09_12.ab1</w:t>
            </w:r>
          </w:p>
          <w:p w14:paraId="6D8341E0" w14:textId="77777777" w:rsidR="001C4EA0" w:rsidRPr="00AC0335" w:rsidRDefault="001C4EA0" w:rsidP="003D6E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335">
              <w:rPr>
                <w:rFonts w:ascii="Times New Roman" w:hAnsi="Times New Roman" w:cs="Times New Roman"/>
                <w:sz w:val="24"/>
                <w:szCs w:val="24"/>
              </w:rPr>
              <w:t>S10_907R_E09_15.ab1</w:t>
            </w:r>
          </w:p>
        </w:tc>
      </w:tr>
    </w:tbl>
    <w:p w14:paraId="45A1C0E5" w14:textId="77777777" w:rsidR="00D77821" w:rsidRDefault="00AC5B63" w:rsidP="00AC5B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E5FE66C" wp14:editId="70179D4A">
            <wp:extent cx="4572000" cy="3364230"/>
            <wp:effectExtent l="0" t="0" r="19050" b="2667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971DC91" w14:textId="77777777" w:rsidR="00D77821" w:rsidRDefault="00F16246" w:rsidP="00AC5B63">
      <w:pPr>
        <w:ind w:left="10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</w:t>
      </w:r>
      <w:r w:rsidR="00AC5B63" w:rsidRPr="00AC5B63">
        <w:rPr>
          <w:rFonts w:ascii="Times New Roman" w:hAnsi="Times New Roman" w:cs="Times New Roman"/>
          <w:sz w:val="24"/>
          <w:szCs w:val="24"/>
        </w:rPr>
        <w:t xml:space="preserve"> 1: Graphical comparison of the cellulolytic indexes of </w:t>
      </w:r>
      <w:r w:rsidR="00AC5B63" w:rsidRPr="00AC5B63">
        <w:rPr>
          <w:rFonts w:ascii="Times New Roman" w:hAnsi="Times New Roman" w:cs="Times New Roman"/>
          <w:i/>
          <w:sz w:val="24"/>
          <w:szCs w:val="24"/>
        </w:rPr>
        <w:t>Bacillus</w:t>
      </w:r>
      <w:r w:rsidR="00AC5B63" w:rsidRPr="00AC5B63">
        <w:rPr>
          <w:rFonts w:ascii="Times New Roman" w:hAnsi="Times New Roman" w:cs="Times New Roman"/>
          <w:sz w:val="24"/>
          <w:szCs w:val="24"/>
        </w:rPr>
        <w:t xml:space="preserve"> and </w:t>
      </w:r>
      <w:r w:rsidR="00AC5B63" w:rsidRPr="00AC5B63">
        <w:rPr>
          <w:rFonts w:ascii="Times New Roman" w:hAnsi="Times New Roman" w:cs="Times New Roman"/>
          <w:i/>
          <w:sz w:val="24"/>
          <w:szCs w:val="24"/>
        </w:rPr>
        <w:t xml:space="preserve">Lysinibacillus </w:t>
      </w:r>
      <w:r w:rsidR="00AC5B63" w:rsidRPr="00AC5B63">
        <w:rPr>
          <w:rFonts w:ascii="Times New Roman" w:hAnsi="Times New Roman" w:cs="Times New Roman"/>
          <w:sz w:val="24"/>
          <w:szCs w:val="24"/>
        </w:rPr>
        <w:t>species isolated from coastal sediments</w:t>
      </w:r>
    </w:p>
    <w:p w14:paraId="50279C8A" w14:textId="77777777" w:rsidR="00AF348B" w:rsidRDefault="00AF348B" w:rsidP="00AF348B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From the forgoing it </w:t>
      </w:r>
      <w:r w:rsidRPr="006B5743">
        <w:rPr>
          <w:rFonts w:ascii="Times New Roman" w:hAnsi="Times New Roman" w:cs="Times New Roman"/>
          <w:sz w:val="24"/>
          <w:szCs w:val="24"/>
        </w:rPr>
        <w:t xml:space="preserve">is obvious that </w:t>
      </w:r>
      <w:r w:rsidRPr="006B5743">
        <w:rPr>
          <w:rFonts w:ascii="Times New Roman" w:hAnsi="Times New Roman" w:cs="Times New Roman"/>
          <w:i/>
          <w:sz w:val="24"/>
          <w:szCs w:val="24"/>
        </w:rPr>
        <w:t>Bacillus</w:t>
      </w:r>
      <w:r w:rsidRPr="006B5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74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6B5743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Pr="006B57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B5743">
        <w:rPr>
          <w:rFonts w:ascii="Times New Roman" w:hAnsi="Times New Roman" w:cs="Times New Roman"/>
          <w:sz w:val="24"/>
          <w:szCs w:val="24"/>
        </w:rPr>
        <w:t xml:space="preserve">nd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Lysinibacillus</w:t>
      </w:r>
      <w:proofErr w:type="spellEnd"/>
      <w:r w:rsidRPr="006B5743">
        <w:rPr>
          <w:rFonts w:ascii="Times New Roman" w:hAnsi="Times New Roman" w:cs="Times New Roman"/>
          <w:sz w:val="24"/>
          <w:szCs w:val="24"/>
        </w:rPr>
        <w:t xml:space="preserve"> are the main cellulolytic bacteria thriving in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Atlantic ocean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coastal sediments </w:t>
      </w:r>
      <w:r w:rsidRPr="006B5743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6B5743">
        <w:rPr>
          <w:rFonts w:ascii="Times New Roman" w:hAnsi="Times New Roman" w:cs="Times New Roman"/>
          <w:sz w:val="24"/>
          <w:szCs w:val="24"/>
        </w:rPr>
        <w:t>Escravos</w:t>
      </w:r>
      <w:proofErr w:type="spellEnd"/>
      <w:r w:rsidRPr="006B5743">
        <w:rPr>
          <w:rFonts w:ascii="Times New Roman" w:hAnsi="Times New Roman" w:cs="Times New Roman"/>
          <w:sz w:val="24"/>
          <w:szCs w:val="24"/>
        </w:rPr>
        <w:t xml:space="preserve"> Nigeria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1AAD2942" w14:textId="77777777" w:rsidR="00A738DE" w:rsidRDefault="00DE1D03" w:rsidP="00271A7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4.0 Conclusion</w:t>
      </w:r>
    </w:p>
    <w:p w14:paraId="00149BA0" w14:textId="77777777" w:rsidR="009736BF" w:rsidRPr="0026206B" w:rsidRDefault="00975917" w:rsidP="003D6E45">
      <w:pPr>
        <w:autoSpaceDE w:val="0"/>
        <w:autoSpaceDN w:val="0"/>
        <w:adjustRightInd w:val="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cellulolytic bacteria encountered in </w:t>
      </w:r>
      <w:r w:rsidR="0026206B">
        <w:rPr>
          <w:rFonts w:ascii="Times New Roman" w:hAnsi="Times New Roman" w:cs="Times New Roman"/>
          <w:sz w:val="24"/>
          <w:szCs w:val="24"/>
        </w:rPr>
        <w:t xml:space="preserve">the Atlantic Ocean coastal sediments belong to five genera, </w:t>
      </w:r>
      <w:r w:rsidR="0026206B" w:rsidRPr="0026206B">
        <w:rPr>
          <w:rFonts w:ascii="Times New Roman" w:hAnsi="Times New Roman" w:cs="Times New Roman"/>
          <w:i/>
          <w:sz w:val="24"/>
          <w:szCs w:val="24"/>
        </w:rPr>
        <w:t>Staphylococcus</w:t>
      </w:r>
      <w:r w:rsidR="0026206B">
        <w:rPr>
          <w:rFonts w:ascii="Times New Roman" w:hAnsi="Times New Roman" w:cs="Times New Roman"/>
          <w:sz w:val="24"/>
          <w:szCs w:val="24"/>
        </w:rPr>
        <w:t xml:space="preserve">, </w:t>
      </w:r>
      <w:r w:rsidR="0026206B" w:rsidRPr="0026206B">
        <w:rPr>
          <w:rFonts w:ascii="Times New Roman" w:hAnsi="Times New Roman" w:cs="Times New Roman"/>
          <w:i/>
          <w:sz w:val="24"/>
          <w:szCs w:val="24"/>
        </w:rPr>
        <w:t>Bacillus</w:t>
      </w:r>
      <w:r w:rsidR="0026206B">
        <w:rPr>
          <w:rFonts w:ascii="Times New Roman" w:hAnsi="Times New Roman" w:cs="Times New Roman"/>
          <w:sz w:val="24"/>
          <w:szCs w:val="24"/>
        </w:rPr>
        <w:t xml:space="preserve">, </w:t>
      </w:r>
      <w:r w:rsidR="0026206B" w:rsidRPr="0026206B">
        <w:rPr>
          <w:rFonts w:ascii="Times New Roman" w:hAnsi="Times New Roman" w:cs="Times New Roman"/>
          <w:i/>
          <w:sz w:val="24"/>
          <w:szCs w:val="24"/>
        </w:rPr>
        <w:t>Klebsiella</w:t>
      </w:r>
      <w:r w:rsidR="0026206B">
        <w:rPr>
          <w:rFonts w:ascii="Times New Roman" w:hAnsi="Times New Roman" w:cs="Times New Roman"/>
          <w:sz w:val="24"/>
          <w:szCs w:val="24"/>
        </w:rPr>
        <w:t xml:space="preserve">, </w:t>
      </w:r>
      <w:r w:rsidR="0026206B" w:rsidRPr="0026206B">
        <w:rPr>
          <w:rFonts w:ascii="Times New Roman" w:hAnsi="Times New Roman" w:cs="Times New Roman"/>
          <w:i/>
          <w:sz w:val="24"/>
          <w:szCs w:val="24"/>
        </w:rPr>
        <w:t>Pseudomonas</w:t>
      </w:r>
      <w:r w:rsidR="0026206B">
        <w:rPr>
          <w:rFonts w:ascii="Times New Roman" w:hAnsi="Times New Roman" w:cs="Times New Roman"/>
          <w:sz w:val="24"/>
          <w:szCs w:val="24"/>
        </w:rPr>
        <w:t xml:space="preserve"> and </w:t>
      </w:r>
      <w:r w:rsidR="0026206B" w:rsidRPr="0026206B">
        <w:rPr>
          <w:rFonts w:ascii="Times New Roman" w:hAnsi="Times New Roman" w:cs="Times New Roman"/>
          <w:i/>
          <w:sz w:val="24"/>
          <w:szCs w:val="24"/>
        </w:rPr>
        <w:t>Clostridium</w:t>
      </w:r>
      <w:r w:rsidR="0026206B">
        <w:rPr>
          <w:rFonts w:ascii="Times New Roman" w:hAnsi="Times New Roman" w:cs="Times New Roman"/>
          <w:sz w:val="24"/>
          <w:szCs w:val="24"/>
        </w:rPr>
        <w:t xml:space="preserve">. Except </w:t>
      </w:r>
      <w:r w:rsidR="0026206B" w:rsidRPr="00576545">
        <w:rPr>
          <w:rFonts w:ascii="Times New Roman" w:hAnsi="Times New Roman" w:cs="Times New Roman"/>
          <w:i/>
          <w:sz w:val="24"/>
          <w:szCs w:val="24"/>
        </w:rPr>
        <w:t>Clostridium</w:t>
      </w:r>
      <w:r w:rsidR="0026206B">
        <w:rPr>
          <w:rFonts w:ascii="Times New Roman" w:hAnsi="Times New Roman" w:cs="Times New Roman"/>
          <w:sz w:val="24"/>
          <w:szCs w:val="24"/>
        </w:rPr>
        <w:t xml:space="preserve">, all others were isolated under aerobic and anaerobic conditions </w:t>
      </w:r>
      <w:r w:rsidR="00C82DD5">
        <w:rPr>
          <w:rFonts w:ascii="Times New Roman" w:hAnsi="Times New Roman" w:cs="Times New Roman"/>
          <w:sz w:val="24"/>
          <w:szCs w:val="24"/>
        </w:rPr>
        <w:t xml:space="preserve">thereby indicating metabolic adaptation to anoxic environment. </w:t>
      </w:r>
      <w:r w:rsidR="00C82DD5" w:rsidRPr="00BF001A">
        <w:rPr>
          <w:rFonts w:ascii="Times New Roman" w:hAnsi="Times New Roman" w:cs="Times New Roman"/>
          <w:i/>
          <w:sz w:val="24"/>
          <w:szCs w:val="24"/>
        </w:rPr>
        <w:t xml:space="preserve">Bacillus </w:t>
      </w:r>
      <w:r w:rsidR="00C82DD5">
        <w:rPr>
          <w:rFonts w:ascii="Times New Roman" w:hAnsi="Times New Roman" w:cs="Times New Roman"/>
          <w:sz w:val="24"/>
          <w:szCs w:val="24"/>
        </w:rPr>
        <w:t xml:space="preserve">and </w:t>
      </w:r>
      <w:r w:rsidR="00C82DD5" w:rsidRPr="00BF001A">
        <w:rPr>
          <w:rFonts w:ascii="Times New Roman" w:hAnsi="Times New Roman" w:cs="Times New Roman"/>
          <w:i/>
          <w:sz w:val="24"/>
          <w:szCs w:val="24"/>
        </w:rPr>
        <w:t>Staphylococcus</w:t>
      </w:r>
      <w:r w:rsidR="00C82DD5">
        <w:rPr>
          <w:rFonts w:ascii="Times New Roman" w:hAnsi="Times New Roman" w:cs="Times New Roman"/>
          <w:sz w:val="24"/>
          <w:szCs w:val="24"/>
        </w:rPr>
        <w:t xml:space="preserve"> </w:t>
      </w:r>
      <w:r w:rsidR="000C44A0">
        <w:rPr>
          <w:rFonts w:ascii="Times New Roman" w:hAnsi="Times New Roman" w:cs="Times New Roman"/>
          <w:sz w:val="24"/>
          <w:szCs w:val="24"/>
        </w:rPr>
        <w:t xml:space="preserve">isolates </w:t>
      </w:r>
      <w:r w:rsidR="00C82DD5">
        <w:rPr>
          <w:rFonts w:ascii="Times New Roman" w:hAnsi="Times New Roman" w:cs="Times New Roman"/>
          <w:sz w:val="24"/>
          <w:szCs w:val="24"/>
        </w:rPr>
        <w:t xml:space="preserve">were the most prevalent isolates although </w:t>
      </w:r>
      <w:r w:rsidR="00C82DD5" w:rsidRPr="00BF001A">
        <w:rPr>
          <w:rFonts w:ascii="Times New Roman" w:hAnsi="Times New Roman" w:cs="Times New Roman"/>
          <w:i/>
          <w:sz w:val="24"/>
          <w:szCs w:val="24"/>
        </w:rPr>
        <w:t>Staphylococcus</w:t>
      </w:r>
      <w:r w:rsidR="00C82DD5">
        <w:rPr>
          <w:rFonts w:ascii="Times New Roman" w:hAnsi="Times New Roman" w:cs="Times New Roman"/>
          <w:sz w:val="24"/>
          <w:szCs w:val="24"/>
        </w:rPr>
        <w:t xml:space="preserve"> had a very low CI </w:t>
      </w:r>
      <w:r w:rsidR="000564A8">
        <w:rPr>
          <w:rFonts w:ascii="Times New Roman" w:hAnsi="Times New Roman" w:cs="Times New Roman"/>
          <w:sz w:val="24"/>
          <w:szCs w:val="24"/>
        </w:rPr>
        <w:t xml:space="preserve">which </w:t>
      </w:r>
      <w:r w:rsidR="00C82DD5">
        <w:rPr>
          <w:rFonts w:ascii="Times New Roman" w:hAnsi="Times New Roman" w:cs="Times New Roman"/>
          <w:sz w:val="24"/>
          <w:szCs w:val="24"/>
        </w:rPr>
        <w:t>indicat</w:t>
      </w:r>
      <w:r w:rsidR="000564A8">
        <w:rPr>
          <w:rFonts w:ascii="Times New Roman" w:hAnsi="Times New Roman" w:cs="Times New Roman"/>
          <w:sz w:val="24"/>
          <w:szCs w:val="24"/>
        </w:rPr>
        <w:t>ed</w:t>
      </w:r>
      <w:r w:rsidR="00C82DD5">
        <w:rPr>
          <w:rFonts w:ascii="Times New Roman" w:hAnsi="Times New Roman" w:cs="Times New Roman"/>
          <w:sz w:val="24"/>
          <w:szCs w:val="24"/>
        </w:rPr>
        <w:t xml:space="preserve"> that it may not be</w:t>
      </w:r>
      <w:r w:rsidR="000564A8">
        <w:rPr>
          <w:rFonts w:ascii="Times New Roman" w:hAnsi="Times New Roman" w:cs="Times New Roman"/>
          <w:sz w:val="24"/>
          <w:szCs w:val="24"/>
        </w:rPr>
        <w:t xml:space="preserve"> truly</w:t>
      </w:r>
      <w:r w:rsidR="00C82DD5">
        <w:rPr>
          <w:rFonts w:ascii="Times New Roman" w:hAnsi="Times New Roman" w:cs="Times New Roman"/>
          <w:sz w:val="24"/>
          <w:szCs w:val="24"/>
        </w:rPr>
        <w:t xml:space="preserve"> indigenous to the coastal sediment. </w:t>
      </w:r>
      <w:r w:rsidR="00BF001A" w:rsidRPr="000C44A0">
        <w:rPr>
          <w:rFonts w:ascii="Times New Roman" w:hAnsi="Times New Roman" w:cs="Times New Roman"/>
          <w:i/>
          <w:sz w:val="24"/>
          <w:szCs w:val="24"/>
        </w:rPr>
        <w:t>Bacillus</w:t>
      </w:r>
      <w:r w:rsidR="00BF001A">
        <w:rPr>
          <w:rFonts w:ascii="Times New Roman" w:hAnsi="Times New Roman" w:cs="Times New Roman"/>
          <w:sz w:val="24"/>
          <w:szCs w:val="24"/>
        </w:rPr>
        <w:t xml:space="preserve"> was </w:t>
      </w:r>
      <w:r w:rsidR="000C44A0">
        <w:rPr>
          <w:rFonts w:ascii="Times New Roman" w:hAnsi="Times New Roman" w:cs="Times New Roman"/>
          <w:sz w:val="24"/>
          <w:szCs w:val="24"/>
        </w:rPr>
        <w:t xml:space="preserve">not just </w:t>
      </w:r>
      <w:r w:rsidR="00BF001A">
        <w:rPr>
          <w:rFonts w:ascii="Times New Roman" w:hAnsi="Times New Roman" w:cs="Times New Roman"/>
          <w:sz w:val="24"/>
          <w:szCs w:val="24"/>
        </w:rPr>
        <w:t>highly prevalent in t</w:t>
      </w:r>
      <w:r w:rsidR="000C44A0">
        <w:rPr>
          <w:rFonts w:ascii="Times New Roman" w:hAnsi="Times New Roman" w:cs="Times New Roman"/>
          <w:sz w:val="24"/>
          <w:szCs w:val="24"/>
        </w:rPr>
        <w:t>he sediments irrespective of aerobic or anaerobic</w:t>
      </w:r>
      <w:r w:rsidR="00BF001A">
        <w:rPr>
          <w:rFonts w:ascii="Times New Roman" w:hAnsi="Times New Roman" w:cs="Times New Roman"/>
          <w:sz w:val="24"/>
          <w:szCs w:val="24"/>
        </w:rPr>
        <w:t xml:space="preserve"> i</w:t>
      </w:r>
      <w:r w:rsidR="000C44A0">
        <w:rPr>
          <w:rFonts w:ascii="Times New Roman" w:hAnsi="Times New Roman" w:cs="Times New Roman"/>
          <w:sz w:val="24"/>
          <w:szCs w:val="24"/>
        </w:rPr>
        <w:t>n</w:t>
      </w:r>
      <w:r w:rsidR="00BF001A">
        <w:rPr>
          <w:rFonts w:ascii="Times New Roman" w:hAnsi="Times New Roman" w:cs="Times New Roman"/>
          <w:sz w:val="24"/>
          <w:szCs w:val="24"/>
        </w:rPr>
        <w:t>cubations conditions</w:t>
      </w:r>
      <w:r w:rsidR="000C44A0">
        <w:rPr>
          <w:rFonts w:ascii="Times New Roman" w:hAnsi="Times New Roman" w:cs="Times New Roman"/>
          <w:sz w:val="24"/>
          <w:szCs w:val="24"/>
        </w:rPr>
        <w:t>, it had the highest CI (&gt;3.0) which indicated high cellulose</w:t>
      </w:r>
      <w:r w:rsidR="00576545">
        <w:rPr>
          <w:rFonts w:ascii="Times New Roman" w:hAnsi="Times New Roman" w:cs="Times New Roman"/>
          <w:sz w:val="24"/>
          <w:szCs w:val="24"/>
        </w:rPr>
        <w:t>-</w:t>
      </w:r>
      <w:r w:rsidR="000C44A0">
        <w:rPr>
          <w:rFonts w:ascii="Times New Roman" w:hAnsi="Times New Roman" w:cs="Times New Roman"/>
          <w:sz w:val="24"/>
          <w:szCs w:val="24"/>
        </w:rPr>
        <w:t>degradation potential.</w:t>
      </w:r>
      <w:r w:rsidR="00576545">
        <w:rPr>
          <w:rFonts w:ascii="Times New Roman" w:hAnsi="Times New Roman" w:cs="Times New Roman"/>
          <w:sz w:val="24"/>
          <w:szCs w:val="24"/>
        </w:rPr>
        <w:t xml:space="preserve"> Further identification </w:t>
      </w:r>
      <w:r w:rsidR="005548B7">
        <w:rPr>
          <w:rFonts w:ascii="Times New Roman" w:hAnsi="Times New Roman" w:cs="Times New Roman"/>
          <w:sz w:val="24"/>
          <w:szCs w:val="24"/>
        </w:rPr>
        <w:t xml:space="preserve">by molecular </w:t>
      </w:r>
      <w:r w:rsidR="005548B7">
        <w:rPr>
          <w:rFonts w:ascii="Times New Roman" w:hAnsi="Times New Roman" w:cs="Times New Roman"/>
          <w:sz w:val="24"/>
          <w:szCs w:val="24"/>
        </w:rPr>
        <w:lastRenderedPageBreak/>
        <w:t xml:space="preserve">characterization showed </w:t>
      </w:r>
      <w:r w:rsidR="00576545">
        <w:rPr>
          <w:rFonts w:ascii="Times New Roman" w:hAnsi="Times New Roman" w:cs="Times New Roman"/>
          <w:sz w:val="24"/>
          <w:szCs w:val="24"/>
        </w:rPr>
        <w:t xml:space="preserve">that </w:t>
      </w:r>
      <w:r w:rsidR="005548B7">
        <w:rPr>
          <w:rFonts w:ascii="Times New Roman" w:hAnsi="Times New Roman" w:cs="Times New Roman"/>
          <w:sz w:val="24"/>
          <w:szCs w:val="24"/>
        </w:rPr>
        <w:t xml:space="preserve">four </w:t>
      </w:r>
      <w:proofErr w:type="spellStart"/>
      <w:r w:rsidR="00576545" w:rsidRPr="005548B7">
        <w:rPr>
          <w:rFonts w:ascii="Times New Roman" w:hAnsi="Times New Roman" w:cs="Times New Roman"/>
          <w:i/>
          <w:sz w:val="24"/>
          <w:szCs w:val="24"/>
        </w:rPr>
        <w:t>Lysinibacillu</w:t>
      </w:r>
      <w:r w:rsidR="005548B7" w:rsidRPr="005548B7">
        <w:rPr>
          <w:rFonts w:ascii="Times New Roman" w:hAnsi="Times New Roman" w:cs="Times New Roman"/>
          <w:i/>
          <w:sz w:val="24"/>
          <w:szCs w:val="24"/>
        </w:rPr>
        <w:t>s</w:t>
      </w:r>
      <w:proofErr w:type="spellEnd"/>
      <w:r w:rsidR="005548B7">
        <w:rPr>
          <w:rFonts w:ascii="Times New Roman" w:hAnsi="Times New Roman" w:cs="Times New Roman"/>
          <w:sz w:val="24"/>
          <w:szCs w:val="24"/>
        </w:rPr>
        <w:t xml:space="preserve"> species were among</w:t>
      </w:r>
      <w:r w:rsidR="000564A8">
        <w:rPr>
          <w:rFonts w:ascii="Times New Roman" w:hAnsi="Times New Roman" w:cs="Times New Roman"/>
          <w:sz w:val="24"/>
          <w:szCs w:val="24"/>
        </w:rPr>
        <w:t xml:space="preserve"> of the</w:t>
      </w:r>
      <w:r w:rsidR="005548B7">
        <w:rPr>
          <w:rFonts w:ascii="Times New Roman" w:hAnsi="Times New Roman" w:cs="Times New Roman"/>
          <w:sz w:val="24"/>
          <w:szCs w:val="24"/>
        </w:rPr>
        <w:t xml:space="preserve"> isolates initially identified as </w:t>
      </w:r>
      <w:r w:rsidR="005548B7" w:rsidRPr="005548B7">
        <w:rPr>
          <w:rFonts w:ascii="Times New Roman" w:hAnsi="Times New Roman" w:cs="Times New Roman"/>
          <w:i/>
          <w:sz w:val="24"/>
          <w:szCs w:val="24"/>
        </w:rPr>
        <w:t>Bacillus</w:t>
      </w:r>
      <w:r w:rsidR="005548B7">
        <w:rPr>
          <w:rFonts w:ascii="Times New Roman" w:hAnsi="Times New Roman" w:cs="Times New Roman"/>
          <w:sz w:val="24"/>
          <w:szCs w:val="24"/>
        </w:rPr>
        <w:t xml:space="preserve">. It can </w:t>
      </w:r>
      <w:r w:rsidR="000564A8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5548B7">
        <w:rPr>
          <w:rFonts w:ascii="Times New Roman" w:hAnsi="Times New Roman" w:cs="Times New Roman"/>
          <w:sz w:val="24"/>
          <w:szCs w:val="24"/>
        </w:rPr>
        <w:t xml:space="preserve">be concluded that species of </w:t>
      </w:r>
      <w:r w:rsidR="005548B7" w:rsidRPr="005548B7">
        <w:rPr>
          <w:rFonts w:ascii="Times New Roman" w:hAnsi="Times New Roman" w:cs="Times New Roman"/>
          <w:i/>
          <w:sz w:val="24"/>
          <w:szCs w:val="24"/>
        </w:rPr>
        <w:t xml:space="preserve">Bacillus </w:t>
      </w:r>
      <w:r w:rsidR="005548B7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5548B7" w:rsidRPr="005548B7">
        <w:rPr>
          <w:rFonts w:ascii="Times New Roman" w:hAnsi="Times New Roman" w:cs="Times New Roman"/>
          <w:i/>
          <w:sz w:val="24"/>
          <w:szCs w:val="24"/>
        </w:rPr>
        <w:t>Lysinibacillus</w:t>
      </w:r>
      <w:proofErr w:type="spellEnd"/>
      <w:r w:rsidR="005548B7">
        <w:rPr>
          <w:rFonts w:ascii="Times New Roman" w:hAnsi="Times New Roman" w:cs="Times New Roman"/>
          <w:sz w:val="24"/>
          <w:szCs w:val="24"/>
        </w:rPr>
        <w:t xml:space="preserve"> were the dominant cellulolytic bacteria </w:t>
      </w:r>
      <w:r w:rsidR="000564A8">
        <w:rPr>
          <w:rFonts w:ascii="Times New Roman" w:hAnsi="Times New Roman" w:cs="Times New Roman"/>
          <w:sz w:val="24"/>
          <w:szCs w:val="24"/>
        </w:rPr>
        <w:t xml:space="preserve">found </w:t>
      </w:r>
      <w:r w:rsidR="005548B7">
        <w:rPr>
          <w:rFonts w:ascii="Times New Roman" w:hAnsi="Times New Roman" w:cs="Times New Roman"/>
          <w:sz w:val="24"/>
          <w:szCs w:val="24"/>
        </w:rPr>
        <w:t>in the</w:t>
      </w:r>
      <w:r w:rsidR="000564A8">
        <w:rPr>
          <w:rFonts w:ascii="Times New Roman" w:hAnsi="Times New Roman" w:cs="Times New Roman"/>
          <w:sz w:val="24"/>
          <w:szCs w:val="24"/>
        </w:rPr>
        <w:t xml:space="preserve"> tropical Atlantic Ocean</w:t>
      </w:r>
      <w:r w:rsidR="005548B7">
        <w:rPr>
          <w:rFonts w:ascii="Times New Roman" w:hAnsi="Times New Roman" w:cs="Times New Roman"/>
          <w:sz w:val="24"/>
          <w:szCs w:val="24"/>
        </w:rPr>
        <w:t xml:space="preserve"> coastal sediment investigated in Nigeria</w:t>
      </w:r>
      <w:r w:rsidR="000564A8">
        <w:rPr>
          <w:rFonts w:ascii="Times New Roman" w:hAnsi="Times New Roman" w:cs="Times New Roman"/>
          <w:sz w:val="24"/>
          <w:szCs w:val="24"/>
        </w:rPr>
        <w:t>.</w:t>
      </w:r>
      <w:r w:rsidR="003D6E45">
        <w:rPr>
          <w:rFonts w:ascii="Times New Roman" w:hAnsi="Times New Roman" w:cs="Times New Roman"/>
          <w:sz w:val="24"/>
          <w:szCs w:val="24"/>
        </w:rPr>
        <w:t xml:space="preserve"> The extent of their abilities to degrade native </w:t>
      </w:r>
      <w:r w:rsidR="004E4DAD">
        <w:rPr>
          <w:rFonts w:ascii="Times New Roman" w:hAnsi="Times New Roman" w:cs="Times New Roman"/>
          <w:sz w:val="24"/>
          <w:szCs w:val="24"/>
        </w:rPr>
        <w:t xml:space="preserve">and purified </w:t>
      </w:r>
      <w:r w:rsidR="003D6E45">
        <w:rPr>
          <w:rFonts w:ascii="Times New Roman" w:hAnsi="Times New Roman" w:cs="Times New Roman"/>
          <w:sz w:val="24"/>
          <w:szCs w:val="24"/>
        </w:rPr>
        <w:t>cellulose</w:t>
      </w:r>
      <w:r w:rsidR="004E4DAD">
        <w:rPr>
          <w:rFonts w:ascii="Times New Roman" w:hAnsi="Times New Roman" w:cs="Times New Roman"/>
          <w:sz w:val="24"/>
          <w:szCs w:val="24"/>
        </w:rPr>
        <w:t xml:space="preserve"> would need to be tested in future studies for potential biotechnological applications.</w:t>
      </w:r>
    </w:p>
    <w:p w14:paraId="31A30A04" w14:textId="77777777" w:rsidR="00BC4700" w:rsidRPr="0081381F" w:rsidRDefault="00BC4700" w:rsidP="00C3410C">
      <w:pPr>
        <w:autoSpaceDE w:val="0"/>
        <w:autoSpaceDN w:val="0"/>
        <w:adjustRightInd w:val="0"/>
        <w:jc w:val="both"/>
        <w:rPr>
          <w:b/>
        </w:rPr>
      </w:pPr>
      <w:r w:rsidRPr="003D6E45">
        <w:rPr>
          <w:rFonts w:ascii="Times New Roman" w:hAnsi="Times New Roman" w:cs="Times New Roman"/>
          <w:b/>
          <w:sz w:val="24"/>
          <w:szCs w:val="24"/>
        </w:rPr>
        <w:t>C</w:t>
      </w:r>
      <w:r w:rsidR="0081381F" w:rsidRPr="003D6E45">
        <w:rPr>
          <w:rFonts w:ascii="Times New Roman" w:hAnsi="Times New Roman" w:cs="Times New Roman"/>
          <w:b/>
          <w:sz w:val="24"/>
          <w:szCs w:val="24"/>
        </w:rPr>
        <w:t>onsent</w:t>
      </w:r>
      <w:r w:rsidRPr="0081381F">
        <w:rPr>
          <w:b/>
        </w:rPr>
        <w:t xml:space="preserve"> </w:t>
      </w:r>
    </w:p>
    <w:p w14:paraId="56C3FA78" w14:textId="77777777" w:rsidR="00BC4700" w:rsidRPr="0081381F" w:rsidRDefault="00BC4700" w:rsidP="00AF348B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81F">
        <w:rPr>
          <w:rFonts w:ascii="Times New Roman" w:hAnsi="Times New Roman" w:cs="Times New Roman"/>
          <w:sz w:val="24"/>
          <w:szCs w:val="24"/>
        </w:rPr>
        <w:t xml:space="preserve">As per international standards or university standards, Participants’ written consent has been collected and preserved by the author(s). </w:t>
      </w:r>
    </w:p>
    <w:p w14:paraId="376CABDB" w14:textId="77777777" w:rsidR="00BC4700" w:rsidRPr="0081381F" w:rsidRDefault="00BC4700" w:rsidP="00C3410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1381F">
        <w:rPr>
          <w:rFonts w:ascii="Times New Roman" w:hAnsi="Times New Roman" w:cs="Times New Roman"/>
          <w:b/>
          <w:sz w:val="24"/>
          <w:szCs w:val="24"/>
        </w:rPr>
        <w:t>D</w:t>
      </w:r>
      <w:r w:rsidR="0081381F" w:rsidRPr="0081381F">
        <w:rPr>
          <w:rFonts w:ascii="Times New Roman" w:hAnsi="Times New Roman" w:cs="Times New Roman"/>
          <w:b/>
          <w:sz w:val="24"/>
          <w:szCs w:val="24"/>
        </w:rPr>
        <w:t>isclaimer (artificial intelligence)</w:t>
      </w:r>
      <w:r w:rsidRPr="008138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09B75D" w14:textId="77777777" w:rsidR="00BC4700" w:rsidRPr="0081381F" w:rsidRDefault="00BC4700" w:rsidP="00AF348B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81F">
        <w:rPr>
          <w:rFonts w:ascii="Times New Roman" w:hAnsi="Times New Roman" w:cs="Times New Roman"/>
          <w:sz w:val="24"/>
          <w:szCs w:val="24"/>
        </w:rPr>
        <w:t>W</w:t>
      </w:r>
      <w:r w:rsidR="0081381F">
        <w:rPr>
          <w:rFonts w:ascii="Times New Roman" w:hAnsi="Times New Roman" w:cs="Times New Roman"/>
          <w:sz w:val="24"/>
          <w:szCs w:val="24"/>
        </w:rPr>
        <w:t>e</w:t>
      </w:r>
      <w:r w:rsidRPr="0081381F">
        <w:rPr>
          <w:rFonts w:ascii="Times New Roman" w:hAnsi="Times New Roman" w:cs="Times New Roman"/>
          <w:sz w:val="24"/>
          <w:szCs w:val="24"/>
        </w:rPr>
        <w:t xml:space="preserve"> declare that NO generative AI technologies such as Large Language Models (</w:t>
      </w:r>
      <w:proofErr w:type="spellStart"/>
      <w:r w:rsidRPr="0081381F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81381F">
        <w:rPr>
          <w:rFonts w:ascii="Times New Roman" w:hAnsi="Times New Roman" w:cs="Times New Roman"/>
          <w:sz w:val="24"/>
          <w:szCs w:val="24"/>
        </w:rPr>
        <w:t xml:space="preserve">, COPILOT, </w:t>
      </w:r>
      <w:proofErr w:type="spellStart"/>
      <w:r w:rsidRPr="0081381F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81381F">
        <w:rPr>
          <w:rFonts w:ascii="Times New Roman" w:hAnsi="Times New Roman" w:cs="Times New Roman"/>
          <w:sz w:val="24"/>
          <w:szCs w:val="24"/>
        </w:rPr>
        <w:t xml:space="preserve">) and text-to-image generators have been used during writing or editing of this manuscript. </w:t>
      </w:r>
    </w:p>
    <w:p w14:paraId="12CC5D94" w14:textId="77777777" w:rsidR="00BC4700" w:rsidRPr="0081381F" w:rsidRDefault="0081381F" w:rsidP="00C3410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81381F">
        <w:rPr>
          <w:rFonts w:ascii="Times New Roman" w:hAnsi="Times New Roman" w:cs="Times New Roman"/>
          <w:b/>
          <w:sz w:val="24"/>
          <w:szCs w:val="24"/>
        </w:rPr>
        <w:t xml:space="preserve">ompeting interests </w:t>
      </w:r>
    </w:p>
    <w:p w14:paraId="452EB4BB" w14:textId="77777777" w:rsidR="00271A72" w:rsidRPr="00C3410C" w:rsidRDefault="00BC4700" w:rsidP="00C3410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1381F">
        <w:rPr>
          <w:rFonts w:ascii="Times New Roman" w:hAnsi="Times New Roman" w:cs="Times New Roman"/>
          <w:sz w:val="24"/>
          <w:szCs w:val="24"/>
        </w:rPr>
        <w:t>We declare no competing interests exist</w:t>
      </w:r>
      <w:r>
        <w:t>.</w:t>
      </w:r>
    </w:p>
    <w:p w14:paraId="2BD84C17" w14:textId="77777777" w:rsidR="00E12EA6" w:rsidRPr="00E12EA6" w:rsidRDefault="00C3410C" w:rsidP="00E12E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14:paraId="23EBE640" w14:textId="77777777" w:rsidR="00EB5412" w:rsidRDefault="005D0E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References</w:t>
      </w:r>
    </w:p>
    <w:p w14:paraId="2BECDB33" w14:textId="77777777" w:rsidR="0081381F" w:rsidRDefault="00CD5E20" w:rsidP="0081381F">
      <w:pPr>
        <w:spacing w:after="0"/>
        <w:jc w:val="both"/>
        <w:rPr>
          <w:rStyle w:val="jp-italic"/>
          <w:rFonts w:ascii="Times New Roman" w:hAnsi="Times New Roman" w:cs="Times New Roman"/>
          <w:bCs/>
          <w:i/>
          <w:iCs/>
          <w:color w:val="0D0D0D"/>
          <w:sz w:val="24"/>
          <w:szCs w:val="24"/>
          <w:shd w:val="clear" w:color="auto" w:fill="FFFFFF"/>
        </w:rPr>
      </w:pPr>
      <w:hyperlink r:id="rId9" w:history="1">
        <w:r w:rsidR="00EA1CFE" w:rsidRPr="0097516E">
          <w:rPr>
            <w:rStyle w:val="Hyperlink"/>
            <w:rFonts w:ascii="Times New Roman" w:hAnsi="Times New Roman" w:cs="Times New Roman"/>
            <w:color w:val="333333"/>
            <w:sz w:val="24"/>
            <w:szCs w:val="24"/>
            <w:shd w:val="clear" w:color="auto" w:fill="FFFFFF"/>
          </w:rPr>
          <w:t>Ahmed</w:t>
        </w:r>
      </w:hyperlink>
      <w:r w:rsidR="00531F82" w:rsidRPr="0097516E">
        <w:rPr>
          <w:rFonts w:ascii="Times New Roman" w:hAnsi="Times New Roman" w:cs="Times New Roman"/>
          <w:sz w:val="24"/>
          <w:szCs w:val="24"/>
        </w:rPr>
        <w:t>, I</w:t>
      </w:r>
      <w:r w:rsidR="00EA1CFE" w:rsidRPr="0097516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,</w:t>
      </w:r>
      <w:r w:rsidR="00531F82" w:rsidRPr="0097516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,</w:t>
      </w:r>
      <w:r w:rsidR="00EA1CFE" w:rsidRPr="0097516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 </w:t>
      </w:r>
      <w:hyperlink r:id="rId10" w:history="1">
        <w:r w:rsidR="00EA1CFE" w:rsidRPr="0097516E">
          <w:rPr>
            <w:rStyle w:val="Hyperlink"/>
            <w:rFonts w:ascii="Times New Roman" w:hAnsi="Times New Roman" w:cs="Times New Roman"/>
            <w:color w:val="0D0D0D"/>
            <w:sz w:val="24"/>
            <w:szCs w:val="24"/>
            <w:shd w:val="clear" w:color="auto" w:fill="FFFFFF"/>
          </w:rPr>
          <w:t>Yokota</w:t>
        </w:r>
      </w:hyperlink>
      <w:r w:rsidR="00EA1CFE" w:rsidRPr="0097516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,</w:t>
      </w:r>
      <w:r w:rsidR="00531F82" w:rsidRPr="0097516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A.,</w:t>
      </w:r>
      <w:r w:rsidR="00EA1CFE" w:rsidRPr="0097516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 </w:t>
      </w:r>
      <w:hyperlink r:id="rId11" w:history="1">
        <w:r w:rsidR="00EA1CFE" w:rsidRPr="0097516E">
          <w:rPr>
            <w:rStyle w:val="Hyperlink"/>
            <w:rFonts w:ascii="Times New Roman" w:hAnsi="Times New Roman" w:cs="Times New Roman"/>
            <w:color w:val="333333"/>
            <w:sz w:val="24"/>
            <w:szCs w:val="24"/>
            <w:shd w:val="clear" w:color="auto" w:fill="FFFFFF"/>
          </w:rPr>
          <w:t>Yamazoe</w:t>
        </w:r>
      </w:hyperlink>
      <w:r w:rsidR="00531F82" w:rsidRPr="0097516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, A.</w:t>
      </w:r>
      <w:r w:rsidR="00EA1CFE" w:rsidRPr="0097516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 and </w:t>
      </w:r>
      <w:hyperlink r:id="rId12" w:history="1">
        <w:r w:rsidR="00EA1CFE" w:rsidRPr="0097516E">
          <w:rPr>
            <w:rStyle w:val="Hyperlink"/>
            <w:rFonts w:ascii="Times New Roman" w:hAnsi="Times New Roman" w:cs="Times New Roman"/>
            <w:color w:val="333333"/>
            <w:sz w:val="24"/>
            <w:szCs w:val="24"/>
            <w:shd w:val="clear" w:color="auto" w:fill="FFFFFF"/>
          </w:rPr>
          <w:t>Fujiwara</w:t>
        </w:r>
      </w:hyperlink>
      <w:r w:rsidR="00531F82" w:rsidRPr="0097516E">
        <w:rPr>
          <w:rFonts w:ascii="Times New Roman" w:hAnsi="Times New Roman" w:cs="Times New Roman"/>
          <w:sz w:val="24"/>
          <w:szCs w:val="24"/>
        </w:rPr>
        <w:t>, T.</w:t>
      </w:r>
      <w:r w:rsidR="00531F82" w:rsidRPr="0097516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vertAlign w:val="superscript"/>
        </w:rPr>
        <w:t xml:space="preserve"> </w:t>
      </w:r>
      <w:r w:rsidR="00531F82" w:rsidRPr="0097516E">
        <w:rPr>
          <w:rFonts w:ascii="Times New Roman" w:hAnsi="Times New Roman" w:cs="Times New Roman"/>
          <w:sz w:val="24"/>
          <w:szCs w:val="24"/>
        </w:rPr>
        <w:t xml:space="preserve">(2007). </w:t>
      </w:r>
      <w:r w:rsidR="00531F82" w:rsidRPr="0097516E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>Proposal of </w:t>
      </w:r>
      <w:proofErr w:type="spellStart"/>
      <w:r w:rsidR="00531F82" w:rsidRPr="0097516E">
        <w:rPr>
          <w:rStyle w:val="jp-italic"/>
          <w:rFonts w:ascii="Times New Roman" w:hAnsi="Times New Roman" w:cs="Times New Roman"/>
          <w:bCs/>
          <w:i/>
          <w:iCs/>
          <w:color w:val="0D0D0D"/>
          <w:sz w:val="24"/>
          <w:szCs w:val="24"/>
          <w:shd w:val="clear" w:color="auto" w:fill="FFFFFF"/>
        </w:rPr>
        <w:t>Lysinibacillus</w:t>
      </w:r>
      <w:proofErr w:type="spellEnd"/>
      <w:r w:rsidR="00531F82" w:rsidRPr="0097516E">
        <w:rPr>
          <w:rStyle w:val="jp-italic"/>
          <w:rFonts w:ascii="Times New Roman" w:hAnsi="Times New Roman" w:cs="Times New Roman"/>
          <w:bCs/>
          <w:i/>
          <w:iCs/>
          <w:color w:val="0D0D0D"/>
          <w:sz w:val="24"/>
          <w:szCs w:val="24"/>
          <w:shd w:val="clear" w:color="auto" w:fill="FFFFFF"/>
        </w:rPr>
        <w:t xml:space="preserve"> </w:t>
      </w:r>
    </w:p>
    <w:p w14:paraId="38A204FA" w14:textId="77777777" w:rsidR="00EA1CFE" w:rsidRPr="0097516E" w:rsidRDefault="00531F82" w:rsidP="0081381F">
      <w:pPr>
        <w:ind w:left="720"/>
        <w:jc w:val="both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7516E">
        <w:rPr>
          <w:rStyle w:val="jp-italic"/>
          <w:rFonts w:ascii="Times New Roman" w:hAnsi="Times New Roman" w:cs="Times New Roman"/>
          <w:bCs/>
          <w:i/>
          <w:iCs/>
          <w:color w:val="0D0D0D"/>
          <w:sz w:val="24"/>
          <w:szCs w:val="24"/>
          <w:shd w:val="clear" w:color="auto" w:fill="FFFFFF"/>
        </w:rPr>
        <w:t>boronitolerans</w:t>
      </w:r>
      <w:proofErr w:type="spellEnd"/>
      <w:r w:rsidRPr="0097516E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 xml:space="preserve"> gen. </w:t>
      </w:r>
      <w:proofErr w:type="spellStart"/>
      <w:r w:rsidRPr="0097516E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>nov.</w:t>
      </w:r>
      <w:proofErr w:type="spellEnd"/>
      <w:r w:rsidRPr="0097516E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 xml:space="preserve"> sp. </w:t>
      </w:r>
      <w:proofErr w:type="spellStart"/>
      <w:r w:rsidRPr="0097516E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>nov.</w:t>
      </w:r>
      <w:proofErr w:type="spellEnd"/>
      <w:r w:rsidRPr="0097516E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>, and transfer of </w:t>
      </w:r>
      <w:r w:rsidRPr="0097516E">
        <w:rPr>
          <w:rStyle w:val="jp-italic"/>
          <w:rFonts w:ascii="Times New Roman" w:hAnsi="Times New Roman" w:cs="Times New Roman"/>
          <w:bCs/>
          <w:i/>
          <w:iCs/>
          <w:color w:val="0D0D0D"/>
          <w:sz w:val="24"/>
          <w:szCs w:val="24"/>
          <w:shd w:val="clear" w:color="auto" w:fill="FFFFFF"/>
        </w:rPr>
        <w:t>Bacillus fusiformis</w:t>
      </w:r>
      <w:r w:rsidRPr="0097516E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> to </w:t>
      </w:r>
      <w:proofErr w:type="spellStart"/>
      <w:r w:rsidRPr="0097516E">
        <w:rPr>
          <w:rStyle w:val="jp-italic"/>
          <w:rFonts w:ascii="Times New Roman" w:hAnsi="Times New Roman" w:cs="Times New Roman"/>
          <w:bCs/>
          <w:i/>
          <w:iCs/>
          <w:color w:val="0D0D0D"/>
          <w:sz w:val="24"/>
          <w:szCs w:val="24"/>
          <w:shd w:val="clear" w:color="auto" w:fill="FFFFFF"/>
        </w:rPr>
        <w:t>Lysinibacillus</w:t>
      </w:r>
      <w:proofErr w:type="spellEnd"/>
      <w:r w:rsidRPr="0097516E">
        <w:rPr>
          <w:rStyle w:val="jp-italic"/>
          <w:rFonts w:ascii="Times New Roman" w:hAnsi="Times New Roman" w:cs="Times New Roman"/>
          <w:bCs/>
          <w:i/>
          <w:iCs/>
          <w:color w:val="0D0D0D"/>
          <w:sz w:val="24"/>
          <w:szCs w:val="24"/>
          <w:shd w:val="clear" w:color="auto" w:fill="FFFFFF"/>
        </w:rPr>
        <w:t xml:space="preserve"> fusiformis</w:t>
      </w:r>
      <w:r w:rsidRPr="0097516E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 xml:space="preserve"> comb. </w:t>
      </w:r>
      <w:proofErr w:type="spellStart"/>
      <w:r w:rsidRPr="0097516E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>nov.</w:t>
      </w:r>
      <w:proofErr w:type="spellEnd"/>
      <w:r w:rsidRPr="0097516E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 xml:space="preserve"> and </w:t>
      </w:r>
      <w:r w:rsidRPr="0097516E">
        <w:rPr>
          <w:rStyle w:val="jp-italic"/>
          <w:rFonts w:ascii="Times New Roman" w:hAnsi="Times New Roman" w:cs="Times New Roman"/>
          <w:bCs/>
          <w:i/>
          <w:iCs/>
          <w:color w:val="0D0D0D"/>
          <w:sz w:val="24"/>
          <w:szCs w:val="24"/>
          <w:shd w:val="clear" w:color="auto" w:fill="FFFFFF"/>
        </w:rPr>
        <w:t xml:space="preserve">Bacillus </w:t>
      </w:r>
      <w:proofErr w:type="spellStart"/>
      <w:r w:rsidRPr="0097516E">
        <w:rPr>
          <w:rStyle w:val="jp-italic"/>
          <w:rFonts w:ascii="Times New Roman" w:hAnsi="Times New Roman" w:cs="Times New Roman"/>
          <w:bCs/>
          <w:i/>
          <w:iCs/>
          <w:color w:val="0D0D0D"/>
          <w:sz w:val="24"/>
          <w:szCs w:val="24"/>
          <w:shd w:val="clear" w:color="auto" w:fill="FFFFFF"/>
        </w:rPr>
        <w:t>sphaericus</w:t>
      </w:r>
      <w:proofErr w:type="spellEnd"/>
      <w:r w:rsidRPr="0097516E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> to </w:t>
      </w:r>
      <w:proofErr w:type="spellStart"/>
      <w:r w:rsidRPr="0097516E">
        <w:rPr>
          <w:rStyle w:val="jp-italic"/>
          <w:rFonts w:ascii="Times New Roman" w:hAnsi="Times New Roman" w:cs="Times New Roman"/>
          <w:bCs/>
          <w:i/>
          <w:iCs/>
          <w:color w:val="0D0D0D"/>
          <w:sz w:val="24"/>
          <w:szCs w:val="24"/>
          <w:shd w:val="clear" w:color="auto" w:fill="FFFFFF"/>
        </w:rPr>
        <w:t>Lysinibacillus</w:t>
      </w:r>
      <w:proofErr w:type="spellEnd"/>
      <w:r w:rsidRPr="0097516E">
        <w:rPr>
          <w:rStyle w:val="jp-italic"/>
          <w:rFonts w:ascii="Times New Roman" w:hAnsi="Times New Roman" w:cs="Times New Roman"/>
          <w:bCs/>
          <w:i/>
          <w:iCs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97516E">
        <w:rPr>
          <w:rStyle w:val="jp-italic"/>
          <w:rFonts w:ascii="Times New Roman" w:hAnsi="Times New Roman" w:cs="Times New Roman"/>
          <w:bCs/>
          <w:i/>
          <w:iCs/>
          <w:color w:val="0D0D0D"/>
          <w:sz w:val="24"/>
          <w:szCs w:val="24"/>
          <w:shd w:val="clear" w:color="auto" w:fill="FFFFFF"/>
        </w:rPr>
        <w:t>sphaericus</w:t>
      </w:r>
      <w:proofErr w:type="spellEnd"/>
      <w:r w:rsidRPr="0097516E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 xml:space="preserve"> comb. </w:t>
      </w:r>
      <w:proofErr w:type="spellStart"/>
      <w:r w:rsidRPr="0097516E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>nov</w:t>
      </w:r>
      <w:proofErr w:type="spellEnd"/>
      <w:r w:rsidRPr="0097516E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 xml:space="preserve">, </w:t>
      </w:r>
      <w:r w:rsidRPr="0097516E">
        <w:rPr>
          <w:rFonts w:ascii="Times New Roman" w:hAnsi="Times New Roman" w:cs="Times New Roman"/>
          <w:bCs/>
          <w:i/>
          <w:color w:val="0D0D0D"/>
          <w:sz w:val="24"/>
          <w:szCs w:val="24"/>
          <w:shd w:val="clear" w:color="auto" w:fill="FFFFFF"/>
        </w:rPr>
        <w:t>International Journal of Systematic and Evolutionary Microbiology</w:t>
      </w:r>
      <w:r w:rsidRPr="0097516E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 xml:space="preserve">, </w:t>
      </w:r>
      <w:r w:rsidRPr="0097516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57:1117–1125. </w:t>
      </w:r>
      <w:hyperlink r:id="rId13" w:history="1">
        <w:r w:rsidR="00680060" w:rsidRPr="0097516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https://doi.org/10.1099/ijs.0.63867-0</w:t>
        </w:r>
      </w:hyperlink>
    </w:p>
    <w:p w14:paraId="3AA5AF4E" w14:textId="77777777" w:rsidR="0081381F" w:rsidRDefault="00164D0D" w:rsidP="0097516E">
      <w:pPr>
        <w:pStyle w:val="Default"/>
        <w:jc w:val="both"/>
        <w:rPr>
          <w:bCs/>
          <w:color w:val="auto"/>
        </w:rPr>
      </w:pPr>
      <w:proofErr w:type="spellStart"/>
      <w:r w:rsidRPr="0097516E">
        <w:rPr>
          <w:bCs/>
          <w:color w:val="auto"/>
        </w:rPr>
        <w:t>Björdal</w:t>
      </w:r>
      <w:proofErr w:type="spellEnd"/>
      <w:r w:rsidRPr="0097516E">
        <w:rPr>
          <w:bCs/>
          <w:color w:val="auto"/>
        </w:rPr>
        <w:t>, C.G and Dayton, P.K. (2020).First evidence of microbial wood degradation in the</w:t>
      </w:r>
    </w:p>
    <w:p w14:paraId="01431DEE" w14:textId="77777777" w:rsidR="00164D0D" w:rsidRPr="0097516E" w:rsidRDefault="00164D0D" w:rsidP="0081381F">
      <w:pPr>
        <w:pStyle w:val="Default"/>
        <w:ind w:firstLine="720"/>
        <w:jc w:val="both"/>
      </w:pPr>
      <w:r w:rsidRPr="0097516E">
        <w:rPr>
          <w:bCs/>
          <w:color w:val="auto"/>
        </w:rPr>
        <w:t xml:space="preserve"> coastal waters of the Antarctic. </w:t>
      </w:r>
      <w:r w:rsidRPr="0097516E">
        <w:rPr>
          <w:bCs/>
          <w:i/>
          <w:color w:val="auto"/>
        </w:rPr>
        <w:t>Scientific Reports</w:t>
      </w:r>
      <w:r w:rsidRPr="0097516E">
        <w:rPr>
          <w:bCs/>
          <w:color w:val="auto"/>
        </w:rPr>
        <w:t xml:space="preserve">, </w:t>
      </w:r>
      <w:r w:rsidRPr="0097516E">
        <w:rPr>
          <w:color w:val="auto"/>
        </w:rPr>
        <w:t xml:space="preserve">10(12774): 1- 8.   </w:t>
      </w:r>
    </w:p>
    <w:p w14:paraId="06DFD7BB" w14:textId="77777777" w:rsidR="00164D0D" w:rsidRPr="0097516E" w:rsidRDefault="00164D0D" w:rsidP="0097516E">
      <w:pPr>
        <w:spacing w:after="0"/>
        <w:jc w:val="both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463D11D" w14:textId="77777777" w:rsidR="0081381F" w:rsidRDefault="00164D0D" w:rsidP="0081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6E">
        <w:rPr>
          <w:rFonts w:ascii="Times New Roman" w:hAnsi="Times New Roman" w:cs="Times New Roman"/>
          <w:sz w:val="24"/>
          <w:szCs w:val="24"/>
        </w:rPr>
        <w:t xml:space="preserve">Bucher, V. V. C., Hyde, K. D., Pointing, S. B. and </w:t>
      </w:r>
      <w:proofErr w:type="spellStart"/>
      <w:r w:rsidRPr="0097516E">
        <w:rPr>
          <w:rFonts w:ascii="Times New Roman" w:hAnsi="Times New Roman" w:cs="Times New Roman"/>
          <w:sz w:val="24"/>
          <w:szCs w:val="24"/>
        </w:rPr>
        <w:t>redy</w:t>
      </w:r>
      <w:proofErr w:type="spellEnd"/>
      <w:r w:rsidRPr="0097516E">
        <w:rPr>
          <w:rFonts w:ascii="Times New Roman" w:hAnsi="Times New Roman" w:cs="Times New Roman"/>
          <w:sz w:val="24"/>
          <w:szCs w:val="24"/>
        </w:rPr>
        <w:t>, C. C. (2004). Production of wood decay</w:t>
      </w:r>
    </w:p>
    <w:p w14:paraId="145A2303" w14:textId="77777777" w:rsidR="00164D0D" w:rsidRPr="0097516E" w:rsidRDefault="00164D0D" w:rsidP="0081381F">
      <w:pPr>
        <w:spacing w:line="240" w:lineRule="auto"/>
        <w:ind w:left="720" w:firstLine="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516E">
        <w:rPr>
          <w:rFonts w:ascii="Times New Roman" w:hAnsi="Times New Roman" w:cs="Times New Roman"/>
          <w:sz w:val="24"/>
          <w:szCs w:val="24"/>
        </w:rPr>
        <w:t xml:space="preserve">enzymes, mass loss and lignin solubilization in wood by marine </w:t>
      </w:r>
      <w:proofErr w:type="spellStart"/>
      <w:r w:rsidRPr="0097516E">
        <w:rPr>
          <w:rFonts w:ascii="Times New Roman" w:hAnsi="Times New Roman" w:cs="Times New Roman"/>
          <w:sz w:val="24"/>
          <w:szCs w:val="24"/>
        </w:rPr>
        <w:t>aqscomycetes</w:t>
      </w:r>
      <w:proofErr w:type="spellEnd"/>
      <w:r w:rsidRPr="0097516E">
        <w:rPr>
          <w:rFonts w:ascii="Times New Roman" w:hAnsi="Times New Roman" w:cs="Times New Roman"/>
          <w:sz w:val="24"/>
          <w:szCs w:val="24"/>
        </w:rPr>
        <w:t xml:space="preserve"> and their </w:t>
      </w:r>
      <w:proofErr w:type="spellStart"/>
      <w:r w:rsidRPr="0097516E">
        <w:rPr>
          <w:rFonts w:ascii="Times New Roman" w:hAnsi="Times New Roman" w:cs="Times New Roman"/>
          <w:sz w:val="24"/>
          <w:szCs w:val="24"/>
        </w:rPr>
        <w:t>ananamorphs</w:t>
      </w:r>
      <w:proofErr w:type="spellEnd"/>
      <w:r w:rsidRPr="0097516E">
        <w:rPr>
          <w:rFonts w:ascii="Times New Roman" w:hAnsi="Times New Roman" w:cs="Times New Roman"/>
          <w:sz w:val="24"/>
          <w:szCs w:val="24"/>
        </w:rPr>
        <w:t xml:space="preserve">. </w:t>
      </w:r>
      <w:r w:rsidRPr="0097516E">
        <w:rPr>
          <w:rFonts w:ascii="Times New Roman" w:hAnsi="Times New Roman" w:cs="Times New Roman"/>
          <w:i/>
          <w:sz w:val="24"/>
          <w:szCs w:val="24"/>
        </w:rPr>
        <w:t xml:space="preserve">Fungal Diversity, </w:t>
      </w:r>
      <w:r w:rsidRPr="0097516E">
        <w:rPr>
          <w:rFonts w:ascii="Times New Roman" w:hAnsi="Times New Roman" w:cs="Times New Roman"/>
          <w:sz w:val="24"/>
          <w:szCs w:val="24"/>
        </w:rPr>
        <w:t>15: 1-14</w:t>
      </w:r>
    </w:p>
    <w:p w14:paraId="60FDE13C" w14:textId="77777777" w:rsidR="0081381F" w:rsidRDefault="00680060" w:rsidP="008138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516E">
        <w:rPr>
          <w:rFonts w:ascii="Times New Roman" w:hAnsi="Times New Roman" w:cs="Times New Roman"/>
          <w:sz w:val="24"/>
          <w:szCs w:val="24"/>
        </w:rPr>
        <w:lastRenderedPageBreak/>
        <w:t>Chantarasiri</w:t>
      </w:r>
      <w:proofErr w:type="spellEnd"/>
      <w:r w:rsidRPr="0097516E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97516E">
        <w:rPr>
          <w:rFonts w:ascii="Times New Roman" w:hAnsi="Times New Roman" w:cs="Times New Roman"/>
          <w:sz w:val="24"/>
          <w:szCs w:val="24"/>
        </w:rPr>
        <w:t>Boontanom</w:t>
      </w:r>
      <w:proofErr w:type="spellEnd"/>
      <w:r w:rsidRPr="0097516E">
        <w:rPr>
          <w:rFonts w:ascii="Times New Roman" w:hAnsi="Times New Roman" w:cs="Times New Roman"/>
          <w:sz w:val="24"/>
          <w:szCs w:val="24"/>
        </w:rPr>
        <w:t xml:space="preserve">, P. and </w:t>
      </w:r>
      <w:proofErr w:type="spellStart"/>
      <w:r w:rsidRPr="0097516E">
        <w:rPr>
          <w:rFonts w:ascii="Times New Roman" w:hAnsi="Times New Roman" w:cs="Times New Roman"/>
          <w:sz w:val="24"/>
          <w:szCs w:val="24"/>
        </w:rPr>
        <w:t>Nuiplot</w:t>
      </w:r>
      <w:proofErr w:type="spellEnd"/>
      <w:r w:rsidRPr="0097516E">
        <w:rPr>
          <w:rFonts w:ascii="Times New Roman" w:hAnsi="Times New Roman" w:cs="Times New Roman"/>
          <w:sz w:val="24"/>
          <w:szCs w:val="24"/>
        </w:rPr>
        <w:t xml:space="preserve">, N. (2017). Isolation and characterization of </w:t>
      </w:r>
    </w:p>
    <w:p w14:paraId="06B6AF04" w14:textId="77777777" w:rsidR="00680060" w:rsidRPr="0097516E" w:rsidRDefault="00680060" w:rsidP="0081381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516E">
        <w:rPr>
          <w:rFonts w:ascii="Times New Roman" w:hAnsi="Times New Roman" w:cs="Times New Roman"/>
          <w:sz w:val="24"/>
          <w:szCs w:val="24"/>
        </w:rPr>
        <w:t>Lysinibacillus</w:t>
      </w:r>
      <w:proofErr w:type="spellEnd"/>
      <w:r w:rsidRPr="00975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16E">
        <w:rPr>
          <w:rFonts w:ascii="Times New Roman" w:hAnsi="Times New Roman" w:cs="Times New Roman"/>
          <w:sz w:val="24"/>
          <w:szCs w:val="24"/>
        </w:rPr>
        <w:t>sphaericus</w:t>
      </w:r>
      <w:proofErr w:type="spellEnd"/>
      <w:r w:rsidRPr="0097516E">
        <w:rPr>
          <w:rFonts w:ascii="Times New Roman" w:hAnsi="Times New Roman" w:cs="Times New Roman"/>
          <w:sz w:val="24"/>
          <w:szCs w:val="24"/>
        </w:rPr>
        <w:t xml:space="preserve"> BR2308 from coastal wetland in Thailand for the biodegradation of lignin. </w:t>
      </w:r>
      <w:r w:rsidRPr="0097516E">
        <w:rPr>
          <w:rFonts w:ascii="Times New Roman" w:hAnsi="Times New Roman" w:cs="Times New Roman"/>
          <w:i/>
          <w:sz w:val="24"/>
          <w:szCs w:val="24"/>
        </w:rPr>
        <w:t xml:space="preserve">AACL </w:t>
      </w:r>
      <w:proofErr w:type="spellStart"/>
      <w:r w:rsidRPr="0097516E">
        <w:rPr>
          <w:rFonts w:ascii="Times New Roman" w:hAnsi="Times New Roman" w:cs="Times New Roman"/>
          <w:i/>
          <w:sz w:val="24"/>
          <w:szCs w:val="24"/>
        </w:rPr>
        <w:t>Bioflux</w:t>
      </w:r>
      <w:proofErr w:type="spellEnd"/>
      <w:r w:rsidRPr="0097516E">
        <w:rPr>
          <w:rFonts w:ascii="Times New Roman" w:hAnsi="Times New Roman" w:cs="Times New Roman"/>
          <w:sz w:val="24"/>
          <w:szCs w:val="24"/>
        </w:rPr>
        <w:t xml:space="preserve">, 10(2), 200-209. http://www.bioflux.com.ro/aacl  </w:t>
      </w:r>
    </w:p>
    <w:p w14:paraId="2964D55E" w14:textId="77777777" w:rsidR="0081381F" w:rsidRDefault="00164D0D" w:rsidP="0081381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516E">
        <w:rPr>
          <w:rFonts w:ascii="Times New Roman" w:hAnsi="Times New Roman" w:cs="Times New Roman"/>
          <w:sz w:val="24"/>
          <w:szCs w:val="24"/>
        </w:rPr>
        <w:t xml:space="preserve">Charles, F., Coston-Guarini, J. Guarini, J. and </w:t>
      </w:r>
      <w:proofErr w:type="spellStart"/>
      <w:r w:rsidRPr="0097516E">
        <w:rPr>
          <w:rFonts w:ascii="Times New Roman" w:hAnsi="Times New Roman" w:cs="Times New Roman"/>
          <w:sz w:val="24"/>
          <w:szCs w:val="24"/>
        </w:rPr>
        <w:t>Fanfard</w:t>
      </w:r>
      <w:proofErr w:type="spellEnd"/>
      <w:r w:rsidRPr="0097516E">
        <w:rPr>
          <w:rFonts w:ascii="Times New Roman" w:hAnsi="Times New Roman" w:cs="Times New Roman"/>
          <w:sz w:val="24"/>
          <w:szCs w:val="24"/>
        </w:rPr>
        <w:t xml:space="preserve">, S. (2016). Wood decay at sea. </w:t>
      </w:r>
      <w:r w:rsidRPr="0097516E">
        <w:rPr>
          <w:rFonts w:ascii="Times New Roman" w:hAnsi="Times New Roman" w:cs="Times New Roman"/>
          <w:i/>
          <w:sz w:val="24"/>
          <w:szCs w:val="24"/>
        </w:rPr>
        <w:t xml:space="preserve">Journal of </w:t>
      </w:r>
      <w:r w:rsidR="0081381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C5A315F" w14:textId="77777777" w:rsidR="00164D0D" w:rsidRPr="0097516E" w:rsidRDefault="0081381F" w:rsidP="00813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164D0D" w:rsidRPr="0097516E">
        <w:rPr>
          <w:rFonts w:ascii="Times New Roman" w:hAnsi="Times New Roman" w:cs="Times New Roman"/>
          <w:i/>
          <w:sz w:val="24"/>
          <w:szCs w:val="24"/>
        </w:rPr>
        <w:t xml:space="preserve">Sea Research, </w:t>
      </w:r>
      <w:r w:rsidR="00164D0D" w:rsidRPr="0097516E">
        <w:rPr>
          <w:rFonts w:ascii="Times New Roman" w:hAnsi="Times New Roman" w:cs="Times New Roman"/>
          <w:sz w:val="24"/>
          <w:szCs w:val="24"/>
        </w:rPr>
        <w:t>114: 22-25</w:t>
      </w:r>
    </w:p>
    <w:p w14:paraId="4B24C228" w14:textId="77777777" w:rsidR="0081381F" w:rsidRDefault="00A531AC" w:rsidP="008138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16E">
        <w:rPr>
          <w:rFonts w:ascii="Times New Roman" w:hAnsi="Times New Roman" w:cs="Times New Roman"/>
          <w:sz w:val="24"/>
          <w:szCs w:val="24"/>
        </w:rPr>
        <w:t xml:space="preserve">Dobrzynski, J.; </w:t>
      </w:r>
      <w:proofErr w:type="spellStart"/>
      <w:r w:rsidRPr="0097516E">
        <w:rPr>
          <w:rFonts w:ascii="Times New Roman" w:hAnsi="Times New Roman" w:cs="Times New Roman"/>
          <w:sz w:val="24"/>
          <w:szCs w:val="24"/>
        </w:rPr>
        <w:t>Wróbel</w:t>
      </w:r>
      <w:proofErr w:type="spellEnd"/>
      <w:r w:rsidRPr="0097516E">
        <w:rPr>
          <w:rFonts w:ascii="Times New Roman" w:hAnsi="Times New Roman" w:cs="Times New Roman"/>
          <w:sz w:val="24"/>
          <w:szCs w:val="24"/>
        </w:rPr>
        <w:t xml:space="preserve">, B. and </w:t>
      </w:r>
      <w:proofErr w:type="spellStart"/>
      <w:r w:rsidRPr="0097516E">
        <w:rPr>
          <w:rFonts w:ascii="Times New Roman" w:hAnsi="Times New Roman" w:cs="Times New Roman"/>
          <w:sz w:val="24"/>
          <w:szCs w:val="24"/>
        </w:rPr>
        <w:t>Górska</w:t>
      </w:r>
      <w:proofErr w:type="spellEnd"/>
      <w:r w:rsidRPr="0097516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7516E">
        <w:rPr>
          <w:rFonts w:ascii="Times New Roman" w:hAnsi="Times New Roman" w:cs="Times New Roman"/>
          <w:sz w:val="24"/>
          <w:szCs w:val="24"/>
        </w:rPr>
        <w:t>E.B.(</w:t>
      </w:r>
      <w:proofErr w:type="gramEnd"/>
      <w:r w:rsidRPr="0097516E">
        <w:rPr>
          <w:rFonts w:ascii="Times New Roman" w:hAnsi="Times New Roman" w:cs="Times New Roman"/>
          <w:sz w:val="24"/>
          <w:szCs w:val="24"/>
        </w:rPr>
        <w:t xml:space="preserve">2022). Cellulolytic Properties of a Potentially </w:t>
      </w:r>
    </w:p>
    <w:p w14:paraId="5C395EA8" w14:textId="77777777" w:rsidR="00A531AC" w:rsidRPr="0097516E" w:rsidRDefault="00A531AC" w:rsidP="0081381F">
      <w:pPr>
        <w:ind w:left="720"/>
        <w:rPr>
          <w:rFonts w:ascii="Times New Roman" w:hAnsi="Times New Roman" w:cs="Times New Roman"/>
          <w:sz w:val="24"/>
          <w:szCs w:val="24"/>
        </w:rPr>
      </w:pPr>
      <w:r w:rsidRPr="0097516E">
        <w:rPr>
          <w:rFonts w:ascii="Times New Roman" w:hAnsi="Times New Roman" w:cs="Times New Roman"/>
          <w:sz w:val="24"/>
          <w:szCs w:val="24"/>
        </w:rPr>
        <w:t xml:space="preserve">Lignocellulose-Degrading Bacillus sp. 8E1A Strain Isolated from Bulk Soil. </w:t>
      </w:r>
      <w:r w:rsidRPr="0097516E">
        <w:rPr>
          <w:rFonts w:ascii="Times New Roman" w:hAnsi="Times New Roman" w:cs="Times New Roman"/>
          <w:i/>
          <w:sz w:val="24"/>
          <w:szCs w:val="24"/>
        </w:rPr>
        <w:t>Agronomy</w:t>
      </w:r>
      <w:r w:rsidRPr="0097516E">
        <w:rPr>
          <w:rFonts w:ascii="Times New Roman" w:hAnsi="Times New Roman" w:cs="Times New Roman"/>
          <w:sz w:val="24"/>
          <w:szCs w:val="24"/>
        </w:rPr>
        <w:t>. 12, 665.</w:t>
      </w:r>
    </w:p>
    <w:p w14:paraId="1FF142FA" w14:textId="77777777" w:rsidR="0081381F" w:rsidRDefault="00A531AC" w:rsidP="008138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16E">
        <w:rPr>
          <w:rFonts w:ascii="Times New Roman" w:hAnsi="Times New Roman" w:cs="Times New Roman"/>
          <w:sz w:val="24"/>
          <w:szCs w:val="24"/>
        </w:rPr>
        <w:t xml:space="preserve">Dobrzynski, J., </w:t>
      </w:r>
      <w:proofErr w:type="spellStart"/>
      <w:r w:rsidRPr="0097516E">
        <w:rPr>
          <w:rFonts w:ascii="Times New Roman" w:hAnsi="Times New Roman" w:cs="Times New Roman"/>
          <w:sz w:val="24"/>
          <w:szCs w:val="24"/>
        </w:rPr>
        <w:t>Wróbel</w:t>
      </w:r>
      <w:proofErr w:type="spellEnd"/>
      <w:r w:rsidRPr="0097516E">
        <w:rPr>
          <w:rFonts w:ascii="Times New Roman" w:hAnsi="Times New Roman" w:cs="Times New Roman"/>
          <w:sz w:val="24"/>
          <w:szCs w:val="24"/>
        </w:rPr>
        <w:t xml:space="preserve">, B. and </w:t>
      </w:r>
      <w:proofErr w:type="spellStart"/>
      <w:r w:rsidRPr="0097516E">
        <w:rPr>
          <w:rFonts w:ascii="Times New Roman" w:hAnsi="Times New Roman" w:cs="Times New Roman"/>
          <w:sz w:val="24"/>
          <w:szCs w:val="24"/>
        </w:rPr>
        <w:t>Górska</w:t>
      </w:r>
      <w:proofErr w:type="spellEnd"/>
      <w:r w:rsidRPr="0097516E">
        <w:rPr>
          <w:rFonts w:ascii="Times New Roman" w:hAnsi="Times New Roman" w:cs="Times New Roman"/>
          <w:sz w:val="24"/>
          <w:szCs w:val="24"/>
        </w:rPr>
        <w:t xml:space="preserve">, E.B. (2023). Taxonomy, Ecology, and </w:t>
      </w:r>
    </w:p>
    <w:p w14:paraId="05A33289" w14:textId="77777777" w:rsidR="00637ABC" w:rsidRPr="0097516E" w:rsidRDefault="00A531AC" w:rsidP="0081381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7516E">
        <w:rPr>
          <w:rFonts w:ascii="Times New Roman" w:hAnsi="Times New Roman" w:cs="Times New Roman"/>
          <w:sz w:val="24"/>
          <w:szCs w:val="24"/>
        </w:rPr>
        <w:t xml:space="preserve">Cellulolytic Properties of the Genus Bacillus and Related Genera. </w:t>
      </w:r>
      <w:r w:rsidRPr="0097516E">
        <w:rPr>
          <w:rFonts w:ascii="Times New Roman" w:hAnsi="Times New Roman" w:cs="Times New Roman"/>
          <w:i/>
          <w:sz w:val="24"/>
          <w:szCs w:val="24"/>
        </w:rPr>
        <w:t>Agriculture</w:t>
      </w:r>
      <w:r w:rsidRPr="0097516E">
        <w:rPr>
          <w:rFonts w:ascii="Times New Roman" w:hAnsi="Times New Roman" w:cs="Times New Roman"/>
          <w:sz w:val="24"/>
          <w:szCs w:val="24"/>
        </w:rPr>
        <w:t>, 13, 1979. https:// doi.org/10.3390/agriculture13101979</w:t>
      </w:r>
    </w:p>
    <w:p w14:paraId="60D670B5" w14:textId="77777777" w:rsidR="000101B0" w:rsidRDefault="00637ABC" w:rsidP="000101B0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9751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Flimban</w:t>
      </w:r>
      <w:proofErr w:type="spellEnd"/>
      <w:r w:rsidRPr="009751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S., Oh, S. E., Joo, J</w:t>
      </w:r>
      <w:r w:rsidR="000101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751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H.</w:t>
      </w:r>
      <w:r w:rsidR="000101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751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 Hussein, K. A. (2019)</w:t>
      </w:r>
      <w:r w:rsidRPr="0097516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.</w:t>
      </w:r>
      <w:r w:rsidR="000101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Characterization and i</w:t>
      </w:r>
      <w:r w:rsidRPr="009751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dentification </w:t>
      </w:r>
    </w:p>
    <w:p w14:paraId="1DAEBFC6" w14:textId="77777777" w:rsidR="00637ABC" w:rsidRDefault="00637ABC" w:rsidP="000101B0">
      <w:pPr>
        <w:spacing w:after="0"/>
        <w:ind w:left="720"/>
        <w:jc w:val="both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751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</w:t>
      </w:r>
      <w:r w:rsidR="000101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</w:t>
      </w:r>
      <w:r w:rsidRPr="009751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ellulose-degrading Bacteria Isolated from a Microbial Fuel Cell Reactor. </w:t>
      </w:r>
      <w:r w:rsidRPr="0097516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Biotechnology and Bioprocess Engineering</w:t>
      </w:r>
      <w:r w:rsidRPr="009751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97516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24</w:t>
      </w:r>
      <w:r w:rsidRPr="009751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622–631 (2019). </w:t>
      </w:r>
      <w:hyperlink r:id="rId14" w:history="1">
        <w:r w:rsidRPr="0097516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https://doi.org/10.1007/s12257-019-0089-3</w:t>
        </w:r>
      </w:hyperlink>
    </w:p>
    <w:p w14:paraId="53FFD79C" w14:textId="77777777" w:rsidR="000101B0" w:rsidRPr="0097516E" w:rsidRDefault="000101B0" w:rsidP="000101B0">
      <w:pPr>
        <w:spacing w:after="0"/>
        <w:jc w:val="both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8FF5CDB" w14:textId="77777777" w:rsidR="0081381F" w:rsidRDefault="0097516E" w:rsidP="008138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516E">
        <w:rPr>
          <w:rFonts w:ascii="Times New Roman" w:hAnsi="Times New Roman" w:cs="Times New Roman"/>
          <w:bCs/>
          <w:sz w:val="24"/>
          <w:szCs w:val="24"/>
        </w:rPr>
        <w:t>Fojutowski, A., Wroblewska, H. and Aleksandra, M. K. (2014). Changes in the property of</w:t>
      </w:r>
    </w:p>
    <w:p w14:paraId="179A0797" w14:textId="77777777" w:rsidR="0097516E" w:rsidRPr="0097516E" w:rsidRDefault="0097516E" w:rsidP="0081381F">
      <w:pPr>
        <w:autoSpaceDE w:val="0"/>
        <w:autoSpaceDN w:val="0"/>
        <w:adjustRightInd w:val="0"/>
        <w:spacing w:line="240" w:lineRule="auto"/>
        <w:ind w:left="720" w:firstLine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516E">
        <w:rPr>
          <w:rFonts w:ascii="Times New Roman" w:hAnsi="Times New Roman" w:cs="Times New Roman"/>
          <w:bCs/>
          <w:sz w:val="24"/>
          <w:szCs w:val="24"/>
        </w:rPr>
        <w:t>English oak wood (</w:t>
      </w:r>
      <w:r w:rsidRPr="0097516E">
        <w:rPr>
          <w:rFonts w:ascii="Times New Roman" w:hAnsi="Times New Roman" w:cs="Times New Roman"/>
          <w:bCs/>
          <w:i/>
          <w:sz w:val="24"/>
          <w:szCs w:val="24"/>
        </w:rPr>
        <w:t xml:space="preserve">Quercus </w:t>
      </w:r>
      <w:proofErr w:type="spellStart"/>
      <w:r w:rsidRPr="0097516E">
        <w:rPr>
          <w:rFonts w:ascii="Times New Roman" w:hAnsi="Times New Roman" w:cs="Times New Roman"/>
          <w:bCs/>
          <w:i/>
          <w:sz w:val="24"/>
          <w:szCs w:val="24"/>
        </w:rPr>
        <w:t>robur</w:t>
      </w:r>
      <w:proofErr w:type="spellEnd"/>
      <w:r w:rsidRPr="0097516E">
        <w:rPr>
          <w:rFonts w:ascii="Times New Roman" w:hAnsi="Times New Roman" w:cs="Times New Roman"/>
          <w:bCs/>
          <w:sz w:val="24"/>
          <w:szCs w:val="24"/>
        </w:rPr>
        <w:t xml:space="preserve"> L.) as a result of remaining in Baltic sea for two years. </w:t>
      </w:r>
      <w:r w:rsidRPr="0097516E">
        <w:rPr>
          <w:rFonts w:ascii="Times New Roman" w:hAnsi="Times New Roman" w:cs="Times New Roman"/>
          <w:bCs/>
          <w:i/>
          <w:sz w:val="24"/>
          <w:szCs w:val="24"/>
        </w:rPr>
        <w:t>International Biodeterioration and Biodegradation</w:t>
      </w:r>
      <w:r w:rsidRPr="0097516E">
        <w:rPr>
          <w:rFonts w:ascii="Times New Roman" w:hAnsi="Times New Roman" w:cs="Times New Roman"/>
          <w:bCs/>
          <w:sz w:val="24"/>
          <w:szCs w:val="24"/>
        </w:rPr>
        <w:t>, 86: 122-128.</w:t>
      </w:r>
    </w:p>
    <w:p w14:paraId="0B21F105" w14:textId="77777777" w:rsidR="0081381F" w:rsidRDefault="003F6DED" w:rsidP="008138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16E">
        <w:rPr>
          <w:rFonts w:ascii="Times New Roman" w:hAnsi="Times New Roman" w:cs="Times New Roman"/>
          <w:sz w:val="24"/>
          <w:szCs w:val="24"/>
        </w:rPr>
        <w:t xml:space="preserve">Frank, E. M., Suarez, C., Erb, </w:t>
      </w:r>
      <w:proofErr w:type="gramStart"/>
      <w:r w:rsidRPr="0097516E">
        <w:rPr>
          <w:rFonts w:ascii="Times New Roman" w:hAnsi="Times New Roman" w:cs="Times New Roman"/>
          <w:sz w:val="24"/>
          <w:szCs w:val="24"/>
        </w:rPr>
        <w:t>I .</w:t>
      </w:r>
      <w:proofErr w:type="gramEnd"/>
      <w:r w:rsidRPr="0097516E">
        <w:rPr>
          <w:rFonts w:ascii="Times New Roman" w:hAnsi="Times New Roman" w:cs="Times New Roman"/>
          <w:sz w:val="24"/>
          <w:szCs w:val="24"/>
        </w:rPr>
        <w:t>K., Jephson, T., Lindberg, E., Paul, C. J. (2025). Microbial</w:t>
      </w:r>
    </w:p>
    <w:p w14:paraId="3027F308" w14:textId="77777777" w:rsidR="003F6DED" w:rsidRPr="0097516E" w:rsidRDefault="003F6DED" w:rsidP="0081381F">
      <w:pPr>
        <w:ind w:left="720" w:firstLine="60"/>
        <w:jc w:val="both"/>
        <w:rPr>
          <w:rFonts w:ascii="Times New Roman" w:hAnsi="Times New Roman" w:cs="Times New Roman"/>
          <w:sz w:val="24"/>
          <w:szCs w:val="24"/>
        </w:rPr>
      </w:pPr>
      <w:r w:rsidRPr="0097516E">
        <w:rPr>
          <w:rFonts w:ascii="Times New Roman" w:hAnsi="Times New Roman" w:cs="Times New Roman"/>
          <w:sz w:val="24"/>
          <w:szCs w:val="24"/>
        </w:rPr>
        <w:t xml:space="preserve">Contamination in Urban Marine Sediments: Source Identification Using Microbial Community Analysis and Fecal Indicator Bacteria. </w:t>
      </w:r>
      <w:r w:rsidRPr="0097516E">
        <w:rPr>
          <w:rFonts w:ascii="Times New Roman" w:hAnsi="Times New Roman" w:cs="Times New Roman"/>
          <w:i/>
          <w:sz w:val="24"/>
          <w:szCs w:val="24"/>
        </w:rPr>
        <w:t>Microorganisms</w:t>
      </w:r>
      <w:r w:rsidRPr="0097516E">
        <w:rPr>
          <w:rFonts w:ascii="Times New Roman" w:hAnsi="Times New Roman" w:cs="Times New Roman"/>
          <w:sz w:val="24"/>
          <w:szCs w:val="24"/>
        </w:rPr>
        <w:t>, 13, 983. https://doi.org/ 10.3390/microorganisms13050983</w:t>
      </w:r>
    </w:p>
    <w:p w14:paraId="07A345D0" w14:textId="77777777" w:rsidR="00103CB0" w:rsidRDefault="00CD5E20" w:rsidP="00103CB0">
      <w:pPr>
        <w:shd w:val="clear" w:color="auto" w:fill="FFFFFF"/>
        <w:spacing w:after="0"/>
        <w:rPr>
          <w:rStyle w:val="authors"/>
          <w:rFonts w:ascii="Times New Roman" w:hAnsi="Times New Roman" w:cs="Times New Roman"/>
          <w:sz w:val="24"/>
          <w:szCs w:val="24"/>
        </w:rPr>
      </w:pPr>
      <w:hyperlink r:id="rId15" w:history="1">
        <w:r w:rsidR="00ED26BC" w:rsidRPr="0097516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Hoshino</w:t>
        </w:r>
      </w:hyperlink>
      <w:r w:rsidR="00ED26BC" w:rsidRPr="0097516E">
        <w:rPr>
          <w:rStyle w:val="authors"/>
          <w:rFonts w:ascii="Times New Roman" w:hAnsi="Times New Roman" w:cs="Times New Roman"/>
          <w:sz w:val="24"/>
          <w:szCs w:val="24"/>
        </w:rPr>
        <w:t xml:space="preserve">, T. </w:t>
      </w:r>
      <w:hyperlink r:id="rId16" w:history="1">
        <w:r w:rsidR="00ED26BC" w:rsidRPr="0097516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Doi</w:t>
        </w:r>
      </w:hyperlink>
      <w:r w:rsidR="00ED26BC" w:rsidRPr="0097516E">
        <w:rPr>
          <w:rStyle w:val="authors"/>
          <w:rFonts w:ascii="Times New Roman" w:hAnsi="Times New Roman" w:cs="Times New Roman"/>
          <w:sz w:val="24"/>
          <w:szCs w:val="24"/>
        </w:rPr>
        <w:t>, H.</w:t>
      </w:r>
      <w:r w:rsidR="0054150D" w:rsidRPr="0097516E">
        <w:rPr>
          <w:rStyle w:val="authors"/>
          <w:rFonts w:ascii="Times New Roman" w:hAnsi="Times New Roman" w:cs="Times New Roman"/>
          <w:sz w:val="24"/>
          <w:szCs w:val="24"/>
        </w:rPr>
        <w:t>,</w:t>
      </w:r>
      <w:r w:rsidR="00ED26BC" w:rsidRPr="0097516E">
        <w:rPr>
          <w:rStyle w:val="authors"/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ED26BC" w:rsidRPr="0097516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 Uramoto</w:t>
        </w:r>
      </w:hyperlink>
      <w:r w:rsidR="00ED26BC" w:rsidRPr="0097516E">
        <w:rPr>
          <w:rStyle w:val="authors"/>
          <w:rFonts w:ascii="Times New Roman" w:hAnsi="Times New Roman" w:cs="Times New Roman"/>
          <w:sz w:val="24"/>
          <w:szCs w:val="24"/>
        </w:rPr>
        <w:t xml:space="preserve">, G.,  </w:t>
      </w:r>
      <w:hyperlink r:id="rId18" w:history="1">
        <w:r w:rsidR="00ED26BC" w:rsidRPr="0097516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 </w:t>
        </w:r>
        <w:proofErr w:type="spellStart"/>
        <w:r w:rsidR="00ED26BC" w:rsidRPr="0097516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Wörmer</w:t>
        </w:r>
        <w:proofErr w:type="spellEnd"/>
      </w:hyperlink>
      <w:r w:rsidR="00ED26BC" w:rsidRPr="0097516E">
        <w:rPr>
          <w:rStyle w:val="authors"/>
          <w:rFonts w:ascii="Times New Roman" w:hAnsi="Times New Roman" w:cs="Times New Roman"/>
          <w:sz w:val="24"/>
          <w:szCs w:val="24"/>
        </w:rPr>
        <w:t>, </w:t>
      </w:r>
      <w:hyperlink r:id="rId19" w:history="1">
        <w:r w:rsidR="00ED26BC" w:rsidRPr="0097516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L., Adhikari</w:t>
        </w:r>
      </w:hyperlink>
      <w:r w:rsidR="00ED26BC" w:rsidRPr="0097516E">
        <w:rPr>
          <w:rStyle w:val="authors"/>
          <w:rFonts w:ascii="Times New Roman" w:hAnsi="Times New Roman" w:cs="Times New Roman"/>
          <w:sz w:val="24"/>
          <w:szCs w:val="24"/>
        </w:rPr>
        <w:t>, </w:t>
      </w:r>
      <w:hyperlink r:id="rId20" w:history="1">
        <w:r w:rsidR="00ED26BC" w:rsidRPr="0097516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R. R.,</w:t>
        </w:r>
        <w:r w:rsidR="0054150D" w:rsidRPr="0097516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ED26BC" w:rsidRPr="0097516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Xiao</w:t>
        </w:r>
      </w:hyperlink>
      <w:r w:rsidR="00ED26BC" w:rsidRPr="0097516E">
        <w:rPr>
          <w:rStyle w:val="authors"/>
          <w:rFonts w:ascii="Times New Roman" w:hAnsi="Times New Roman" w:cs="Times New Roman"/>
          <w:sz w:val="24"/>
          <w:szCs w:val="24"/>
        </w:rPr>
        <w:t>, </w:t>
      </w:r>
      <w:r w:rsidR="00103CB0">
        <w:rPr>
          <w:rStyle w:val="authors"/>
          <w:rFonts w:ascii="Times New Roman" w:hAnsi="Times New Roman" w:cs="Times New Roman"/>
          <w:sz w:val="24"/>
          <w:szCs w:val="24"/>
        </w:rPr>
        <w:t>N.,</w:t>
      </w:r>
    </w:p>
    <w:p w14:paraId="1DB9F01E" w14:textId="77777777" w:rsidR="0054150D" w:rsidRDefault="00CD5E20" w:rsidP="00103CB0">
      <w:pPr>
        <w:shd w:val="clear" w:color="auto" w:fill="FFFFFF"/>
        <w:spacing w:after="0"/>
        <w:ind w:left="720" w:hanging="720"/>
        <w:rPr>
          <w:rFonts w:ascii="Times New Roman" w:hAnsi="Times New Roman" w:cs="Times New Roman"/>
          <w:color w:val="0B0B0B"/>
          <w:sz w:val="24"/>
          <w:szCs w:val="24"/>
        </w:rPr>
      </w:pPr>
      <w:hyperlink r:id="rId21" w:history="1">
        <w:r w:rsidR="00ED26BC" w:rsidRPr="0097516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81381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103CB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ab/>
        </w:r>
        <w:r w:rsidR="0081381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ED26BC" w:rsidRPr="0097516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Morono</w:t>
        </w:r>
      </w:hyperlink>
      <w:r w:rsidR="00ED26BC" w:rsidRPr="0097516E">
        <w:rPr>
          <w:rStyle w:val="authors"/>
          <w:rFonts w:ascii="Times New Roman" w:hAnsi="Times New Roman" w:cs="Times New Roman"/>
          <w:sz w:val="24"/>
          <w:szCs w:val="24"/>
        </w:rPr>
        <w:t xml:space="preserve">, Y., </w:t>
      </w:r>
      <w:hyperlink r:id="rId22" w:history="1">
        <w:r w:rsidR="00ED26BC" w:rsidRPr="0097516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 D’Hondt</w:t>
        </w:r>
      </w:hyperlink>
      <w:r w:rsidR="00ED26BC" w:rsidRPr="0097516E">
        <w:rPr>
          <w:rStyle w:val="authors"/>
          <w:rFonts w:ascii="Times New Roman" w:hAnsi="Times New Roman" w:cs="Times New Roman"/>
          <w:sz w:val="24"/>
          <w:szCs w:val="24"/>
        </w:rPr>
        <w:t xml:space="preserve">, S., </w:t>
      </w:r>
      <w:hyperlink r:id="rId23" w:anchor="con9" w:history="1">
        <w:r w:rsidR="00ED26BC" w:rsidRPr="0097516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Hinrichs</w:t>
        </w:r>
      </w:hyperlink>
      <w:r w:rsidR="00ED26BC" w:rsidRPr="0097516E">
        <w:rPr>
          <w:rStyle w:val="authors"/>
          <w:rFonts w:ascii="Times New Roman" w:hAnsi="Times New Roman" w:cs="Times New Roman"/>
          <w:sz w:val="24"/>
          <w:szCs w:val="24"/>
        </w:rPr>
        <w:t>, K. and </w:t>
      </w:r>
      <w:hyperlink r:id="rId24" w:anchor="con10" w:history="1">
        <w:r w:rsidR="00ED26BC" w:rsidRPr="0097516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Inagaki</w:t>
        </w:r>
      </w:hyperlink>
      <w:r w:rsidR="00ED26BC" w:rsidRPr="0097516E">
        <w:rPr>
          <w:rStyle w:val="authors"/>
          <w:rFonts w:ascii="Times New Roman" w:hAnsi="Times New Roman" w:cs="Times New Roman"/>
          <w:sz w:val="24"/>
          <w:szCs w:val="24"/>
        </w:rPr>
        <w:t>, F. (2020)</w:t>
      </w:r>
      <w:r w:rsidR="0054150D" w:rsidRPr="0097516E">
        <w:rPr>
          <w:rStyle w:val="authors"/>
          <w:rFonts w:ascii="Times New Roman" w:hAnsi="Times New Roman" w:cs="Times New Roman"/>
          <w:sz w:val="24"/>
          <w:szCs w:val="24"/>
        </w:rPr>
        <w:t>.</w:t>
      </w:r>
      <w:r w:rsidR="00ED26BC" w:rsidRPr="0097516E">
        <w:rPr>
          <w:rStyle w:val="authors"/>
          <w:rFonts w:ascii="Times New Roman" w:hAnsi="Times New Roman" w:cs="Times New Roman"/>
          <w:sz w:val="24"/>
          <w:szCs w:val="24"/>
        </w:rPr>
        <w:t> </w:t>
      </w:r>
      <w:r w:rsidR="0054150D" w:rsidRPr="0097516E">
        <w:rPr>
          <w:rStyle w:val="authors"/>
          <w:rFonts w:ascii="Times New Roman" w:hAnsi="Times New Roman" w:cs="Times New Roman"/>
          <w:sz w:val="24"/>
          <w:szCs w:val="24"/>
        </w:rPr>
        <w:t>Global diversity of microbial</w:t>
      </w:r>
      <w:r w:rsidR="00103CB0">
        <w:rPr>
          <w:rStyle w:val="authors"/>
          <w:rFonts w:ascii="Times New Roman" w:hAnsi="Times New Roman" w:cs="Times New Roman"/>
          <w:sz w:val="24"/>
          <w:szCs w:val="24"/>
        </w:rPr>
        <w:t xml:space="preserve"> </w:t>
      </w:r>
      <w:r w:rsidR="0054150D" w:rsidRPr="0097516E">
        <w:rPr>
          <w:rStyle w:val="authors"/>
          <w:rFonts w:ascii="Times New Roman" w:hAnsi="Times New Roman" w:cs="Times New Roman"/>
          <w:sz w:val="24"/>
          <w:szCs w:val="24"/>
        </w:rPr>
        <w:t xml:space="preserve">communities in marine sediment. </w:t>
      </w:r>
      <w:r w:rsidR="0054150D" w:rsidRPr="0097516E">
        <w:rPr>
          <w:rStyle w:val="authors"/>
          <w:rFonts w:ascii="Times New Roman" w:hAnsi="Times New Roman" w:cs="Times New Roman"/>
          <w:i/>
          <w:sz w:val="24"/>
          <w:szCs w:val="24"/>
        </w:rPr>
        <w:t>PNAS</w:t>
      </w:r>
      <w:r w:rsidR="0054150D" w:rsidRPr="0097516E">
        <w:rPr>
          <w:rStyle w:val="authors"/>
          <w:rFonts w:ascii="Times New Roman" w:hAnsi="Times New Roman" w:cs="Times New Roman"/>
          <w:sz w:val="24"/>
          <w:szCs w:val="24"/>
        </w:rPr>
        <w:t xml:space="preserve">, </w:t>
      </w:r>
      <w:r w:rsidR="0054150D" w:rsidRPr="0097516E">
        <w:rPr>
          <w:rFonts w:ascii="Times New Roman" w:hAnsi="Times New Roman" w:cs="Times New Roman"/>
          <w:color w:val="0B0B0B"/>
          <w:sz w:val="24"/>
          <w:szCs w:val="24"/>
        </w:rPr>
        <w:t xml:space="preserve">117 (44) 27587-27597. </w:t>
      </w:r>
      <w:hyperlink r:id="rId25" w:history="1">
        <w:r w:rsidR="0054150D" w:rsidRPr="0097516E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https://doi.org/10.1073/pnas.1919139117</w:t>
        </w:r>
      </w:hyperlink>
    </w:p>
    <w:p w14:paraId="013D612E" w14:textId="77777777" w:rsidR="00103CB0" w:rsidRPr="0097516E" w:rsidRDefault="00103CB0" w:rsidP="00103CB0">
      <w:pPr>
        <w:shd w:val="clear" w:color="auto" w:fill="FFFFFF"/>
        <w:spacing w:after="0"/>
        <w:ind w:left="720" w:hanging="720"/>
        <w:rPr>
          <w:rFonts w:ascii="Times New Roman" w:hAnsi="Times New Roman" w:cs="Times New Roman"/>
          <w:color w:val="0B0B0B"/>
          <w:sz w:val="24"/>
          <w:szCs w:val="24"/>
        </w:rPr>
      </w:pPr>
    </w:p>
    <w:p w14:paraId="2AC5D09E" w14:textId="77777777" w:rsidR="00103CB0" w:rsidRDefault="000F656C" w:rsidP="00103CB0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97516E">
        <w:rPr>
          <w:rFonts w:ascii="Times New Roman" w:hAnsi="Times New Roman" w:cs="Times New Roman"/>
          <w:sz w:val="24"/>
          <w:szCs w:val="24"/>
        </w:rPr>
        <w:t>Ji, S., Wang, S., Chen, X., Schwarz, W.and Li, F. (2012).An untapped bacterial cellulolytic</w:t>
      </w:r>
    </w:p>
    <w:p w14:paraId="01E10C01" w14:textId="77777777" w:rsidR="000F656C" w:rsidRPr="0097516E" w:rsidRDefault="000F656C" w:rsidP="00103CB0">
      <w:pPr>
        <w:shd w:val="clear" w:color="auto" w:fill="FFFFFF"/>
        <w:ind w:left="720" w:firstLine="60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7516E">
        <w:rPr>
          <w:rFonts w:ascii="Times New Roman" w:hAnsi="Times New Roman" w:cs="Times New Roman"/>
          <w:sz w:val="24"/>
          <w:szCs w:val="24"/>
        </w:rPr>
        <w:t>commumity</w:t>
      </w:r>
      <w:proofErr w:type="spellEnd"/>
      <w:r w:rsidRPr="0097516E">
        <w:rPr>
          <w:rFonts w:ascii="Times New Roman" w:hAnsi="Times New Roman" w:cs="Times New Roman"/>
          <w:sz w:val="24"/>
          <w:szCs w:val="24"/>
        </w:rPr>
        <w:t xml:space="preserve"> enriched from coastal marine sediment under anaerobic and thermophilic conditions. </w:t>
      </w:r>
      <w:r w:rsidRPr="0097516E">
        <w:rPr>
          <w:rFonts w:ascii="Times New Roman" w:hAnsi="Times New Roman" w:cs="Times New Roman"/>
          <w:i/>
          <w:sz w:val="24"/>
          <w:szCs w:val="24"/>
        </w:rPr>
        <w:t>FEMS Microbiology Letters</w:t>
      </w:r>
      <w:r w:rsidR="00C0216D" w:rsidRPr="0097516E">
        <w:rPr>
          <w:rFonts w:ascii="Times New Roman" w:hAnsi="Times New Roman" w:cs="Times New Roman"/>
          <w:sz w:val="24"/>
          <w:szCs w:val="24"/>
        </w:rPr>
        <w:t>, 335(1): 39-46. Doi: 10.1111/j.1574-6968.2012.02636.x.Epub201Jul 30. PMID:22788522</w:t>
      </w:r>
    </w:p>
    <w:p w14:paraId="31962FBC" w14:textId="77777777" w:rsidR="00103CB0" w:rsidRDefault="00637ABC" w:rsidP="00103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16E">
        <w:rPr>
          <w:rFonts w:ascii="Times New Roman" w:hAnsi="Times New Roman" w:cs="Times New Roman"/>
          <w:sz w:val="24"/>
          <w:szCs w:val="24"/>
        </w:rPr>
        <w:t xml:space="preserve">Kalaiselvi, V. and Jayalakshmi, S. C2013). Cellulase from an estuarine Klebsiella </w:t>
      </w:r>
      <w:proofErr w:type="spellStart"/>
      <w:r w:rsidRPr="0097516E">
        <w:rPr>
          <w:rFonts w:ascii="Times New Roman" w:hAnsi="Times New Roman" w:cs="Times New Roman"/>
          <w:sz w:val="24"/>
          <w:szCs w:val="24"/>
        </w:rPr>
        <w:t>ozeanae</w:t>
      </w:r>
      <w:proofErr w:type="spellEnd"/>
      <w:r w:rsidRPr="0097516E">
        <w:rPr>
          <w:rFonts w:ascii="Times New Roman" w:hAnsi="Times New Roman" w:cs="Times New Roman"/>
          <w:sz w:val="24"/>
          <w:szCs w:val="24"/>
        </w:rPr>
        <w:t>,</w:t>
      </w:r>
    </w:p>
    <w:p w14:paraId="69B20551" w14:textId="77777777" w:rsidR="00893E95" w:rsidRPr="0097516E" w:rsidRDefault="00637ABC" w:rsidP="00103CB0">
      <w:pPr>
        <w:spacing w:line="240" w:lineRule="auto"/>
        <w:ind w:left="720" w:firstLine="60"/>
        <w:rPr>
          <w:rFonts w:ascii="Times New Roman" w:hAnsi="Times New Roman" w:cs="Times New Roman"/>
          <w:sz w:val="24"/>
          <w:szCs w:val="24"/>
        </w:rPr>
      </w:pPr>
      <w:r w:rsidRPr="0097516E">
        <w:rPr>
          <w:rFonts w:ascii="Times New Roman" w:hAnsi="Times New Roman" w:cs="Times New Roman"/>
          <w:i/>
          <w:sz w:val="24"/>
          <w:szCs w:val="24"/>
        </w:rPr>
        <w:t>International Journal of Current Microbiolology Applied Science</w:t>
      </w:r>
      <w:r w:rsidRPr="0097516E">
        <w:rPr>
          <w:rFonts w:ascii="Times New Roman" w:hAnsi="Times New Roman" w:cs="Times New Roman"/>
          <w:sz w:val="24"/>
          <w:szCs w:val="24"/>
        </w:rPr>
        <w:t xml:space="preserve">, 2(9): 109-118. </w:t>
      </w:r>
      <w:hyperlink r:id="rId26" w:history="1">
        <w:r w:rsidR="00893E95" w:rsidRPr="0097516E">
          <w:rPr>
            <w:rStyle w:val="Hyperlink"/>
            <w:rFonts w:ascii="Times New Roman" w:hAnsi="Times New Roman" w:cs="Times New Roman"/>
            <w:sz w:val="24"/>
            <w:szCs w:val="24"/>
          </w:rPr>
          <w:t>http://www.ijcmas.com</w:t>
        </w:r>
      </w:hyperlink>
    </w:p>
    <w:p w14:paraId="6D82EE98" w14:textId="77777777" w:rsidR="00103CB0" w:rsidRDefault="00893E95" w:rsidP="00103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6E">
        <w:rPr>
          <w:rFonts w:ascii="Times New Roman" w:hAnsi="Times New Roman" w:cs="Times New Roman"/>
          <w:sz w:val="24"/>
          <w:szCs w:val="24"/>
        </w:rPr>
        <w:t>Korsa, G., Masi, C., Konwarh, R. and Tafesse, M. (2022). Harnessing the potential use</w:t>
      </w:r>
    </w:p>
    <w:p w14:paraId="5308309C" w14:textId="77777777" w:rsidR="00637ABC" w:rsidRPr="0097516E" w:rsidRDefault="00893E95" w:rsidP="00103CB0">
      <w:pPr>
        <w:spacing w:line="240" w:lineRule="auto"/>
        <w:ind w:left="720" w:firstLine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16E">
        <w:rPr>
          <w:rFonts w:ascii="Times New Roman" w:hAnsi="Times New Roman" w:cs="Times New Roman"/>
          <w:sz w:val="24"/>
          <w:szCs w:val="24"/>
        </w:rPr>
        <w:lastRenderedPageBreak/>
        <w:t xml:space="preserve">of cellulolytic Klebsiella </w:t>
      </w:r>
      <w:proofErr w:type="spellStart"/>
      <w:r w:rsidRPr="0097516E">
        <w:rPr>
          <w:rFonts w:ascii="Times New Roman" w:hAnsi="Times New Roman" w:cs="Times New Roman"/>
          <w:sz w:val="24"/>
          <w:szCs w:val="24"/>
        </w:rPr>
        <w:t>oxytoca</w:t>
      </w:r>
      <w:proofErr w:type="spellEnd"/>
      <w:r w:rsidRPr="0097516E">
        <w:rPr>
          <w:rFonts w:ascii="Times New Roman" w:hAnsi="Times New Roman" w:cs="Times New Roman"/>
          <w:sz w:val="24"/>
          <w:szCs w:val="24"/>
        </w:rPr>
        <w:t xml:space="preserve"> (M21WG) and Klebsiella sp. (Z6WG) isolated from the guts of termites (</w:t>
      </w:r>
      <w:r w:rsidRPr="0097516E">
        <w:rPr>
          <w:rFonts w:ascii="Times New Roman" w:hAnsi="Times New Roman" w:cs="Times New Roman"/>
          <w:i/>
          <w:sz w:val="24"/>
          <w:szCs w:val="24"/>
        </w:rPr>
        <w:t>Isoptera</w:t>
      </w:r>
      <w:r w:rsidRPr="0097516E">
        <w:rPr>
          <w:rFonts w:ascii="Times New Roman" w:hAnsi="Times New Roman" w:cs="Times New Roman"/>
          <w:sz w:val="24"/>
          <w:szCs w:val="24"/>
        </w:rPr>
        <w:t xml:space="preserve">). </w:t>
      </w:r>
      <w:r w:rsidRPr="0097516E">
        <w:rPr>
          <w:rFonts w:ascii="Times New Roman" w:hAnsi="Times New Roman" w:cs="Times New Roman"/>
          <w:i/>
          <w:sz w:val="24"/>
          <w:szCs w:val="24"/>
        </w:rPr>
        <w:t xml:space="preserve"> Annals of </w:t>
      </w:r>
      <w:proofErr w:type="gramStart"/>
      <w:r w:rsidRPr="0097516E">
        <w:rPr>
          <w:rFonts w:ascii="Times New Roman" w:hAnsi="Times New Roman" w:cs="Times New Roman"/>
          <w:i/>
          <w:sz w:val="24"/>
          <w:szCs w:val="24"/>
        </w:rPr>
        <w:t>Microbiology</w:t>
      </w:r>
      <w:r w:rsidR="005D3CDD" w:rsidRPr="0097516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7516E">
        <w:rPr>
          <w:rFonts w:ascii="Times New Roman" w:hAnsi="Times New Roman" w:cs="Times New Roman"/>
          <w:sz w:val="24"/>
          <w:szCs w:val="24"/>
        </w:rPr>
        <w:t xml:space="preserve"> 72:5 </w:t>
      </w:r>
      <w:r w:rsidR="005D3CDD" w:rsidRPr="0097516E">
        <w:rPr>
          <w:rFonts w:ascii="Times New Roman" w:hAnsi="Times New Roman" w:cs="Times New Roman"/>
          <w:sz w:val="24"/>
          <w:szCs w:val="24"/>
        </w:rPr>
        <w:t xml:space="preserve"> </w:t>
      </w:r>
      <w:r w:rsidRPr="0097516E">
        <w:rPr>
          <w:rFonts w:ascii="Times New Roman" w:hAnsi="Times New Roman" w:cs="Times New Roman"/>
          <w:sz w:val="24"/>
          <w:szCs w:val="24"/>
        </w:rPr>
        <w:t>https://doi.org/10.1186/s13213-021-01662-4</w:t>
      </w:r>
      <w:r w:rsidR="00637ABC" w:rsidRPr="0097516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C3DA005" w14:textId="77777777" w:rsidR="00103CB0" w:rsidRDefault="00A531AC" w:rsidP="00103CB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516E">
        <w:rPr>
          <w:rFonts w:ascii="Times New Roman" w:hAnsi="Times New Roman" w:cs="Times New Roman"/>
          <w:sz w:val="24"/>
          <w:szCs w:val="24"/>
        </w:rPr>
        <w:t xml:space="preserve"> </w:t>
      </w:r>
      <w:r w:rsidR="005D0EA5" w:rsidRPr="0097516E">
        <w:rPr>
          <w:rFonts w:ascii="Times New Roman" w:hAnsi="Times New Roman" w:cs="Times New Roman"/>
          <w:sz w:val="24"/>
          <w:szCs w:val="24"/>
        </w:rPr>
        <w:t xml:space="preserve">Leschine, S. B (1995). Cellulose degradation in anaerobic environments. </w:t>
      </w:r>
      <w:r w:rsidR="005D0EA5" w:rsidRPr="0097516E">
        <w:rPr>
          <w:rFonts w:ascii="Times New Roman" w:hAnsi="Times New Roman" w:cs="Times New Roman"/>
          <w:i/>
          <w:sz w:val="24"/>
          <w:szCs w:val="24"/>
        </w:rPr>
        <w:t xml:space="preserve">Annual Review of </w:t>
      </w:r>
    </w:p>
    <w:p w14:paraId="6330C75E" w14:textId="77777777" w:rsidR="005D0EA5" w:rsidRPr="0097516E" w:rsidRDefault="00103CB0" w:rsidP="00103C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5D0EA5" w:rsidRPr="0097516E">
        <w:rPr>
          <w:rFonts w:ascii="Times New Roman" w:hAnsi="Times New Roman" w:cs="Times New Roman"/>
          <w:i/>
          <w:sz w:val="24"/>
          <w:szCs w:val="24"/>
        </w:rPr>
        <w:t>Microbiology</w:t>
      </w:r>
      <w:r w:rsidR="005D0EA5" w:rsidRPr="0097516E">
        <w:rPr>
          <w:rFonts w:ascii="Times New Roman" w:hAnsi="Times New Roman" w:cs="Times New Roman"/>
          <w:sz w:val="24"/>
          <w:szCs w:val="24"/>
        </w:rPr>
        <w:t xml:space="preserve">. 1995. 49:399-426. </w:t>
      </w:r>
      <w:hyperlink r:id="rId27" w:history="1">
        <w:r w:rsidR="00A531AC" w:rsidRPr="0097516E">
          <w:rPr>
            <w:rStyle w:val="Hyperlink"/>
            <w:rFonts w:ascii="Times New Roman" w:hAnsi="Times New Roman" w:cs="Times New Roman"/>
            <w:sz w:val="24"/>
            <w:szCs w:val="24"/>
          </w:rPr>
          <w:t>www.annualreviews.org/aronline</w:t>
        </w:r>
      </w:hyperlink>
    </w:p>
    <w:p w14:paraId="615D3C2F" w14:textId="77777777" w:rsidR="00103CB0" w:rsidRDefault="00A531AC" w:rsidP="00103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16E">
        <w:rPr>
          <w:rFonts w:ascii="Times New Roman" w:hAnsi="Times New Roman" w:cs="Times New Roman"/>
          <w:sz w:val="24"/>
          <w:szCs w:val="24"/>
        </w:rPr>
        <w:t>Lynd,</w:t>
      </w:r>
      <w:r w:rsidR="00637ABC" w:rsidRPr="0097516E">
        <w:rPr>
          <w:rFonts w:ascii="Times New Roman" w:hAnsi="Times New Roman" w:cs="Times New Roman"/>
          <w:sz w:val="24"/>
          <w:szCs w:val="24"/>
        </w:rPr>
        <w:t xml:space="preserve">L. R., </w:t>
      </w:r>
      <w:r w:rsidRPr="0097516E">
        <w:rPr>
          <w:rFonts w:ascii="Times New Roman" w:hAnsi="Times New Roman" w:cs="Times New Roman"/>
          <w:sz w:val="24"/>
          <w:szCs w:val="24"/>
        </w:rPr>
        <w:t>Weimer,</w:t>
      </w:r>
      <w:r w:rsidR="00637ABC" w:rsidRPr="0097516E">
        <w:rPr>
          <w:rFonts w:ascii="Times New Roman" w:hAnsi="Times New Roman" w:cs="Times New Roman"/>
          <w:sz w:val="24"/>
          <w:szCs w:val="24"/>
        </w:rPr>
        <w:t xml:space="preserve"> P. J.,</w:t>
      </w:r>
      <w:r w:rsidRPr="0097516E">
        <w:rPr>
          <w:rFonts w:ascii="Times New Roman" w:hAnsi="Times New Roman" w:cs="Times New Roman"/>
          <w:sz w:val="24"/>
          <w:szCs w:val="24"/>
        </w:rPr>
        <w:t xml:space="preserve"> van Zyl,</w:t>
      </w:r>
      <w:r w:rsidR="00637ABC" w:rsidRPr="0097516E">
        <w:rPr>
          <w:rFonts w:ascii="Times New Roman" w:hAnsi="Times New Roman" w:cs="Times New Roman"/>
          <w:sz w:val="24"/>
          <w:szCs w:val="24"/>
        </w:rPr>
        <w:t xml:space="preserve"> W. H. and</w:t>
      </w:r>
      <w:r w:rsidRPr="0097516E">
        <w:rPr>
          <w:rFonts w:ascii="Times New Roman" w:hAnsi="Times New Roman" w:cs="Times New Roman"/>
          <w:sz w:val="24"/>
          <w:szCs w:val="24"/>
        </w:rPr>
        <w:t xml:space="preserve"> Pretorius,</w:t>
      </w:r>
      <w:r w:rsidR="00637ABC" w:rsidRPr="0097516E">
        <w:rPr>
          <w:rFonts w:ascii="Times New Roman" w:hAnsi="Times New Roman" w:cs="Times New Roman"/>
          <w:sz w:val="24"/>
          <w:szCs w:val="24"/>
        </w:rPr>
        <w:t xml:space="preserve"> I. S.</w:t>
      </w:r>
      <w:r w:rsidRPr="0097516E">
        <w:rPr>
          <w:rFonts w:ascii="Times New Roman" w:hAnsi="Times New Roman" w:cs="Times New Roman"/>
          <w:sz w:val="24"/>
          <w:szCs w:val="24"/>
        </w:rPr>
        <w:t xml:space="preserve"> (2002). Microbial cellulose </w:t>
      </w:r>
    </w:p>
    <w:p w14:paraId="50DACB83" w14:textId="77777777" w:rsidR="00A531AC" w:rsidRPr="0097516E" w:rsidRDefault="00A531AC" w:rsidP="00103CB0">
      <w:pPr>
        <w:spacing w:line="240" w:lineRule="auto"/>
        <w:ind w:left="720"/>
        <w:rPr>
          <w:rStyle w:val="Hyperlink"/>
          <w:rFonts w:ascii="Times New Roman" w:hAnsi="Times New Roman" w:cs="Times New Roman"/>
          <w:sz w:val="24"/>
          <w:szCs w:val="24"/>
        </w:rPr>
      </w:pPr>
      <w:r w:rsidRPr="0097516E">
        <w:rPr>
          <w:rFonts w:ascii="Times New Roman" w:hAnsi="Times New Roman" w:cs="Times New Roman"/>
          <w:sz w:val="24"/>
          <w:szCs w:val="24"/>
        </w:rPr>
        <w:t xml:space="preserve">utilization: Fundamentals and biotechnology. Microbiol. Mol. Biol. Rev. 66, 506 (2002). </w:t>
      </w:r>
      <w:hyperlink r:id="rId28" w:history="1">
        <w:r w:rsidR="003F6DED" w:rsidRPr="0097516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https://doi.org/10.1128/mmbr.66.3.506-577.2002</w:t>
        </w:r>
      </w:hyperlink>
    </w:p>
    <w:p w14:paraId="74BE44C4" w14:textId="77777777" w:rsidR="00103CB0" w:rsidRDefault="00680060" w:rsidP="00103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16E">
        <w:rPr>
          <w:rFonts w:ascii="Times New Roman" w:hAnsi="Times New Roman" w:cs="Times New Roman"/>
          <w:sz w:val="24"/>
          <w:szCs w:val="24"/>
        </w:rPr>
        <w:t>Mahalik,</w:t>
      </w:r>
      <w:r w:rsidR="000101B0">
        <w:rPr>
          <w:rFonts w:ascii="Times New Roman" w:hAnsi="Times New Roman" w:cs="Times New Roman"/>
          <w:sz w:val="24"/>
          <w:szCs w:val="24"/>
        </w:rPr>
        <w:t xml:space="preserve"> </w:t>
      </w:r>
      <w:r w:rsidRPr="0097516E">
        <w:rPr>
          <w:rFonts w:ascii="Times New Roman" w:hAnsi="Times New Roman" w:cs="Times New Roman"/>
          <w:sz w:val="24"/>
          <w:szCs w:val="24"/>
        </w:rPr>
        <w:t xml:space="preserve">S., Mohapatra, D. and Kumar, D. (2018). Cellulase production in </w:t>
      </w:r>
      <w:r w:rsidRPr="0097516E">
        <w:rPr>
          <w:rFonts w:ascii="Times New Roman" w:hAnsi="Times New Roman" w:cs="Times New Roman"/>
          <w:i/>
          <w:sz w:val="24"/>
          <w:szCs w:val="24"/>
        </w:rPr>
        <w:t>Lysinibacillus</w:t>
      </w:r>
      <w:r w:rsidRPr="0097516E">
        <w:rPr>
          <w:rFonts w:ascii="Times New Roman" w:hAnsi="Times New Roman" w:cs="Times New Roman"/>
          <w:sz w:val="24"/>
          <w:szCs w:val="24"/>
        </w:rPr>
        <w:t xml:space="preserve"> sp </w:t>
      </w:r>
    </w:p>
    <w:p w14:paraId="42610DC9" w14:textId="77777777" w:rsidR="00680060" w:rsidRDefault="00680060" w:rsidP="00103CB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7516E">
        <w:rPr>
          <w:rFonts w:ascii="Times New Roman" w:hAnsi="Times New Roman" w:cs="Times New Roman"/>
          <w:sz w:val="24"/>
          <w:szCs w:val="24"/>
        </w:rPr>
        <w:t xml:space="preserve">isolated from the estuaries of Odisha. </w:t>
      </w:r>
      <w:r w:rsidR="00F16246" w:rsidRPr="0097516E">
        <w:rPr>
          <w:rFonts w:ascii="Times New Roman" w:hAnsi="Times New Roman" w:cs="Times New Roman"/>
          <w:i/>
          <w:sz w:val="24"/>
          <w:szCs w:val="24"/>
        </w:rPr>
        <w:t xml:space="preserve">Bioscience Biotechnology Research Communications, </w:t>
      </w:r>
      <w:r w:rsidR="00F16246" w:rsidRPr="0097516E">
        <w:rPr>
          <w:rFonts w:ascii="Times New Roman" w:hAnsi="Times New Roman" w:cs="Times New Roman"/>
          <w:sz w:val="24"/>
          <w:szCs w:val="24"/>
        </w:rPr>
        <w:t>11(4): 743-753. DOI: 10.21786/</w:t>
      </w:r>
      <w:proofErr w:type="spellStart"/>
      <w:r w:rsidR="00F16246" w:rsidRPr="0097516E">
        <w:rPr>
          <w:rFonts w:ascii="Times New Roman" w:hAnsi="Times New Roman" w:cs="Times New Roman"/>
          <w:sz w:val="24"/>
          <w:szCs w:val="24"/>
        </w:rPr>
        <w:t>bbrc</w:t>
      </w:r>
      <w:proofErr w:type="spellEnd"/>
      <w:r w:rsidR="00F16246" w:rsidRPr="0097516E">
        <w:rPr>
          <w:rFonts w:ascii="Times New Roman" w:hAnsi="Times New Roman" w:cs="Times New Roman"/>
          <w:sz w:val="24"/>
          <w:szCs w:val="24"/>
        </w:rPr>
        <w:t>/11.4/27.</w:t>
      </w:r>
    </w:p>
    <w:p w14:paraId="205AB828" w14:textId="77777777" w:rsidR="000101B0" w:rsidRDefault="00103CB0" w:rsidP="00010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16E">
        <w:rPr>
          <w:rFonts w:ascii="Times New Roman" w:hAnsi="Times New Roman" w:cs="Times New Roman"/>
          <w:sz w:val="24"/>
          <w:szCs w:val="24"/>
        </w:rPr>
        <w:t>Malik</w:t>
      </w:r>
      <w:r w:rsidR="000101B0">
        <w:rPr>
          <w:rFonts w:ascii="Times New Roman" w:hAnsi="Times New Roman" w:cs="Times New Roman"/>
          <w:sz w:val="24"/>
          <w:szCs w:val="24"/>
        </w:rPr>
        <w:t>,</w:t>
      </w:r>
      <w:r w:rsidRPr="0097516E">
        <w:rPr>
          <w:rFonts w:ascii="Times New Roman" w:hAnsi="Times New Roman" w:cs="Times New Roman"/>
          <w:sz w:val="24"/>
          <w:szCs w:val="24"/>
        </w:rPr>
        <w:t xml:space="preserve"> W</w:t>
      </w:r>
      <w:r w:rsidR="000101B0">
        <w:rPr>
          <w:rFonts w:ascii="Times New Roman" w:hAnsi="Times New Roman" w:cs="Times New Roman"/>
          <w:sz w:val="24"/>
          <w:szCs w:val="24"/>
        </w:rPr>
        <w:t xml:space="preserve">. </w:t>
      </w:r>
      <w:r w:rsidRPr="0097516E">
        <w:rPr>
          <w:rFonts w:ascii="Times New Roman" w:hAnsi="Times New Roman" w:cs="Times New Roman"/>
          <w:sz w:val="24"/>
          <w:szCs w:val="24"/>
        </w:rPr>
        <w:t>A, Khan</w:t>
      </w:r>
      <w:r w:rsidR="000101B0">
        <w:rPr>
          <w:rFonts w:ascii="Times New Roman" w:hAnsi="Times New Roman" w:cs="Times New Roman"/>
          <w:sz w:val="24"/>
          <w:szCs w:val="24"/>
        </w:rPr>
        <w:t>,</w:t>
      </w:r>
      <w:r w:rsidRPr="0097516E">
        <w:rPr>
          <w:rFonts w:ascii="Times New Roman" w:hAnsi="Times New Roman" w:cs="Times New Roman"/>
          <w:sz w:val="24"/>
          <w:szCs w:val="24"/>
        </w:rPr>
        <w:t xml:space="preserve"> H</w:t>
      </w:r>
      <w:r w:rsidR="000101B0">
        <w:rPr>
          <w:rFonts w:ascii="Times New Roman" w:hAnsi="Times New Roman" w:cs="Times New Roman"/>
          <w:sz w:val="24"/>
          <w:szCs w:val="24"/>
        </w:rPr>
        <w:t xml:space="preserve">. </w:t>
      </w:r>
      <w:r w:rsidRPr="0097516E">
        <w:rPr>
          <w:rFonts w:ascii="Times New Roman" w:hAnsi="Times New Roman" w:cs="Times New Roman"/>
          <w:sz w:val="24"/>
          <w:szCs w:val="24"/>
        </w:rPr>
        <w:t>M, Javed</w:t>
      </w:r>
      <w:r w:rsidR="000101B0">
        <w:rPr>
          <w:rFonts w:ascii="Times New Roman" w:hAnsi="Times New Roman" w:cs="Times New Roman"/>
          <w:sz w:val="24"/>
          <w:szCs w:val="24"/>
        </w:rPr>
        <w:t>,</w:t>
      </w:r>
      <w:r w:rsidRPr="0097516E">
        <w:rPr>
          <w:rFonts w:ascii="Times New Roman" w:hAnsi="Times New Roman" w:cs="Times New Roman"/>
          <w:sz w:val="24"/>
          <w:szCs w:val="24"/>
        </w:rPr>
        <w:t xml:space="preserve"> S.</w:t>
      </w:r>
      <w:r w:rsidR="000101B0">
        <w:rPr>
          <w:rFonts w:ascii="Times New Roman" w:hAnsi="Times New Roman" w:cs="Times New Roman"/>
          <w:sz w:val="24"/>
          <w:szCs w:val="24"/>
        </w:rPr>
        <w:t xml:space="preserve"> (2022).</w:t>
      </w:r>
      <w:r w:rsidRPr="0097516E">
        <w:rPr>
          <w:rFonts w:ascii="Times New Roman" w:hAnsi="Times New Roman" w:cs="Times New Roman"/>
          <w:sz w:val="24"/>
          <w:szCs w:val="24"/>
        </w:rPr>
        <w:t xml:space="preserve"> Bioprocess optimization for enhanced production of </w:t>
      </w:r>
    </w:p>
    <w:p w14:paraId="53578BBB" w14:textId="77777777" w:rsidR="00103CB0" w:rsidRDefault="00103CB0" w:rsidP="000101B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7516E">
        <w:rPr>
          <w:rFonts w:ascii="Times New Roman" w:hAnsi="Times New Roman" w:cs="Times New Roman"/>
          <w:sz w:val="24"/>
          <w:szCs w:val="24"/>
        </w:rPr>
        <w:t>bacterial cellulase and hydrolysis of sugarca</w:t>
      </w:r>
      <w:r w:rsidR="000101B0">
        <w:rPr>
          <w:rFonts w:ascii="Times New Roman" w:hAnsi="Times New Roman" w:cs="Times New Roman"/>
          <w:sz w:val="24"/>
          <w:szCs w:val="24"/>
        </w:rPr>
        <w:t xml:space="preserve">ne bagasse. </w:t>
      </w:r>
      <w:r w:rsidR="000101B0" w:rsidRPr="000101B0">
        <w:rPr>
          <w:rFonts w:ascii="Times New Roman" w:hAnsi="Times New Roman" w:cs="Times New Roman"/>
          <w:i/>
          <w:sz w:val="24"/>
          <w:szCs w:val="24"/>
        </w:rPr>
        <w:t>Bioenergy Research</w:t>
      </w:r>
      <w:r w:rsidR="000101B0">
        <w:rPr>
          <w:rFonts w:ascii="Times New Roman" w:hAnsi="Times New Roman" w:cs="Times New Roman"/>
          <w:sz w:val="24"/>
          <w:szCs w:val="24"/>
        </w:rPr>
        <w:t>,</w:t>
      </w:r>
      <w:r w:rsidRPr="0097516E">
        <w:rPr>
          <w:rFonts w:ascii="Times New Roman" w:hAnsi="Times New Roman" w:cs="Times New Roman"/>
          <w:sz w:val="24"/>
          <w:szCs w:val="24"/>
        </w:rPr>
        <w:t xml:space="preserve">15:1116–29. </w:t>
      </w:r>
      <w:proofErr w:type="spellStart"/>
      <w:r w:rsidRPr="0097516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97516E">
        <w:rPr>
          <w:rFonts w:ascii="Times New Roman" w:hAnsi="Times New Roman" w:cs="Times New Roman"/>
          <w:sz w:val="24"/>
          <w:szCs w:val="24"/>
        </w:rPr>
        <w:t xml:space="preserve">: 10.1007/s12155-021- 10259-3. </w:t>
      </w:r>
    </w:p>
    <w:p w14:paraId="60985D6C" w14:textId="77777777" w:rsidR="000101B0" w:rsidRPr="0097516E" w:rsidRDefault="000101B0" w:rsidP="000101B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044E5EE" w14:textId="77777777" w:rsidR="00103CB0" w:rsidRDefault="003F6DED" w:rsidP="00103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516E">
        <w:rPr>
          <w:rFonts w:ascii="Times New Roman" w:hAnsi="Times New Roman" w:cs="Times New Roman"/>
          <w:sz w:val="24"/>
          <w:szCs w:val="24"/>
        </w:rPr>
        <w:t>Nursyirwani</w:t>
      </w:r>
      <w:proofErr w:type="spellEnd"/>
      <w:r w:rsidRPr="0097516E">
        <w:rPr>
          <w:rFonts w:ascii="Times New Roman" w:hAnsi="Times New Roman" w:cs="Times New Roman"/>
          <w:sz w:val="24"/>
          <w:szCs w:val="24"/>
        </w:rPr>
        <w:t xml:space="preserve">, N., Feliatra, F. Tanjung, A. and Harjuni, F. (2020). Isolation of Cellulolytic </w:t>
      </w:r>
    </w:p>
    <w:p w14:paraId="7E35B24D" w14:textId="77777777" w:rsidR="003F6DED" w:rsidRPr="0097516E" w:rsidRDefault="003F6DED" w:rsidP="00103CB0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7516E">
        <w:rPr>
          <w:rFonts w:ascii="Times New Roman" w:hAnsi="Times New Roman" w:cs="Times New Roman"/>
          <w:sz w:val="24"/>
          <w:szCs w:val="24"/>
        </w:rPr>
        <w:t xml:space="preserve">Bacteria from Mangrove Sediment in Dumai Marine Station Riau and the Antibacterial Activity against Pathogens. The 8th International and National Seminar on Fisheries and Marine Science. IOP Conference. Series: </w:t>
      </w:r>
      <w:r w:rsidRPr="0097516E">
        <w:rPr>
          <w:rFonts w:ascii="Times New Roman" w:hAnsi="Times New Roman" w:cs="Times New Roman"/>
          <w:i/>
          <w:sz w:val="24"/>
          <w:szCs w:val="24"/>
        </w:rPr>
        <w:t xml:space="preserve">Earth and Environmental </w:t>
      </w:r>
      <w:r w:rsidRPr="0097516E">
        <w:rPr>
          <w:rFonts w:ascii="Times New Roman" w:hAnsi="Times New Roman" w:cs="Times New Roman"/>
          <w:sz w:val="24"/>
          <w:szCs w:val="24"/>
        </w:rPr>
        <w:t>Science, 430: 012012 IOP Publishing doi:10.1088/1755-1315/430/</w:t>
      </w:r>
      <w:r w:rsidR="00D971A9" w:rsidRPr="0097516E">
        <w:rPr>
          <w:rFonts w:ascii="Times New Roman" w:hAnsi="Times New Roman" w:cs="Times New Roman"/>
          <w:sz w:val="24"/>
          <w:szCs w:val="24"/>
        </w:rPr>
        <w:t>\</w:t>
      </w:r>
    </w:p>
    <w:p w14:paraId="6D0621D1" w14:textId="77777777" w:rsidR="00103CB0" w:rsidRDefault="00164D0D" w:rsidP="00103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6E">
        <w:rPr>
          <w:rFonts w:ascii="Times New Roman" w:hAnsi="Times New Roman" w:cs="Times New Roman"/>
          <w:sz w:val="24"/>
          <w:szCs w:val="24"/>
        </w:rPr>
        <w:t xml:space="preserve">Pang, K., Chow, R. K., Chan, C. and </w:t>
      </w:r>
      <w:proofErr w:type="spellStart"/>
      <w:r w:rsidRPr="0097516E">
        <w:rPr>
          <w:rFonts w:ascii="Times New Roman" w:hAnsi="Times New Roman" w:cs="Times New Roman"/>
          <w:sz w:val="24"/>
          <w:szCs w:val="24"/>
        </w:rPr>
        <w:t>Vrijmoed</w:t>
      </w:r>
      <w:proofErr w:type="spellEnd"/>
      <w:r w:rsidRPr="0097516E">
        <w:rPr>
          <w:rFonts w:ascii="Times New Roman" w:hAnsi="Times New Roman" w:cs="Times New Roman"/>
          <w:sz w:val="24"/>
          <w:szCs w:val="24"/>
        </w:rPr>
        <w:t xml:space="preserve">, L. P. (2011). Diversity and physiology of marine </w:t>
      </w:r>
    </w:p>
    <w:p w14:paraId="1F4C33DB" w14:textId="77777777" w:rsidR="00164D0D" w:rsidRPr="0097516E" w:rsidRDefault="00103CB0" w:rsidP="00103C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64D0D" w:rsidRPr="0097516E">
        <w:rPr>
          <w:rFonts w:ascii="Times New Roman" w:hAnsi="Times New Roman" w:cs="Times New Roman"/>
          <w:sz w:val="24"/>
          <w:szCs w:val="24"/>
        </w:rPr>
        <w:t>lignicolous</w:t>
      </w:r>
      <w:proofErr w:type="spellEnd"/>
      <w:r w:rsidR="00164D0D" w:rsidRPr="0097516E">
        <w:rPr>
          <w:rFonts w:ascii="Times New Roman" w:hAnsi="Times New Roman" w:cs="Times New Roman"/>
          <w:sz w:val="24"/>
          <w:szCs w:val="24"/>
        </w:rPr>
        <w:t xml:space="preserve"> fungi in Artic waters: a preliminary account, </w:t>
      </w:r>
      <w:r w:rsidR="00164D0D" w:rsidRPr="0097516E">
        <w:rPr>
          <w:rFonts w:ascii="Times New Roman" w:hAnsi="Times New Roman" w:cs="Times New Roman"/>
          <w:i/>
          <w:sz w:val="24"/>
          <w:szCs w:val="24"/>
        </w:rPr>
        <w:t>Polar Research</w:t>
      </w:r>
      <w:r w:rsidR="00164D0D" w:rsidRPr="0097516E">
        <w:rPr>
          <w:rFonts w:ascii="Times New Roman" w:hAnsi="Times New Roman" w:cs="Times New Roman"/>
          <w:sz w:val="24"/>
          <w:szCs w:val="24"/>
        </w:rPr>
        <w:t>, Article 5859</w:t>
      </w:r>
    </w:p>
    <w:p w14:paraId="496E25CF" w14:textId="77777777" w:rsidR="000101B0" w:rsidRDefault="00D971A9" w:rsidP="00010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6E">
        <w:rPr>
          <w:rFonts w:ascii="Times New Roman" w:hAnsi="Times New Roman" w:cs="Times New Roman"/>
          <w:sz w:val="24"/>
          <w:szCs w:val="24"/>
        </w:rPr>
        <w:t>Pham</w:t>
      </w:r>
      <w:r w:rsidR="000101B0">
        <w:rPr>
          <w:rFonts w:ascii="Times New Roman" w:hAnsi="Times New Roman" w:cs="Times New Roman"/>
          <w:sz w:val="24"/>
          <w:szCs w:val="24"/>
        </w:rPr>
        <w:t>,</w:t>
      </w:r>
      <w:r w:rsidRPr="0097516E">
        <w:rPr>
          <w:rFonts w:ascii="Times New Roman" w:hAnsi="Times New Roman" w:cs="Times New Roman"/>
          <w:sz w:val="24"/>
          <w:szCs w:val="24"/>
        </w:rPr>
        <w:t xml:space="preserve"> V</w:t>
      </w:r>
      <w:r w:rsidR="000101B0">
        <w:rPr>
          <w:rFonts w:ascii="Times New Roman" w:hAnsi="Times New Roman" w:cs="Times New Roman"/>
          <w:sz w:val="24"/>
          <w:szCs w:val="24"/>
        </w:rPr>
        <w:t xml:space="preserve">. </w:t>
      </w:r>
      <w:r w:rsidRPr="0097516E">
        <w:rPr>
          <w:rFonts w:ascii="Times New Roman" w:hAnsi="Times New Roman" w:cs="Times New Roman"/>
          <w:sz w:val="24"/>
          <w:szCs w:val="24"/>
        </w:rPr>
        <w:t>H</w:t>
      </w:r>
      <w:r w:rsidR="000101B0">
        <w:rPr>
          <w:rFonts w:ascii="Times New Roman" w:hAnsi="Times New Roman" w:cs="Times New Roman"/>
          <w:sz w:val="24"/>
          <w:szCs w:val="24"/>
        </w:rPr>
        <w:t xml:space="preserve">. </w:t>
      </w:r>
      <w:r w:rsidRPr="0097516E">
        <w:rPr>
          <w:rFonts w:ascii="Times New Roman" w:hAnsi="Times New Roman" w:cs="Times New Roman"/>
          <w:sz w:val="24"/>
          <w:szCs w:val="24"/>
        </w:rPr>
        <w:t xml:space="preserve">T, Kim J, Shim J, Chang S, Chung W. Coconut </w:t>
      </w:r>
      <w:proofErr w:type="spellStart"/>
      <w:r w:rsidRPr="0097516E">
        <w:rPr>
          <w:rFonts w:ascii="Times New Roman" w:hAnsi="Times New Roman" w:cs="Times New Roman"/>
          <w:sz w:val="24"/>
          <w:szCs w:val="24"/>
        </w:rPr>
        <w:t>mesocarpbased</w:t>
      </w:r>
      <w:proofErr w:type="spellEnd"/>
      <w:r w:rsidRPr="0097516E">
        <w:rPr>
          <w:rFonts w:ascii="Times New Roman" w:hAnsi="Times New Roman" w:cs="Times New Roman"/>
          <w:sz w:val="24"/>
          <w:szCs w:val="24"/>
        </w:rPr>
        <w:t xml:space="preserve"> lignocellulosic </w:t>
      </w:r>
    </w:p>
    <w:p w14:paraId="21AD5A75" w14:textId="77777777" w:rsidR="00D971A9" w:rsidRDefault="00D971A9" w:rsidP="000101B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7516E">
        <w:rPr>
          <w:rFonts w:ascii="Times New Roman" w:hAnsi="Times New Roman" w:cs="Times New Roman"/>
          <w:sz w:val="24"/>
          <w:szCs w:val="24"/>
        </w:rPr>
        <w:t>waste</w:t>
      </w:r>
      <w:r w:rsidR="000101B0">
        <w:rPr>
          <w:rFonts w:ascii="Times New Roman" w:hAnsi="Times New Roman" w:cs="Times New Roman"/>
          <w:sz w:val="24"/>
          <w:szCs w:val="24"/>
        </w:rPr>
        <w:t xml:space="preserve"> </w:t>
      </w:r>
      <w:r w:rsidRPr="0097516E">
        <w:rPr>
          <w:rFonts w:ascii="Times New Roman" w:hAnsi="Times New Roman" w:cs="Times New Roman"/>
          <w:sz w:val="24"/>
          <w:szCs w:val="24"/>
        </w:rPr>
        <w:t xml:space="preserve">as a substrate for cellulase production from high promising multienzyme-producing </w:t>
      </w:r>
      <w:r w:rsidRPr="000101B0">
        <w:rPr>
          <w:rFonts w:ascii="Times New Roman" w:hAnsi="Times New Roman" w:cs="Times New Roman"/>
          <w:i/>
          <w:sz w:val="24"/>
          <w:szCs w:val="24"/>
        </w:rPr>
        <w:t xml:space="preserve">Bacillus </w:t>
      </w:r>
      <w:proofErr w:type="spellStart"/>
      <w:r w:rsidRPr="000101B0">
        <w:rPr>
          <w:rFonts w:ascii="Times New Roman" w:hAnsi="Times New Roman" w:cs="Times New Roman"/>
          <w:i/>
          <w:sz w:val="24"/>
          <w:szCs w:val="24"/>
        </w:rPr>
        <w:t>amyloliquefaciens</w:t>
      </w:r>
      <w:proofErr w:type="spellEnd"/>
      <w:r w:rsidRPr="0097516E">
        <w:rPr>
          <w:rFonts w:ascii="Times New Roman" w:hAnsi="Times New Roman" w:cs="Times New Roman"/>
          <w:sz w:val="24"/>
          <w:szCs w:val="24"/>
        </w:rPr>
        <w:t xml:space="preserve"> FW2 without pretreatments. Microorganisms. </w:t>
      </w:r>
      <w:proofErr w:type="gramStart"/>
      <w:r w:rsidRPr="0097516E">
        <w:rPr>
          <w:rFonts w:ascii="Times New Roman" w:hAnsi="Times New Roman" w:cs="Times New Roman"/>
          <w:sz w:val="24"/>
          <w:szCs w:val="24"/>
        </w:rPr>
        <w:t>2022;10:327</w:t>
      </w:r>
      <w:proofErr w:type="gramEnd"/>
      <w:r w:rsidRPr="009751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516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97516E">
        <w:rPr>
          <w:rFonts w:ascii="Times New Roman" w:hAnsi="Times New Roman" w:cs="Times New Roman"/>
          <w:sz w:val="24"/>
          <w:szCs w:val="24"/>
        </w:rPr>
        <w:t>: 10.3390/microorganisms10020327</w:t>
      </w:r>
    </w:p>
    <w:p w14:paraId="1273EF55" w14:textId="77777777" w:rsidR="0003118A" w:rsidRPr="0097516E" w:rsidRDefault="0003118A" w:rsidP="000101B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4B14588" w14:textId="77777777" w:rsidR="006E66FC" w:rsidRDefault="006E66FC" w:rsidP="00103CB0">
      <w:pPr>
        <w:pStyle w:val="Default"/>
        <w:jc w:val="both"/>
        <w:rPr>
          <w:bCs/>
          <w:color w:val="auto"/>
        </w:rPr>
      </w:pPr>
      <w:proofErr w:type="spellStart"/>
      <w:r w:rsidRPr="0097516E">
        <w:rPr>
          <w:iCs/>
          <w:color w:val="auto"/>
        </w:rPr>
        <w:t>Rawway</w:t>
      </w:r>
      <w:proofErr w:type="spellEnd"/>
      <w:r w:rsidRPr="0097516E">
        <w:rPr>
          <w:iCs/>
          <w:color w:val="auto"/>
        </w:rPr>
        <w:t>, M., Ali, S. G. and Badawy, A. S.</w:t>
      </w:r>
      <w:r w:rsidRPr="0097516E">
        <w:rPr>
          <w:bCs/>
          <w:color w:val="auto"/>
        </w:rPr>
        <w:t xml:space="preserve"> (2018).Isolation and Identification of Cellulose</w:t>
      </w:r>
    </w:p>
    <w:p w14:paraId="1FC527FB" w14:textId="77777777" w:rsidR="006E66FC" w:rsidRPr="0097516E" w:rsidRDefault="006E66FC" w:rsidP="00103CB0">
      <w:pPr>
        <w:pStyle w:val="Default"/>
        <w:ind w:firstLine="720"/>
        <w:jc w:val="both"/>
        <w:rPr>
          <w:color w:val="auto"/>
        </w:rPr>
      </w:pPr>
      <w:r w:rsidRPr="0097516E">
        <w:rPr>
          <w:bCs/>
          <w:color w:val="auto"/>
        </w:rPr>
        <w:t xml:space="preserve">Degrading Bacteria from Different Sources at Assiut Governorate (Upper Egypt). </w:t>
      </w:r>
    </w:p>
    <w:p w14:paraId="699B9D26" w14:textId="77777777" w:rsidR="006E66FC" w:rsidRDefault="006E66FC" w:rsidP="00103CB0">
      <w:pPr>
        <w:pStyle w:val="Default"/>
        <w:jc w:val="both"/>
        <w:rPr>
          <w:bCs/>
          <w:i/>
          <w:color w:val="auto"/>
        </w:rPr>
      </w:pPr>
      <w:r w:rsidRPr="0097516E">
        <w:rPr>
          <w:color w:val="auto"/>
        </w:rPr>
        <w:t xml:space="preserve"> </w:t>
      </w:r>
      <w:r w:rsidR="00103CB0">
        <w:rPr>
          <w:color w:val="auto"/>
        </w:rPr>
        <w:tab/>
      </w:r>
      <w:r w:rsidRPr="0097516E">
        <w:rPr>
          <w:i/>
          <w:color w:val="auto"/>
        </w:rPr>
        <w:t>Journal of Ecology of Health &amp; Environment,</w:t>
      </w:r>
      <w:r w:rsidRPr="0097516E">
        <w:rPr>
          <w:color w:val="auto"/>
        </w:rPr>
        <w:t xml:space="preserve"> </w:t>
      </w:r>
      <w:r w:rsidRPr="0097516E">
        <w:rPr>
          <w:b/>
          <w:bCs/>
          <w:color w:val="auto"/>
        </w:rPr>
        <w:t>6(</w:t>
      </w:r>
      <w:r w:rsidRPr="0097516E">
        <w:rPr>
          <w:color w:val="auto"/>
        </w:rPr>
        <w:t>1): 15-24</w:t>
      </w:r>
      <w:r w:rsidRPr="0097516E">
        <w:rPr>
          <w:bCs/>
          <w:i/>
          <w:color w:val="auto"/>
        </w:rPr>
        <w:t xml:space="preserve"> </w:t>
      </w:r>
    </w:p>
    <w:p w14:paraId="11E8BA43" w14:textId="77777777" w:rsidR="000101B0" w:rsidRPr="0097516E" w:rsidRDefault="000101B0" w:rsidP="00103CB0">
      <w:pPr>
        <w:pStyle w:val="Default"/>
        <w:jc w:val="both"/>
        <w:rPr>
          <w:i/>
          <w:color w:val="auto"/>
        </w:rPr>
      </w:pPr>
    </w:p>
    <w:p w14:paraId="283E4EB2" w14:textId="77777777" w:rsidR="006F4606" w:rsidRDefault="000101B0" w:rsidP="006F46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16E">
        <w:rPr>
          <w:rFonts w:ascii="Times New Roman" w:hAnsi="Times New Roman" w:cs="Times New Roman"/>
          <w:sz w:val="24"/>
          <w:szCs w:val="24"/>
        </w:rPr>
        <w:t>Shahid Z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7516E">
        <w:rPr>
          <w:rFonts w:ascii="Times New Roman" w:hAnsi="Times New Roman" w:cs="Times New Roman"/>
          <w:sz w:val="24"/>
          <w:szCs w:val="24"/>
        </w:rPr>
        <w:t>H, Irfan M, Nadeem M, Syed Q, Qazi</w:t>
      </w:r>
      <w:r w:rsidR="0003118A">
        <w:rPr>
          <w:rFonts w:ascii="Times New Roman" w:hAnsi="Times New Roman" w:cs="Times New Roman"/>
          <w:sz w:val="24"/>
          <w:szCs w:val="24"/>
        </w:rPr>
        <w:t>,</w:t>
      </w:r>
      <w:r w:rsidRPr="0097516E">
        <w:rPr>
          <w:rFonts w:ascii="Times New Roman" w:hAnsi="Times New Roman" w:cs="Times New Roman"/>
          <w:sz w:val="24"/>
          <w:szCs w:val="24"/>
        </w:rPr>
        <w:t xml:space="preserve"> J</w:t>
      </w:r>
      <w:r w:rsidR="0003118A">
        <w:rPr>
          <w:rFonts w:ascii="Times New Roman" w:hAnsi="Times New Roman" w:cs="Times New Roman"/>
          <w:sz w:val="24"/>
          <w:szCs w:val="24"/>
        </w:rPr>
        <w:t xml:space="preserve">. </w:t>
      </w:r>
      <w:r w:rsidRPr="0097516E">
        <w:rPr>
          <w:rFonts w:ascii="Times New Roman" w:hAnsi="Times New Roman" w:cs="Times New Roman"/>
          <w:sz w:val="24"/>
          <w:szCs w:val="24"/>
        </w:rPr>
        <w:t>I.</w:t>
      </w:r>
      <w:r w:rsidR="0003118A">
        <w:rPr>
          <w:rFonts w:ascii="Times New Roman" w:hAnsi="Times New Roman" w:cs="Times New Roman"/>
          <w:sz w:val="24"/>
          <w:szCs w:val="24"/>
        </w:rPr>
        <w:t xml:space="preserve"> (2016).</w:t>
      </w:r>
      <w:r w:rsidRPr="0097516E">
        <w:rPr>
          <w:rFonts w:ascii="Times New Roman" w:hAnsi="Times New Roman" w:cs="Times New Roman"/>
          <w:sz w:val="24"/>
          <w:szCs w:val="24"/>
        </w:rPr>
        <w:t xml:space="preserve"> Production, purification, and </w:t>
      </w:r>
    </w:p>
    <w:p w14:paraId="795DB889" w14:textId="77777777" w:rsidR="006E66FC" w:rsidRDefault="000101B0" w:rsidP="006F460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7516E">
        <w:rPr>
          <w:rFonts w:ascii="Times New Roman" w:hAnsi="Times New Roman" w:cs="Times New Roman"/>
          <w:sz w:val="24"/>
          <w:szCs w:val="24"/>
        </w:rPr>
        <w:t>characterization of carboxymethyl cellulase from novel strain Bacillus megaterium</w:t>
      </w:r>
      <w:r w:rsidR="006F4606">
        <w:rPr>
          <w:rFonts w:ascii="Times New Roman" w:hAnsi="Times New Roman" w:cs="Times New Roman"/>
          <w:sz w:val="24"/>
          <w:szCs w:val="24"/>
        </w:rPr>
        <w:t xml:space="preserve">. Env Prog Sustain Energy, </w:t>
      </w:r>
      <w:r w:rsidRPr="0097516E">
        <w:rPr>
          <w:rFonts w:ascii="Times New Roman" w:hAnsi="Times New Roman" w:cs="Times New Roman"/>
          <w:sz w:val="24"/>
          <w:szCs w:val="24"/>
        </w:rPr>
        <w:t xml:space="preserve">35(6):1741–9. </w:t>
      </w:r>
      <w:proofErr w:type="spellStart"/>
      <w:r w:rsidRPr="0097516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97516E">
        <w:rPr>
          <w:rFonts w:ascii="Times New Roman" w:hAnsi="Times New Roman" w:cs="Times New Roman"/>
          <w:sz w:val="24"/>
          <w:szCs w:val="24"/>
        </w:rPr>
        <w:t>: 10.1002/ep.12398</w:t>
      </w:r>
    </w:p>
    <w:p w14:paraId="1B7D509D" w14:textId="77777777" w:rsidR="006F4606" w:rsidRPr="0097516E" w:rsidRDefault="006F4606" w:rsidP="006F460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18A5FCB" w14:textId="77777777" w:rsidR="00103CB0" w:rsidRDefault="00B966C3" w:rsidP="00103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16E">
        <w:rPr>
          <w:rFonts w:ascii="Times New Roman" w:hAnsi="Times New Roman" w:cs="Times New Roman"/>
          <w:sz w:val="24"/>
          <w:szCs w:val="24"/>
        </w:rPr>
        <w:t xml:space="preserve">Trivedi, N., Reddy, C. R. K. and Lali, A. M. (2016). Marine Microbes as a potential source of </w:t>
      </w:r>
    </w:p>
    <w:p w14:paraId="2489B089" w14:textId="77777777" w:rsidR="00B966C3" w:rsidRPr="0097516E" w:rsidRDefault="00B966C3" w:rsidP="00103CB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7516E">
        <w:rPr>
          <w:rFonts w:ascii="Times New Roman" w:hAnsi="Times New Roman" w:cs="Times New Roman"/>
          <w:sz w:val="24"/>
          <w:szCs w:val="24"/>
        </w:rPr>
        <w:t xml:space="preserve">cellulolytic enzyme. </w:t>
      </w:r>
      <w:r w:rsidRPr="0097516E">
        <w:rPr>
          <w:rFonts w:ascii="Times New Roman" w:hAnsi="Times New Roman" w:cs="Times New Roman"/>
          <w:i/>
          <w:sz w:val="24"/>
          <w:szCs w:val="24"/>
        </w:rPr>
        <w:t>Advances in Food and Nutrition Research,</w:t>
      </w:r>
      <w:r w:rsidRPr="0097516E">
        <w:rPr>
          <w:rFonts w:ascii="Times New Roman" w:hAnsi="Times New Roman" w:cs="Times New Roman"/>
          <w:sz w:val="24"/>
          <w:szCs w:val="24"/>
        </w:rPr>
        <w:t xml:space="preserve"> 79: 27-41.https://doi.org/10.1016/bs.afnr.2016.07.002</w:t>
      </w:r>
    </w:p>
    <w:p w14:paraId="51463DAD" w14:textId="77777777" w:rsidR="00103CB0" w:rsidRDefault="004B7F84" w:rsidP="00103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6E">
        <w:rPr>
          <w:rFonts w:ascii="Times New Roman" w:hAnsi="Times New Roman" w:cs="Times New Roman"/>
          <w:sz w:val="24"/>
          <w:szCs w:val="24"/>
        </w:rPr>
        <w:t>Yakovleva, G.; Kurdy, W.; Gorbunova, A.; Khilyas, I.; Lochnit, G.; Ilinskaya, O. (2022).</w:t>
      </w:r>
    </w:p>
    <w:p w14:paraId="0EB901BF" w14:textId="77777777" w:rsidR="004B7F84" w:rsidRPr="0097516E" w:rsidRDefault="004B7F84" w:rsidP="00103CB0">
      <w:pPr>
        <w:spacing w:line="240" w:lineRule="auto"/>
        <w:ind w:left="720" w:firstLine="120"/>
        <w:jc w:val="both"/>
        <w:rPr>
          <w:rFonts w:ascii="Times New Roman" w:hAnsi="Times New Roman" w:cs="Times New Roman"/>
          <w:sz w:val="24"/>
          <w:szCs w:val="24"/>
        </w:rPr>
      </w:pPr>
      <w:r w:rsidRPr="0097516E">
        <w:rPr>
          <w:rFonts w:ascii="Times New Roman" w:hAnsi="Times New Roman" w:cs="Times New Roman"/>
          <w:sz w:val="24"/>
          <w:szCs w:val="24"/>
        </w:rPr>
        <w:t xml:space="preserve">Bacillus pumilus proteome changes in response to 2, 4, 6-trinitrotoluene-induced stress. </w:t>
      </w:r>
      <w:r w:rsidRPr="0097516E">
        <w:rPr>
          <w:rFonts w:ascii="Times New Roman" w:hAnsi="Times New Roman" w:cs="Times New Roman"/>
          <w:i/>
          <w:sz w:val="24"/>
          <w:szCs w:val="24"/>
        </w:rPr>
        <w:t>Biodegradation</w:t>
      </w:r>
      <w:r w:rsidRPr="0097516E">
        <w:rPr>
          <w:rFonts w:ascii="Times New Roman" w:hAnsi="Times New Roman" w:cs="Times New Roman"/>
          <w:sz w:val="24"/>
          <w:szCs w:val="24"/>
        </w:rPr>
        <w:t xml:space="preserve">, 33, 593–607.  </w:t>
      </w:r>
    </w:p>
    <w:p w14:paraId="6A84C571" w14:textId="77777777" w:rsidR="000101B0" w:rsidRDefault="000101B0" w:rsidP="00010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Zhang, Q.</w:t>
      </w:r>
      <w:proofErr w:type="gramStart"/>
      <w:r>
        <w:rPr>
          <w:rFonts w:ascii="Times New Roman" w:hAnsi="Times New Roman" w:cs="Times New Roman"/>
          <w:sz w:val="24"/>
          <w:szCs w:val="24"/>
        </w:rPr>
        <w:t>,  Lin</w:t>
      </w:r>
      <w:proofErr w:type="gramEnd"/>
      <w:r>
        <w:rPr>
          <w:rFonts w:ascii="Times New Roman" w:hAnsi="Times New Roman" w:cs="Times New Roman"/>
          <w:sz w:val="24"/>
          <w:szCs w:val="24"/>
        </w:rPr>
        <w:t>, Y., Shen, G. Z.,</w:t>
      </w:r>
      <w:r w:rsidR="004B7F84" w:rsidRPr="0097516E">
        <w:rPr>
          <w:rFonts w:ascii="Times New Roman" w:hAnsi="Times New Roman" w:cs="Times New Roman"/>
          <w:sz w:val="24"/>
          <w:szCs w:val="24"/>
        </w:rPr>
        <w:t xml:space="preserve"> Zhang, H.</w:t>
      </w:r>
      <w:r>
        <w:rPr>
          <w:rFonts w:ascii="Times New Roman" w:hAnsi="Times New Roman" w:cs="Times New Roman"/>
          <w:sz w:val="24"/>
          <w:szCs w:val="24"/>
        </w:rPr>
        <w:t xml:space="preserve"> H.,</w:t>
      </w:r>
      <w:r w:rsidR="004B7F84" w:rsidRPr="0097516E">
        <w:rPr>
          <w:rFonts w:ascii="Times New Roman" w:hAnsi="Times New Roman" w:cs="Times New Roman"/>
          <w:sz w:val="24"/>
          <w:szCs w:val="24"/>
        </w:rPr>
        <w:t xml:space="preserve"> Lyu, 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7F84" w:rsidRPr="0097516E">
        <w:rPr>
          <w:rFonts w:ascii="Times New Roman" w:hAnsi="Times New Roman" w:cs="Times New Roman"/>
          <w:sz w:val="24"/>
          <w:szCs w:val="24"/>
        </w:rPr>
        <w:t>X. (2022). Siderophores of Bacillus</w:t>
      </w:r>
    </w:p>
    <w:p w14:paraId="02975DB7" w14:textId="77777777" w:rsidR="00EB5412" w:rsidRPr="0097516E" w:rsidRDefault="004B7F84" w:rsidP="000101B0">
      <w:pPr>
        <w:spacing w:after="0" w:line="240" w:lineRule="auto"/>
        <w:ind w:left="720" w:firstLine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16E">
        <w:rPr>
          <w:rFonts w:ascii="Times New Roman" w:hAnsi="Times New Roman" w:cs="Times New Roman"/>
          <w:sz w:val="24"/>
          <w:szCs w:val="24"/>
        </w:rPr>
        <w:t>pumilus</w:t>
      </w:r>
      <w:r w:rsidR="000101B0">
        <w:rPr>
          <w:rFonts w:ascii="Times New Roman" w:hAnsi="Times New Roman" w:cs="Times New Roman"/>
          <w:sz w:val="24"/>
          <w:szCs w:val="24"/>
        </w:rPr>
        <w:t xml:space="preserve"> </w:t>
      </w:r>
      <w:r w:rsidRPr="0097516E">
        <w:rPr>
          <w:rFonts w:ascii="Times New Roman" w:hAnsi="Times New Roman" w:cs="Times New Roman"/>
          <w:sz w:val="24"/>
          <w:szCs w:val="24"/>
        </w:rPr>
        <w:t xml:space="preserve">promote 2-keto-L-gulonic acid production in a vitamin C microbial fermentation system. </w:t>
      </w:r>
      <w:r w:rsidRPr="0097516E">
        <w:rPr>
          <w:rFonts w:ascii="Times New Roman" w:hAnsi="Times New Roman" w:cs="Times New Roman"/>
          <w:i/>
          <w:sz w:val="24"/>
          <w:szCs w:val="24"/>
        </w:rPr>
        <w:t>Journal</w:t>
      </w:r>
      <w:r w:rsidRPr="0097516E">
        <w:rPr>
          <w:rFonts w:ascii="Times New Roman" w:hAnsi="Times New Roman" w:cs="Times New Roman"/>
          <w:sz w:val="24"/>
          <w:szCs w:val="24"/>
        </w:rPr>
        <w:t xml:space="preserve"> </w:t>
      </w:r>
      <w:r w:rsidRPr="0097516E">
        <w:rPr>
          <w:rFonts w:ascii="Times New Roman" w:hAnsi="Times New Roman" w:cs="Times New Roman"/>
          <w:i/>
          <w:sz w:val="24"/>
          <w:szCs w:val="24"/>
        </w:rPr>
        <w:t>Basic Microbiology</w:t>
      </w:r>
      <w:r w:rsidRPr="0097516E">
        <w:rPr>
          <w:rFonts w:ascii="Times New Roman" w:hAnsi="Times New Roman" w:cs="Times New Roman"/>
          <w:sz w:val="24"/>
          <w:szCs w:val="24"/>
        </w:rPr>
        <w:t>. 2022, 62, 833–842.</w:t>
      </w:r>
    </w:p>
    <w:p w14:paraId="03F2EAE9" w14:textId="77777777" w:rsidR="00EB5412" w:rsidRPr="0097516E" w:rsidRDefault="00EB5412" w:rsidP="00103CB0">
      <w:pPr>
        <w:spacing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92A8D51" w14:textId="77777777" w:rsidR="00EB5412" w:rsidRDefault="00EB5412">
      <w:pPr>
        <w:rPr>
          <w:rFonts w:ascii="Times New Roman" w:hAnsi="Times New Roman" w:cs="Times New Roman"/>
          <w:b/>
          <w:sz w:val="28"/>
          <w:szCs w:val="28"/>
        </w:rPr>
      </w:pPr>
    </w:p>
    <w:p w14:paraId="107C2E64" w14:textId="77777777" w:rsidR="00EB5412" w:rsidRDefault="00EB5412">
      <w:pPr>
        <w:rPr>
          <w:rFonts w:ascii="Times New Roman" w:hAnsi="Times New Roman" w:cs="Times New Roman"/>
          <w:b/>
          <w:sz w:val="28"/>
          <w:szCs w:val="28"/>
        </w:rPr>
      </w:pPr>
    </w:p>
    <w:p w14:paraId="070C71FC" w14:textId="77777777" w:rsidR="00E240DE" w:rsidRPr="00E240DE" w:rsidRDefault="00E240DE">
      <w:pPr>
        <w:rPr>
          <w:rFonts w:ascii="Times New Roman" w:hAnsi="Times New Roman" w:cs="Times New Roman"/>
          <w:sz w:val="28"/>
          <w:szCs w:val="28"/>
        </w:rPr>
      </w:pPr>
    </w:p>
    <w:p w14:paraId="037D7C7F" w14:textId="77777777" w:rsidR="00E240DE" w:rsidRPr="00E240DE" w:rsidRDefault="00E240DE">
      <w:pPr>
        <w:rPr>
          <w:rFonts w:ascii="Times New Roman" w:hAnsi="Times New Roman" w:cs="Times New Roman"/>
          <w:sz w:val="28"/>
          <w:szCs w:val="28"/>
        </w:rPr>
      </w:pPr>
    </w:p>
    <w:p w14:paraId="001DC8DA" w14:textId="77777777" w:rsidR="00E240DE" w:rsidRPr="00E240DE" w:rsidRDefault="00E240DE">
      <w:pPr>
        <w:rPr>
          <w:rFonts w:ascii="Times New Roman" w:hAnsi="Times New Roman" w:cs="Times New Roman"/>
          <w:sz w:val="28"/>
          <w:szCs w:val="28"/>
        </w:rPr>
      </w:pPr>
    </w:p>
    <w:p w14:paraId="11AF1194" w14:textId="77777777" w:rsidR="008E732D" w:rsidRPr="008E732D" w:rsidRDefault="00CD5E20" w:rsidP="008E732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FFFFFF"/>
          <w:sz w:val="24"/>
          <w:szCs w:val="24"/>
        </w:rPr>
      </w:pPr>
      <w:hyperlink r:id="rId29" w:history="1">
        <w:r w:rsidR="008E732D" w:rsidRPr="008E732D">
          <w:rPr>
            <w:rFonts w:ascii="Helvetica" w:eastAsia="Times New Roman" w:hAnsi="Helvetica" w:cs="Times New Roman"/>
            <w:color w:val="FFFFFF"/>
            <w:sz w:val="24"/>
            <w:szCs w:val="24"/>
            <w:u w:val="single"/>
          </w:rPr>
          <w:t>Home</w:t>
        </w:r>
      </w:hyperlink>
      <w:r w:rsidR="008E732D" w:rsidRPr="008E732D">
        <w:rPr>
          <w:rFonts w:ascii="Helvetica" w:eastAsia="Times New Roman" w:hAnsi="Helvetica" w:cs="Times New Roman"/>
          <w:color w:val="FFFFFF"/>
          <w:sz w:val="24"/>
          <w:szCs w:val="24"/>
        </w:rPr>
        <w:t>  </w:t>
      </w:r>
    </w:p>
    <w:p w14:paraId="04420358" w14:textId="77777777" w:rsidR="008E732D" w:rsidRPr="008E732D" w:rsidRDefault="00CD5E20" w:rsidP="008E732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FFFFFF"/>
          <w:sz w:val="24"/>
          <w:szCs w:val="24"/>
        </w:rPr>
      </w:pPr>
      <w:hyperlink r:id="rId30" w:history="1">
        <w:r w:rsidR="008E732D" w:rsidRPr="008E732D">
          <w:rPr>
            <w:rFonts w:ascii="Helvetica" w:eastAsia="Times New Roman" w:hAnsi="Helvetica" w:cs="Times New Roman"/>
            <w:color w:val="FFFFFF"/>
            <w:sz w:val="24"/>
            <w:szCs w:val="24"/>
            <w:u w:val="single"/>
          </w:rPr>
          <w:t>Biotechnology and Bioprocess Engineering</w:t>
        </w:r>
      </w:hyperlink>
      <w:r w:rsidR="008E732D" w:rsidRPr="008E732D">
        <w:rPr>
          <w:rFonts w:ascii="Helvetica" w:eastAsia="Times New Roman" w:hAnsi="Helvetica" w:cs="Times New Roman"/>
          <w:color w:val="FFFFFF"/>
          <w:sz w:val="24"/>
          <w:szCs w:val="24"/>
        </w:rPr>
        <w:t>  </w:t>
      </w:r>
    </w:p>
    <w:p w14:paraId="73870360" w14:textId="77777777" w:rsidR="006566B5" w:rsidRPr="00E240DE" w:rsidRDefault="006566B5">
      <w:pPr>
        <w:rPr>
          <w:rFonts w:ascii="Times New Roman" w:hAnsi="Times New Roman" w:cs="Times New Roman"/>
          <w:sz w:val="28"/>
          <w:szCs w:val="28"/>
        </w:rPr>
      </w:pPr>
    </w:p>
    <w:sectPr w:rsidR="006566B5" w:rsidRPr="00E240DE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B6357" w14:textId="77777777" w:rsidR="00CD5E20" w:rsidRDefault="00CD5E20" w:rsidP="00DA0E96">
      <w:pPr>
        <w:spacing w:after="0" w:line="240" w:lineRule="auto"/>
      </w:pPr>
      <w:r>
        <w:separator/>
      </w:r>
    </w:p>
  </w:endnote>
  <w:endnote w:type="continuationSeparator" w:id="0">
    <w:p w14:paraId="38B249D4" w14:textId="77777777" w:rsidR="00CD5E20" w:rsidRDefault="00CD5E20" w:rsidP="00DA0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C0CE0" w14:textId="77777777" w:rsidR="00DA0E96" w:rsidRDefault="00DA0E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8196A" w14:textId="77777777" w:rsidR="00DA0E96" w:rsidRDefault="00DA0E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9F1E1" w14:textId="77777777" w:rsidR="00DA0E96" w:rsidRDefault="00DA0E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4C07A" w14:textId="77777777" w:rsidR="00CD5E20" w:rsidRDefault="00CD5E20" w:rsidP="00DA0E96">
      <w:pPr>
        <w:spacing w:after="0" w:line="240" w:lineRule="auto"/>
      </w:pPr>
      <w:r>
        <w:separator/>
      </w:r>
    </w:p>
  </w:footnote>
  <w:footnote w:type="continuationSeparator" w:id="0">
    <w:p w14:paraId="3100ED56" w14:textId="77777777" w:rsidR="00CD5E20" w:rsidRDefault="00CD5E20" w:rsidP="00DA0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E80B5" w14:textId="1052921F" w:rsidR="00DA0E96" w:rsidRDefault="00DA0E96">
    <w:pPr>
      <w:pStyle w:val="Header"/>
    </w:pPr>
    <w:r>
      <w:rPr>
        <w:noProof/>
      </w:rPr>
      <w:pict w14:anchorId="315476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8355611" o:spid="_x0000_s2050" type="#_x0000_t136" style="position:absolute;margin-left:0;margin-top:0;width:555.05pt;height:104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32A49" w14:textId="49E51461" w:rsidR="00DA0E96" w:rsidRDefault="00DA0E96">
    <w:pPr>
      <w:pStyle w:val="Header"/>
    </w:pPr>
    <w:r>
      <w:rPr>
        <w:noProof/>
      </w:rPr>
      <w:pict w14:anchorId="4F7EAD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8355612" o:spid="_x0000_s2051" type="#_x0000_t136" style="position:absolute;margin-left:0;margin-top:0;width:555.05pt;height:104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39BC9" w14:textId="05D37E02" w:rsidR="00DA0E96" w:rsidRDefault="00DA0E96">
    <w:pPr>
      <w:pStyle w:val="Header"/>
    </w:pPr>
    <w:r>
      <w:rPr>
        <w:noProof/>
      </w:rPr>
      <w:pict w14:anchorId="56152F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8355610" o:spid="_x0000_s2049" type="#_x0000_t136" style="position:absolute;margin-left:0;margin-top:0;width:555.05pt;height:104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83FF9"/>
    <w:multiLevelType w:val="multilevel"/>
    <w:tmpl w:val="EC7A8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2392D"/>
    <w:multiLevelType w:val="multilevel"/>
    <w:tmpl w:val="8AE86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A45B41"/>
    <w:multiLevelType w:val="multilevel"/>
    <w:tmpl w:val="25C41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2F8"/>
    <w:rsid w:val="000101B0"/>
    <w:rsid w:val="0001035E"/>
    <w:rsid w:val="000155E7"/>
    <w:rsid w:val="00024A80"/>
    <w:rsid w:val="00026B61"/>
    <w:rsid w:val="000304EC"/>
    <w:rsid w:val="00030ACE"/>
    <w:rsid w:val="00030B08"/>
    <w:rsid w:val="0003118A"/>
    <w:rsid w:val="0004663B"/>
    <w:rsid w:val="00046B16"/>
    <w:rsid w:val="000564A8"/>
    <w:rsid w:val="000676B0"/>
    <w:rsid w:val="00075BE4"/>
    <w:rsid w:val="000763D1"/>
    <w:rsid w:val="00084F36"/>
    <w:rsid w:val="000857CB"/>
    <w:rsid w:val="000A725E"/>
    <w:rsid w:val="000C44A0"/>
    <w:rsid w:val="000C4B27"/>
    <w:rsid w:val="000D3DB3"/>
    <w:rsid w:val="000E47C1"/>
    <w:rsid w:val="000F656C"/>
    <w:rsid w:val="00103CB0"/>
    <w:rsid w:val="00164D0D"/>
    <w:rsid w:val="00166998"/>
    <w:rsid w:val="001A4A79"/>
    <w:rsid w:val="001A7294"/>
    <w:rsid w:val="001C4EA0"/>
    <w:rsid w:val="00217A95"/>
    <w:rsid w:val="00224CAD"/>
    <w:rsid w:val="0025176C"/>
    <w:rsid w:val="00260386"/>
    <w:rsid w:val="0026206B"/>
    <w:rsid w:val="00263CD0"/>
    <w:rsid w:val="00266AF8"/>
    <w:rsid w:val="0027163F"/>
    <w:rsid w:val="00271A72"/>
    <w:rsid w:val="002B4CF6"/>
    <w:rsid w:val="002E7215"/>
    <w:rsid w:val="00300D17"/>
    <w:rsid w:val="00310D61"/>
    <w:rsid w:val="0038183B"/>
    <w:rsid w:val="003A1F6D"/>
    <w:rsid w:val="003A2F8F"/>
    <w:rsid w:val="003B2AE9"/>
    <w:rsid w:val="003D6E45"/>
    <w:rsid w:val="003F6DED"/>
    <w:rsid w:val="004231C1"/>
    <w:rsid w:val="004307C6"/>
    <w:rsid w:val="00463CCB"/>
    <w:rsid w:val="00484DBB"/>
    <w:rsid w:val="004B51AC"/>
    <w:rsid w:val="004B7F84"/>
    <w:rsid w:val="004C090C"/>
    <w:rsid w:val="004D5924"/>
    <w:rsid w:val="004E4DAD"/>
    <w:rsid w:val="00505773"/>
    <w:rsid w:val="00517A75"/>
    <w:rsid w:val="00531F82"/>
    <w:rsid w:val="0054150D"/>
    <w:rsid w:val="00542C9E"/>
    <w:rsid w:val="00543690"/>
    <w:rsid w:val="005548B7"/>
    <w:rsid w:val="005633C5"/>
    <w:rsid w:val="005728ED"/>
    <w:rsid w:val="00576545"/>
    <w:rsid w:val="0058382C"/>
    <w:rsid w:val="005A005C"/>
    <w:rsid w:val="005D0EA5"/>
    <w:rsid w:val="005D3CDD"/>
    <w:rsid w:val="006037B7"/>
    <w:rsid w:val="00637ABC"/>
    <w:rsid w:val="006566B5"/>
    <w:rsid w:val="00661ABF"/>
    <w:rsid w:val="00675CA4"/>
    <w:rsid w:val="00680060"/>
    <w:rsid w:val="00697EA4"/>
    <w:rsid w:val="006A070C"/>
    <w:rsid w:val="006B5743"/>
    <w:rsid w:val="006C2B00"/>
    <w:rsid w:val="006D18DC"/>
    <w:rsid w:val="006E66FC"/>
    <w:rsid w:val="006E6D7B"/>
    <w:rsid w:val="006E6EDC"/>
    <w:rsid w:val="006E73D8"/>
    <w:rsid w:val="006F08AE"/>
    <w:rsid w:val="006F4606"/>
    <w:rsid w:val="00703571"/>
    <w:rsid w:val="00724D25"/>
    <w:rsid w:val="007307C1"/>
    <w:rsid w:val="00796D44"/>
    <w:rsid w:val="007A00DE"/>
    <w:rsid w:val="007B0CE3"/>
    <w:rsid w:val="007E122A"/>
    <w:rsid w:val="007F6644"/>
    <w:rsid w:val="008000B8"/>
    <w:rsid w:val="00803B6C"/>
    <w:rsid w:val="0081381F"/>
    <w:rsid w:val="008245ED"/>
    <w:rsid w:val="00833DD0"/>
    <w:rsid w:val="00845BFB"/>
    <w:rsid w:val="00862721"/>
    <w:rsid w:val="00881703"/>
    <w:rsid w:val="00893E95"/>
    <w:rsid w:val="00894DAD"/>
    <w:rsid w:val="008A4C09"/>
    <w:rsid w:val="008C38DA"/>
    <w:rsid w:val="008E732D"/>
    <w:rsid w:val="008F6185"/>
    <w:rsid w:val="00907D9A"/>
    <w:rsid w:val="009232F8"/>
    <w:rsid w:val="0095082A"/>
    <w:rsid w:val="00962B4E"/>
    <w:rsid w:val="009736BF"/>
    <w:rsid w:val="0097516E"/>
    <w:rsid w:val="00975917"/>
    <w:rsid w:val="00985B91"/>
    <w:rsid w:val="00991ABC"/>
    <w:rsid w:val="009A190E"/>
    <w:rsid w:val="009D40EC"/>
    <w:rsid w:val="009E686E"/>
    <w:rsid w:val="00A14A5B"/>
    <w:rsid w:val="00A2428E"/>
    <w:rsid w:val="00A345DC"/>
    <w:rsid w:val="00A40E4B"/>
    <w:rsid w:val="00A531AC"/>
    <w:rsid w:val="00A551C2"/>
    <w:rsid w:val="00A70391"/>
    <w:rsid w:val="00A738DE"/>
    <w:rsid w:val="00A8082B"/>
    <w:rsid w:val="00A87738"/>
    <w:rsid w:val="00A941AB"/>
    <w:rsid w:val="00AC0335"/>
    <w:rsid w:val="00AC40E3"/>
    <w:rsid w:val="00AC5B63"/>
    <w:rsid w:val="00AD37B0"/>
    <w:rsid w:val="00AF348B"/>
    <w:rsid w:val="00B1169E"/>
    <w:rsid w:val="00B15BDB"/>
    <w:rsid w:val="00B2760B"/>
    <w:rsid w:val="00B3311A"/>
    <w:rsid w:val="00B77E21"/>
    <w:rsid w:val="00B77EA1"/>
    <w:rsid w:val="00B8372D"/>
    <w:rsid w:val="00B966C3"/>
    <w:rsid w:val="00BA79CB"/>
    <w:rsid w:val="00BC4700"/>
    <w:rsid w:val="00BE0B10"/>
    <w:rsid w:val="00BF001A"/>
    <w:rsid w:val="00C0216D"/>
    <w:rsid w:val="00C3410C"/>
    <w:rsid w:val="00C401DF"/>
    <w:rsid w:val="00C61E05"/>
    <w:rsid w:val="00C73F10"/>
    <w:rsid w:val="00C76A88"/>
    <w:rsid w:val="00C82560"/>
    <w:rsid w:val="00C82DD5"/>
    <w:rsid w:val="00C83A7D"/>
    <w:rsid w:val="00CB67A7"/>
    <w:rsid w:val="00CD5E20"/>
    <w:rsid w:val="00D015A8"/>
    <w:rsid w:val="00D22FB9"/>
    <w:rsid w:val="00D27A4A"/>
    <w:rsid w:val="00D77821"/>
    <w:rsid w:val="00D90E0E"/>
    <w:rsid w:val="00D971A9"/>
    <w:rsid w:val="00DA0010"/>
    <w:rsid w:val="00DA0E96"/>
    <w:rsid w:val="00DA44F2"/>
    <w:rsid w:val="00DA5BEB"/>
    <w:rsid w:val="00DE1D03"/>
    <w:rsid w:val="00DE3885"/>
    <w:rsid w:val="00DF09CC"/>
    <w:rsid w:val="00E0169B"/>
    <w:rsid w:val="00E12EA6"/>
    <w:rsid w:val="00E2401C"/>
    <w:rsid w:val="00E240DE"/>
    <w:rsid w:val="00E263DD"/>
    <w:rsid w:val="00E47B8A"/>
    <w:rsid w:val="00E96F70"/>
    <w:rsid w:val="00EA1CFE"/>
    <w:rsid w:val="00EB5412"/>
    <w:rsid w:val="00EC1AA8"/>
    <w:rsid w:val="00ED26BC"/>
    <w:rsid w:val="00EF22D1"/>
    <w:rsid w:val="00F16246"/>
    <w:rsid w:val="00F33C23"/>
    <w:rsid w:val="00F7354A"/>
    <w:rsid w:val="00FA5A97"/>
    <w:rsid w:val="00FA5F52"/>
    <w:rsid w:val="00FB7709"/>
    <w:rsid w:val="00FC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0F73B72"/>
  <w15:docId w15:val="{7A99EE46-58F1-4B30-AB0B-41EC17CB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E73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A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3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E732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A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91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-text">
    <w:name w:val="title-text"/>
    <w:basedOn w:val="DefaultParagraphFont"/>
    <w:rsid w:val="00DA0010"/>
  </w:style>
  <w:style w:type="table" w:customStyle="1" w:styleId="PlainTable41">
    <w:name w:val="Plain Table 41"/>
    <w:basedOn w:val="TableNormal"/>
    <w:uiPriority w:val="44"/>
    <w:rsid w:val="00FA5A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EC1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0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CE3"/>
    <w:rPr>
      <w:rFonts w:ascii="Tahoma" w:hAnsi="Tahoma" w:cs="Tahoma"/>
      <w:sz w:val="16"/>
      <w:szCs w:val="16"/>
    </w:rPr>
  </w:style>
  <w:style w:type="character" w:customStyle="1" w:styleId="jp-italic">
    <w:name w:val="jp-italic"/>
    <w:basedOn w:val="DefaultParagraphFont"/>
    <w:rsid w:val="00531F82"/>
  </w:style>
  <w:style w:type="paragraph" w:customStyle="1" w:styleId="Default">
    <w:name w:val="Default"/>
    <w:rsid w:val="009759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uthors">
    <w:name w:val="authors"/>
    <w:basedOn w:val="DefaultParagraphFont"/>
    <w:rsid w:val="00ED26BC"/>
  </w:style>
  <w:style w:type="character" w:styleId="UnresolvedMention">
    <w:name w:val="Unresolved Mention"/>
    <w:basedOn w:val="DefaultParagraphFont"/>
    <w:uiPriority w:val="99"/>
    <w:semiHidden/>
    <w:unhideWhenUsed/>
    <w:rsid w:val="00084F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0E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E96"/>
  </w:style>
  <w:style w:type="paragraph" w:styleId="Footer">
    <w:name w:val="footer"/>
    <w:basedOn w:val="Normal"/>
    <w:link w:val="FooterChar"/>
    <w:uiPriority w:val="99"/>
    <w:unhideWhenUsed/>
    <w:rsid w:val="00DA0E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2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77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79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593882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724027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412899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7292575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5962551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</w:div>
            <w:div w:id="10335041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7532614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758645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3948599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71665338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</w:div>
            <w:div w:id="7678938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468281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615861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2475436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26901280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</w:div>
            <w:div w:id="7117299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4102722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277099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3853280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91305224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</w:div>
            <w:div w:id="20257865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524525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2104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7434508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99546636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</w:div>
            <w:div w:id="16481700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168458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367061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9147814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25505939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</w:div>
            <w:div w:id="7905107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0867597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45314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7009392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658529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</w:div>
            <w:div w:id="12056724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3909325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23316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8403920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75578446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</w:div>
            <w:div w:id="4803177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601956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298097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5575899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12136465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</w:div>
            <w:div w:id="17447961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72585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266820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4755587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12174417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99/ijs.0.63867-0" TargetMode="External"/><Relationship Id="rId18" Type="http://schemas.openxmlformats.org/officeDocument/2006/relationships/hyperlink" Target="&#160;W&#246;rmer" TargetMode="External"/><Relationship Id="rId26" Type="http://schemas.openxmlformats.org/officeDocument/2006/relationships/hyperlink" Target="http://www.ijcmas.com" TargetMode="External"/><Relationship Id="rId21" Type="http://schemas.openxmlformats.org/officeDocument/2006/relationships/hyperlink" Target="N.,%20Morono" TargetMode="External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s://www.microbiologyresearch.org/search?value1=Toru+Fujiwara&amp;option1=author&amp;noRedirect=true&amp;sortField=prism_publicationDate&amp;sortDescending=true" TargetMode="External"/><Relationship Id="rId17" Type="http://schemas.openxmlformats.org/officeDocument/2006/relationships/hyperlink" Target="&#160;Uramoto" TargetMode="External"/><Relationship Id="rId25" Type="http://schemas.openxmlformats.org/officeDocument/2006/relationships/hyperlink" Target="https://doi.org/10.1073/pnas.1919139117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Doi" TargetMode="External"/><Relationship Id="rId20" Type="http://schemas.openxmlformats.org/officeDocument/2006/relationships/hyperlink" Target="R.%20R.,%20Xiao" TargetMode="External"/><Relationship Id="rId29" Type="http://schemas.openxmlformats.org/officeDocument/2006/relationships/hyperlink" Target="https://link.springer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icrobiologyresearch.org/search?value1=Atsushi+Yamazoe&amp;option1=author&amp;noRedirect=true&amp;sortField=prism_publicationDate&amp;sortDescending=true" TargetMode="External"/><Relationship Id="rId24" Type="http://schemas.openxmlformats.org/officeDocument/2006/relationships/hyperlink" Target="https://www.pnas.org/doi/10.1073/pnas.1919139117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Hoshino" TargetMode="External"/><Relationship Id="rId23" Type="http://schemas.openxmlformats.org/officeDocument/2006/relationships/hyperlink" Target="https://www.pnas.org/doi/10.1073/pnas.1919139117" TargetMode="External"/><Relationship Id="rId28" Type="http://schemas.openxmlformats.org/officeDocument/2006/relationships/hyperlink" Target="https://doi.org/10.1128/mmbr.66.3.506-577.2002" TargetMode="External"/><Relationship Id="rId36" Type="http://schemas.openxmlformats.org/officeDocument/2006/relationships/footer" Target="footer3.xml"/><Relationship Id="rId10" Type="http://schemas.openxmlformats.org/officeDocument/2006/relationships/hyperlink" Target="https://www.microbiologyresearch.org/search?value1=Akira+Yokota&amp;option1=author&amp;noRedirect=true&amp;sortField=prism_publicationDate&amp;sortDescending=true" TargetMode="External"/><Relationship Id="rId19" Type="http://schemas.openxmlformats.org/officeDocument/2006/relationships/hyperlink" Target="L.,%20.&#160;Adhikari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icrobiologyresearch.org/search?value1=Iftikhar+Ahmed&amp;option1=author&amp;noRedirect=true&amp;sortField=prism_publicationDate&amp;sortDescending=true" TargetMode="External"/><Relationship Id="rId14" Type="http://schemas.openxmlformats.org/officeDocument/2006/relationships/hyperlink" Target="https://doi.org/10.1007/s12257-019-0089-3" TargetMode="External"/><Relationship Id="rId22" Type="http://schemas.openxmlformats.org/officeDocument/2006/relationships/hyperlink" Target="&#160;D'Hondt" TargetMode="External"/><Relationship Id="rId27" Type="http://schemas.openxmlformats.org/officeDocument/2006/relationships/hyperlink" Target="http://www.annualreviews.org/aronline" TargetMode="External"/><Relationship Id="rId30" Type="http://schemas.openxmlformats.org/officeDocument/2006/relationships/hyperlink" Target="https://link.springer.com/journal/12257" TargetMode="External"/><Relationship Id="rId35" Type="http://schemas.openxmlformats.org/officeDocument/2006/relationships/header" Target="header3.xml"/><Relationship Id="rId8" Type="http://schemas.openxmlformats.org/officeDocument/2006/relationships/chart" Target="charts/chart1.xml"/><Relationship Id="rId3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749890638670166"/>
          <c:y val="9.2930031537677274E-2"/>
          <c:w val="0.85887642169728784"/>
          <c:h val="0.598265576372602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CMC</c:v>
                </c:pt>
              </c:strCache>
            </c:strRef>
          </c:tx>
          <c:invertIfNegative val="0"/>
          <c:cat>
            <c:strRef>
              <c:f>Sheet1!$A$2:$A$9</c:f>
              <c:strCache>
                <c:ptCount val="8"/>
                <c:pt idx="0">
                  <c:v>L. fusiformis</c:v>
                </c:pt>
                <c:pt idx="1">
                  <c:v>B. cereus</c:v>
                </c:pt>
                <c:pt idx="2">
                  <c:v>L. boronitolerans </c:v>
                </c:pt>
                <c:pt idx="3">
                  <c:v>L. sphaericus </c:v>
                </c:pt>
                <c:pt idx="4">
                  <c:v>B. sanguinis </c:v>
                </c:pt>
                <c:pt idx="5">
                  <c:v>B. albus </c:v>
                </c:pt>
                <c:pt idx="6">
                  <c:v>B. thuringiensis </c:v>
                </c:pt>
                <c:pt idx="7">
                  <c:v>L. xylanilyticus 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2.2200000000000002</c:v>
                </c:pt>
                <c:pt idx="1">
                  <c:v>2.4300000000000002</c:v>
                </c:pt>
                <c:pt idx="2">
                  <c:v>2.2400000000000002</c:v>
                </c:pt>
                <c:pt idx="3">
                  <c:v>2.23</c:v>
                </c:pt>
                <c:pt idx="4">
                  <c:v>2.0499999999999998</c:v>
                </c:pt>
                <c:pt idx="5">
                  <c:v>2.5299999999999998</c:v>
                </c:pt>
                <c:pt idx="6">
                  <c:v>1.95</c:v>
                </c:pt>
                <c:pt idx="7">
                  <c:v>2.0499999999999998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DE-48C9-89A0-05C005A73E2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Microcryatalline</c:v>
                </c:pt>
              </c:strCache>
            </c:strRef>
          </c:tx>
          <c:invertIfNegative val="0"/>
          <c:cat>
            <c:strRef>
              <c:f>Sheet1!$A$2:$A$9</c:f>
              <c:strCache>
                <c:ptCount val="8"/>
                <c:pt idx="0">
                  <c:v>L. fusiformis</c:v>
                </c:pt>
                <c:pt idx="1">
                  <c:v>B. cereus</c:v>
                </c:pt>
                <c:pt idx="2">
                  <c:v>L. boronitolerans </c:v>
                </c:pt>
                <c:pt idx="3">
                  <c:v>L. sphaericus </c:v>
                </c:pt>
                <c:pt idx="4">
                  <c:v>B. sanguinis </c:v>
                </c:pt>
                <c:pt idx="5">
                  <c:v>B. albus </c:v>
                </c:pt>
                <c:pt idx="6">
                  <c:v>B. thuringiensis </c:v>
                </c:pt>
                <c:pt idx="7">
                  <c:v>L. xylanilyticus </c:v>
                </c:pt>
              </c:strCache>
            </c:strRef>
          </c:cat>
          <c:val>
            <c:numRef>
              <c:f>Sheet1!$C$2:$C$9</c:f>
              <c:numCache>
                <c:formatCode>General</c:formatCode>
                <c:ptCount val="8"/>
                <c:pt idx="0">
                  <c:v>2.0499999999999998</c:v>
                </c:pt>
                <c:pt idx="1">
                  <c:v>2.1</c:v>
                </c:pt>
                <c:pt idx="2">
                  <c:v>1.89</c:v>
                </c:pt>
                <c:pt idx="3">
                  <c:v>2.0499999999999998</c:v>
                </c:pt>
                <c:pt idx="4">
                  <c:v>2</c:v>
                </c:pt>
                <c:pt idx="5">
                  <c:v>2.2799999999999998</c:v>
                </c:pt>
                <c:pt idx="6">
                  <c:v>1.85</c:v>
                </c:pt>
                <c:pt idx="7">
                  <c:v>1.95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5DE-48C9-89A0-05C005A73E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219584"/>
        <c:axId val="129221760"/>
      </c:barChart>
      <c:catAx>
        <c:axId val="12921958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Bacterial</a:t>
                </a:r>
                <a:r>
                  <a:rPr lang="en-US" baseline="0"/>
                  <a:t> isolates</a:t>
                </a:r>
                <a:endParaRPr lang="en-US"/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txPr>
          <a:bodyPr rot="5400000" vert="horz"/>
          <a:lstStyle/>
          <a:p>
            <a:pPr>
              <a:defRPr i="1"/>
            </a:pPr>
            <a:endParaRPr lang="en-US"/>
          </a:p>
        </c:txPr>
        <c:crossAx val="129221760"/>
        <c:crosses val="autoZero"/>
        <c:auto val="1"/>
        <c:lblAlgn val="ctr"/>
        <c:lblOffset val="100"/>
        <c:noMultiLvlLbl val="0"/>
      </c:catAx>
      <c:valAx>
        <c:axId val="129221760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Cellulolytic index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292195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0804199475065625"/>
          <c:y val="2.0038035786067191E-3"/>
          <c:w val="0.40306911636045489"/>
          <c:h val="8.2221479071872758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2389</TotalTime>
  <Pages>16</Pages>
  <Words>4362</Words>
  <Characters>24869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SDI 1084</cp:lastModifiedBy>
  <cp:revision>53</cp:revision>
  <dcterms:created xsi:type="dcterms:W3CDTF">2026-01-10T10:48:00Z</dcterms:created>
  <dcterms:modified xsi:type="dcterms:W3CDTF">2026-03-05T09:59:00Z</dcterms:modified>
</cp:coreProperties>
</file>