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A71E0" w14:textId="77777777" w:rsidR="003E75D5" w:rsidRPr="00725DB6" w:rsidRDefault="003E75D5" w:rsidP="003E75D5">
      <w:pPr>
        <w:suppressAutoHyphens/>
        <w:autoSpaceDN w:val="0"/>
        <w:spacing w:line="276" w:lineRule="auto"/>
        <w:jc w:val="center"/>
        <w:textAlignment w:val="baseline"/>
        <w:rPr>
          <w:rFonts w:ascii="Times New Roman" w:eastAsia="Times New Roman" w:hAnsi="Times New Roman" w:cs="Times New Roman"/>
          <w:b/>
          <w:sz w:val="28"/>
          <w:szCs w:val="28"/>
        </w:rPr>
      </w:pPr>
      <w:r w:rsidRPr="00725DB6">
        <w:rPr>
          <w:rFonts w:ascii="Times New Roman" w:eastAsia="Times New Roman" w:hAnsi="Times New Roman" w:cs="Times New Roman"/>
          <w:b/>
          <w:bCs/>
          <w:sz w:val="28"/>
          <w:szCs w:val="28"/>
        </w:rPr>
        <w:t xml:space="preserve">Influence of </w:t>
      </w:r>
      <w:proofErr w:type="spellStart"/>
      <w:r w:rsidRPr="00725DB6">
        <w:rPr>
          <w:rFonts w:ascii="Times New Roman" w:eastAsia="Times New Roman" w:hAnsi="Times New Roman" w:cs="Times New Roman"/>
          <w:b/>
          <w:bCs/>
          <w:sz w:val="28"/>
          <w:szCs w:val="28"/>
        </w:rPr>
        <w:t>trichoderma</w:t>
      </w:r>
      <w:proofErr w:type="spellEnd"/>
      <w:r w:rsidRPr="00725DB6">
        <w:rPr>
          <w:rFonts w:ascii="Times New Roman" w:eastAsia="Times New Roman" w:hAnsi="Times New Roman" w:cs="Times New Roman"/>
          <w:b/>
          <w:bCs/>
          <w:sz w:val="28"/>
          <w:szCs w:val="28"/>
        </w:rPr>
        <w:t xml:space="preserve"> inoculants and organic manure on growth, nodulation and nitrogen fixation by Soybean (</w:t>
      </w:r>
      <w:r w:rsidRPr="00725DB6">
        <w:rPr>
          <w:rFonts w:ascii="Times New Roman" w:eastAsia="Times New Roman" w:hAnsi="Times New Roman" w:cs="Times New Roman"/>
          <w:b/>
          <w:bCs/>
          <w:i/>
          <w:sz w:val="28"/>
          <w:szCs w:val="28"/>
        </w:rPr>
        <w:t>G</w:t>
      </w:r>
      <w:r w:rsidR="00AC2A3E" w:rsidRPr="00725DB6">
        <w:rPr>
          <w:rFonts w:ascii="Times New Roman" w:eastAsia="Times New Roman" w:hAnsi="Times New Roman" w:cs="Times New Roman"/>
          <w:b/>
          <w:bCs/>
          <w:i/>
          <w:sz w:val="28"/>
          <w:szCs w:val="28"/>
        </w:rPr>
        <w:t>lycine max, L</w:t>
      </w:r>
      <w:r w:rsidRPr="00725DB6">
        <w:rPr>
          <w:rFonts w:ascii="Times New Roman" w:eastAsia="Times New Roman" w:hAnsi="Times New Roman" w:cs="Times New Roman"/>
          <w:b/>
          <w:bCs/>
          <w:i/>
          <w:sz w:val="28"/>
          <w:szCs w:val="28"/>
        </w:rPr>
        <w:t>. Merrill</w:t>
      </w:r>
      <w:r w:rsidRPr="00725DB6">
        <w:rPr>
          <w:rFonts w:ascii="Times New Roman" w:eastAsia="Times New Roman" w:hAnsi="Times New Roman" w:cs="Times New Roman"/>
          <w:b/>
          <w:bCs/>
          <w:sz w:val="28"/>
          <w:szCs w:val="28"/>
        </w:rPr>
        <w:t>) in zinc contaminated soil</w:t>
      </w:r>
    </w:p>
    <w:p w14:paraId="43CD7A38" w14:textId="03CCD993" w:rsidR="000C23C1" w:rsidRDefault="000C23C1" w:rsidP="003E75D5">
      <w:pPr>
        <w:rPr>
          <w:rFonts w:ascii="Times New Roman" w:hAnsi="Times New Roman" w:cs="Times New Roman"/>
          <w:sz w:val="24"/>
          <w:szCs w:val="24"/>
          <w:vertAlign w:val="superscript"/>
        </w:rPr>
      </w:pPr>
    </w:p>
    <w:p w14:paraId="64C37C78" w14:textId="77777777" w:rsidR="00B2494B" w:rsidRDefault="00B2494B" w:rsidP="003E75D5"/>
    <w:p w14:paraId="4FB0F59C" w14:textId="77777777" w:rsidR="00175E5C" w:rsidRDefault="00175E5C" w:rsidP="003E75D5"/>
    <w:p w14:paraId="52CB4C4B" w14:textId="77777777" w:rsidR="003E75D5" w:rsidRPr="00415CF3" w:rsidRDefault="003E75D5" w:rsidP="00415CF3">
      <w:pPr>
        <w:pStyle w:val="NoSpacing"/>
        <w:rPr>
          <w:rFonts w:ascii="Times New Roman" w:hAnsi="Times New Roman"/>
          <w:b/>
          <w:sz w:val="24"/>
          <w:szCs w:val="24"/>
        </w:rPr>
      </w:pPr>
      <w:r w:rsidRPr="00415CF3">
        <w:rPr>
          <w:rFonts w:ascii="Times New Roman" w:hAnsi="Times New Roman"/>
          <w:b/>
          <w:sz w:val="24"/>
          <w:szCs w:val="24"/>
        </w:rPr>
        <w:t>ABSTRACT</w:t>
      </w:r>
    </w:p>
    <w:p w14:paraId="5C3AC54B" w14:textId="77777777" w:rsidR="00415CF3" w:rsidRPr="00415CF3" w:rsidRDefault="00415CF3" w:rsidP="00725DB6">
      <w:pPr>
        <w:tabs>
          <w:tab w:val="left" w:pos="630"/>
        </w:tabs>
        <w:suppressAutoHyphens/>
        <w:autoSpaceDN w:val="0"/>
        <w:spacing w:after="0" w:line="240" w:lineRule="auto"/>
        <w:jc w:val="both"/>
        <w:textAlignment w:val="baseline"/>
        <w:rPr>
          <w:rFonts w:ascii="Times New Roman" w:eastAsia="Times New Roman" w:hAnsi="Times New Roman" w:cs="Times New Roman"/>
          <w:sz w:val="24"/>
          <w:szCs w:val="24"/>
        </w:rPr>
      </w:pPr>
      <w:r w:rsidRPr="00415CF3">
        <w:rPr>
          <w:rFonts w:ascii="Times New Roman" w:eastAsia="Times New Roman" w:hAnsi="Times New Roman" w:cs="Times New Roman"/>
          <w:bCs/>
          <w:sz w:val="24"/>
          <w:szCs w:val="24"/>
        </w:rPr>
        <w:t>A pot experiment was conducted at the Col</w:t>
      </w:r>
      <w:r w:rsidR="00B53846">
        <w:rPr>
          <w:rFonts w:ascii="Times New Roman" w:eastAsia="Times New Roman" w:hAnsi="Times New Roman" w:cs="Times New Roman"/>
          <w:bCs/>
          <w:sz w:val="24"/>
          <w:szCs w:val="24"/>
        </w:rPr>
        <w:t>lege of P</w:t>
      </w:r>
      <w:r w:rsidRPr="00415CF3">
        <w:rPr>
          <w:rFonts w:ascii="Times New Roman" w:eastAsia="Times New Roman" w:hAnsi="Times New Roman" w:cs="Times New Roman"/>
          <w:bCs/>
          <w:sz w:val="24"/>
          <w:szCs w:val="24"/>
        </w:rPr>
        <w:t>lant</w:t>
      </w:r>
      <w:r w:rsidR="00B53846">
        <w:rPr>
          <w:rFonts w:ascii="Times New Roman" w:eastAsia="Times New Roman" w:hAnsi="Times New Roman" w:cs="Times New Roman"/>
          <w:bCs/>
          <w:sz w:val="24"/>
          <w:szCs w:val="24"/>
        </w:rPr>
        <w:t xml:space="preserve"> Science- S</w:t>
      </w:r>
      <w:r w:rsidRPr="00415CF3">
        <w:rPr>
          <w:rFonts w:ascii="Times New Roman" w:eastAsia="Times New Roman" w:hAnsi="Times New Roman" w:cs="Times New Roman"/>
          <w:bCs/>
          <w:sz w:val="24"/>
          <w:szCs w:val="24"/>
        </w:rPr>
        <w:t xml:space="preserve">creenhouse, Federal University of Agriculture, Abeokuta (FUNAAB), Ogun state, </w:t>
      </w:r>
      <w:r w:rsidR="00B53846">
        <w:rPr>
          <w:rFonts w:ascii="Times New Roman" w:eastAsia="Times New Roman" w:hAnsi="Times New Roman" w:cs="Times New Roman"/>
          <w:bCs/>
          <w:sz w:val="24"/>
          <w:szCs w:val="24"/>
        </w:rPr>
        <w:t xml:space="preserve">Nigeria, </w:t>
      </w:r>
      <w:r w:rsidRPr="00415CF3">
        <w:rPr>
          <w:rFonts w:ascii="Times New Roman" w:eastAsia="Times New Roman" w:hAnsi="Times New Roman" w:cs="Times New Roman"/>
          <w:bCs/>
          <w:sz w:val="24"/>
          <w:szCs w:val="24"/>
        </w:rPr>
        <w:t>to evaluate influence of Trichoderma inoculants and organic manure on growth, nodulation and nitrogen fixation by soybean (</w:t>
      </w:r>
      <w:r w:rsidRPr="00415CF3">
        <w:rPr>
          <w:rFonts w:ascii="Times New Roman" w:eastAsia="Times New Roman" w:hAnsi="Times New Roman" w:cs="Times New Roman"/>
          <w:bCs/>
          <w:i/>
          <w:sz w:val="24"/>
          <w:szCs w:val="24"/>
        </w:rPr>
        <w:t xml:space="preserve">Glycine max, </w:t>
      </w:r>
      <w:r w:rsidR="00B53846">
        <w:rPr>
          <w:rFonts w:ascii="Times New Roman" w:eastAsia="Times New Roman" w:hAnsi="Times New Roman" w:cs="Times New Roman"/>
          <w:bCs/>
          <w:sz w:val="24"/>
          <w:szCs w:val="24"/>
        </w:rPr>
        <w:t>L. M</w:t>
      </w:r>
      <w:r w:rsidRPr="00415CF3">
        <w:rPr>
          <w:rFonts w:ascii="Times New Roman" w:eastAsia="Times New Roman" w:hAnsi="Times New Roman" w:cs="Times New Roman"/>
          <w:bCs/>
          <w:sz w:val="24"/>
          <w:szCs w:val="24"/>
        </w:rPr>
        <w:t xml:space="preserve">errill) in zinc contaminated soil. The </w:t>
      </w:r>
      <w:r w:rsidRPr="00415CF3">
        <w:rPr>
          <w:rFonts w:ascii="Times New Roman" w:eastAsia="Times New Roman" w:hAnsi="Times New Roman" w:cs="Times New Roman"/>
          <w:sz w:val="24"/>
          <w:szCs w:val="24"/>
        </w:rPr>
        <w:t>experiment was a 2 x 3 x 3 factorial combination arranged in completely randomized design (CRD) with three (3) replicates. Treatments were two levels of cattle dung (0 and 4.46</w:t>
      </w:r>
      <w:r w:rsidR="00B53846">
        <w:rPr>
          <w:rFonts w:ascii="Times New Roman" w:eastAsia="Times New Roman" w:hAnsi="Times New Roman" w:cs="Times New Roman"/>
          <w:sz w:val="24"/>
          <w:szCs w:val="24"/>
        </w:rPr>
        <w:t xml:space="preserve"> </w:t>
      </w:r>
      <w:r w:rsidRPr="00415CF3">
        <w:rPr>
          <w:rFonts w:ascii="Times New Roman" w:eastAsia="Times New Roman" w:hAnsi="Times New Roman" w:cs="Times New Roman"/>
          <w:sz w:val="24"/>
          <w:szCs w:val="24"/>
        </w:rPr>
        <w:t>g kg</w:t>
      </w:r>
      <w:r w:rsidRPr="00415CF3">
        <w:rPr>
          <w:rFonts w:ascii="Times New Roman" w:eastAsia="Times New Roman" w:hAnsi="Times New Roman" w:cs="Times New Roman"/>
          <w:sz w:val="24"/>
          <w:szCs w:val="24"/>
          <w:vertAlign w:val="superscript"/>
        </w:rPr>
        <w:t>-1</w:t>
      </w:r>
      <w:r w:rsidRPr="00415CF3">
        <w:rPr>
          <w:rFonts w:ascii="Times New Roman" w:eastAsia="Times New Roman" w:hAnsi="Times New Roman" w:cs="Times New Roman"/>
          <w:sz w:val="24"/>
          <w:szCs w:val="24"/>
        </w:rPr>
        <w:t xml:space="preserve">), </w:t>
      </w:r>
      <w:r w:rsidRPr="00415CF3">
        <w:rPr>
          <w:rFonts w:ascii="Times New Roman" w:eastAsia="Times New Roman" w:hAnsi="Times New Roman" w:cs="Times New Roman"/>
          <w:iCs/>
          <w:sz w:val="24"/>
          <w:szCs w:val="24"/>
        </w:rPr>
        <w:t>three levels of Trichoderma at</w:t>
      </w:r>
      <w:r w:rsidRPr="00415CF3">
        <w:rPr>
          <w:rFonts w:ascii="Times New Roman" w:eastAsia="Times New Roman" w:hAnsi="Times New Roman" w:cs="Times New Roman"/>
          <w:i/>
          <w:iCs/>
          <w:sz w:val="24"/>
          <w:szCs w:val="24"/>
        </w:rPr>
        <w:t xml:space="preserve"> </w:t>
      </w:r>
      <w:r w:rsidRPr="00415CF3">
        <w:rPr>
          <w:rFonts w:ascii="Times New Roman" w:eastAsia="Times New Roman" w:hAnsi="Times New Roman" w:cs="Times New Roman"/>
          <w:iCs/>
          <w:sz w:val="24"/>
          <w:szCs w:val="24"/>
        </w:rPr>
        <w:t>NI</w:t>
      </w:r>
      <w:r w:rsidR="00B53846">
        <w:rPr>
          <w:rFonts w:ascii="Times New Roman" w:eastAsia="Times New Roman" w:hAnsi="Times New Roman" w:cs="Times New Roman"/>
          <w:iCs/>
          <w:sz w:val="24"/>
          <w:szCs w:val="24"/>
        </w:rPr>
        <w:t xml:space="preserve"> </w:t>
      </w:r>
      <w:r w:rsidRPr="00415CF3">
        <w:rPr>
          <w:rFonts w:ascii="Times New Roman" w:eastAsia="Times New Roman" w:hAnsi="Times New Roman" w:cs="Times New Roman"/>
          <w:iCs/>
          <w:sz w:val="24"/>
          <w:szCs w:val="24"/>
        </w:rPr>
        <w:t>(No inoculation),</w:t>
      </w:r>
      <w:r w:rsidRPr="00415CF3">
        <w:rPr>
          <w:rFonts w:ascii="Times New Roman" w:eastAsia="Times New Roman" w:hAnsi="Times New Roman" w:cs="Times New Roman"/>
          <w:i/>
          <w:iCs/>
          <w:sz w:val="24"/>
          <w:szCs w:val="24"/>
        </w:rPr>
        <w:t xml:space="preserve"> Trichoderma </w:t>
      </w:r>
      <w:proofErr w:type="spellStart"/>
      <w:r w:rsidRPr="00415CF3">
        <w:rPr>
          <w:rFonts w:ascii="Times New Roman" w:eastAsia="Times New Roman" w:hAnsi="Times New Roman" w:cs="Times New Roman"/>
          <w:i/>
          <w:iCs/>
          <w:sz w:val="24"/>
          <w:szCs w:val="24"/>
        </w:rPr>
        <w:t>asperellum</w:t>
      </w:r>
      <w:proofErr w:type="spellEnd"/>
      <w:r w:rsidRPr="00415CF3">
        <w:rPr>
          <w:rFonts w:ascii="Times New Roman" w:eastAsia="Times New Roman" w:hAnsi="Times New Roman" w:cs="Times New Roman"/>
          <w:i/>
          <w:iCs/>
          <w:sz w:val="24"/>
          <w:szCs w:val="24"/>
        </w:rPr>
        <w:t xml:space="preserve">, and Trichoderma </w:t>
      </w:r>
      <w:proofErr w:type="spellStart"/>
      <w:r w:rsidRPr="00415CF3">
        <w:rPr>
          <w:rFonts w:ascii="Times New Roman" w:eastAsia="Times New Roman" w:hAnsi="Times New Roman" w:cs="Times New Roman"/>
          <w:i/>
          <w:iCs/>
          <w:sz w:val="24"/>
          <w:szCs w:val="24"/>
        </w:rPr>
        <w:t>harzianum</w:t>
      </w:r>
      <w:proofErr w:type="spellEnd"/>
      <w:r w:rsidRPr="00415CF3">
        <w:rPr>
          <w:rFonts w:ascii="Times New Roman" w:eastAsia="Times New Roman" w:hAnsi="Times New Roman" w:cs="Times New Roman"/>
          <w:i/>
          <w:iCs/>
          <w:sz w:val="24"/>
          <w:szCs w:val="24"/>
        </w:rPr>
        <w:t xml:space="preserve"> </w:t>
      </w:r>
      <w:r w:rsidRPr="00415CF3">
        <w:rPr>
          <w:rFonts w:ascii="Times New Roman" w:eastAsia="Times New Roman" w:hAnsi="Times New Roman" w:cs="Times New Roman"/>
          <w:iCs/>
          <w:sz w:val="24"/>
          <w:szCs w:val="24"/>
        </w:rPr>
        <w:t>(5</w:t>
      </w:r>
      <w:r w:rsidR="00B53846">
        <w:rPr>
          <w:rFonts w:ascii="Times New Roman" w:eastAsia="Times New Roman" w:hAnsi="Times New Roman" w:cs="Times New Roman"/>
          <w:iCs/>
          <w:sz w:val="24"/>
          <w:szCs w:val="24"/>
        </w:rPr>
        <w:t xml:space="preserve"> </w:t>
      </w:r>
      <w:r w:rsidRPr="00415CF3">
        <w:rPr>
          <w:rFonts w:ascii="Times New Roman" w:eastAsia="Times New Roman" w:hAnsi="Times New Roman" w:cs="Times New Roman"/>
          <w:iCs/>
          <w:sz w:val="24"/>
          <w:szCs w:val="24"/>
        </w:rPr>
        <w:t>ml per pot)</w:t>
      </w:r>
      <w:r w:rsidRPr="00415CF3">
        <w:rPr>
          <w:rFonts w:ascii="Times New Roman" w:eastAsia="Times New Roman" w:hAnsi="Times New Roman" w:cs="Times New Roman"/>
          <w:sz w:val="24"/>
          <w:szCs w:val="24"/>
        </w:rPr>
        <w:t xml:space="preserve"> and three levels of heavy metal (zinc) at 0, 300 and 600 mg kg-</w:t>
      </w:r>
      <w:r w:rsidRPr="00415CF3">
        <w:rPr>
          <w:rFonts w:ascii="Times New Roman" w:eastAsia="Times New Roman" w:hAnsi="Times New Roman" w:cs="Times New Roman"/>
          <w:sz w:val="24"/>
          <w:szCs w:val="24"/>
          <w:vertAlign w:val="superscript"/>
        </w:rPr>
        <w:t>1</w:t>
      </w:r>
      <w:r w:rsidRPr="00415CF3">
        <w:rPr>
          <w:rFonts w:ascii="Times New Roman" w:eastAsia="Times New Roman" w:hAnsi="Times New Roman" w:cs="Times New Roman"/>
          <w:sz w:val="24"/>
          <w:szCs w:val="24"/>
        </w:rPr>
        <w:t>. Five (5) kilograms of the 2 mm sieved soil was weighed into each plastic buckets and amendments was applied thereafter Trichoderma was applied at 5</w:t>
      </w:r>
      <w:r w:rsidR="00B53846">
        <w:rPr>
          <w:rFonts w:ascii="Times New Roman" w:eastAsia="Times New Roman" w:hAnsi="Times New Roman" w:cs="Times New Roman"/>
          <w:sz w:val="24"/>
          <w:szCs w:val="24"/>
        </w:rPr>
        <w:t xml:space="preserve"> </w:t>
      </w:r>
      <w:r w:rsidRPr="00415CF3">
        <w:rPr>
          <w:rFonts w:ascii="Times New Roman" w:eastAsia="Times New Roman" w:hAnsi="Times New Roman" w:cs="Times New Roman"/>
          <w:sz w:val="24"/>
          <w:szCs w:val="24"/>
        </w:rPr>
        <w:t>ml per pot while cattle dung was applied at 4.46</w:t>
      </w:r>
      <w:r w:rsidR="00B53846">
        <w:rPr>
          <w:rFonts w:ascii="Times New Roman" w:eastAsia="Times New Roman" w:hAnsi="Times New Roman" w:cs="Times New Roman"/>
          <w:sz w:val="24"/>
          <w:szCs w:val="24"/>
        </w:rPr>
        <w:t xml:space="preserve"> g</w:t>
      </w:r>
      <w:r w:rsidRPr="00415CF3">
        <w:rPr>
          <w:rFonts w:ascii="Times New Roman" w:eastAsia="Times New Roman" w:hAnsi="Times New Roman" w:cs="Times New Roman"/>
          <w:sz w:val="24"/>
          <w:szCs w:val="24"/>
        </w:rPr>
        <w:t>kg</w:t>
      </w:r>
      <w:r w:rsidRPr="00415CF3">
        <w:rPr>
          <w:rFonts w:ascii="Times New Roman" w:eastAsia="Times New Roman" w:hAnsi="Times New Roman" w:cs="Times New Roman"/>
          <w:sz w:val="24"/>
          <w:szCs w:val="24"/>
          <w:vertAlign w:val="superscript"/>
        </w:rPr>
        <w:t>-1</w:t>
      </w:r>
      <w:r w:rsidRPr="00415CF3">
        <w:rPr>
          <w:rFonts w:ascii="Times New Roman" w:eastAsia="Times New Roman" w:hAnsi="Times New Roman" w:cs="Times New Roman"/>
          <w:sz w:val="24"/>
          <w:szCs w:val="24"/>
        </w:rPr>
        <w:t>. It was moistened to 100% field capacity and left for one week after contamination. Two seeds of soybean were planted per hole and wetting was done at 75</w:t>
      </w:r>
      <w:r w:rsidR="00B53846">
        <w:rPr>
          <w:rFonts w:ascii="Times New Roman" w:eastAsia="Times New Roman" w:hAnsi="Times New Roman" w:cs="Times New Roman"/>
          <w:sz w:val="24"/>
          <w:szCs w:val="24"/>
        </w:rPr>
        <w:t xml:space="preserve"> </w:t>
      </w:r>
      <w:r w:rsidRPr="00415CF3">
        <w:rPr>
          <w:rFonts w:ascii="Times New Roman" w:eastAsia="Times New Roman" w:hAnsi="Times New Roman" w:cs="Times New Roman"/>
          <w:sz w:val="24"/>
          <w:szCs w:val="24"/>
        </w:rPr>
        <w:t>% field capacity when due. Number of leaves, leaf area, plant height, shoot dry weight and number of nodules were determined fortnightly. Inoculation with Trichoderma recorded higher number of nodules and percentage of N</w:t>
      </w:r>
      <w:r w:rsidRPr="00415CF3">
        <w:rPr>
          <w:rFonts w:ascii="Times New Roman" w:eastAsia="Times New Roman" w:hAnsi="Times New Roman" w:cs="Times New Roman"/>
          <w:sz w:val="24"/>
          <w:szCs w:val="24"/>
          <w:vertAlign w:val="subscript"/>
        </w:rPr>
        <w:t>2</w:t>
      </w:r>
      <w:r w:rsidRPr="00415CF3">
        <w:rPr>
          <w:rFonts w:ascii="Times New Roman" w:eastAsia="Times New Roman" w:hAnsi="Times New Roman" w:cs="Times New Roman"/>
          <w:sz w:val="24"/>
          <w:szCs w:val="24"/>
        </w:rPr>
        <w:t xml:space="preserve"> fixed while zinc contamination did not significantly affect the percentage of N</w:t>
      </w:r>
      <w:r w:rsidRPr="00415CF3">
        <w:rPr>
          <w:rFonts w:ascii="Times New Roman" w:eastAsia="Times New Roman" w:hAnsi="Times New Roman" w:cs="Times New Roman"/>
          <w:sz w:val="24"/>
          <w:szCs w:val="24"/>
          <w:vertAlign w:val="subscript"/>
        </w:rPr>
        <w:t xml:space="preserve">2 </w:t>
      </w:r>
      <w:r w:rsidRPr="00415CF3">
        <w:rPr>
          <w:rFonts w:ascii="Times New Roman" w:eastAsia="Times New Roman" w:hAnsi="Times New Roman" w:cs="Times New Roman"/>
          <w:sz w:val="24"/>
          <w:szCs w:val="24"/>
        </w:rPr>
        <w:t xml:space="preserve">fixed. It is concluded that </w:t>
      </w:r>
      <w:r w:rsidRPr="00415CF3">
        <w:rPr>
          <w:rFonts w:ascii="Times New Roman" w:eastAsia="Times New Roman" w:hAnsi="Times New Roman" w:cs="Times New Roman"/>
          <w:i/>
          <w:sz w:val="24"/>
          <w:szCs w:val="24"/>
        </w:rPr>
        <w:t xml:space="preserve">Trichoderma </w:t>
      </w:r>
      <w:proofErr w:type="spellStart"/>
      <w:r w:rsidRPr="00415CF3">
        <w:rPr>
          <w:rFonts w:ascii="Times New Roman" w:eastAsia="Times New Roman" w:hAnsi="Times New Roman" w:cs="Times New Roman"/>
          <w:i/>
          <w:sz w:val="24"/>
          <w:szCs w:val="24"/>
        </w:rPr>
        <w:t>asperellum</w:t>
      </w:r>
      <w:proofErr w:type="spellEnd"/>
      <w:r w:rsidRPr="00415CF3">
        <w:rPr>
          <w:rFonts w:ascii="Times New Roman" w:eastAsia="Times New Roman" w:hAnsi="Times New Roman" w:cs="Times New Roman"/>
          <w:sz w:val="24"/>
          <w:szCs w:val="24"/>
        </w:rPr>
        <w:t xml:space="preserve"> in combination with cattle dung had great potential in enhancing nodulation and nitrogen fixation by soybean in zinc contaminated soil.</w:t>
      </w:r>
    </w:p>
    <w:p w14:paraId="55AFA53D" w14:textId="77777777" w:rsidR="00681152" w:rsidRPr="00725DB6" w:rsidRDefault="00421100" w:rsidP="003E75D5">
      <w:pPr>
        <w:rPr>
          <w:rFonts w:ascii="Times New Roman" w:hAnsi="Times New Roman" w:cs="Times New Roman"/>
          <w:sz w:val="24"/>
          <w:szCs w:val="24"/>
        </w:rPr>
      </w:pPr>
      <w:r w:rsidRPr="00421100">
        <w:rPr>
          <w:rFonts w:ascii="Times New Roman" w:hAnsi="Times New Roman" w:cs="Times New Roman"/>
          <w:b/>
          <w:sz w:val="24"/>
          <w:szCs w:val="24"/>
        </w:rPr>
        <w:t xml:space="preserve">Keywords: </w:t>
      </w:r>
      <w:r w:rsidR="00F736C4">
        <w:rPr>
          <w:rFonts w:ascii="Times New Roman" w:hAnsi="Times New Roman" w:cs="Times New Roman"/>
          <w:sz w:val="24"/>
          <w:szCs w:val="24"/>
        </w:rPr>
        <w:t>O</w:t>
      </w:r>
      <w:r w:rsidRPr="00421100">
        <w:rPr>
          <w:rFonts w:ascii="Times New Roman" w:hAnsi="Times New Roman" w:cs="Times New Roman"/>
          <w:sz w:val="24"/>
          <w:szCs w:val="24"/>
        </w:rPr>
        <w:t>rganic manure, Trichoderma, soybeans, nodulation, nitrogen fixation</w:t>
      </w:r>
    </w:p>
    <w:p w14:paraId="4E62EA94" w14:textId="77777777" w:rsidR="00681152" w:rsidRPr="00060D03" w:rsidRDefault="00060D03" w:rsidP="00060D03">
      <w:pPr>
        <w:pStyle w:val="NoSpacing"/>
        <w:rPr>
          <w:rFonts w:ascii="Times New Roman" w:hAnsi="Times New Roman"/>
          <w:b/>
          <w:sz w:val="24"/>
          <w:szCs w:val="24"/>
        </w:rPr>
      </w:pPr>
      <w:r w:rsidRPr="00060D03">
        <w:rPr>
          <w:rFonts w:ascii="Times New Roman" w:hAnsi="Times New Roman"/>
          <w:b/>
          <w:sz w:val="24"/>
          <w:szCs w:val="24"/>
        </w:rPr>
        <w:t>INTRODUCTION</w:t>
      </w:r>
    </w:p>
    <w:p w14:paraId="43CE0C4D" w14:textId="77777777" w:rsidR="00060D03" w:rsidRPr="00060D03" w:rsidRDefault="00060D03" w:rsidP="00060D03">
      <w:pPr>
        <w:shd w:val="clear" w:color="auto" w:fill="FFFFFF"/>
        <w:spacing w:after="0" w:line="360" w:lineRule="auto"/>
        <w:jc w:val="both"/>
        <w:rPr>
          <w:rFonts w:ascii="Times New Roman" w:eastAsia="Times New Roman" w:hAnsi="Times New Roman" w:cs="Times New Roman"/>
          <w:sz w:val="24"/>
          <w:szCs w:val="24"/>
        </w:rPr>
      </w:pPr>
      <w:r w:rsidRPr="00060D03">
        <w:rPr>
          <w:rFonts w:ascii="Times New Roman" w:eastAsia="Times New Roman" w:hAnsi="Times New Roman" w:cs="Times New Roman"/>
          <w:sz w:val="24"/>
          <w:szCs w:val="24"/>
          <w:lang w:eastAsia="en-GB"/>
        </w:rPr>
        <w:t xml:space="preserve">Soil is used by people in many ways and because of this, it has many definitions. </w:t>
      </w:r>
      <w:r>
        <w:rPr>
          <w:rFonts w:ascii="Times New Roman" w:eastAsia="Times New Roman" w:hAnsi="Times New Roman" w:cs="Times New Roman"/>
          <w:sz w:val="24"/>
          <w:szCs w:val="24"/>
          <w:lang w:eastAsia="en-GB"/>
        </w:rPr>
        <w:t>S</w:t>
      </w:r>
      <w:r w:rsidRPr="00060D03">
        <w:rPr>
          <w:rFonts w:ascii="Times New Roman" w:eastAsia="Times New Roman" w:hAnsi="Times New Roman" w:cs="Times New Roman"/>
          <w:sz w:val="24"/>
          <w:szCs w:val="24"/>
          <w:lang w:eastAsia="en-GB"/>
        </w:rPr>
        <w:t>oil scientist</w:t>
      </w:r>
      <w:r>
        <w:rPr>
          <w:rFonts w:ascii="Times New Roman" w:eastAsia="Times New Roman" w:hAnsi="Times New Roman" w:cs="Times New Roman"/>
          <w:sz w:val="24"/>
          <w:szCs w:val="24"/>
          <w:lang w:eastAsia="en-GB"/>
        </w:rPr>
        <w:t xml:space="preserve">s </w:t>
      </w:r>
      <w:r w:rsidRPr="00060D03">
        <w:rPr>
          <w:rFonts w:ascii="Times New Roman" w:eastAsia="Times New Roman" w:hAnsi="Times New Roman" w:cs="Times New Roman"/>
          <w:sz w:val="24"/>
          <w:szCs w:val="24"/>
          <w:lang w:eastAsia="en-GB"/>
        </w:rPr>
        <w:t xml:space="preserve">defined </w:t>
      </w:r>
      <w:r>
        <w:rPr>
          <w:rFonts w:ascii="Times New Roman" w:eastAsia="Times New Roman" w:hAnsi="Times New Roman" w:cs="Times New Roman"/>
          <w:sz w:val="24"/>
          <w:szCs w:val="24"/>
          <w:lang w:eastAsia="en-GB"/>
        </w:rPr>
        <w:t xml:space="preserve">soil </w:t>
      </w:r>
      <w:r w:rsidRPr="00060D03">
        <w:rPr>
          <w:rFonts w:ascii="Times New Roman" w:eastAsia="Times New Roman" w:hAnsi="Times New Roman" w:cs="Times New Roman"/>
          <w:sz w:val="24"/>
          <w:szCs w:val="24"/>
          <w:lang w:eastAsia="en-GB"/>
        </w:rPr>
        <w:t>as the surface mineral and or organic layer of the earth that has experienced some degree of physical, biological, and chemical weathering (</w:t>
      </w:r>
      <w:r w:rsidRPr="00060D03">
        <w:rPr>
          <w:rFonts w:ascii="Times New Roman" w:eastAsia="Times New Roman" w:hAnsi="Times New Roman" w:cs="Times New Roman"/>
          <w:sz w:val="24"/>
          <w:szCs w:val="24"/>
        </w:rPr>
        <w:t>Paul, 2007</w:t>
      </w:r>
      <w:r w:rsidRPr="00060D0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r w:rsidRPr="00060D03">
        <w:rPr>
          <w:rFonts w:ascii="Times New Roman" w:eastAsia="Times New Roman" w:hAnsi="Times New Roman" w:cs="Times New Roman"/>
          <w:sz w:val="24"/>
          <w:szCs w:val="24"/>
          <w:lang w:eastAsia="en-GB"/>
        </w:rPr>
        <w:t xml:space="preserve"> Soil is a central factor in crop production Soil contamination occurs when human-made chemicals, such as hydrocarbons and heavy metals, find their way into the earth, altering the natural soil environment. Generally, soil contamination is cited as a consequence of non-organic farming practices, industrial activity and improper waste disposal.</w:t>
      </w:r>
    </w:p>
    <w:p w14:paraId="52BACC53" w14:textId="77777777" w:rsidR="00060D03" w:rsidRPr="00060D03" w:rsidRDefault="00060D03" w:rsidP="00060D03">
      <w:pPr>
        <w:spacing w:after="0" w:line="360" w:lineRule="auto"/>
        <w:jc w:val="both"/>
        <w:rPr>
          <w:rFonts w:ascii="Times New Roman" w:eastAsia="Times New Roman" w:hAnsi="Times New Roman" w:cs="Times New Roman"/>
          <w:sz w:val="24"/>
          <w:szCs w:val="24"/>
          <w:shd w:val="clear" w:color="auto" w:fill="FFFFFF"/>
          <w:lang w:eastAsia="en-GB"/>
        </w:rPr>
      </w:pPr>
      <w:r w:rsidRPr="00060D03">
        <w:rPr>
          <w:rFonts w:ascii="Times New Roman" w:eastAsia="Times New Roman" w:hAnsi="Times New Roman" w:cs="Times New Roman"/>
          <w:sz w:val="24"/>
          <w:szCs w:val="24"/>
          <w:lang w:eastAsia="en-GB"/>
        </w:rPr>
        <w:t>Soil contaminated by the heavy metals such as zinc not only negatively affects the agricultural production but also severely disturbs humans and wildlife in that area. As arable land resources decline, hunger and malnutrition endure as a result of soil degradation (Lal, 1998). Soil</w:t>
      </w:r>
      <w:r w:rsidRPr="00060D03">
        <w:rPr>
          <w:rFonts w:ascii="Times New Roman" w:eastAsia="Times New Roman" w:hAnsi="Times New Roman" w:cs="Times New Roman"/>
          <w:b/>
          <w:bCs/>
          <w:sz w:val="24"/>
          <w:szCs w:val="24"/>
          <w:lang w:eastAsia="en-GB"/>
        </w:rPr>
        <w:t> </w:t>
      </w:r>
      <w:r w:rsidRPr="00060D03">
        <w:rPr>
          <w:rFonts w:ascii="Times New Roman" w:eastAsia="Times New Roman" w:hAnsi="Times New Roman" w:cs="Times New Roman"/>
          <w:sz w:val="24"/>
          <w:szCs w:val="24"/>
          <w:shd w:val="clear" w:color="auto" w:fill="FFFFFF"/>
          <w:lang w:eastAsia="en-GB"/>
        </w:rPr>
        <w:t>heavy metal </w:t>
      </w:r>
      <w:r w:rsidRPr="00060D03">
        <w:rPr>
          <w:rFonts w:ascii="Times New Roman" w:eastAsia="Times New Roman" w:hAnsi="Times New Roman" w:cs="Times New Roman"/>
          <w:sz w:val="24"/>
          <w:szCs w:val="24"/>
          <w:lang w:eastAsia="en-GB"/>
        </w:rPr>
        <w:t>contamination</w:t>
      </w:r>
      <w:r w:rsidRPr="00060D03">
        <w:rPr>
          <w:rFonts w:ascii="Times New Roman" w:eastAsia="Times New Roman" w:hAnsi="Times New Roman" w:cs="Times New Roman"/>
          <w:b/>
          <w:bCs/>
          <w:sz w:val="24"/>
          <w:szCs w:val="24"/>
          <w:lang w:eastAsia="en-GB"/>
        </w:rPr>
        <w:t> </w:t>
      </w:r>
      <w:r w:rsidRPr="00060D03">
        <w:rPr>
          <w:rFonts w:ascii="Times New Roman" w:eastAsia="Times New Roman" w:hAnsi="Times New Roman" w:cs="Times New Roman"/>
          <w:sz w:val="24"/>
          <w:szCs w:val="24"/>
          <w:shd w:val="clear" w:color="auto" w:fill="FFFFFF"/>
          <w:lang w:eastAsia="en-GB"/>
        </w:rPr>
        <w:t xml:space="preserve">is a serious environmental problem that needed to be addressed due to the </w:t>
      </w:r>
      <w:r w:rsidRPr="00060D03">
        <w:rPr>
          <w:rFonts w:ascii="Times New Roman" w:eastAsia="Times New Roman" w:hAnsi="Times New Roman" w:cs="Times New Roman"/>
          <w:sz w:val="24"/>
          <w:szCs w:val="24"/>
          <w:shd w:val="clear" w:color="auto" w:fill="FFFFFF"/>
          <w:lang w:eastAsia="en-GB"/>
        </w:rPr>
        <w:lastRenderedPageBreak/>
        <w:t>toxicities of metals to both humans and living organisms. Less food means degraded soil. In the past fifty years, it is thought that 11.9–13.4</w:t>
      </w:r>
      <w:r w:rsidR="00960EA8">
        <w:rPr>
          <w:rFonts w:ascii="Times New Roman" w:eastAsia="Times New Roman" w:hAnsi="Times New Roman" w:cs="Times New Roman"/>
          <w:sz w:val="24"/>
          <w:szCs w:val="24"/>
          <w:shd w:val="clear" w:color="auto" w:fill="FFFFFF"/>
          <w:lang w:eastAsia="en-GB"/>
        </w:rPr>
        <w:t xml:space="preserve"> </w:t>
      </w:r>
      <w:r w:rsidRPr="00060D03">
        <w:rPr>
          <w:rFonts w:ascii="Times New Roman" w:eastAsia="Times New Roman" w:hAnsi="Times New Roman" w:cs="Times New Roman"/>
          <w:sz w:val="24"/>
          <w:szCs w:val="24"/>
          <w:shd w:val="clear" w:color="auto" w:fill="FFFFFF"/>
          <w:lang w:eastAsia="en-GB"/>
        </w:rPr>
        <w:t>% of the world's agricultural production has been lost as a result of soil deterioration. Additionally, soil degradation is linked to off-site issues including sedimentation, climate change, the operation of watersheds, and changes in natural ecosystems that result in a loss of genetic diversity and biodiversity. Therefore, it is crucial to fight soil degradation at all levels and sizes around the world, not only to ensure global sustainable development but also food security and ecological health (</w:t>
      </w:r>
      <w:r>
        <w:rPr>
          <w:rFonts w:ascii="Times New Roman" w:eastAsia="Times New Roman" w:hAnsi="Times New Roman" w:cs="Times New Roman"/>
          <w:sz w:val="24"/>
          <w:szCs w:val="24"/>
          <w:shd w:val="clear" w:color="auto" w:fill="FCFCFC"/>
          <w:lang w:eastAsia="en-GB"/>
        </w:rPr>
        <w:t>Jie</w:t>
      </w:r>
      <w:r w:rsidRPr="00060D03">
        <w:rPr>
          <w:rFonts w:ascii="Times New Roman" w:eastAsia="Times New Roman" w:hAnsi="Times New Roman" w:cs="Times New Roman"/>
          <w:sz w:val="24"/>
          <w:szCs w:val="24"/>
          <w:shd w:val="clear" w:color="auto" w:fill="FCFCFC"/>
          <w:lang w:eastAsia="en-GB"/>
        </w:rPr>
        <w:t> </w:t>
      </w:r>
      <w:r w:rsidRPr="00060D03">
        <w:rPr>
          <w:rFonts w:ascii="Times New Roman" w:eastAsia="Times New Roman" w:hAnsi="Times New Roman" w:cs="Times New Roman"/>
          <w:i/>
          <w:iCs/>
          <w:sz w:val="24"/>
          <w:szCs w:val="24"/>
          <w:shd w:val="clear" w:color="auto" w:fill="FCFCFC"/>
          <w:lang w:eastAsia="en-GB"/>
        </w:rPr>
        <w:t>et al</w:t>
      </w:r>
      <w:r w:rsidR="00960EA8">
        <w:rPr>
          <w:rFonts w:ascii="Times New Roman" w:eastAsia="Times New Roman" w:hAnsi="Times New Roman" w:cs="Times New Roman"/>
          <w:i/>
          <w:iCs/>
          <w:sz w:val="24"/>
          <w:szCs w:val="24"/>
          <w:shd w:val="clear" w:color="auto" w:fill="FCFCFC"/>
          <w:lang w:eastAsia="en-GB"/>
        </w:rPr>
        <w:t xml:space="preserve">., </w:t>
      </w:r>
      <w:r w:rsidR="00960EA8" w:rsidRPr="00960EA8">
        <w:rPr>
          <w:rFonts w:ascii="Times New Roman" w:eastAsia="Times New Roman" w:hAnsi="Times New Roman" w:cs="Times New Roman"/>
          <w:iCs/>
          <w:sz w:val="24"/>
          <w:szCs w:val="24"/>
          <w:shd w:val="clear" w:color="auto" w:fill="FCFCFC"/>
          <w:lang w:eastAsia="en-GB"/>
        </w:rPr>
        <w:t>2002</w:t>
      </w:r>
      <w:r w:rsidRPr="00060D03">
        <w:rPr>
          <w:rFonts w:ascii="Times New Roman" w:eastAsia="Times New Roman" w:hAnsi="Times New Roman" w:cs="Times New Roman"/>
          <w:i/>
          <w:iCs/>
          <w:sz w:val="24"/>
          <w:szCs w:val="24"/>
          <w:shd w:val="clear" w:color="auto" w:fill="FCFCFC"/>
          <w:lang w:eastAsia="en-GB"/>
        </w:rPr>
        <w:t>).</w:t>
      </w:r>
      <w:r w:rsidRPr="00060D03">
        <w:rPr>
          <w:rFonts w:ascii="Times New Roman" w:eastAsia="Times New Roman" w:hAnsi="Times New Roman" w:cs="Times New Roman"/>
          <w:sz w:val="24"/>
          <w:szCs w:val="24"/>
          <w:shd w:val="clear" w:color="auto" w:fill="FFFFFF"/>
          <w:lang w:eastAsia="en-GB"/>
        </w:rPr>
        <w:t> </w:t>
      </w:r>
    </w:p>
    <w:p w14:paraId="633D6AA3" w14:textId="77777777" w:rsidR="00060D03" w:rsidRPr="00060D03" w:rsidRDefault="00060D03" w:rsidP="00060D03">
      <w:pPr>
        <w:spacing w:after="0" w:line="360" w:lineRule="auto"/>
        <w:jc w:val="both"/>
        <w:rPr>
          <w:rFonts w:ascii="Times New Roman" w:eastAsia="Times New Roman" w:hAnsi="Times New Roman" w:cs="Times New Roman"/>
          <w:sz w:val="24"/>
          <w:szCs w:val="24"/>
          <w:shd w:val="clear" w:color="auto" w:fill="FFFFFF"/>
          <w:lang w:eastAsia="en-GB"/>
        </w:rPr>
      </w:pPr>
      <w:r w:rsidRPr="00060D03">
        <w:rPr>
          <w:rFonts w:ascii="Times New Roman" w:eastAsia="Times New Roman" w:hAnsi="Times New Roman" w:cs="Times New Roman"/>
          <w:sz w:val="24"/>
          <w:szCs w:val="24"/>
          <w:shd w:val="clear" w:color="auto" w:fill="FFFFFF"/>
          <w:lang w:eastAsia="en-GB"/>
        </w:rPr>
        <w:t>The discovery of </w:t>
      </w:r>
      <w:r w:rsidRPr="00060D03">
        <w:rPr>
          <w:rFonts w:ascii="Times New Roman" w:eastAsia="Times New Roman" w:hAnsi="Times New Roman" w:cs="Times New Roman"/>
          <w:i/>
          <w:iCs/>
          <w:sz w:val="24"/>
          <w:szCs w:val="24"/>
          <w:shd w:val="clear" w:color="auto" w:fill="FFFFFF"/>
          <w:lang w:eastAsia="en-GB"/>
        </w:rPr>
        <w:t>Trichoderma</w:t>
      </w:r>
      <w:r w:rsidRPr="00060D03">
        <w:rPr>
          <w:rFonts w:ascii="Times New Roman" w:eastAsia="Times New Roman" w:hAnsi="Times New Roman" w:cs="Times New Roman"/>
          <w:sz w:val="24"/>
          <w:szCs w:val="24"/>
          <w:shd w:val="clear" w:color="auto" w:fill="FFFFFF"/>
          <w:lang w:eastAsia="en-GB"/>
        </w:rPr>
        <w:t> spp. as a natural decomposition agent and biological agent of bioremediation has been reported by several studies. The rate of decomposition process increases when there is the inoculation of </w:t>
      </w:r>
      <w:r w:rsidRPr="00060D03">
        <w:rPr>
          <w:rFonts w:ascii="Times New Roman" w:eastAsia="Times New Roman" w:hAnsi="Times New Roman" w:cs="Times New Roman"/>
          <w:i/>
          <w:iCs/>
          <w:sz w:val="24"/>
          <w:szCs w:val="24"/>
          <w:shd w:val="clear" w:color="auto" w:fill="FFFFFF"/>
          <w:lang w:eastAsia="en-GB"/>
        </w:rPr>
        <w:t>Trichoderma</w:t>
      </w:r>
      <w:r w:rsidRPr="00060D03">
        <w:rPr>
          <w:rFonts w:ascii="Times New Roman" w:eastAsia="Times New Roman" w:hAnsi="Times New Roman" w:cs="Times New Roman"/>
          <w:sz w:val="24"/>
          <w:szCs w:val="24"/>
          <w:shd w:val="clear" w:color="auto" w:fill="FFFFFF"/>
          <w:lang w:eastAsia="en-GB"/>
        </w:rPr>
        <w:t xml:space="preserve"> spp. in an agricultural waste substrate such as empty fruit bunches (EFB), palm oil mill effluent (POME) and crop residues </w:t>
      </w:r>
      <w:bookmarkStart w:id="0" w:name="bbb0040"/>
      <w:r w:rsidRPr="00060D03">
        <w:rPr>
          <w:rFonts w:ascii="Times New Roman" w:eastAsia="Times New Roman" w:hAnsi="Times New Roman" w:cs="Times New Roman"/>
          <w:sz w:val="24"/>
          <w:szCs w:val="24"/>
          <w:shd w:val="clear" w:color="auto" w:fill="FFFFFF"/>
          <w:lang w:eastAsia="en-GB"/>
        </w:rPr>
        <w:t>(</w:t>
      </w:r>
      <w:proofErr w:type="spellStart"/>
      <w:r w:rsidR="00960EA8">
        <w:fldChar w:fldCharType="begin"/>
      </w:r>
      <w:r w:rsidR="00960EA8">
        <w:instrText>HYPERLINK "https://www.sciencedirect.com/science/article/pii/S0570178320300415" \l "bb0040"</w:instrText>
      </w:r>
      <w:r w:rsidR="00960EA8">
        <w:fldChar w:fldCharType="separate"/>
      </w:r>
      <w:r w:rsidR="00960EA8">
        <w:rPr>
          <w:rFonts w:ascii="Times New Roman" w:eastAsia="Times New Roman" w:hAnsi="Times New Roman" w:cs="Times New Roman"/>
          <w:sz w:val="24"/>
          <w:szCs w:val="24"/>
          <w:shd w:val="clear" w:color="auto" w:fill="FFFFFF"/>
          <w:lang w:eastAsia="en-GB"/>
        </w:rPr>
        <w:t>Udebuani</w:t>
      </w:r>
      <w:proofErr w:type="spellEnd"/>
      <w:r w:rsidRPr="00060D03">
        <w:rPr>
          <w:rFonts w:ascii="Times New Roman" w:eastAsia="Times New Roman" w:hAnsi="Times New Roman" w:cs="Times New Roman"/>
          <w:sz w:val="24"/>
          <w:szCs w:val="24"/>
          <w:shd w:val="clear" w:color="auto" w:fill="FFFFFF"/>
          <w:lang w:eastAsia="en-GB"/>
        </w:rPr>
        <w:t xml:space="preserve"> </w:t>
      </w:r>
      <w:r w:rsidRPr="00060D03">
        <w:rPr>
          <w:rFonts w:ascii="Times New Roman" w:eastAsia="Times New Roman" w:hAnsi="Times New Roman" w:cs="Times New Roman"/>
          <w:i/>
          <w:sz w:val="24"/>
          <w:szCs w:val="24"/>
          <w:shd w:val="clear" w:color="auto" w:fill="FFFFFF"/>
          <w:lang w:eastAsia="en-GB"/>
        </w:rPr>
        <w:t>et al</w:t>
      </w:r>
      <w:r w:rsidRPr="00060D03">
        <w:rPr>
          <w:rFonts w:ascii="Times New Roman" w:eastAsia="Times New Roman" w:hAnsi="Times New Roman" w:cs="Times New Roman"/>
          <w:sz w:val="24"/>
          <w:szCs w:val="24"/>
          <w:shd w:val="clear" w:color="auto" w:fill="FFFFFF"/>
          <w:lang w:eastAsia="en-GB"/>
        </w:rPr>
        <w:t>., 201</w:t>
      </w:r>
      <w:r w:rsidR="00960EA8">
        <w:fldChar w:fldCharType="end"/>
      </w:r>
      <w:bookmarkEnd w:id="0"/>
      <w:r w:rsidR="00960EA8">
        <w:rPr>
          <w:rFonts w:ascii="Times New Roman" w:eastAsia="Times New Roman" w:hAnsi="Times New Roman" w:cs="Times New Roman"/>
          <w:sz w:val="24"/>
          <w:szCs w:val="24"/>
          <w:shd w:val="clear" w:color="auto" w:fill="FFFFFF"/>
          <w:lang w:eastAsia="en-GB"/>
        </w:rPr>
        <w:t>2</w:t>
      </w:r>
      <w:r w:rsidRPr="00060D03">
        <w:rPr>
          <w:rFonts w:ascii="Times New Roman" w:eastAsia="Times New Roman" w:hAnsi="Times New Roman" w:cs="Times New Roman"/>
          <w:sz w:val="24"/>
          <w:szCs w:val="24"/>
          <w:shd w:val="clear" w:color="auto" w:fill="FFFFFF"/>
          <w:lang w:eastAsia="en-GB"/>
        </w:rPr>
        <w:t>; </w:t>
      </w:r>
      <w:bookmarkStart w:id="1" w:name="bbb0475"/>
      <w:r w:rsidRPr="00060D03">
        <w:rPr>
          <w:rFonts w:ascii="Times New Roman" w:eastAsia="Times New Roman" w:hAnsi="Times New Roman" w:cs="Times New Roman"/>
          <w:sz w:val="24"/>
          <w:szCs w:val="24"/>
          <w:shd w:val="clear" w:color="auto" w:fill="FFFFFF"/>
          <w:lang w:eastAsia="en-GB"/>
        </w:rPr>
        <w:fldChar w:fldCharType="begin"/>
      </w:r>
      <w:r w:rsidRPr="00060D03">
        <w:rPr>
          <w:rFonts w:ascii="Times New Roman" w:eastAsia="Times New Roman" w:hAnsi="Times New Roman" w:cs="Times New Roman"/>
          <w:sz w:val="24"/>
          <w:szCs w:val="24"/>
          <w:shd w:val="clear" w:color="auto" w:fill="FFFFFF"/>
          <w:lang w:eastAsia="en-GB"/>
        </w:rPr>
        <w:instrText xml:space="preserve"> HYPERLINK "https://www.sciencedirect.com/science/article/pii/S0570178320300415" \l "bb0475" </w:instrText>
      </w:r>
      <w:r w:rsidRPr="00060D03">
        <w:rPr>
          <w:rFonts w:ascii="Times New Roman" w:eastAsia="Times New Roman" w:hAnsi="Times New Roman" w:cs="Times New Roman"/>
          <w:sz w:val="24"/>
          <w:szCs w:val="24"/>
          <w:shd w:val="clear" w:color="auto" w:fill="FFFFFF"/>
          <w:lang w:eastAsia="en-GB"/>
        </w:rPr>
        <w:fldChar w:fldCharType="separate"/>
      </w:r>
      <w:r w:rsidR="00960EA8">
        <w:rPr>
          <w:rFonts w:ascii="Times New Roman" w:eastAsia="Times New Roman" w:hAnsi="Times New Roman" w:cs="Times New Roman"/>
          <w:sz w:val="24"/>
          <w:szCs w:val="24"/>
          <w:shd w:val="clear" w:color="auto" w:fill="FFFFFF"/>
          <w:lang w:eastAsia="en-GB"/>
        </w:rPr>
        <w:t xml:space="preserve">Sharma and </w:t>
      </w:r>
      <w:proofErr w:type="spellStart"/>
      <w:r w:rsidR="00960EA8">
        <w:rPr>
          <w:rFonts w:ascii="Times New Roman" w:eastAsia="Times New Roman" w:hAnsi="Times New Roman" w:cs="Times New Roman"/>
          <w:sz w:val="24"/>
          <w:szCs w:val="24"/>
          <w:shd w:val="clear" w:color="auto" w:fill="FFFFFF"/>
          <w:lang w:eastAsia="en-GB"/>
        </w:rPr>
        <w:t>Mittra</w:t>
      </w:r>
      <w:proofErr w:type="spellEnd"/>
      <w:r w:rsidRPr="00060D03">
        <w:rPr>
          <w:rFonts w:ascii="Times New Roman" w:eastAsia="Times New Roman" w:hAnsi="Times New Roman" w:cs="Times New Roman"/>
          <w:sz w:val="24"/>
          <w:szCs w:val="24"/>
          <w:shd w:val="clear" w:color="auto" w:fill="FFFFFF"/>
          <w:lang w:eastAsia="en-GB"/>
        </w:rPr>
        <w:t xml:space="preserve">, </w:t>
      </w:r>
      <w:r w:rsidRPr="00060D03">
        <w:rPr>
          <w:rFonts w:ascii="Times New Roman" w:eastAsia="Times New Roman" w:hAnsi="Times New Roman" w:cs="Times New Roman"/>
          <w:sz w:val="24"/>
          <w:szCs w:val="24"/>
          <w:shd w:val="clear" w:color="auto" w:fill="FFFFFF"/>
          <w:lang w:eastAsia="en-GB"/>
        </w:rPr>
        <w:fldChar w:fldCharType="end"/>
      </w:r>
      <w:bookmarkEnd w:id="1"/>
      <w:r w:rsidR="00960EA8">
        <w:rPr>
          <w:rFonts w:ascii="Times New Roman" w:eastAsia="Times New Roman" w:hAnsi="Times New Roman" w:cs="Times New Roman"/>
          <w:sz w:val="24"/>
          <w:szCs w:val="24"/>
          <w:shd w:val="clear" w:color="auto" w:fill="FFFFFF"/>
          <w:lang w:eastAsia="en-GB"/>
        </w:rPr>
        <w:t>1991</w:t>
      </w:r>
      <w:r w:rsidRPr="00060D03">
        <w:rPr>
          <w:rFonts w:ascii="Times New Roman" w:eastAsia="Times New Roman" w:hAnsi="Times New Roman" w:cs="Times New Roman"/>
          <w:sz w:val="24"/>
          <w:szCs w:val="24"/>
          <w:shd w:val="clear" w:color="auto" w:fill="FFFFFF"/>
          <w:lang w:eastAsia="en-GB"/>
        </w:rPr>
        <w:t xml:space="preserve">). </w:t>
      </w:r>
      <w:r w:rsidRPr="00060D03">
        <w:rPr>
          <w:rFonts w:ascii="Times New Roman" w:eastAsia="Times New Roman" w:hAnsi="Times New Roman" w:cs="Times New Roman"/>
          <w:i/>
          <w:iCs/>
          <w:sz w:val="24"/>
          <w:szCs w:val="24"/>
          <w:shd w:val="clear" w:color="auto" w:fill="FFFFFF"/>
          <w:lang w:eastAsia="en-GB"/>
        </w:rPr>
        <w:t>Trichoderma</w:t>
      </w:r>
      <w:r w:rsidRPr="00060D03">
        <w:rPr>
          <w:rFonts w:ascii="Times New Roman" w:eastAsia="Times New Roman" w:hAnsi="Times New Roman" w:cs="Times New Roman"/>
          <w:sz w:val="24"/>
          <w:szCs w:val="24"/>
          <w:shd w:val="clear" w:color="auto" w:fill="FFFFFF"/>
          <w:lang w:eastAsia="en-GB"/>
        </w:rPr>
        <w:t> spp. have been widely used in agricultural applications due to its well-known biological control mechanism. The usage of this microbial inoculant in </w:t>
      </w:r>
      <w:r w:rsidRPr="00060D03">
        <w:rPr>
          <w:rFonts w:ascii="Times New Roman" w:eastAsia="Times New Roman" w:hAnsi="Times New Roman" w:cs="Times New Roman"/>
          <w:i/>
          <w:iCs/>
          <w:sz w:val="24"/>
          <w:szCs w:val="24"/>
          <w:shd w:val="clear" w:color="auto" w:fill="FFFFFF"/>
          <w:lang w:eastAsia="en-GB"/>
        </w:rPr>
        <w:t>Trichoderma</w:t>
      </w:r>
      <w:r w:rsidRPr="00060D03">
        <w:rPr>
          <w:rFonts w:ascii="Times New Roman" w:eastAsia="Times New Roman" w:hAnsi="Times New Roman" w:cs="Times New Roman"/>
          <w:sz w:val="24"/>
          <w:szCs w:val="24"/>
          <w:shd w:val="clear" w:color="auto" w:fill="FFFFFF"/>
          <w:lang w:eastAsia="en-GB"/>
        </w:rPr>
        <w:t>-based products attracts the attention of researchers to discover more on other potential benefits of </w:t>
      </w:r>
      <w:r w:rsidRPr="00060D03">
        <w:rPr>
          <w:rFonts w:ascii="Times New Roman" w:eastAsia="Times New Roman" w:hAnsi="Times New Roman" w:cs="Times New Roman"/>
          <w:i/>
          <w:iCs/>
          <w:sz w:val="24"/>
          <w:szCs w:val="24"/>
          <w:shd w:val="clear" w:color="auto" w:fill="FFFFFF"/>
          <w:lang w:eastAsia="en-GB"/>
        </w:rPr>
        <w:t>Trichoderma</w:t>
      </w:r>
      <w:r w:rsidRPr="00060D03">
        <w:rPr>
          <w:rFonts w:ascii="Times New Roman" w:eastAsia="Times New Roman" w:hAnsi="Times New Roman" w:cs="Times New Roman"/>
          <w:sz w:val="24"/>
          <w:szCs w:val="24"/>
          <w:shd w:val="clear" w:color="auto" w:fill="FFFFFF"/>
          <w:lang w:eastAsia="en-GB"/>
        </w:rPr>
        <w:t> spp.  Due to their higher consistency of performance, strain mixes are becoming more and more popular as Trichoderma bio</w:t>
      </w:r>
      <w:r>
        <w:rPr>
          <w:rFonts w:ascii="Times New Roman" w:eastAsia="Times New Roman" w:hAnsi="Times New Roman" w:cs="Times New Roman"/>
          <w:sz w:val="24"/>
          <w:szCs w:val="24"/>
          <w:shd w:val="clear" w:color="auto" w:fill="FFFFFF"/>
          <w:lang w:eastAsia="en-GB"/>
        </w:rPr>
        <w:t>-</w:t>
      </w:r>
      <w:r w:rsidRPr="00060D03">
        <w:rPr>
          <w:rFonts w:ascii="Times New Roman" w:eastAsia="Times New Roman" w:hAnsi="Times New Roman" w:cs="Times New Roman"/>
          <w:sz w:val="24"/>
          <w:szCs w:val="24"/>
          <w:shd w:val="clear" w:color="auto" w:fill="FFFFFF"/>
          <w:lang w:eastAsia="en-GB"/>
        </w:rPr>
        <w:t>inoculants. While there is strong evidence for the involvement of indole acetic acid (IAA) produced by microbes, it is more likely that Trichoderma stimulates growth by altering the balance of hormones like IAA, gibberel</w:t>
      </w:r>
      <w:r w:rsidR="00960EA8">
        <w:rPr>
          <w:rFonts w:ascii="Times New Roman" w:eastAsia="Times New Roman" w:hAnsi="Times New Roman" w:cs="Times New Roman"/>
          <w:sz w:val="24"/>
          <w:szCs w:val="24"/>
          <w:shd w:val="clear" w:color="auto" w:fill="FFFFFF"/>
          <w:lang w:eastAsia="en-GB"/>
        </w:rPr>
        <w:t>lic acid, and ethylene (</w:t>
      </w:r>
      <w:proofErr w:type="spellStart"/>
      <w:r w:rsidR="00960EA8">
        <w:rPr>
          <w:rFonts w:ascii="Times New Roman" w:eastAsia="Times New Roman" w:hAnsi="Times New Roman" w:cs="Times New Roman"/>
          <w:sz w:val="24"/>
          <w:szCs w:val="24"/>
          <w:shd w:val="clear" w:color="auto" w:fill="FFFFFF"/>
          <w:lang w:eastAsia="en-GB"/>
        </w:rPr>
        <w:t>Awodun</w:t>
      </w:r>
      <w:proofErr w:type="spellEnd"/>
      <w:r w:rsidR="00960EA8">
        <w:rPr>
          <w:rFonts w:ascii="Times New Roman" w:eastAsia="Times New Roman" w:hAnsi="Times New Roman" w:cs="Times New Roman"/>
          <w:sz w:val="24"/>
          <w:szCs w:val="24"/>
          <w:shd w:val="clear" w:color="auto" w:fill="FFFFFF"/>
          <w:lang w:eastAsia="en-GB"/>
        </w:rPr>
        <w:t>, 2007).</w:t>
      </w:r>
    </w:p>
    <w:p w14:paraId="4630CAED" w14:textId="77777777" w:rsidR="00060D03" w:rsidRPr="00060D03" w:rsidRDefault="00060D03" w:rsidP="00060D03">
      <w:pPr>
        <w:spacing w:after="0" w:line="360" w:lineRule="auto"/>
        <w:jc w:val="both"/>
        <w:rPr>
          <w:rFonts w:ascii="Times New Roman" w:eastAsia="Times New Roman" w:hAnsi="Times New Roman" w:cs="Times New Roman"/>
          <w:sz w:val="24"/>
          <w:szCs w:val="24"/>
          <w:shd w:val="clear" w:color="auto" w:fill="FFFFFF"/>
          <w:lang w:eastAsia="en-GB"/>
        </w:rPr>
      </w:pPr>
      <w:r w:rsidRPr="00060D03">
        <w:rPr>
          <w:rFonts w:ascii="Times New Roman" w:eastAsia="Times New Roman" w:hAnsi="Times New Roman" w:cs="Times New Roman"/>
          <w:sz w:val="24"/>
          <w:szCs w:val="24"/>
          <w:shd w:val="clear" w:color="auto" w:fill="FFFFFF"/>
          <w:lang w:eastAsia="en-GB"/>
        </w:rPr>
        <w:t xml:space="preserve">Organic manure </w:t>
      </w:r>
      <w:proofErr w:type="gramStart"/>
      <w:r w:rsidRPr="00060D03">
        <w:rPr>
          <w:rFonts w:ascii="Times New Roman" w:eastAsia="Times New Roman" w:hAnsi="Times New Roman" w:cs="Times New Roman"/>
          <w:sz w:val="24"/>
          <w:szCs w:val="24"/>
          <w:shd w:val="clear" w:color="auto" w:fill="FFFFFF"/>
          <w:lang w:eastAsia="en-GB"/>
        </w:rPr>
        <w:t>are</w:t>
      </w:r>
      <w:proofErr w:type="gramEnd"/>
      <w:r w:rsidRPr="00060D03">
        <w:rPr>
          <w:rFonts w:ascii="Times New Roman" w:eastAsia="Times New Roman" w:hAnsi="Times New Roman" w:cs="Times New Roman"/>
          <w:sz w:val="24"/>
          <w:szCs w:val="24"/>
          <w:shd w:val="clear" w:color="auto" w:fill="FFFFFF"/>
          <w:lang w:eastAsia="en-GB"/>
        </w:rPr>
        <w:t xml:space="preserve"> used as soil amender to enhance the mineral status of the soil. These fertilizers contain trace metals besides providing macro and micronutrients</w:t>
      </w:r>
      <w:r>
        <w:rPr>
          <w:rFonts w:ascii="Times New Roman" w:eastAsia="Times New Roman" w:hAnsi="Times New Roman" w:cs="Times New Roman"/>
          <w:sz w:val="24"/>
          <w:szCs w:val="24"/>
          <w:shd w:val="clear" w:color="auto" w:fill="FFFFFF"/>
          <w:lang w:eastAsia="en-GB"/>
        </w:rPr>
        <w:t xml:space="preserve"> (</w:t>
      </w:r>
      <w:r w:rsidR="00960EA8">
        <w:rPr>
          <w:rFonts w:ascii="Times New Roman" w:eastAsia="Times New Roman" w:hAnsi="Times New Roman" w:cs="Times New Roman"/>
          <w:sz w:val="24"/>
          <w:szCs w:val="24"/>
          <w:shd w:val="clear" w:color="auto" w:fill="FFFFFF"/>
          <w:lang w:eastAsia="en-GB"/>
        </w:rPr>
        <w:t>Ayoola and Makinde, 2008</w:t>
      </w:r>
      <w:r w:rsidRPr="00060D03">
        <w:rPr>
          <w:rFonts w:ascii="Times New Roman" w:eastAsia="Times New Roman" w:hAnsi="Times New Roman" w:cs="Times New Roman"/>
          <w:sz w:val="24"/>
          <w:szCs w:val="24"/>
          <w:shd w:val="clear" w:color="auto" w:fill="FFFFFF"/>
          <w:lang w:eastAsia="en-GB"/>
        </w:rPr>
        <w:t>).  Manures are plant and animal wastes that are used as sources of plant nutrients. They release nutrients after their decomposition. Manures are the organic materials derived from animal, human and plant residues which contain plant nutrients in complex organic forms. Naturally occurring or synthetic chemicals containing plant nutrients are called fertilizers. Manures with low nutrient, content per unit quantity have longer residual effect besides improving soil physical properties compared to fertilizer with high nutrient content. Major sources of manures are:</w:t>
      </w:r>
      <w:r w:rsidRPr="00060D03">
        <w:rPr>
          <w:rFonts w:ascii="Times New Roman" w:eastAsia="Times New Roman" w:hAnsi="Times New Roman" w:cs="Times New Roman"/>
          <w:sz w:val="24"/>
          <w:szCs w:val="24"/>
          <w:lang w:eastAsia="en-GB"/>
        </w:rPr>
        <w:t xml:space="preserve"> </w:t>
      </w:r>
      <w:r w:rsidRPr="00060D03">
        <w:rPr>
          <w:rFonts w:ascii="Times New Roman" w:eastAsia="Times New Roman" w:hAnsi="Times New Roman" w:cs="Times New Roman"/>
          <w:sz w:val="24"/>
          <w:szCs w:val="24"/>
          <w:shd w:val="clear" w:color="auto" w:fill="FFFFFF"/>
          <w:lang w:eastAsia="en-GB"/>
        </w:rPr>
        <w:t>Cattle shed wastes-dung, urine and slurry from biogas plants, Human habitation wastes-night soil, sewage, sludge and sullage, Poultry litter, droppin</w:t>
      </w:r>
      <w:r w:rsidR="005C3112">
        <w:rPr>
          <w:rFonts w:ascii="Times New Roman" w:eastAsia="Times New Roman" w:hAnsi="Times New Roman" w:cs="Times New Roman"/>
          <w:sz w:val="24"/>
          <w:szCs w:val="24"/>
          <w:shd w:val="clear" w:color="auto" w:fill="FFFFFF"/>
          <w:lang w:eastAsia="en-GB"/>
        </w:rPr>
        <w:t>gs of sheep and goat etc. (Messina, 1999</w:t>
      </w:r>
      <w:r w:rsidRPr="00060D03">
        <w:rPr>
          <w:rFonts w:ascii="Times New Roman" w:eastAsia="Times New Roman" w:hAnsi="Times New Roman" w:cs="Times New Roman"/>
          <w:sz w:val="24"/>
          <w:szCs w:val="24"/>
          <w:shd w:val="clear" w:color="auto" w:fill="FFFFFF"/>
          <w:lang w:eastAsia="en-GB"/>
        </w:rPr>
        <w:t xml:space="preserve">). </w:t>
      </w:r>
    </w:p>
    <w:p w14:paraId="58E5CC86" w14:textId="77777777" w:rsidR="009E30C5" w:rsidRPr="009E30C5" w:rsidRDefault="00060D03" w:rsidP="009E30C5">
      <w:pPr>
        <w:spacing w:after="0" w:line="360" w:lineRule="auto"/>
        <w:jc w:val="both"/>
        <w:rPr>
          <w:rFonts w:ascii="Times New Roman" w:eastAsia="Times New Roman" w:hAnsi="Times New Roman" w:cs="Times New Roman"/>
          <w:sz w:val="24"/>
          <w:szCs w:val="24"/>
          <w:lang w:eastAsia="en-GB"/>
        </w:rPr>
      </w:pPr>
      <w:r w:rsidRPr="00060D03">
        <w:rPr>
          <w:rFonts w:ascii="Times New Roman" w:eastAsia="Times New Roman" w:hAnsi="Times New Roman" w:cs="Times New Roman"/>
          <w:sz w:val="24"/>
          <w:szCs w:val="24"/>
          <w:lang w:eastAsia="en-GB"/>
        </w:rPr>
        <w:t>Soybean (</w:t>
      </w:r>
      <w:r w:rsidRPr="00060D03">
        <w:rPr>
          <w:rFonts w:ascii="Times New Roman" w:eastAsia="Times New Roman" w:hAnsi="Times New Roman" w:cs="Times New Roman"/>
          <w:i/>
          <w:iCs/>
          <w:sz w:val="24"/>
          <w:szCs w:val="24"/>
          <w:lang w:eastAsia="en-GB"/>
        </w:rPr>
        <w:t>Glycine max</w:t>
      </w:r>
      <w:r w:rsidRPr="00060D03">
        <w:rPr>
          <w:rFonts w:ascii="Times New Roman" w:eastAsia="Times New Roman" w:hAnsi="Times New Roman" w:cs="Times New Roman"/>
          <w:sz w:val="24"/>
          <w:szCs w:val="24"/>
          <w:lang w:eastAsia="en-GB"/>
        </w:rPr>
        <w:t xml:space="preserve">) is economically the most important bean in the world, providing vegetable protein for millions of people and ingredients for hundreds of chemical products.  Soybean is </w:t>
      </w:r>
      <w:proofErr w:type="gramStart"/>
      <w:r w:rsidRPr="00060D03">
        <w:rPr>
          <w:rFonts w:ascii="Times New Roman" w:eastAsia="Times New Roman" w:hAnsi="Times New Roman" w:cs="Times New Roman"/>
          <w:sz w:val="24"/>
          <w:szCs w:val="24"/>
          <w:lang w:eastAsia="en-GB"/>
        </w:rPr>
        <w:t>a</w:t>
      </w:r>
      <w:proofErr w:type="gramEnd"/>
      <w:r w:rsidRPr="00060D03">
        <w:rPr>
          <w:rFonts w:ascii="Times New Roman" w:eastAsia="Times New Roman" w:hAnsi="Times New Roman" w:cs="Times New Roman"/>
          <w:sz w:val="24"/>
          <w:szCs w:val="24"/>
          <w:lang w:eastAsia="en-GB"/>
        </w:rPr>
        <w:t xml:space="preserve"> </w:t>
      </w:r>
      <w:r w:rsidRPr="00060D03">
        <w:rPr>
          <w:rFonts w:ascii="Times New Roman" w:eastAsia="Times New Roman" w:hAnsi="Times New Roman" w:cs="Times New Roman"/>
          <w:sz w:val="24"/>
          <w:szCs w:val="24"/>
          <w:lang w:eastAsia="en-GB"/>
        </w:rPr>
        <w:lastRenderedPageBreak/>
        <w:t>herbaceous annual legume that is native to east Asia. It is a member of the Fabaceae family of leguminous plants (</w:t>
      </w:r>
      <w:r w:rsidR="005C3112">
        <w:rPr>
          <w:rFonts w:ascii="Times New Roman" w:eastAsia="Times New Roman" w:hAnsi="Times New Roman" w:cs="Times New Roman"/>
          <w:sz w:val="24"/>
          <w:szCs w:val="24"/>
          <w:shd w:val="clear" w:color="auto" w:fill="FFFFFF"/>
          <w:lang w:eastAsia="en-GB"/>
        </w:rPr>
        <w:t>Hermosa</w:t>
      </w:r>
      <w:r w:rsidRPr="00060D03">
        <w:rPr>
          <w:rFonts w:ascii="Arial" w:eastAsia="Times New Roman" w:hAnsi="Arial" w:cs="Arial"/>
          <w:color w:val="006621"/>
          <w:sz w:val="20"/>
          <w:szCs w:val="20"/>
          <w:shd w:val="clear" w:color="auto" w:fill="FFFFFF"/>
          <w:lang w:eastAsia="en-GB"/>
        </w:rPr>
        <w:t xml:space="preserve"> </w:t>
      </w:r>
      <w:r w:rsidRPr="00060D03">
        <w:rPr>
          <w:rFonts w:ascii="Times New Roman" w:eastAsia="Times New Roman" w:hAnsi="Times New Roman" w:cs="Times New Roman"/>
          <w:i/>
          <w:sz w:val="24"/>
          <w:szCs w:val="24"/>
          <w:lang w:eastAsia="en-GB"/>
        </w:rPr>
        <w:t>et al</w:t>
      </w:r>
      <w:r w:rsidR="005C3112">
        <w:rPr>
          <w:rFonts w:ascii="Times New Roman" w:eastAsia="Times New Roman" w:hAnsi="Times New Roman" w:cs="Times New Roman"/>
          <w:sz w:val="24"/>
          <w:szCs w:val="24"/>
          <w:lang w:eastAsia="en-GB"/>
        </w:rPr>
        <w:t>., 2012</w:t>
      </w:r>
      <w:r w:rsidRPr="00060D03">
        <w:rPr>
          <w:rFonts w:ascii="Times New Roman" w:eastAsia="Times New Roman" w:hAnsi="Times New Roman" w:cs="Times New Roman"/>
          <w:sz w:val="24"/>
          <w:szCs w:val="24"/>
          <w:lang w:eastAsia="en-GB"/>
        </w:rPr>
        <w:t>).</w:t>
      </w:r>
      <w:r w:rsidR="00FC0664">
        <w:rPr>
          <w:rFonts w:ascii="Times New Roman" w:eastAsia="Times New Roman" w:hAnsi="Times New Roman" w:cs="Times New Roman"/>
          <w:sz w:val="24"/>
          <w:szCs w:val="24"/>
          <w:lang w:eastAsia="en-GB"/>
        </w:rPr>
        <w:t xml:space="preserve"> </w:t>
      </w:r>
      <w:r w:rsidRPr="00060D03">
        <w:rPr>
          <w:rFonts w:ascii="Times New Roman" w:eastAsia="Times New Roman" w:hAnsi="Times New Roman" w:cs="Times New Roman"/>
          <w:sz w:val="24"/>
          <w:szCs w:val="24"/>
          <w:lang w:eastAsia="en-GB"/>
        </w:rPr>
        <w:t>The cultivation of legumes has been dated back to thousands of years ago. However, many varieties of beans and peas that are common today were undiscovered until recent times (Messina, 1999).</w:t>
      </w:r>
      <w:r w:rsidR="009E30C5">
        <w:rPr>
          <w:rFonts w:ascii="Times New Roman" w:eastAsia="Times New Roman" w:hAnsi="Times New Roman" w:cs="Times New Roman"/>
          <w:sz w:val="24"/>
          <w:szCs w:val="24"/>
          <w:lang w:eastAsia="en-GB"/>
        </w:rPr>
        <w:t xml:space="preserve"> </w:t>
      </w:r>
      <w:r w:rsidR="009E30C5" w:rsidRPr="009E30C5">
        <w:rPr>
          <w:rFonts w:ascii="Times New Roman" w:eastAsia="Times New Roman" w:hAnsi="Times New Roman" w:cs="Times New Roman"/>
          <w:sz w:val="24"/>
          <w:szCs w:val="24"/>
          <w:lang w:eastAsia="en-GB"/>
        </w:rPr>
        <w:t>Zinc is a micro essential plant nutrient. This means that zinc is needed in minute quantity for plants to complete their life cycle. However, when the amount of zinc exceeds the buffering capacity of the soil it becomes toxic to the plant resulting to contamination of the soil and this causes the soil not to be congenial for plant growth and development. Soybean is a leguminous plant and some of their characteristics are to develop nodules and fix nitrogen (macro nutrient) from the atmosphere into the soil. The characteristics and functions mentioned earlier can be hindered when the soil is contaminated.</w:t>
      </w:r>
      <w:r w:rsidR="009E30C5">
        <w:rPr>
          <w:rFonts w:ascii="Times New Roman" w:eastAsia="Times New Roman" w:hAnsi="Times New Roman" w:cs="Times New Roman"/>
          <w:sz w:val="24"/>
          <w:szCs w:val="24"/>
          <w:lang w:eastAsia="en-GB"/>
        </w:rPr>
        <w:t xml:space="preserve"> </w:t>
      </w:r>
      <w:r w:rsidR="009E30C5" w:rsidRPr="009E30C5">
        <w:rPr>
          <w:rFonts w:ascii="Times New Roman" w:eastAsia="Times New Roman" w:hAnsi="Times New Roman" w:cs="Times New Roman"/>
          <w:sz w:val="24"/>
          <w:szCs w:val="24"/>
          <w:lang w:eastAsia="en-GB"/>
        </w:rPr>
        <w:t>For this reason, bioremediation of the soil is considered for optimal performance and output of the soil. Trichoderma inoculant and organic manure (Cattle dung) are being used as an agent of remediation in this study to enhance the growth, nodulation and nitrogen fixation of soybean in a zinc-contaminated soil.</w:t>
      </w:r>
    </w:p>
    <w:p w14:paraId="02E41623" w14:textId="77777777" w:rsidR="00060D03" w:rsidRDefault="00060D03" w:rsidP="00060D03">
      <w:pPr>
        <w:spacing w:after="0" w:line="360" w:lineRule="auto"/>
        <w:jc w:val="both"/>
        <w:rPr>
          <w:rFonts w:ascii="Times New Roman" w:eastAsia="Times New Roman" w:hAnsi="Times New Roman" w:cs="Times New Roman"/>
          <w:sz w:val="24"/>
          <w:szCs w:val="24"/>
          <w:lang w:eastAsia="en-GB"/>
        </w:rPr>
      </w:pPr>
    </w:p>
    <w:p w14:paraId="0331EDF2" w14:textId="77777777" w:rsidR="0045379D" w:rsidRPr="0045379D" w:rsidRDefault="0045379D" w:rsidP="0045379D">
      <w:pPr>
        <w:spacing w:after="0" w:line="360" w:lineRule="auto"/>
        <w:jc w:val="both"/>
        <w:rPr>
          <w:rFonts w:ascii="Times New Roman" w:eastAsia="Times New Roman" w:hAnsi="Times New Roman" w:cs="Times New Roman"/>
          <w:b/>
          <w:bCs/>
          <w:sz w:val="24"/>
          <w:szCs w:val="24"/>
          <w:lang w:eastAsia="en-GB"/>
        </w:rPr>
      </w:pPr>
      <w:r w:rsidRPr="0045379D">
        <w:rPr>
          <w:rFonts w:ascii="Times New Roman" w:eastAsia="Times New Roman" w:hAnsi="Times New Roman" w:cs="Times New Roman"/>
          <w:b/>
          <w:bCs/>
          <w:sz w:val="24"/>
          <w:szCs w:val="24"/>
          <w:lang w:eastAsia="en-GB"/>
        </w:rPr>
        <w:t>MATERIALS AND METHOD</w:t>
      </w:r>
    </w:p>
    <w:p w14:paraId="2D821D5B"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eastAsia="en-GB"/>
        </w:rPr>
      </w:pPr>
      <w:r w:rsidRPr="0045379D">
        <w:rPr>
          <w:rFonts w:ascii="Times New Roman" w:eastAsia="Times New Roman" w:hAnsi="Times New Roman" w:cs="Times New Roman"/>
          <w:b/>
          <w:sz w:val="24"/>
          <w:szCs w:val="24"/>
          <w:lang w:eastAsia="en-GB"/>
        </w:rPr>
        <w:t>Study Location</w:t>
      </w:r>
    </w:p>
    <w:p w14:paraId="73ACFE9F" w14:textId="77777777" w:rsidR="0045379D" w:rsidRPr="0045379D" w:rsidRDefault="0045379D" w:rsidP="0045379D">
      <w:pPr>
        <w:spacing w:after="0" w:line="36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The research work</w:t>
      </w:r>
      <w:r w:rsidRPr="0045379D">
        <w:rPr>
          <w:rFonts w:ascii="Times New Roman" w:eastAsia="Times New Roman" w:hAnsi="Times New Roman" w:cs="Times New Roman"/>
          <w:bCs/>
          <w:sz w:val="24"/>
          <w:szCs w:val="24"/>
          <w:lang w:eastAsia="en-GB"/>
        </w:rPr>
        <w:t xml:space="preserve"> was carried out at the Col</w:t>
      </w:r>
      <w:r>
        <w:rPr>
          <w:rFonts w:ascii="Times New Roman" w:eastAsia="Times New Roman" w:hAnsi="Times New Roman" w:cs="Times New Roman"/>
          <w:bCs/>
          <w:sz w:val="24"/>
          <w:szCs w:val="24"/>
          <w:lang w:eastAsia="en-GB"/>
        </w:rPr>
        <w:t>lege of P</w:t>
      </w:r>
      <w:r w:rsidRPr="0045379D">
        <w:rPr>
          <w:rFonts w:ascii="Times New Roman" w:eastAsia="Times New Roman" w:hAnsi="Times New Roman" w:cs="Times New Roman"/>
          <w:bCs/>
          <w:sz w:val="24"/>
          <w:szCs w:val="24"/>
          <w:lang w:eastAsia="en-GB"/>
        </w:rPr>
        <w:t>lant</w:t>
      </w:r>
      <w:r>
        <w:rPr>
          <w:rFonts w:ascii="Times New Roman" w:eastAsia="Times New Roman" w:hAnsi="Times New Roman" w:cs="Times New Roman"/>
          <w:bCs/>
          <w:sz w:val="24"/>
          <w:szCs w:val="24"/>
          <w:lang w:eastAsia="en-GB"/>
        </w:rPr>
        <w:t xml:space="preserve"> Science’s</w:t>
      </w:r>
      <w:r w:rsidRPr="0045379D">
        <w:rPr>
          <w:rFonts w:ascii="Times New Roman" w:eastAsia="Times New Roman" w:hAnsi="Times New Roman" w:cs="Times New Roman"/>
          <w:bCs/>
          <w:sz w:val="24"/>
          <w:szCs w:val="24"/>
          <w:lang w:eastAsia="en-GB"/>
        </w:rPr>
        <w:t xml:space="preserve"> Screenhouse of the Federal University of Agriculture, Abeokuta (FUNAAB), Ogun state</w:t>
      </w:r>
      <w:r>
        <w:rPr>
          <w:rFonts w:ascii="Times New Roman" w:eastAsia="Times New Roman" w:hAnsi="Times New Roman" w:cs="Times New Roman"/>
          <w:bCs/>
          <w:sz w:val="24"/>
          <w:szCs w:val="24"/>
          <w:lang w:eastAsia="en-GB"/>
        </w:rPr>
        <w:t>,</w:t>
      </w:r>
      <w:r w:rsidRPr="0045379D">
        <w:rPr>
          <w:rFonts w:ascii="Times New Roman" w:eastAsia="Times New Roman" w:hAnsi="Times New Roman" w:cs="Times New Roman"/>
          <w:bCs/>
          <w:sz w:val="24"/>
          <w:szCs w:val="24"/>
          <w:lang w:eastAsia="en-GB"/>
        </w:rPr>
        <w:t xml:space="preserve"> Nigeria.</w:t>
      </w:r>
    </w:p>
    <w:p w14:paraId="4EB118C4"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eastAsia="en-GB"/>
        </w:rPr>
      </w:pPr>
    </w:p>
    <w:p w14:paraId="7B0FEC8B"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eastAsia="en-GB"/>
        </w:rPr>
      </w:pPr>
      <w:r w:rsidRPr="0045379D">
        <w:rPr>
          <w:rFonts w:ascii="Times New Roman" w:eastAsia="Times New Roman" w:hAnsi="Times New Roman" w:cs="Times New Roman"/>
          <w:b/>
          <w:bCs/>
          <w:sz w:val="24"/>
          <w:szCs w:val="24"/>
          <w:lang w:eastAsia="en-GB"/>
        </w:rPr>
        <w:t>Experimental Design and Treatment</w:t>
      </w:r>
    </w:p>
    <w:p w14:paraId="2CF28C6E" w14:textId="77777777" w:rsidR="0045379D" w:rsidRPr="0045379D" w:rsidRDefault="0045379D" w:rsidP="0045379D">
      <w:pPr>
        <w:spacing w:after="0" w:line="360" w:lineRule="auto"/>
        <w:jc w:val="both"/>
        <w:rPr>
          <w:rFonts w:ascii="Times New Roman" w:eastAsia="Times New Roman" w:hAnsi="Times New Roman" w:cs="Times New Roman"/>
          <w:sz w:val="24"/>
          <w:szCs w:val="24"/>
          <w:lang w:eastAsia="en-GB"/>
        </w:rPr>
      </w:pPr>
      <w:r w:rsidRPr="0045379D">
        <w:rPr>
          <w:rFonts w:ascii="Times New Roman" w:eastAsia="Times New Roman" w:hAnsi="Times New Roman" w:cs="Times New Roman"/>
          <w:sz w:val="24"/>
          <w:szCs w:val="24"/>
          <w:lang w:val="en-GB" w:eastAsia="en-GB"/>
        </w:rPr>
        <w:t>The experiment was a 2 x 3 x 3 factorial combination arranged</w:t>
      </w:r>
      <w:r w:rsidRPr="0045379D">
        <w:rPr>
          <w:rFonts w:ascii="Times New Roman" w:eastAsia="Times New Roman" w:hAnsi="Times New Roman" w:cs="Times New Roman"/>
          <w:sz w:val="24"/>
          <w:szCs w:val="24"/>
          <w:lang w:eastAsia="en-GB"/>
        </w:rPr>
        <w:t xml:space="preserve"> in</w:t>
      </w:r>
      <w:r w:rsidRPr="0045379D">
        <w:rPr>
          <w:rFonts w:ascii="Times New Roman" w:eastAsia="Times New Roman" w:hAnsi="Times New Roman" w:cs="Times New Roman"/>
          <w:sz w:val="24"/>
          <w:szCs w:val="24"/>
          <w:lang w:val="en-GB" w:eastAsia="en-GB"/>
        </w:rPr>
        <w:t xml:space="preserve"> completely randomized design (CRD) with three (3) replicates.</w:t>
      </w:r>
    </w:p>
    <w:p w14:paraId="70021C38" w14:textId="77777777" w:rsidR="0045379D" w:rsidRPr="0045379D" w:rsidRDefault="0045379D" w:rsidP="0045379D">
      <w:pPr>
        <w:spacing w:after="0" w:line="360" w:lineRule="auto"/>
        <w:jc w:val="both"/>
        <w:rPr>
          <w:rFonts w:ascii="Times New Roman" w:eastAsia="Times New Roman" w:hAnsi="Times New Roman" w:cs="Times New Roman"/>
          <w:sz w:val="24"/>
          <w:szCs w:val="24"/>
          <w:lang w:val="en-GB" w:eastAsia="en-GB"/>
        </w:rPr>
      </w:pPr>
      <w:r w:rsidRPr="0045379D">
        <w:rPr>
          <w:rFonts w:ascii="Times New Roman" w:eastAsia="Times New Roman" w:hAnsi="Times New Roman" w:cs="Times New Roman"/>
          <w:sz w:val="24"/>
          <w:szCs w:val="24"/>
          <w:lang w:val="en-GB" w:eastAsia="en-GB"/>
        </w:rPr>
        <w:t xml:space="preserve"> The treatments were two levels of cattle dung (0 and 10 tha</w:t>
      </w:r>
      <w:r w:rsidRPr="0045379D">
        <w:rPr>
          <w:rFonts w:ascii="Times New Roman" w:eastAsia="Times New Roman" w:hAnsi="Times New Roman" w:cs="Times New Roman"/>
          <w:sz w:val="24"/>
          <w:szCs w:val="24"/>
          <w:vertAlign w:val="superscript"/>
          <w:lang w:val="en-GB" w:eastAsia="en-GB"/>
        </w:rPr>
        <w:t>-1</w:t>
      </w:r>
      <w:r w:rsidRPr="0045379D">
        <w:rPr>
          <w:rFonts w:ascii="Times New Roman" w:eastAsia="Times New Roman" w:hAnsi="Times New Roman" w:cs="Times New Roman"/>
          <w:sz w:val="24"/>
          <w:szCs w:val="24"/>
          <w:lang w:val="en-GB" w:eastAsia="en-GB"/>
        </w:rPr>
        <w:t xml:space="preserve">), </w:t>
      </w:r>
      <w:r w:rsidRPr="0045379D">
        <w:rPr>
          <w:rFonts w:ascii="Times New Roman" w:eastAsia="Times New Roman" w:hAnsi="Times New Roman" w:cs="Times New Roman"/>
          <w:iCs/>
          <w:sz w:val="24"/>
          <w:szCs w:val="24"/>
          <w:lang w:val="en-GB" w:eastAsia="en-GB"/>
        </w:rPr>
        <w:t xml:space="preserve">Three levels of </w:t>
      </w:r>
      <w:r w:rsidRPr="0045379D">
        <w:rPr>
          <w:rFonts w:ascii="Times New Roman" w:eastAsia="Times New Roman" w:hAnsi="Times New Roman" w:cs="Times New Roman"/>
          <w:i/>
          <w:iCs/>
          <w:sz w:val="24"/>
          <w:szCs w:val="24"/>
          <w:lang w:val="en-GB" w:eastAsia="en-GB"/>
        </w:rPr>
        <w:t xml:space="preserve">Trichoderma </w:t>
      </w:r>
      <w:proofErr w:type="gramStart"/>
      <w:r w:rsidRPr="0045379D">
        <w:rPr>
          <w:rFonts w:ascii="Times New Roman" w:eastAsia="Times New Roman" w:hAnsi="Times New Roman" w:cs="Times New Roman"/>
          <w:i/>
          <w:iCs/>
          <w:sz w:val="24"/>
          <w:szCs w:val="24"/>
          <w:lang w:val="en-GB" w:eastAsia="en-GB"/>
        </w:rPr>
        <w:t>NI(</w:t>
      </w:r>
      <w:proofErr w:type="gramEnd"/>
      <w:r w:rsidRPr="0045379D">
        <w:rPr>
          <w:rFonts w:ascii="Times New Roman" w:eastAsia="Times New Roman" w:hAnsi="Times New Roman" w:cs="Times New Roman"/>
          <w:i/>
          <w:iCs/>
          <w:sz w:val="24"/>
          <w:szCs w:val="24"/>
          <w:lang w:val="en-GB" w:eastAsia="en-GB"/>
        </w:rPr>
        <w:t xml:space="preserve">No inoculation), Trichoderma </w:t>
      </w:r>
      <w:proofErr w:type="spellStart"/>
      <w:r w:rsidRPr="0045379D">
        <w:rPr>
          <w:rFonts w:ascii="Times New Roman" w:eastAsia="Times New Roman" w:hAnsi="Times New Roman" w:cs="Times New Roman"/>
          <w:i/>
          <w:iCs/>
          <w:sz w:val="24"/>
          <w:szCs w:val="24"/>
          <w:lang w:val="en-GB" w:eastAsia="en-GB"/>
        </w:rPr>
        <w:t>asperellum</w:t>
      </w:r>
      <w:proofErr w:type="spellEnd"/>
      <w:r w:rsidRPr="0045379D">
        <w:rPr>
          <w:rFonts w:ascii="Times New Roman" w:eastAsia="Times New Roman" w:hAnsi="Times New Roman" w:cs="Times New Roman"/>
          <w:i/>
          <w:iCs/>
          <w:sz w:val="24"/>
          <w:szCs w:val="24"/>
          <w:lang w:val="en-GB" w:eastAsia="en-GB"/>
        </w:rPr>
        <w:t xml:space="preserve">, and Trichoderma </w:t>
      </w:r>
      <w:proofErr w:type="spellStart"/>
      <w:r w:rsidRPr="0045379D">
        <w:rPr>
          <w:rFonts w:ascii="Times New Roman" w:eastAsia="Times New Roman" w:hAnsi="Times New Roman" w:cs="Times New Roman"/>
          <w:i/>
          <w:iCs/>
          <w:sz w:val="24"/>
          <w:szCs w:val="24"/>
          <w:lang w:val="en-GB" w:eastAsia="en-GB"/>
        </w:rPr>
        <w:t>harzianum</w:t>
      </w:r>
      <w:proofErr w:type="spellEnd"/>
      <w:r w:rsidRPr="0045379D">
        <w:rPr>
          <w:rFonts w:ascii="Times New Roman" w:eastAsia="Times New Roman" w:hAnsi="Times New Roman" w:cs="Times New Roman"/>
          <w:i/>
          <w:iCs/>
          <w:sz w:val="24"/>
          <w:szCs w:val="24"/>
          <w:lang w:val="en-GB" w:eastAsia="en-GB"/>
        </w:rPr>
        <w:t xml:space="preserve"> </w:t>
      </w:r>
      <w:r w:rsidRPr="0045379D">
        <w:rPr>
          <w:rFonts w:ascii="Times New Roman" w:eastAsia="Times New Roman" w:hAnsi="Times New Roman" w:cs="Times New Roman"/>
          <w:sz w:val="24"/>
          <w:szCs w:val="24"/>
          <w:lang w:eastAsia="en-GB"/>
        </w:rPr>
        <w:t xml:space="preserve">and </w:t>
      </w:r>
      <w:r w:rsidRPr="0045379D">
        <w:rPr>
          <w:rFonts w:ascii="Times New Roman" w:eastAsia="Times New Roman" w:hAnsi="Times New Roman" w:cs="Times New Roman"/>
          <w:sz w:val="24"/>
          <w:szCs w:val="24"/>
          <w:lang w:val="en-GB" w:eastAsia="en-GB"/>
        </w:rPr>
        <w:t>three levels of heavy metal (zinc) at 0, 300 and 600 mg kg-</w:t>
      </w:r>
      <w:r w:rsidRPr="0045379D">
        <w:rPr>
          <w:rFonts w:ascii="Times New Roman" w:eastAsia="Times New Roman" w:hAnsi="Times New Roman" w:cs="Times New Roman"/>
          <w:sz w:val="24"/>
          <w:szCs w:val="24"/>
          <w:vertAlign w:val="superscript"/>
          <w:lang w:val="en-GB" w:eastAsia="en-GB"/>
        </w:rPr>
        <w:t>1</w:t>
      </w:r>
      <w:r w:rsidRPr="0045379D">
        <w:rPr>
          <w:rFonts w:ascii="Times New Roman" w:eastAsia="Times New Roman" w:hAnsi="Times New Roman" w:cs="Times New Roman"/>
          <w:sz w:val="24"/>
          <w:szCs w:val="24"/>
          <w:lang w:val="en-GB" w:eastAsia="en-GB"/>
        </w:rPr>
        <w:t>.</w:t>
      </w:r>
    </w:p>
    <w:p w14:paraId="1C017C65" w14:textId="77777777" w:rsidR="0045379D" w:rsidRPr="0045379D" w:rsidRDefault="0045379D" w:rsidP="0045379D">
      <w:pPr>
        <w:spacing w:after="0" w:line="360" w:lineRule="auto"/>
        <w:jc w:val="both"/>
        <w:rPr>
          <w:rFonts w:ascii="Times New Roman" w:eastAsia="Times New Roman" w:hAnsi="Times New Roman" w:cs="Times New Roman"/>
          <w:sz w:val="24"/>
          <w:szCs w:val="24"/>
          <w:lang w:eastAsia="en-GB"/>
        </w:rPr>
      </w:pPr>
    </w:p>
    <w:p w14:paraId="000DDF79" w14:textId="77777777" w:rsidR="0045379D" w:rsidRDefault="0045379D" w:rsidP="0045379D">
      <w:pPr>
        <w:spacing w:after="0" w:line="360" w:lineRule="auto"/>
        <w:jc w:val="both"/>
        <w:rPr>
          <w:rFonts w:ascii="Times New Roman" w:eastAsia="Times New Roman" w:hAnsi="Times New Roman" w:cs="Times New Roman"/>
          <w:b/>
          <w:sz w:val="24"/>
          <w:szCs w:val="24"/>
          <w:lang w:eastAsia="en-GB"/>
        </w:rPr>
      </w:pPr>
    </w:p>
    <w:p w14:paraId="2F42E1F3" w14:textId="77777777" w:rsidR="0045379D" w:rsidRDefault="0045379D" w:rsidP="0045379D">
      <w:pPr>
        <w:spacing w:after="0" w:line="360" w:lineRule="auto"/>
        <w:jc w:val="both"/>
        <w:rPr>
          <w:rFonts w:ascii="Times New Roman" w:eastAsia="Times New Roman" w:hAnsi="Times New Roman" w:cs="Times New Roman"/>
          <w:b/>
          <w:sz w:val="24"/>
          <w:szCs w:val="24"/>
          <w:lang w:eastAsia="en-GB"/>
        </w:rPr>
      </w:pPr>
    </w:p>
    <w:p w14:paraId="33E2FB93"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eastAsia="en-GB"/>
        </w:rPr>
      </w:pPr>
      <w:r w:rsidRPr="0045379D">
        <w:rPr>
          <w:rFonts w:ascii="Times New Roman" w:eastAsia="Times New Roman" w:hAnsi="Times New Roman" w:cs="Times New Roman"/>
          <w:b/>
          <w:sz w:val="24"/>
          <w:szCs w:val="24"/>
          <w:lang w:eastAsia="en-GB"/>
        </w:rPr>
        <w:t>Soil Sample Collection</w:t>
      </w:r>
    </w:p>
    <w:p w14:paraId="25DA04C7"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eastAsia="en-GB"/>
        </w:rPr>
      </w:pPr>
      <w:r w:rsidRPr="0045379D">
        <w:rPr>
          <w:rFonts w:ascii="Times New Roman" w:eastAsia="Times New Roman" w:hAnsi="Times New Roman" w:cs="Times New Roman"/>
          <w:sz w:val="24"/>
          <w:szCs w:val="24"/>
          <w:lang w:val="en-GB" w:eastAsia="en-GB"/>
        </w:rPr>
        <w:lastRenderedPageBreak/>
        <w:t>Bulk surface soil (0-20</w:t>
      </w:r>
      <w:r>
        <w:rPr>
          <w:rFonts w:ascii="Times New Roman" w:eastAsia="Times New Roman" w:hAnsi="Times New Roman" w:cs="Times New Roman"/>
          <w:sz w:val="24"/>
          <w:szCs w:val="24"/>
          <w:lang w:val="en-GB" w:eastAsia="en-GB"/>
        </w:rPr>
        <w:t xml:space="preserve"> </w:t>
      </w:r>
      <w:r w:rsidRPr="0045379D">
        <w:rPr>
          <w:rFonts w:ascii="Times New Roman" w:eastAsia="Times New Roman" w:hAnsi="Times New Roman" w:cs="Times New Roman"/>
          <w:sz w:val="24"/>
          <w:szCs w:val="24"/>
          <w:lang w:val="en-GB" w:eastAsia="en-GB"/>
        </w:rPr>
        <w:t>cm depth) was collected from the Teaching and Research Farm in FUNAAB, air-dried and sieved with a 2​ mm sieve for laboratory analysis.</w:t>
      </w:r>
    </w:p>
    <w:p w14:paraId="37F61FFC"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eastAsia="en-GB"/>
        </w:rPr>
      </w:pPr>
    </w:p>
    <w:p w14:paraId="7835CA47"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eastAsia="en-GB"/>
        </w:rPr>
      </w:pPr>
      <w:r w:rsidRPr="0045379D">
        <w:rPr>
          <w:rFonts w:ascii="Times New Roman" w:eastAsia="Times New Roman" w:hAnsi="Times New Roman" w:cs="Times New Roman"/>
          <w:b/>
          <w:sz w:val="24"/>
          <w:szCs w:val="24"/>
          <w:lang w:eastAsia="en-GB"/>
        </w:rPr>
        <w:t xml:space="preserve">Soil Preparation for Planting </w:t>
      </w:r>
    </w:p>
    <w:p w14:paraId="429E0DCA" w14:textId="77777777" w:rsidR="0045379D" w:rsidRPr="0045379D" w:rsidRDefault="0045379D" w:rsidP="0045379D">
      <w:pPr>
        <w:spacing w:after="0" w:line="360" w:lineRule="auto"/>
        <w:jc w:val="both"/>
        <w:rPr>
          <w:rFonts w:ascii="Times New Roman" w:eastAsia="Times New Roman" w:hAnsi="Times New Roman" w:cs="Times New Roman"/>
          <w:sz w:val="24"/>
          <w:szCs w:val="24"/>
          <w:lang w:val="en-GB" w:eastAsia="en-GB"/>
        </w:rPr>
      </w:pPr>
      <w:r w:rsidRPr="0045379D">
        <w:rPr>
          <w:rFonts w:ascii="Times New Roman" w:eastAsia="Times New Roman" w:hAnsi="Times New Roman" w:cs="Times New Roman"/>
          <w:sz w:val="24"/>
          <w:szCs w:val="24"/>
          <w:lang w:val="en-GB" w:eastAsia="en-GB"/>
        </w:rPr>
        <w:t>Five (5) kilograms of the 2 mm sieved bulk soil was weighed into each plastic buckets, Amendments was applied thereafter, Trichoderma was applied at 5</w:t>
      </w:r>
      <w:r>
        <w:rPr>
          <w:rFonts w:ascii="Times New Roman" w:eastAsia="Times New Roman" w:hAnsi="Times New Roman" w:cs="Times New Roman"/>
          <w:sz w:val="24"/>
          <w:szCs w:val="24"/>
          <w:lang w:val="en-GB" w:eastAsia="en-GB"/>
        </w:rPr>
        <w:t xml:space="preserve"> </w:t>
      </w:r>
      <w:r w:rsidRPr="0045379D">
        <w:rPr>
          <w:rFonts w:ascii="Times New Roman" w:eastAsia="Times New Roman" w:hAnsi="Times New Roman" w:cs="Times New Roman"/>
          <w:sz w:val="24"/>
          <w:szCs w:val="24"/>
          <w:lang w:val="en-GB" w:eastAsia="en-GB"/>
        </w:rPr>
        <w:t>ml per pot while cattle dung was applied at 10 tha-</w:t>
      </w:r>
      <w:r w:rsidRPr="0045379D">
        <w:rPr>
          <w:rFonts w:ascii="Times New Roman" w:eastAsia="Times New Roman" w:hAnsi="Times New Roman" w:cs="Times New Roman"/>
          <w:sz w:val="24"/>
          <w:szCs w:val="24"/>
          <w:vertAlign w:val="superscript"/>
          <w:lang w:val="en-GB" w:eastAsia="en-GB"/>
        </w:rPr>
        <w:t>1</w:t>
      </w:r>
      <w:r w:rsidRPr="0045379D">
        <w:rPr>
          <w:rFonts w:ascii="Times New Roman" w:eastAsia="Times New Roman" w:hAnsi="Times New Roman" w:cs="Times New Roman"/>
          <w:sz w:val="24"/>
          <w:szCs w:val="24"/>
          <w:lang w:val="en-GB" w:eastAsia="en-GB"/>
        </w:rPr>
        <w:t>. It was moistened to 100</w:t>
      </w:r>
      <w:r>
        <w:rPr>
          <w:rFonts w:ascii="Times New Roman" w:eastAsia="Times New Roman" w:hAnsi="Times New Roman" w:cs="Times New Roman"/>
          <w:sz w:val="24"/>
          <w:szCs w:val="24"/>
          <w:lang w:val="en-GB" w:eastAsia="en-GB"/>
        </w:rPr>
        <w:t xml:space="preserve"> </w:t>
      </w:r>
      <w:r w:rsidRPr="0045379D">
        <w:rPr>
          <w:rFonts w:ascii="Times New Roman" w:eastAsia="Times New Roman" w:hAnsi="Times New Roman" w:cs="Times New Roman"/>
          <w:sz w:val="24"/>
          <w:szCs w:val="24"/>
          <w:lang w:val="en-GB" w:eastAsia="en-GB"/>
        </w:rPr>
        <w:t>% field capacity and left for one week after contamination, two seeds of soybean were planted per hole and wetting was done at 75</w:t>
      </w:r>
      <w:r>
        <w:rPr>
          <w:rFonts w:ascii="Times New Roman" w:eastAsia="Times New Roman" w:hAnsi="Times New Roman" w:cs="Times New Roman"/>
          <w:sz w:val="24"/>
          <w:szCs w:val="24"/>
          <w:lang w:val="en-GB" w:eastAsia="en-GB"/>
        </w:rPr>
        <w:t xml:space="preserve"> </w:t>
      </w:r>
      <w:r w:rsidRPr="0045379D">
        <w:rPr>
          <w:rFonts w:ascii="Times New Roman" w:eastAsia="Times New Roman" w:hAnsi="Times New Roman" w:cs="Times New Roman"/>
          <w:sz w:val="24"/>
          <w:szCs w:val="24"/>
          <w:lang w:val="en-GB" w:eastAsia="en-GB"/>
        </w:rPr>
        <w:t>% field capacity thereafter.</w:t>
      </w:r>
    </w:p>
    <w:p w14:paraId="4483CBEF"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val="en-GB" w:eastAsia="en-GB"/>
        </w:rPr>
      </w:pPr>
    </w:p>
    <w:p w14:paraId="0F336997"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val="en-GB" w:eastAsia="en-GB"/>
        </w:rPr>
      </w:pPr>
      <w:r w:rsidRPr="0045379D">
        <w:rPr>
          <w:rFonts w:ascii="Times New Roman" w:eastAsia="Times New Roman" w:hAnsi="Times New Roman" w:cs="Times New Roman"/>
          <w:b/>
          <w:sz w:val="24"/>
          <w:szCs w:val="24"/>
          <w:lang w:val="en-GB" w:eastAsia="en-GB"/>
        </w:rPr>
        <w:t xml:space="preserve">Data Collection </w:t>
      </w:r>
    </w:p>
    <w:p w14:paraId="4266908F" w14:textId="77777777" w:rsidR="0045379D" w:rsidRPr="0045379D" w:rsidRDefault="0045379D" w:rsidP="0045379D">
      <w:pPr>
        <w:spacing w:after="0" w:line="360" w:lineRule="auto"/>
        <w:jc w:val="both"/>
        <w:rPr>
          <w:rFonts w:ascii="Times New Roman" w:eastAsia="Times New Roman" w:hAnsi="Times New Roman" w:cs="Times New Roman"/>
          <w:sz w:val="24"/>
          <w:szCs w:val="24"/>
          <w:lang w:val="en-GB" w:eastAsia="en-GB"/>
        </w:rPr>
      </w:pPr>
      <w:r w:rsidRPr="0045379D">
        <w:rPr>
          <w:rFonts w:ascii="Times New Roman" w:eastAsia="Times New Roman" w:hAnsi="Times New Roman" w:cs="Times New Roman"/>
          <w:sz w:val="24"/>
          <w:szCs w:val="24"/>
          <w:lang w:val="en-GB" w:eastAsia="en-GB"/>
        </w:rPr>
        <w:t xml:space="preserve">The nitrogen fixation was determined at 8WAP by </w:t>
      </w:r>
      <w:proofErr w:type="spellStart"/>
      <w:r w:rsidRPr="0045379D">
        <w:rPr>
          <w:rFonts w:ascii="Times New Roman" w:eastAsia="Times New Roman" w:hAnsi="Times New Roman" w:cs="Times New Roman"/>
          <w:sz w:val="24"/>
          <w:szCs w:val="24"/>
          <w:lang w:val="en-GB" w:eastAsia="en-GB"/>
        </w:rPr>
        <w:t>uriede</w:t>
      </w:r>
      <w:proofErr w:type="spellEnd"/>
      <w:r w:rsidRPr="0045379D">
        <w:rPr>
          <w:rFonts w:ascii="Times New Roman" w:eastAsia="Times New Roman" w:hAnsi="Times New Roman" w:cs="Times New Roman"/>
          <w:sz w:val="24"/>
          <w:szCs w:val="24"/>
          <w:lang w:val="en-GB" w:eastAsia="en-GB"/>
        </w:rPr>
        <w:t xml:space="preserve"> analysis. This was done carefully by uprooting the plant and detaching the root and leaves immediately. The shoot with the petioles were oven dried and grinded. Five grams portion of each sample was weighed and the plant sap extraction was done using hot water extraction method for the ureide assay. </w:t>
      </w:r>
    </w:p>
    <w:p w14:paraId="73C49B75"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val="en-GB" w:eastAsia="en-GB"/>
        </w:rPr>
      </w:pPr>
    </w:p>
    <w:p w14:paraId="588CCBB7"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val="en-GB" w:eastAsia="en-GB"/>
        </w:rPr>
      </w:pPr>
      <w:r w:rsidRPr="0045379D">
        <w:rPr>
          <w:rFonts w:ascii="Times New Roman" w:eastAsia="Times New Roman" w:hAnsi="Times New Roman" w:cs="Times New Roman"/>
          <w:b/>
          <w:sz w:val="24"/>
          <w:szCs w:val="24"/>
          <w:lang w:val="en-GB" w:eastAsia="en-GB"/>
        </w:rPr>
        <w:t>Data Analysis</w:t>
      </w:r>
    </w:p>
    <w:p w14:paraId="2C702132"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val="en-GB" w:eastAsia="en-GB"/>
        </w:rPr>
      </w:pPr>
      <w:r w:rsidRPr="0045379D">
        <w:rPr>
          <w:rFonts w:ascii="Times New Roman" w:eastAsia="Times New Roman" w:hAnsi="Times New Roman" w:cs="Times New Roman"/>
          <w:sz w:val="24"/>
          <w:szCs w:val="24"/>
          <w:lang w:val="en-GB" w:eastAsia="en-GB"/>
        </w:rPr>
        <w:t>Data collected was subjected to Analysis of Variance (ANOVA) using </w:t>
      </w:r>
      <w:proofErr w:type="spellStart"/>
      <w:r w:rsidRPr="0045379D">
        <w:rPr>
          <w:rFonts w:ascii="Times New Roman" w:eastAsia="Times New Roman" w:hAnsi="Times New Roman" w:cs="Times New Roman"/>
          <w:sz w:val="24"/>
          <w:szCs w:val="24"/>
          <w:lang w:val="en-GB" w:eastAsia="en-GB"/>
        </w:rPr>
        <w:t>Genstat</w:t>
      </w:r>
      <w:proofErr w:type="spellEnd"/>
      <w:r w:rsidRPr="0045379D">
        <w:rPr>
          <w:rFonts w:ascii="Times New Roman" w:eastAsia="Times New Roman" w:hAnsi="Times New Roman" w:cs="Times New Roman"/>
          <w:sz w:val="24"/>
          <w:szCs w:val="24"/>
          <w:lang w:val="en-GB" w:eastAsia="en-GB"/>
        </w:rPr>
        <w:t> 12th edition and significant treatment means was separated using Duncan Multiple Range Test at 5</w:t>
      </w:r>
      <w:r>
        <w:rPr>
          <w:rFonts w:ascii="Times New Roman" w:eastAsia="Times New Roman" w:hAnsi="Times New Roman" w:cs="Times New Roman"/>
          <w:sz w:val="24"/>
          <w:szCs w:val="24"/>
          <w:lang w:val="en-GB" w:eastAsia="en-GB"/>
        </w:rPr>
        <w:t xml:space="preserve"> </w:t>
      </w:r>
      <w:r w:rsidRPr="0045379D">
        <w:rPr>
          <w:rFonts w:ascii="Times New Roman" w:eastAsia="Times New Roman" w:hAnsi="Times New Roman" w:cs="Times New Roman"/>
          <w:sz w:val="24"/>
          <w:szCs w:val="24"/>
          <w:lang w:val="en-GB" w:eastAsia="en-GB"/>
        </w:rPr>
        <w:t>% probability level.</w:t>
      </w:r>
    </w:p>
    <w:p w14:paraId="64B63C5A" w14:textId="77777777" w:rsidR="009E30C5" w:rsidRPr="00060D03" w:rsidRDefault="009E30C5" w:rsidP="00060D03">
      <w:pPr>
        <w:spacing w:after="0" w:line="360" w:lineRule="auto"/>
        <w:jc w:val="both"/>
        <w:rPr>
          <w:rFonts w:ascii="Times New Roman" w:eastAsia="Times New Roman" w:hAnsi="Times New Roman" w:cs="Times New Roman"/>
          <w:sz w:val="24"/>
          <w:szCs w:val="24"/>
          <w:lang w:eastAsia="en-GB"/>
        </w:rPr>
      </w:pPr>
    </w:p>
    <w:p w14:paraId="3E362395" w14:textId="77777777" w:rsidR="006A0D73" w:rsidRPr="006A0D73" w:rsidRDefault="006A0D73" w:rsidP="006A0D73">
      <w:pPr>
        <w:spacing w:after="0" w:line="360" w:lineRule="auto"/>
        <w:jc w:val="both"/>
        <w:rPr>
          <w:rFonts w:ascii="Times New Roman" w:eastAsia="Times New Roman" w:hAnsi="Times New Roman" w:cs="Times New Roman"/>
          <w:b/>
          <w:sz w:val="24"/>
          <w:szCs w:val="24"/>
          <w:lang w:eastAsia="en-GB"/>
        </w:rPr>
      </w:pPr>
      <w:r w:rsidRPr="006A0D73">
        <w:rPr>
          <w:rFonts w:ascii="Times New Roman" w:eastAsia="Times New Roman" w:hAnsi="Times New Roman" w:cs="Times New Roman"/>
          <w:b/>
          <w:sz w:val="24"/>
          <w:szCs w:val="24"/>
          <w:lang w:eastAsia="en-GB"/>
        </w:rPr>
        <w:t>RESULTS</w:t>
      </w:r>
    </w:p>
    <w:p w14:paraId="3DFFF1A2" w14:textId="77777777" w:rsidR="006A0D73" w:rsidRPr="006A0D73" w:rsidRDefault="006A0D73" w:rsidP="006A0D73">
      <w:pPr>
        <w:spacing w:after="0" w:line="360" w:lineRule="auto"/>
        <w:jc w:val="both"/>
        <w:rPr>
          <w:rFonts w:ascii="Times New Roman" w:eastAsia="Times New Roman" w:hAnsi="Times New Roman" w:cs="Times New Roman"/>
          <w:b/>
          <w:sz w:val="24"/>
          <w:szCs w:val="32"/>
          <w:lang w:eastAsia="en-GB"/>
        </w:rPr>
      </w:pPr>
      <w:r w:rsidRPr="006A0D73">
        <w:rPr>
          <w:rFonts w:ascii="Times New Roman" w:eastAsia="Times New Roman" w:hAnsi="Times New Roman" w:cs="Times New Roman"/>
          <w:b/>
          <w:sz w:val="24"/>
          <w:szCs w:val="32"/>
          <w:lang w:eastAsia="en-GB"/>
        </w:rPr>
        <w:t xml:space="preserve">Effect of </w:t>
      </w:r>
      <w:r w:rsidRPr="0002066C">
        <w:rPr>
          <w:rFonts w:ascii="Times New Roman" w:eastAsia="Times New Roman" w:hAnsi="Times New Roman" w:cs="Times New Roman"/>
          <w:b/>
          <w:i/>
          <w:sz w:val="24"/>
          <w:szCs w:val="32"/>
          <w:lang w:eastAsia="en-GB"/>
        </w:rPr>
        <w:t>Trichoderma</w:t>
      </w:r>
      <w:r w:rsidRPr="006A0D73">
        <w:rPr>
          <w:rFonts w:ascii="Times New Roman" w:eastAsia="Times New Roman" w:hAnsi="Times New Roman" w:cs="Times New Roman"/>
          <w:b/>
          <w:sz w:val="24"/>
          <w:szCs w:val="32"/>
          <w:lang w:eastAsia="en-GB"/>
        </w:rPr>
        <w:t xml:space="preserve"> Inoculation and Cattle Dung on So</w:t>
      </w:r>
      <w:r>
        <w:rPr>
          <w:rFonts w:ascii="Times New Roman" w:eastAsia="Times New Roman" w:hAnsi="Times New Roman" w:cs="Times New Roman"/>
          <w:b/>
          <w:sz w:val="24"/>
          <w:szCs w:val="32"/>
          <w:lang w:eastAsia="en-GB"/>
        </w:rPr>
        <w:t>ybean Number of Leaves in Zinc c</w:t>
      </w:r>
      <w:r w:rsidRPr="006A0D73">
        <w:rPr>
          <w:rFonts w:ascii="Times New Roman" w:eastAsia="Times New Roman" w:hAnsi="Times New Roman" w:cs="Times New Roman"/>
          <w:b/>
          <w:sz w:val="24"/>
          <w:szCs w:val="32"/>
          <w:lang w:eastAsia="en-GB"/>
        </w:rPr>
        <w:t>ontaminated Soil</w:t>
      </w:r>
    </w:p>
    <w:p w14:paraId="1EE599E9" w14:textId="77777777" w:rsidR="006A0D73" w:rsidRPr="006A0D73" w:rsidRDefault="006A0D73" w:rsidP="006A0D73">
      <w:pPr>
        <w:spacing w:after="0" w:line="360" w:lineRule="auto"/>
        <w:jc w:val="both"/>
        <w:rPr>
          <w:rFonts w:ascii="Times New Roman" w:eastAsia="Times New Roman" w:hAnsi="Times New Roman" w:cs="Times New Roman"/>
          <w:i/>
          <w:sz w:val="24"/>
          <w:szCs w:val="24"/>
          <w:lang w:eastAsia="en-GB"/>
        </w:rPr>
      </w:pPr>
      <w:r w:rsidRPr="006A0D73">
        <w:rPr>
          <w:rFonts w:ascii="Times New Roman" w:eastAsia="Times New Roman" w:hAnsi="Times New Roman" w:cs="Times New Roman"/>
          <w:sz w:val="24"/>
          <w:szCs w:val="24"/>
          <w:lang w:eastAsia="en-GB"/>
        </w:rPr>
        <w:t>The effect of cattle dung (CD) on the number of soybean leaves is presente</w:t>
      </w:r>
      <w:r>
        <w:rPr>
          <w:rFonts w:ascii="Times New Roman" w:eastAsia="Times New Roman" w:hAnsi="Times New Roman" w:cs="Times New Roman"/>
          <w:sz w:val="24"/>
          <w:szCs w:val="24"/>
          <w:lang w:eastAsia="en-GB"/>
        </w:rPr>
        <w:t>d in Table 1.</w:t>
      </w:r>
      <w:r w:rsidRPr="006A0D73">
        <w:rPr>
          <w:rFonts w:ascii="Times New Roman" w:eastAsia="Times New Roman" w:hAnsi="Times New Roman" w:cs="Times New Roman"/>
          <w:sz w:val="24"/>
          <w:szCs w:val="24"/>
          <w:lang w:eastAsia="en-GB"/>
        </w:rPr>
        <w:t xml:space="preserve"> At </w:t>
      </w:r>
      <w:r>
        <w:rPr>
          <w:rFonts w:ascii="Times New Roman" w:eastAsia="Times New Roman" w:hAnsi="Times New Roman" w:cs="Times New Roman"/>
          <w:sz w:val="24"/>
          <w:szCs w:val="24"/>
          <w:lang w:eastAsia="en-GB"/>
        </w:rPr>
        <w:t>two (</w:t>
      </w:r>
      <w:r w:rsidRPr="006A0D73">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w:t>
      </w:r>
      <w:r w:rsidRPr="006A0D7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Week After Planting (</w:t>
      </w:r>
      <w:r w:rsidRPr="006A0D73">
        <w:rPr>
          <w:rFonts w:ascii="Times New Roman" w:eastAsia="Times New Roman" w:hAnsi="Times New Roman" w:cs="Times New Roman"/>
          <w:sz w:val="24"/>
          <w:szCs w:val="24"/>
          <w:lang w:eastAsia="en-GB"/>
        </w:rPr>
        <w:t>WAP</w:t>
      </w:r>
      <w:r>
        <w:rPr>
          <w:rFonts w:ascii="Times New Roman" w:eastAsia="Times New Roman" w:hAnsi="Times New Roman" w:cs="Times New Roman"/>
          <w:sz w:val="24"/>
          <w:szCs w:val="24"/>
          <w:lang w:eastAsia="en-GB"/>
        </w:rPr>
        <w:t>)</w:t>
      </w:r>
      <w:r w:rsidRPr="006A0D73">
        <w:rPr>
          <w:rFonts w:ascii="Times New Roman" w:eastAsia="Times New Roman" w:hAnsi="Times New Roman" w:cs="Times New Roman"/>
          <w:sz w:val="24"/>
          <w:szCs w:val="24"/>
          <w:lang w:eastAsia="en-GB"/>
        </w:rPr>
        <w:t>, there was no significant difference in the number of soybean leaves between soil amended with CD and the un-amended. However, significant difference was observed from 4 to 12 WAP, in which soil amended with CD recorded significantly higher number of soybean leaves than soil without CD. Significant differences in number of leaves was obser</w:t>
      </w:r>
      <w:r>
        <w:rPr>
          <w:rFonts w:ascii="Times New Roman" w:eastAsia="Times New Roman" w:hAnsi="Times New Roman" w:cs="Times New Roman"/>
          <w:sz w:val="24"/>
          <w:szCs w:val="24"/>
          <w:lang w:eastAsia="en-GB"/>
        </w:rPr>
        <w:t>ved from 4-</w:t>
      </w:r>
      <w:r w:rsidRPr="006A0D73">
        <w:rPr>
          <w:rFonts w:ascii="Times New Roman" w:eastAsia="Times New Roman" w:hAnsi="Times New Roman" w:cs="Times New Roman"/>
          <w:sz w:val="24"/>
          <w:szCs w:val="24"/>
          <w:lang w:eastAsia="en-GB"/>
        </w:rPr>
        <w:t xml:space="preserve">10 WAP, </w:t>
      </w:r>
      <w:proofErr w:type="gramStart"/>
      <w:r w:rsidRPr="006A0D73">
        <w:rPr>
          <w:rFonts w:ascii="Times New Roman" w:eastAsia="Times New Roman" w:hAnsi="Times New Roman" w:cs="Times New Roman"/>
          <w:sz w:val="24"/>
          <w:szCs w:val="24"/>
          <w:lang w:eastAsia="en-GB"/>
        </w:rPr>
        <w:t>Where</w:t>
      </w:r>
      <w:proofErr w:type="gramEnd"/>
      <w:r w:rsidRPr="006A0D73">
        <w:rPr>
          <w:rFonts w:ascii="Times New Roman" w:eastAsia="Times New Roman" w:hAnsi="Times New Roman" w:cs="Times New Roman"/>
          <w:sz w:val="24"/>
          <w:szCs w:val="24"/>
          <w:lang w:eastAsia="en-GB"/>
        </w:rPr>
        <w:t xml:space="preserve"> soybean inoculated with </w:t>
      </w:r>
      <w:r w:rsidRPr="006A0D73">
        <w:rPr>
          <w:rFonts w:ascii="Times New Roman" w:eastAsia="Times New Roman" w:hAnsi="Times New Roman" w:cs="Times New Roman"/>
          <w:i/>
          <w:sz w:val="24"/>
          <w:szCs w:val="24"/>
          <w:lang w:eastAsia="en-GB"/>
        </w:rPr>
        <w:t xml:space="preserve">Trichoderma </w:t>
      </w:r>
      <w:proofErr w:type="spellStart"/>
      <w:r w:rsidRPr="006A0D73">
        <w:rPr>
          <w:rFonts w:ascii="Times New Roman" w:eastAsia="Times New Roman" w:hAnsi="Times New Roman" w:cs="Times New Roman"/>
          <w:i/>
          <w:sz w:val="24"/>
          <w:szCs w:val="24"/>
          <w:lang w:eastAsia="en-GB"/>
        </w:rPr>
        <w:t>asperellum</w:t>
      </w:r>
      <w:proofErr w:type="spellEnd"/>
      <w:r w:rsidRPr="006A0D73">
        <w:rPr>
          <w:rFonts w:ascii="Times New Roman" w:eastAsia="Times New Roman" w:hAnsi="Times New Roman" w:cs="Times New Roman"/>
          <w:sz w:val="24"/>
          <w:szCs w:val="24"/>
          <w:lang w:eastAsia="en-GB"/>
        </w:rPr>
        <w:t xml:space="preserve"> and </w:t>
      </w:r>
      <w:proofErr w:type="spellStart"/>
      <w:r w:rsidRPr="006A0D73">
        <w:rPr>
          <w:rFonts w:ascii="Times New Roman" w:eastAsia="Times New Roman" w:hAnsi="Times New Roman" w:cs="Times New Roman"/>
          <w:i/>
          <w:sz w:val="24"/>
          <w:szCs w:val="24"/>
          <w:lang w:eastAsia="en-GB"/>
        </w:rPr>
        <w:t>harzianum</w:t>
      </w:r>
      <w:proofErr w:type="spellEnd"/>
      <w:r w:rsidRPr="006A0D73">
        <w:rPr>
          <w:rFonts w:ascii="Times New Roman" w:eastAsia="Times New Roman" w:hAnsi="Times New Roman" w:cs="Times New Roman"/>
          <w:sz w:val="24"/>
          <w:szCs w:val="24"/>
          <w:lang w:eastAsia="en-GB"/>
        </w:rPr>
        <w:t xml:space="preserve"> recorded significantly higher number of leaves between the inoculated and the un-inoculated </w:t>
      </w:r>
      <w:r w:rsidRPr="006A0D73">
        <w:rPr>
          <w:rFonts w:ascii="Times New Roman" w:eastAsia="Times New Roman" w:hAnsi="Times New Roman" w:cs="Times New Roman"/>
          <w:sz w:val="24"/>
          <w:szCs w:val="24"/>
          <w:lang w:eastAsia="en-GB"/>
        </w:rPr>
        <w:lastRenderedPageBreak/>
        <w:t>soybean plant. (Table</w:t>
      </w:r>
      <w:r>
        <w:rPr>
          <w:rFonts w:ascii="Times New Roman" w:eastAsia="Times New Roman" w:hAnsi="Times New Roman" w:cs="Times New Roman"/>
          <w:sz w:val="24"/>
          <w:szCs w:val="24"/>
          <w:lang w:eastAsia="en-GB"/>
        </w:rPr>
        <w:t xml:space="preserve"> </w:t>
      </w:r>
      <w:r w:rsidRPr="006A0D73">
        <w:rPr>
          <w:rFonts w:ascii="Times New Roman" w:eastAsia="Times New Roman" w:hAnsi="Times New Roman" w:cs="Times New Roman"/>
          <w:sz w:val="24"/>
          <w:szCs w:val="24"/>
          <w:lang w:eastAsia="en-GB"/>
        </w:rPr>
        <w:t>1)</w:t>
      </w:r>
      <w:r w:rsidRPr="006A0D73">
        <w:rPr>
          <w:rFonts w:ascii="Times New Roman" w:eastAsia="Times New Roman" w:hAnsi="Times New Roman" w:cs="Times New Roman"/>
          <w:i/>
          <w:sz w:val="24"/>
          <w:szCs w:val="24"/>
          <w:lang w:eastAsia="en-GB"/>
        </w:rPr>
        <w:t xml:space="preserve">. </w:t>
      </w:r>
      <w:r w:rsidRPr="006A0D73">
        <w:rPr>
          <w:rFonts w:ascii="Times New Roman" w:eastAsia="Times New Roman" w:hAnsi="Times New Roman" w:cs="Times New Roman"/>
          <w:sz w:val="24"/>
          <w:szCs w:val="24"/>
          <w:lang w:eastAsia="en-GB"/>
        </w:rPr>
        <w:t>Contamination with zinc had no significant effect on soybean number of leaves except at 6 and 8</w:t>
      </w:r>
      <w:r>
        <w:rPr>
          <w:rFonts w:ascii="Times New Roman" w:eastAsia="Times New Roman" w:hAnsi="Times New Roman" w:cs="Times New Roman"/>
          <w:sz w:val="24"/>
          <w:szCs w:val="24"/>
          <w:lang w:eastAsia="en-GB"/>
        </w:rPr>
        <w:t xml:space="preserve"> </w:t>
      </w:r>
      <w:r w:rsidRPr="006A0D73">
        <w:rPr>
          <w:rFonts w:ascii="Times New Roman" w:eastAsia="Times New Roman" w:hAnsi="Times New Roman" w:cs="Times New Roman"/>
          <w:sz w:val="24"/>
          <w:szCs w:val="24"/>
          <w:lang w:eastAsia="en-GB"/>
        </w:rPr>
        <w:t>WAP only. (Table</w:t>
      </w:r>
      <w:r>
        <w:rPr>
          <w:rFonts w:ascii="Times New Roman" w:eastAsia="Times New Roman" w:hAnsi="Times New Roman" w:cs="Times New Roman"/>
          <w:sz w:val="24"/>
          <w:szCs w:val="24"/>
          <w:lang w:eastAsia="en-GB"/>
        </w:rPr>
        <w:t xml:space="preserve"> </w:t>
      </w:r>
      <w:r w:rsidRPr="006A0D73">
        <w:rPr>
          <w:rFonts w:ascii="Times New Roman" w:eastAsia="Times New Roman" w:hAnsi="Times New Roman" w:cs="Times New Roman"/>
          <w:sz w:val="24"/>
          <w:szCs w:val="24"/>
          <w:lang w:eastAsia="en-GB"/>
        </w:rPr>
        <w:t>1)</w:t>
      </w:r>
      <w:r w:rsidRPr="006A0D73">
        <w:rPr>
          <w:rFonts w:ascii="Times New Roman" w:eastAsia="Times New Roman" w:hAnsi="Times New Roman" w:cs="Times New Roman"/>
          <w:i/>
          <w:sz w:val="24"/>
          <w:szCs w:val="24"/>
          <w:lang w:eastAsia="en-GB"/>
        </w:rPr>
        <w:t>.</w:t>
      </w:r>
    </w:p>
    <w:p w14:paraId="694E531D" w14:textId="77777777" w:rsidR="006A0D73" w:rsidRPr="006A0D73" w:rsidRDefault="006A0D73" w:rsidP="006A0D73">
      <w:pPr>
        <w:spacing w:after="0" w:line="360" w:lineRule="auto"/>
        <w:jc w:val="both"/>
        <w:rPr>
          <w:rFonts w:ascii="Times New Roman" w:eastAsia="Times New Roman" w:hAnsi="Times New Roman" w:cs="Times New Roman"/>
          <w:sz w:val="24"/>
          <w:szCs w:val="24"/>
          <w:lang w:eastAsia="en-GB"/>
        </w:rPr>
      </w:pPr>
      <w:r w:rsidRPr="006A0D73">
        <w:rPr>
          <w:rFonts w:ascii="Times New Roman" w:eastAsia="Times New Roman" w:hAnsi="Times New Roman" w:cs="Times New Roman"/>
          <w:sz w:val="24"/>
          <w:szCs w:val="24"/>
          <w:lang w:eastAsia="en-GB"/>
        </w:rPr>
        <w:t>At 6 and 8 WAP, Soybean number of leaves was significantly higher in the no control (no contamination) than at 300 or 600 mg zinc per pot. However, there was no significant difference in the number of leaves between 300 and 600</w:t>
      </w:r>
      <w:r>
        <w:rPr>
          <w:rFonts w:ascii="Times New Roman" w:eastAsia="Times New Roman" w:hAnsi="Times New Roman" w:cs="Times New Roman"/>
          <w:sz w:val="24"/>
          <w:szCs w:val="24"/>
          <w:lang w:eastAsia="en-GB"/>
        </w:rPr>
        <w:t xml:space="preserve"> </w:t>
      </w:r>
      <w:r w:rsidRPr="006A0D73">
        <w:rPr>
          <w:rFonts w:ascii="Times New Roman" w:eastAsia="Times New Roman" w:hAnsi="Times New Roman" w:cs="Times New Roman"/>
          <w:sz w:val="24"/>
          <w:szCs w:val="24"/>
          <w:lang w:eastAsia="en-GB"/>
        </w:rPr>
        <w:t>mg per pot of zinc contamination</w:t>
      </w:r>
    </w:p>
    <w:p w14:paraId="7CD766B5" w14:textId="77777777" w:rsidR="006A0D73" w:rsidRPr="006A0D73" w:rsidRDefault="006A0D73" w:rsidP="006A0D73">
      <w:pPr>
        <w:spacing w:after="0" w:line="360" w:lineRule="auto"/>
        <w:jc w:val="both"/>
        <w:rPr>
          <w:rFonts w:ascii="Times New Roman" w:eastAsia="Times New Roman" w:hAnsi="Times New Roman" w:cs="Times New Roman"/>
          <w:sz w:val="24"/>
          <w:szCs w:val="24"/>
          <w:lang w:eastAsia="en-GB"/>
        </w:rPr>
      </w:pPr>
      <w:r w:rsidRPr="006A0D73">
        <w:rPr>
          <w:rFonts w:ascii="Times New Roman" w:eastAsia="Times New Roman" w:hAnsi="Times New Roman" w:cs="Times New Roman"/>
          <w:sz w:val="24"/>
          <w:szCs w:val="24"/>
          <w:lang w:eastAsia="en-GB"/>
        </w:rPr>
        <w:t xml:space="preserve">Interactive effect of </w:t>
      </w:r>
      <w:r w:rsidRPr="006A0D73">
        <w:rPr>
          <w:rFonts w:ascii="Times New Roman" w:eastAsia="Times New Roman" w:hAnsi="Times New Roman" w:cs="Times New Roman"/>
          <w:i/>
          <w:sz w:val="24"/>
          <w:szCs w:val="24"/>
          <w:lang w:eastAsia="en-GB"/>
        </w:rPr>
        <w:t>Trichoderma</w:t>
      </w:r>
      <w:r w:rsidRPr="006A0D73">
        <w:rPr>
          <w:rFonts w:ascii="Times New Roman" w:eastAsia="Times New Roman" w:hAnsi="Times New Roman" w:cs="Times New Roman"/>
          <w:sz w:val="24"/>
          <w:szCs w:val="24"/>
          <w:lang w:eastAsia="en-GB"/>
        </w:rPr>
        <w:t xml:space="preserve"> inoculation and cattle dung on soybean leaf number in zinc contaminated soil was observed between CD with zinc contamination and </w:t>
      </w:r>
      <w:r w:rsidRPr="006A0D73">
        <w:rPr>
          <w:rFonts w:ascii="Times New Roman" w:eastAsia="Times New Roman" w:hAnsi="Times New Roman" w:cs="Times New Roman"/>
          <w:i/>
          <w:sz w:val="24"/>
          <w:szCs w:val="24"/>
          <w:lang w:eastAsia="en-GB"/>
        </w:rPr>
        <w:t>Trichoderma</w:t>
      </w:r>
      <w:r w:rsidRPr="006A0D73">
        <w:rPr>
          <w:rFonts w:ascii="Times New Roman" w:eastAsia="Times New Roman" w:hAnsi="Times New Roman" w:cs="Times New Roman"/>
          <w:sz w:val="24"/>
          <w:szCs w:val="24"/>
          <w:lang w:eastAsia="en-GB"/>
        </w:rPr>
        <w:t xml:space="preserve"> inoculation with zinc contamination at 6, 8, 10 and 12 WAP, respectively.</w:t>
      </w:r>
    </w:p>
    <w:p w14:paraId="6E8C3286" w14:textId="77777777" w:rsidR="00060D03" w:rsidRDefault="00060D03" w:rsidP="003E75D5">
      <w:pPr>
        <w:rPr>
          <w:rFonts w:ascii="Times New Roman" w:hAnsi="Times New Roman" w:cs="Times New Roman"/>
          <w:sz w:val="24"/>
          <w:szCs w:val="24"/>
        </w:rPr>
      </w:pPr>
    </w:p>
    <w:p w14:paraId="137B39CA" w14:textId="77777777" w:rsidR="00816616" w:rsidRPr="00816616" w:rsidRDefault="00816616" w:rsidP="00162AFD">
      <w:pPr>
        <w:spacing w:after="0" w:line="360" w:lineRule="auto"/>
        <w:jc w:val="both"/>
        <w:rPr>
          <w:rFonts w:ascii="Times New Roman" w:eastAsia="Times New Roman" w:hAnsi="Times New Roman" w:cs="Times New Roman"/>
          <w:b/>
          <w:sz w:val="24"/>
          <w:lang w:eastAsia="en-GB"/>
        </w:rPr>
      </w:pPr>
      <w:r w:rsidRPr="00816616">
        <w:rPr>
          <w:rFonts w:ascii="Times New Roman" w:eastAsia="Times New Roman" w:hAnsi="Times New Roman" w:cs="Times New Roman"/>
          <w:b/>
          <w:sz w:val="24"/>
          <w:lang w:eastAsia="en-GB"/>
        </w:rPr>
        <w:t xml:space="preserve">Table 1: Effect of </w:t>
      </w:r>
      <w:r w:rsidRPr="00816616">
        <w:rPr>
          <w:rFonts w:ascii="Times New Roman" w:eastAsia="Times New Roman" w:hAnsi="Times New Roman" w:cs="Times New Roman"/>
          <w:b/>
          <w:i/>
          <w:sz w:val="24"/>
          <w:lang w:eastAsia="en-GB"/>
        </w:rPr>
        <w:t>Trichoderma</w:t>
      </w:r>
      <w:r w:rsidRPr="00816616">
        <w:rPr>
          <w:rFonts w:ascii="Times New Roman" w:eastAsia="Times New Roman" w:hAnsi="Times New Roman" w:cs="Times New Roman"/>
          <w:b/>
          <w:sz w:val="24"/>
          <w:lang w:eastAsia="en-GB"/>
        </w:rPr>
        <w:t xml:space="preserve"> inoculation and cattle dung on soybean number of leaves in zinc contaminated soil</w:t>
      </w:r>
    </w:p>
    <w:tbl>
      <w:tblPr>
        <w:tblW w:w="9841" w:type="dxa"/>
        <w:tblInd w:w="93" w:type="dxa"/>
        <w:tblLook w:val="04A0" w:firstRow="1" w:lastRow="0" w:firstColumn="1" w:lastColumn="0" w:noHBand="0" w:noVBand="1"/>
      </w:tblPr>
      <w:tblGrid>
        <w:gridCol w:w="2194"/>
        <w:gridCol w:w="1261"/>
        <w:gridCol w:w="1262"/>
        <w:gridCol w:w="1261"/>
        <w:gridCol w:w="1261"/>
        <w:gridCol w:w="1301"/>
        <w:gridCol w:w="1301"/>
      </w:tblGrid>
      <w:tr w:rsidR="00816616" w:rsidRPr="00816616" w14:paraId="4FF5C972" w14:textId="77777777" w:rsidTr="0002066C">
        <w:trPr>
          <w:trHeight w:val="444"/>
        </w:trPr>
        <w:tc>
          <w:tcPr>
            <w:tcW w:w="2194" w:type="dxa"/>
            <w:tcBorders>
              <w:top w:val="single" w:sz="4" w:space="0" w:color="auto"/>
              <w:left w:val="nil"/>
              <w:bottom w:val="single" w:sz="4" w:space="0" w:color="auto"/>
              <w:right w:val="nil"/>
            </w:tcBorders>
            <w:noWrap/>
            <w:vAlign w:val="bottom"/>
            <w:hideMark/>
          </w:tcPr>
          <w:p w14:paraId="7964BEA4"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TREATMENT</w:t>
            </w:r>
          </w:p>
        </w:tc>
        <w:tc>
          <w:tcPr>
            <w:tcW w:w="1261" w:type="dxa"/>
            <w:tcBorders>
              <w:top w:val="single" w:sz="4" w:space="0" w:color="auto"/>
              <w:left w:val="nil"/>
              <w:bottom w:val="single" w:sz="4" w:space="0" w:color="auto"/>
              <w:right w:val="nil"/>
            </w:tcBorders>
            <w:noWrap/>
            <w:vAlign w:val="bottom"/>
            <w:hideMark/>
          </w:tcPr>
          <w:p w14:paraId="28F285A0"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2WAP</w:t>
            </w:r>
          </w:p>
        </w:tc>
        <w:tc>
          <w:tcPr>
            <w:tcW w:w="1262" w:type="dxa"/>
            <w:tcBorders>
              <w:top w:val="single" w:sz="4" w:space="0" w:color="auto"/>
              <w:left w:val="nil"/>
              <w:bottom w:val="single" w:sz="4" w:space="0" w:color="auto"/>
              <w:right w:val="nil"/>
            </w:tcBorders>
            <w:noWrap/>
            <w:vAlign w:val="bottom"/>
            <w:hideMark/>
          </w:tcPr>
          <w:p w14:paraId="7AFD2243"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4WAP</w:t>
            </w:r>
          </w:p>
        </w:tc>
        <w:tc>
          <w:tcPr>
            <w:tcW w:w="1261" w:type="dxa"/>
            <w:tcBorders>
              <w:top w:val="single" w:sz="4" w:space="0" w:color="auto"/>
              <w:left w:val="nil"/>
              <w:bottom w:val="single" w:sz="4" w:space="0" w:color="auto"/>
              <w:right w:val="nil"/>
            </w:tcBorders>
            <w:noWrap/>
            <w:vAlign w:val="bottom"/>
            <w:hideMark/>
          </w:tcPr>
          <w:p w14:paraId="5C186E0F"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6WAP</w:t>
            </w:r>
          </w:p>
        </w:tc>
        <w:tc>
          <w:tcPr>
            <w:tcW w:w="1261" w:type="dxa"/>
            <w:tcBorders>
              <w:top w:val="single" w:sz="4" w:space="0" w:color="auto"/>
              <w:left w:val="nil"/>
              <w:bottom w:val="single" w:sz="4" w:space="0" w:color="auto"/>
              <w:right w:val="nil"/>
            </w:tcBorders>
            <w:noWrap/>
            <w:vAlign w:val="bottom"/>
            <w:hideMark/>
          </w:tcPr>
          <w:p w14:paraId="304309E5"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8WAP</w:t>
            </w:r>
          </w:p>
        </w:tc>
        <w:tc>
          <w:tcPr>
            <w:tcW w:w="1301" w:type="dxa"/>
            <w:tcBorders>
              <w:top w:val="single" w:sz="4" w:space="0" w:color="auto"/>
              <w:left w:val="nil"/>
              <w:bottom w:val="single" w:sz="4" w:space="0" w:color="auto"/>
              <w:right w:val="nil"/>
            </w:tcBorders>
            <w:noWrap/>
            <w:vAlign w:val="bottom"/>
            <w:hideMark/>
          </w:tcPr>
          <w:p w14:paraId="16DF64DE"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10WAP</w:t>
            </w:r>
          </w:p>
        </w:tc>
        <w:tc>
          <w:tcPr>
            <w:tcW w:w="1301" w:type="dxa"/>
            <w:tcBorders>
              <w:top w:val="single" w:sz="4" w:space="0" w:color="auto"/>
              <w:left w:val="nil"/>
              <w:bottom w:val="single" w:sz="4" w:space="0" w:color="auto"/>
              <w:right w:val="nil"/>
            </w:tcBorders>
            <w:noWrap/>
            <w:vAlign w:val="bottom"/>
            <w:hideMark/>
          </w:tcPr>
          <w:p w14:paraId="132D67DA"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12WAP</w:t>
            </w:r>
          </w:p>
        </w:tc>
      </w:tr>
      <w:tr w:rsidR="00816616" w:rsidRPr="00816616" w14:paraId="4326C5BF" w14:textId="77777777" w:rsidTr="0002066C">
        <w:trPr>
          <w:trHeight w:val="444"/>
        </w:trPr>
        <w:tc>
          <w:tcPr>
            <w:tcW w:w="3455" w:type="dxa"/>
            <w:gridSpan w:val="2"/>
            <w:tcBorders>
              <w:top w:val="single" w:sz="4" w:space="0" w:color="auto"/>
              <w:left w:val="nil"/>
              <w:bottom w:val="nil"/>
              <w:right w:val="nil"/>
            </w:tcBorders>
            <w:noWrap/>
            <w:vAlign w:val="bottom"/>
            <w:hideMark/>
          </w:tcPr>
          <w:p w14:paraId="233DFD8C"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CATTLE DUNG (CD)</w:t>
            </w:r>
          </w:p>
        </w:tc>
        <w:tc>
          <w:tcPr>
            <w:tcW w:w="1262" w:type="dxa"/>
            <w:tcBorders>
              <w:top w:val="single" w:sz="4" w:space="0" w:color="auto"/>
              <w:left w:val="nil"/>
              <w:bottom w:val="nil"/>
              <w:right w:val="nil"/>
            </w:tcBorders>
            <w:noWrap/>
            <w:vAlign w:val="bottom"/>
            <w:hideMark/>
          </w:tcPr>
          <w:p w14:paraId="1C34A340"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261" w:type="dxa"/>
            <w:tcBorders>
              <w:top w:val="single" w:sz="4" w:space="0" w:color="auto"/>
              <w:left w:val="nil"/>
              <w:bottom w:val="nil"/>
              <w:right w:val="nil"/>
            </w:tcBorders>
            <w:noWrap/>
            <w:vAlign w:val="bottom"/>
            <w:hideMark/>
          </w:tcPr>
          <w:p w14:paraId="2A679B5A"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261" w:type="dxa"/>
            <w:tcBorders>
              <w:top w:val="single" w:sz="4" w:space="0" w:color="auto"/>
              <w:left w:val="nil"/>
              <w:bottom w:val="nil"/>
              <w:right w:val="nil"/>
            </w:tcBorders>
            <w:noWrap/>
            <w:vAlign w:val="bottom"/>
            <w:hideMark/>
          </w:tcPr>
          <w:p w14:paraId="63BFA203"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301" w:type="dxa"/>
            <w:tcBorders>
              <w:top w:val="single" w:sz="4" w:space="0" w:color="auto"/>
              <w:left w:val="nil"/>
              <w:bottom w:val="nil"/>
              <w:right w:val="nil"/>
            </w:tcBorders>
            <w:noWrap/>
            <w:vAlign w:val="bottom"/>
            <w:hideMark/>
          </w:tcPr>
          <w:p w14:paraId="49B73085"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301" w:type="dxa"/>
            <w:tcBorders>
              <w:top w:val="single" w:sz="4" w:space="0" w:color="auto"/>
              <w:left w:val="nil"/>
              <w:bottom w:val="nil"/>
              <w:right w:val="nil"/>
            </w:tcBorders>
            <w:noWrap/>
            <w:vAlign w:val="bottom"/>
            <w:hideMark/>
          </w:tcPr>
          <w:p w14:paraId="13CD3995"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r>
      <w:tr w:rsidR="00816616" w:rsidRPr="00816616" w14:paraId="58F45BFA" w14:textId="77777777" w:rsidTr="0002066C">
        <w:trPr>
          <w:trHeight w:val="444"/>
        </w:trPr>
        <w:tc>
          <w:tcPr>
            <w:tcW w:w="2194" w:type="dxa"/>
            <w:tcBorders>
              <w:top w:val="nil"/>
              <w:left w:val="nil"/>
              <w:bottom w:val="nil"/>
              <w:right w:val="nil"/>
            </w:tcBorders>
            <w:noWrap/>
            <w:vAlign w:val="bottom"/>
            <w:hideMark/>
          </w:tcPr>
          <w:p w14:paraId="417D0834"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NA</w:t>
            </w:r>
          </w:p>
        </w:tc>
        <w:tc>
          <w:tcPr>
            <w:tcW w:w="1261" w:type="dxa"/>
            <w:tcBorders>
              <w:top w:val="nil"/>
              <w:left w:val="nil"/>
              <w:bottom w:val="nil"/>
              <w:right w:val="nil"/>
            </w:tcBorders>
            <w:noWrap/>
            <w:vAlign w:val="bottom"/>
            <w:hideMark/>
          </w:tcPr>
          <w:p w14:paraId="74B0883B"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8.11</w:t>
            </w:r>
          </w:p>
        </w:tc>
        <w:tc>
          <w:tcPr>
            <w:tcW w:w="1262" w:type="dxa"/>
            <w:tcBorders>
              <w:top w:val="nil"/>
              <w:left w:val="nil"/>
              <w:bottom w:val="nil"/>
              <w:right w:val="nil"/>
            </w:tcBorders>
            <w:noWrap/>
            <w:vAlign w:val="bottom"/>
            <w:hideMark/>
          </w:tcPr>
          <w:p w14:paraId="33673B5E"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12.85b</w:t>
            </w:r>
          </w:p>
        </w:tc>
        <w:tc>
          <w:tcPr>
            <w:tcW w:w="1261" w:type="dxa"/>
            <w:tcBorders>
              <w:top w:val="nil"/>
              <w:left w:val="nil"/>
              <w:bottom w:val="nil"/>
              <w:right w:val="nil"/>
            </w:tcBorders>
            <w:noWrap/>
            <w:vAlign w:val="bottom"/>
            <w:hideMark/>
          </w:tcPr>
          <w:p w14:paraId="1A5D4969"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14.59b</w:t>
            </w:r>
          </w:p>
        </w:tc>
        <w:tc>
          <w:tcPr>
            <w:tcW w:w="1261" w:type="dxa"/>
            <w:tcBorders>
              <w:top w:val="nil"/>
              <w:left w:val="nil"/>
              <w:bottom w:val="nil"/>
              <w:right w:val="nil"/>
            </w:tcBorders>
            <w:noWrap/>
            <w:vAlign w:val="bottom"/>
            <w:hideMark/>
          </w:tcPr>
          <w:p w14:paraId="07D606D5"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17.24b</w:t>
            </w:r>
          </w:p>
        </w:tc>
        <w:tc>
          <w:tcPr>
            <w:tcW w:w="1301" w:type="dxa"/>
            <w:tcBorders>
              <w:top w:val="nil"/>
              <w:left w:val="nil"/>
              <w:bottom w:val="nil"/>
              <w:right w:val="nil"/>
            </w:tcBorders>
            <w:noWrap/>
            <w:vAlign w:val="bottom"/>
            <w:hideMark/>
          </w:tcPr>
          <w:p w14:paraId="38D0CA02"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19.01b</w:t>
            </w:r>
          </w:p>
        </w:tc>
        <w:tc>
          <w:tcPr>
            <w:tcW w:w="1301" w:type="dxa"/>
            <w:tcBorders>
              <w:top w:val="nil"/>
              <w:left w:val="nil"/>
              <w:bottom w:val="nil"/>
              <w:right w:val="nil"/>
            </w:tcBorders>
            <w:noWrap/>
            <w:vAlign w:val="bottom"/>
            <w:hideMark/>
          </w:tcPr>
          <w:p w14:paraId="3CE28425"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21.5a</w:t>
            </w:r>
          </w:p>
        </w:tc>
      </w:tr>
      <w:tr w:rsidR="00816616" w:rsidRPr="00816616" w14:paraId="3A23FB6E" w14:textId="77777777" w:rsidTr="0002066C">
        <w:trPr>
          <w:trHeight w:val="444"/>
        </w:trPr>
        <w:tc>
          <w:tcPr>
            <w:tcW w:w="2194" w:type="dxa"/>
            <w:tcBorders>
              <w:top w:val="nil"/>
              <w:left w:val="nil"/>
              <w:bottom w:val="nil"/>
              <w:right w:val="nil"/>
            </w:tcBorders>
            <w:noWrap/>
            <w:vAlign w:val="bottom"/>
            <w:hideMark/>
          </w:tcPr>
          <w:p w14:paraId="31796C2C"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CD</w:t>
            </w:r>
          </w:p>
        </w:tc>
        <w:tc>
          <w:tcPr>
            <w:tcW w:w="1261" w:type="dxa"/>
            <w:tcBorders>
              <w:top w:val="nil"/>
              <w:left w:val="nil"/>
              <w:bottom w:val="nil"/>
              <w:right w:val="nil"/>
            </w:tcBorders>
            <w:noWrap/>
            <w:vAlign w:val="bottom"/>
            <w:hideMark/>
          </w:tcPr>
          <w:p w14:paraId="1A37B279"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8.31</w:t>
            </w:r>
          </w:p>
        </w:tc>
        <w:tc>
          <w:tcPr>
            <w:tcW w:w="1262" w:type="dxa"/>
            <w:tcBorders>
              <w:top w:val="nil"/>
              <w:left w:val="nil"/>
              <w:bottom w:val="nil"/>
              <w:right w:val="nil"/>
            </w:tcBorders>
            <w:noWrap/>
            <w:vAlign w:val="bottom"/>
            <w:hideMark/>
          </w:tcPr>
          <w:p w14:paraId="65C6814E"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15.57a</w:t>
            </w:r>
          </w:p>
        </w:tc>
        <w:tc>
          <w:tcPr>
            <w:tcW w:w="1261" w:type="dxa"/>
            <w:tcBorders>
              <w:top w:val="nil"/>
              <w:left w:val="nil"/>
              <w:bottom w:val="nil"/>
              <w:right w:val="nil"/>
            </w:tcBorders>
            <w:noWrap/>
            <w:vAlign w:val="bottom"/>
            <w:hideMark/>
          </w:tcPr>
          <w:p w14:paraId="0B5B73C4"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18.11a</w:t>
            </w:r>
          </w:p>
        </w:tc>
        <w:tc>
          <w:tcPr>
            <w:tcW w:w="1261" w:type="dxa"/>
            <w:tcBorders>
              <w:top w:val="nil"/>
              <w:left w:val="nil"/>
              <w:bottom w:val="nil"/>
              <w:right w:val="nil"/>
            </w:tcBorders>
            <w:noWrap/>
            <w:vAlign w:val="bottom"/>
            <w:hideMark/>
          </w:tcPr>
          <w:p w14:paraId="4E74E54B"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23.26a</w:t>
            </w:r>
          </w:p>
        </w:tc>
        <w:tc>
          <w:tcPr>
            <w:tcW w:w="1301" w:type="dxa"/>
            <w:tcBorders>
              <w:top w:val="nil"/>
              <w:left w:val="nil"/>
              <w:bottom w:val="nil"/>
              <w:right w:val="nil"/>
            </w:tcBorders>
            <w:noWrap/>
            <w:vAlign w:val="bottom"/>
            <w:hideMark/>
          </w:tcPr>
          <w:p w14:paraId="758D45D6"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26.8a</w:t>
            </w:r>
          </w:p>
        </w:tc>
        <w:tc>
          <w:tcPr>
            <w:tcW w:w="1301" w:type="dxa"/>
            <w:tcBorders>
              <w:top w:val="nil"/>
              <w:left w:val="nil"/>
              <w:bottom w:val="nil"/>
              <w:right w:val="nil"/>
            </w:tcBorders>
            <w:noWrap/>
            <w:vAlign w:val="bottom"/>
            <w:hideMark/>
          </w:tcPr>
          <w:p w14:paraId="47BD098B"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28.9b</w:t>
            </w:r>
          </w:p>
        </w:tc>
      </w:tr>
      <w:tr w:rsidR="00816616" w:rsidRPr="00816616" w14:paraId="5297AF8B" w14:textId="77777777" w:rsidTr="0002066C">
        <w:trPr>
          <w:trHeight w:val="444"/>
        </w:trPr>
        <w:tc>
          <w:tcPr>
            <w:tcW w:w="3455" w:type="dxa"/>
            <w:gridSpan w:val="2"/>
            <w:tcBorders>
              <w:top w:val="nil"/>
              <w:left w:val="nil"/>
              <w:bottom w:val="nil"/>
              <w:right w:val="nil"/>
            </w:tcBorders>
            <w:noWrap/>
            <w:vAlign w:val="bottom"/>
            <w:hideMark/>
          </w:tcPr>
          <w:p w14:paraId="11716DF3"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TRICHODERMA (T)</w:t>
            </w:r>
          </w:p>
        </w:tc>
        <w:tc>
          <w:tcPr>
            <w:tcW w:w="1262" w:type="dxa"/>
            <w:tcBorders>
              <w:top w:val="nil"/>
              <w:left w:val="nil"/>
              <w:bottom w:val="nil"/>
              <w:right w:val="nil"/>
            </w:tcBorders>
            <w:noWrap/>
            <w:vAlign w:val="bottom"/>
            <w:hideMark/>
          </w:tcPr>
          <w:p w14:paraId="4793C597"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261" w:type="dxa"/>
            <w:tcBorders>
              <w:top w:val="nil"/>
              <w:left w:val="nil"/>
              <w:bottom w:val="nil"/>
              <w:right w:val="nil"/>
            </w:tcBorders>
            <w:noWrap/>
            <w:vAlign w:val="bottom"/>
            <w:hideMark/>
          </w:tcPr>
          <w:p w14:paraId="0B10022F"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261" w:type="dxa"/>
            <w:tcBorders>
              <w:top w:val="nil"/>
              <w:left w:val="nil"/>
              <w:bottom w:val="nil"/>
              <w:right w:val="nil"/>
            </w:tcBorders>
            <w:noWrap/>
            <w:vAlign w:val="bottom"/>
            <w:hideMark/>
          </w:tcPr>
          <w:p w14:paraId="00306DC4"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301" w:type="dxa"/>
            <w:tcBorders>
              <w:top w:val="nil"/>
              <w:left w:val="nil"/>
              <w:bottom w:val="nil"/>
              <w:right w:val="nil"/>
            </w:tcBorders>
            <w:noWrap/>
            <w:vAlign w:val="bottom"/>
            <w:hideMark/>
          </w:tcPr>
          <w:p w14:paraId="5CEF9D84"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301" w:type="dxa"/>
            <w:tcBorders>
              <w:top w:val="nil"/>
              <w:left w:val="nil"/>
              <w:bottom w:val="nil"/>
              <w:right w:val="nil"/>
            </w:tcBorders>
            <w:noWrap/>
            <w:vAlign w:val="bottom"/>
            <w:hideMark/>
          </w:tcPr>
          <w:p w14:paraId="6F7ABC53"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r>
      <w:tr w:rsidR="00816616" w:rsidRPr="00816616" w14:paraId="0F40EC1F" w14:textId="77777777" w:rsidTr="0002066C">
        <w:trPr>
          <w:trHeight w:val="444"/>
        </w:trPr>
        <w:tc>
          <w:tcPr>
            <w:tcW w:w="2194" w:type="dxa"/>
            <w:tcBorders>
              <w:top w:val="nil"/>
              <w:left w:val="nil"/>
              <w:bottom w:val="nil"/>
              <w:right w:val="nil"/>
            </w:tcBorders>
            <w:noWrap/>
            <w:vAlign w:val="bottom"/>
            <w:hideMark/>
          </w:tcPr>
          <w:p w14:paraId="203636D9"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NI</w:t>
            </w:r>
          </w:p>
        </w:tc>
        <w:tc>
          <w:tcPr>
            <w:tcW w:w="1261" w:type="dxa"/>
            <w:tcBorders>
              <w:top w:val="nil"/>
              <w:left w:val="nil"/>
              <w:bottom w:val="nil"/>
              <w:right w:val="nil"/>
            </w:tcBorders>
            <w:noWrap/>
            <w:vAlign w:val="bottom"/>
            <w:hideMark/>
          </w:tcPr>
          <w:p w14:paraId="5AE2E405"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8.78a</w:t>
            </w:r>
          </w:p>
        </w:tc>
        <w:tc>
          <w:tcPr>
            <w:tcW w:w="1262" w:type="dxa"/>
            <w:tcBorders>
              <w:top w:val="nil"/>
              <w:left w:val="nil"/>
              <w:bottom w:val="nil"/>
              <w:right w:val="nil"/>
            </w:tcBorders>
            <w:noWrap/>
            <w:vAlign w:val="bottom"/>
            <w:hideMark/>
          </w:tcPr>
          <w:p w14:paraId="4D526EB4"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10.19b</w:t>
            </w:r>
          </w:p>
        </w:tc>
        <w:tc>
          <w:tcPr>
            <w:tcW w:w="1261" w:type="dxa"/>
            <w:tcBorders>
              <w:top w:val="nil"/>
              <w:left w:val="nil"/>
              <w:bottom w:val="nil"/>
              <w:right w:val="nil"/>
            </w:tcBorders>
            <w:noWrap/>
            <w:vAlign w:val="bottom"/>
            <w:hideMark/>
          </w:tcPr>
          <w:p w14:paraId="6E6DD5E4"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13.78b</w:t>
            </w:r>
          </w:p>
        </w:tc>
        <w:tc>
          <w:tcPr>
            <w:tcW w:w="1261" w:type="dxa"/>
            <w:tcBorders>
              <w:top w:val="nil"/>
              <w:left w:val="nil"/>
              <w:bottom w:val="nil"/>
              <w:right w:val="nil"/>
            </w:tcBorders>
            <w:noWrap/>
            <w:vAlign w:val="bottom"/>
            <w:hideMark/>
          </w:tcPr>
          <w:p w14:paraId="06B37841"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18.06b</w:t>
            </w:r>
          </w:p>
        </w:tc>
        <w:tc>
          <w:tcPr>
            <w:tcW w:w="1301" w:type="dxa"/>
            <w:tcBorders>
              <w:top w:val="nil"/>
              <w:left w:val="nil"/>
              <w:bottom w:val="nil"/>
              <w:right w:val="nil"/>
            </w:tcBorders>
            <w:noWrap/>
            <w:vAlign w:val="bottom"/>
            <w:hideMark/>
          </w:tcPr>
          <w:p w14:paraId="2E1902CC"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20.7b</w:t>
            </w:r>
          </w:p>
        </w:tc>
        <w:tc>
          <w:tcPr>
            <w:tcW w:w="1301" w:type="dxa"/>
            <w:tcBorders>
              <w:top w:val="nil"/>
              <w:left w:val="nil"/>
              <w:bottom w:val="nil"/>
              <w:right w:val="nil"/>
            </w:tcBorders>
            <w:noWrap/>
            <w:vAlign w:val="bottom"/>
            <w:hideMark/>
          </w:tcPr>
          <w:p w14:paraId="108D13E5"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22.5a</w:t>
            </w:r>
          </w:p>
        </w:tc>
      </w:tr>
      <w:tr w:rsidR="00816616" w:rsidRPr="00816616" w14:paraId="0F9C345E" w14:textId="77777777" w:rsidTr="0002066C">
        <w:trPr>
          <w:trHeight w:val="444"/>
        </w:trPr>
        <w:tc>
          <w:tcPr>
            <w:tcW w:w="2194" w:type="dxa"/>
            <w:tcBorders>
              <w:top w:val="nil"/>
              <w:left w:val="nil"/>
              <w:bottom w:val="nil"/>
              <w:right w:val="nil"/>
            </w:tcBorders>
            <w:noWrap/>
            <w:vAlign w:val="bottom"/>
            <w:hideMark/>
          </w:tcPr>
          <w:p w14:paraId="48AF1004"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TA</w:t>
            </w:r>
          </w:p>
        </w:tc>
        <w:tc>
          <w:tcPr>
            <w:tcW w:w="1261" w:type="dxa"/>
            <w:tcBorders>
              <w:top w:val="nil"/>
              <w:left w:val="nil"/>
              <w:bottom w:val="nil"/>
              <w:right w:val="nil"/>
            </w:tcBorders>
            <w:noWrap/>
            <w:vAlign w:val="bottom"/>
            <w:hideMark/>
          </w:tcPr>
          <w:p w14:paraId="7F06507A"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7.92b</w:t>
            </w:r>
          </w:p>
        </w:tc>
        <w:tc>
          <w:tcPr>
            <w:tcW w:w="1262" w:type="dxa"/>
            <w:tcBorders>
              <w:top w:val="nil"/>
              <w:left w:val="nil"/>
              <w:bottom w:val="nil"/>
              <w:right w:val="nil"/>
            </w:tcBorders>
            <w:noWrap/>
            <w:vAlign w:val="bottom"/>
            <w:hideMark/>
          </w:tcPr>
          <w:p w14:paraId="304A4F28"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13.06a</w:t>
            </w:r>
          </w:p>
        </w:tc>
        <w:tc>
          <w:tcPr>
            <w:tcW w:w="1261" w:type="dxa"/>
            <w:tcBorders>
              <w:top w:val="nil"/>
              <w:left w:val="nil"/>
              <w:bottom w:val="nil"/>
              <w:right w:val="nil"/>
            </w:tcBorders>
            <w:noWrap/>
            <w:vAlign w:val="bottom"/>
            <w:hideMark/>
          </w:tcPr>
          <w:p w14:paraId="2DCB8EAB"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15.53a</w:t>
            </w:r>
          </w:p>
        </w:tc>
        <w:tc>
          <w:tcPr>
            <w:tcW w:w="1261" w:type="dxa"/>
            <w:tcBorders>
              <w:top w:val="nil"/>
              <w:left w:val="nil"/>
              <w:bottom w:val="nil"/>
              <w:right w:val="nil"/>
            </w:tcBorders>
            <w:noWrap/>
            <w:vAlign w:val="bottom"/>
            <w:hideMark/>
          </w:tcPr>
          <w:p w14:paraId="752D077E"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23.92a</w:t>
            </w:r>
          </w:p>
        </w:tc>
        <w:tc>
          <w:tcPr>
            <w:tcW w:w="1301" w:type="dxa"/>
            <w:tcBorders>
              <w:top w:val="nil"/>
              <w:left w:val="nil"/>
              <w:bottom w:val="nil"/>
              <w:right w:val="nil"/>
            </w:tcBorders>
            <w:noWrap/>
            <w:vAlign w:val="bottom"/>
            <w:hideMark/>
          </w:tcPr>
          <w:p w14:paraId="5B8550A7"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28.5a</w:t>
            </w:r>
          </w:p>
        </w:tc>
        <w:tc>
          <w:tcPr>
            <w:tcW w:w="1301" w:type="dxa"/>
            <w:tcBorders>
              <w:top w:val="nil"/>
              <w:left w:val="nil"/>
              <w:bottom w:val="nil"/>
              <w:right w:val="nil"/>
            </w:tcBorders>
            <w:noWrap/>
            <w:vAlign w:val="bottom"/>
            <w:hideMark/>
          </w:tcPr>
          <w:p w14:paraId="2473F574"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26.3a</w:t>
            </w:r>
          </w:p>
        </w:tc>
      </w:tr>
      <w:tr w:rsidR="00816616" w:rsidRPr="00816616" w14:paraId="4A153158" w14:textId="77777777" w:rsidTr="0002066C">
        <w:trPr>
          <w:trHeight w:val="444"/>
        </w:trPr>
        <w:tc>
          <w:tcPr>
            <w:tcW w:w="2194" w:type="dxa"/>
            <w:tcBorders>
              <w:top w:val="nil"/>
              <w:left w:val="nil"/>
              <w:bottom w:val="nil"/>
              <w:right w:val="nil"/>
            </w:tcBorders>
            <w:noWrap/>
            <w:vAlign w:val="bottom"/>
            <w:hideMark/>
          </w:tcPr>
          <w:p w14:paraId="7691A9BA"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TH</w:t>
            </w:r>
          </w:p>
        </w:tc>
        <w:tc>
          <w:tcPr>
            <w:tcW w:w="1261" w:type="dxa"/>
            <w:tcBorders>
              <w:top w:val="nil"/>
              <w:left w:val="nil"/>
              <w:bottom w:val="nil"/>
              <w:right w:val="nil"/>
            </w:tcBorders>
            <w:noWrap/>
            <w:vAlign w:val="bottom"/>
            <w:hideMark/>
          </w:tcPr>
          <w:p w14:paraId="4D292B85"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7.94b</w:t>
            </w:r>
          </w:p>
        </w:tc>
        <w:tc>
          <w:tcPr>
            <w:tcW w:w="1262" w:type="dxa"/>
            <w:tcBorders>
              <w:top w:val="nil"/>
              <w:left w:val="nil"/>
              <w:bottom w:val="nil"/>
              <w:right w:val="nil"/>
            </w:tcBorders>
            <w:noWrap/>
            <w:vAlign w:val="bottom"/>
            <w:hideMark/>
          </w:tcPr>
          <w:p w14:paraId="3F777D56"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15.39a</w:t>
            </w:r>
          </w:p>
        </w:tc>
        <w:tc>
          <w:tcPr>
            <w:tcW w:w="1261" w:type="dxa"/>
            <w:tcBorders>
              <w:top w:val="nil"/>
              <w:left w:val="nil"/>
              <w:bottom w:val="nil"/>
              <w:right w:val="nil"/>
            </w:tcBorders>
            <w:noWrap/>
            <w:vAlign w:val="bottom"/>
            <w:hideMark/>
          </w:tcPr>
          <w:p w14:paraId="661014EC"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16.75a</w:t>
            </w:r>
          </w:p>
        </w:tc>
        <w:tc>
          <w:tcPr>
            <w:tcW w:w="1261" w:type="dxa"/>
            <w:tcBorders>
              <w:top w:val="nil"/>
              <w:left w:val="nil"/>
              <w:bottom w:val="nil"/>
              <w:right w:val="nil"/>
            </w:tcBorders>
            <w:noWrap/>
            <w:vAlign w:val="bottom"/>
            <w:hideMark/>
          </w:tcPr>
          <w:p w14:paraId="11FF82EB"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24.78a</w:t>
            </w:r>
          </w:p>
        </w:tc>
        <w:tc>
          <w:tcPr>
            <w:tcW w:w="1301" w:type="dxa"/>
            <w:tcBorders>
              <w:top w:val="nil"/>
              <w:left w:val="nil"/>
              <w:bottom w:val="nil"/>
              <w:right w:val="nil"/>
            </w:tcBorders>
            <w:noWrap/>
            <w:vAlign w:val="bottom"/>
            <w:hideMark/>
          </w:tcPr>
          <w:p w14:paraId="124E3B67"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28.5a</w:t>
            </w:r>
          </w:p>
        </w:tc>
        <w:tc>
          <w:tcPr>
            <w:tcW w:w="1301" w:type="dxa"/>
            <w:tcBorders>
              <w:top w:val="nil"/>
              <w:left w:val="nil"/>
              <w:bottom w:val="nil"/>
              <w:right w:val="nil"/>
            </w:tcBorders>
            <w:noWrap/>
            <w:vAlign w:val="bottom"/>
            <w:hideMark/>
          </w:tcPr>
          <w:p w14:paraId="5E49A393"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27.4a</w:t>
            </w:r>
          </w:p>
        </w:tc>
      </w:tr>
      <w:tr w:rsidR="00816616" w:rsidRPr="00816616" w14:paraId="1BF7F9CA" w14:textId="77777777" w:rsidTr="0002066C">
        <w:trPr>
          <w:trHeight w:val="444"/>
        </w:trPr>
        <w:tc>
          <w:tcPr>
            <w:tcW w:w="4717" w:type="dxa"/>
            <w:gridSpan w:val="3"/>
            <w:tcBorders>
              <w:top w:val="nil"/>
              <w:left w:val="nil"/>
              <w:bottom w:val="nil"/>
              <w:right w:val="nil"/>
            </w:tcBorders>
            <w:noWrap/>
            <w:vAlign w:val="bottom"/>
            <w:hideMark/>
          </w:tcPr>
          <w:p w14:paraId="2A12C8DF"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Zn CONTAMINATION (ZC)</w:t>
            </w:r>
          </w:p>
        </w:tc>
        <w:tc>
          <w:tcPr>
            <w:tcW w:w="1261" w:type="dxa"/>
            <w:tcBorders>
              <w:top w:val="nil"/>
              <w:left w:val="nil"/>
              <w:bottom w:val="nil"/>
              <w:right w:val="nil"/>
            </w:tcBorders>
            <w:noWrap/>
            <w:vAlign w:val="bottom"/>
            <w:hideMark/>
          </w:tcPr>
          <w:p w14:paraId="2DB0ECED"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261" w:type="dxa"/>
            <w:tcBorders>
              <w:top w:val="nil"/>
              <w:left w:val="nil"/>
              <w:bottom w:val="nil"/>
              <w:right w:val="nil"/>
            </w:tcBorders>
            <w:noWrap/>
            <w:vAlign w:val="bottom"/>
            <w:hideMark/>
          </w:tcPr>
          <w:p w14:paraId="777E18BC"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301" w:type="dxa"/>
            <w:tcBorders>
              <w:top w:val="nil"/>
              <w:left w:val="nil"/>
              <w:bottom w:val="nil"/>
              <w:right w:val="nil"/>
            </w:tcBorders>
            <w:noWrap/>
            <w:vAlign w:val="bottom"/>
            <w:hideMark/>
          </w:tcPr>
          <w:p w14:paraId="3B87DFEE"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301" w:type="dxa"/>
            <w:tcBorders>
              <w:top w:val="nil"/>
              <w:left w:val="nil"/>
              <w:bottom w:val="nil"/>
              <w:right w:val="nil"/>
            </w:tcBorders>
            <w:noWrap/>
            <w:vAlign w:val="bottom"/>
            <w:hideMark/>
          </w:tcPr>
          <w:p w14:paraId="66A67C35"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r>
      <w:tr w:rsidR="00816616" w:rsidRPr="00816616" w14:paraId="61C0E6E9" w14:textId="77777777" w:rsidTr="0002066C">
        <w:trPr>
          <w:trHeight w:val="444"/>
        </w:trPr>
        <w:tc>
          <w:tcPr>
            <w:tcW w:w="2194" w:type="dxa"/>
            <w:tcBorders>
              <w:top w:val="nil"/>
              <w:left w:val="nil"/>
              <w:bottom w:val="nil"/>
              <w:right w:val="nil"/>
            </w:tcBorders>
            <w:noWrap/>
            <w:vAlign w:val="bottom"/>
            <w:hideMark/>
          </w:tcPr>
          <w:p w14:paraId="13366984"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NC</w:t>
            </w:r>
          </w:p>
        </w:tc>
        <w:tc>
          <w:tcPr>
            <w:tcW w:w="1261" w:type="dxa"/>
            <w:tcBorders>
              <w:top w:val="nil"/>
              <w:left w:val="nil"/>
              <w:bottom w:val="nil"/>
              <w:right w:val="nil"/>
            </w:tcBorders>
            <w:noWrap/>
            <w:vAlign w:val="bottom"/>
            <w:hideMark/>
          </w:tcPr>
          <w:p w14:paraId="297AAA19"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8.17a</w:t>
            </w:r>
          </w:p>
        </w:tc>
        <w:tc>
          <w:tcPr>
            <w:tcW w:w="1262" w:type="dxa"/>
            <w:tcBorders>
              <w:top w:val="nil"/>
              <w:left w:val="nil"/>
              <w:bottom w:val="nil"/>
              <w:right w:val="nil"/>
            </w:tcBorders>
            <w:noWrap/>
            <w:vAlign w:val="bottom"/>
            <w:hideMark/>
          </w:tcPr>
          <w:p w14:paraId="61DC3CF3"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16.56a</w:t>
            </w:r>
          </w:p>
        </w:tc>
        <w:tc>
          <w:tcPr>
            <w:tcW w:w="1261" w:type="dxa"/>
            <w:tcBorders>
              <w:top w:val="nil"/>
              <w:left w:val="nil"/>
              <w:bottom w:val="nil"/>
              <w:right w:val="nil"/>
            </w:tcBorders>
            <w:noWrap/>
            <w:vAlign w:val="bottom"/>
            <w:hideMark/>
          </w:tcPr>
          <w:p w14:paraId="591B1523"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14.58a</w:t>
            </w:r>
          </w:p>
        </w:tc>
        <w:tc>
          <w:tcPr>
            <w:tcW w:w="1261" w:type="dxa"/>
            <w:tcBorders>
              <w:top w:val="nil"/>
              <w:left w:val="nil"/>
              <w:bottom w:val="nil"/>
              <w:right w:val="nil"/>
            </w:tcBorders>
            <w:noWrap/>
            <w:vAlign w:val="bottom"/>
            <w:hideMark/>
          </w:tcPr>
          <w:p w14:paraId="7F06B7E7"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24.92a</w:t>
            </w:r>
          </w:p>
        </w:tc>
        <w:tc>
          <w:tcPr>
            <w:tcW w:w="1301" w:type="dxa"/>
            <w:tcBorders>
              <w:top w:val="nil"/>
              <w:left w:val="nil"/>
              <w:bottom w:val="nil"/>
              <w:right w:val="nil"/>
            </w:tcBorders>
            <w:noWrap/>
            <w:vAlign w:val="bottom"/>
            <w:hideMark/>
          </w:tcPr>
          <w:p w14:paraId="3FCA111A"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27.5a</w:t>
            </w:r>
          </w:p>
        </w:tc>
        <w:tc>
          <w:tcPr>
            <w:tcW w:w="1301" w:type="dxa"/>
            <w:tcBorders>
              <w:top w:val="nil"/>
              <w:left w:val="nil"/>
              <w:bottom w:val="nil"/>
              <w:right w:val="nil"/>
            </w:tcBorders>
            <w:noWrap/>
            <w:vAlign w:val="bottom"/>
            <w:hideMark/>
          </w:tcPr>
          <w:p w14:paraId="45FEF9C5"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28.1a</w:t>
            </w:r>
          </w:p>
        </w:tc>
      </w:tr>
      <w:tr w:rsidR="00816616" w:rsidRPr="00816616" w14:paraId="0D51D1E6" w14:textId="77777777" w:rsidTr="0002066C">
        <w:trPr>
          <w:trHeight w:val="444"/>
        </w:trPr>
        <w:tc>
          <w:tcPr>
            <w:tcW w:w="2194" w:type="dxa"/>
            <w:tcBorders>
              <w:top w:val="nil"/>
              <w:left w:val="nil"/>
              <w:bottom w:val="nil"/>
              <w:right w:val="nil"/>
            </w:tcBorders>
            <w:noWrap/>
            <w:vAlign w:val="bottom"/>
            <w:hideMark/>
          </w:tcPr>
          <w:p w14:paraId="40676B83" w14:textId="77777777" w:rsidR="00816616" w:rsidRPr="00816616" w:rsidRDefault="00816616" w:rsidP="00816616">
            <w:pPr>
              <w:spacing w:after="0" w:line="360" w:lineRule="auto"/>
              <w:rPr>
                <w:rFonts w:ascii="Times New Roman" w:eastAsia="Times New Roman" w:hAnsi="Times New Roman" w:cs="Times New Roman"/>
                <w:sz w:val="24"/>
                <w:szCs w:val="24"/>
                <w:vertAlign w:val="superscript"/>
                <w:lang w:eastAsia="en-GB"/>
              </w:rPr>
            </w:pPr>
            <w:r w:rsidRPr="00816616">
              <w:rPr>
                <w:rFonts w:ascii="Times New Roman" w:eastAsia="Times New Roman" w:hAnsi="Times New Roman" w:cs="Times New Roman"/>
                <w:sz w:val="24"/>
                <w:szCs w:val="24"/>
                <w:lang w:eastAsia="en-GB"/>
              </w:rPr>
              <w:t>300 kg</w:t>
            </w:r>
            <w:r w:rsidRPr="00816616">
              <w:rPr>
                <w:rFonts w:ascii="Times New Roman" w:eastAsia="Times New Roman" w:hAnsi="Times New Roman" w:cs="Times New Roman"/>
                <w:sz w:val="24"/>
                <w:szCs w:val="24"/>
                <w:vertAlign w:val="superscript"/>
                <w:lang w:eastAsia="en-GB"/>
              </w:rPr>
              <w:t>-1</w:t>
            </w:r>
          </w:p>
        </w:tc>
        <w:tc>
          <w:tcPr>
            <w:tcW w:w="1261" w:type="dxa"/>
            <w:tcBorders>
              <w:top w:val="nil"/>
              <w:left w:val="nil"/>
              <w:bottom w:val="nil"/>
              <w:right w:val="nil"/>
            </w:tcBorders>
            <w:noWrap/>
            <w:vAlign w:val="bottom"/>
            <w:hideMark/>
          </w:tcPr>
          <w:p w14:paraId="5A944586"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8.25a</w:t>
            </w:r>
          </w:p>
        </w:tc>
        <w:tc>
          <w:tcPr>
            <w:tcW w:w="1262" w:type="dxa"/>
            <w:tcBorders>
              <w:top w:val="nil"/>
              <w:left w:val="nil"/>
              <w:bottom w:val="nil"/>
              <w:right w:val="nil"/>
            </w:tcBorders>
            <w:noWrap/>
            <w:vAlign w:val="bottom"/>
            <w:hideMark/>
          </w:tcPr>
          <w:p w14:paraId="053C03B8"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16.17a</w:t>
            </w:r>
          </w:p>
        </w:tc>
        <w:tc>
          <w:tcPr>
            <w:tcW w:w="1261" w:type="dxa"/>
            <w:tcBorders>
              <w:top w:val="nil"/>
              <w:left w:val="nil"/>
              <w:bottom w:val="nil"/>
              <w:right w:val="nil"/>
            </w:tcBorders>
            <w:noWrap/>
            <w:vAlign w:val="bottom"/>
            <w:hideMark/>
          </w:tcPr>
          <w:p w14:paraId="6A675BBE"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13.44ab</w:t>
            </w:r>
          </w:p>
        </w:tc>
        <w:tc>
          <w:tcPr>
            <w:tcW w:w="1261" w:type="dxa"/>
            <w:tcBorders>
              <w:top w:val="nil"/>
              <w:left w:val="nil"/>
              <w:bottom w:val="nil"/>
              <w:right w:val="nil"/>
            </w:tcBorders>
            <w:noWrap/>
            <w:vAlign w:val="bottom"/>
            <w:hideMark/>
          </w:tcPr>
          <w:p w14:paraId="1A37872E"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22.19b</w:t>
            </w:r>
          </w:p>
        </w:tc>
        <w:tc>
          <w:tcPr>
            <w:tcW w:w="1301" w:type="dxa"/>
            <w:tcBorders>
              <w:top w:val="nil"/>
              <w:left w:val="nil"/>
              <w:bottom w:val="nil"/>
              <w:right w:val="nil"/>
            </w:tcBorders>
            <w:noWrap/>
            <w:vAlign w:val="bottom"/>
            <w:hideMark/>
          </w:tcPr>
          <w:p w14:paraId="5F49AC8D"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24.1a</w:t>
            </w:r>
          </w:p>
        </w:tc>
        <w:tc>
          <w:tcPr>
            <w:tcW w:w="1301" w:type="dxa"/>
            <w:tcBorders>
              <w:top w:val="nil"/>
              <w:left w:val="nil"/>
              <w:bottom w:val="nil"/>
              <w:right w:val="nil"/>
            </w:tcBorders>
            <w:noWrap/>
            <w:vAlign w:val="bottom"/>
            <w:hideMark/>
          </w:tcPr>
          <w:p w14:paraId="286D89F2"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26a</w:t>
            </w:r>
          </w:p>
        </w:tc>
      </w:tr>
      <w:tr w:rsidR="00816616" w:rsidRPr="00816616" w14:paraId="1E96A92F" w14:textId="77777777" w:rsidTr="0002066C">
        <w:trPr>
          <w:trHeight w:val="444"/>
        </w:trPr>
        <w:tc>
          <w:tcPr>
            <w:tcW w:w="2194" w:type="dxa"/>
            <w:tcBorders>
              <w:top w:val="nil"/>
              <w:left w:val="nil"/>
              <w:bottom w:val="nil"/>
              <w:right w:val="nil"/>
            </w:tcBorders>
            <w:noWrap/>
            <w:vAlign w:val="bottom"/>
            <w:hideMark/>
          </w:tcPr>
          <w:p w14:paraId="16EE14E3"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600 kg</w:t>
            </w:r>
            <w:r w:rsidRPr="00816616">
              <w:rPr>
                <w:rFonts w:ascii="Times New Roman" w:eastAsia="Times New Roman" w:hAnsi="Times New Roman" w:cs="Times New Roman"/>
                <w:sz w:val="24"/>
                <w:szCs w:val="24"/>
                <w:vertAlign w:val="superscript"/>
                <w:lang w:eastAsia="en-GB"/>
              </w:rPr>
              <w:t>-1</w:t>
            </w:r>
          </w:p>
        </w:tc>
        <w:tc>
          <w:tcPr>
            <w:tcW w:w="1261" w:type="dxa"/>
            <w:tcBorders>
              <w:top w:val="nil"/>
              <w:left w:val="nil"/>
              <w:bottom w:val="nil"/>
              <w:right w:val="nil"/>
            </w:tcBorders>
            <w:noWrap/>
            <w:vAlign w:val="bottom"/>
            <w:hideMark/>
          </w:tcPr>
          <w:p w14:paraId="46A40202"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8.22a</w:t>
            </w:r>
          </w:p>
        </w:tc>
        <w:tc>
          <w:tcPr>
            <w:tcW w:w="1262" w:type="dxa"/>
            <w:tcBorders>
              <w:top w:val="nil"/>
              <w:left w:val="nil"/>
              <w:bottom w:val="nil"/>
              <w:right w:val="nil"/>
            </w:tcBorders>
            <w:noWrap/>
            <w:vAlign w:val="bottom"/>
            <w:hideMark/>
          </w:tcPr>
          <w:p w14:paraId="1CEDF3C0"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15.92a</w:t>
            </w:r>
          </w:p>
        </w:tc>
        <w:tc>
          <w:tcPr>
            <w:tcW w:w="1261" w:type="dxa"/>
            <w:tcBorders>
              <w:top w:val="nil"/>
              <w:left w:val="nil"/>
              <w:bottom w:val="nil"/>
              <w:right w:val="nil"/>
            </w:tcBorders>
            <w:noWrap/>
            <w:vAlign w:val="bottom"/>
            <w:hideMark/>
          </w:tcPr>
          <w:p w14:paraId="6FACCB3D"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12.03b</w:t>
            </w:r>
          </w:p>
        </w:tc>
        <w:tc>
          <w:tcPr>
            <w:tcW w:w="1261" w:type="dxa"/>
            <w:tcBorders>
              <w:top w:val="nil"/>
              <w:left w:val="nil"/>
              <w:bottom w:val="nil"/>
              <w:right w:val="nil"/>
            </w:tcBorders>
            <w:noWrap/>
            <w:vAlign w:val="bottom"/>
            <w:hideMark/>
          </w:tcPr>
          <w:p w14:paraId="52FDCFBB"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19.64b</w:t>
            </w:r>
          </w:p>
        </w:tc>
        <w:tc>
          <w:tcPr>
            <w:tcW w:w="1301" w:type="dxa"/>
            <w:tcBorders>
              <w:top w:val="nil"/>
              <w:left w:val="nil"/>
              <w:bottom w:val="nil"/>
              <w:right w:val="nil"/>
            </w:tcBorders>
            <w:noWrap/>
            <w:vAlign w:val="bottom"/>
            <w:hideMark/>
          </w:tcPr>
          <w:p w14:paraId="6E171A6A"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23.2a</w:t>
            </w:r>
          </w:p>
        </w:tc>
        <w:tc>
          <w:tcPr>
            <w:tcW w:w="1301" w:type="dxa"/>
            <w:tcBorders>
              <w:top w:val="nil"/>
              <w:left w:val="nil"/>
              <w:bottom w:val="nil"/>
              <w:right w:val="nil"/>
            </w:tcBorders>
            <w:noWrap/>
            <w:vAlign w:val="bottom"/>
            <w:hideMark/>
          </w:tcPr>
          <w:p w14:paraId="075D3A6A"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25.1a</w:t>
            </w:r>
          </w:p>
        </w:tc>
      </w:tr>
      <w:tr w:rsidR="00816616" w:rsidRPr="00816616" w14:paraId="651D87D9" w14:textId="77777777" w:rsidTr="0002066C">
        <w:trPr>
          <w:trHeight w:val="444"/>
        </w:trPr>
        <w:tc>
          <w:tcPr>
            <w:tcW w:w="3455" w:type="dxa"/>
            <w:gridSpan w:val="2"/>
            <w:tcBorders>
              <w:top w:val="nil"/>
              <w:left w:val="nil"/>
              <w:bottom w:val="nil"/>
              <w:right w:val="nil"/>
            </w:tcBorders>
            <w:noWrap/>
            <w:vAlign w:val="bottom"/>
            <w:hideMark/>
          </w:tcPr>
          <w:p w14:paraId="14E53E27"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Interaction</w:t>
            </w:r>
          </w:p>
        </w:tc>
        <w:tc>
          <w:tcPr>
            <w:tcW w:w="1262" w:type="dxa"/>
            <w:tcBorders>
              <w:top w:val="nil"/>
              <w:left w:val="nil"/>
              <w:bottom w:val="nil"/>
              <w:right w:val="nil"/>
            </w:tcBorders>
            <w:noWrap/>
            <w:vAlign w:val="bottom"/>
            <w:hideMark/>
          </w:tcPr>
          <w:p w14:paraId="398E1BFC"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261" w:type="dxa"/>
            <w:tcBorders>
              <w:top w:val="nil"/>
              <w:left w:val="nil"/>
              <w:bottom w:val="nil"/>
              <w:right w:val="nil"/>
            </w:tcBorders>
            <w:noWrap/>
            <w:vAlign w:val="bottom"/>
            <w:hideMark/>
          </w:tcPr>
          <w:p w14:paraId="1BD466C5"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261" w:type="dxa"/>
            <w:tcBorders>
              <w:top w:val="nil"/>
              <w:left w:val="nil"/>
              <w:bottom w:val="nil"/>
              <w:right w:val="nil"/>
            </w:tcBorders>
            <w:noWrap/>
            <w:vAlign w:val="bottom"/>
            <w:hideMark/>
          </w:tcPr>
          <w:p w14:paraId="3E774D56"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301" w:type="dxa"/>
            <w:tcBorders>
              <w:top w:val="nil"/>
              <w:left w:val="nil"/>
              <w:bottom w:val="nil"/>
              <w:right w:val="nil"/>
            </w:tcBorders>
            <w:noWrap/>
            <w:vAlign w:val="bottom"/>
            <w:hideMark/>
          </w:tcPr>
          <w:p w14:paraId="01DEB7CF"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301" w:type="dxa"/>
            <w:tcBorders>
              <w:top w:val="nil"/>
              <w:left w:val="nil"/>
              <w:bottom w:val="nil"/>
              <w:right w:val="nil"/>
            </w:tcBorders>
            <w:noWrap/>
            <w:vAlign w:val="bottom"/>
            <w:hideMark/>
          </w:tcPr>
          <w:p w14:paraId="583E3253"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r>
      <w:tr w:rsidR="00816616" w:rsidRPr="00816616" w14:paraId="33FF9730" w14:textId="77777777" w:rsidTr="0002066C">
        <w:trPr>
          <w:trHeight w:val="444"/>
        </w:trPr>
        <w:tc>
          <w:tcPr>
            <w:tcW w:w="2194" w:type="dxa"/>
            <w:tcBorders>
              <w:top w:val="nil"/>
              <w:left w:val="nil"/>
              <w:bottom w:val="nil"/>
              <w:right w:val="nil"/>
            </w:tcBorders>
            <w:noWrap/>
            <w:vAlign w:val="bottom"/>
            <w:hideMark/>
          </w:tcPr>
          <w:p w14:paraId="38F17DAD"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CD * TRI</w:t>
            </w:r>
          </w:p>
        </w:tc>
        <w:tc>
          <w:tcPr>
            <w:tcW w:w="1261" w:type="dxa"/>
            <w:tcBorders>
              <w:top w:val="nil"/>
              <w:left w:val="nil"/>
              <w:bottom w:val="nil"/>
              <w:right w:val="nil"/>
            </w:tcBorders>
            <w:noWrap/>
            <w:vAlign w:val="bottom"/>
            <w:hideMark/>
          </w:tcPr>
          <w:p w14:paraId="236F3AA1"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2" w:type="dxa"/>
            <w:tcBorders>
              <w:top w:val="nil"/>
              <w:left w:val="nil"/>
              <w:bottom w:val="nil"/>
              <w:right w:val="nil"/>
            </w:tcBorders>
            <w:noWrap/>
            <w:vAlign w:val="bottom"/>
            <w:hideMark/>
          </w:tcPr>
          <w:p w14:paraId="7D28F1B9"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1" w:type="dxa"/>
            <w:tcBorders>
              <w:top w:val="nil"/>
              <w:left w:val="nil"/>
              <w:bottom w:val="nil"/>
              <w:right w:val="nil"/>
            </w:tcBorders>
            <w:noWrap/>
            <w:vAlign w:val="bottom"/>
            <w:hideMark/>
          </w:tcPr>
          <w:p w14:paraId="26CE521A"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1" w:type="dxa"/>
            <w:tcBorders>
              <w:top w:val="nil"/>
              <w:left w:val="nil"/>
              <w:bottom w:val="nil"/>
              <w:right w:val="nil"/>
            </w:tcBorders>
            <w:noWrap/>
            <w:vAlign w:val="bottom"/>
            <w:hideMark/>
          </w:tcPr>
          <w:p w14:paraId="543067B7"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301" w:type="dxa"/>
            <w:tcBorders>
              <w:top w:val="nil"/>
              <w:left w:val="nil"/>
              <w:bottom w:val="nil"/>
              <w:right w:val="nil"/>
            </w:tcBorders>
            <w:noWrap/>
            <w:vAlign w:val="bottom"/>
            <w:hideMark/>
          </w:tcPr>
          <w:p w14:paraId="6007C121"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301" w:type="dxa"/>
            <w:tcBorders>
              <w:top w:val="nil"/>
              <w:left w:val="nil"/>
              <w:bottom w:val="nil"/>
              <w:right w:val="nil"/>
            </w:tcBorders>
            <w:noWrap/>
            <w:vAlign w:val="bottom"/>
            <w:hideMark/>
          </w:tcPr>
          <w:p w14:paraId="2488ED2D"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r>
      <w:tr w:rsidR="00816616" w:rsidRPr="00816616" w14:paraId="5A835E0F" w14:textId="77777777" w:rsidTr="0002066C">
        <w:trPr>
          <w:trHeight w:val="444"/>
        </w:trPr>
        <w:tc>
          <w:tcPr>
            <w:tcW w:w="2194" w:type="dxa"/>
            <w:tcBorders>
              <w:top w:val="nil"/>
              <w:left w:val="nil"/>
              <w:bottom w:val="nil"/>
              <w:right w:val="nil"/>
            </w:tcBorders>
            <w:noWrap/>
            <w:vAlign w:val="bottom"/>
            <w:hideMark/>
          </w:tcPr>
          <w:p w14:paraId="6F57DCFC"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CD *Zn</w:t>
            </w:r>
          </w:p>
        </w:tc>
        <w:tc>
          <w:tcPr>
            <w:tcW w:w="1261" w:type="dxa"/>
            <w:tcBorders>
              <w:top w:val="nil"/>
              <w:left w:val="nil"/>
              <w:bottom w:val="nil"/>
              <w:right w:val="nil"/>
            </w:tcBorders>
            <w:noWrap/>
            <w:vAlign w:val="bottom"/>
            <w:hideMark/>
          </w:tcPr>
          <w:p w14:paraId="18C59381"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2" w:type="dxa"/>
            <w:tcBorders>
              <w:top w:val="nil"/>
              <w:left w:val="nil"/>
              <w:bottom w:val="nil"/>
              <w:right w:val="nil"/>
            </w:tcBorders>
            <w:noWrap/>
            <w:vAlign w:val="bottom"/>
            <w:hideMark/>
          </w:tcPr>
          <w:p w14:paraId="6EB87B53"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1" w:type="dxa"/>
            <w:tcBorders>
              <w:top w:val="nil"/>
              <w:left w:val="nil"/>
              <w:bottom w:val="nil"/>
              <w:right w:val="nil"/>
            </w:tcBorders>
            <w:noWrap/>
            <w:vAlign w:val="bottom"/>
            <w:hideMark/>
          </w:tcPr>
          <w:p w14:paraId="36601996"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3.284*</w:t>
            </w:r>
          </w:p>
        </w:tc>
        <w:tc>
          <w:tcPr>
            <w:tcW w:w="1261" w:type="dxa"/>
            <w:tcBorders>
              <w:top w:val="nil"/>
              <w:left w:val="nil"/>
              <w:bottom w:val="nil"/>
              <w:right w:val="nil"/>
            </w:tcBorders>
            <w:noWrap/>
            <w:vAlign w:val="bottom"/>
            <w:hideMark/>
          </w:tcPr>
          <w:p w14:paraId="1FC261D7"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5.435*</w:t>
            </w:r>
          </w:p>
        </w:tc>
        <w:tc>
          <w:tcPr>
            <w:tcW w:w="1301" w:type="dxa"/>
            <w:tcBorders>
              <w:top w:val="nil"/>
              <w:left w:val="nil"/>
              <w:bottom w:val="nil"/>
              <w:right w:val="nil"/>
            </w:tcBorders>
            <w:noWrap/>
            <w:vAlign w:val="bottom"/>
            <w:hideMark/>
          </w:tcPr>
          <w:p w14:paraId="7F30407B"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8.1*</w:t>
            </w:r>
          </w:p>
        </w:tc>
        <w:tc>
          <w:tcPr>
            <w:tcW w:w="1301" w:type="dxa"/>
            <w:tcBorders>
              <w:top w:val="nil"/>
              <w:left w:val="nil"/>
              <w:bottom w:val="nil"/>
              <w:right w:val="nil"/>
            </w:tcBorders>
            <w:noWrap/>
            <w:vAlign w:val="bottom"/>
            <w:hideMark/>
          </w:tcPr>
          <w:p w14:paraId="7926A48B"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7.3*</w:t>
            </w:r>
          </w:p>
        </w:tc>
      </w:tr>
      <w:tr w:rsidR="00816616" w:rsidRPr="00816616" w14:paraId="04104486" w14:textId="77777777" w:rsidTr="0002066C">
        <w:trPr>
          <w:trHeight w:val="444"/>
        </w:trPr>
        <w:tc>
          <w:tcPr>
            <w:tcW w:w="2194" w:type="dxa"/>
            <w:tcBorders>
              <w:top w:val="nil"/>
              <w:left w:val="nil"/>
              <w:right w:val="nil"/>
            </w:tcBorders>
            <w:noWrap/>
            <w:vAlign w:val="bottom"/>
            <w:hideMark/>
          </w:tcPr>
          <w:p w14:paraId="7CBC3F23"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Tri * Zn</w:t>
            </w:r>
          </w:p>
        </w:tc>
        <w:tc>
          <w:tcPr>
            <w:tcW w:w="1261" w:type="dxa"/>
            <w:tcBorders>
              <w:top w:val="nil"/>
              <w:left w:val="nil"/>
              <w:right w:val="nil"/>
            </w:tcBorders>
            <w:noWrap/>
            <w:vAlign w:val="bottom"/>
            <w:hideMark/>
          </w:tcPr>
          <w:p w14:paraId="5CCF0BD0"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2" w:type="dxa"/>
            <w:tcBorders>
              <w:top w:val="nil"/>
              <w:left w:val="nil"/>
              <w:right w:val="nil"/>
            </w:tcBorders>
            <w:noWrap/>
            <w:vAlign w:val="bottom"/>
            <w:hideMark/>
          </w:tcPr>
          <w:p w14:paraId="0E050C33"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1" w:type="dxa"/>
            <w:tcBorders>
              <w:top w:val="nil"/>
              <w:left w:val="nil"/>
              <w:right w:val="nil"/>
            </w:tcBorders>
            <w:noWrap/>
            <w:vAlign w:val="bottom"/>
            <w:hideMark/>
          </w:tcPr>
          <w:p w14:paraId="72B1A7A3"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4.022*</w:t>
            </w:r>
          </w:p>
        </w:tc>
        <w:tc>
          <w:tcPr>
            <w:tcW w:w="1261" w:type="dxa"/>
            <w:tcBorders>
              <w:top w:val="nil"/>
              <w:left w:val="nil"/>
              <w:right w:val="nil"/>
            </w:tcBorders>
            <w:noWrap/>
            <w:vAlign w:val="bottom"/>
            <w:hideMark/>
          </w:tcPr>
          <w:p w14:paraId="24791160"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6.657*</w:t>
            </w:r>
          </w:p>
        </w:tc>
        <w:tc>
          <w:tcPr>
            <w:tcW w:w="1301" w:type="dxa"/>
            <w:tcBorders>
              <w:top w:val="nil"/>
              <w:left w:val="nil"/>
              <w:right w:val="nil"/>
            </w:tcBorders>
            <w:noWrap/>
            <w:vAlign w:val="bottom"/>
            <w:hideMark/>
          </w:tcPr>
          <w:p w14:paraId="539C5EC6"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9.92*</w:t>
            </w:r>
          </w:p>
        </w:tc>
        <w:tc>
          <w:tcPr>
            <w:tcW w:w="1301" w:type="dxa"/>
            <w:tcBorders>
              <w:top w:val="nil"/>
              <w:left w:val="nil"/>
              <w:right w:val="nil"/>
            </w:tcBorders>
            <w:noWrap/>
            <w:vAlign w:val="bottom"/>
            <w:hideMark/>
          </w:tcPr>
          <w:p w14:paraId="30ECB609"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8.95*</w:t>
            </w:r>
          </w:p>
        </w:tc>
      </w:tr>
      <w:tr w:rsidR="00816616" w:rsidRPr="00816616" w14:paraId="112F45CC" w14:textId="77777777" w:rsidTr="0002066C">
        <w:trPr>
          <w:trHeight w:val="444"/>
        </w:trPr>
        <w:tc>
          <w:tcPr>
            <w:tcW w:w="2194" w:type="dxa"/>
            <w:tcBorders>
              <w:top w:val="nil"/>
              <w:left w:val="nil"/>
              <w:bottom w:val="single" w:sz="4" w:space="0" w:color="auto"/>
              <w:right w:val="nil"/>
            </w:tcBorders>
            <w:noWrap/>
            <w:vAlign w:val="bottom"/>
          </w:tcPr>
          <w:p w14:paraId="7F218691"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CD * Tri * Zn</w:t>
            </w:r>
          </w:p>
        </w:tc>
        <w:tc>
          <w:tcPr>
            <w:tcW w:w="1261" w:type="dxa"/>
            <w:tcBorders>
              <w:top w:val="nil"/>
              <w:left w:val="nil"/>
              <w:bottom w:val="single" w:sz="4" w:space="0" w:color="auto"/>
              <w:right w:val="nil"/>
            </w:tcBorders>
            <w:noWrap/>
            <w:vAlign w:val="bottom"/>
          </w:tcPr>
          <w:p w14:paraId="44346A3A"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2" w:type="dxa"/>
            <w:tcBorders>
              <w:top w:val="nil"/>
              <w:left w:val="nil"/>
              <w:bottom w:val="single" w:sz="4" w:space="0" w:color="auto"/>
              <w:right w:val="nil"/>
            </w:tcBorders>
            <w:noWrap/>
            <w:vAlign w:val="bottom"/>
          </w:tcPr>
          <w:p w14:paraId="29DC0F29"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1" w:type="dxa"/>
            <w:tcBorders>
              <w:top w:val="nil"/>
              <w:left w:val="nil"/>
              <w:bottom w:val="single" w:sz="4" w:space="0" w:color="auto"/>
              <w:right w:val="nil"/>
            </w:tcBorders>
            <w:noWrap/>
            <w:vAlign w:val="bottom"/>
          </w:tcPr>
          <w:p w14:paraId="7A3E546F"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1" w:type="dxa"/>
            <w:tcBorders>
              <w:top w:val="nil"/>
              <w:left w:val="nil"/>
              <w:bottom w:val="single" w:sz="4" w:space="0" w:color="auto"/>
              <w:right w:val="nil"/>
            </w:tcBorders>
            <w:noWrap/>
            <w:vAlign w:val="bottom"/>
          </w:tcPr>
          <w:p w14:paraId="443A1D89"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301" w:type="dxa"/>
            <w:tcBorders>
              <w:top w:val="nil"/>
              <w:left w:val="nil"/>
              <w:bottom w:val="single" w:sz="4" w:space="0" w:color="auto"/>
              <w:right w:val="nil"/>
            </w:tcBorders>
            <w:noWrap/>
            <w:vAlign w:val="bottom"/>
          </w:tcPr>
          <w:p w14:paraId="048BEA50"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301" w:type="dxa"/>
            <w:tcBorders>
              <w:top w:val="nil"/>
              <w:left w:val="nil"/>
              <w:bottom w:val="single" w:sz="4" w:space="0" w:color="auto"/>
              <w:right w:val="nil"/>
            </w:tcBorders>
            <w:noWrap/>
            <w:vAlign w:val="bottom"/>
          </w:tcPr>
          <w:p w14:paraId="06A8B4DD"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r>
    </w:tbl>
    <w:p w14:paraId="5D956FD6"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Means with the same letter(s) within the same column are not significantly different at p ≤ 0.05; ns: not significant</w:t>
      </w:r>
    </w:p>
    <w:p w14:paraId="48F03E95" w14:textId="77777777" w:rsidR="00816616" w:rsidRPr="00816616" w:rsidRDefault="00816616" w:rsidP="00816616">
      <w:pPr>
        <w:rPr>
          <w:rFonts w:ascii="Times New Roman" w:eastAsia="Times New Roman" w:hAnsi="Times New Roman" w:cs="Times New Roman"/>
          <w:sz w:val="24"/>
          <w:szCs w:val="24"/>
          <w:lang w:eastAsia="en-GB"/>
        </w:rPr>
      </w:pPr>
    </w:p>
    <w:p w14:paraId="439DABCD" w14:textId="77777777" w:rsidR="00816616" w:rsidRPr="00816616" w:rsidRDefault="00816616" w:rsidP="00816616">
      <w:pPr>
        <w:spacing w:line="276" w:lineRule="auto"/>
        <w:jc w:val="both"/>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 xml:space="preserve">KEY: </w:t>
      </w:r>
    </w:p>
    <w:p w14:paraId="12D4B0DD" w14:textId="77777777" w:rsidR="00816616" w:rsidRPr="00816616" w:rsidRDefault="00816616" w:rsidP="00816616">
      <w:pPr>
        <w:spacing w:line="276" w:lineRule="auto"/>
        <w:jc w:val="both"/>
        <w:rPr>
          <w:rFonts w:ascii="Times New Roman" w:eastAsia="Times New Roman" w:hAnsi="Times New Roman" w:cs="Times New Roman"/>
          <w:sz w:val="24"/>
          <w:szCs w:val="24"/>
          <w:lang w:eastAsia="en-GB"/>
        </w:rPr>
      </w:pPr>
      <w:proofErr w:type="gramStart"/>
      <w:r w:rsidRPr="00816616">
        <w:rPr>
          <w:rFonts w:ascii="Times New Roman" w:eastAsia="Times New Roman" w:hAnsi="Times New Roman" w:cs="Times New Roman"/>
          <w:sz w:val="24"/>
          <w:szCs w:val="24"/>
          <w:lang w:eastAsia="en-GB"/>
        </w:rPr>
        <w:t>NA :</w:t>
      </w:r>
      <w:proofErr w:type="gramEnd"/>
      <w:r w:rsidRPr="00816616">
        <w:rPr>
          <w:rFonts w:ascii="Times New Roman" w:eastAsia="Times New Roman" w:hAnsi="Times New Roman" w:cs="Times New Roman"/>
          <w:sz w:val="24"/>
          <w:szCs w:val="24"/>
          <w:lang w:eastAsia="en-GB"/>
        </w:rPr>
        <w:t xml:space="preserve"> No amendment</w:t>
      </w:r>
    </w:p>
    <w:p w14:paraId="0491DC84" w14:textId="77777777" w:rsidR="00816616" w:rsidRPr="00816616" w:rsidRDefault="00816616" w:rsidP="00816616">
      <w:pPr>
        <w:spacing w:line="276" w:lineRule="auto"/>
        <w:jc w:val="both"/>
        <w:rPr>
          <w:rFonts w:ascii="Times New Roman" w:eastAsia="Times New Roman" w:hAnsi="Times New Roman" w:cs="Times New Roman"/>
          <w:sz w:val="24"/>
          <w:szCs w:val="24"/>
          <w:lang w:eastAsia="en-GB"/>
        </w:rPr>
      </w:pPr>
      <w:proofErr w:type="gramStart"/>
      <w:r w:rsidRPr="00816616">
        <w:rPr>
          <w:rFonts w:ascii="Times New Roman" w:eastAsia="Times New Roman" w:hAnsi="Times New Roman" w:cs="Times New Roman"/>
          <w:sz w:val="24"/>
          <w:szCs w:val="24"/>
          <w:lang w:eastAsia="en-GB"/>
        </w:rPr>
        <w:t>NI :</w:t>
      </w:r>
      <w:proofErr w:type="gramEnd"/>
      <w:r w:rsidRPr="00816616">
        <w:rPr>
          <w:rFonts w:ascii="Times New Roman" w:eastAsia="Times New Roman" w:hAnsi="Times New Roman" w:cs="Times New Roman"/>
          <w:sz w:val="24"/>
          <w:szCs w:val="24"/>
          <w:lang w:eastAsia="en-GB"/>
        </w:rPr>
        <w:t xml:space="preserve"> No inoculation</w:t>
      </w:r>
    </w:p>
    <w:p w14:paraId="6AC55957" w14:textId="77777777" w:rsidR="00816616" w:rsidRPr="00816616" w:rsidRDefault="00816616" w:rsidP="00816616">
      <w:pPr>
        <w:spacing w:line="276" w:lineRule="auto"/>
        <w:jc w:val="both"/>
        <w:rPr>
          <w:rFonts w:ascii="Times New Roman" w:eastAsia="Times New Roman" w:hAnsi="Times New Roman" w:cs="Times New Roman"/>
          <w:sz w:val="24"/>
          <w:szCs w:val="24"/>
          <w:lang w:eastAsia="en-GB"/>
        </w:rPr>
      </w:pPr>
      <w:proofErr w:type="gramStart"/>
      <w:r w:rsidRPr="00816616">
        <w:rPr>
          <w:rFonts w:ascii="Times New Roman" w:eastAsia="Times New Roman" w:hAnsi="Times New Roman" w:cs="Times New Roman"/>
          <w:sz w:val="24"/>
          <w:szCs w:val="24"/>
          <w:lang w:eastAsia="en-GB"/>
        </w:rPr>
        <w:t>CD :</w:t>
      </w:r>
      <w:proofErr w:type="gramEnd"/>
      <w:r w:rsidRPr="00816616">
        <w:rPr>
          <w:rFonts w:ascii="Times New Roman" w:eastAsia="Times New Roman" w:hAnsi="Times New Roman" w:cs="Times New Roman"/>
          <w:sz w:val="24"/>
          <w:szCs w:val="24"/>
          <w:lang w:eastAsia="en-GB"/>
        </w:rPr>
        <w:t xml:space="preserve"> Cattle dung</w:t>
      </w:r>
    </w:p>
    <w:p w14:paraId="300150F3" w14:textId="77777777" w:rsidR="00816616" w:rsidRPr="00816616" w:rsidRDefault="00816616" w:rsidP="00816616">
      <w:pPr>
        <w:spacing w:line="276" w:lineRule="auto"/>
        <w:jc w:val="both"/>
        <w:rPr>
          <w:rFonts w:ascii="Times New Roman" w:eastAsia="Times New Roman" w:hAnsi="Times New Roman" w:cs="Times New Roman"/>
          <w:sz w:val="24"/>
          <w:szCs w:val="24"/>
          <w:lang w:eastAsia="en-GB"/>
        </w:rPr>
      </w:pPr>
      <w:proofErr w:type="gramStart"/>
      <w:r w:rsidRPr="00816616">
        <w:rPr>
          <w:rFonts w:ascii="Times New Roman" w:eastAsia="Times New Roman" w:hAnsi="Times New Roman" w:cs="Times New Roman"/>
          <w:sz w:val="24"/>
          <w:szCs w:val="24"/>
          <w:lang w:eastAsia="en-GB"/>
        </w:rPr>
        <w:t>Tri :</w:t>
      </w:r>
      <w:proofErr w:type="gramEnd"/>
      <w:r w:rsidRPr="00816616">
        <w:rPr>
          <w:rFonts w:ascii="Times New Roman" w:eastAsia="Times New Roman" w:hAnsi="Times New Roman" w:cs="Times New Roman"/>
          <w:sz w:val="24"/>
          <w:szCs w:val="24"/>
          <w:lang w:eastAsia="en-GB"/>
        </w:rPr>
        <w:t xml:space="preserve"> </w:t>
      </w:r>
      <w:r w:rsidRPr="00816616">
        <w:rPr>
          <w:rFonts w:ascii="Times New Roman" w:eastAsia="Times New Roman" w:hAnsi="Times New Roman" w:cs="Times New Roman"/>
          <w:i/>
          <w:sz w:val="24"/>
          <w:szCs w:val="24"/>
          <w:lang w:eastAsia="en-GB"/>
        </w:rPr>
        <w:t>Trichoderma</w:t>
      </w:r>
    </w:p>
    <w:p w14:paraId="3D8B34F2" w14:textId="77777777" w:rsidR="00816616" w:rsidRPr="00816616" w:rsidRDefault="00816616" w:rsidP="00816616">
      <w:pPr>
        <w:spacing w:line="276" w:lineRule="auto"/>
        <w:jc w:val="both"/>
        <w:rPr>
          <w:rFonts w:ascii="Times New Roman" w:eastAsia="Times New Roman" w:hAnsi="Times New Roman" w:cs="Times New Roman"/>
          <w:sz w:val="24"/>
          <w:szCs w:val="24"/>
          <w:lang w:eastAsia="en-GB"/>
        </w:rPr>
      </w:pPr>
      <w:proofErr w:type="gramStart"/>
      <w:r w:rsidRPr="00816616">
        <w:rPr>
          <w:rFonts w:ascii="Times New Roman" w:eastAsia="Times New Roman" w:hAnsi="Times New Roman" w:cs="Times New Roman"/>
          <w:sz w:val="24"/>
          <w:szCs w:val="24"/>
          <w:lang w:eastAsia="en-GB"/>
        </w:rPr>
        <w:t>ZN :</w:t>
      </w:r>
      <w:proofErr w:type="gramEnd"/>
      <w:r w:rsidRPr="00816616">
        <w:rPr>
          <w:rFonts w:ascii="Times New Roman" w:eastAsia="Times New Roman" w:hAnsi="Times New Roman" w:cs="Times New Roman"/>
          <w:sz w:val="24"/>
          <w:szCs w:val="24"/>
          <w:lang w:eastAsia="en-GB"/>
        </w:rPr>
        <w:t xml:space="preserve"> Zinc</w:t>
      </w:r>
    </w:p>
    <w:p w14:paraId="207B0A5F" w14:textId="77777777" w:rsidR="00816616" w:rsidRPr="00816616" w:rsidRDefault="00816616" w:rsidP="00816616">
      <w:pPr>
        <w:spacing w:line="276" w:lineRule="auto"/>
        <w:jc w:val="both"/>
        <w:rPr>
          <w:rFonts w:ascii="Times New Roman" w:eastAsia="Times New Roman" w:hAnsi="Times New Roman" w:cs="Times New Roman"/>
          <w:sz w:val="24"/>
          <w:szCs w:val="24"/>
          <w:lang w:eastAsia="en-GB"/>
        </w:rPr>
      </w:pPr>
      <w:proofErr w:type="gramStart"/>
      <w:r w:rsidRPr="00816616">
        <w:rPr>
          <w:rFonts w:ascii="Times New Roman" w:eastAsia="Times New Roman" w:hAnsi="Times New Roman" w:cs="Times New Roman"/>
          <w:sz w:val="24"/>
          <w:szCs w:val="24"/>
          <w:lang w:eastAsia="en-GB"/>
        </w:rPr>
        <w:t>TH :</w:t>
      </w:r>
      <w:proofErr w:type="gramEnd"/>
      <w:r w:rsidRPr="00816616">
        <w:rPr>
          <w:rFonts w:ascii="Times New Roman" w:eastAsia="Times New Roman" w:hAnsi="Times New Roman" w:cs="Times New Roman"/>
          <w:sz w:val="24"/>
          <w:szCs w:val="24"/>
          <w:lang w:eastAsia="en-GB"/>
        </w:rPr>
        <w:t xml:space="preserve"> </w:t>
      </w:r>
      <w:r w:rsidRPr="00816616">
        <w:rPr>
          <w:rFonts w:ascii="Times New Roman" w:eastAsia="Times New Roman" w:hAnsi="Times New Roman" w:cs="Times New Roman"/>
          <w:i/>
          <w:sz w:val="24"/>
          <w:szCs w:val="24"/>
          <w:lang w:eastAsia="en-GB"/>
        </w:rPr>
        <w:t xml:space="preserve">Trichoderma </w:t>
      </w:r>
      <w:proofErr w:type="spellStart"/>
      <w:r w:rsidRPr="00816616">
        <w:rPr>
          <w:rFonts w:ascii="Times New Roman" w:eastAsia="Times New Roman" w:hAnsi="Times New Roman" w:cs="Times New Roman"/>
          <w:i/>
          <w:sz w:val="24"/>
          <w:szCs w:val="24"/>
          <w:lang w:eastAsia="en-GB"/>
        </w:rPr>
        <w:t>harzianum</w:t>
      </w:r>
      <w:proofErr w:type="spellEnd"/>
    </w:p>
    <w:p w14:paraId="2B49ABEA" w14:textId="77777777" w:rsidR="00816616" w:rsidRPr="00816616" w:rsidRDefault="00816616" w:rsidP="00816616">
      <w:pPr>
        <w:spacing w:line="276" w:lineRule="auto"/>
        <w:jc w:val="both"/>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 xml:space="preserve">TA: </w:t>
      </w:r>
      <w:r w:rsidRPr="00816616">
        <w:rPr>
          <w:rFonts w:ascii="Times New Roman" w:eastAsia="Times New Roman" w:hAnsi="Times New Roman" w:cs="Times New Roman"/>
          <w:i/>
          <w:sz w:val="24"/>
          <w:szCs w:val="24"/>
          <w:lang w:eastAsia="en-GB"/>
        </w:rPr>
        <w:t xml:space="preserve">Trichoderma </w:t>
      </w:r>
      <w:proofErr w:type="spellStart"/>
      <w:r w:rsidRPr="00816616">
        <w:rPr>
          <w:rFonts w:ascii="Times New Roman" w:eastAsia="Times New Roman" w:hAnsi="Times New Roman" w:cs="Times New Roman"/>
          <w:i/>
          <w:sz w:val="24"/>
          <w:szCs w:val="24"/>
          <w:lang w:eastAsia="en-GB"/>
        </w:rPr>
        <w:t>asperellum</w:t>
      </w:r>
      <w:proofErr w:type="spellEnd"/>
    </w:p>
    <w:p w14:paraId="4454FBD6" w14:textId="77777777" w:rsidR="00816616" w:rsidRDefault="00816616" w:rsidP="003E75D5">
      <w:pPr>
        <w:rPr>
          <w:rFonts w:ascii="Times New Roman" w:hAnsi="Times New Roman" w:cs="Times New Roman"/>
          <w:sz w:val="24"/>
          <w:szCs w:val="24"/>
        </w:rPr>
      </w:pPr>
    </w:p>
    <w:p w14:paraId="0B4E13B1" w14:textId="77777777" w:rsidR="00816616" w:rsidRPr="00816616" w:rsidRDefault="00816616" w:rsidP="00816616">
      <w:pPr>
        <w:spacing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b/>
          <w:sz w:val="24"/>
          <w:szCs w:val="24"/>
          <w:lang w:eastAsia="en-GB"/>
        </w:rPr>
        <w:t xml:space="preserve">Effect of </w:t>
      </w:r>
      <w:r w:rsidRPr="00816616">
        <w:rPr>
          <w:rFonts w:ascii="Times New Roman" w:eastAsia="Times New Roman" w:hAnsi="Times New Roman" w:cs="Times New Roman"/>
          <w:b/>
          <w:i/>
          <w:sz w:val="24"/>
          <w:szCs w:val="24"/>
          <w:lang w:eastAsia="en-GB"/>
        </w:rPr>
        <w:t>Trichoderma</w:t>
      </w:r>
      <w:r w:rsidRPr="00816616">
        <w:rPr>
          <w:rFonts w:ascii="Times New Roman" w:eastAsia="Times New Roman" w:hAnsi="Times New Roman" w:cs="Times New Roman"/>
          <w:b/>
          <w:sz w:val="24"/>
          <w:szCs w:val="24"/>
          <w:lang w:eastAsia="en-GB"/>
        </w:rPr>
        <w:t xml:space="preserve"> Inoculation and Cattle Dung on Soybean Plant Height </w:t>
      </w:r>
      <w:proofErr w:type="gramStart"/>
      <w:r w:rsidRPr="00816616">
        <w:rPr>
          <w:rFonts w:ascii="Times New Roman" w:eastAsia="Times New Roman" w:hAnsi="Times New Roman" w:cs="Times New Roman"/>
          <w:b/>
          <w:sz w:val="24"/>
          <w:szCs w:val="24"/>
          <w:lang w:eastAsia="en-GB"/>
        </w:rPr>
        <w:t xml:space="preserve">   (</w:t>
      </w:r>
      <w:proofErr w:type="gramEnd"/>
      <w:r w:rsidRPr="00816616">
        <w:rPr>
          <w:rFonts w:ascii="Times New Roman" w:eastAsia="Times New Roman" w:hAnsi="Times New Roman" w:cs="Times New Roman"/>
          <w:b/>
          <w:sz w:val="24"/>
          <w:szCs w:val="24"/>
          <w:lang w:eastAsia="en-GB"/>
        </w:rPr>
        <w:t>cm) in Zinc Contaminated Soil</w:t>
      </w:r>
    </w:p>
    <w:p w14:paraId="4D5623B3" w14:textId="77777777" w:rsidR="00816616" w:rsidRPr="00816616" w:rsidRDefault="00816616" w:rsidP="00816616">
      <w:pPr>
        <w:spacing w:after="0" w:line="360" w:lineRule="auto"/>
        <w:jc w:val="both"/>
        <w:rPr>
          <w:rFonts w:ascii="Times New Roman" w:eastAsia="Times New Roman" w:hAnsi="Times New Roman" w:cs="Times New Roman"/>
          <w:b/>
          <w:sz w:val="24"/>
          <w:szCs w:val="24"/>
          <w:lang w:eastAsia="en-GB"/>
        </w:rPr>
      </w:pPr>
      <w:r w:rsidRPr="00816616">
        <w:rPr>
          <w:rFonts w:ascii="Times New Roman" w:eastAsia="Times New Roman" w:hAnsi="Times New Roman" w:cs="Times New Roman"/>
          <w:sz w:val="24"/>
          <w:szCs w:val="24"/>
          <w:lang w:eastAsia="en-GB"/>
        </w:rPr>
        <w:t xml:space="preserve">The effect of cattle dung (CD) on the plant height of soybean is presented in Table 2. At 2 WAP, </w:t>
      </w:r>
      <w:proofErr w:type="gramStart"/>
      <w:r w:rsidRPr="00816616">
        <w:rPr>
          <w:rFonts w:ascii="Times New Roman" w:eastAsia="Times New Roman" w:hAnsi="Times New Roman" w:cs="Times New Roman"/>
          <w:sz w:val="24"/>
          <w:szCs w:val="24"/>
          <w:lang w:eastAsia="en-GB"/>
        </w:rPr>
        <w:t>There</w:t>
      </w:r>
      <w:proofErr w:type="gramEnd"/>
      <w:r w:rsidRPr="00816616">
        <w:rPr>
          <w:rFonts w:ascii="Times New Roman" w:eastAsia="Times New Roman" w:hAnsi="Times New Roman" w:cs="Times New Roman"/>
          <w:sz w:val="24"/>
          <w:szCs w:val="24"/>
          <w:lang w:eastAsia="en-GB"/>
        </w:rPr>
        <w:t xml:space="preserve"> was no significant difference observed in the plant height of soybean between soil amended with CD and the un-amended. However, significant difference was observed from 4 to 12 WAP, in which soil amended with CD recorded significantly higher plant height of soybean than soil without amendment.</w:t>
      </w:r>
    </w:p>
    <w:p w14:paraId="7CA45EEB" w14:textId="77777777" w:rsidR="00816616" w:rsidRPr="00816616" w:rsidRDefault="00816616" w:rsidP="00816616">
      <w:pPr>
        <w:spacing w:after="0" w:line="360" w:lineRule="auto"/>
        <w:jc w:val="both"/>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 xml:space="preserve">Significant difference in plant height </w:t>
      </w:r>
      <w:r>
        <w:rPr>
          <w:rFonts w:ascii="Times New Roman" w:eastAsia="Times New Roman" w:hAnsi="Times New Roman" w:cs="Times New Roman"/>
          <w:sz w:val="24"/>
          <w:szCs w:val="24"/>
          <w:lang w:eastAsia="en-GB"/>
        </w:rPr>
        <w:t>was observed from 4 -</w:t>
      </w:r>
      <w:r w:rsidRPr="00816616">
        <w:rPr>
          <w:rFonts w:ascii="Times New Roman" w:eastAsia="Times New Roman" w:hAnsi="Times New Roman" w:cs="Times New Roman"/>
          <w:sz w:val="24"/>
          <w:szCs w:val="24"/>
          <w:lang w:eastAsia="en-GB"/>
        </w:rPr>
        <w:t xml:space="preserve">12 WAP, where soybean inoculated with </w:t>
      </w:r>
      <w:r w:rsidRPr="00816616">
        <w:rPr>
          <w:rFonts w:ascii="Times New Roman" w:eastAsia="Times New Roman" w:hAnsi="Times New Roman" w:cs="Times New Roman"/>
          <w:i/>
          <w:sz w:val="24"/>
          <w:szCs w:val="24"/>
          <w:lang w:eastAsia="en-GB"/>
        </w:rPr>
        <w:t xml:space="preserve">Trichoderma </w:t>
      </w:r>
      <w:proofErr w:type="spellStart"/>
      <w:r w:rsidRPr="00816616">
        <w:rPr>
          <w:rFonts w:ascii="Times New Roman" w:eastAsia="Times New Roman" w:hAnsi="Times New Roman" w:cs="Times New Roman"/>
          <w:i/>
          <w:sz w:val="24"/>
          <w:szCs w:val="24"/>
          <w:lang w:eastAsia="en-GB"/>
        </w:rPr>
        <w:t>asperellum</w:t>
      </w:r>
      <w:proofErr w:type="spellEnd"/>
      <w:r w:rsidRPr="00816616">
        <w:rPr>
          <w:rFonts w:ascii="Times New Roman" w:eastAsia="Times New Roman" w:hAnsi="Times New Roman" w:cs="Times New Roman"/>
          <w:sz w:val="24"/>
          <w:szCs w:val="24"/>
          <w:lang w:eastAsia="en-GB"/>
        </w:rPr>
        <w:t xml:space="preserve"> and </w:t>
      </w:r>
      <w:proofErr w:type="spellStart"/>
      <w:r w:rsidRPr="00816616">
        <w:rPr>
          <w:rFonts w:ascii="Times New Roman" w:eastAsia="Times New Roman" w:hAnsi="Times New Roman" w:cs="Times New Roman"/>
          <w:i/>
          <w:sz w:val="24"/>
          <w:szCs w:val="24"/>
          <w:lang w:eastAsia="en-GB"/>
        </w:rPr>
        <w:t>harzianum</w:t>
      </w:r>
      <w:proofErr w:type="spellEnd"/>
      <w:r w:rsidRPr="00816616">
        <w:rPr>
          <w:rFonts w:ascii="Times New Roman" w:eastAsia="Times New Roman" w:hAnsi="Times New Roman" w:cs="Times New Roman"/>
          <w:sz w:val="24"/>
          <w:szCs w:val="24"/>
          <w:lang w:eastAsia="en-GB"/>
        </w:rPr>
        <w:t xml:space="preserve"> recorded significantly higher plant height of soybean than soybean plants without inoculation, However, soil inoculated with </w:t>
      </w:r>
      <w:r w:rsidRPr="00816616">
        <w:rPr>
          <w:rFonts w:ascii="Times New Roman" w:eastAsia="Times New Roman" w:hAnsi="Times New Roman" w:cs="Times New Roman"/>
          <w:i/>
          <w:sz w:val="24"/>
          <w:szCs w:val="24"/>
          <w:lang w:eastAsia="en-GB"/>
        </w:rPr>
        <w:t xml:space="preserve">Trichoderma </w:t>
      </w:r>
      <w:proofErr w:type="spellStart"/>
      <w:r w:rsidRPr="00816616">
        <w:rPr>
          <w:rFonts w:ascii="Times New Roman" w:eastAsia="Times New Roman" w:hAnsi="Times New Roman" w:cs="Times New Roman"/>
          <w:i/>
          <w:sz w:val="24"/>
          <w:szCs w:val="24"/>
          <w:lang w:eastAsia="en-GB"/>
        </w:rPr>
        <w:t>asperellum</w:t>
      </w:r>
      <w:proofErr w:type="spellEnd"/>
      <w:r w:rsidRPr="00816616">
        <w:rPr>
          <w:rFonts w:ascii="Times New Roman" w:eastAsia="Times New Roman" w:hAnsi="Times New Roman" w:cs="Times New Roman"/>
          <w:sz w:val="24"/>
          <w:szCs w:val="24"/>
          <w:lang w:eastAsia="en-GB"/>
        </w:rPr>
        <w:t xml:space="preserve"> had higher plant height of soybean than </w:t>
      </w:r>
      <w:r w:rsidRPr="00816616">
        <w:rPr>
          <w:rFonts w:ascii="Times New Roman" w:eastAsia="Times New Roman" w:hAnsi="Times New Roman" w:cs="Times New Roman"/>
          <w:i/>
          <w:sz w:val="24"/>
          <w:szCs w:val="24"/>
          <w:lang w:eastAsia="en-GB"/>
        </w:rPr>
        <w:t xml:space="preserve">Trichoderma </w:t>
      </w:r>
      <w:proofErr w:type="spellStart"/>
      <w:r w:rsidRPr="00816616">
        <w:rPr>
          <w:rFonts w:ascii="Times New Roman" w:eastAsia="Times New Roman" w:hAnsi="Times New Roman" w:cs="Times New Roman"/>
          <w:i/>
          <w:sz w:val="24"/>
          <w:szCs w:val="24"/>
          <w:lang w:eastAsia="en-GB"/>
        </w:rPr>
        <w:t>harzianum</w:t>
      </w:r>
      <w:proofErr w:type="spellEnd"/>
      <w:r w:rsidRPr="00816616">
        <w:rPr>
          <w:rFonts w:ascii="Times New Roman" w:eastAsia="Times New Roman" w:hAnsi="Times New Roman" w:cs="Times New Roman"/>
          <w:i/>
          <w:sz w:val="24"/>
          <w:szCs w:val="24"/>
          <w:lang w:eastAsia="en-GB"/>
        </w:rPr>
        <w:t>.</w:t>
      </w:r>
    </w:p>
    <w:p w14:paraId="48DA55DB" w14:textId="77777777" w:rsidR="00816616" w:rsidRPr="00816616" w:rsidRDefault="00816616" w:rsidP="00816616">
      <w:pPr>
        <w:spacing w:after="0" w:line="360" w:lineRule="auto"/>
        <w:jc w:val="both"/>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Contamination with zinc had no significant effect on soybean plant height except at 4 and 6 WAP only. (Table 2).</w:t>
      </w:r>
    </w:p>
    <w:p w14:paraId="7B1C8F64" w14:textId="77777777" w:rsidR="00816616" w:rsidRPr="00816616" w:rsidRDefault="00816616" w:rsidP="00816616">
      <w:pPr>
        <w:spacing w:after="0" w:line="360" w:lineRule="auto"/>
        <w:jc w:val="both"/>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At 4 and 6 WAP, Soybean plant height was significantly higher in the control (no contamination) than at 300 or 600 mg per pot. However, there was no significant difference in the number of leaves between 300 and 600 mg per pot of zinc contamination.</w:t>
      </w:r>
    </w:p>
    <w:p w14:paraId="11B5F18F" w14:textId="77777777" w:rsidR="00816616" w:rsidRPr="00816616" w:rsidRDefault="00816616" w:rsidP="00816616">
      <w:pPr>
        <w:spacing w:after="0" w:line="360" w:lineRule="auto"/>
        <w:jc w:val="both"/>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 xml:space="preserve">Significant interactive effect of </w:t>
      </w:r>
      <w:r w:rsidRPr="00816616">
        <w:rPr>
          <w:rFonts w:ascii="Times New Roman" w:eastAsia="Times New Roman" w:hAnsi="Times New Roman" w:cs="Times New Roman"/>
          <w:i/>
          <w:sz w:val="24"/>
          <w:szCs w:val="24"/>
          <w:lang w:eastAsia="en-GB"/>
        </w:rPr>
        <w:t>Trichoderma</w:t>
      </w:r>
      <w:r w:rsidRPr="00816616">
        <w:rPr>
          <w:rFonts w:ascii="Times New Roman" w:eastAsia="Times New Roman" w:hAnsi="Times New Roman" w:cs="Times New Roman"/>
          <w:sz w:val="24"/>
          <w:szCs w:val="24"/>
          <w:lang w:eastAsia="en-GB"/>
        </w:rPr>
        <w:t xml:space="preserve"> inoculation and cattle dung on soybean height in zinc contaminated soil was observed only between CD with zinc contamination and </w:t>
      </w:r>
      <w:r w:rsidRPr="00816616">
        <w:rPr>
          <w:rFonts w:ascii="Times New Roman" w:eastAsia="Times New Roman" w:hAnsi="Times New Roman" w:cs="Times New Roman"/>
          <w:i/>
          <w:sz w:val="24"/>
          <w:szCs w:val="24"/>
          <w:lang w:eastAsia="en-GB"/>
        </w:rPr>
        <w:t>Trichoderma</w:t>
      </w:r>
      <w:r w:rsidRPr="00816616">
        <w:rPr>
          <w:rFonts w:ascii="Times New Roman" w:eastAsia="Times New Roman" w:hAnsi="Times New Roman" w:cs="Times New Roman"/>
          <w:sz w:val="24"/>
          <w:szCs w:val="24"/>
          <w:lang w:eastAsia="en-GB"/>
        </w:rPr>
        <w:t xml:space="preserve"> inoculation with zinc contamination at 8, 10 and 12 WAP, respectively.</w:t>
      </w:r>
    </w:p>
    <w:p w14:paraId="0C00A2BD" w14:textId="77777777" w:rsidR="00816616" w:rsidRDefault="00816616" w:rsidP="003E75D5">
      <w:pPr>
        <w:rPr>
          <w:rFonts w:ascii="Times New Roman" w:hAnsi="Times New Roman" w:cs="Times New Roman"/>
          <w:sz w:val="24"/>
          <w:szCs w:val="24"/>
        </w:rPr>
      </w:pPr>
    </w:p>
    <w:p w14:paraId="0F6FF173" w14:textId="77777777" w:rsidR="00C230D1" w:rsidRPr="00C230D1" w:rsidRDefault="00C230D1" w:rsidP="00C230D1">
      <w:pPr>
        <w:spacing w:after="0" w:line="480" w:lineRule="auto"/>
        <w:rPr>
          <w:rFonts w:ascii="Times New Roman" w:eastAsia="Times New Roman" w:hAnsi="Times New Roman" w:cs="Times New Roman"/>
          <w:b/>
          <w:sz w:val="24"/>
          <w:szCs w:val="24"/>
          <w:lang w:eastAsia="en-GB"/>
        </w:rPr>
      </w:pPr>
      <w:r w:rsidRPr="00C230D1">
        <w:rPr>
          <w:rFonts w:ascii="Times New Roman" w:eastAsia="Times New Roman" w:hAnsi="Times New Roman" w:cs="Times New Roman"/>
          <w:b/>
          <w:sz w:val="24"/>
          <w:szCs w:val="24"/>
          <w:lang w:eastAsia="en-GB"/>
        </w:rPr>
        <w:t xml:space="preserve">Table 2:  Effect of </w:t>
      </w:r>
      <w:r w:rsidRPr="00C230D1">
        <w:rPr>
          <w:rFonts w:ascii="Times New Roman" w:eastAsia="Times New Roman" w:hAnsi="Times New Roman" w:cs="Times New Roman"/>
          <w:b/>
          <w:i/>
          <w:sz w:val="24"/>
          <w:szCs w:val="24"/>
          <w:lang w:eastAsia="en-GB"/>
        </w:rPr>
        <w:t>Trichoderma</w:t>
      </w:r>
      <w:r w:rsidRPr="00C230D1">
        <w:rPr>
          <w:rFonts w:ascii="Times New Roman" w:eastAsia="Times New Roman" w:hAnsi="Times New Roman" w:cs="Times New Roman"/>
          <w:b/>
          <w:sz w:val="24"/>
          <w:szCs w:val="24"/>
          <w:lang w:eastAsia="en-GB"/>
        </w:rPr>
        <w:t xml:space="preserve"> inoculation and cattle dung on soybean height (cm) in zinc </w:t>
      </w:r>
      <w:r>
        <w:rPr>
          <w:rFonts w:ascii="Times New Roman" w:eastAsia="Times New Roman" w:hAnsi="Times New Roman" w:cs="Times New Roman"/>
          <w:b/>
          <w:sz w:val="24"/>
          <w:szCs w:val="24"/>
          <w:lang w:eastAsia="en-GB"/>
        </w:rPr>
        <w:t>contaminated soil</w:t>
      </w:r>
    </w:p>
    <w:tbl>
      <w:tblPr>
        <w:tblW w:w="10115" w:type="dxa"/>
        <w:tblInd w:w="93" w:type="dxa"/>
        <w:tblLook w:val="04A0" w:firstRow="1" w:lastRow="0" w:firstColumn="1" w:lastColumn="0" w:noHBand="0" w:noVBand="1"/>
      </w:tblPr>
      <w:tblGrid>
        <w:gridCol w:w="2256"/>
        <w:gridCol w:w="1296"/>
        <w:gridCol w:w="1297"/>
        <w:gridCol w:w="1296"/>
        <w:gridCol w:w="1296"/>
        <w:gridCol w:w="1337"/>
        <w:gridCol w:w="1337"/>
      </w:tblGrid>
      <w:tr w:rsidR="00C230D1" w:rsidRPr="00C230D1" w14:paraId="3423751B" w14:textId="77777777" w:rsidTr="0002066C">
        <w:trPr>
          <w:trHeight w:val="440"/>
        </w:trPr>
        <w:tc>
          <w:tcPr>
            <w:tcW w:w="2256" w:type="dxa"/>
            <w:tcBorders>
              <w:top w:val="single" w:sz="4" w:space="0" w:color="auto"/>
              <w:left w:val="nil"/>
              <w:bottom w:val="single" w:sz="4" w:space="0" w:color="auto"/>
              <w:right w:val="nil"/>
            </w:tcBorders>
            <w:noWrap/>
            <w:vAlign w:val="bottom"/>
            <w:hideMark/>
          </w:tcPr>
          <w:p w14:paraId="548E7283"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TREATMENT</w:t>
            </w:r>
          </w:p>
        </w:tc>
        <w:tc>
          <w:tcPr>
            <w:tcW w:w="1296" w:type="dxa"/>
            <w:tcBorders>
              <w:top w:val="single" w:sz="4" w:space="0" w:color="auto"/>
              <w:left w:val="nil"/>
              <w:bottom w:val="single" w:sz="4" w:space="0" w:color="auto"/>
              <w:right w:val="nil"/>
            </w:tcBorders>
            <w:noWrap/>
            <w:vAlign w:val="bottom"/>
            <w:hideMark/>
          </w:tcPr>
          <w:p w14:paraId="77CBEC18"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2WAP</w:t>
            </w:r>
          </w:p>
        </w:tc>
        <w:tc>
          <w:tcPr>
            <w:tcW w:w="1297" w:type="dxa"/>
            <w:tcBorders>
              <w:top w:val="single" w:sz="4" w:space="0" w:color="auto"/>
              <w:left w:val="nil"/>
              <w:bottom w:val="single" w:sz="4" w:space="0" w:color="auto"/>
              <w:right w:val="nil"/>
            </w:tcBorders>
            <w:noWrap/>
            <w:vAlign w:val="bottom"/>
            <w:hideMark/>
          </w:tcPr>
          <w:p w14:paraId="652D531F"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4WAP</w:t>
            </w:r>
          </w:p>
        </w:tc>
        <w:tc>
          <w:tcPr>
            <w:tcW w:w="1296" w:type="dxa"/>
            <w:tcBorders>
              <w:top w:val="single" w:sz="4" w:space="0" w:color="auto"/>
              <w:left w:val="nil"/>
              <w:bottom w:val="single" w:sz="4" w:space="0" w:color="auto"/>
              <w:right w:val="nil"/>
            </w:tcBorders>
            <w:noWrap/>
            <w:vAlign w:val="bottom"/>
            <w:hideMark/>
          </w:tcPr>
          <w:p w14:paraId="16DAB696"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6WAP</w:t>
            </w:r>
          </w:p>
        </w:tc>
        <w:tc>
          <w:tcPr>
            <w:tcW w:w="1296" w:type="dxa"/>
            <w:tcBorders>
              <w:top w:val="single" w:sz="4" w:space="0" w:color="auto"/>
              <w:left w:val="nil"/>
              <w:bottom w:val="single" w:sz="4" w:space="0" w:color="auto"/>
              <w:right w:val="nil"/>
            </w:tcBorders>
            <w:noWrap/>
            <w:vAlign w:val="bottom"/>
            <w:hideMark/>
          </w:tcPr>
          <w:p w14:paraId="5F9B68AA"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8WAP</w:t>
            </w:r>
          </w:p>
        </w:tc>
        <w:tc>
          <w:tcPr>
            <w:tcW w:w="1337" w:type="dxa"/>
            <w:tcBorders>
              <w:top w:val="single" w:sz="4" w:space="0" w:color="auto"/>
              <w:left w:val="nil"/>
              <w:bottom w:val="single" w:sz="4" w:space="0" w:color="auto"/>
              <w:right w:val="nil"/>
            </w:tcBorders>
            <w:noWrap/>
            <w:vAlign w:val="bottom"/>
            <w:hideMark/>
          </w:tcPr>
          <w:p w14:paraId="680B293B"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10WAP</w:t>
            </w:r>
          </w:p>
        </w:tc>
        <w:tc>
          <w:tcPr>
            <w:tcW w:w="1337" w:type="dxa"/>
            <w:tcBorders>
              <w:top w:val="single" w:sz="4" w:space="0" w:color="auto"/>
              <w:left w:val="nil"/>
              <w:bottom w:val="single" w:sz="4" w:space="0" w:color="auto"/>
              <w:right w:val="nil"/>
            </w:tcBorders>
            <w:noWrap/>
            <w:vAlign w:val="bottom"/>
            <w:hideMark/>
          </w:tcPr>
          <w:p w14:paraId="0F39B6B8"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12WAP</w:t>
            </w:r>
          </w:p>
        </w:tc>
      </w:tr>
      <w:tr w:rsidR="00C230D1" w:rsidRPr="00C230D1" w14:paraId="73CA6EF2" w14:textId="77777777" w:rsidTr="0002066C">
        <w:trPr>
          <w:trHeight w:val="440"/>
        </w:trPr>
        <w:tc>
          <w:tcPr>
            <w:tcW w:w="3552" w:type="dxa"/>
            <w:gridSpan w:val="2"/>
            <w:tcBorders>
              <w:top w:val="single" w:sz="4" w:space="0" w:color="auto"/>
              <w:left w:val="nil"/>
              <w:bottom w:val="nil"/>
              <w:right w:val="nil"/>
            </w:tcBorders>
            <w:noWrap/>
            <w:vAlign w:val="bottom"/>
            <w:hideMark/>
          </w:tcPr>
          <w:p w14:paraId="4F50527E"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CATTLE DUNG (CD)</w:t>
            </w:r>
          </w:p>
        </w:tc>
        <w:tc>
          <w:tcPr>
            <w:tcW w:w="1297" w:type="dxa"/>
            <w:tcBorders>
              <w:top w:val="single" w:sz="4" w:space="0" w:color="auto"/>
              <w:left w:val="nil"/>
              <w:bottom w:val="nil"/>
              <w:right w:val="nil"/>
            </w:tcBorders>
            <w:noWrap/>
            <w:vAlign w:val="bottom"/>
            <w:hideMark/>
          </w:tcPr>
          <w:p w14:paraId="577982C4"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296" w:type="dxa"/>
            <w:tcBorders>
              <w:top w:val="single" w:sz="4" w:space="0" w:color="auto"/>
              <w:left w:val="nil"/>
              <w:bottom w:val="nil"/>
              <w:right w:val="nil"/>
            </w:tcBorders>
            <w:noWrap/>
            <w:vAlign w:val="bottom"/>
            <w:hideMark/>
          </w:tcPr>
          <w:p w14:paraId="6B9A6E9E"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296" w:type="dxa"/>
            <w:tcBorders>
              <w:top w:val="single" w:sz="4" w:space="0" w:color="auto"/>
              <w:left w:val="nil"/>
              <w:bottom w:val="nil"/>
              <w:right w:val="nil"/>
            </w:tcBorders>
            <w:noWrap/>
            <w:vAlign w:val="bottom"/>
            <w:hideMark/>
          </w:tcPr>
          <w:p w14:paraId="1E92A64D"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337" w:type="dxa"/>
            <w:tcBorders>
              <w:top w:val="single" w:sz="4" w:space="0" w:color="auto"/>
              <w:left w:val="nil"/>
              <w:bottom w:val="nil"/>
              <w:right w:val="nil"/>
            </w:tcBorders>
            <w:noWrap/>
            <w:vAlign w:val="bottom"/>
            <w:hideMark/>
          </w:tcPr>
          <w:p w14:paraId="7B029808"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337" w:type="dxa"/>
            <w:tcBorders>
              <w:top w:val="single" w:sz="4" w:space="0" w:color="auto"/>
              <w:left w:val="nil"/>
              <w:bottom w:val="nil"/>
              <w:right w:val="nil"/>
            </w:tcBorders>
            <w:noWrap/>
            <w:vAlign w:val="bottom"/>
            <w:hideMark/>
          </w:tcPr>
          <w:p w14:paraId="2D8F76B9"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r>
      <w:tr w:rsidR="00C230D1" w:rsidRPr="00C230D1" w14:paraId="1CEA5AF1" w14:textId="77777777" w:rsidTr="0002066C">
        <w:trPr>
          <w:trHeight w:val="440"/>
        </w:trPr>
        <w:tc>
          <w:tcPr>
            <w:tcW w:w="2256" w:type="dxa"/>
            <w:tcBorders>
              <w:top w:val="nil"/>
              <w:left w:val="nil"/>
              <w:bottom w:val="nil"/>
              <w:right w:val="nil"/>
            </w:tcBorders>
            <w:noWrap/>
            <w:vAlign w:val="bottom"/>
            <w:hideMark/>
          </w:tcPr>
          <w:p w14:paraId="380F2EA7"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NA</w:t>
            </w:r>
          </w:p>
        </w:tc>
        <w:tc>
          <w:tcPr>
            <w:tcW w:w="1296" w:type="dxa"/>
            <w:tcBorders>
              <w:top w:val="nil"/>
              <w:left w:val="nil"/>
              <w:bottom w:val="nil"/>
              <w:right w:val="nil"/>
            </w:tcBorders>
            <w:noWrap/>
            <w:vAlign w:val="bottom"/>
            <w:hideMark/>
          </w:tcPr>
          <w:p w14:paraId="397D9682"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29.42</w:t>
            </w:r>
          </w:p>
        </w:tc>
        <w:tc>
          <w:tcPr>
            <w:tcW w:w="1297" w:type="dxa"/>
            <w:tcBorders>
              <w:top w:val="nil"/>
              <w:left w:val="nil"/>
              <w:bottom w:val="nil"/>
              <w:right w:val="nil"/>
            </w:tcBorders>
            <w:noWrap/>
            <w:vAlign w:val="bottom"/>
            <w:hideMark/>
          </w:tcPr>
          <w:p w14:paraId="2203CAE7"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45.25b</w:t>
            </w:r>
          </w:p>
        </w:tc>
        <w:tc>
          <w:tcPr>
            <w:tcW w:w="1296" w:type="dxa"/>
            <w:tcBorders>
              <w:top w:val="nil"/>
              <w:left w:val="nil"/>
              <w:bottom w:val="nil"/>
              <w:right w:val="nil"/>
            </w:tcBorders>
            <w:noWrap/>
            <w:vAlign w:val="bottom"/>
            <w:hideMark/>
          </w:tcPr>
          <w:p w14:paraId="068BB2F3"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50.3b</w:t>
            </w:r>
          </w:p>
        </w:tc>
        <w:tc>
          <w:tcPr>
            <w:tcW w:w="1296" w:type="dxa"/>
            <w:tcBorders>
              <w:top w:val="nil"/>
              <w:left w:val="nil"/>
              <w:bottom w:val="nil"/>
              <w:right w:val="nil"/>
            </w:tcBorders>
            <w:noWrap/>
            <w:vAlign w:val="bottom"/>
            <w:hideMark/>
          </w:tcPr>
          <w:p w14:paraId="385CBC24"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54.2b</w:t>
            </w:r>
          </w:p>
        </w:tc>
        <w:tc>
          <w:tcPr>
            <w:tcW w:w="1337" w:type="dxa"/>
            <w:tcBorders>
              <w:top w:val="nil"/>
              <w:left w:val="nil"/>
              <w:bottom w:val="nil"/>
              <w:right w:val="nil"/>
            </w:tcBorders>
            <w:noWrap/>
            <w:vAlign w:val="bottom"/>
            <w:hideMark/>
          </w:tcPr>
          <w:p w14:paraId="58AA7CD4"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61.2b</w:t>
            </w:r>
          </w:p>
        </w:tc>
        <w:tc>
          <w:tcPr>
            <w:tcW w:w="1337" w:type="dxa"/>
            <w:tcBorders>
              <w:top w:val="nil"/>
              <w:left w:val="nil"/>
              <w:bottom w:val="nil"/>
              <w:right w:val="nil"/>
            </w:tcBorders>
            <w:noWrap/>
            <w:vAlign w:val="bottom"/>
            <w:hideMark/>
          </w:tcPr>
          <w:p w14:paraId="1F83C35C"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64.5b</w:t>
            </w:r>
          </w:p>
        </w:tc>
      </w:tr>
      <w:tr w:rsidR="00C230D1" w:rsidRPr="00C230D1" w14:paraId="4B45F938" w14:textId="77777777" w:rsidTr="0002066C">
        <w:trPr>
          <w:trHeight w:val="440"/>
        </w:trPr>
        <w:tc>
          <w:tcPr>
            <w:tcW w:w="2256" w:type="dxa"/>
            <w:tcBorders>
              <w:top w:val="nil"/>
              <w:left w:val="nil"/>
              <w:bottom w:val="nil"/>
              <w:right w:val="nil"/>
            </w:tcBorders>
            <w:noWrap/>
            <w:vAlign w:val="bottom"/>
            <w:hideMark/>
          </w:tcPr>
          <w:p w14:paraId="65AFA411"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CD</w:t>
            </w:r>
          </w:p>
        </w:tc>
        <w:tc>
          <w:tcPr>
            <w:tcW w:w="1296" w:type="dxa"/>
            <w:tcBorders>
              <w:top w:val="nil"/>
              <w:left w:val="nil"/>
              <w:bottom w:val="nil"/>
              <w:right w:val="nil"/>
            </w:tcBorders>
            <w:noWrap/>
            <w:vAlign w:val="bottom"/>
            <w:hideMark/>
          </w:tcPr>
          <w:p w14:paraId="1E361C2F"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30.75</w:t>
            </w:r>
          </w:p>
        </w:tc>
        <w:tc>
          <w:tcPr>
            <w:tcW w:w="1297" w:type="dxa"/>
            <w:tcBorders>
              <w:top w:val="nil"/>
              <w:left w:val="nil"/>
              <w:bottom w:val="nil"/>
              <w:right w:val="nil"/>
            </w:tcBorders>
            <w:noWrap/>
            <w:vAlign w:val="bottom"/>
            <w:hideMark/>
          </w:tcPr>
          <w:p w14:paraId="1CE40228"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49.17a</w:t>
            </w:r>
          </w:p>
        </w:tc>
        <w:tc>
          <w:tcPr>
            <w:tcW w:w="1296" w:type="dxa"/>
            <w:tcBorders>
              <w:top w:val="nil"/>
              <w:left w:val="nil"/>
              <w:bottom w:val="nil"/>
              <w:right w:val="nil"/>
            </w:tcBorders>
            <w:noWrap/>
            <w:vAlign w:val="bottom"/>
            <w:hideMark/>
          </w:tcPr>
          <w:p w14:paraId="72336C27"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55.31a</w:t>
            </w:r>
          </w:p>
        </w:tc>
        <w:tc>
          <w:tcPr>
            <w:tcW w:w="1296" w:type="dxa"/>
            <w:tcBorders>
              <w:top w:val="nil"/>
              <w:left w:val="nil"/>
              <w:bottom w:val="nil"/>
              <w:right w:val="nil"/>
            </w:tcBorders>
            <w:noWrap/>
            <w:vAlign w:val="bottom"/>
            <w:hideMark/>
          </w:tcPr>
          <w:p w14:paraId="39C91A24"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66.5a</w:t>
            </w:r>
          </w:p>
        </w:tc>
        <w:tc>
          <w:tcPr>
            <w:tcW w:w="1337" w:type="dxa"/>
            <w:tcBorders>
              <w:top w:val="nil"/>
              <w:left w:val="nil"/>
              <w:bottom w:val="nil"/>
              <w:right w:val="nil"/>
            </w:tcBorders>
            <w:noWrap/>
            <w:vAlign w:val="bottom"/>
            <w:hideMark/>
          </w:tcPr>
          <w:p w14:paraId="72FCA839"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73.1a</w:t>
            </w:r>
          </w:p>
        </w:tc>
        <w:tc>
          <w:tcPr>
            <w:tcW w:w="1337" w:type="dxa"/>
            <w:tcBorders>
              <w:top w:val="nil"/>
              <w:left w:val="nil"/>
              <w:bottom w:val="nil"/>
              <w:right w:val="nil"/>
            </w:tcBorders>
            <w:noWrap/>
            <w:vAlign w:val="bottom"/>
            <w:hideMark/>
          </w:tcPr>
          <w:p w14:paraId="61CE880B"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74.5a</w:t>
            </w:r>
          </w:p>
        </w:tc>
      </w:tr>
      <w:tr w:rsidR="00C230D1" w:rsidRPr="00C230D1" w14:paraId="506BF21F" w14:textId="77777777" w:rsidTr="0002066C">
        <w:trPr>
          <w:trHeight w:val="440"/>
        </w:trPr>
        <w:tc>
          <w:tcPr>
            <w:tcW w:w="3552" w:type="dxa"/>
            <w:gridSpan w:val="2"/>
            <w:tcBorders>
              <w:top w:val="nil"/>
              <w:left w:val="nil"/>
              <w:bottom w:val="nil"/>
              <w:right w:val="nil"/>
            </w:tcBorders>
            <w:noWrap/>
            <w:vAlign w:val="bottom"/>
            <w:hideMark/>
          </w:tcPr>
          <w:p w14:paraId="5676B069"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TRICHODERMA (T)</w:t>
            </w:r>
          </w:p>
        </w:tc>
        <w:tc>
          <w:tcPr>
            <w:tcW w:w="1297" w:type="dxa"/>
            <w:tcBorders>
              <w:top w:val="nil"/>
              <w:left w:val="nil"/>
              <w:bottom w:val="nil"/>
              <w:right w:val="nil"/>
            </w:tcBorders>
            <w:noWrap/>
            <w:vAlign w:val="bottom"/>
            <w:hideMark/>
          </w:tcPr>
          <w:p w14:paraId="225A8889"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296" w:type="dxa"/>
            <w:tcBorders>
              <w:top w:val="nil"/>
              <w:left w:val="nil"/>
              <w:bottom w:val="nil"/>
              <w:right w:val="nil"/>
            </w:tcBorders>
            <w:noWrap/>
            <w:vAlign w:val="bottom"/>
            <w:hideMark/>
          </w:tcPr>
          <w:p w14:paraId="0634A1D3"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296" w:type="dxa"/>
            <w:tcBorders>
              <w:top w:val="nil"/>
              <w:left w:val="nil"/>
              <w:bottom w:val="nil"/>
              <w:right w:val="nil"/>
            </w:tcBorders>
            <w:noWrap/>
            <w:vAlign w:val="bottom"/>
            <w:hideMark/>
          </w:tcPr>
          <w:p w14:paraId="2C30DC04"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337" w:type="dxa"/>
            <w:tcBorders>
              <w:top w:val="nil"/>
              <w:left w:val="nil"/>
              <w:bottom w:val="nil"/>
              <w:right w:val="nil"/>
            </w:tcBorders>
            <w:noWrap/>
            <w:vAlign w:val="bottom"/>
            <w:hideMark/>
          </w:tcPr>
          <w:p w14:paraId="6975606A"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337" w:type="dxa"/>
            <w:tcBorders>
              <w:top w:val="nil"/>
              <w:left w:val="nil"/>
              <w:bottom w:val="nil"/>
              <w:right w:val="nil"/>
            </w:tcBorders>
            <w:noWrap/>
            <w:vAlign w:val="bottom"/>
            <w:hideMark/>
          </w:tcPr>
          <w:p w14:paraId="5700AFFA"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r>
      <w:tr w:rsidR="00C230D1" w:rsidRPr="00C230D1" w14:paraId="0B66A010" w14:textId="77777777" w:rsidTr="0002066C">
        <w:trPr>
          <w:trHeight w:val="440"/>
        </w:trPr>
        <w:tc>
          <w:tcPr>
            <w:tcW w:w="2256" w:type="dxa"/>
            <w:tcBorders>
              <w:top w:val="nil"/>
              <w:left w:val="nil"/>
              <w:bottom w:val="nil"/>
              <w:right w:val="nil"/>
            </w:tcBorders>
            <w:noWrap/>
            <w:vAlign w:val="bottom"/>
            <w:hideMark/>
          </w:tcPr>
          <w:p w14:paraId="5834631B"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NI</w:t>
            </w:r>
          </w:p>
        </w:tc>
        <w:tc>
          <w:tcPr>
            <w:tcW w:w="1296" w:type="dxa"/>
            <w:tcBorders>
              <w:top w:val="nil"/>
              <w:left w:val="nil"/>
              <w:bottom w:val="nil"/>
              <w:right w:val="nil"/>
            </w:tcBorders>
            <w:noWrap/>
            <w:vAlign w:val="bottom"/>
            <w:hideMark/>
          </w:tcPr>
          <w:p w14:paraId="6CCAE676"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31.14a</w:t>
            </w:r>
          </w:p>
        </w:tc>
        <w:tc>
          <w:tcPr>
            <w:tcW w:w="1297" w:type="dxa"/>
            <w:tcBorders>
              <w:top w:val="nil"/>
              <w:left w:val="nil"/>
              <w:bottom w:val="nil"/>
              <w:right w:val="nil"/>
            </w:tcBorders>
            <w:noWrap/>
            <w:vAlign w:val="bottom"/>
            <w:hideMark/>
          </w:tcPr>
          <w:p w14:paraId="3EF82D09"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37.59b</w:t>
            </w:r>
          </w:p>
        </w:tc>
        <w:tc>
          <w:tcPr>
            <w:tcW w:w="1296" w:type="dxa"/>
            <w:tcBorders>
              <w:top w:val="nil"/>
              <w:left w:val="nil"/>
              <w:bottom w:val="nil"/>
              <w:right w:val="nil"/>
            </w:tcBorders>
            <w:noWrap/>
            <w:vAlign w:val="bottom"/>
            <w:hideMark/>
          </w:tcPr>
          <w:p w14:paraId="51E488F6"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43.58b</w:t>
            </w:r>
          </w:p>
        </w:tc>
        <w:tc>
          <w:tcPr>
            <w:tcW w:w="1296" w:type="dxa"/>
            <w:tcBorders>
              <w:top w:val="nil"/>
              <w:left w:val="nil"/>
              <w:bottom w:val="nil"/>
              <w:right w:val="nil"/>
            </w:tcBorders>
            <w:noWrap/>
            <w:vAlign w:val="bottom"/>
            <w:hideMark/>
          </w:tcPr>
          <w:p w14:paraId="47672546"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51.9b</w:t>
            </w:r>
          </w:p>
        </w:tc>
        <w:tc>
          <w:tcPr>
            <w:tcW w:w="1337" w:type="dxa"/>
            <w:tcBorders>
              <w:top w:val="nil"/>
              <w:left w:val="nil"/>
              <w:bottom w:val="nil"/>
              <w:right w:val="nil"/>
            </w:tcBorders>
            <w:noWrap/>
            <w:vAlign w:val="bottom"/>
            <w:hideMark/>
          </w:tcPr>
          <w:p w14:paraId="5B0DDB73"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61.5b</w:t>
            </w:r>
          </w:p>
        </w:tc>
        <w:tc>
          <w:tcPr>
            <w:tcW w:w="1337" w:type="dxa"/>
            <w:tcBorders>
              <w:top w:val="nil"/>
              <w:left w:val="nil"/>
              <w:bottom w:val="nil"/>
              <w:right w:val="nil"/>
            </w:tcBorders>
            <w:noWrap/>
            <w:vAlign w:val="bottom"/>
            <w:hideMark/>
          </w:tcPr>
          <w:p w14:paraId="3DA8AFA2"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63.5b</w:t>
            </w:r>
          </w:p>
        </w:tc>
      </w:tr>
      <w:tr w:rsidR="00C230D1" w:rsidRPr="00C230D1" w14:paraId="021B329F" w14:textId="77777777" w:rsidTr="0002066C">
        <w:trPr>
          <w:trHeight w:val="440"/>
        </w:trPr>
        <w:tc>
          <w:tcPr>
            <w:tcW w:w="2256" w:type="dxa"/>
            <w:tcBorders>
              <w:top w:val="nil"/>
              <w:left w:val="nil"/>
              <w:bottom w:val="nil"/>
              <w:right w:val="nil"/>
            </w:tcBorders>
            <w:noWrap/>
            <w:vAlign w:val="bottom"/>
            <w:hideMark/>
          </w:tcPr>
          <w:p w14:paraId="7B1740DA"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TA</w:t>
            </w:r>
          </w:p>
        </w:tc>
        <w:tc>
          <w:tcPr>
            <w:tcW w:w="1296" w:type="dxa"/>
            <w:tcBorders>
              <w:top w:val="nil"/>
              <w:left w:val="nil"/>
              <w:bottom w:val="nil"/>
              <w:right w:val="nil"/>
            </w:tcBorders>
            <w:noWrap/>
            <w:vAlign w:val="bottom"/>
            <w:hideMark/>
          </w:tcPr>
          <w:p w14:paraId="461FF07E"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29.72a</w:t>
            </w:r>
          </w:p>
        </w:tc>
        <w:tc>
          <w:tcPr>
            <w:tcW w:w="1297" w:type="dxa"/>
            <w:tcBorders>
              <w:top w:val="nil"/>
              <w:left w:val="nil"/>
              <w:bottom w:val="nil"/>
              <w:right w:val="nil"/>
            </w:tcBorders>
            <w:noWrap/>
            <w:vAlign w:val="bottom"/>
            <w:hideMark/>
          </w:tcPr>
          <w:p w14:paraId="5259F102"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45.88a</w:t>
            </w:r>
          </w:p>
        </w:tc>
        <w:tc>
          <w:tcPr>
            <w:tcW w:w="1296" w:type="dxa"/>
            <w:tcBorders>
              <w:top w:val="nil"/>
              <w:left w:val="nil"/>
              <w:bottom w:val="nil"/>
              <w:right w:val="nil"/>
            </w:tcBorders>
            <w:noWrap/>
            <w:vAlign w:val="bottom"/>
            <w:hideMark/>
          </w:tcPr>
          <w:p w14:paraId="5F7FAE65"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55.98a</w:t>
            </w:r>
          </w:p>
        </w:tc>
        <w:tc>
          <w:tcPr>
            <w:tcW w:w="1296" w:type="dxa"/>
            <w:tcBorders>
              <w:top w:val="nil"/>
              <w:left w:val="nil"/>
              <w:bottom w:val="nil"/>
              <w:right w:val="nil"/>
            </w:tcBorders>
            <w:noWrap/>
            <w:vAlign w:val="bottom"/>
            <w:hideMark/>
          </w:tcPr>
          <w:p w14:paraId="40523C45"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68.7a</w:t>
            </w:r>
          </w:p>
        </w:tc>
        <w:tc>
          <w:tcPr>
            <w:tcW w:w="1337" w:type="dxa"/>
            <w:tcBorders>
              <w:top w:val="nil"/>
              <w:left w:val="nil"/>
              <w:bottom w:val="nil"/>
              <w:right w:val="nil"/>
            </w:tcBorders>
            <w:noWrap/>
            <w:vAlign w:val="bottom"/>
            <w:hideMark/>
          </w:tcPr>
          <w:p w14:paraId="2DDF0C44"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73.4a</w:t>
            </w:r>
          </w:p>
        </w:tc>
        <w:tc>
          <w:tcPr>
            <w:tcW w:w="1337" w:type="dxa"/>
            <w:tcBorders>
              <w:top w:val="nil"/>
              <w:left w:val="nil"/>
              <w:bottom w:val="nil"/>
              <w:right w:val="nil"/>
            </w:tcBorders>
            <w:noWrap/>
            <w:vAlign w:val="bottom"/>
            <w:hideMark/>
          </w:tcPr>
          <w:p w14:paraId="60E66771"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75.5a</w:t>
            </w:r>
          </w:p>
        </w:tc>
      </w:tr>
      <w:tr w:rsidR="00C230D1" w:rsidRPr="00C230D1" w14:paraId="1CEB6F45" w14:textId="77777777" w:rsidTr="0002066C">
        <w:trPr>
          <w:trHeight w:val="440"/>
        </w:trPr>
        <w:tc>
          <w:tcPr>
            <w:tcW w:w="2256" w:type="dxa"/>
            <w:tcBorders>
              <w:top w:val="nil"/>
              <w:left w:val="nil"/>
              <w:bottom w:val="nil"/>
              <w:right w:val="nil"/>
            </w:tcBorders>
            <w:noWrap/>
            <w:vAlign w:val="bottom"/>
            <w:hideMark/>
          </w:tcPr>
          <w:p w14:paraId="6871A5B2"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TH</w:t>
            </w:r>
          </w:p>
        </w:tc>
        <w:tc>
          <w:tcPr>
            <w:tcW w:w="1296" w:type="dxa"/>
            <w:tcBorders>
              <w:top w:val="nil"/>
              <w:left w:val="nil"/>
              <w:bottom w:val="nil"/>
              <w:right w:val="nil"/>
            </w:tcBorders>
            <w:noWrap/>
            <w:vAlign w:val="bottom"/>
            <w:hideMark/>
          </w:tcPr>
          <w:p w14:paraId="6AEE96C0"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29.39a</w:t>
            </w:r>
          </w:p>
        </w:tc>
        <w:tc>
          <w:tcPr>
            <w:tcW w:w="1297" w:type="dxa"/>
            <w:tcBorders>
              <w:top w:val="nil"/>
              <w:left w:val="nil"/>
              <w:bottom w:val="nil"/>
              <w:right w:val="nil"/>
            </w:tcBorders>
            <w:noWrap/>
            <w:vAlign w:val="bottom"/>
            <w:hideMark/>
          </w:tcPr>
          <w:p w14:paraId="5E1A229C"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48.17a</w:t>
            </w:r>
          </w:p>
        </w:tc>
        <w:tc>
          <w:tcPr>
            <w:tcW w:w="1296" w:type="dxa"/>
            <w:tcBorders>
              <w:top w:val="nil"/>
              <w:left w:val="nil"/>
              <w:bottom w:val="nil"/>
              <w:right w:val="nil"/>
            </w:tcBorders>
            <w:noWrap/>
            <w:vAlign w:val="bottom"/>
            <w:hideMark/>
          </w:tcPr>
          <w:p w14:paraId="2BAE9304"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54.85a</w:t>
            </w:r>
          </w:p>
        </w:tc>
        <w:tc>
          <w:tcPr>
            <w:tcW w:w="1296" w:type="dxa"/>
            <w:tcBorders>
              <w:top w:val="nil"/>
              <w:left w:val="nil"/>
              <w:bottom w:val="nil"/>
              <w:right w:val="nil"/>
            </w:tcBorders>
            <w:noWrap/>
            <w:vAlign w:val="bottom"/>
            <w:hideMark/>
          </w:tcPr>
          <w:p w14:paraId="634AB9D9"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65.5a</w:t>
            </w:r>
          </w:p>
        </w:tc>
        <w:tc>
          <w:tcPr>
            <w:tcW w:w="1337" w:type="dxa"/>
            <w:tcBorders>
              <w:top w:val="nil"/>
              <w:left w:val="nil"/>
              <w:bottom w:val="nil"/>
              <w:right w:val="nil"/>
            </w:tcBorders>
            <w:noWrap/>
            <w:vAlign w:val="bottom"/>
            <w:hideMark/>
          </w:tcPr>
          <w:p w14:paraId="44C898EB"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71.7a</w:t>
            </w:r>
          </w:p>
        </w:tc>
        <w:tc>
          <w:tcPr>
            <w:tcW w:w="1337" w:type="dxa"/>
            <w:tcBorders>
              <w:top w:val="nil"/>
              <w:left w:val="nil"/>
              <w:bottom w:val="nil"/>
              <w:right w:val="nil"/>
            </w:tcBorders>
            <w:noWrap/>
            <w:vAlign w:val="bottom"/>
            <w:hideMark/>
          </w:tcPr>
          <w:p w14:paraId="5E9F361A"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74.5a</w:t>
            </w:r>
          </w:p>
        </w:tc>
      </w:tr>
      <w:tr w:rsidR="00C230D1" w:rsidRPr="00C230D1" w14:paraId="40FB9972" w14:textId="77777777" w:rsidTr="0002066C">
        <w:trPr>
          <w:trHeight w:val="440"/>
        </w:trPr>
        <w:tc>
          <w:tcPr>
            <w:tcW w:w="4849" w:type="dxa"/>
            <w:gridSpan w:val="3"/>
            <w:tcBorders>
              <w:top w:val="nil"/>
              <w:left w:val="nil"/>
              <w:bottom w:val="nil"/>
              <w:right w:val="nil"/>
            </w:tcBorders>
            <w:noWrap/>
            <w:vAlign w:val="bottom"/>
            <w:hideMark/>
          </w:tcPr>
          <w:p w14:paraId="0F186C28"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Zn CONTAMINATION (ZC)</w:t>
            </w:r>
          </w:p>
        </w:tc>
        <w:tc>
          <w:tcPr>
            <w:tcW w:w="1296" w:type="dxa"/>
            <w:tcBorders>
              <w:top w:val="nil"/>
              <w:left w:val="nil"/>
              <w:bottom w:val="nil"/>
              <w:right w:val="nil"/>
            </w:tcBorders>
            <w:noWrap/>
            <w:vAlign w:val="bottom"/>
            <w:hideMark/>
          </w:tcPr>
          <w:p w14:paraId="36F9F5F3"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296" w:type="dxa"/>
            <w:tcBorders>
              <w:top w:val="nil"/>
              <w:left w:val="nil"/>
              <w:bottom w:val="nil"/>
              <w:right w:val="nil"/>
            </w:tcBorders>
            <w:noWrap/>
            <w:vAlign w:val="bottom"/>
            <w:hideMark/>
          </w:tcPr>
          <w:p w14:paraId="2E5D46B1"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337" w:type="dxa"/>
            <w:tcBorders>
              <w:top w:val="nil"/>
              <w:left w:val="nil"/>
              <w:bottom w:val="nil"/>
              <w:right w:val="nil"/>
            </w:tcBorders>
            <w:noWrap/>
            <w:vAlign w:val="bottom"/>
            <w:hideMark/>
          </w:tcPr>
          <w:p w14:paraId="4B6DBEDB"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337" w:type="dxa"/>
            <w:tcBorders>
              <w:top w:val="nil"/>
              <w:left w:val="nil"/>
              <w:bottom w:val="nil"/>
              <w:right w:val="nil"/>
            </w:tcBorders>
            <w:noWrap/>
            <w:vAlign w:val="bottom"/>
            <w:hideMark/>
          </w:tcPr>
          <w:p w14:paraId="4C3FA722"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r>
      <w:tr w:rsidR="00C230D1" w:rsidRPr="00C230D1" w14:paraId="6BD0F638" w14:textId="77777777" w:rsidTr="0002066C">
        <w:trPr>
          <w:trHeight w:val="440"/>
        </w:trPr>
        <w:tc>
          <w:tcPr>
            <w:tcW w:w="2256" w:type="dxa"/>
            <w:tcBorders>
              <w:top w:val="nil"/>
              <w:left w:val="nil"/>
              <w:bottom w:val="nil"/>
              <w:right w:val="nil"/>
            </w:tcBorders>
            <w:noWrap/>
            <w:vAlign w:val="bottom"/>
            <w:hideMark/>
          </w:tcPr>
          <w:p w14:paraId="0F3A78F1"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NC</w:t>
            </w:r>
          </w:p>
        </w:tc>
        <w:tc>
          <w:tcPr>
            <w:tcW w:w="1296" w:type="dxa"/>
            <w:tcBorders>
              <w:top w:val="nil"/>
              <w:left w:val="nil"/>
              <w:bottom w:val="nil"/>
              <w:right w:val="nil"/>
            </w:tcBorders>
            <w:noWrap/>
            <w:vAlign w:val="bottom"/>
            <w:hideMark/>
          </w:tcPr>
          <w:p w14:paraId="513E76D0"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29.85a</w:t>
            </w:r>
          </w:p>
        </w:tc>
        <w:tc>
          <w:tcPr>
            <w:tcW w:w="1297" w:type="dxa"/>
            <w:tcBorders>
              <w:top w:val="nil"/>
              <w:left w:val="nil"/>
              <w:bottom w:val="nil"/>
              <w:right w:val="nil"/>
            </w:tcBorders>
            <w:noWrap/>
            <w:vAlign w:val="bottom"/>
            <w:hideMark/>
          </w:tcPr>
          <w:p w14:paraId="6460EB6B"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47.89a</w:t>
            </w:r>
          </w:p>
        </w:tc>
        <w:tc>
          <w:tcPr>
            <w:tcW w:w="1296" w:type="dxa"/>
            <w:tcBorders>
              <w:top w:val="nil"/>
              <w:left w:val="nil"/>
              <w:bottom w:val="nil"/>
              <w:right w:val="nil"/>
            </w:tcBorders>
            <w:noWrap/>
            <w:vAlign w:val="bottom"/>
            <w:hideMark/>
          </w:tcPr>
          <w:p w14:paraId="75344A40"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55.19a</w:t>
            </w:r>
          </w:p>
        </w:tc>
        <w:tc>
          <w:tcPr>
            <w:tcW w:w="1296" w:type="dxa"/>
            <w:tcBorders>
              <w:top w:val="nil"/>
              <w:left w:val="nil"/>
              <w:bottom w:val="nil"/>
              <w:right w:val="nil"/>
            </w:tcBorders>
            <w:noWrap/>
            <w:vAlign w:val="bottom"/>
            <w:hideMark/>
          </w:tcPr>
          <w:p w14:paraId="7211660B"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61.2a</w:t>
            </w:r>
          </w:p>
        </w:tc>
        <w:tc>
          <w:tcPr>
            <w:tcW w:w="1337" w:type="dxa"/>
            <w:tcBorders>
              <w:top w:val="nil"/>
              <w:left w:val="nil"/>
              <w:bottom w:val="nil"/>
              <w:right w:val="nil"/>
            </w:tcBorders>
            <w:noWrap/>
            <w:vAlign w:val="bottom"/>
            <w:hideMark/>
          </w:tcPr>
          <w:p w14:paraId="2084AA4F"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72.8a</w:t>
            </w:r>
          </w:p>
        </w:tc>
        <w:tc>
          <w:tcPr>
            <w:tcW w:w="1337" w:type="dxa"/>
            <w:tcBorders>
              <w:top w:val="nil"/>
              <w:left w:val="nil"/>
              <w:bottom w:val="nil"/>
              <w:right w:val="nil"/>
            </w:tcBorders>
            <w:noWrap/>
            <w:vAlign w:val="bottom"/>
            <w:hideMark/>
          </w:tcPr>
          <w:p w14:paraId="1C866B59"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73.7a</w:t>
            </w:r>
          </w:p>
        </w:tc>
      </w:tr>
      <w:tr w:rsidR="00C230D1" w:rsidRPr="00C230D1" w14:paraId="05DC4494" w14:textId="77777777" w:rsidTr="0002066C">
        <w:trPr>
          <w:trHeight w:val="440"/>
        </w:trPr>
        <w:tc>
          <w:tcPr>
            <w:tcW w:w="2256" w:type="dxa"/>
            <w:tcBorders>
              <w:top w:val="nil"/>
              <w:left w:val="nil"/>
              <w:bottom w:val="nil"/>
              <w:right w:val="nil"/>
            </w:tcBorders>
            <w:noWrap/>
            <w:vAlign w:val="bottom"/>
            <w:hideMark/>
          </w:tcPr>
          <w:p w14:paraId="4A82A7B9"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300 kg</w:t>
            </w:r>
            <w:r w:rsidRPr="00C230D1">
              <w:rPr>
                <w:rFonts w:ascii="Times New Roman" w:eastAsia="Times New Roman" w:hAnsi="Times New Roman" w:cs="Times New Roman"/>
                <w:sz w:val="24"/>
                <w:szCs w:val="24"/>
                <w:vertAlign w:val="superscript"/>
                <w:lang w:eastAsia="en-GB"/>
              </w:rPr>
              <w:t>-1</w:t>
            </w:r>
          </w:p>
        </w:tc>
        <w:tc>
          <w:tcPr>
            <w:tcW w:w="1296" w:type="dxa"/>
            <w:tcBorders>
              <w:top w:val="nil"/>
              <w:left w:val="nil"/>
              <w:bottom w:val="nil"/>
              <w:right w:val="nil"/>
            </w:tcBorders>
            <w:noWrap/>
            <w:vAlign w:val="bottom"/>
            <w:hideMark/>
          </w:tcPr>
          <w:p w14:paraId="116934E8"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29.87a</w:t>
            </w:r>
          </w:p>
        </w:tc>
        <w:tc>
          <w:tcPr>
            <w:tcW w:w="1297" w:type="dxa"/>
            <w:tcBorders>
              <w:top w:val="nil"/>
              <w:left w:val="nil"/>
              <w:bottom w:val="nil"/>
              <w:right w:val="nil"/>
            </w:tcBorders>
            <w:noWrap/>
            <w:vAlign w:val="bottom"/>
            <w:hideMark/>
          </w:tcPr>
          <w:p w14:paraId="0C1F73D0"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43.72b</w:t>
            </w:r>
          </w:p>
        </w:tc>
        <w:tc>
          <w:tcPr>
            <w:tcW w:w="1296" w:type="dxa"/>
            <w:tcBorders>
              <w:top w:val="nil"/>
              <w:left w:val="nil"/>
              <w:bottom w:val="nil"/>
              <w:right w:val="nil"/>
            </w:tcBorders>
            <w:noWrap/>
            <w:vAlign w:val="bottom"/>
            <w:hideMark/>
          </w:tcPr>
          <w:p w14:paraId="2DAAA9A3"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53.26ab</w:t>
            </w:r>
          </w:p>
        </w:tc>
        <w:tc>
          <w:tcPr>
            <w:tcW w:w="1296" w:type="dxa"/>
            <w:tcBorders>
              <w:top w:val="nil"/>
              <w:left w:val="nil"/>
              <w:bottom w:val="nil"/>
              <w:right w:val="nil"/>
            </w:tcBorders>
            <w:noWrap/>
            <w:vAlign w:val="bottom"/>
            <w:hideMark/>
          </w:tcPr>
          <w:p w14:paraId="073A991A"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57.5a</w:t>
            </w:r>
          </w:p>
        </w:tc>
        <w:tc>
          <w:tcPr>
            <w:tcW w:w="1337" w:type="dxa"/>
            <w:tcBorders>
              <w:top w:val="nil"/>
              <w:left w:val="nil"/>
              <w:bottom w:val="nil"/>
              <w:right w:val="nil"/>
            </w:tcBorders>
            <w:noWrap/>
            <w:vAlign w:val="bottom"/>
            <w:hideMark/>
          </w:tcPr>
          <w:p w14:paraId="6E10277A"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62.3b</w:t>
            </w:r>
          </w:p>
        </w:tc>
        <w:tc>
          <w:tcPr>
            <w:tcW w:w="1337" w:type="dxa"/>
            <w:tcBorders>
              <w:top w:val="nil"/>
              <w:left w:val="nil"/>
              <w:bottom w:val="nil"/>
              <w:right w:val="nil"/>
            </w:tcBorders>
            <w:noWrap/>
            <w:vAlign w:val="bottom"/>
            <w:hideMark/>
          </w:tcPr>
          <w:p w14:paraId="7CC75386"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65.6b</w:t>
            </w:r>
          </w:p>
        </w:tc>
      </w:tr>
      <w:tr w:rsidR="00C230D1" w:rsidRPr="00C230D1" w14:paraId="059970EC" w14:textId="77777777" w:rsidTr="0002066C">
        <w:trPr>
          <w:trHeight w:val="440"/>
        </w:trPr>
        <w:tc>
          <w:tcPr>
            <w:tcW w:w="2256" w:type="dxa"/>
            <w:tcBorders>
              <w:top w:val="nil"/>
              <w:left w:val="nil"/>
              <w:bottom w:val="nil"/>
              <w:right w:val="nil"/>
            </w:tcBorders>
            <w:noWrap/>
            <w:vAlign w:val="bottom"/>
            <w:hideMark/>
          </w:tcPr>
          <w:p w14:paraId="6E3F8FD8"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600 kg</w:t>
            </w:r>
            <w:r w:rsidRPr="00C230D1">
              <w:rPr>
                <w:rFonts w:ascii="Times New Roman" w:eastAsia="Times New Roman" w:hAnsi="Times New Roman" w:cs="Times New Roman"/>
                <w:sz w:val="24"/>
                <w:szCs w:val="24"/>
                <w:vertAlign w:val="superscript"/>
                <w:lang w:eastAsia="en-GB"/>
              </w:rPr>
              <w:t>-1</w:t>
            </w:r>
          </w:p>
        </w:tc>
        <w:tc>
          <w:tcPr>
            <w:tcW w:w="1296" w:type="dxa"/>
            <w:tcBorders>
              <w:top w:val="nil"/>
              <w:left w:val="nil"/>
              <w:bottom w:val="nil"/>
              <w:right w:val="nil"/>
            </w:tcBorders>
            <w:noWrap/>
            <w:vAlign w:val="bottom"/>
            <w:hideMark/>
          </w:tcPr>
          <w:p w14:paraId="177E4682"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30.52a</w:t>
            </w:r>
          </w:p>
        </w:tc>
        <w:tc>
          <w:tcPr>
            <w:tcW w:w="1297" w:type="dxa"/>
            <w:tcBorders>
              <w:top w:val="nil"/>
              <w:left w:val="nil"/>
              <w:bottom w:val="nil"/>
              <w:right w:val="nil"/>
            </w:tcBorders>
            <w:noWrap/>
            <w:vAlign w:val="bottom"/>
            <w:hideMark/>
          </w:tcPr>
          <w:p w14:paraId="6263B893"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42.03b</w:t>
            </w:r>
          </w:p>
        </w:tc>
        <w:tc>
          <w:tcPr>
            <w:tcW w:w="1296" w:type="dxa"/>
            <w:tcBorders>
              <w:top w:val="nil"/>
              <w:left w:val="nil"/>
              <w:bottom w:val="nil"/>
              <w:right w:val="nil"/>
            </w:tcBorders>
            <w:noWrap/>
            <w:vAlign w:val="bottom"/>
            <w:hideMark/>
          </w:tcPr>
          <w:p w14:paraId="26ACC6F5"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50.96b</w:t>
            </w:r>
          </w:p>
        </w:tc>
        <w:tc>
          <w:tcPr>
            <w:tcW w:w="1296" w:type="dxa"/>
            <w:tcBorders>
              <w:top w:val="nil"/>
              <w:left w:val="nil"/>
              <w:bottom w:val="nil"/>
              <w:right w:val="nil"/>
            </w:tcBorders>
            <w:noWrap/>
            <w:vAlign w:val="bottom"/>
            <w:hideMark/>
          </w:tcPr>
          <w:p w14:paraId="4D595987"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55.4a</w:t>
            </w:r>
          </w:p>
        </w:tc>
        <w:tc>
          <w:tcPr>
            <w:tcW w:w="1337" w:type="dxa"/>
            <w:tcBorders>
              <w:top w:val="nil"/>
              <w:left w:val="nil"/>
              <w:bottom w:val="nil"/>
              <w:right w:val="nil"/>
            </w:tcBorders>
            <w:noWrap/>
            <w:vAlign w:val="bottom"/>
            <w:hideMark/>
          </w:tcPr>
          <w:p w14:paraId="77CC768B"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59.5b</w:t>
            </w:r>
          </w:p>
        </w:tc>
        <w:tc>
          <w:tcPr>
            <w:tcW w:w="1337" w:type="dxa"/>
            <w:tcBorders>
              <w:top w:val="nil"/>
              <w:left w:val="nil"/>
              <w:bottom w:val="nil"/>
              <w:right w:val="nil"/>
            </w:tcBorders>
            <w:noWrap/>
            <w:vAlign w:val="bottom"/>
            <w:hideMark/>
          </w:tcPr>
          <w:p w14:paraId="79EC9EEA"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62.2b</w:t>
            </w:r>
          </w:p>
        </w:tc>
      </w:tr>
      <w:tr w:rsidR="00C230D1" w:rsidRPr="00C230D1" w14:paraId="4640A173" w14:textId="77777777" w:rsidTr="0002066C">
        <w:trPr>
          <w:trHeight w:val="440"/>
        </w:trPr>
        <w:tc>
          <w:tcPr>
            <w:tcW w:w="3552" w:type="dxa"/>
            <w:gridSpan w:val="2"/>
            <w:tcBorders>
              <w:top w:val="nil"/>
              <w:left w:val="nil"/>
              <w:bottom w:val="nil"/>
              <w:right w:val="nil"/>
            </w:tcBorders>
            <w:noWrap/>
            <w:vAlign w:val="bottom"/>
            <w:hideMark/>
          </w:tcPr>
          <w:p w14:paraId="6A8DAF3A"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Interaction</w:t>
            </w:r>
          </w:p>
        </w:tc>
        <w:tc>
          <w:tcPr>
            <w:tcW w:w="1297" w:type="dxa"/>
            <w:tcBorders>
              <w:top w:val="nil"/>
              <w:left w:val="nil"/>
              <w:bottom w:val="nil"/>
              <w:right w:val="nil"/>
            </w:tcBorders>
            <w:noWrap/>
            <w:vAlign w:val="bottom"/>
            <w:hideMark/>
          </w:tcPr>
          <w:p w14:paraId="58882553"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296" w:type="dxa"/>
            <w:tcBorders>
              <w:top w:val="nil"/>
              <w:left w:val="nil"/>
              <w:bottom w:val="nil"/>
              <w:right w:val="nil"/>
            </w:tcBorders>
            <w:noWrap/>
            <w:vAlign w:val="bottom"/>
            <w:hideMark/>
          </w:tcPr>
          <w:p w14:paraId="7A0CD883"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296" w:type="dxa"/>
            <w:tcBorders>
              <w:top w:val="nil"/>
              <w:left w:val="nil"/>
              <w:bottom w:val="nil"/>
              <w:right w:val="nil"/>
            </w:tcBorders>
            <w:noWrap/>
            <w:vAlign w:val="bottom"/>
            <w:hideMark/>
          </w:tcPr>
          <w:p w14:paraId="59DB00FD"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337" w:type="dxa"/>
            <w:tcBorders>
              <w:top w:val="nil"/>
              <w:left w:val="nil"/>
              <w:bottom w:val="nil"/>
              <w:right w:val="nil"/>
            </w:tcBorders>
            <w:noWrap/>
            <w:vAlign w:val="bottom"/>
            <w:hideMark/>
          </w:tcPr>
          <w:p w14:paraId="41C1DD3A"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337" w:type="dxa"/>
            <w:tcBorders>
              <w:top w:val="nil"/>
              <w:left w:val="nil"/>
              <w:bottom w:val="nil"/>
              <w:right w:val="nil"/>
            </w:tcBorders>
            <w:noWrap/>
            <w:vAlign w:val="bottom"/>
            <w:hideMark/>
          </w:tcPr>
          <w:p w14:paraId="4550C273"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r>
      <w:tr w:rsidR="00C230D1" w:rsidRPr="00C230D1" w14:paraId="5CAC099D" w14:textId="77777777" w:rsidTr="0002066C">
        <w:trPr>
          <w:trHeight w:val="440"/>
        </w:trPr>
        <w:tc>
          <w:tcPr>
            <w:tcW w:w="2256" w:type="dxa"/>
            <w:tcBorders>
              <w:top w:val="nil"/>
              <w:left w:val="nil"/>
              <w:bottom w:val="nil"/>
              <w:right w:val="nil"/>
            </w:tcBorders>
            <w:noWrap/>
            <w:vAlign w:val="bottom"/>
            <w:hideMark/>
          </w:tcPr>
          <w:p w14:paraId="387E934B"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CD * T</w:t>
            </w:r>
          </w:p>
        </w:tc>
        <w:tc>
          <w:tcPr>
            <w:tcW w:w="1296" w:type="dxa"/>
            <w:tcBorders>
              <w:top w:val="nil"/>
              <w:left w:val="nil"/>
              <w:bottom w:val="nil"/>
              <w:right w:val="nil"/>
            </w:tcBorders>
            <w:noWrap/>
            <w:vAlign w:val="bottom"/>
            <w:hideMark/>
          </w:tcPr>
          <w:p w14:paraId="6AE567E7"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7" w:type="dxa"/>
            <w:tcBorders>
              <w:top w:val="nil"/>
              <w:left w:val="nil"/>
              <w:bottom w:val="nil"/>
              <w:right w:val="nil"/>
            </w:tcBorders>
            <w:noWrap/>
            <w:vAlign w:val="bottom"/>
            <w:hideMark/>
          </w:tcPr>
          <w:p w14:paraId="7DD009F1"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6" w:type="dxa"/>
            <w:tcBorders>
              <w:top w:val="nil"/>
              <w:left w:val="nil"/>
              <w:bottom w:val="nil"/>
              <w:right w:val="nil"/>
            </w:tcBorders>
            <w:noWrap/>
            <w:vAlign w:val="bottom"/>
            <w:hideMark/>
          </w:tcPr>
          <w:p w14:paraId="311A5AA9"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6" w:type="dxa"/>
            <w:tcBorders>
              <w:top w:val="nil"/>
              <w:left w:val="nil"/>
              <w:bottom w:val="nil"/>
              <w:right w:val="nil"/>
            </w:tcBorders>
            <w:noWrap/>
            <w:vAlign w:val="bottom"/>
            <w:hideMark/>
          </w:tcPr>
          <w:p w14:paraId="5B14E5D3"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337" w:type="dxa"/>
            <w:tcBorders>
              <w:top w:val="nil"/>
              <w:left w:val="nil"/>
              <w:bottom w:val="nil"/>
              <w:right w:val="nil"/>
            </w:tcBorders>
            <w:noWrap/>
            <w:vAlign w:val="bottom"/>
            <w:hideMark/>
          </w:tcPr>
          <w:p w14:paraId="4BC1C716"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337" w:type="dxa"/>
            <w:tcBorders>
              <w:top w:val="nil"/>
              <w:left w:val="nil"/>
              <w:bottom w:val="nil"/>
              <w:right w:val="nil"/>
            </w:tcBorders>
            <w:noWrap/>
            <w:vAlign w:val="bottom"/>
            <w:hideMark/>
          </w:tcPr>
          <w:p w14:paraId="63FF855C"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r>
      <w:tr w:rsidR="00C230D1" w:rsidRPr="00C230D1" w14:paraId="73FEBEF0" w14:textId="77777777" w:rsidTr="0002066C">
        <w:trPr>
          <w:trHeight w:val="440"/>
        </w:trPr>
        <w:tc>
          <w:tcPr>
            <w:tcW w:w="2256" w:type="dxa"/>
            <w:tcBorders>
              <w:top w:val="nil"/>
              <w:left w:val="nil"/>
              <w:bottom w:val="nil"/>
              <w:right w:val="nil"/>
            </w:tcBorders>
            <w:noWrap/>
            <w:vAlign w:val="bottom"/>
            <w:hideMark/>
          </w:tcPr>
          <w:p w14:paraId="4EF9BB27"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CD *ZC</w:t>
            </w:r>
          </w:p>
        </w:tc>
        <w:tc>
          <w:tcPr>
            <w:tcW w:w="1296" w:type="dxa"/>
            <w:tcBorders>
              <w:top w:val="nil"/>
              <w:left w:val="nil"/>
              <w:bottom w:val="nil"/>
              <w:right w:val="nil"/>
            </w:tcBorders>
            <w:noWrap/>
            <w:vAlign w:val="bottom"/>
            <w:hideMark/>
          </w:tcPr>
          <w:p w14:paraId="5D8DAF51"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7" w:type="dxa"/>
            <w:tcBorders>
              <w:top w:val="nil"/>
              <w:left w:val="nil"/>
              <w:bottom w:val="nil"/>
              <w:right w:val="nil"/>
            </w:tcBorders>
            <w:noWrap/>
            <w:vAlign w:val="bottom"/>
            <w:hideMark/>
          </w:tcPr>
          <w:p w14:paraId="1F8BA2B3"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6" w:type="dxa"/>
            <w:tcBorders>
              <w:top w:val="nil"/>
              <w:left w:val="nil"/>
              <w:bottom w:val="nil"/>
              <w:right w:val="nil"/>
            </w:tcBorders>
            <w:noWrap/>
            <w:vAlign w:val="bottom"/>
            <w:hideMark/>
          </w:tcPr>
          <w:p w14:paraId="4AED728F"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6" w:type="dxa"/>
            <w:tcBorders>
              <w:top w:val="nil"/>
              <w:left w:val="nil"/>
              <w:bottom w:val="nil"/>
              <w:right w:val="nil"/>
            </w:tcBorders>
            <w:noWrap/>
            <w:vAlign w:val="bottom"/>
            <w:hideMark/>
          </w:tcPr>
          <w:p w14:paraId="1250C75F"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11.21*</w:t>
            </w:r>
          </w:p>
        </w:tc>
        <w:tc>
          <w:tcPr>
            <w:tcW w:w="1337" w:type="dxa"/>
            <w:tcBorders>
              <w:top w:val="nil"/>
              <w:left w:val="nil"/>
              <w:bottom w:val="nil"/>
              <w:right w:val="nil"/>
            </w:tcBorders>
            <w:noWrap/>
            <w:vAlign w:val="bottom"/>
            <w:hideMark/>
          </w:tcPr>
          <w:p w14:paraId="3FFD3ECF"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9.04*</w:t>
            </w:r>
          </w:p>
        </w:tc>
        <w:tc>
          <w:tcPr>
            <w:tcW w:w="1337" w:type="dxa"/>
            <w:tcBorders>
              <w:top w:val="nil"/>
              <w:left w:val="nil"/>
              <w:bottom w:val="nil"/>
              <w:right w:val="nil"/>
            </w:tcBorders>
            <w:noWrap/>
            <w:vAlign w:val="bottom"/>
            <w:hideMark/>
          </w:tcPr>
          <w:p w14:paraId="715F66FC"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7.7*</w:t>
            </w:r>
          </w:p>
        </w:tc>
      </w:tr>
      <w:tr w:rsidR="00C230D1" w:rsidRPr="00C230D1" w14:paraId="26061F13" w14:textId="77777777" w:rsidTr="0002066C">
        <w:trPr>
          <w:trHeight w:val="440"/>
        </w:trPr>
        <w:tc>
          <w:tcPr>
            <w:tcW w:w="2256" w:type="dxa"/>
            <w:tcBorders>
              <w:top w:val="nil"/>
              <w:left w:val="nil"/>
              <w:right w:val="nil"/>
            </w:tcBorders>
            <w:noWrap/>
            <w:vAlign w:val="bottom"/>
            <w:hideMark/>
          </w:tcPr>
          <w:p w14:paraId="0EF004E3"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T * ZC</w:t>
            </w:r>
          </w:p>
        </w:tc>
        <w:tc>
          <w:tcPr>
            <w:tcW w:w="1296" w:type="dxa"/>
            <w:tcBorders>
              <w:top w:val="nil"/>
              <w:left w:val="nil"/>
              <w:right w:val="nil"/>
            </w:tcBorders>
            <w:noWrap/>
            <w:vAlign w:val="bottom"/>
            <w:hideMark/>
          </w:tcPr>
          <w:p w14:paraId="28F82A25"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7" w:type="dxa"/>
            <w:tcBorders>
              <w:top w:val="nil"/>
              <w:left w:val="nil"/>
              <w:right w:val="nil"/>
            </w:tcBorders>
            <w:noWrap/>
            <w:vAlign w:val="bottom"/>
            <w:hideMark/>
          </w:tcPr>
          <w:p w14:paraId="53759153"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6" w:type="dxa"/>
            <w:tcBorders>
              <w:top w:val="nil"/>
              <w:left w:val="nil"/>
              <w:right w:val="nil"/>
            </w:tcBorders>
            <w:noWrap/>
            <w:vAlign w:val="bottom"/>
            <w:hideMark/>
          </w:tcPr>
          <w:p w14:paraId="60550CB8"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6" w:type="dxa"/>
            <w:tcBorders>
              <w:top w:val="nil"/>
              <w:left w:val="nil"/>
              <w:right w:val="nil"/>
            </w:tcBorders>
            <w:noWrap/>
            <w:vAlign w:val="bottom"/>
            <w:hideMark/>
          </w:tcPr>
          <w:p w14:paraId="39D5DA71"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13.73*</w:t>
            </w:r>
          </w:p>
        </w:tc>
        <w:tc>
          <w:tcPr>
            <w:tcW w:w="1337" w:type="dxa"/>
            <w:tcBorders>
              <w:top w:val="nil"/>
              <w:left w:val="nil"/>
              <w:right w:val="nil"/>
            </w:tcBorders>
            <w:noWrap/>
            <w:vAlign w:val="bottom"/>
            <w:hideMark/>
          </w:tcPr>
          <w:p w14:paraId="5C29F498"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11.42*</w:t>
            </w:r>
          </w:p>
        </w:tc>
        <w:tc>
          <w:tcPr>
            <w:tcW w:w="1337" w:type="dxa"/>
            <w:tcBorders>
              <w:top w:val="nil"/>
              <w:left w:val="nil"/>
              <w:right w:val="nil"/>
            </w:tcBorders>
            <w:noWrap/>
            <w:vAlign w:val="bottom"/>
            <w:hideMark/>
          </w:tcPr>
          <w:p w14:paraId="5099595D"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9.12*</w:t>
            </w:r>
          </w:p>
        </w:tc>
      </w:tr>
      <w:tr w:rsidR="00C230D1" w:rsidRPr="00C230D1" w14:paraId="198869D7" w14:textId="77777777" w:rsidTr="0002066C">
        <w:trPr>
          <w:trHeight w:val="440"/>
        </w:trPr>
        <w:tc>
          <w:tcPr>
            <w:tcW w:w="2256" w:type="dxa"/>
            <w:tcBorders>
              <w:top w:val="nil"/>
              <w:left w:val="nil"/>
              <w:bottom w:val="single" w:sz="4" w:space="0" w:color="auto"/>
              <w:right w:val="nil"/>
            </w:tcBorders>
            <w:noWrap/>
            <w:vAlign w:val="bottom"/>
          </w:tcPr>
          <w:p w14:paraId="53E2F105"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CD * T * ZC</w:t>
            </w:r>
          </w:p>
        </w:tc>
        <w:tc>
          <w:tcPr>
            <w:tcW w:w="1296" w:type="dxa"/>
            <w:tcBorders>
              <w:top w:val="nil"/>
              <w:left w:val="nil"/>
              <w:bottom w:val="single" w:sz="4" w:space="0" w:color="auto"/>
              <w:right w:val="nil"/>
            </w:tcBorders>
            <w:noWrap/>
            <w:vAlign w:val="bottom"/>
          </w:tcPr>
          <w:p w14:paraId="444533D8"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7" w:type="dxa"/>
            <w:tcBorders>
              <w:top w:val="nil"/>
              <w:left w:val="nil"/>
              <w:bottom w:val="single" w:sz="4" w:space="0" w:color="auto"/>
              <w:right w:val="nil"/>
            </w:tcBorders>
            <w:noWrap/>
            <w:vAlign w:val="bottom"/>
          </w:tcPr>
          <w:p w14:paraId="2DE2B5F1"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6" w:type="dxa"/>
            <w:tcBorders>
              <w:top w:val="nil"/>
              <w:left w:val="nil"/>
              <w:bottom w:val="single" w:sz="4" w:space="0" w:color="auto"/>
              <w:right w:val="nil"/>
            </w:tcBorders>
            <w:noWrap/>
            <w:vAlign w:val="bottom"/>
          </w:tcPr>
          <w:p w14:paraId="6D6ABB89"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6" w:type="dxa"/>
            <w:tcBorders>
              <w:top w:val="nil"/>
              <w:left w:val="nil"/>
              <w:bottom w:val="single" w:sz="4" w:space="0" w:color="auto"/>
              <w:right w:val="nil"/>
            </w:tcBorders>
            <w:noWrap/>
            <w:vAlign w:val="bottom"/>
          </w:tcPr>
          <w:p w14:paraId="32A96092"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337" w:type="dxa"/>
            <w:tcBorders>
              <w:top w:val="nil"/>
              <w:left w:val="nil"/>
              <w:bottom w:val="single" w:sz="4" w:space="0" w:color="auto"/>
              <w:right w:val="nil"/>
            </w:tcBorders>
            <w:noWrap/>
            <w:vAlign w:val="bottom"/>
          </w:tcPr>
          <w:p w14:paraId="26EA86CD"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337" w:type="dxa"/>
            <w:tcBorders>
              <w:top w:val="nil"/>
              <w:left w:val="nil"/>
              <w:bottom w:val="single" w:sz="4" w:space="0" w:color="auto"/>
              <w:right w:val="nil"/>
            </w:tcBorders>
            <w:noWrap/>
            <w:vAlign w:val="bottom"/>
          </w:tcPr>
          <w:p w14:paraId="0E421E13"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r>
    </w:tbl>
    <w:p w14:paraId="215113A8"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Means with the same letter(s) within the same column are not significantly different at p ≤ 0.05; ns: not significant.</w:t>
      </w:r>
    </w:p>
    <w:p w14:paraId="3E6BD080"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p w14:paraId="492A8861" w14:textId="77777777" w:rsidR="00C230D1" w:rsidRPr="00C230D1" w:rsidRDefault="00162AFD" w:rsidP="003834DE">
      <w:pPr>
        <w:spacing w:line="276" w:lineRule="auto"/>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KEY</w:t>
      </w:r>
      <w:r w:rsidR="00C230D1" w:rsidRPr="00C230D1">
        <w:rPr>
          <w:rFonts w:ascii="Times New Roman" w:eastAsia="Times New Roman" w:hAnsi="Times New Roman" w:cs="Times New Roman"/>
          <w:sz w:val="24"/>
          <w:szCs w:val="24"/>
          <w:lang w:eastAsia="en-GB"/>
        </w:rPr>
        <w:t xml:space="preserve"> :</w:t>
      </w:r>
      <w:proofErr w:type="gramEnd"/>
      <w:r w:rsidR="00C230D1" w:rsidRPr="00C230D1">
        <w:rPr>
          <w:rFonts w:ascii="Times New Roman" w:eastAsia="Times New Roman" w:hAnsi="Times New Roman" w:cs="Times New Roman"/>
          <w:sz w:val="24"/>
          <w:szCs w:val="24"/>
          <w:lang w:eastAsia="en-GB"/>
        </w:rPr>
        <w:t xml:space="preserve"> </w:t>
      </w:r>
    </w:p>
    <w:p w14:paraId="7FBECED2" w14:textId="77777777" w:rsidR="00C230D1" w:rsidRPr="00C230D1" w:rsidRDefault="00C230D1" w:rsidP="003834DE">
      <w:pPr>
        <w:spacing w:line="276" w:lineRule="auto"/>
        <w:rPr>
          <w:rFonts w:ascii="Times New Roman" w:eastAsia="Times New Roman" w:hAnsi="Times New Roman" w:cs="Times New Roman"/>
          <w:sz w:val="24"/>
          <w:szCs w:val="24"/>
          <w:lang w:eastAsia="en-GB"/>
        </w:rPr>
      </w:pPr>
      <w:proofErr w:type="gramStart"/>
      <w:r w:rsidRPr="00C230D1">
        <w:rPr>
          <w:rFonts w:ascii="Times New Roman" w:eastAsia="Times New Roman" w:hAnsi="Times New Roman" w:cs="Times New Roman"/>
          <w:sz w:val="24"/>
          <w:szCs w:val="24"/>
          <w:lang w:eastAsia="en-GB"/>
        </w:rPr>
        <w:t>NA :</w:t>
      </w:r>
      <w:proofErr w:type="gramEnd"/>
      <w:r w:rsidRPr="00C230D1">
        <w:rPr>
          <w:rFonts w:ascii="Times New Roman" w:eastAsia="Times New Roman" w:hAnsi="Times New Roman" w:cs="Times New Roman"/>
          <w:sz w:val="24"/>
          <w:szCs w:val="24"/>
          <w:lang w:eastAsia="en-GB"/>
        </w:rPr>
        <w:t xml:space="preserve"> No amendment</w:t>
      </w:r>
    </w:p>
    <w:p w14:paraId="56114978" w14:textId="77777777" w:rsidR="00C230D1" w:rsidRPr="00C230D1" w:rsidRDefault="00C230D1" w:rsidP="003834DE">
      <w:pPr>
        <w:spacing w:line="276" w:lineRule="auto"/>
        <w:rPr>
          <w:rFonts w:ascii="Times New Roman" w:eastAsia="Times New Roman" w:hAnsi="Times New Roman" w:cs="Times New Roman"/>
          <w:sz w:val="24"/>
          <w:szCs w:val="24"/>
          <w:lang w:eastAsia="en-GB"/>
        </w:rPr>
      </w:pPr>
      <w:proofErr w:type="gramStart"/>
      <w:r w:rsidRPr="00C230D1">
        <w:rPr>
          <w:rFonts w:ascii="Times New Roman" w:eastAsia="Times New Roman" w:hAnsi="Times New Roman" w:cs="Times New Roman"/>
          <w:sz w:val="24"/>
          <w:szCs w:val="24"/>
          <w:lang w:eastAsia="en-GB"/>
        </w:rPr>
        <w:t>NI :</w:t>
      </w:r>
      <w:proofErr w:type="gramEnd"/>
      <w:r w:rsidRPr="00C230D1">
        <w:rPr>
          <w:rFonts w:ascii="Times New Roman" w:eastAsia="Times New Roman" w:hAnsi="Times New Roman" w:cs="Times New Roman"/>
          <w:sz w:val="24"/>
          <w:szCs w:val="24"/>
          <w:lang w:eastAsia="en-GB"/>
        </w:rPr>
        <w:t xml:space="preserve"> No inoculation</w:t>
      </w:r>
    </w:p>
    <w:p w14:paraId="703C721C" w14:textId="77777777" w:rsidR="00C230D1" w:rsidRPr="00C230D1" w:rsidRDefault="00C230D1" w:rsidP="003834DE">
      <w:pPr>
        <w:spacing w:line="276" w:lineRule="auto"/>
        <w:rPr>
          <w:rFonts w:ascii="Times New Roman" w:eastAsia="Times New Roman" w:hAnsi="Times New Roman" w:cs="Times New Roman"/>
          <w:sz w:val="24"/>
          <w:szCs w:val="24"/>
          <w:lang w:eastAsia="en-GB"/>
        </w:rPr>
      </w:pPr>
      <w:proofErr w:type="gramStart"/>
      <w:r w:rsidRPr="00C230D1">
        <w:rPr>
          <w:rFonts w:ascii="Times New Roman" w:eastAsia="Times New Roman" w:hAnsi="Times New Roman" w:cs="Times New Roman"/>
          <w:sz w:val="24"/>
          <w:szCs w:val="24"/>
          <w:lang w:eastAsia="en-GB"/>
        </w:rPr>
        <w:t>CD :</w:t>
      </w:r>
      <w:proofErr w:type="gramEnd"/>
      <w:r w:rsidRPr="00C230D1">
        <w:rPr>
          <w:rFonts w:ascii="Times New Roman" w:eastAsia="Times New Roman" w:hAnsi="Times New Roman" w:cs="Times New Roman"/>
          <w:sz w:val="24"/>
          <w:szCs w:val="24"/>
          <w:lang w:eastAsia="en-GB"/>
        </w:rPr>
        <w:t xml:space="preserve"> Cattle dung</w:t>
      </w:r>
    </w:p>
    <w:p w14:paraId="59F27D21" w14:textId="77777777" w:rsidR="00C230D1" w:rsidRPr="00C230D1" w:rsidRDefault="00C230D1" w:rsidP="003834DE">
      <w:pPr>
        <w:spacing w:line="276" w:lineRule="auto"/>
        <w:rPr>
          <w:rFonts w:ascii="Times New Roman" w:eastAsia="Times New Roman" w:hAnsi="Times New Roman" w:cs="Times New Roman"/>
          <w:sz w:val="24"/>
          <w:szCs w:val="24"/>
          <w:lang w:eastAsia="en-GB"/>
        </w:rPr>
      </w:pPr>
      <w:proofErr w:type="gramStart"/>
      <w:r w:rsidRPr="00C230D1">
        <w:rPr>
          <w:rFonts w:ascii="Times New Roman" w:eastAsia="Times New Roman" w:hAnsi="Times New Roman" w:cs="Times New Roman"/>
          <w:sz w:val="24"/>
          <w:szCs w:val="24"/>
          <w:lang w:eastAsia="en-GB"/>
        </w:rPr>
        <w:t>Tri :</w:t>
      </w:r>
      <w:proofErr w:type="gramEnd"/>
      <w:r w:rsidRPr="00C230D1">
        <w:rPr>
          <w:rFonts w:ascii="Times New Roman" w:eastAsia="Times New Roman" w:hAnsi="Times New Roman" w:cs="Times New Roman"/>
          <w:sz w:val="24"/>
          <w:szCs w:val="24"/>
          <w:lang w:eastAsia="en-GB"/>
        </w:rPr>
        <w:t xml:space="preserve"> </w:t>
      </w:r>
      <w:r w:rsidRPr="00C230D1">
        <w:rPr>
          <w:rFonts w:ascii="Times New Roman" w:eastAsia="Times New Roman" w:hAnsi="Times New Roman" w:cs="Times New Roman"/>
          <w:i/>
          <w:sz w:val="24"/>
          <w:szCs w:val="24"/>
          <w:lang w:eastAsia="en-GB"/>
        </w:rPr>
        <w:t>Trichoderma</w:t>
      </w:r>
    </w:p>
    <w:p w14:paraId="46B736A0" w14:textId="77777777" w:rsidR="00C230D1" w:rsidRPr="00C230D1" w:rsidRDefault="00C230D1" w:rsidP="003834DE">
      <w:pPr>
        <w:spacing w:line="276" w:lineRule="auto"/>
        <w:rPr>
          <w:rFonts w:ascii="Times New Roman" w:eastAsia="Times New Roman" w:hAnsi="Times New Roman" w:cs="Times New Roman"/>
          <w:sz w:val="24"/>
          <w:szCs w:val="24"/>
          <w:lang w:eastAsia="en-GB"/>
        </w:rPr>
      </w:pPr>
      <w:proofErr w:type="gramStart"/>
      <w:r w:rsidRPr="00C230D1">
        <w:rPr>
          <w:rFonts w:ascii="Times New Roman" w:eastAsia="Times New Roman" w:hAnsi="Times New Roman" w:cs="Times New Roman"/>
          <w:sz w:val="24"/>
          <w:szCs w:val="24"/>
          <w:lang w:eastAsia="en-GB"/>
        </w:rPr>
        <w:lastRenderedPageBreak/>
        <w:t>ZN :</w:t>
      </w:r>
      <w:proofErr w:type="gramEnd"/>
      <w:r w:rsidRPr="00C230D1">
        <w:rPr>
          <w:rFonts w:ascii="Times New Roman" w:eastAsia="Times New Roman" w:hAnsi="Times New Roman" w:cs="Times New Roman"/>
          <w:sz w:val="24"/>
          <w:szCs w:val="24"/>
          <w:lang w:eastAsia="en-GB"/>
        </w:rPr>
        <w:t xml:space="preserve"> Zinc</w:t>
      </w:r>
    </w:p>
    <w:p w14:paraId="7DB77795" w14:textId="77777777" w:rsidR="00C230D1" w:rsidRPr="00C230D1" w:rsidRDefault="00C230D1" w:rsidP="003834DE">
      <w:pPr>
        <w:spacing w:line="276" w:lineRule="auto"/>
        <w:rPr>
          <w:rFonts w:ascii="Times New Roman" w:eastAsia="Times New Roman" w:hAnsi="Times New Roman" w:cs="Times New Roman"/>
          <w:sz w:val="24"/>
          <w:szCs w:val="24"/>
          <w:lang w:eastAsia="en-GB"/>
        </w:rPr>
      </w:pPr>
      <w:proofErr w:type="gramStart"/>
      <w:r w:rsidRPr="00C230D1">
        <w:rPr>
          <w:rFonts w:ascii="Times New Roman" w:eastAsia="Times New Roman" w:hAnsi="Times New Roman" w:cs="Times New Roman"/>
          <w:sz w:val="24"/>
          <w:szCs w:val="24"/>
          <w:lang w:eastAsia="en-GB"/>
        </w:rPr>
        <w:t>TH :</w:t>
      </w:r>
      <w:proofErr w:type="gramEnd"/>
      <w:r w:rsidRPr="00C230D1">
        <w:rPr>
          <w:rFonts w:ascii="Times New Roman" w:eastAsia="Times New Roman" w:hAnsi="Times New Roman" w:cs="Times New Roman"/>
          <w:sz w:val="24"/>
          <w:szCs w:val="24"/>
          <w:lang w:eastAsia="en-GB"/>
        </w:rPr>
        <w:t xml:space="preserve"> </w:t>
      </w:r>
      <w:r w:rsidRPr="00C230D1">
        <w:rPr>
          <w:rFonts w:ascii="Times New Roman" w:eastAsia="Times New Roman" w:hAnsi="Times New Roman" w:cs="Times New Roman"/>
          <w:i/>
          <w:sz w:val="24"/>
          <w:szCs w:val="24"/>
          <w:lang w:eastAsia="en-GB"/>
        </w:rPr>
        <w:t xml:space="preserve">Trichoderma </w:t>
      </w:r>
      <w:proofErr w:type="spellStart"/>
      <w:r w:rsidRPr="00C230D1">
        <w:rPr>
          <w:rFonts w:ascii="Times New Roman" w:eastAsia="Times New Roman" w:hAnsi="Times New Roman" w:cs="Times New Roman"/>
          <w:i/>
          <w:sz w:val="24"/>
          <w:szCs w:val="24"/>
          <w:lang w:eastAsia="en-GB"/>
        </w:rPr>
        <w:t>harzianum</w:t>
      </w:r>
      <w:proofErr w:type="spellEnd"/>
    </w:p>
    <w:p w14:paraId="027378B5" w14:textId="77777777" w:rsidR="00C230D1" w:rsidRPr="00C230D1" w:rsidRDefault="00C230D1" w:rsidP="003834DE">
      <w:pPr>
        <w:spacing w:line="276"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 xml:space="preserve">TA: </w:t>
      </w:r>
      <w:r w:rsidRPr="00C230D1">
        <w:rPr>
          <w:rFonts w:ascii="Times New Roman" w:eastAsia="Times New Roman" w:hAnsi="Times New Roman" w:cs="Times New Roman"/>
          <w:i/>
          <w:sz w:val="24"/>
          <w:szCs w:val="24"/>
          <w:lang w:eastAsia="en-GB"/>
        </w:rPr>
        <w:t xml:space="preserve">Trichoderma </w:t>
      </w:r>
      <w:proofErr w:type="spellStart"/>
      <w:r w:rsidRPr="00C230D1">
        <w:rPr>
          <w:rFonts w:ascii="Times New Roman" w:eastAsia="Times New Roman" w:hAnsi="Times New Roman" w:cs="Times New Roman"/>
          <w:i/>
          <w:sz w:val="24"/>
          <w:szCs w:val="24"/>
          <w:lang w:eastAsia="en-GB"/>
        </w:rPr>
        <w:t>asperellum</w:t>
      </w:r>
      <w:proofErr w:type="spellEnd"/>
    </w:p>
    <w:p w14:paraId="22EA68AF" w14:textId="77777777" w:rsidR="00C230D1" w:rsidRDefault="00C230D1" w:rsidP="003E75D5">
      <w:pPr>
        <w:rPr>
          <w:rFonts w:ascii="Times New Roman" w:hAnsi="Times New Roman" w:cs="Times New Roman"/>
          <w:sz w:val="24"/>
          <w:szCs w:val="24"/>
        </w:rPr>
      </w:pPr>
    </w:p>
    <w:p w14:paraId="15BECC82" w14:textId="77777777" w:rsidR="0002066C" w:rsidRPr="0002066C" w:rsidRDefault="0002066C" w:rsidP="0002066C">
      <w:pPr>
        <w:spacing w:line="360" w:lineRule="auto"/>
        <w:jc w:val="both"/>
        <w:rPr>
          <w:rFonts w:ascii="Times New Roman" w:eastAsia="Times New Roman" w:hAnsi="Times New Roman" w:cs="Times New Roman"/>
          <w:b/>
          <w:sz w:val="24"/>
          <w:szCs w:val="24"/>
          <w:lang w:eastAsia="en-GB"/>
        </w:rPr>
      </w:pPr>
      <w:r w:rsidRPr="0002066C">
        <w:rPr>
          <w:rFonts w:ascii="Times New Roman" w:eastAsia="Times New Roman" w:hAnsi="Times New Roman" w:cs="Times New Roman"/>
          <w:b/>
          <w:sz w:val="24"/>
          <w:szCs w:val="24"/>
          <w:lang w:eastAsia="en-GB"/>
        </w:rPr>
        <w:t xml:space="preserve">Effect of </w:t>
      </w:r>
      <w:r w:rsidRPr="0002066C">
        <w:rPr>
          <w:rFonts w:ascii="Times New Roman" w:eastAsia="Times New Roman" w:hAnsi="Times New Roman" w:cs="Times New Roman"/>
          <w:b/>
          <w:i/>
          <w:sz w:val="24"/>
          <w:szCs w:val="24"/>
          <w:lang w:eastAsia="en-GB"/>
        </w:rPr>
        <w:t>Trichoderma</w:t>
      </w:r>
      <w:r w:rsidRPr="0002066C">
        <w:rPr>
          <w:rFonts w:ascii="Times New Roman" w:eastAsia="Times New Roman" w:hAnsi="Times New Roman" w:cs="Times New Roman"/>
          <w:b/>
          <w:sz w:val="24"/>
          <w:szCs w:val="24"/>
          <w:lang w:eastAsia="en-GB"/>
        </w:rPr>
        <w:t xml:space="preserve"> inoculation and cattle dung on soybean leaf area in </w:t>
      </w:r>
      <w:r>
        <w:rPr>
          <w:rFonts w:ascii="Times New Roman" w:eastAsia="Times New Roman" w:hAnsi="Times New Roman" w:cs="Times New Roman"/>
          <w:b/>
          <w:sz w:val="24"/>
          <w:szCs w:val="24"/>
          <w:lang w:eastAsia="en-GB"/>
        </w:rPr>
        <w:t xml:space="preserve">zinc </w:t>
      </w:r>
      <w:r w:rsidRPr="0002066C">
        <w:rPr>
          <w:rFonts w:ascii="Times New Roman" w:eastAsia="Times New Roman" w:hAnsi="Times New Roman" w:cs="Times New Roman"/>
          <w:b/>
          <w:sz w:val="24"/>
          <w:szCs w:val="24"/>
          <w:lang w:eastAsia="en-GB"/>
        </w:rPr>
        <w:t>contaminated soil</w:t>
      </w:r>
    </w:p>
    <w:p w14:paraId="53B853EB" w14:textId="77777777" w:rsidR="0002066C" w:rsidRPr="0002066C" w:rsidRDefault="0002066C" w:rsidP="0002066C">
      <w:pPr>
        <w:spacing w:after="0" w:line="360" w:lineRule="auto"/>
        <w:jc w:val="both"/>
        <w:rPr>
          <w:rFonts w:ascii="Times New Roman" w:eastAsia="Times New Roman" w:hAnsi="Times New Roman" w:cs="Times New Roman"/>
          <w:b/>
          <w:sz w:val="24"/>
          <w:szCs w:val="24"/>
          <w:lang w:eastAsia="en-GB"/>
        </w:rPr>
      </w:pPr>
      <w:r w:rsidRPr="0002066C">
        <w:rPr>
          <w:rFonts w:ascii="Times New Roman" w:eastAsia="Times New Roman" w:hAnsi="Times New Roman" w:cs="Times New Roman"/>
          <w:sz w:val="24"/>
          <w:szCs w:val="24"/>
          <w:lang w:eastAsia="en-GB"/>
        </w:rPr>
        <w:t>The effect of cattle dung (CD) on the leaf area of soybean is presented in Table 3. At 2 WAP, there was no significant difference in the leaf area of soybean in soil amended with CD and the un-amended soil. However, from 4 to 12 WAP, soil amended with CD recorded significantly higher leaf area of soybean than soil without CD.</w:t>
      </w:r>
    </w:p>
    <w:p w14:paraId="61783D27" w14:textId="77777777" w:rsidR="0002066C" w:rsidRPr="0002066C" w:rsidRDefault="0002066C" w:rsidP="0002066C">
      <w:pPr>
        <w:spacing w:after="0" w:line="360" w:lineRule="auto"/>
        <w:jc w:val="both"/>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There was no significant difference in the leaf area of soybean between soils without inoculants and inoculated soil all</w:t>
      </w:r>
      <w:r>
        <w:rPr>
          <w:rFonts w:ascii="Times New Roman" w:eastAsia="Times New Roman" w:hAnsi="Times New Roman" w:cs="Times New Roman"/>
          <w:sz w:val="24"/>
          <w:szCs w:val="24"/>
          <w:lang w:eastAsia="en-GB"/>
        </w:rPr>
        <w:t xml:space="preserve"> through the experiment periods.</w:t>
      </w:r>
      <w:r w:rsidRPr="0002066C">
        <w:rPr>
          <w:rFonts w:ascii="Times New Roman" w:eastAsia="Times New Roman" w:hAnsi="Times New Roman" w:cs="Times New Roman"/>
          <w:sz w:val="24"/>
          <w:szCs w:val="24"/>
          <w:lang w:eastAsia="en-GB"/>
        </w:rPr>
        <w:t xml:space="preserve"> However, soil without inoculation recorded lesser leaf area. Soil inoculated with </w:t>
      </w:r>
      <w:r w:rsidRPr="0002066C">
        <w:rPr>
          <w:rFonts w:ascii="Times New Roman" w:eastAsia="Times New Roman" w:hAnsi="Times New Roman" w:cs="Times New Roman"/>
          <w:i/>
          <w:sz w:val="24"/>
          <w:szCs w:val="24"/>
          <w:lang w:eastAsia="en-GB"/>
        </w:rPr>
        <w:t xml:space="preserve">Trichoderma </w:t>
      </w:r>
      <w:proofErr w:type="spellStart"/>
      <w:r w:rsidRPr="0002066C">
        <w:rPr>
          <w:rFonts w:ascii="Times New Roman" w:eastAsia="Times New Roman" w:hAnsi="Times New Roman" w:cs="Times New Roman"/>
          <w:i/>
          <w:sz w:val="24"/>
          <w:szCs w:val="24"/>
          <w:lang w:eastAsia="en-GB"/>
        </w:rPr>
        <w:t>asperellum</w:t>
      </w:r>
      <w:proofErr w:type="spellEnd"/>
      <w:r w:rsidRPr="0002066C">
        <w:rPr>
          <w:rFonts w:ascii="Times New Roman" w:eastAsia="Times New Roman" w:hAnsi="Times New Roman" w:cs="Times New Roman"/>
          <w:sz w:val="24"/>
          <w:szCs w:val="24"/>
          <w:lang w:eastAsia="en-GB"/>
        </w:rPr>
        <w:t xml:space="preserve"> recorded lesser leaf area of soybean than </w:t>
      </w:r>
      <w:r w:rsidRPr="0002066C">
        <w:rPr>
          <w:rFonts w:ascii="Times New Roman" w:eastAsia="Times New Roman" w:hAnsi="Times New Roman" w:cs="Times New Roman"/>
          <w:i/>
          <w:sz w:val="24"/>
          <w:szCs w:val="24"/>
          <w:lang w:eastAsia="en-GB"/>
        </w:rPr>
        <w:t xml:space="preserve">Trichoderma </w:t>
      </w:r>
      <w:proofErr w:type="spellStart"/>
      <w:r w:rsidRPr="0002066C">
        <w:rPr>
          <w:rFonts w:ascii="Times New Roman" w:eastAsia="Times New Roman" w:hAnsi="Times New Roman" w:cs="Times New Roman"/>
          <w:i/>
          <w:sz w:val="24"/>
          <w:szCs w:val="24"/>
          <w:lang w:eastAsia="en-GB"/>
        </w:rPr>
        <w:t>harzianum</w:t>
      </w:r>
      <w:proofErr w:type="spellEnd"/>
      <w:r w:rsidRPr="0002066C">
        <w:rPr>
          <w:rFonts w:ascii="Times New Roman" w:eastAsia="Times New Roman" w:hAnsi="Times New Roman" w:cs="Times New Roman"/>
          <w:sz w:val="24"/>
          <w:szCs w:val="24"/>
          <w:lang w:eastAsia="en-GB"/>
        </w:rPr>
        <w:t xml:space="preserve"> except at 6 WAP.</w:t>
      </w:r>
    </w:p>
    <w:p w14:paraId="5CCEF8C1" w14:textId="77777777" w:rsidR="0002066C" w:rsidRPr="0002066C" w:rsidRDefault="0002066C" w:rsidP="0002066C">
      <w:pPr>
        <w:spacing w:after="0" w:line="360" w:lineRule="auto"/>
        <w:jc w:val="both"/>
        <w:rPr>
          <w:rFonts w:ascii="Times New Roman" w:eastAsia="Times New Roman" w:hAnsi="Times New Roman" w:cs="Times New Roman"/>
          <w:i/>
          <w:sz w:val="24"/>
          <w:szCs w:val="24"/>
          <w:lang w:eastAsia="en-GB"/>
        </w:rPr>
      </w:pPr>
      <w:r w:rsidRPr="0002066C">
        <w:rPr>
          <w:rFonts w:ascii="Times New Roman" w:eastAsia="Times New Roman" w:hAnsi="Times New Roman" w:cs="Times New Roman"/>
          <w:sz w:val="24"/>
          <w:szCs w:val="24"/>
          <w:lang w:eastAsia="en-GB"/>
        </w:rPr>
        <w:t>Contamination with zinc has no significant effect on soybean leaf area except at 6</w:t>
      </w:r>
      <w:r>
        <w:rPr>
          <w:rFonts w:ascii="Times New Roman" w:eastAsia="Times New Roman" w:hAnsi="Times New Roman" w:cs="Times New Roman"/>
          <w:sz w:val="24"/>
          <w:szCs w:val="24"/>
          <w:lang w:eastAsia="en-GB"/>
        </w:rPr>
        <w:t xml:space="preserve"> </w:t>
      </w:r>
      <w:r w:rsidRPr="0002066C">
        <w:rPr>
          <w:rFonts w:ascii="Times New Roman" w:eastAsia="Times New Roman" w:hAnsi="Times New Roman" w:cs="Times New Roman"/>
          <w:sz w:val="24"/>
          <w:szCs w:val="24"/>
          <w:lang w:eastAsia="en-GB"/>
        </w:rPr>
        <w:t xml:space="preserve">WAP only, soybean leaf area with Trichoderma </w:t>
      </w:r>
      <w:proofErr w:type="spellStart"/>
      <w:r w:rsidRPr="0002066C">
        <w:rPr>
          <w:rFonts w:ascii="Times New Roman" w:eastAsia="Times New Roman" w:hAnsi="Times New Roman" w:cs="Times New Roman"/>
          <w:sz w:val="24"/>
          <w:szCs w:val="24"/>
          <w:lang w:eastAsia="en-GB"/>
        </w:rPr>
        <w:t>asperellum</w:t>
      </w:r>
      <w:proofErr w:type="spellEnd"/>
      <w:r w:rsidRPr="0002066C">
        <w:rPr>
          <w:rFonts w:ascii="Times New Roman" w:eastAsia="Times New Roman" w:hAnsi="Times New Roman" w:cs="Times New Roman"/>
          <w:sz w:val="24"/>
          <w:szCs w:val="24"/>
          <w:lang w:eastAsia="en-GB"/>
        </w:rPr>
        <w:t xml:space="preserve"> was significantly higher than Trichoderma </w:t>
      </w:r>
      <w:proofErr w:type="spellStart"/>
      <w:r w:rsidRPr="0002066C">
        <w:rPr>
          <w:rFonts w:ascii="Times New Roman" w:eastAsia="Times New Roman" w:hAnsi="Times New Roman" w:cs="Times New Roman"/>
          <w:sz w:val="24"/>
          <w:szCs w:val="24"/>
          <w:lang w:eastAsia="en-GB"/>
        </w:rPr>
        <w:t>harzianum</w:t>
      </w:r>
      <w:proofErr w:type="spellEnd"/>
      <w:r w:rsidRPr="0002066C">
        <w:rPr>
          <w:rFonts w:ascii="Times New Roman" w:eastAsia="Times New Roman" w:hAnsi="Times New Roman" w:cs="Times New Roman"/>
          <w:sz w:val="24"/>
          <w:szCs w:val="24"/>
          <w:lang w:eastAsia="en-GB"/>
        </w:rPr>
        <w:t>, and 300 and 600</w:t>
      </w:r>
      <w:r>
        <w:rPr>
          <w:rFonts w:ascii="Times New Roman" w:eastAsia="Times New Roman" w:hAnsi="Times New Roman" w:cs="Times New Roman"/>
          <w:sz w:val="24"/>
          <w:szCs w:val="24"/>
          <w:lang w:eastAsia="en-GB"/>
        </w:rPr>
        <w:t xml:space="preserve"> </w:t>
      </w:r>
      <w:r w:rsidRPr="0002066C">
        <w:rPr>
          <w:rFonts w:ascii="Times New Roman" w:eastAsia="Times New Roman" w:hAnsi="Times New Roman" w:cs="Times New Roman"/>
          <w:sz w:val="24"/>
          <w:szCs w:val="24"/>
          <w:lang w:eastAsia="en-GB"/>
        </w:rPr>
        <w:t>mg zinc per pot. However, there was no significant difference in the leaf area of plants between 300 and 600 mg per pot of zinc contamination.</w:t>
      </w:r>
    </w:p>
    <w:p w14:paraId="0B29DA0F" w14:textId="77777777" w:rsidR="0002066C" w:rsidRPr="0002066C" w:rsidRDefault="0002066C" w:rsidP="0002066C">
      <w:pPr>
        <w:spacing w:after="0" w:line="360" w:lineRule="auto"/>
        <w:jc w:val="both"/>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 xml:space="preserve">Significant interactive effect of </w:t>
      </w:r>
      <w:r w:rsidRPr="0002066C">
        <w:rPr>
          <w:rFonts w:ascii="Times New Roman" w:eastAsia="Times New Roman" w:hAnsi="Times New Roman" w:cs="Times New Roman"/>
          <w:i/>
          <w:sz w:val="24"/>
          <w:szCs w:val="24"/>
          <w:lang w:eastAsia="en-GB"/>
        </w:rPr>
        <w:t>Trichoderma</w:t>
      </w:r>
      <w:r w:rsidRPr="0002066C">
        <w:rPr>
          <w:rFonts w:ascii="Times New Roman" w:eastAsia="Times New Roman" w:hAnsi="Times New Roman" w:cs="Times New Roman"/>
          <w:sz w:val="24"/>
          <w:szCs w:val="24"/>
          <w:lang w:eastAsia="en-GB"/>
        </w:rPr>
        <w:t xml:space="preserve"> inoculation and cattle dung on soybean leaf area in zinc contaminated soil was observed only between CD with zinc contamination and </w:t>
      </w:r>
      <w:r w:rsidRPr="0002066C">
        <w:rPr>
          <w:rFonts w:ascii="Times New Roman" w:eastAsia="Times New Roman" w:hAnsi="Times New Roman" w:cs="Times New Roman"/>
          <w:i/>
          <w:sz w:val="24"/>
          <w:szCs w:val="24"/>
          <w:lang w:eastAsia="en-GB"/>
        </w:rPr>
        <w:t>Trichoderma</w:t>
      </w:r>
      <w:r w:rsidRPr="0002066C">
        <w:rPr>
          <w:rFonts w:ascii="Times New Roman" w:eastAsia="Times New Roman" w:hAnsi="Times New Roman" w:cs="Times New Roman"/>
          <w:sz w:val="24"/>
          <w:szCs w:val="24"/>
          <w:lang w:eastAsia="en-GB"/>
        </w:rPr>
        <w:t xml:space="preserve"> inoculation with zinc contamination at 8, 10 and 12 WAP, respectively.</w:t>
      </w:r>
    </w:p>
    <w:p w14:paraId="5F9F3209" w14:textId="77777777" w:rsidR="00C230D1" w:rsidRDefault="00C230D1" w:rsidP="003E75D5">
      <w:pPr>
        <w:rPr>
          <w:rFonts w:ascii="Times New Roman" w:hAnsi="Times New Roman" w:cs="Times New Roman"/>
          <w:sz w:val="24"/>
          <w:szCs w:val="24"/>
        </w:rPr>
      </w:pPr>
    </w:p>
    <w:p w14:paraId="794F7322" w14:textId="77777777" w:rsidR="0002066C" w:rsidRDefault="0002066C" w:rsidP="003E75D5">
      <w:pPr>
        <w:rPr>
          <w:rFonts w:ascii="Times New Roman" w:hAnsi="Times New Roman" w:cs="Times New Roman"/>
          <w:sz w:val="24"/>
          <w:szCs w:val="24"/>
        </w:rPr>
      </w:pPr>
    </w:p>
    <w:p w14:paraId="7800E6D2" w14:textId="77777777" w:rsidR="0002066C" w:rsidRDefault="0002066C" w:rsidP="003E75D5">
      <w:pPr>
        <w:rPr>
          <w:rFonts w:ascii="Times New Roman" w:hAnsi="Times New Roman" w:cs="Times New Roman"/>
          <w:sz w:val="24"/>
          <w:szCs w:val="24"/>
        </w:rPr>
      </w:pPr>
    </w:p>
    <w:p w14:paraId="55A3EFB6" w14:textId="77777777" w:rsidR="0002066C" w:rsidRDefault="0002066C" w:rsidP="003E75D5">
      <w:pPr>
        <w:rPr>
          <w:rFonts w:ascii="Times New Roman" w:hAnsi="Times New Roman" w:cs="Times New Roman"/>
          <w:sz w:val="24"/>
          <w:szCs w:val="24"/>
        </w:rPr>
      </w:pPr>
    </w:p>
    <w:p w14:paraId="0D3008D7" w14:textId="77777777" w:rsidR="0002066C" w:rsidRDefault="0002066C" w:rsidP="003E75D5">
      <w:pPr>
        <w:rPr>
          <w:rFonts w:ascii="Times New Roman" w:hAnsi="Times New Roman" w:cs="Times New Roman"/>
          <w:sz w:val="24"/>
          <w:szCs w:val="24"/>
        </w:rPr>
      </w:pPr>
    </w:p>
    <w:p w14:paraId="06CFCCEB" w14:textId="77777777" w:rsidR="0002066C" w:rsidRDefault="0002066C" w:rsidP="003E75D5">
      <w:pPr>
        <w:rPr>
          <w:rFonts w:ascii="Times New Roman" w:hAnsi="Times New Roman" w:cs="Times New Roman"/>
          <w:sz w:val="24"/>
          <w:szCs w:val="24"/>
        </w:rPr>
      </w:pPr>
    </w:p>
    <w:p w14:paraId="6CF4F84F" w14:textId="77777777" w:rsidR="0002066C" w:rsidRDefault="0002066C" w:rsidP="003E75D5">
      <w:pPr>
        <w:rPr>
          <w:rFonts w:ascii="Times New Roman" w:hAnsi="Times New Roman" w:cs="Times New Roman"/>
          <w:sz w:val="24"/>
          <w:szCs w:val="24"/>
        </w:rPr>
      </w:pPr>
    </w:p>
    <w:p w14:paraId="0CE6DD99" w14:textId="77777777" w:rsidR="0002066C" w:rsidRPr="0002066C" w:rsidRDefault="0002066C" w:rsidP="0002066C">
      <w:pPr>
        <w:spacing w:after="0" w:line="360" w:lineRule="auto"/>
        <w:jc w:val="both"/>
        <w:rPr>
          <w:rFonts w:ascii="Times New Roman" w:eastAsia="Times New Roman" w:hAnsi="Times New Roman" w:cs="Times New Roman"/>
          <w:sz w:val="24"/>
          <w:szCs w:val="24"/>
          <w:lang w:eastAsia="en-GB"/>
        </w:rPr>
      </w:pPr>
      <w:r w:rsidRPr="0002066C">
        <w:rPr>
          <w:rFonts w:ascii="Times New Roman" w:eastAsia="Times New Roman" w:hAnsi="Times New Roman" w:cs="Times New Roman"/>
          <w:b/>
          <w:sz w:val="24"/>
          <w:szCs w:val="24"/>
          <w:lang w:eastAsia="en-GB"/>
        </w:rPr>
        <w:lastRenderedPageBreak/>
        <w:t xml:space="preserve">Table 3: Effect of </w:t>
      </w:r>
      <w:r w:rsidRPr="0002066C">
        <w:rPr>
          <w:rFonts w:ascii="Times New Roman" w:eastAsia="Times New Roman" w:hAnsi="Times New Roman" w:cs="Times New Roman"/>
          <w:b/>
          <w:i/>
          <w:sz w:val="24"/>
          <w:szCs w:val="24"/>
          <w:lang w:eastAsia="en-GB"/>
        </w:rPr>
        <w:t>Trichoderma</w:t>
      </w:r>
      <w:r w:rsidRPr="0002066C">
        <w:rPr>
          <w:rFonts w:ascii="Times New Roman" w:eastAsia="Times New Roman" w:hAnsi="Times New Roman" w:cs="Times New Roman"/>
          <w:b/>
          <w:sz w:val="24"/>
          <w:szCs w:val="24"/>
          <w:lang w:eastAsia="en-GB"/>
        </w:rPr>
        <w:t xml:space="preserve"> inoculation and cattle dung on soybean leaf area in zinc contaminated soil.</w:t>
      </w:r>
    </w:p>
    <w:tbl>
      <w:tblPr>
        <w:tblW w:w="9776" w:type="dxa"/>
        <w:tblInd w:w="93" w:type="dxa"/>
        <w:tblLook w:val="04A0" w:firstRow="1" w:lastRow="0" w:firstColumn="1" w:lastColumn="0" w:noHBand="0" w:noVBand="1"/>
      </w:tblPr>
      <w:tblGrid>
        <w:gridCol w:w="2180"/>
        <w:gridCol w:w="1253"/>
        <w:gridCol w:w="1253"/>
        <w:gridCol w:w="1253"/>
        <w:gridCol w:w="1253"/>
        <w:gridCol w:w="1292"/>
        <w:gridCol w:w="1292"/>
      </w:tblGrid>
      <w:tr w:rsidR="0002066C" w:rsidRPr="0002066C" w14:paraId="70559067" w14:textId="77777777" w:rsidTr="0002066C">
        <w:trPr>
          <w:trHeight w:val="421"/>
        </w:trPr>
        <w:tc>
          <w:tcPr>
            <w:tcW w:w="2180" w:type="dxa"/>
            <w:tcBorders>
              <w:top w:val="single" w:sz="4" w:space="0" w:color="auto"/>
              <w:left w:val="nil"/>
              <w:bottom w:val="single" w:sz="4" w:space="0" w:color="auto"/>
              <w:right w:val="nil"/>
            </w:tcBorders>
            <w:noWrap/>
            <w:vAlign w:val="bottom"/>
            <w:hideMark/>
          </w:tcPr>
          <w:p w14:paraId="0FCFE378"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TREATMENT</w:t>
            </w:r>
          </w:p>
        </w:tc>
        <w:tc>
          <w:tcPr>
            <w:tcW w:w="1253" w:type="dxa"/>
            <w:tcBorders>
              <w:top w:val="single" w:sz="4" w:space="0" w:color="auto"/>
              <w:left w:val="nil"/>
              <w:bottom w:val="single" w:sz="4" w:space="0" w:color="auto"/>
              <w:right w:val="nil"/>
            </w:tcBorders>
            <w:noWrap/>
            <w:vAlign w:val="bottom"/>
            <w:hideMark/>
          </w:tcPr>
          <w:p w14:paraId="35561E81"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2WAP</w:t>
            </w:r>
          </w:p>
        </w:tc>
        <w:tc>
          <w:tcPr>
            <w:tcW w:w="1253" w:type="dxa"/>
            <w:tcBorders>
              <w:top w:val="single" w:sz="4" w:space="0" w:color="auto"/>
              <w:left w:val="nil"/>
              <w:bottom w:val="single" w:sz="4" w:space="0" w:color="auto"/>
              <w:right w:val="nil"/>
            </w:tcBorders>
            <w:noWrap/>
            <w:vAlign w:val="bottom"/>
            <w:hideMark/>
          </w:tcPr>
          <w:p w14:paraId="43DCFF46"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4WAP</w:t>
            </w:r>
          </w:p>
        </w:tc>
        <w:tc>
          <w:tcPr>
            <w:tcW w:w="1253" w:type="dxa"/>
            <w:tcBorders>
              <w:top w:val="single" w:sz="4" w:space="0" w:color="auto"/>
              <w:left w:val="nil"/>
              <w:bottom w:val="single" w:sz="4" w:space="0" w:color="auto"/>
              <w:right w:val="nil"/>
            </w:tcBorders>
            <w:noWrap/>
            <w:vAlign w:val="bottom"/>
            <w:hideMark/>
          </w:tcPr>
          <w:p w14:paraId="1039F40E"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6WAP</w:t>
            </w:r>
          </w:p>
        </w:tc>
        <w:tc>
          <w:tcPr>
            <w:tcW w:w="1253" w:type="dxa"/>
            <w:tcBorders>
              <w:top w:val="single" w:sz="4" w:space="0" w:color="auto"/>
              <w:left w:val="nil"/>
              <w:bottom w:val="single" w:sz="4" w:space="0" w:color="auto"/>
              <w:right w:val="nil"/>
            </w:tcBorders>
            <w:noWrap/>
            <w:vAlign w:val="bottom"/>
            <w:hideMark/>
          </w:tcPr>
          <w:p w14:paraId="1A54657A"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8WAP</w:t>
            </w:r>
          </w:p>
        </w:tc>
        <w:tc>
          <w:tcPr>
            <w:tcW w:w="1292" w:type="dxa"/>
            <w:tcBorders>
              <w:top w:val="single" w:sz="4" w:space="0" w:color="auto"/>
              <w:left w:val="nil"/>
              <w:bottom w:val="single" w:sz="4" w:space="0" w:color="auto"/>
              <w:right w:val="nil"/>
            </w:tcBorders>
            <w:noWrap/>
            <w:vAlign w:val="bottom"/>
            <w:hideMark/>
          </w:tcPr>
          <w:p w14:paraId="32C5A920"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10WAP</w:t>
            </w:r>
          </w:p>
        </w:tc>
        <w:tc>
          <w:tcPr>
            <w:tcW w:w="1292" w:type="dxa"/>
            <w:tcBorders>
              <w:top w:val="single" w:sz="4" w:space="0" w:color="auto"/>
              <w:left w:val="nil"/>
              <w:bottom w:val="single" w:sz="4" w:space="0" w:color="auto"/>
              <w:right w:val="nil"/>
            </w:tcBorders>
            <w:noWrap/>
            <w:vAlign w:val="bottom"/>
            <w:hideMark/>
          </w:tcPr>
          <w:p w14:paraId="63F6061E"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12WAP</w:t>
            </w:r>
          </w:p>
        </w:tc>
      </w:tr>
      <w:tr w:rsidR="0002066C" w:rsidRPr="0002066C" w14:paraId="2936DE11" w14:textId="77777777" w:rsidTr="0002066C">
        <w:trPr>
          <w:trHeight w:val="421"/>
        </w:trPr>
        <w:tc>
          <w:tcPr>
            <w:tcW w:w="3433" w:type="dxa"/>
            <w:gridSpan w:val="2"/>
            <w:tcBorders>
              <w:top w:val="single" w:sz="4" w:space="0" w:color="auto"/>
              <w:left w:val="nil"/>
              <w:bottom w:val="nil"/>
              <w:right w:val="nil"/>
            </w:tcBorders>
            <w:noWrap/>
            <w:vAlign w:val="bottom"/>
            <w:hideMark/>
          </w:tcPr>
          <w:p w14:paraId="1D91A1A7"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CATTLE DUNG (CD)</w:t>
            </w:r>
          </w:p>
        </w:tc>
        <w:tc>
          <w:tcPr>
            <w:tcW w:w="1253" w:type="dxa"/>
            <w:tcBorders>
              <w:top w:val="single" w:sz="4" w:space="0" w:color="auto"/>
              <w:left w:val="nil"/>
              <w:bottom w:val="nil"/>
              <w:right w:val="nil"/>
            </w:tcBorders>
            <w:noWrap/>
            <w:vAlign w:val="bottom"/>
            <w:hideMark/>
          </w:tcPr>
          <w:p w14:paraId="76F33C3C"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53" w:type="dxa"/>
            <w:tcBorders>
              <w:top w:val="single" w:sz="4" w:space="0" w:color="auto"/>
              <w:left w:val="nil"/>
              <w:bottom w:val="nil"/>
              <w:right w:val="nil"/>
            </w:tcBorders>
            <w:noWrap/>
            <w:vAlign w:val="bottom"/>
            <w:hideMark/>
          </w:tcPr>
          <w:p w14:paraId="6C5ACF51"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53" w:type="dxa"/>
            <w:tcBorders>
              <w:top w:val="single" w:sz="4" w:space="0" w:color="auto"/>
              <w:left w:val="nil"/>
              <w:bottom w:val="nil"/>
              <w:right w:val="nil"/>
            </w:tcBorders>
            <w:noWrap/>
            <w:vAlign w:val="bottom"/>
            <w:hideMark/>
          </w:tcPr>
          <w:p w14:paraId="72D04AA3"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92" w:type="dxa"/>
            <w:tcBorders>
              <w:top w:val="single" w:sz="4" w:space="0" w:color="auto"/>
              <w:left w:val="nil"/>
              <w:bottom w:val="nil"/>
              <w:right w:val="nil"/>
            </w:tcBorders>
            <w:noWrap/>
            <w:vAlign w:val="bottom"/>
            <w:hideMark/>
          </w:tcPr>
          <w:p w14:paraId="3BCC44EE"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92" w:type="dxa"/>
            <w:tcBorders>
              <w:top w:val="single" w:sz="4" w:space="0" w:color="auto"/>
              <w:left w:val="nil"/>
              <w:bottom w:val="nil"/>
              <w:right w:val="nil"/>
            </w:tcBorders>
            <w:noWrap/>
            <w:vAlign w:val="bottom"/>
            <w:hideMark/>
          </w:tcPr>
          <w:p w14:paraId="267D1FBA"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r>
      <w:tr w:rsidR="0002066C" w:rsidRPr="0002066C" w14:paraId="2E9406C9" w14:textId="77777777" w:rsidTr="0002066C">
        <w:trPr>
          <w:trHeight w:val="421"/>
        </w:trPr>
        <w:tc>
          <w:tcPr>
            <w:tcW w:w="2180" w:type="dxa"/>
            <w:tcBorders>
              <w:top w:val="nil"/>
              <w:left w:val="nil"/>
              <w:bottom w:val="nil"/>
              <w:right w:val="nil"/>
            </w:tcBorders>
            <w:noWrap/>
            <w:vAlign w:val="bottom"/>
            <w:hideMark/>
          </w:tcPr>
          <w:p w14:paraId="38F1EE32"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NA</w:t>
            </w:r>
          </w:p>
        </w:tc>
        <w:tc>
          <w:tcPr>
            <w:tcW w:w="1253" w:type="dxa"/>
            <w:tcBorders>
              <w:top w:val="nil"/>
              <w:left w:val="nil"/>
              <w:bottom w:val="nil"/>
              <w:right w:val="nil"/>
            </w:tcBorders>
            <w:noWrap/>
            <w:vAlign w:val="bottom"/>
            <w:hideMark/>
          </w:tcPr>
          <w:p w14:paraId="344BBA99"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16.6</w:t>
            </w:r>
          </w:p>
        </w:tc>
        <w:tc>
          <w:tcPr>
            <w:tcW w:w="1253" w:type="dxa"/>
            <w:tcBorders>
              <w:top w:val="nil"/>
              <w:left w:val="nil"/>
              <w:bottom w:val="nil"/>
              <w:right w:val="nil"/>
            </w:tcBorders>
            <w:noWrap/>
            <w:vAlign w:val="bottom"/>
            <w:hideMark/>
          </w:tcPr>
          <w:p w14:paraId="58424F88"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35.2b</w:t>
            </w:r>
          </w:p>
        </w:tc>
        <w:tc>
          <w:tcPr>
            <w:tcW w:w="1253" w:type="dxa"/>
            <w:tcBorders>
              <w:top w:val="nil"/>
              <w:left w:val="nil"/>
              <w:bottom w:val="nil"/>
              <w:right w:val="nil"/>
            </w:tcBorders>
            <w:noWrap/>
            <w:vAlign w:val="bottom"/>
            <w:hideMark/>
          </w:tcPr>
          <w:p w14:paraId="02F1E6FB"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36.1b</w:t>
            </w:r>
          </w:p>
        </w:tc>
        <w:tc>
          <w:tcPr>
            <w:tcW w:w="1253" w:type="dxa"/>
            <w:tcBorders>
              <w:top w:val="nil"/>
              <w:left w:val="nil"/>
              <w:bottom w:val="nil"/>
              <w:right w:val="nil"/>
            </w:tcBorders>
            <w:noWrap/>
            <w:vAlign w:val="bottom"/>
            <w:hideMark/>
          </w:tcPr>
          <w:p w14:paraId="1536E51B"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37.3b</w:t>
            </w:r>
          </w:p>
        </w:tc>
        <w:tc>
          <w:tcPr>
            <w:tcW w:w="1292" w:type="dxa"/>
            <w:tcBorders>
              <w:top w:val="nil"/>
              <w:left w:val="nil"/>
              <w:bottom w:val="nil"/>
              <w:right w:val="nil"/>
            </w:tcBorders>
            <w:noWrap/>
            <w:vAlign w:val="bottom"/>
            <w:hideMark/>
          </w:tcPr>
          <w:p w14:paraId="75FFFFF2"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40.3b</w:t>
            </w:r>
          </w:p>
        </w:tc>
        <w:tc>
          <w:tcPr>
            <w:tcW w:w="1292" w:type="dxa"/>
            <w:tcBorders>
              <w:top w:val="nil"/>
              <w:left w:val="nil"/>
              <w:bottom w:val="nil"/>
              <w:right w:val="nil"/>
            </w:tcBorders>
            <w:noWrap/>
            <w:vAlign w:val="bottom"/>
            <w:hideMark/>
          </w:tcPr>
          <w:p w14:paraId="790ACE29"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44.5b</w:t>
            </w:r>
          </w:p>
        </w:tc>
      </w:tr>
      <w:tr w:rsidR="0002066C" w:rsidRPr="0002066C" w14:paraId="22BAA2C0" w14:textId="77777777" w:rsidTr="0002066C">
        <w:trPr>
          <w:trHeight w:val="421"/>
        </w:trPr>
        <w:tc>
          <w:tcPr>
            <w:tcW w:w="2180" w:type="dxa"/>
            <w:tcBorders>
              <w:top w:val="nil"/>
              <w:left w:val="nil"/>
              <w:bottom w:val="nil"/>
              <w:right w:val="nil"/>
            </w:tcBorders>
            <w:noWrap/>
            <w:vAlign w:val="bottom"/>
            <w:hideMark/>
          </w:tcPr>
          <w:p w14:paraId="7FD52BA7"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CD</w:t>
            </w:r>
          </w:p>
        </w:tc>
        <w:tc>
          <w:tcPr>
            <w:tcW w:w="1253" w:type="dxa"/>
            <w:tcBorders>
              <w:top w:val="nil"/>
              <w:left w:val="nil"/>
              <w:bottom w:val="nil"/>
              <w:right w:val="nil"/>
            </w:tcBorders>
            <w:noWrap/>
            <w:vAlign w:val="bottom"/>
            <w:hideMark/>
          </w:tcPr>
          <w:p w14:paraId="2FF88F51"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19.6</w:t>
            </w:r>
          </w:p>
        </w:tc>
        <w:tc>
          <w:tcPr>
            <w:tcW w:w="1253" w:type="dxa"/>
            <w:tcBorders>
              <w:top w:val="nil"/>
              <w:left w:val="nil"/>
              <w:bottom w:val="nil"/>
              <w:right w:val="nil"/>
            </w:tcBorders>
            <w:noWrap/>
            <w:vAlign w:val="bottom"/>
            <w:hideMark/>
          </w:tcPr>
          <w:p w14:paraId="6D9EF4C2"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42.2a</w:t>
            </w:r>
          </w:p>
        </w:tc>
        <w:tc>
          <w:tcPr>
            <w:tcW w:w="1253" w:type="dxa"/>
            <w:tcBorders>
              <w:top w:val="nil"/>
              <w:left w:val="nil"/>
              <w:bottom w:val="nil"/>
              <w:right w:val="nil"/>
            </w:tcBorders>
            <w:noWrap/>
            <w:vAlign w:val="bottom"/>
            <w:hideMark/>
          </w:tcPr>
          <w:p w14:paraId="0620AA9F"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44.3a</w:t>
            </w:r>
          </w:p>
        </w:tc>
        <w:tc>
          <w:tcPr>
            <w:tcW w:w="1253" w:type="dxa"/>
            <w:tcBorders>
              <w:top w:val="nil"/>
              <w:left w:val="nil"/>
              <w:bottom w:val="nil"/>
              <w:right w:val="nil"/>
            </w:tcBorders>
            <w:noWrap/>
            <w:vAlign w:val="bottom"/>
            <w:hideMark/>
          </w:tcPr>
          <w:p w14:paraId="2E3E37DB"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46.9a</w:t>
            </w:r>
          </w:p>
        </w:tc>
        <w:tc>
          <w:tcPr>
            <w:tcW w:w="1292" w:type="dxa"/>
            <w:tcBorders>
              <w:top w:val="nil"/>
              <w:left w:val="nil"/>
              <w:bottom w:val="nil"/>
              <w:right w:val="nil"/>
            </w:tcBorders>
            <w:noWrap/>
            <w:vAlign w:val="bottom"/>
            <w:hideMark/>
          </w:tcPr>
          <w:p w14:paraId="23F198D6"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49.4a</w:t>
            </w:r>
          </w:p>
        </w:tc>
        <w:tc>
          <w:tcPr>
            <w:tcW w:w="1292" w:type="dxa"/>
            <w:tcBorders>
              <w:top w:val="nil"/>
              <w:left w:val="nil"/>
              <w:bottom w:val="nil"/>
              <w:right w:val="nil"/>
            </w:tcBorders>
            <w:noWrap/>
            <w:vAlign w:val="bottom"/>
            <w:hideMark/>
          </w:tcPr>
          <w:p w14:paraId="06812023"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54.5a</w:t>
            </w:r>
          </w:p>
        </w:tc>
      </w:tr>
      <w:tr w:rsidR="0002066C" w:rsidRPr="0002066C" w14:paraId="11A5412C" w14:textId="77777777" w:rsidTr="0002066C">
        <w:trPr>
          <w:trHeight w:val="421"/>
        </w:trPr>
        <w:tc>
          <w:tcPr>
            <w:tcW w:w="3433" w:type="dxa"/>
            <w:gridSpan w:val="2"/>
            <w:tcBorders>
              <w:top w:val="nil"/>
              <w:left w:val="nil"/>
              <w:bottom w:val="nil"/>
              <w:right w:val="nil"/>
            </w:tcBorders>
            <w:noWrap/>
            <w:vAlign w:val="bottom"/>
            <w:hideMark/>
          </w:tcPr>
          <w:p w14:paraId="6D0276E4"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TRICHODERMA (T)</w:t>
            </w:r>
          </w:p>
        </w:tc>
        <w:tc>
          <w:tcPr>
            <w:tcW w:w="1253" w:type="dxa"/>
            <w:tcBorders>
              <w:top w:val="nil"/>
              <w:left w:val="nil"/>
              <w:bottom w:val="nil"/>
              <w:right w:val="nil"/>
            </w:tcBorders>
            <w:noWrap/>
            <w:vAlign w:val="bottom"/>
            <w:hideMark/>
          </w:tcPr>
          <w:p w14:paraId="1297EC30"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53" w:type="dxa"/>
            <w:tcBorders>
              <w:top w:val="nil"/>
              <w:left w:val="nil"/>
              <w:bottom w:val="nil"/>
              <w:right w:val="nil"/>
            </w:tcBorders>
            <w:noWrap/>
            <w:vAlign w:val="bottom"/>
            <w:hideMark/>
          </w:tcPr>
          <w:p w14:paraId="694C9B84"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53" w:type="dxa"/>
            <w:tcBorders>
              <w:top w:val="nil"/>
              <w:left w:val="nil"/>
              <w:bottom w:val="nil"/>
              <w:right w:val="nil"/>
            </w:tcBorders>
            <w:noWrap/>
            <w:vAlign w:val="bottom"/>
            <w:hideMark/>
          </w:tcPr>
          <w:p w14:paraId="3AF70BFE"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92" w:type="dxa"/>
            <w:tcBorders>
              <w:top w:val="nil"/>
              <w:left w:val="nil"/>
              <w:bottom w:val="nil"/>
              <w:right w:val="nil"/>
            </w:tcBorders>
            <w:noWrap/>
            <w:vAlign w:val="bottom"/>
            <w:hideMark/>
          </w:tcPr>
          <w:p w14:paraId="3293DE79"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92" w:type="dxa"/>
            <w:tcBorders>
              <w:top w:val="nil"/>
              <w:left w:val="nil"/>
              <w:bottom w:val="nil"/>
              <w:right w:val="nil"/>
            </w:tcBorders>
            <w:noWrap/>
            <w:vAlign w:val="bottom"/>
            <w:hideMark/>
          </w:tcPr>
          <w:p w14:paraId="6DCAA192"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r>
      <w:tr w:rsidR="0002066C" w:rsidRPr="0002066C" w14:paraId="3260BCC9" w14:textId="77777777" w:rsidTr="0002066C">
        <w:trPr>
          <w:trHeight w:val="421"/>
        </w:trPr>
        <w:tc>
          <w:tcPr>
            <w:tcW w:w="2180" w:type="dxa"/>
            <w:tcBorders>
              <w:top w:val="nil"/>
              <w:left w:val="nil"/>
              <w:bottom w:val="nil"/>
              <w:right w:val="nil"/>
            </w:tcBorders>
            <w:noWrap/>
            <w:vAlign w:val="bottom"/>
            <w:hideMark/>
          </w:tcPr>
          <w:p w14:paraId="0BC1F474"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w:t>
            </w:r>
          </w:p>
        </w:tc>
        <w:tc>
          <w:tcPr>
            <w:tcW w:w="1253" w:type="dxa"/>
            <w:tcBorders>
              <w:top w:val="nil"/>
              <w:left w:val="nil"/>
              <w:bottom w:val="nil"/>
              <w:right w:val="nil"/>
            </w:tcBorders>
            <w:noWrap/>
            <w:vAlign w:val="bottom"/>
            <w:hideMark/>
          </w:tcPr>
          <w:p w14:paraId="2ACBB3D9"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19.2a</w:t>
            </w:r>
          </w:p>
        </w:tc>
        <w:tc>
          <w:tcPr>
            <w:tcW w:w="1253" w:type="dxa"/>
            <w:tcBorders>
              <w:top w:val="nil"/>
              <w:left w:val="nil"/>
              <w:bottom w:val="nil"/>
              <w:right w:val="nil"/>
            </w:tcBorders>
            <w:noWrap/>
            <w:vAlign w:val="bottom"/>
            <w:hideMark/>
          </w:tcPr>
          <w:p w14:paraId="63BF5E07"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37.9a</w:t>
            </w:r>
          </w:p>
        </w:tc>
        <w:tc>
          <w:tcPr>
            <w:tcW w:w="1253" w:type="dxa"/>
            <w:tcBorders>
              <w:top w:val="nil"/>
              <w:left w:val="nil"/>
              <w:bottom w:val="nil"/>
              <w:right w:val="nil"/>
            </w:tcBorders>
            <w:noWrap/>
            <w:vAlign w:val="bottom"/>
            <w:hideMark/>
          </w:tcPr>
          <w:p w14:paraId="3F871659"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38.9a</w:t>
            </w:r>
          </w:p>
        </w:tc>
        <w:tc>
          <w:tcPr>
            <w:tcW w:w="1253" w:type="dxa"/>
            <w:tcBorders>
              <w:top w:val="nil"/>
              <w:left w:val="nil"/>
              <w:bottom w:val="nil"/>
              <w:right w:val="nil"/>
            </w:tcBorders>
            <w:noWrap/>
            <w:vAlign w:val="bottom"/>
            <w:hideMark/>
          </w:tcPr>
          <w:p w14:paraId="3C712C13"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39.5b</w:t>
            </w:r>
          </w:p>
        </w:tc>
        <w:tc>
          <w:tcPr>
            <w:tcW w:w="1292" w:type="dxa"/>
            <w:tcBorders>
              <w:top w:val="nil"/>
              <w:left w:val="nil"/>
              <w:bottom w:val="nil"/>
              <w:right w:val="nil"/>
            </w:tcBorders>
            <w:noWrap/>
            <w:vAlign w:val="bottom"/>
            <w:hideMark/>
          </w:tcPr>
          <w:p w14:paraId="5CB4A347"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39.6b</w:t>
            </w:r>
          </w:p>
        </w:tc>
        <w:tc>
          <w:tcPr>
            <w:tcW w:w="1292" w:type="dxa"/>
            <w:tcBorders>
              <w:top w:val="nil"/>
              <w:left w:val="nil"/>
              <w:bottom w:val="nil"/>
              <w:right w:val="nil"/>
            </w:tcBorders>
            <w:noWrap/>
            <w:vAlign w:val="bottom"/>
            <w:hideMark/>
          </w:tcPr>
          <w:p w14:paraId="18E8B47C"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43.5a</w:t>
            </w:r>
          </w:p>
        </w:tc>
      </w:tr>
      <w:tr w:rsidR="0002066C" w:rsidRPr="0002066C" w14:paraId="09BD1ED5" w14:textId="77777777" w:rsidTr="0002066C">
        <w:trPr>
          <w:trHeight w:val="421"/>
        </w:trPr>
        <w:tc>
          <w:tcPr>
            <w:tcW w:w="2180" w:type="dxa"/>
            <w:tcBorders>
              <w:top w:val="nil"/>
              <w:left w:val="nil"/>
              <w:bottom w:val="nil"/>
              <w:right w:val="nil"/>
            </w:tcBorders>
            <w:noWrap/>
            <w:vAlign w:val="bottom"/>
            <w:hideMark/>
          </w:tcPr>
          <w:p w14:paraId="4437264A"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TA</w:t>
            </w:r>
          </w:p>
        </w:tc>
        <w:tc>
          <w:tcPr>
            <w:tcW w:w="1253" w:type="dxa"/>
            <w:tcBorders>
              <w:top w:val="nil"/>
              <w:left w:val="nil"/>
              <w:bottom w:val="nil"/>
              <w:right w:val="nil"/>
            </w:tcBorders>
            <w:noWrap/>
            <w:vAlign w:val="bottom"/>
            <w:hideMark/>
          </w:tcPr>
          <w:p w14:paraId="12C4B25D"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21.2a</w:t>
            </w:r>
          </w:p>
        </w:tc>
        <w:tc>
          <w:tcPr>
            <w:tcW w:w="1253" w:type="dxa"/>
            <w:tcBorders>
              <w:top w:val="nil"/>
              <w:left w:val="nil"/>
              <w:bottom w:val="nil"/>
              <w:right w:val="nil"/>
            </w:tcBorders>
            <w:noWrap/>
            <w:vAlign w:val="bottom"/>
            <w:hideMark/>
          </w:tcPr>
          <w:p w14:paraId="1EFB4638"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39.4a</w:t>
            </w:r>
          </w:p>
        </w:tc>
        <w:tc>
          <w:tcPr>
            <w:tcW w:w="1253" w:type="dxa"/>
            <w:tcBorders>
              <w:top w:val="nil"/>
              <w:left w:val="nil"/>
              <w:bottom w:val="nil"/>
              <w:right w:val="nil"/>
            </w:tcBorders>
            <w:noWrap/>
            <w:vAlign w:val="bottom"/>
            <w:hideMark/>
          </w:tcPr>
          <w:p w14:paraId="28C1A12C"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43.5a</w:t>
            </w:r>
          </w:p>
        </w:tc>
        <w:tc>
          <w:tcPr>
            <w:tcW w:w="1253" w:type="dxa"/>
            <w:tcBorders>
              <w:top w:val="nil"/>
              <w:left w:val="nil"/>
              <w:bottom w:val="nil"/>
              <w:right w:val="nil"/>
            </w:tcBorders>
            <w:noWrap/>
            <w:vAlign w:val="bottom"/>
            <w:hideMark/>
          </w:tcPr>
          <w:p w14:paraId="2750CBC2"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43.6a</w:t>
            </w:r>
          </w:p>
        </w:tc>
        <w:tc>
          <w:tcPr>
            <w:tcW w:w="1292" w:type="dxa"/>
            <w:tcBorders>
              <w:top w:val="nil"/>
              <w:left w:val="nil"/>
              <w:bottom w:val="nil"/>
              <w:right w:val="nil"/>
            </w:tcBorders>
            <w:noWrap/>
            <w:vAlign w:val="bottom"/>
            <w:hideMark/>
          </w:tcPr>
          <w:p w14:paraId="61A5A2D9"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49.2a</w:t>
            </w:r>
          </w:p>
        </w:tc>
        <w:tc>
          <w:tcPr>
            <w:tcW w:w="1292" w:type="dxa"/>
            <w:tcBorders>
              <w:top w:val="nil"/>
              <w:left w:val="nil"/>
              <w:bottom w:val="nil"/>
              <w:right w:val="nil"/>
            </w:tcBorders>
            <w:noWrap/>
            <w:vAlign w:val="bottom"/>
            <w:hideMark/>
          </w:tcPr>
          <w:p w14:paraId="2A6542B7"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53.5a</w:t>
            </w:r>
          </w:p>
        </w:tc>
      </w:tr>
      <w:tr w:rsidR="0002066C" w:rsidRPr="0002066C" w14:paraId="7CA7E81A" w14:textId="77777777" w:rsidTr="0002066C">
        <w:trPr>
          <w:trHeight w:val="421"/>
        </w:trPr>
        <w:tc>
          <w:tcPr>
            <w:tcW w:w="2180" w:type="dxa"/>
            <w:tcBorders>
              <w:top w:val="nil"/>
              <w:left w:val="nil"/>
              <w:bottom w:val="nil"/>
              <w:right w:val="nil"/>
            </w:tcBorders>
            <w:noWrap/>
            <w:vAlign w:val="bottom"/>
            <w:hideMark/>
          </w:tcPr>
          <w:p w14:paraId="37547545"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TH</w:t>
            </w:r>
          </w:p>
        </w:tc>
        <w:tc>
          <w:tcPr>
            <w:tcW w:w="1253" w:type="dxa"/>
            <w:tcBorders>
              <w:top w:val="nil"/>
              <w:left w:val="nil"/>
              <w:bottom w:val="nil"/>
              <w:right w:val="nil"/>
            </w:tcBorders>
            <w:noWrap/>
            <w:vAlign w:val="bottom"/>
            <w:hideMark/>
          </w:tcPr>
          <w:p w14:paraId="3E23B221"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22a</w:t>
            </w:r>
          </w:p>
        </w:tc>
        <w:tc>
          <w:tcPr>
            <w:tcW w:w="1253" w:type="dxa"/>
            <w:tcBorders>
              <w:top w:val="nil"/>
              <w:left w:val="nil"/>
              <w:bottom w:val="nil"/>
              <w:right w:val="nil"/>
            </w:tcBorders>
            <w:noWrap/>
            <w:vAlign w:val="bottom"/>
            <w:hideMark/>
          </w:tcPr>
          <w:p w14:paraId="7A758290"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40.8a</w:t>
            </w:r>
          </w:p>
        </w:tc>
        <w:tc>
          <w:tcPr>
            <w:tcW w:w="1253" w:type="dxa"/>
            <w:tcBorders>
              <w:top w:val="nil"/>
              <w:left w:val="nil"/>
              <w:bottom w:val="nil"/>
              <w:right w:val="nil"/>
            </w:tcBorders>
            <w:noWrap/>
            <w:vAlign w:val="bottom"/>
            <w:hideMark/>
          </w:tcPr>
          <w:p w14:paraId="091EC1B5"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41.2a</w:t>
            </w:r>
          </w:p>
        </w:tc>
        <w:tc>
          <w:tcPr>
            <w:tcW w:w="1253" w:type="dxa"/>
            <w:tcBorders>
              <w:top w:val="nil"/>
              <w:left w:val="nil"/>
              <w:bottom w:val="nil"/>
              <w:right w:val="nil"/>
            </w:tcBorders>
            <w:noWrap/>
            <w:vAlign w:val="bottom"/>
            <w:hideMark/>
          </w:tcPr>
          <w:p w14:paraId="7BF9E5BD"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46.2a</w:t>
            </w:r>
          </w:p>
        </w:tc>
        <w:tc>
          <w:tcPr>
            <w:tcW w:w="1292" w:type="dxa"/>
            <w:tcBorders>
              <w:top w:val="nil"/>
              <w:left w:val="nil"/>
              <w:bottom w:val="nil"/>
              <w:right w:val="nil"/>
            </w:tcBorders>
            <w:noWrap/>
            <w:vAlign w:val="bottom"/>
            <w:hideMark/>
          </w:tcPr>
          <w:p w14:paraId="3CEF6B36"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50.8a</w:t>
            </w:r>
          </w:p>
        </w:tc>
        <w:tc>
          <w:tcPr>
            <w:tcW w:w="1292" w:type="dxa"/>
            <w:tcBorders>
              <w:top w:val="nil"/>
              <w:left w:val="nil"/>
              <w:bottom w:val="nil"/>
              <w:right w:val="nil"/>
            </w:tcBorders>
            <w:noWrap/>
            <w:vAlign w:val="bottom"/>
            <w:hideMark/>
          </w:tcPr>
          <w:p w14:paraId="47F0D1A8"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53.5a</w:t>
            </w:r>
          </w:p>
        </w:tc>
      </w:tr>
      <w:tr w:rsidR="0002066C" w:rsidRPr="0002066C" w14:paraId="4023E803" w14:textId="77777777" w:rsidTr="0002066C">
        <w:trPr>
          <w:trHeight w:val="421"/>
        </w:trPr>
        <w:tc>
          <w:tcPr>
            <w:tcW w:w="4686" w:type="dxa"/>
            <w:gridSpan w:val="3"/>
            <w:tcBorders>
              <w:top w:val="nil"/>
              <w:left w:val="nil"/>
              <w:bottom w:val="nil"/>
              <w:right w:val="nil"/>
            </w:tcBorders>
            <w:noWrap/>
            <w:vAlign w:val="bottom"/>
            <w:hideMark/>
          </w:tcPr>
          <w:p w14:paraId="508037FD"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Zn CONTAMINATION (ZC)</w:t>
            </w:r>
          </w:p>
        </w:tc>
        <w:tc>
          <w:tcPr>
            <w:tcW w:w="1253" w:type="dxa"/>
            <w:tcBorders>
              <w:top w:val="nil"/>
              <w:left w:val="nil"/>
              <w:bottom w:val="nil"/>
              <w:right w:val="nil"/>
            </w:tcBorders>
            <w:noWrap/>
            <w:vAlign w:val="bottom"/>
            <w:hideMark/>
          </w:tcPr>
          <w:p w14:paraId="61F0B934"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53" w:type="dxa"/>
            <w:tcBorders>
              <w:top w:val="nil"/>
              <w:left w:val="nil"/>
              <w:bottom w:val="nil"/>
              <w:right w:val="nil"/>
            </w:tcBorders>
            <w:noWrap/>
            <w:vAlign w:val="bottom"/>
            <w:hideMark/>
          </w:tcPr>
          <w:p w14:paraId="6AFDE6FD"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92" w:type="dxa"/>
            <w:tcBorders>
              <w:top w:val="nil"/>
              <w:left w:val="nil"/>
              <w:bottom w:val="nil"/>
              <w:right w:val="nil"/>
            </w:tcBorders>
            <w:noWrap/>
            <w:vAlign w:val="bottom"/>
            <w:hideMark/>
          </w:tcPr>
          <w:p w14:paraId="299375B7"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92" w:type="dxa"/>
            <w:tcBorders>
              <w:top w:val="nil"/>
              <w:left w:val="nil"/>
              <w:bottom w:val="nil"/>
              <w:right w:val="nil"/>
            </w:tcBorders>
            <w:noWrap/>
            <w:vAlign w:val="bottom"/>
            <w:hideMark/>
          </w:tcPr>
          <w:p w14:paraId="1917C66C"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r>
      <w:tr w:rsidR="0002066C" w:rsidRPr="0002066C" w14:paraId="1D122BE7" w14:textId="77777777" w:rsidTr="0002066C">
        <w:trPr>
          <w:trHeight w:val="421"/>
        </w:trPr>
        <w:tc>
          <w:tcPr>
            <w:tcW w:w="2180" w:type="dxa"/>
            <w:tcBorders>
              <w:top w:val="nil"/>
              <w:left w:val="nil"/>
              <w:bottom w:val="nil"/>
              <w:right w:val="nil"/>
            </w:tcBorders>
            <w:noWrap/>
            <w:vAlign w:val="bottom"/>
            <w:hideMark/>
          </w:tcPr>
          <w:p w14:paraId="3C889F92"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NC</w:t>
            </w:r>
          </w:p>
        </w:tc>
        <w:tc>
          <w:tcPr>
            <w:tcW w:w="1253" w:type="dxa"/>
            <w:tcBorders>
              <w:top w:val="nil"/>
              <w:left w:val="nil"/>
              <w:bottom w:val="nil"/>
              <w:right w:val="nil"/>
            </w:tcBorders>
            <w:noWrap/>
            <w:vAlign w:val="bottom"/>
            <w:hideMark/>
          </w:tcPr>
          <w:p w14:paraId="605E6DC4"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18.9a</w:t>
            </w:r>
          </w:p>
        </w:tc>
        <w:tc>
          <w:tcPr>
            <w:tcW w:w="1253" w:type="dxa"/>
            <w:tcBorders>
              <w:top w:val="nil"/>
              <w:left w:val="nil"/>
              <w:bottom w:val="nil"/>
              <w:right w:val="nil"/>
            </w:tcBorders>
            <w:noWrap/>
            <w:vAlign w:val="bottom"/>
            <w:hideMark/>
          </w:tcPr>
          <w:p w14:paraId="21A5EE38"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38a</w:t>
            </w:r>
          </w:p>
        </w:tc>
        <w:tc>
          <w:tcPr>
            <w:tcW w:w="1253" w:type="dxa"/>
            <w:tcBorders>
              <w:top w:val="nil"/>
              <w:left w:val="nil"/>
              <w:bottom w:val="nil"/>
              <w:right w:val="nil"/>
            </w:tcBorders>
            <w:noWrap/>
            <w:vAlign w:val="bottom"/>
            <w:hideMark/>
          </w:tcPr>
          <w:p w14:paraId="75B0910A"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43.1a</w:t>
            </w:r>
          </w:p>
        </w:tc>
        <w:tc>
          <w:tcPr>
            <w:tcW w:w="1253" w:type="dxa"/>
            <w:tcBorders>
              <w:top w:val="nil"/>
              <w:left w:val="nil"/>
              <w:bottom w:val="nil"/>
              <w:right w:val="nil"/>
            </w:tcBorders>
            <w:noWrap/>
            <w:vAlign w:val="bottom"/>
            <w:hideMark/>
          </w:tcPr>
          <w:p w14:paraId="11B91D67"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44.9a</w:t>
            </w:r>
          </w:p>
        </w:tc>
        <w:tc>
          <w:tcPr>
            <w:tcW w:w="1292" w:type="dxa"/>
            <w:tcBorders>
              <w:top w:val="nil"/>
              <w:left w:val="nil"/>
              <w:bottom w:val="nil"/>
              <w:right w:val="nil"/>
            </w:tcBorders>
            <w:noWrap/>
            <w:vAlign w:val="bottom"/>
            <w:hideMark/>
          </w:tcPr>
          <w:p w14:paraId="05A9BA22"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46.4a</w:t>
            </w:r>
          </w:p>
        </w:tc>
        <w:tc>
          <w:tcPr>
            <w:tcW w:w="1292" w:type="dxa"/>
            <w:tcBorders>
              <w:top w:val="nil"/>
              <w:left w:val="nil"/>
              <w:bottom w:val="nil"/>
              <w:right w:val="nil"/>
            </w:tcBorders>
            <w:noWrap/>
            <w:vAlign w:val="bottom"/>
            <w:hideMark/>
          </w:tcPr>
          <w:p w14:paraId="5B56694A"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53.7a</w:t>
            </w:r>
          </w:p>
        </w:tc>
      </w:tr>
      <w:tr w:rsidR="0002066C" w:rsidRPr="0002066C" w14:paraId="1BC5A123" w14:textId="77777777" w:rsidTr="0002066C">
        <w:trPr>
          <w:trHeight w:val="327"/>
        </w:trPr>
        <w:tc>
          <w:tcPr>
            <w:tcW w:w="2180" w:type="dxa"/>
            <w:tcBorders>
              <w:top w:val="nil"/>
              <w:left w:val="nil"/>
              <w:bottom w:val="nil"/>
              <w:right w:val="nil"/>
            </w:tcBorders>
            <w:noWrap/>
            <w:vAlign w:val="bottom"/>
            <w:hideMark/>
          </w:tcPr>
          <w:p w14:paraId="5D2B0599"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300 kg</w:t>
            </w:r>
            <w:r w:rsidRPr="0002066C">
              <w:rPr>
                <w:rFonts w:ascii="Times New Roman" w:eastAsia="Times New Roman" w:hAnsi="Times New Roman" w:cs="Times New Roman"/>
                <w:sz w:val="24"/>
                <w:szCs w:val="24"/>
                <w:vertAlign w:val="superscript"/>
                <w:lang w:eastAsia="en-GB"/>
              </w:rPr>
              <w:t>-1</w:t>
            </w:r>
          </w:p>
        </w:tc>
        <w:tc>
          <w:tcPr>
            <w:tcW w:w="1253" w:type="dxa"/>
            <w:tcBorders>
              <w:top w:val="nil"/>
              <w:left w:val="nil"/>
              <w:bottom w:val="nil"/>
              <w:right w:val="nil"/>
            </w:tcBorders>
            <w:noWrap/>
            <w:vAlign w:val="bottom"/>
            <w:hideMark/>
          </w:tcPr>
          <w:p w14:paraId="56829FC3"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20.2a</w:t>
            </w:r>
          </w:p>
        </w:tc>
        <w:tc>
          <w:tcPr>
            <w:tcW w:w="1253" w:type="dxa"/>
            <w:tcBorders>
              <w:top w:val="nil"/>
              <w:left w:val="nil"/>
              <w:bottom w:val="nil"/>
              <w:right w:val="nil"/>
            </w:tcBorders>
            <w:noWrap/>
            <w:vAlign w:val="bottom"/>
            <w:hideMark/>
          </w:tcPr>
          <w:p w14:paraId="6C37EC3B"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35.5a</w:t>
            </w:r>
          </w:p>
        </w:tc>
        <w:tc>
          <w:tcPr>
            <w:tcW w:w="1253" w:type="dxa"/>
            <w:tcBorders>
              <w:top w:val="nil"/>
              <w:left w:val="nil"/>
              <w:bottom w:val="nil"/>
              <w:right w:val="nil"/>
            </w:tcBorders>
            <w:noWrap/>
            <w:vAlign w:val="bottom"/>
            <w:hideMark/>
          </w:tcPr>
          <w:p w14:paraId="386E7EF5"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37.6a</w:t>
            </w:r>
          </w:p>
        </w:tc>
        <w:tc>
          <w:tcPr>
            <w:tcW w:w="1253" w:type="dxa"/>
            <w:tcBorders>
              <w:top w:val="nil"/>
              <w:left w:val="nil"/>
              <w:bottom w:val="nil"/>
              <w:right w:val="nil"/>
            </w:tcBorders>
            <w:noWrap/>
            <w:vAlign w:val="bottom"/>
            <w:hideMark/>
          </w:tcPr>
          <w:p w14:paraId="020949A9"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38.2b</w:t>
            </w:r>
          </w:p>
        </w:tc>
        <w:tc>
          <w:tcPr>
            <w:tcW w:w="1292" w:type="dxa"/>
            <w:tcBorders>
              <w:top w:val="nil"/>
              <w:left w:val="nil"/>
              <w:bottom w:val="nil"/>
              <w:right w:val="nil"/>
            </w:tcBorders>
            <w:noWrap/>
            <w:vAlign w:val="bottom"/>
            <w:hideMark/>
          </w:tcPr>
          <w:p w14:paraId="395B84E7"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40.2ab</w:t>
            </w:r>
          </w:p>
        </w:tc>
        <w:tc>
          <w:tcPr>
            <w:tcW w:w="1292" w:type="dxa"/>
            <w:tcBorders>
              <w:top w:val="nil"/>
              <w:left w:val="nil"/>
              <w:bottom w:val="nil"/>
              <w:right w:val="nil"/>
            </w:tcBorders>
            <w:noWrap/>
            <w:vAlign w:val="bottom"/>
            <w:hideMark/>
          </w:tcPr>
          <w:p w14:paraId="070667B8"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45.6ab</w:t>
            </w:r>
          </w:p>
        </w:tc>
      </w:tr>
      <w:tr w:rsidR="0002066C" w:rsidRPr="0002066C" w14:paraId="381CABAB" w14:textId="77777777" w:rsidTr="0002066C">
        <w:trPr>
          <w:trHeight w:val="421"/>
        </w:trPr>
        <w:tc>
          <w:tcPr>
            <w:tcW w:w="2180" w:type="dxa"/>
            <w:tcBorders>
              <w:top w:val="nil"/>
              <w:left w:val="nil"/>
              <w:bottom w:val="nil"/>
              <w:right w:val="nil"/>
            </w:tcBorders>
            <w:noWrap/>
            <w:vAlign w:val="bottom"/>
            <w:hideMark/>
          </w:tcPr>
          <w:p w14:paraId="07C38466"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600 kg</w:t>
            </w:r>
            <w:r w:rsidRPr="0002066C">
              <w:rPr>
                <w:rFonts w:ascii="Times New Roman" w:eastAsia="Times New Roman" w:hAnsi="Times New Roman" w:cs="Times New Roman"/>
                <w:sz w:val="24"/>
                <w:szCs w:val="24"/>
                <w:vertAlign w:val="superscript"/>
                <w:lang w:eastAsia="en-GB"/>
              </w:rPr>
              <w:t>-1</w:t>
            </w:r>
          </w:p>
        </w:tc>
        <w:tc>
          <w:tcPr>
            <w:tcW w:w="1253" w:type="dxa"/>
            <w:tcBorders>
              <w:top w:val="nil"/>
              <w:left w:val="nil"/>
              <w:bottom w:val="nil"/>
              <w:right w:val="nil"/>
            </w:tcBorders>
            <w:noWrap/>
            <w:vAlign w:val="bottom"/>
            <w:hideMark/>
          </w:tcPr>
          <w:p w14:paraId="72BAF7DF"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19.2a</w:t>
            </w:r>
          </w:p>
        </w:tc>
        <w:tc>
          <w:tcPr>
            <w:tcW w:w="1253" w:type="dxa"/>
            <w:tcBorders>
              <w:top w:val="nil"/>
              <w:left w:val="nil"/>
              <w:bottom w:val="nil"/>
              <w:right w:val="nil"/>
            </w:tcBorders>
            <w:noWrap/>
            <w:vAlign w:val="bottom"/>
            <w:hideMark/>
          </w:tcPr>
          <w:p w14:paraId="09C41668"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34.5a</w:t>
            </w:r>
          </w:p>
        </w:tc>
        <w:tc>
          <w:tcPr>
            <w:tcW w:w="1253" w:type="dxa"/>
            <w:tcBorders>
              <w:top w:val="nil"/>
              <w:left w:val="nil"/>
              <w:bottom w:val="nil"/>
              <w:right w:val="nil"/>
            </w:tcBorders>
            <w:noWrap/>
            <w:vAlign w:val="bottom"/>
            <w:hideMark/>
          </w:tcPr>
          <w:p w14:paraId="429C58F1"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36.9a</w:t>
            </w:r>
          </w:p>
        </w:tc>
        <w:tc>
          <w:tcPr>
            <w:tcW w:w="1253" w:type="dxa"/>
            <w:tcBorders>
              <w:top w:val="nil"/>
              <w:left w:val="nil"/>
              <w:bottom w:val="nil"/>
              <w:right w:val="nil"/>
            </w:tcBorders>
            <w:noWrap/>
            <w:vAlign w:val="bottom"/>
            <w:hideMark/>
          </w:tcPr>
          <w:p w14:paraId="030CE222"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37.1b</w:t>
            </w:r>
          </w:p>
        </w:tc>
        <w:tc>
          <w:tcPr>
            <w:tcW w:w="1292" w:type="dxa"/>
            <w:tcBorders>
              <w:top w:val="nil"/>
              <w:left w:val="nil"/>
              <w:bottom w:val="nil"/>
              <w:right w:val="nil"/>
            </w:tcBorders>
            <w:noWrap/>
            <w:vAlign w:val="bottom"/>
            <w:hideMark/>
          </w:tcPr>
          <w:p w14:paraId="204BD7E5"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38.9b</w:t>
            </w:r>
          </w:p>
        </w:tc>
        <w:tc>
          <w:tcPr>
            <w:tcW w:w="1292" w:type="dxa"/>
            <w:tcBorders>
              <w:top w:val="nil"/>
              <w:left w:val="nil"/>
              <w:bottom w:val="nil"/>
              <w:right w:val="nil"/>
            </w:tcBorders>
            <w:noWrap/>
            <w:vAlign w:val="bottom"/>
            <w:hideMark/>
          </w:tcPr>
          <w:p w14:paraId="18A61FBF"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44.2b</w:t>
            </w:r>
          </w:p>
        </w:tc>
      </w:tr>
      <w:tr w:rsidR="0002066C" w:rsidRPr="0002066C" w14:paraId="70258C5C" w14:textId="77777777" w:rsidTr="0002066C">
        <w:trPr>
          <w:trHeight w:val="421"/>
        </w:trPr>
        <w:tc>
          <w:tcPr>
            <w:tcW w:w="3433" w:type="dxa"/>
            <w:gridSpan w:val="2"/>
            <w:tcBorders>
              <w:top w:val="nil"/>
              <w:left w:val="nil"/>
              <w:bottom w:val="nil"/>
              <w:right w:val="nil"/>
            </w:tcBorders>
            <w:noWrap/>
            <w:vAlign w:val="bottom"/>
            <w:hideMark/>
          </w:tcPr>
          <w:p w14:paraId="3EF28B53"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Interaction</w:t>
            </w:r>
          </w:p>
        </w:tc>
        <w:tc>
          <w:tcPr>
            <w:tcW w:w="1253" w:type="dxa"/>
            <w:tcBorders>
              <w:top w:val="nil"/>
              <w:left w:val="nil"/>
              <w:bottom w:val="nil"/>
              <w:right w:val="nil"/>
            </w:tcBorders>
            <w:noWrap/>
            <w:vAlign w:val="bottom"/>
            <w:hideMark/>
          </w:tcPr>
          <w:p w14:paraId="79D7BE93"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53" w:type="dxa"/>
            <w:tcBorders>
              <w:top w:val="nil"/>
              <w:left w:val="nil"/>
              <w:bottom w:val="nil"/>
              <w:right w:val="nil"/>
            </w:tcBorders>
            <w:noWrap/>
            <w:vAlign w:val="bottom"/>
            <w:hideMark/>
          </w:tcPr>
          <w:p w14:paraId="64B6FBEB"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53" w:type="dxa"/>
            <w:tcBorders>
              <w:top w:val="nil"/>
              <w:left w:val="nil"/>
              <w:bottom w:val="nil"/>
              <w:right w:val="nil"/>
            </w:tcBorders>
            <w:noWrap/>
            <w:vAlign w:val="bottom"/>
            <w:hideMark/>
          </w:tcPr>
          <w:p w14:paraId="5AEB6393"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92" w:type="dxa"/>
            <w:tcBorders>
              <w:top w:val="nil"/>
              <w:left w:val="nil"/>
              <w:bottom w:val="nil"/>
              <w:right w:val="nil"/>
            </w:tcBorders>
            <w:noWrap/>
            <w:vAlign w:val="bottom"/>
            <w:hideMark/>
          </w:tcPr>
          <w:p w14:paraId="1357EC40"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92" w:type="dxa"/>
            <w:tcBorders>
              <w:top w:val="nil"/>
              <w:left w:val="nil"/>
              <w:bottom w:val="nil"/>
              <w:right w:val="nil"/>
            </w:tcBorders>
            <w:noWrap/>
            <w:vAlign w:val="bottom"/>
            <w:hideMark/>
          </w:tcPr>
          <w:p w14:paraId="2F0F11AB"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r>
      <w:tr w:rsidR="0002066C" w:rsidRPr="0002066C" w14:paraId="4937AA66" w14:textId="77777777" w:rsidTr="0002066C">
        <w:trPr>
          <w:trHeight w:val="421"/>
        </w:trPr>
        <w:tc>
          <w:tcPr>
            <w:tcW w:w="2180" w:type="dxa"/>
            <w:tcBorders>
              <w:top w:val="nil"/>
              <w:left w:val="nil"/>
              <w:bottom w:val="nil"/>
              <w:right w:val="nil"/>
            </w:tcBorders>
            <w:noWrap/>
            <w:vAlign w:val="bottom"/>
            <w:hideMark/>
          </w:tcPr>
          <w:p w14:paraId="6B868AF3"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CD * TRI</w:t>
            </w:r>
          </w:p>
        </w:tc>
        <w:tc>
          <w:tcPr>
            <w:tcW w:w="1253" w:type="dxa"/>
            <w:tcBorders>
              <w:top w:val="nil"/>
              <w:left w:val="nil"/>
              <w:bottom w:val="nil"/>
              <w:right w:val="nil"/>
            </w:tcBorders>
            <w:noWrap/>
            <w:vAlign w:val="bottom"/>
            <w:hideMark/>
          </w:tcPr>
          <w:p w14:paraId="238D6AEA"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nil"/>
              <w:right w:val="nil"/>
            </w:tcBorders>
            <w:noWrap/>
            <w:vAlign w:val="bottom"/>
            <w:hideMark/>
          </w:tcPr>
          <w:p w14:paraId="034B565F"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nil"/>
              <w:right w:val="nil"/>
            </w:tcBorders>
            <w:noWrap/>
            <w:vAlign w:val="bottom"/>
            <w:hideMark/>
          </w:tcPr>
          <w:p w14:paraId="7C3D394C"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nil"/>
              <w:right w:val="nil"/>
            </w:tcBorders>
            <w:noWrap/>
            <w:vAlign w:val="bottom"/>
            <w:hideMark/>
          </w:tcPr>
          <w:p w14:paraId="53CC210E"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92" w:type="dxa"/>
            <w:tcBorders>
              <w:top w:val="nil"/>
              <w:left w:val="nil"/>
              <w:bottom w:val="nil"/>
              <w:right w:val="nil"/>
            </w:tcBorders>
            <w:noWrap/>
            <w:vAlign w:val="bottom"/>
            <w:hideMark/>
          </w:tcPr>
          <w:p w14:paraId="591CFE03"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92" w:type="dxa"/>
            <w:tcBorders>
              <w:top w:val="nil"/>
              <w:left w:val="nil"/>
              <w:bottom w:val="nil"/>
              <w:right w:val="nil"/>
            </w:tcBorders>
            <w:noWrap/>
            <w:vAlign w:val="bottom"/>
            <w:hideMark/>
          </w:tcPr>
          <w:p w14:paraId="48499075"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r>
      <w:tr w:rsidR="0002066C" w:rsidRPr="0002066C" w14:paraId="53134A1B" w14:textId="77777777" w:rsidTr="0002066C">
        <w:trPr>
          <w:trHeight w:val="421"/>
        </w:trPr>
        <w:tc>
          <w:tcPr>
            <w:tcW w:w="2180" w:type="dxa"/>
            <w:tcBorders>
              <w:top w:val="nil"/>
              <w:left w:val="nil"/>
              <w:bottom w:val="nil"/>
              <w:right w:val="nil"/>
            </w:tcBorders>
            <w:noWrap/>
            <w:vAlign w:val="bottom"/>
            <w:hideMark/>
          </w:tcPr>
          <w:p w14:paraId="7790F959"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CD *Zn</w:t>
            </w:r>
          </w:p>
        </w:tc>
        <w:tc>
          <w:tcPr>
            <w:tcW w:w="1253" w:type="dxa"/>
            <w:tcBorders>
              <w:top w:val="nil"/>
              <w:left w:val="nil"/>
              <w:bottom w:val="nil"/>
              <w:right w:val="nil"/>
            </w:tcBorders>
            <w:noWrap/>
            <w:vAlign w:val="bottom"/>
            <w:hideMark/>
          </w:tcPr>
          <w:p w14:paraId="0FBAB390"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nil"/>
              <w:right w:val="nil"/>
            </w:tcBorders>
            <w:noWrap/>
            <w:vAlign w:val="bottom"/>
            <w:hideMark/>
          </w:tcPr>
          <w:p w14:paraId="088741E7"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nil"/>
              <w:right w:val="nil"/>
            </w:tcBorders>
            <w:noWrap/>
            <w:vAlign w:val="bottom"/>
            <w:hideMark/>
          </w:tcPr>
          <w:p w14:paraId="47F8034C"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nil"/>
              <w:right w:val="nil"/>
            </w:tcBorders>
            <w:noWrap/>
            <w:vAlign w:val="bottom"/>
            <w:hideMark/>
          </w:tcPr>
          <w:p w14:paraId="10A36649"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7.76*</w:t>
            </w:r>
          </w:p>
        </w:tc>
        <w:tc>
          <w:tcPr>
            <w:tcW w:w="1292" w:type="dxa"/>
            <w:tcBorders>
              <w:top w:val="nil"/>
              <w:left w:val="nil"/>
              <w:bottom w:val="nil"/>
              <w:right w:val="nil"/>
            </w:tcBorders>
            <w:noWrap/>
            <w:vAlign w:val="bottom"/>
            <w:hideMark/>
          </w:tcPr>
          <w:p w14:paraId="6797B2AB"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9.35*</w:t>
            </w:r>
          </w:p>
        </w:tc>
        <w:tc>
          <w:tcPr>
            <w:tcW w:w="1292" w:type="dxa"/>
            <w:tcBorders>
              <w:top w:val="nil"/>
              <w:left w:val="nil"/>
              <w:bottom w:val="nil"/>
              <w:right w:val="nil"/>
            </w:tcBorders>
            <w:noWrap/>
            <w:vAlign w:val="bottom"/>
            <w:hideMark/>
          </w:tcPr>
          <w:p w14:paraId="41AE3425"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7.77*</w:t>
            </w:r>
          </w:p>
        </w:tc>
      </w:tr>
      <w:tr w:rsidR="0002066C" w:rsidRPr="0002066C" w14:paraId="379F1AE3" w14:textId="77777777" w:rsidTr="0002066C">
        <w:trPr>
          <w:trHeight w:val="421"/>
        </w:trPr>
        <w:tc>
          <w:tcPr>
            <w:tcW w:w="2180" w:type="dxa"/>
            <w:tcBorders>
              <w:top w:val="nil"/>
              <w:left w:val="nil"/>
              <w:right w:val="nil"/>
            </w:tcBorders>
            <w:noWrap/>
            <w:vAlign w:val="bottom"/>
            <w:hideMark/>
          </w:tcPr>
          <w:p w14:paraId="260EBF68"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Tri * Zn</w:t>
            </w:r>
          </w:p>
        </w:tc>
        <w:tc>
          <w:tcPr>
            <w:tcW w:w="1253" w:type="dxa"/>
            <w:tcBorders>
              <w:top w:val="nil"/>
              <w:left w:val="nil"/>
              <w:right w:val="nil"/>
            </w:tcBorders>
            <w:noWrap/>
            <w:vAlign w:val="bottom"/>
            <w:hideMark/>
          </w:tcPr>
          <w:p w14:paraId="1ED1CB34"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right w:val="nil"/>
            </w:tcBorders>
            <w:noWrap/>
            <w:vAlign w:val="bottom"/>
            <w:hideMark/>
          </w:tcPr>
          <w:p w14:paraId="716D5C3C"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right w:val="nil"/>
            </w:tcBorders>
            <w:noWrap/>
            <w:vAlign w:val="bottom"/>
            <w:hideMark/>
          </w:tcPr>
          <w:p w14:paraId="0B785B8B"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right w:val="nil"/>
            </w:tcBorders>
            <w:noWrap/>
            <w:vAlign w:val="bottom"/>
            <w:hideMark/>
          </w:tcPr>
          <w:p w14:paraId="235C8CC9"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9.5*</w:t>
            </w:r>
          </w:p>
        </w:tc>
        <w:tc>
          <w:tcPr>
            <w:tcW w:w="1292" w:type="dxa"/>
            <w:tcBorders>
              <w:top w:val="nil"/>
              <w:left w:val="nil"/>
              <w:right w:val="nil"/>
            </w:tcBorders>
            <w:noWrap/>
            <w:vAlign w:val="bottom"/>
            <w:hideMark/>
          </w:tcPr>
          <w:p w14:paraId="3091B1B8"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11.45*</w:t>
            </w:r>
          </w:p>
        </w:tc>
        <w:tc>
          <w:tcPr>
            <w:tcW w:w="1292" w:type="dxa"/>
            <w:tcBorders>
              <w:top w:val="nil"/>
              <w:left w:val="nil"/>
              <w:right w:val="nil"/>
            </w:tcBorders>
            <w:noWrap/>
            <w:vAlign w:val="bottom"/>
            <w:hideMark/>
          </w:tcPr>
          <w:p w14:paraId="605BAA3F"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9.52*</w:t>
            </w:r>
          </w:p>
        </w:tc>
      </w:tr>
      <w:tr w:rsidR="0002066C" w:rsidRPr="0002066C" w14:paraId="227BBA60" w14:textId="77777777" w:rsidTr="0002066C">
        <w:trPr>
          <w:trHeight w:val="421"/>
        </w:trPr>
        <w:tc>
          <w:tcPr>
            <w:tcW w:w="2180" w:type="dxa"/>
            <w:tcBorders>
              <w:top w:val="nil"/>
              <w:left w:val="nil"/>
              <w:bottom w:val="single" w:sz="4" w:space="0" w:color="auto"/>
              <w:right w:val="nil"/>
            </w:tcBorders>
            <w:noWrap/>
            <w:vAlign w:val="bottom"/>
          </w:tcPr>
          <w:p w14:paraId="6DD754CC"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CD * Tri * Zn</w:t>
            </w:r>
          </w:p>
        </w:tc>
        <w:tc>
          <w:tcPr>
            <w:tcW w:w="1253" w:type="dxa"/>
            <w:tcBorders>
              <w:top w:val="nil"/>
              <w:left w:val="nil"/>
              <w:bottom w:val="single" w:sz="4" w:space="0" w:color="auto"/>
              <w:right w:val="nil"/>
            </w:tcBorders>
            <w:noWrap/>
            <w:vAlign w:val="bottom"/>
          </w:tcPr>
          <w:p w14:paraId="78DD0A3F"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single" w:sz="4" w:space="0" w:color="auto"/>
              <w:right w:val="nil"/>
            </w:tcBorders>
            <w:noWrap/>
            <w:vAlign w:val="bottom"/>
          </w:tcPr>
          <w:p w14:paraId="52DF01B4"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single" w:sz="4" w:space="0" w:color="auto"/>
              <w:right w:val="nil"/>
            </w:tcBorders>
            <w:noWrap/>
            <w:vAlign w:val="bottom"/>
          </w:tcPr>
          <w:p w14:paraId="5051491B"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single" w:sz="4" w:space="0" w:color="auto"/>
              <w:right w:val="nil"/>
            </w:tcBorders>
            <w:noWrap/>
            <w:vAlign w:val="bottom"/>
          </w:tcPr>
          <w:p w14:paraId="596E6E2B"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92" w:type="dxa"/>
            <w:tcBorders>
              <w:top w:val="nil"/>
              <w:left w:val="nil"/>
              <w:bottom w:val="single" w:sz="4" w:space="0" w:color="auto"/>
              <w:right w:val="nil"/>
            </w:tcBorders>
            <w:noWrap/>
            <w:vAlign w:val="bottom"/>
          </w:tcPr>
          <w:p w14:paraId="7C854DE5"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92" w:type="dxa"/>
            <w:tcBorders>
              <w:top w:val="nil"/>
              <w:left w:val="nil"/>
              <w:bottom w:val="single" w:sz="4" w:space="0" w:color="auto"/>
              <w:right w:val="nil"/>
            </w:tcBorders>
            <w:noWrap/>
            <w:vAlign w:val="bottom"/>
          </w:tcPr>
          <w:p w14:paraId="210A4813"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r>
    </w:tbl>
    <w:p w14:paraId="7FA9B48F"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Means with the same letter(s) within the same column are not significantly different at p ≤ 0.05; ns: not significant</w:t>
      </w:r>
    </w:p>
    <w:p w14:paraId="2C80E14A" w14:textId="77777777" w:rsidR="0002066C" w:rsidRPr="0002066C" w:rsidRDefault="0002066C" w:rsidP="003834DE">
      <w:pPr>
        <w:spacing w:line="276" w:lineRule="auto"/>
        <w:rPr>
          <w:rFonts w:ascii="Times New Roman" w:eastAsia="Times New Roman" w:hAnsi="Times New Roman" w:cs="Times New Roman"/>
          <w:sz w:val="24"/>
          <w:szCs w:val="24"/>
          <w:lang w:eastAsia="en-GB"/>
        </w:rPr>
      </w:pPr>
      <w:proofErr w:type="gramStart"/>
      <w:r w:rsidRPr="0002066C">
        <w:rPr>
          <w:rFonts w:ascii="Times New Roman" w:eastAsia="Times New Roman" w:hAnsi="Times New Roman" w:cs="Times New Roman"/>
          <w:sz w:val="24"/>
          <w:szCs w:val="24"/>
          <w:lang w:eastAsia="en-GB"/>
        </w:rPr>
        <w:t>KEY :</w:t>
      </w:r>
      <w:proofErr w:type="gramEnd"/>
      <w:r w:rsidRPr="0002066C">
        <w:rPr>
          <w:rFonts w:ascii="Times New Roman" w:eastAsia="Times New Roman" w:hAnsi="Times New Roman" w:cs="Times New Roman"/>
          <w:sz w:val="24"/>
          <w:szCs w:val="24"/>
          <w:lang w:eastAsia="en-GB"/>
        </w:rPr>
        <w:t xml:space="preserve"> </w:t>
      </w:r>
    </w:p>
    <w:p w14:paraId="674F99CA" w14:textId="77777777" w:rsidR="0002066C" w:rsidRPr="0002066C" w:rsidRDefault="0002066C" w:rsidP="003834DE">
      <w:pPr>
        <w:spacing w:line="276" w:lineRule="auto"/>
        <w:rPr>
          <w:rFonts w:ascii="Times New Roman" w:eastAsia="Times New Roman" w:hAnsi="Times New Roman" w:cs="Times New Roman"/>
          <w:sz w:val="24"/>
          <w:szCs w:val="24"/>
          <w:lang w:eastAsia="en-GB"/>
        </w:rPr>
      </w:pPr>
      <w:proofErr w:type="gramStart"/>
      <w:r w:rsidRPr="0002066C">
        <w:rPr>
          <w:rFonts w:ascii="Times New Roman" w:eastAsia="Times New Roman" w:hAnsi="Times New Roman" w:cs="Times New Roman"/>
          <w:sz w:val="24"/>
          <w:szCs w:val="24"/>
          <w:lang w:eastAsia="en-GB"/>
        </w:rPr>
        <w:t>NA :</w:t>
      </w:r>
      <w:proofErr w:type="gramEnd"/>
      <w:r w:rsidRPr="0002066C">
        <w:rPr>
          <w:rFonts w:ascii="Times New Roman" w:eastAsia="Times New Roman" w:hAnsi="Times New Roman" w:cs="Times New Roman"/>
          <w:sz w:val="24"/>
          <w:szCs w:val="24"/>
          <w:lang w:eastAsia="en-GB"/>
        </w:rPr>
        <w:t xml:space="preserve"> No amendment</w:t>
      </w:r>
    </w:p>
    <w:p w14:paraId="73CBC647" w14:textId="77777777" w:rsidR="0002066C" w:rsidRPr="0002066C" w:rsidRDefault="0002066C" w:rsidP="003834DE">
      <w:pPr>
        <w:spacing w:line="276" w:lineRule="auto"/>
        <w:rPr>
          <w:rFonts w:ascii="Times New Roman" w:eastAsia="Times New Roman" w:hAnsi="Times New Roman" w:cs="Times New Roman"/>
          <w:sz w:val="24"/>
          <w:szCs w:val="24"/>
          <w:lang w:eastAsia="en-GB"/>
        </w:rPr>
      </w:pPr>
      <w:proofErr w:type="gramStart"/>
      <w:r w:rsidRPr="0002066C">
        <w:rPr>
          <w:rFonts w:ascii="Times New Roman" w:eastAsia="Times New Roman" w:hAnsi="Times New Roman" w:cs="Times New Roman"/>
          <w:sz w:val="24"/>
          <w:szCs w:val="24"/>
          <w:lang w:eastAsia="en-GB"/>
        </w:rPr>
        <w:t>NI :</w:t>
      </w:r>
      <w:proofErr w:type="gramEnd"/>
      <w:r w:rsidRPr="0002066C">
        <w:rPr>
          <w:rFonts w:ascii="Times New Roman" w:eastAsia="Times New Roman" w:hAnsi="Times New Roman" w:cs="Times New Roman"/>
          <w:sz w:val="24"/>
          <w:szCs w:val="24"/>
          <w:lang w:eastAsia="en-GB"/>
        </w:rPr>
        <w:t xml:space="preserve"> No inoculation</w:t>
      </w:r>
    </w:p>
    <w:p w14:paraId="6B828136" w14:textId="77777777" w:rsidR="0002066C" w:rsidRPr="0002066C" w:rsidRDefault="0002066C" w:rsidP="003834DE">
      <w:pPr>
        <w:spacing w:line="276" w:lineRule="auto"/>
        <w:rPr>
          <w:rFonts w:ascii="Times New Roman" w:eastAsia="Times New Roman" w:hAnsi="Times New Roman" w:cs="Times New Roman"/>
          <w:sz w:val="24"/>
          <w:szCs w:val="24"/>
          <w:lang w:eastAsia="en-GB"/>
        </w:rPr>
      </w:pPr>
      <w:proofErr w:type="gramStart"/>
      <w:r w:rsidRPr="0002066C">
        <w:rPr>
          <w:rFonts w:ascii="Times New Roman" w:eastAsia="Times New Roman" w:hAnsi="Times New Roman" w:cs="Times New Roman"/>
          <w:sz w:val="24"/>
          <w:szCs w:val="24"/>
          <w:lang w:eastAsia="en-GB"/>
        </w:rPr>
        <w:t>CD :</w:t>
      </w:r>
      <w:proofErr w:type="gramEnd"/>
      <w:r w:rsidRPr="0002066C">
        <w:rPr>
          <w:rFonts w:ascii="Times New Roman" w:eastAsia="Times New Roman" w:hAnsi="Times New Roman" w:cs="Times New Roman"/>
          <w:sz w:val="24"/>
          <w:szCs w:val="24"/>
          <w:lang w:eastAsia="en-GB"/>
        </w:rPr>
        <w:t xml:space="preserve"> Cattle dung</w:t>
      </w:r>
    </w:p>
    <w:p w14:paraId="08A3D25B" w14:textId="77777777" w:rsidR="0002066C" w:rsidRPr="0002066C" w:rsidRDefault="0002066C" w:rsidP="003834DE">
      <w:pPr>
        <w:spacing w:line="276" w:lineRule="auto"/>
        <w:rPr>
          <w:rFonts w:ascii="Times New Roman" w:eastAsia="Times New Roman" w:hAnsi="Times New Roman" w:cs="Times New Roman"/>
          <w:sz w:val="24"/>
          <w:szCs w:val="24"/>
          <w:lang w:eastAsia="en-GB"/>
        </w:rPr>
      </w:pPr>
      <w:proofErr w:type="gramStart"/>
      <w:r w:rsidRPr="0002066C">
        <w:rPr>
          <w:rFonts w:ascii="Times New Roman" w:eastAsia="Times New Roman" w:hAnsi="Times New Roman" w:cs="Times New Roman"/>
          <w:sz w:val="24"/>
          <w:szCs w:val="24"/>
          <w:lang w:eastAsia="en-GB"/>
        </w:rPr>
        <w:t>Tri :</w:t>
      </w:r>
      <w:proofErr w:type="gramEnd"/>
      <w:r w:rsidRPr="0002066C">
        <w:rPr>
          <w:rFonts w:ascii="Times New Roman" w:eastAsia="Times New Roman" w:hAnsi="Times New Roman" w:cs="Times New Roman"/>
          <w:sz w:val="24"/>
          <w:szCs w:val="24"/>
          <w:lang w:eastAsia="en-GB"/>
        </w:rPr>
        <w:t xml:space="preserve"> </w:t>
      </w:r>
      <w:r w:rsidRPr="0002066C">
        <w:rPr>
          <w:rFonts w:ascii="Times New Roman" w:eastAsia="Times New Roman" w:hAnsi="Times New Roman" w:cs="Times New Roman"/>
          <w:i/>
          <w:sz w:val="24"/>
          <w:szCs w:val="24"/>
          <w:lang w:eastAsia="en-GB"/>
        </w:rPr>
        <w:t>Trichoderma</w:t>
      </w:r>
    </w:p>
    <w:p w14:paraId="0FC9A987" w14:textId="77777777" w:rsidR="0002066C" w:rsidRPr="0002066C" w:rsidRDefault="0002066C" w:rsidP="003834DE">
      <w:pPr>
        <w:spacing w:line="276" w:lineRule="auto"/>
        <w:rPr>
          <w:rFonts w:ascii="Times New Roman" w:eastAsia="Times New Roman" w:hAnsi="Times New Roman" w:cs="Times New Roman"/>
          <w:sz w:val="24"/>
          <w:szCs w:val="24"/>
          <w:lang w:eastAsia="en-GB"/>
        </w:rPr>
      </w:pPr>
      <w:proofErr w:type="gramStart"/>
      <w:r w:rsidRPr="0002066C">
        <w:rPr>
          <w:rFonts w:ascii="Times New Roman" w:eastAsia="Times New Roman" w:hAnsi="Times New Roman" w:cs="Times New Roman"/>
          <w:sz w:val="24"/>
          <w:szCs w:val="24"/>
          <w:lang w:eastAsia="en-GB"/>
        </w:rPr>
        <w:t>ZN :</w:t>
      </w:r>
      <w:proofErr w:type="gramEnd"/>
      <w:r w:rsidRPr="0002066C">
        <w:rPr>
          <w:rFonts w:ascii="Times New Roman" w:eastAsia="Times New Roman" w:hAnsi="Times New Roman" w:cs="Times New Roman"/>
          <w:sz w:val="24"/>
          <w:szCs w:val="24"/>
          <w:lang w:eastAsia="en-GB"/>
        </w:rPr>
        <w:t xml:space="preserve"> Zinc</w:t>
      </w:r>
    </w:p>
    <w:p w14:paraId="467969EC" w14:textId="77777777" w:rsidR="0002066C" w:rsidRPr="0002066C" w:rsidRDefault="0002066C" w:rsidP="003834DE">
      <w:pPr>
        <w:spacing w:line="276" w:lineRule="auto"/>
        <w:rPr>
          <w:rFonts w:ascii="Times New Roman" w:eastAsia="Times New Roman" w:hAnsi="Times New Roman" w:cs="Times New Roman"/>
          <w:sz w:val="24"/>
          <w:szCs w:val="24"/>
          <w:lang w:eastAsia="en-GB"/>
        </w:rPr>
      </w:pPr>
      <w:proofErr w:type="gramStart"/>
      <w:r w:rsidRPr="0002066C">
        <w:rPr>
          <w:rFonts w:ascii="Times New Roman" w:eastAsia="Times New Roman" w:hAnsi="Times New Roman" w:cs="Times New Roman"/>
          <w:sz w:val="24"/>
          <w:szCs w:val="24"/>
          <w:lang w:eastAsia="en-GB"/>
        </w:rPr>
        <w:t>TH :</w:t>
      </w:r>
      <w:proofErr w:type="gramEnd"/>
      <w:r w:rsidRPr="0002066C">
        <w:rPr>
          <w:rFonts w:ascii="Times New Roman" w:eastAsia="Times New Roman" w:hAnsi="Times New Roman" w:cs="Times New Roman"/>
          <w:sz w:val="24"/>
          <w:szCs w:val="24"/>
          <w:lang w:eastAsia="en-GB"/>
        </w:rPr>
        <w:t xml:space="preserve"> </w:t>
      </w:r>
      <w:r w:rsidRPr="0002066C">
        <w:rPr>
          <w:rFonts w:ascii="Times New Roman" w:eastAsia="Times New Roman" w:hAnsi="Times New Roman" w:cs="Times New Roman"/>
          <w:i/>
          <w:sz w:val="24"/>
          <w:szCs w:val="24"/>
          <w:lang w:eastAsia="en-GB"/>
        </w:rPr>
        <w:t xml:space="preserve">Trichoderma </w:t>
      </w:r>
      <w:proofErr w:type="spellStart"/>
      <w:r w:rsidRPr="0002066C">
        <w:rPr>
          <w:rFonts w:ascii="Times New Roman" w:eastAsia="Times New Roman" w:hAnsi="Times New Roman" w:cs="Times New Roman"/>
          <w:i/>
          <w:sz w:val="24"/>
          <w:szCs w:val="24"/>
          <w:lang w:eastAsia="en-GB"/>
        </w:rPr>
        <w:t>harzianum</w:t>
      </w:r>
      <w:proofErr w:type="spellEnd"/>
    </w:p>
    <w:p w14:paraId="3AE16052" w14:textId="77777777" w:rsidR="0002066C" w:rsidRDefault="0002066C" w:rsidP="003834DE">
      <w:pPr>
        <w:spacing w:line="276" w:lineRule="auto"/>
        <w:rPr>
          <w:rFonts w:ascii="Times New Roman" w:eastAsia="Times New Roman" w:hAnsi="Times New Roman" w:cs="Times New Roman"/>
          <w:i/>
          <w:sz w:val="24"/>
          <w:szCs w:val="24"/>
          <w:lang w:eastAsia="en-GB"/>
        </w:rPr>
      </w:pPr>
      <w:r w:rsidRPr="0002066C">
        <w:rPr>
          <w:rFonts w:ascii="Times New Roman" w:eastAsia="Times New Roman" w:hAnsi="Times New Roman" w:cs="Times New Roman"/>
          <w:sz w:val="24"/>
          <w:szCs w:val="24"/>
          <w:lang w:eastAsia="en-GB"/>
        </w:rPr>
        <w:t xml:space="preserve">TA: </w:t>
      </w:r>
      <w:r w:rsidRPr="0002066C">
        <w:rPr>
          <w:rFonts w:ascii="Times New Roman" w:eastAsia="Times New Roman" w:hAnsi="Times New Roman" w:cs="Times New Roman"/>
          <w:i/>
          <w:sz w:val="24"/>
          <w:szCs w:val="24"/>
          <w:lang w:eastAsia="en-GB"/>
        </w:rPr>
        <w:t xml:space="preserve">Trichoderma </w:t>
      </w:r>
      <w:proofErr w:type="spellStart"/>
      <w:r w:rsidRPr="0002066C">
        <w:rPr>
          <w:rFonts w:ascii="Times New Roman" w:eastAsia="Times New Roman" w:hAnsi="Times New Roman" w:cs="Times New Roman"/>
          <w:i/>
          <w:sz w:val="24"/>
          <w:szCs w:val="24"/>
          <w:lang w:eastAsia="en-GB"/>
        </w:rPr>
        <w:t>asperellum</w:t>
      </w:r>
      <w:proofErr w:type="spellEnd"/>
    </w:p>
    <w:p w14:paraId="7338FE9B" w14:textId="77777777" w:rsidR="0002066C" w:rsidRPr="0002066C" w:rsidRDefault="0002066C" w:rsidP="0002066C">
      <w:pPr>
        <w:spacing w:line="360" w:lineRule="auto"/>
        <w:rPr>
          <w:rFonts w:ascii="Times New Roman" w:eastAsia="Times New Roman" w:hAnsi="Times New Roman" w:cs="Times New Roman"/>
          <w:b/>
          <w:sz w:val="24"/>
          <w:szCs w:val="24"/>
          <w:lang w:eastAsia="en-GB"/>
        </w:rPr>
      </w:pPr>
      <w:r w:rsidRPr="0002066C">
        <w:rPr>
          <w:rFonts w:ascii="Times New Roman" w:eastAsia="Times New Roman" w:hAnsi="Times New Roman" w:cs="Times New Roman"/>
          <w:b/>
          <w:sz w:val="24"/>
          <w:szCs w:val="24"/>
          <w:lang w:eastAsia="en-GB"/>
        </w:rPr>
        <w:lastRenderedPageBreak/>
        <w:t xml:space="preserve">Effect of </w:t>
      </w:r>
      <w:r w:rsidRPr="0002066C">
        <w:rPr>
          <w:rFonts w:ascii="Times New Roman" w:eastAsia="Times New Roman" w:hAnsi="Times New Roman" w:cs="Times New Roman"/>
          <w:b/>
          <w:i/>
          <w:sz w:val="24"/>
          <w:szCs w:val="24"/>
          <w:lang w:eastAsia="en-GB"/>
        </w:rPr>
        <w:t>Trichoderma</w:t>
      </w:r>
      <w:r w:rsidRPr="0002066C">
        <w:rPr>
          <w:rFonts w:ascii="Times New Roman" w:eastAsia="Times New Roman" w:hAnsi="Times New Roman" w:cs="Times New Roman"/>
          <w:b/>
          <w:sz w:val="24"/>
          <w:szCs w:val="24"/>
          <w:lang w:eastAsia="en-GB"/>
        </w:rPr>
        <w:t xml:space="preserve"> Inoculation and Cattle Dung on Number of Nodules and Percentage of Nitrogen Fixation in Zinc Contaminated soil</w:t>
      </w:r>
      <w:r w:rsidRPr="0002066C">
        <w:rPr>
          <w:rFonts w:ascii="Times New Roman" w:eastAsia="Times New Roman" w:hAnsi="Times New Roman" w:cs="Times New Roman"/>
          <w:sz w:val="24"/>
          <w:szCs w:val="24"/>
          <w:lang w:eastAsia="en-GB"/>
        </w:rPr>
        <w:t xml:space="preserve"> </w:t>
      </w:r>
    </w:p>
    <w:p w14:paraId="6C8C71D3" w14:textId="77777777" w:rsidR="0002066C" w:rsidRPr="0002066C" w:rsidRDefault="0002066C" w:rsidP="0002066C">
      <w:pPr>
        <w:spacing w:after="0" w:line="360" w:lineRule="auto"/>
        <w:jc w:val="both"/>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The effect of cattle dung (CD) and Trichoderma inoculation on the number of soybean nodules is presented in Table 4. Cattle dung application did not significantly affect the number of nodules. Trichoderma inoculation had significant effect on number of nodules.</w:t>
      </w:r>
    </w:p>
    <w:p w14:paraId="62F78CAF" w14:textId="77777777" w:rsidR="0002066C" w:rsidRPr="0002066C" w:rsidRDefault="0002066C" w:rsidP="0002066C">
      <w:pPr>
        <w:spacing w:after="0" w:line="360" w:lineRule="auto"/>
        <w:jc w:val="both"/>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 xml:space="preserve">Trichoderma inoculated pots produced soybean with higher number of nodules than the un-inoculated pots. However, there was no significant difference between number of nodules from the </w:t>
      </w:r>
      <w:r w:rsidRPr="0002066C">
        <w:rPr>
          <w:rFonts w:ascii="Times New Roman" w:eastAsia="Times New Roman" w:hAnsi="Times New Roman" w:cs="Times New Roman"/>
          <w:i/>
          <w:sz w:val="24"/>
          <w:szCs w:val="24"/>
          <w:lang w:eastAsia="en-GB"/>
        </w:rPr>
        <w:t xml:space="preserve">Trichoderma </w:t>
      </w:r>
      <w:proofErr w:type="spellStart"/>
      <w:r w:rsidRPr="0002066C">
        <w:rPr>
          <w:rFonts w:ascii="Times New Roman" w:eastAsia="Times New Roman" w:hAnsi="Times New Roman" w:cs="Times New Roman"/>
          <w:i/>
          <w:sz w:val="24"/>
          <w:szCs w:val="24"/>
          <w:lang w:eastAsia="en-GB"/>
        </w:rPr>
        <w:t>asperellum</w:t>
      </w:r>
      <w:proofErr w:type="spellEnd"/>
      <w:r w:rsidRPr="0002066C">
        <w:rPr>
          <w:rFonts w:ascii="Times New Roman" w:eastAsia="Times New Roman" w:hAnsi="Times New Roman" w:cs="Times New Roman"/>
          <w:i/>
          <w:sz w:val="24"/>
          <w:szCs w:val="24"/>
          <w:lang w:eastAsia="en-GB"/>
        </w:rPr>
        <w:t xml:space="preserve"> and Trichoderma </w:t>
      </w:r>
      <w:proofErr w:type="spellStart"/>
      <w:r w:rsidRPr="0002066C">
        <w:rPr>
          <w:rFonts w:ascii="Times New Roman" w:eastAsia="Times New Roman" w:hAnsi="Times New Roman" w:cs="Times New Roman"/>
          <w:i/>
          <w:sz w:val="24"/>
          <w:szCs w:val="24"/>
          <w:lang w:eastAsia="en-GB"/>
        </w:rPr>
        <w:t>harzianum</w:t>
      </w:r>
      <w:proofErr w:type="spellEnd"/>
      <w:r w:rsidRPr="0002066C">
        <w:rPr>
          <w:rFonts w:ascii="Times New Roman" w:eastAsia="Times New Roman" w:hAnsi="Times New Roman" w:cs="Times New Roman"/>
          <w:sz w:val="24"/>
          <w:szCs w:val="24"/>
          <w:lang w:eastAsia="en-GB"/>
        </w:rPr>
        <w:t xml:space="preserve"> inoculated pots.</w:t>
      </w:r>
    </w:p>
    <w:p w14:paraId="4DDCF81B" w14:textId="77777777" w:rsidR="0002066C" w:rsidRPr="0002066C" w:rsidRDefault="0002066C" w:rsidP="0002066C">
      <w:pPr>
        <w:spacing w:after="0" w:line="360" w:lineRule="auto"/>
        <w:jc w:val="both"/>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The number of soybean nodules was significantly higher in soil without zinc contamination than soil contaminated with zinc at 300 kg</w:t>
      </w:r>
      <w:r w:rsidRPr="0002066C">
        <w:rPr>
          <w:rFonts w:ascii="Times New Roman" w:eastAsia="Times New Roman" w:hAnsi="Times New Roman" w:cs="Times New Roman"/>
          <w:sz w:val="24"/>
          <w:szCs w:val="24"/>
          <w:vertAlign w:val="superscript"/>
          <w:lang w:eastAsia="en-GB"/>
        </w:rPr>
        <w:t>-1</w:t>
      </w:r>
      <w:r w:rsidRPr="0002066C">
        <w:rPr>
          <w:rFonts w:ascii="Times New Roman" w:eastAsia="Times New Roman" w:hAnsi="Times New Roman" w:cs="Times New Roman"/>
          <w:sz w:val="24"/>
          <w:szCs w:val="24"/>
          <w:lang w:eastAsia="en-GB"/>
        </w:rPr>
        <w:t xml:space="preserve"> and 600 kg</w:t>
      </w:r>
      <w:r w:rsidRPr="0002066C">
        <w:rPr>
          <w:rFonts w:ascii="Times New Roman" w:eastAsia="Times New Roman" w:hAnsi="Times New Roman" w:cs="Times New Roman"/>
          <w:sz w:val="24"/>
          <w:szCs w:val="24"/>
          <w:vertAlign w:val="superscript"/>
          <w:lang w:eastAsia="en-GB"/>
        </w:rPr>
        <w:t>-1</w:t>
      </w:r>
      <w:r w:rsidRPr="0002066C">
        <w:rPr>
          <w:rFonts w:ascii="Times New Roman" w:eastAsia="Times New Roman" w:hAnsi="Times New Roman" w:cs="Times New Roman"/>
          <w:sz w:val="24"/>
          <w:szCs w:val="24"/>
          <w:lang w:eastAsia="en-GB"/>
        </w:rPr>
        <w:t>. There was however no significant difference in number of nodules of soybean between soils contaminated with zinc at 300 kg</w:t>
      </w:r>
      <w:r w:rsidRPr="0002066C">
        <w:rPr>
          <w:rFonts w:ascii="Times New Roman" w:eastAsia="Times New Roman" w:hAnsi="Times New Roman" w:cs="Times New Roman"/>
          <w:sz w:val="24"/>
          <w:szCs w:val="24"/>
          <w:vertAlign w:val="superscript"/>
          <w:lang w:eastAsia="en-GB"/>
        </w:rPr>
        <w:t>-1</w:t>
      </w:r>
      <w:r w:rsidRPr="0002066C">
        <w:rPr>
          <w:rFonts w:ascii="Times New Roman" w:eastAsia="Times New Roman" w:hAnsi="Times New Roman" w:cs="Times New Roman"/>
          <w:sz w:val="24"/>
          <w:szCs w:val="24"/>
          <w:lang w:eastAsia="en-GB"/>
        </w:rPr>
        <w:t xml:space="preserve"> and 600 kg</w:t>
      </w:r>
      <w:r w:rsidRPr="0002066C">
        <w:rPr>
          <w:rFonts w:ascii="Times New Roman" w:eastAsia="Times New Roman" w:hAnsi="Times New Roman" w:cs="Times New Roman"/>
          <w:sz w:val="24"/>
          <w:szCs w:val="24"/>
          <w:vertAlign w:val="superscript"/>
          <w:lang w:eastAsia="en-GB"/>
        </w:rPr>
        <w:t>-1</w:t>
      </w:r>
      <w:r w:rsidRPr="0002066C">
        <w:rPr>
          <w:rFonts w:ascii="Times New Roman" w:eastAsia="Times New Roman" w:hAnsi="Times New Roman" w:cs="Times New Roman"/>
          <w:sz w:val="24"/>
          <w:szCs w:val="24"/>
          <w:lang w:eastAsia="en-GB"/>
        </w:rPr>
        <w:t xml:space="preserve">. Significant Interactive was observed between CD with zinc contamination and </w:t>
      </w:r>
      <w:r w:rsidRPr="0002066C">
        <w:rPr>
          <w:rFonts w:ascii="Times New Roman" w:eastAsia="Times New Roman" w:hAnsi="Times New Roman" w:cs="Times New Roman"/>
          <w:i/>
          <w:sz w:val="24"/>
          <w:szCs w:val="24"/>
          <w:lang w:eastAsia="en-GB"/>
        </w:rPr>
        <w:t>Trichoderma</w:t>
      </w:r>
      <w:r w:rsidRPr="0002066C">
        <w:rPr>
          <w:rFonts w:ascii="Times New Roman" w:eastAsia="Times New Roman" w:hAnsi="Times New Roman" w:cs="Times New Roman"/>
          <w:sz w:val="24"/>
          <w:szCs w:val="24"/>
          <w:lang w:eastAsia="en-GB"/>
        </w:rPr>
        <w:t xml:space="preserve"> inoculation with zinc contamination. </w:t>
      </w:r>
    </w:p>
    <w:p w14:paraId="3126F82E" w14:textId="77777777" w:rsidR="0002066C" w:rsidRPr="0002066C" w:rsidRDefault="0002066C" w:rsidP="0002066C">
      <w:pPr>
        <w:spacing w:after="0" w:line="360" w:lineRule="auto"/>
        <w:jc w:val="both"/>
        <w:rPr>
          <w:rFonts w:ascii="Times New Roman" w:eastAsia="Times New Roman" w:hAnsi="Times New Roman" w:cs="Times New Roman"/>
          <w:i/>
          <w:sz w:val="24"/>
          <w:szCs w:val="24"/>
          <w:lang w:eastAsia="en-GB"/>
        </w:rPr>
      </w:pPr>
      <w:r w:rsidRPr="0002066C">
        <w:rPr>
          <w:rFonts w:ascii="Times New Roman" w:eastAsia="Times New Roman" w:hAnsi="Times New Roman" w:cs="Times New Roman"/>
          <w:sz w:val="24"/>
          <w:szCs w:val="24"/>
          <w:lang w:eastAsia="en-GB"/>
        </w:rPr>
        <w:t xml:space="preserve">The effect of cattle dung (CD) and Trichoderma inoculation on percentage of nitrogen fixation is presented in Table 4. Cattle dung had significant effect on percentage N-fixed only while Trichoderma inoculation had significant effect on both number of nodules and percentage N-fixed. </w:t>
      </w:r>
      <w:r w:rsidRPr="0002066C">
        <w:rPr>
          <w:rFonts w:ascii="Times New Roman" w:eastAsia="Times New Roman" w:hAnsi="Times New Roman" w:cs="Times New Roman"/>
          <w:i/>
          <w:sz w:val="24"/>
          <w:szCs w:val="24"/>
          <w:lang w:eastAsia="en-GB"/>
        </w:rPr>
        <w:t>Trichoderma</w:t>
      </w:r>
      <w:r w:rsidRPr="0002066C">
        <w:rPr>
          <w:rFonts w:ascii="Times New Roman" w:eastAsia="Times New Roman" w:hAnsi="Times New Roman" w:cs="Times New Roman"/>
          <w:sz w:val="24"/>
          <w:szCs w:val="24"/>
          <w:lang w:eastAsia="en-GB"/>
        </w:rPr>
        <w:t xml:space="preserve"> inoculated plants were significantly higher in number of nodules and nitrogen fixed than the un-inoculated plants. However, </w:t>
      </w:r>
      <w:r w:rsidRPr="0002066C">
        <w:rPr>
          <w:rFonts w:ascii="Times New Roman" w:eastAsia="Times New Roman" w:hAnsi="Times New Roman" w:cs="Times New Roman"/>
          <w:i/>
          <w:sz w:val="24"/>
          <w:szCs w:val="24"/>
          <w:lang w:eastAsia="en-GB"/>
        </w:rPr>
        <w:t xml:space="preserve">Trichoderma </w:t>
      </w:r>
      <w:proofErr w:type="spellStart"/>
      <w:r w:rsidRPr="0002066C">
        <w:rPr>
          <w:rFonts w:ascii="Times New Roman" w:eastAsia="Times New Roman" w:hAnsi="Times New Roman" w:cs="Times New Roman"/>
          <w:i/>
          <w:sz w:val="24"/>
          <w:szCs w:val="24"/>
          <w:lang w:eastAsia="en-GB"/>
        </w:rPr>
        <w:t>asperellum</w:t>
      </w:r>
      <w:proofErr w:type="spellEnd"/>
      <w:r w:rsidRPr="0002066C">
        <w:rPr>
          <w:rFonts w:ascii="Times New Roman" w:eastAsia="Times New Roman" w:hAnsi="Times New Roman" w:cs="Times New Roman"/>
          <w:i/>
          <w:sz w:val="24"/>
          <w:szCs w:val="24"/>
          <w:lang w:eastAsia="en-GB"/>
        </w:rPr>
        <w:t xml:space="preserve"> </w:t>
      </w:r>
      <w:r w:rsidRPr="0002066C">
        <w:rPr>
          <w:rFonts w:ascii="Times New Roman" w:eastAsia="Times New Roman" w:hAnsi="Times New Roman" w:cs="Times New Roman"/>
          <w:sz w:val="24"/>
          <w:szCs w:val="24"/>
          <w:lang w:eastAsia="en-GB"/>
        </w:rPr>
        <w:t>and</w:t>
      </w:r>
      <w:r w:rsidRPr="0002066C">
        <w:rPr>
          <w:rFonts w:ascii="Times New Roman" w:eastAsia="Times New Roman" w:hAnsi="Times New Roman" w:cs="Times New Roman"/>
          <w:i/>
          <w:sz w:val="24"/>
          <w:szCs w:val="24"/>
          <w:lang w:eastAsia="en-GB"/>
        </w:rPr>
        <w:t xml:space="preserve"> Trichoderma </w:t>
      </w:r>
      <w:proofErr w:type="spellStart"/>
      <w:r w:rsidRPr="0002066C">
        <w:rPr>
          <w:rFonts w:ascii="Times New Roman" w:eastAsia="Times New Roman" w:hAnsi="Times New Roman" w:cs="Times New Roman"/>
          <w:i/>
          <w:sz w:val="24"/>
          <w:szCs w:val="24"/>
          <w:lang w:eastAsia="en-GB"/>
        </w:rPr>
        <w:t>hazianum</w:t>
      </w:r>
      <w:proofErr w:type="spellEnd"/>
      <w:r w:rsidRPr="0002066C">
        <w:rPr>
          <w:rFonts w:ascii="Times New Roman" w:eastAsia="Times New Roman" w:hAnsi="Times New Roman" w:cs="Times New Roman"/>
          <w:i/>
          <w:sz w:val="24"/>
          <w:szCs w:val="24"/>
          <w:lang w:eastAsia="en-GB"/>
        </w:rPr>
        <w:t>.</w:t>
      </w:r>
    </w:p>
    <w:p w14:paraId="3F0BC46B" w14:textId="77777777" w:rsidR="0002066C" w:rsidRPr="0002066C" w:rsidRDefault="0002066C" w:rsidP="0002066C">
      <w:pPr>
        <w:spacing w:after="0" w:line="360" w:lineRule="auto"/>
        <w:jc w:val="both"/>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Zinc contamination did not significantly affect percentage N-fixed but the number of nodules was significantly affected. The uncontaminated soil (control) had higher number of soybean nodules than the contaminated. However, there was no significant difference between the control and the 300 kg</w:t>
      </w:r>
      <w:r w:rsidRPr="0002066C">
        <w:rPr>
          <w:rFonts w:ascii="Times New Roman" w:eastAsia="Times New Roman" w:hAnsi="Times New Roman" w:cs="Times New Roman"/>
          <w:sz w:val="24"/>
          <w:szCs w:val="24"/>
          <w:vertAlign w:val="superscript"/>
          <w:lang w:eastAsia="en-GB"/>
        </w:rPr>
        <w:t>-1</w:t>
      </w:r>
      <w:r w:rsidRPr="0002066C">
        <w:rPr>
          <w:rFonts w:ascii="Times New Roman" w:eastAsia="Times New Roman" w:hAnsi="Times New Roman" w:cs="Times New Roman"/>
          <w:sz w:val="24"/>
          <w:szCs w:val="24"/>
          <w:lang w:eastAsia="en-GB"/>
        </w:rPr>
        <w:t xml:space="preserve"> and 600 kg</w:t>
      </w:r>
      <w:r w:rsidRPr="0002066C">
        <w:rPr>
          <w:rFonts w:ascii="Times New Roman" w:eastAsia="Times New Roman" w:hAnsi="Times New Roman" w:cs="Times New Roman"/>
          <w:sz w:val="24"/>
          <w:szCs w:val="24"/>
          <w:vertAlign w:val="superscript"/>
          <w:lang w:eastAsia="en-GB"/>
        </w:rPr>
        <w:t>-1</w:t>
      </w:r>
      <w:r w:rsidRPr="0002066C">
        <w:rPr>
          <w:rFonts w:ascii="Times New Roman" w:eastAsia="Times New Roman" w:hAnsi="Times New Roman" w:cs="Times New Roman"/>
          <w:sz w:val="24"/>
          <w:szCs w:val="24"/>
          <w:lang w:eastAsia="en-GB"/>
        </w:rPr>
        <w:t xml:space="preserve"> zinc contaminated soil in the number of nodules produced.</w:t>
      </w:r>
    </w:p>
    <w:p w14:paraId="417B1031" w14:textId="77777777" w:rsidR="0002066C" w:rsidRDefault="0002066C" w:rsidP="0002066C">
      <w:pPr>
        <w:rPr>
          <w:rFonts w:ascii="Times New Roman" w:eastAsia="Times New Roman" w:hAnsi="Times New Roman" w:cs="Times New Roman"/>
          <w:sz w:val="24"/>
          <w:szCs w:val="24"/>
          <w:lang w:eastAsia="en-GB"/>
        </w:rPr>
      </w:pPr>
    </w:p>
    <w:p w14:paraId="2929010B" w14:textId="77777777" w:rsidR="008359A4" w:rsidRDefault="008359A4" w:rsidP="0002066C">
      <w:pPr>
        <w:rPr>
          <w:rFonts w:ascii="Times New Roman" w:eastAsia="Times New Roman" w:hAnsi="Times New Roman" w:cs="Times New Roman"/>
          <w:sz w:val="24"/>
          <w:szCs w:val="24"/>
          <w:lang w:eastAsia="en-GB"/>
        </w:rPr>
      </w:pPr>
    </w:p>
    <w:p w14:paraId="2519C349" w14:textId="77777777" w:rsidR="008359A4" w:rsidRDefault="008359A4" w:rsidP="0002066C">
      <w:pPr>
        <w:rPr>
          <w:rFonts w:ascii="Times New Roman" w:eastAsia="Times New Roman" w:hAnsi="Times New Roman" w:cs="Times New Roman"/>
          <w:sz w:val="24"/>
          <w:szCs w:val="24"/>
          <w:lang w:eastAsia="en-GB"/>
        </w:rPr>
      </w:pPr>
    </w:p>
    <w:p w14:paraId="68659B83" w14:textId="77777777" w:rsidR="008359A4" w:rsidRDefault="008359A4" w:rsidP="0002066C">
      <w:pPr>
        <w:rPr>
          <w:rFonts w:ascii="Times New Roman" w:eastAsia="Times New Roman" w:hAnsi="Times New Roman" w:cs="Times New Roman"/>
          <w:sz w:val="24"/>
          <w:szCs w:val="24"/>
          <w:lang w:eastAsia="en-GB"/>
        </w:rPr>
      </w:pPr>
    </w:p>
    <w:p w14:paraId="1D0BE22F" w14:textId="77777777" w:rsidR="008359A4" w:rsidRDefault="008359A4" w:rsidP="0002066C">
      <w:pPr>
        <w:rPr>
          <w:rFonts w:ascii="Times New Roman" w:eastAsia="Times New Roman" w:hAnsi="Times New Roman" w:cs="Times New Roman"/>
          <w:sz w:val="24"/>
          <w:szCs w:val="24"/>
          <w:lang w:eastAsia="en-GB"/>
        </w:rPr>
      </w:pPr>
    </w:p>
    <w:p w14:paraId="6BF0E6A2" w14:textId="77777777" w:rsidR="008359A4" w:rsidRDefault="008359A4" w:rsidP="0002066C">
      <w:pPr>
        <w:rPr>
          <w:rFonts w:ascii="Times New Roman" w:eastAsia="Times New Roman" w:hAnsi="Times New Roman" w:cs="Times New Roman"/>
          <w:sz w:val="24"/>
          <w:szCs w:val="24"/>
          <w:lang w:eastAsia="en-GB"/>
        </w:rPr>
      </w:pPr>
    </w:p>
    <w:p w14:paraId="13CCD296" w14:textId="77777777" w:rsidR="008359A4" w:rsidRPr="0002066C" w:rsidRDefault="008359A4" w:rsidP="0002066C">
      <w:pPr>
        <w:rPr>
          <w:rFonts w:ascii="Times New Roman" w:eastAsia="Times New Roman" w:hAnsi="Times New Roman" w:cs="Times New Roman"/>
          <w:sz w:val="24"/>
          <w:szCs w:val="24"/>
          <w:lang w:eastAsia="en-GB"/>
        </w:rPr>
      </w:pPr>
    </w:p>
    <w:p w14:paraId="33B7702D" w14:textId="77777777" w:rsidR="008359A4" w:rsidRPr="008359A4" w:rsidRDefault="008359A4" w:rsidP="008359A4">
      <w:pPr>
        <w:spacing w:after="0" w:line="360" w:lineRule="auto"/>
        <w:rPr>
          <w:rFonts w:ascii="Times New Roman" w:eastAsia="Times New Roman" w:hAnsi="Times New Roman" w:cs="Times New Roman"/>
          <w:b/>
          <w:sz w:val="24"/>
          <w:szCs w:val="24"/>
          <w:lang w:eastAsia="en-GB"/>
        </w:rPr>
      </w:pPr>
      <w:r w:rsidRPr="008359A4">
        <w:rPr>
          <w:rFonts w:ascii="Times New Roman" w:eastAsia="Times New Roman" w:hAnsi="Times New Roman" w:cs="Times New Roman"/>
          <w:b/>
          <w:sz w:val="24"/>
          <w:szCs w:val="24"/>
          <w:lang w:eastAsia="en-GB"/>
        </w:rPr>
        <w:lastRenderedPageBreak/>
        <w:t xml:space="preserve">Table 4:  Effect of </w:t>
      </w:r>
      <w:r w:rsidRPr="008359A4">
        <w:rPr>
          <w:rFonts w:ascii="Times New Roman" w:eastAsia="Times New Roman" w:hAnsi="Times New Roman" w:cs="Times New Roman"/>
          <w:b/>
          <w:i/>
          <w:sz w:val="24"/>
          <w:szCs w:val="24"/>
          <w:lang w:eastAsia="en-GB"/>
        </w:rPr>
        <w:t>Trichoderma</w:t>
      </w:r>
      <w:r w:rsidRPr="008359A4">
        <w:rPr>
          <w:rFonts w:ascii="Times New Roman" w:eastAsia="Times New Roman" w:hAnsi="Times New Roman" w:cs="Times New Roman"/>
          <w:b/>
          <w:sz w:val="24"/>
          <w:szCs w:val="24"/>
          <w:lang w:eastAsia="en-GB"/>
        </w:rPr>
        <w:t xml:space="preserve"> inoculation and cattle dung on number of nodules and percentage of nitrogen fixed in zinc contaminated soil</w:t>
      </w:r>
    </w:p>
    <w:tbl>
      <w:tblPr>
        <w:tblW w:w="9915" w:type="dxa"/>
        <w:tblInd w:w="93" w:type="dxa"/>
        <w:tblLook w:val="04A0" w:firstRow="1" w:lastRow="0" w:firstColumn="1" w:lastColumn="0" w:noHBand="0" w:noVBand="1"/>
      </w:tblPr>
      <w:tblGrid>
        <w:gridCol w:w="4256"/>
        <w:gridCol w:w="3732"/>
        <w:gridCol w:w="1927"/>
      </w:tblGrid>
      <w:tr w:rsidR="008359A4" w:rsidRPr="008359A4" w14:paraId="340A89CB" w14:textId="77777777" w:rsidTr="00960EA8">
        <w:trPr>
          <w:trHeight w:val="449"/>
        </w:trPr>
        <w:tc>
          <w:tcPr>
            <w:tcW w:w="4256" w:type="dxa"/>
            <w:tcBorders>
              <w:top w:val="single" w:sz="4" w:space="0" w:color="auto"/>
              <w:left w:val="nil"/>
              <w:bottom w:val="single" w:sz="4" w:space="0" w:color="auto"/>
              <w:right w:val="nil"/>
            </w:tcBorders>
            <w:noWrap/>
            <w:vAlign w:val="bottom"/>
            <w:hideMark/>
          </w:tcPr>
          <w:p w14:paraId="1F574438" w14:textId="77777777" w:rsidR="008359A4" w:rsidRPr="008359A4" w:rsidRDefault="008359A4" w:rsidP="00162AFD">
            <w:pPr>
              <w:spacing w:before="240" w:after="0" w:line="360" w:lineRule="auto"/>
              <w:rPr>
                <w:rFonts w:ascii="Times New Roman" w:eastAsia="Calibri" w:hAnsi="Times New Roman" w:cs="Times New Roman"/>
                <w:sz w:val="24"/>
                <w:szCs w:val="24"/>
              </w:rPr>
            </w:pPr>
            <w:r w:rsidRPr="008359A4">
              <w:rPr>
                <w:rFonts w:ascii="Times New Roman" w:eastAsia="Calibri" w:hAnsi="Times New Roman" w:cs="Times New Roman"/>
                <w:sz w:val="24"/>
                <w:szCs w:val="24"/>
              </w:rPr>
              <w:t>TREATMENT</w:t>
            </w:r>
          </w:p>
        </w:tc>
        <w:tc>
          <w:tcPr>
            <w:tcW w:w="3732" w:type="dxa"/>
            <w:tcBorders>
              <w:top w:val="single" w:sz="4" w:space="0" w:color="auto"/>
              <w:left w:val="nil"/>
              <w:bottom w:val="single" w:sz="4" w:space="0" w:color="auto"/>
              <w:right w:val="nil"/>
            </w:tcBorders>
            <w:noWrap/>
            <w:vAlign w:val="bottom"/>
            <w:hideMark/>
          </w:tcPr>
          <w:p w14:paraId="71E0D1F6" w14:textId="77777777" w:rsidR="008359A4" w:rsidRPr="008359A4" w:rsidRDefault="008359A4" w:rsidP="00162AFD">
            <w:pPr>
              <w:spacing w:before="240" w:after="0" w:line="360" w:lineRule="auto"/>
              <w:jc w:val="center"/>
              <w:rPr>
                <w:rFonts w:ascii="Times New Roman" w:eastAsia="Calibri" w:hAnsi="Times New Roman" w:cs="Times New Roman"/>
                <w:sz w:val="24"/>
                <w:szCs w:val="24"/>
              </w:rPr>
            </w:pPr>
            <w:r w:rsidRPr="008359A4">
              <w:rPr>
                <w:rFonts w:ascii="Times New Roman" w:eastAsia="Calibri" w:hAnsi="Times New Roman" w:cs="Times New Roman"/>
                <w:sz w:val="24"/>
                <w:szCs w:val="24"/>
              </w:rPr>
              <w:t xml:space="preserve">Number of </w:t>
            </w:r>
            <w:proofErr w:type="gramStart"/>
            <w:r w:rsidRPr="008359A4">
              <w:rPr>
                <w:rFonts w:ascii="Times New Roman" w:eastAsia="Calibri" w:hAnsi="Times New Roman" w:cs="Times New Roman"/>
                <w:sz w:val="24"/>
                <w:szCs w:val="24"/>
              </w:rPr>
              <w:t>nodule</w:t>
            </w:r>
            <w:proofErr w:type="gramEnd"/>
          </w:p>
        </w:tc>
        <w:tc>
          <w:tcPr>
            <w:tcW w:w="1927" w:type="dxa"/>
            <w:tcBorders>
              <w:top w:val="single" w:sz="4" w:space="0" w:color="auto"/>
              <w:left w:val="nil"/>
              <w:bottom w:val="single" w:sz="4" w:space="0" w:color="auto"/>
              <w:right w:val="nil"/>
            </w:tcBorders>
            <w:noWrap/>
            <w:vAlign w:val="bottom"/>
            <w:hideMark/>
          </w:tcPr>
          <w:p w14:paraId="58E3BE5B" w14:textId="77777777" w:rsidR="008359A4" w:rsidRPr="008359A4" w:rsidRDefault="008359A4" w:rsidP="00162AFD">
            <w:pPr>
              <w:spacing w:before="240" w:after="0" w:line="360" w:lineRule="auto"/>
              <w:jc w:val="center"/>
              <w:rPr>
                <w:rFonts w:ascii="Times New Roman" w:eastAsia="Calibri" w:hAnsi="Times New Roman" w:cs="Times New Roman"/>
                <w:sz w:val="24"/>
                <w:szCs w:val="24"/>
              </w:rPr>
            </w:pPr>
            <w:r w:rsidRPr="008359A4">
              <w:rPr>
                <w:rFonts w:ascii="Times New Roman" w:eastAsia="Calibri" w:hAnsi="Times New Roman" w:cs="Times New Roman"/>
                <w:sz w:val="24"/>
                <w:szCs w:val="24"/>
              </w:rPr>
              <w:t>N fixed (%)</w:t>
            </w:r>
          </w:p>
        </w:tc>
      </w:tr>
      <w:tr w:rsidR="008359A4" w:rsidRPr="008359A4" w14:paraId="6BA44CBF" w14:textId="77777777" w:rsidTr="00960EA8">
        <w:trPr>
          <w:trHeight w:val="449"/>
        </w:trPr>
        <w:tc>
          <w:tcPr>
            <w:tcW w:w="7988" w:type="dxa"/>
            <w:gridSpan w:val="2"/>
            <w:tcBorders>
              <w:top w:val="single" w:sz="4" w:space="0" w:color="auto"/>
              <w:left w:val="nil"/>
              <w:bottom w:val="nil"/>
              <w:right w:val="nil"/>
            </w:tcBorders>
            <w:noWrap/>
            <w:vAlign w:val="bottom"/>
            <w:hideMark/>
          </w:tcPr>
          <w:p w14:paraId="1354F755" w14:textId="77777777" w:rsidR="008359A4" w:rsidRPr="008359A4" w:rsidRDefault="008359A4" w:rsidP="00162AFD">
            <w:pPr>
              <w:spacing w:before="240"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CATTLE DUNG (CD)</w:t>
            </w:r>
          </w:p>
        </w:tc>
        <w:tc>
          <w:tcPr>
            <w:tcW w:w="1927" w:type="dxa"/>
            <w:tcBorders>
              <w:top w:val="single" w:sz="4" w:space="0" w:color="auto"/>
              <w:left w:val="nil"/>
              <w:bottom w:val="nil"/>
              <w:right w:val="nil"/>
            </w:tcBorders>
            <w:noWrap/>
            <w:vAlign w:val="bottom"/>
            <w:hideMark/>
          </w:tcPr>
          <w:p w14:paraId="3DA12F67"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p>
        </w:tc>
      </w:tr>
      <w:tr w:rsidR="008359A4" w:rsidRPr="008359A4" w14:paraId="0E1A7318" w14:textId="77777777" w:rsidTr="00960EA8">
        <w:trPr>
          <w:trHeight w:val="449"/>
        </w:trPr>
        <w:tc>
          <w:tcPr>
            <w:tcW w:w="4256" w:type="dxa"/>
            <w:tcBorders>
              <w:top w:val="nil"/>
              <w:left w:val="nil"/>
              <w:bottom w:val="nil"/>
              <w:right w:val="nil"/>
            </w:tcBorders>
            <w:noWrap/>
            <w:vAlign w:val="bottom"/>
            <w:hideMark/>
          </w:tcPr>
          <w:p w14:paraId="19211C6C"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NC</w:t>
            </w:r>
          </w:p>
        </w:tc>
        <w:tc>
          <w:tcPr>
            <w:tcW w:w="3732" w:type="dxa"/>
            <w:tcBorders>
              <w:top w:val="nil"/>
              <w:left w:val="nil"/>
              <w:bottom w:val="nil"/>
              <w:right w:val="nil"/>
            </w:tcBorders>
            <w:noWrap/>
            <w:vAlign w:val="bottom"/>
            <w:hideMark/>
          </w:tcPr>
          <w:p w14:paraId="264C1767"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2.70</w:t>
            </w:r>
          </w:p>
        </w:tc>
        <w:tc>
          <w:tcPr>
            <w:tcW w:w="1927" w:type="dxa"/>
            <w:tcBorders>
              <w:top w:val="nil"/>
              <w:left w:val="nil"/>
              <w:bottom w:val="nil"/>
              <w:right w:val="nil"/>
            </w:tcBorders>
            <w:noWrap/>
            <w:vAlign w:val="bottom"/>
            <w:hideMark/>
          </w:tcPr>
          <w:p w14:paraId="502A9EC9"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37.1b</w:t>
            </w:r>
          </w:p>
        </w:tc>
      </w:tr>
      <w:tr w:rsidR="008359A4" w:rsidRPr="008359A4" w14:paraId="272969F0" w14:textId="77777777" w:rsidTr="00960EA8">
        <w:trPr>
          <w:trHeight w:val="449"/>
        </w:trPr>
        <w:tc>
          <w:tcPr>
            <w:tcW w:w="4256" w:type="dxa"/>
            <w:tcBorders>
              <w:top w:val="nil"/>
              <w:left w:val="nil"/>
              <w:bottom w:val="nil"/>
              <w:right w:val="nil"/>
            </w:tcBorders>
            <w:noWrap/>
            <w:vAlign w:val="bottom"/>
            <w:hideMark/>
          </w:tcPr>
          <w:p w14:paraId="27BE0CAD"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CD</w:t>
            </w:r>
          </w:p>
        </w:tc>
        <w:tc>
          <w:tcPr>
            <w:tcW w:w="3732" w:type="dxa"/>
            <w:tcBorders>
              <w:top w:val="nil"/>
              <w:left w:val="nil"/>
              <w:bottom w:val="nil"/>
              <w:right w:val="nil"/>
            </w:tcBorders>
            <w:noWrap/>
            <w:vAlign w:val="bottom"/>
            <w:hideMark/>
          </w:tcPr>
          <w:p w14:paraId="40F92216"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1.89</w:t>
            </w:r>
          </w:p>
        </w:tc>
        <w:tc>
          <w:tcPr>
            <w:tcW w:w="1927" w:type="dxa"/>
            <w:tcBorders>
              <w:top w:val="nil"/>
              <w:left w:val="nil"/>
              <w:bottom w:val="nil"/>
              <w:right w:val="nil"/>
            </w:tcBorders>
            <w:noWrap/>
            <w:vAlign w:val="bottom"/>
            <w:hideMark/>
          </w:tcPr>
          <w:p w14:paraId="309D8CA5"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42.2a</w:t>
            </w:r>
          </w:p>
        </w:tc>
      </w:tr>
      <w:tr w:rsidR="008359A4" w:rsidRPr="008359A4" w14:paraId="79E83AC3" w14:textId="77777777" w:rsidTr="00960EA8">
        <w:trPr>
          <w:trHeight w:val="449"/>
        </w:trPr>
        <w:tc>
          <w:tcPr>
            <w:tcW w:w="7988" w:type="dxa"/>
            <w:gridSpan w:val="2"/>
            <w:tcBorders>
              <w:top w:val="nil"/>
              <w:left w:val="nil"/>
              <w:bottom w:val="nil"/>
              <w:right w:val="nil"/>
            </w:tcBorders>
            <w:noWrap/>
            <w:vAlign w:val="bottom"/>
            <w:hideMark/>
          </w:tcPr>
          <w:p w14:paraId="7AD1E76A"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TRICHODERMA (T)</w:t>
            </w:r>
          </w:p>
        </w:tc>
        <w:tc>
          <w:tcPr>
            <w:tcW w:w="1927" w:type="dxa"/>
            <w:tcBorders>
              <w:top w:val="nil"/>
              <w:left w:val="nil"/>
              <w:bottom w:val="nil"/>
              <w:right w:val="nil"/>
            </w:tcBorders>
            <w:noWrap/>
            <w:vAlign w:val="bottom"/>
            <w:hideMark/>
          </w:tcPr>
          <w:p w14:paraId="61A7B56E"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p>
        </w:tc>
      </w:tr>
      <w:tr w:rsidR="008359A4" w:rsidRPr="008359A4" w14:paraId="4A3C0BF6" w14:textId="77777777" w:rsidTr="00960EA8">
        <w:trPr>
          <w:trHeight w:val="449"/>
        </w:trPr>
        <w:tc>
          <w:tcPr>
            <w:tcW w:w="4256" w:type="dxa"/>
            <w:tcBorders>
              <w:top w:val="nil"/>
              <w:left w:val="nil"/>
              <w:bottom w:val="nil"/>
              <w:right w:val="nil"/>
            </w:tcBorders>
            <w:noWrap/>
            <w:vAlign w:val="bottom"/>
            <w:hideMark/>
          </w:tcPr>
          <w:p w14:paraId="5D234A11"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NC</w:t>
            </w:r>
          </w:p>
        </w:tc>
        <w:tc>
          <w:tcPr>
            <w:tcW w:w="3732" w:type="dxa"/>
            <w:tcBorders>
              <w:top w:val="nil"/>
              <w:left w:val="nil"/>
              <w:bottom w:val="nil"/>
              <w:right w:val="nil"/>
            </w:tcBorders>
            <w:noWrap/>
            <w:vAlign w:val="bottom"/>
            <w:hideMark/>
          </w:tcPr>
          <w:p w14:paraId="2DDD5880"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1.06b</w:t>
            </w:r>
          </w:p>
        </w:tc>
        <w:tc>
          <w:tcPr>
            <w:tcW w:w="1927" w:type="dxa"/>
            <w:tcBorders>
              <w:top w:val="nil"/>
              <w:left w:val="nil"/>
              <w:bottom w:val="nil"/>
              <w:right w:val="nil"/>
            </w:tcBorders>
            <w:noWrap/>
            <w:vAlign w:val="bottom"/>
            <w:hideMark/>
          </w:tcPr>
          <w:p w14:paraId="1F98F6AD"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28.6b</w:t>
            </w:r>
          </w:p>
        </w:tc>
      </w:tr>
      <w:tr w:rsidR="008359A4" w:rsidRPr="008359A4" w14:paraId="50DE527D" w14:textId="77777777" w:rsidTr="00960EA8">
        <w:trPr>
          <w:trHeight w:val="449"/>
        </w:trPr>
        <w:tc>
          <w:tcPr>
            <w:tcW w:w="4256" w:type="dxa"/>
            <w:tcBorders>
              <w:top w:val="nil"/>
              <w:left w:val="nil"/>
              <w:bottom w:val="nil"/>
              <w:right w:val="nil"/>
            </w:tcBorders>
            <w:noWrap/>
            <w:vAlign w:val="bottom"/>
            <w:hideMark/>
          </w:tcPr>
          <w:p w14:paraId="7CA3B049"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TA</w:t>
            </w:r>
          </w:p>
        </w:tc>
        <w:tc>
          <w:tcPr>
            <w:tcW w:w="3732" w:type="dxa"/>
            <w:tcBorders>
              <w:top w:val="nil"/>
              <w:left w:val="nil"/>
              <w:bottom w:val="nil"/>
              <w:right w:val="nil"/>
            </w:tcBorders>
            <w:noWrap/>
            <w:vAlign w:val="bottom"/>
            <w:hideMark/>
          </w:tcPr>
          <w:p w14:paraId="2EAECB25"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2.94a</w:t>
            </w:r>
          </w:p>
        </w:tc>
        <w:tc>
          <w:tcPr>
            <w:tcW w:w="1927" w:type="dxa"/>
            <w:tcBorders>
              <w:top w:val="nil"/>
              <w:left w:val="nil"/>
              <w:bottom w:val="nil"/>
              <w:right w:val="nil"/>
            </w:tcBorders>
            <w:noWrap/>
            <w:vAlign w:val="bottom"/>
            <w:hideMark/>
          </w:tcPr>
          <w:p w14:paraId="02B41034"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48.2a</w:t>
            </w:r>
          </w:p>
        </w:tc>
      </w:tr>
      <w:tr w:rsidR="008359A4" w:rsidRPr="008359A4" w14:paraId="0D1C3D1E" w14:textId="77777777" w:rsidTr="00960EA8">
        <w:trPr>
          <w:trHeight w:val="449"/>
        </w:trPr>
        <w:tc>
          <w:tcPr>
            <w:tcW w:w="4256" w:type="dxa"/>
            <w:tcBorders>
              <w:top w:val="nil"/>
              <w:left w:val="nil"/>
              <w:bottom w:val="nil"/>
              <w:right w:val="nil"/>
            </w:tcBorders>
            <w:noWrap/>
            <w:vAlign w:val="bottom"/>
            <w:hideMark/>
          </w:tcPr>
          <w:p w14:paraId="7C0F56B5"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TH</w:t>
            </w:r>
          </w:p>
        </w:tc>
        <w:tc>
          <w:tcPr>
            <w:tcW w:w="3732" w:type="dxa"/>
            <w:tcBorders>
              <w:top w:val="nil"/>
              <w:left w:val="nil"/>
              <w:bottom w:val="nil"/>
              <w:right w:val="nil"/>
            </w:tcBorders>
            <w:noWrap/>
            <w:vAlign w:val="bottom"/>
            <w:hideMark/>
          </w:tcPr>
          <w:p w14:paraId="737E51AA"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2.89a</w:t>
            </w:r>
          </w:p>
        </w:tc>
        <w:tc>
          <w:tcPr>
            <w:tcW w:w="1927" w:type="dxa"/>
            <w:tcBorders>
              <w:top w:val="nil"/>
              <w:left w:val="nil"/>
              <w:bottom w:val="nil"/>
              <w:right w:val="nil"/>
            </w:tcBorders>
            <w:noWrap/>
            <w:vAlign w:val="bottom"/>
            <w:hideMark/>
          </w:tcPr>
          <w:p w14:paraId="500FE6F6"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42.2a</w:t>
            </w:r>
          </w:p>
        </w:tc>
      </w:tr>
      <w:tr w:rsidR="008359A4" w:rsidRPr="008359A4" w14:paraId="25F5584C" w14:textId="77777777" w:rsidTr="00960EA8">
        <w:trPr>
          <w:trHeight w:val="449"/>
        </w:trPr>
        <w:tc>
          <w:tcPr>
            <w:tcW w:w="9915" w:type="dxa"/>
            <w:gridSpan w:val="3"/>
            <w:tcBorders>
              <w:top w:val="nil"/>
              <w:left w:val="nil"/>
              <w:bottom w:val="nil"/>
              <w:right w:val="nil"/>
            </w:tcBorders>
            <w:noWrap/>
            <w:vAlign w:val="bottom"/>
            <w:hideMark/>
          </w:tcPr>
          <w:p w14:paraId="0F6161E5"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Zn CONTAMINATION (ZC)</w:t>
            </w:r>
          </w:p>
        </w:tc>
      </w:tr>
      <w:tr w:rsidR="008359A4" w:rsidRPr="008359A4" w14:paraId="2F98C9BE" w14:textId="77777777" w:rsidTr="00960EA8">
        <w:trPr>
          <w:trHeight w:val="449"/>
        </w:trPr>
        <w:tc>
          <w:tcPr>
            <w:tcW w:w="4256" w:type="dxa"/>
            <w:tcBorders>
              <w:top w:val="nil"/>
              <w:left w:val="nil"/>
              <w:bottom w:val="nil"/>
              <w:right w:val="nil"/>
            </w:tcBorders>
            <w:noWrap/>
            <w:vAlign w:val="bottom"/>
            <w:hideMark/>
          </w:tcPr>
          <w:p w14:paraId="504927BC"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NC</w:t>
            </w:r>
          </w:p>
        </w:tc>
        <w:tc>
          <w:tcPr>
            <w:tcW w:w="3732" w:type="dxa"/>
            <w:tcBorders>
              <w:top w:val="nil"/>
              <w:left w:val="nil"/>
              <w:bottom w:val="nil"/>
              <w:right w:val="nil"/>
            </w:tcBorders>
            <w:noWrap/>
            <w:vAlign w:val="bottom"/>
            <w:hideMark/>
          </w:tcPr>
          <w:p w14:paraId="2186461E"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2.83a</w:t>
            </w:r>
          </w:p>
        </w:tc>
        <w:tc>
          <w:tcPr>
            <w:tcW w:w="1927" w:type="dxa"/>
            <w:tcBorders>
              <w:top w:val="nil"/>
              <w:left w:val="nil"/>
              <w:bottom w:val="nil"/>
              <w:right w:val="nil"/>
            </w:tcBorders>
            <w:noWrap/>
            <w:vAlign w:val="bottom"/>
            <w:hideMark/>
          </w:tcPr>
          <w:p w14:paraId="373CB92D"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47.8a</w:t>
            </w:r>
          </w:p>
        </w:tc>
      </w:tr>
      <w:tr w:rsidR="008359A4" w:rsidRPr="008359A4" w14:paraId="03BB6FEA" w14:textId="77777777" w:rsidTr="00960EA8">
        <w:trPr>
          <w:trHeight w:val="449"/>
        </w:trPr>
        <w:tc>
          <w:tcPr>
            <w:tcW w:w="4256" w:type="dxa"/>
            <w:tcBorders>
              <w:top w:val="nil"/>
              <w:left w:val="nil"/>
              <w:bottom w:val="nil"/>
              <w:right w:val="nil"/>
            </w:tcBorders>
            <w:noWrap/>
            <w:vAlign w:val="bottom"/>
            <w:hideMark/>
          </w:tcPr>
          <w:p w14:paraId="13804210"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300 kg</w:t>
            </w:r>
            <w:r w:rsidRPr="008359A4">
              <w:rPr>
                <w:rFonts w:ascii="Times New Roman" w:eastAsia="Times New Roman" w:hAnsi="Times New Roman" w:cs="Times New Roman"/>
                <w:sz w:val="24"/>
                <w:szCs w:val="24"/>
                <w:vertAlign w:val="superscript"/>
                <w:lang w:eastAsia="en-GB"/>
              </w:rPr>
              <w:t>-1</w:t>
            </w:r>
          </w:p>
        </w:tc>
        <w:tc>
          <w:tcPr>
            <w:tcW w:w="3732" w:type="dxa"/>
            <w:tcBorders>
              <w:top w:val="nil"/>
              <w:left w:val="nil"/>
              <w:bottom w:val="nil"/>
              <w:right w:val="nil"/>
            </w:tcBorders>
            <w:noWrap/>
            <w:vAlign w:val="bottom"/>
            <w:hideMark/>
          </w:tcPr>
          <w:p w14:paraId="3A731097"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1.89ab</w:t>
            </w:r>
          </w:p>
        </w:tc>
        <w:tc>
          <w:tcPr>
            <w:tcW w:w="1927" w:type="dxa"/>
            <w:tcBorders>
              <w:top w:val="nil"/>
              <w:left w:val="nil"/>
              <w:bottom w:val="nil"/>
              <w:right w:val="nil"/>
            </w:tcBorders>
            <w:noWrap/>
            <w:vAlign w:val="bottom"/>
            <w:hideMark/>
          </w:tcPr>
          <w:p w14:paraId="6B505435"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43.0a</w:t>
            </w:r>
          </w:p>
        </w:tc>
      </w:tr>
      <w:tr w:rsidR="008359A4" w:rsidRPr="008359A4" w14:paraId="128F551E" w14:textId="77777777" w:rsidTr="00960EA8">
        <w:trPr>
          <w:trHeight w:val="449"/>
        </w:trPr>
        <w:tc>
          <w:tcPr>
            <w:tcW w:w="4256" w:type="dxa"/>
            <w:tcBorders>
              <w:top w:val="nil"/>
              <w:left w:val="nil"/>
              <w:bottom w:val="nil"/>
              <w:right w:val="nil"/>
            </w:tcBorders>
            <w:noWrap/>
            <w:vAlign w:val="bottom"/>
            <w:hideMark/>
          </w:tcPr>
          <w:p w14:paraId="48C124D2"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600 kg</w:t>
            </w:r>
            <w:r w:rsidRPr="008359A4">
              <w:rPr>
                <w:rFonts w:ascii="Times New Roman" w:eastAsia="Times New Roman" w:hAnsi="Times New Roman" w:cs="Times New Roman"/>
                <w:sz w:val="24"/>
                <w:szCs w:val="24"/>
                <w:vertAlign w:val="superscript"/>
                <w:lang w:eastAsia="en-GB"/>
              </w:rPr>
              <w:t>-1</w:t>
            </w:r>
          </w:p>
        </w:tc>
        <w:tc>
          <w:tcPr>
            <w:tcW w:w="3732" w:type="dxa"/>
            <w:tcBorders>
              <w:top w:val="nil"/>
              <w:left w:val="nil"/>
              <w:bottom w:val="nil"/>
              <w:right w:val="nil"/>
            </w:tcBorders>
            <w:noWrap/>
            <w:vAlign w:val="bottom"/>
            <w:hideMark/>
          </w:tcPr>
          <w:p w14:paraId="34AE6AB3"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1.67b</w:t>
            </w:r>
          </w:p>
        </w:tc>
        <w:tc>
          <w:tcPr>
            <w:tcW w:w="1927" w:type="dxa"/>
            <w:tcBorders>
              <w:top w:val="nil"/>
              <w:left w:val="nil"/>
              <w:bottom w:val="nil"/>
              <w:right w:val="nil"/>
            </w:tcBorders>
            <w:noWrap/>
            <w:vAlign w:val="bottom"/>
            <w:hideMark/>
          </w:tcPr>
          <w:p w14:paraId="224029C6"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38.2a</w:t>
            </w:r>
          </w:p>
        </w:tc>
      </w:tr>
      <w:tr w:rsidR="008359A4" w:rsidRPr="008359A4" w14:paraId="419CAED9" w14:textId="77777777" w:rsidTr="00960EA8">
        <w:trPr>
          <w:trHeight w:val="449"/>
        </w:trPr>
        <w:tc>
          <w:tcPr>
            <w:tcW w:w="7988" w:type="dxa"/>
            <w:gridSpan w:val="2"/>
            <w:tcBorders>
              <w:top w:val="nil"/>
              <w:left w:val="nil"/>
              <w:bottom w:val="nil"/>
              <w:right w:val="nil"/>
            </w:tcBorders>
            <w:noWrap/>
            <w:vAlign w:val="bottom"/>
            <w:hideMark/>
          </w:tcPr>
          <w:p w14:paraId="1FC11E9E"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Interaction</w:t>
            </w:r>
          </w:p>
        </w:tc>
        <w:tc>
          <w:tcPr>
            <w:tcW w:w="1927" w:type="dxa"/>
            <w:tcBorders>
              <w:top w:val="nil"/>
              <w:left w:val="nil"/>
              <w:bottom w:val="nil"/>
              <w:right w:val="nil"/>
            </w:tcBorders>
            <w:noWrap/>
            <w:vAlign w:val="bottom"/>
            <w:hideMark/>
          </w:tcPr>
          <w:p w14:paraId="4EC04826"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p>
        </w:tc>
      </w:tr>
      <w:tr w:rsidR="008359A4" w:rsidRPr="008359A4" w14:paraId="547483CA" w14:textId="77777777" w:rsidTr="00960EA8">
        <w:trPr>
          <w:trHeight w:val="449"/>
        </w:trPr>
        <w:tc>
          <w:tcPr>
            <w:tcW w:w="4256" w:type="dxa"/>
            <w:tcBorders>
              <w:top w:val="nil"/>
              <w:left w:val="nil"/>
              <w:bottom w:val="nil"/>
              <w:right w:val="nil"/>
            </w:tcBorders>
            <w:noWrap/>
            <w:vAlign w:val="bottom"/>
            <w:hideMark/>
          </w:tcPr>
          <w:p w14:paraId="32EC9AE4"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CD * TRI</w:t>
            </w:r>
          </w:p>
        </w:tc>
        <w:tc>
          <w:tcPr>
            <w:tcW w:w="3732" w:type="dxa"/>
            <w:tcBorders>
              <w:top w:val="nil"/>
              <w:left w:val="nil"/>
              <w:bottom w:val="nil"/>
              <w:right w:val="nil"/>
            </w:tcBorders>
            <w:noWrap/>
            <w:vAlign w:val="bottom"/>
            <w:hideMark/>
          </w:tcPr>
          <w:p w14:paraId="39FEF16C"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ns</w:t>
            </w:r>
          </w:p>
        </w:tc>
        <w:tc>
          <w:tcPr>
            <w:tcW w:w="1927" w:type="dxa"/>
            <w:tcBorders>
              <w:top w:val="nil"/>
              <w:left w:val="nil"/>
              <w:bottom w:val="nil"/>
              <w:right w:val="nil"/>
            </w:tcBorders>
            <w:noWrap/>
            <w:vAlign w:val="bottom"/>
            <w:hideMark/>
          </w:tcPr>
          <w:p w14:paraId="048098DA"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ns</w:t>
            </w:r>
          </w:p>
        </w:tc>
      </w:tr>
      <w:tr w:rsidR="008359A4" w:rsidRPr="008359A4" w14:paraId="414E8422" w14:textId="77777777" w:rsidTr="00960EA8">
        <w:trPr>
          <w:trHeight w:val="449"/>
        </w:trPr>
        <w:tc>
          <w:tcPr>
            <w:tcW w:w="4256" w:type="dxa"/>
            <w:tcBorders>
              <w:top w:val="nil"/>
              <w:left w:val="nil"/>
              <w:bottom w:val="nil"/>
              <w:right w:val="nil"/>
            </w:tcBorders>
            <w:noWrap/>
            <w:vAlign w:val="bottom"/>
            <w:hideMark/>
          </w:tcPr>
          <w:p w14:paraId="14F0B6C0"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CD *Zn</w:t>
            </w:r>
          </w:p>
        </w:tc>
        <w:tc>
          <w:tcPr>
            <w:tcW w:w="3732" w:type="dxa"/>
            <w:tcBorders>
              <w:top w:val="nil"/>
              <w:left w:val="nil"/>
              <w:bottom w:val="nil"/>
              <w:right w:val="nil"/>
            </w:tcBorders>
            <w:noWrap/>
            <w:vAlign w:val="bottom"/>
            <w:hideMark/>
          </w:tcPr>
          <w:p w14:paraId="719F9979"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1.51*</w:t>
            </w:r>
          </w:p>
        </w:tc>
        <w:tc>
          <w:tcPr>
            <w:tcW w:w="1927" w:type="dxa"/>
            <w:tcBorders>
              <w:top w:val="nil"/>
              <w:left w:val="nil"/>
              <w:bottom w:val="nil"/>
              <w:right w:val="nil"/>
            </w:tcBorders>
            <w:noWrap/>
            <w:vAlign w:val="bottom"/>
            <w:hideMark/>
          </w:tcPr>
          <w:p w14:paraId="12CF99DE"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18.33*</w:t>
            </w:r>
          </w:p>
        </w:tc>
      </w:tr>
      <w:tr w:rsidR="008359A4" w:rsidRPr="008359A4" w14:paraId="24DB516A" w14:textId="77777777" w:rsidTr="00960EA8">
        <w:trPr>
          <w:trHeight w:val="142"/>
        </w:trPr>
        <w:tc>
          <w:tcPr>
            <w:tcW w:w="4256" w:type="dxa"/>
            <w:tcBorders>
              <w:top w:val="nil"/>
              <w:left w:val="nil"/>
              <w:right w:val="nil"/>
            </w:tcBorders>
            <w:noWrap/>
            <w:vAlign w:val="bottom"/>
            <w:hideMark/>
          </w:tcPr>
          <w:p w14:paraId="7C2FE5D0"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Tri * Zn</w:t>
            </w:r>
          </w:p>
        </w:tc>
        <w:tc>
          <w:tcPr>
            <w:tcW w:w="3732" w:type="dxa"/>
            <w:tcBorders>
              <w:top w:val="nil"/>
              <w:left w:val="nil"/>
              <w:right w:val="nil"/>
            </w:tcBorders>
            <w:noWrap/>
            <w:vAlign w:val="bottom"/>
            <w:hideMark/>
          </w:tcPr>
          <w:p w14:paraId="5490581E"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1.85*</w:t>
            </w:r>
          </w:p>
        </w:tc>
        <w:tc>
          <w:tcPr>
            <w:tcW w:w="1927" w:type="dxa"/>
            <w:tcBorders>
              <w:top w:val="nil"/>
              <w:left w:val="nil"/>
              <w:right w:val="nil"/>
            </w:tcBorders>
            <w:noWrap/>
            <w:vAlign w:val="bottom"/>
            <w:hideMark/>
          </w:tcPr>
          <w:p w14:paraId="409164F8"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22.45*</w:t>
            </w:r>
          </w:p>
        </w:tc>
      </w:tr>
      <w:tr w:rsidR="008359A4" w:rsidRPr="008359A4" w14:paraId="147F10B9" w14:textId="77777777" w:rsidTr="00960EA8">
        <w:trPr>
          <w:trHeight w:val="142"/>
        </w:trPr>
        <w:tc>
          <w:tcPr>
            <w:tcW w:w="4256" w:type="dxa"/>
            <w:tcBorders>
              <w:top w:val="nil"/>
              <w:left w:val="nil"/>
              <w:bottom w:val="single" w:sz="4" w:space="0" w:color="auto"/>
              <w:right w:val="nil"/>
            </w:tcBorders>
            <w:noWrap/>
            <w:vAlign w:val="bottom"/>
          </w:tcPr>
          <w:p w14:paraId="0CCF28C0"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CD * Tri * Zn</w:t>
            </w:r>
          </w:p>
        </w:tc>
        <w:tc>
          <w:tcPr>
            <w:tcW w:w="3732" w:type="dxa"/>
            <w:tcBorders>
              <w:top w:val="nil"/>
              <w:left w:val="nil"/>
              <w:bottom w:val="single" w:sz="4" w:space="0" w:color="auto"/>
              <w:right w:val="nil"/>
            </w:tcBorders>
            <w:noWrap/>
            <w:vAlign w:val="bottom"/>
          </w:tcPr>
          <w:p w14:paraId="025B0E0B"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Ns</w:t>
            </w:r>
          </w:p>
        </w:tc>
        <w:tc>
          <w:tcPr>
            <w:tcW w:w="1927" w:type="dxa"/>
            <w:tcBorders>
              <w:top w:val="nil"/>
              <w:left w:val="nil"/>
              <w:bottom w:val="single" w:sz="4" w:space="0" w:color="auto"/>
              <w:right w:val="nil"/>
            </w:tcBorders>
            <w:noWrap/>
            <w:vAlign w:val="bottom"/>
          </w:tcPr>
          <w:p w14:paraId="7A3669A0"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ns</w:t>
            </w:r>
          </w:p>
        </w:tc>
      </w:tr>
    </w:tbl>
    <w:p w14:paraId="69B13B7B" w14:textId="77777777" w:rsidR="008359A4" w:rsidRPr="008359A4" w:rsidRDefault="008359A4" w:rsidP="008359A4">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Means with the same letter(s) within the same column are not significantly different at p ≤ 0.05; ns: not significant</w:t>
      </w:r>
    </w:p>
    <w:p w14:paraId="4F43D951" w14:textId="77777777" w:rsidR="008359A4" w:rsidRPr="008359A4" w:rsidRDefault="008359A4" w:rsidP="003834DE">
      <w:pPr>
        <w:spacing w:line="276" w:lineRule="auto"/>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KEY</w:t>
      </w:r>
      <w:r w:rsidRPr="008359A4">
        <w:rPr>
          <w:rFonts w:ascii="Times New Roman" w:eastAsia="Times New Roman" w:hAnsi="Times New Roman" w:cs="Times New Roman"/>
          <w:sz w:val="24"/>
          <w:szCs w:val="24"/>
          <w:lang w:eastAsia="en-GB"/>
        </w:rPr>
        <w:t xml:space="preserve"> :</w:t>
      </w:r>
      <w:proofErr w:type="gramEnd"/>
      <w:r w:rsidRPr="008359A4">
        <w:rPr>
          <w:rFonts w:ascii="Times New Roman" w:eastAsia="Times New Roman" w:hAnsi="Times New Roman" w:cs="Times New Roman"/>
          <w:sz w:val="24"/>
          <w:szCs w:val="24"/>
          <w:lang w:eastAsia="en-GB"/>
        </w:rPr>
        <w:t xml:space="preserve"> </w:t>
      </w:r>
    </w:p>
    <w:p w14:paraId="78F4C706" w14:textId="77777777" w:rsidR="008359A4" w:rsidRPr="008359A4" w:rsidRDefault="008359A4" w:rsidP="003834DE">
      <w:pPr>
        <w:spacing w:line="276" w:lineRule="auto"/>
        <w:rPr>
          <w:rFonts w:ascii="Times New Roman" w:eastAsia="Times New Roman" w:hAnsi="Times New Roman" w:cs="Times New Roman"/>
          <w:sz w:val="24"/>
          <w:szCs w:val="24"/>
          <w:lang w:eastAsia="en-GB"/>
        </w:rPr>
      </w:pPr>
      <w:proofErr w:type="gramStart"/>
      <w:r w:rsidRPr="008359A4">
        <w:rPr>
          <w:rFonts w:ascii="Times New Roman" w:eastAsia="Times New Roman" w:hAnsi="Times New Roman" w:cs="Times New Roman"/>
          <w:sz w:val="24"/>
          <w:szCs w:val="24"/>
          <w:lang w:eastAsia="en-GB"/>
        </w:rPr>
        <w:t>NA :</w:t>
      </w:r>
      <w:proofErr w:type="gramEnd"/>
      <w:r w:rsidRPr="008359A4">
        <w:rPr>
          <w:rFonts w:ascii="Times New Roman" w:eastAsia="Times New Roman" w:hAnsi="Times New Roman" w:cs="Times New Roman"/>
          <w:sz w:val="24"/>
          <w:szCs w:val="24"/>
          <w:lang w:eastAsia="en-GB"/>
        </w:rPr>
        <w:t xml:space="preserve"> No amendment</w:t>
      </w:r>
    </w:p>
    <w:p w14:paraId="61841FC6" w14:textId="77777777" w:rsidR="008359A4" w:rsidRPr="008359A4" w:rsidRDefault="008359A4" w:rsidP="003834DE">
      <w:pPr>
        <w:spacing w:line="276" w:lineRule="auto"/>
        <w:rPr>
          <w:rFonts w:ascii="Times New Roman" w:eastAsia="Times New Roman" w:hAnsi="Times New Roman" w:cs="Times New Roman"/>
          <w:sz w:val="24"/>
          <w:szCs w:val="24"/>
          <w:lang w:eastAsia="en-GB"/>
        </w:rPr>
      </w:pPr>
      <w:proofErr w:type="gramStart"/>
      <w:r w:rsidRPr="008359A4">
        <w:rPr>
          <w:rFonts w:ascii="Times New Roman" w:eastAsia="Times New Roman" w:hAnsi="Times New Roman" w:cs="Times New Roman"/>
          <w:sz w:val="24"/>
          <w:szCs w:val="24"/>
          <w:lang w:eastAsia="en-GB"/>
        </w:rPr>
        <w:t>NI :</w:t>
      </w:r>
      <w:proofErr w:type="gramEnd"/>
      <w:r w:rsidRPr="008359A4">
        <w:rPr>
          <w:rFonts w:ascii="Times New Roman" w:eastAsia="Times New Roman" w:hAnsi="Times New Roman" w:cs="Times New Roman"/>
          <w:sz w:val="24"/>
          <w:szCs w:val="24"/>
          <w:lang w:eastAsia="en-GB"/>
        </w:rPr>
        <w:t xml:space="preserve"> No inoculation</w:t>
      </w:r>
    </w:p>
    <w:p w14:paraId="24C3CCAB" w14:textId="77777777" w:rsidR="008359A4" w:rsidRPr="008359A4" w:rsidRDefault="008359A4" w:rsidP="003834DE">
      <w:pPr>
        <w:spacing w:line="276" w:lineRule="auto"/>
        <w:rPr>
          <w:rFonts w:ascii="Times New Roman" w:eastAsia="Times New Roman" w:hAnsi="Times New Roman" w:cs="Times New Roman"/>
          <w:sz w:val="24"/>
          <w:szCs w:val="24"/>
          <w:lang w:eastAsia="en-GB"/>
        </w:rPr>
      </w:pPr>
      <w:proofErr w:type="gramStart"/>
      <w:r w:rsidRPr="008359A4">
        <w:rPr>
          <w:rFonts w:ascii="Times New Roman" w:eastAsia="Times New Roman" w:hAnsi="Times New Roman" w:cs="Times New Roman"/>
          <w:sz w:val="24"/>
          <w:szCs w:val="24"/>
          <w:lang w:eastAsia="en-GB"/>
        </w:rPr>
        <w:t>CD :</w:t>
      </w:r>
      <w:proofErr w:type="gramEnd"/>
      <w:r w:rsidRPr="008359A4">
        <w:rPr>
          <w:rFonts w:ascii="Times New Roman" w:eastAsia="Times New Roman" w:hAnsi="Times New Roman" w:cs="Times New Roman"/>
          <w:sz w:val="24"/>
          <w:szCs w:val="24"/>
          <w:lang w:eastAsia="en-GB"/>
        </w:rPr>
        <w:t xml:space="preserve"> Cattle dung</w:t>
      </w:r>
    </w:p>
    <w:p w14:paraId="068F7884" w14:textId="77777777" w:rsidR="008359A4" w:rsidRPr="008359A4" w:rsidRDefault="008359A4" w:rsidP="003834DE">
      <w:pPr>
        <w:spacing w:line="276" w:lineRule="auto"/>
        <w:rPr>
          <w:rFonts w:ascii="Times New Roman" w:eastAsia="Times New Roman" w:hAnsi="Times New Roman" w:cs="Times New Roman"/>
          <w:sz w:val="24"/>
          <w:szCs w:val="24"/>
          <w:lang w:eastAsia="en-GB"/>
        </w:rPr>
      </w:pPr>
      <w:proofErr w:type="gramStart"/>
      <w:r w:rsidRPr="008359A4">
        <w:rPr>
          <w:rFonts w:ascii="Times New Roman" w:eastAsia="Times New Roman" w:hAnsi="Times New Roman" w:cs="Times New Roman"/>
          <w:sz w:val="24"/>
          <w:szCs w:val="24"/>
          <w:lang w:eastAsia="en-GB"/>
        </w:rPr>
        <w:t>Tri :</w:t>
      </w:r>
      <w:proofErr w:type="gramEnd"/>
      <w:r w:rsidRPr="008359A4">
        <w:rPr>
          <w:rFonts w:ascii="Times New Roman" w:eastAsia="Times New Roman" w:hAnsi="Times New Roman" w:cs="Times New Roman"/>
          <w:sz w:val="24"/>
          <w:szCs w:val="24"/>
          <w:lang w:eastAsia="en-GB"/>
        </w:rPr>
        <w:t xml:space="preserve"> </w:t>
      </w:r>
      <w:r w:rsidRPr="008359A4">
        <w:rPr>
          <w:rFonts w:ascii="Times New Roman" w:eastAsia="Times New Roman" w:hAnsi="Times New Roman" w:cs="Times New Roman"/>
          <w:i/>
          <w:sz w:val="24"/>
          <w:szCs w:val="24"/>
          <w:lang w:eastAsia="en-GB"/>
        </w:rPr>
        <w:t>Trichoderma</w:t>
      </w:r>
    </w:p>
    <w:p w14:paraId="490F22DD" w14:textId="77777777" w:rsidR="008359A4" w:rsidRPr="008359A4" w:rsidRDefault="008359A4" w:rsidP="003834DE">
      <w:pPr>
        <w:spacing w:line="276" w:lineRule="auto"/>
        <w:rPr>
          <w:rFonts w:ascii="Times New Roman" w:eastAsia="Times New Roman" w:hAnsi="Times New Roman" w:cs="Times New Roman"/>
          <w:sz w:val="24"/>
          <w:szCs w:val="24"/>
          <w:lang w:eastAsia="en-GB"/>
        </w:rPr>
      </w:pPr>
      <w:proofErr w:type="gramStart"/>
      <w:r w:rsidRPr="008359A4">
        <w:rPr>
          <w:rFonts w:ascii="Times New Roman" w:eastAsia="Times New Roman" w:hAnsi="Times New Roman" w:cs="Times New Roman"/>
          <w:sz w:val="24"/>
          <w:szCs w:val="24"/>
          <w:lang w:eastAsia="en-GB"/>
        </w:rPr>
        <w:t>ZN :</w:t>
      </w:r>
      <w:proofErr w:type="gramEnd"/>
      <w:r w:rsidRPr="008359A4">
        <w:rPr>
          <w:rFonts w:ascii="Times New Roman" w:eastAsia="Times New Roman" w:hAnsi="Times New Roman" w:cs="Times New Roman"/>
          <w:sz w:val="24"/>
          <w:szCs w:val="24"/>
          <w:lang w:eastAsia="en-GB"/>
        </w:rPr>
        <w:t xml:space="preserve"> Zinc</w:t>
      </w:r>
    </w:p>
    <w:p w14:paraId="64B959FD" w14:textId="77777777" w:rsidR="008359A4" w:rsidRPr="008359A4" w:rsidRDefault="008359A4" w:rsidP="003834DE">
      <w:pPr>
        <w:spacing w:line="276" w:lineRule="auto"/>
        <w:rPr>
          <w:rFonts w:ascii="Times New Roman" w:eastAsia="Times New Roman" w:hAnsi="Times New Roman" w:cs="Times New Roman"/>
          <w:sz w:val="24"/>
          <w:szCs w:val="24"/>
          <w:lang w:eastAsia="en-GB"/>
        </w:rPr>
      </w:pPr>
      <w:proofErr w:type="gramStart"/>
      <w:r w:rsidRPr="008359A4">
        <w:rPr>
          <w:rFonts w:ascii="Times New Roman" w:eastAsia="Times New Roman" w:hAnsi="Times New Roman" w:cs="Times New Roman"/>
          <w:sz w:val="24"/>
          <w:szCs w:val="24"/>
          <w:lang w:eastAsia="en-GB"/>
        </w:rPr>
        <w:t>TH :</w:t>
      </w:r>
      <w:proofErr w:type="gramEnd"/>
      <w:r w:rsidRPr="008359A4">
        <w:rPr>
          <w:rFonts w:ascii="Times New Roman" w:eastAsia="Times New Roman" w:hAnsi="Times New Roman" w:cs="Times New Roman"/>
          <w:sz w:val="24"/>
          <w:szCs w:val="24"/>
          <w:lang w:eastAsia="en-GB"/>
        </w:rPr>
        <w:t xml:space="preserve"> </w:t>
      </w:r>
      <w:r w:rsidRPr="008359A4">
        <w:rPr>
          <w:rFonts w:ascii="Times New Roman" w:eastAsia="Times New Roman" w:hAnsi="Times New Roman" w:cs="Times New Roman"/>
          <w:i/>
          <w:sz w:val="24"/>
          <w:szCs w:val="24"/>
          <w:lang w:eastAsia="en-GB"/>
        </w:rPr>
        <w:t xml:space="preserve">Trichoderma </w:t>
      </w:r>
      <w:proofErr w:type="spellStart"/>
      <w:r w:rsidRPr="008359A4">
        <w:rPr>
          <w:rFonts w:ascii="Times New Roman" w:eastAsia="Times New Roman" w:hAnsi="Times New Roman" w:cs="Times New Roman"/>
          <w:i/>
          <w:sz w:val="24"/>
          <w:szCs w:val="24"/>
          <w:lang w:eastAsia="en-GB"/>
        </w:rPr>
        <w:t>harzianum</w:t>
      </w:r>
      <w:proofErr w:type="spellEnd"/>
    </w:p>
    <w:p w14:paraId="35BE39B8" w14:textId="77777777" w:rsidR="008359A4" w:rsidRPr="008359A4" w:rsidRDefault="008359A4" w:rsidP="003834DE">
      <w:pPr>
        <w:spacing w:line="276"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lastRenderedPageBreak/>
        <w:t xml:space="preserve">TA: </w:t>
      </w:r>
      <w:r w:rsidRPr="008359A4">
        <w:rPr>
          <w:rFonts w:ascii="Times New Roman" w:eastAsia="Times New Roman" w:hAnsi="Times New Roman" w:cs="Times New Roman"/>
          <w:i/>
          <w:sz w:val="24"/>
          <w:szCs w:val="24"/>
          <w:lang w:eastAsia="en-GB"/>
        </w:rPr>
        <w:t xml:space="preserve">Trichoderma </w:t>
      </w:r>
      <w:proofErr w:type="spellStart"/>
      <w:r w:rsidRPr="008359A4">
        <w:rPr>
          <w:rFonts w:ascii="Times New Roman" w:eastAsia="Times New Roman" w:hAnsi="Times New Roman" w:cs="Times New Roman"/>
          <w:i/>
          <w:sz w:val="24"/>
          <w:szCs w:val="24"/>
          <w:lang w:eastAsia="en-GB"/>
        </w:rPr>
        <w:t>asperellum</w:t>
      </w:r>
      <w:proofErr w:type="spellEnd"/>
    </w:p>
    <w:p w14:paraId="5DB91684" w14:textId="77777777" w:rsidR="0002066C" w:rsidRDefault="0002066C" w:rsidP="003E75D5">
      <w:pPr>
        <w:rPr>
          <w:rFonts w:ascii="Times New Roman" w:hAnsi="Times New Roman" w:cs="Times New Roman"/>
          <w:sz w:val="24"/>
          <w:szCs w:val="24"/>
        </w:rPr>
      </w:pPr>
    </w:p>
    <w:p w14:paraId="20A1BB85" w14:textId="77777777" w:rsidR="008F7FDE" w:rsidRPr="008F7FDE" w:rsidRDefault="008F7FDE" w:rsidP="008F7FDE">
      <w:pPr>
        <w:spacing w:after="0" w:line="360" w:lineRule="auto"/>
        <w:jc w:val="both"/>
        <w:rPr>
          <w:rFonts w:ascii="Times New Roman" w:eastAsia="Times New Roman" w:hAnsi="Times New Roman" w:cs="Times New Roman"/>
          <w:b/>
          <w:sz w:val="24"/>
          <w:szCs w:val="24"/>
          <w:lang w:eastAsia="en-GB"/>
        </w:rPr>
      </w:pPr>
      <w:r w:rsidRPr="008F7FDE">
        <w:rPr>
          <w:rFonts w:ascii="Times New Roman" w:eastAsia="Times New Roman" w:hAnsi="Times New Roman" w:cs="Times New Roman"/>
          <w:b/>
          <w:sz w:val="24"/>
          <w:szCs w:val="24"/>
          <w:lang w:eastAsia="en-GB"/>
        </w:rPr>
        <w:t xml:space="preserve">Effect of Interaction between </w:t>
      </w:r>
      <w:r w:rsidRPr="008F7FDE">
        <w:rPr>
          <w:rFonts w:ascii="Times New Roman" w:eastAsia="Times New Roman" w:hAnsi="Times New Roman" w:cs="Times New Roman"/>
          <w:b/>
          <w:i/>
          <w:sz w:val="24"/>
          <w:szCs w:val="24"/>
          <w:lang w:eastAsia="en-GB"/>
        </w:rPr>
        <w:t>Trichoderma</w:t>
      </w:r>
      <w:r w:rsidRPr="008F7FDE">
        <w:rPr>
          <w:rFonts w:ascii="Times New Roman" w:eastAsia="Times New Roman" w:hAnsi="Times New Roman" w:cs="Times New Roman"/>
          <w:b/>
          <w:sz w:val="24"/>
          <w:szCs w:val="24"/>
          <w:lang w:eastAsia="en-GB"/>
        </w:rPr>
        <w:t xml:space="preserve"> Inoculation and Cattle Dung on Number of Nodules and Percentage of Nitrogen Fixation in Zinc Contaminated Soil</w:t>
      </w:r>
    </w:p>
    <w:p w14:paraId="77A39090" w14:textId="77777777" w:rsidR="008F7FDE" w:rsidRPr="008F7FDE" w:rsidRDefault="008F7FDE" w:rsidP="008F7FDE">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sz w:val="24"/>
          <w:szCs w:val="24"/>
          <w:lang w:eastAsia="en-GB"/>
        </w:rPr>
        <w:t xml:space="preserve">The effect of </w:t>
      </w:r>
      <w:r w:rsidRPr="008F7FDE">
        <w:rPr>
          <w:rFonts w:ascii="Times New Roman" w:eastAsia="Times New Roman" w:hAnsi="Times New Roman" w:cs="Times New Roman"/>
          <w:i/>
          <w:sz w:val="24"/>
          <w:szCs w:val="24"/>
          <w:lang w:eastAsia="en-GB"/>
        </w:rPr>
        <w:t>Trichoderma</w:t>
      </w:r>
      <w:r w:rsidRPr="008F7FDE">
        <w:rPr>
          <w:rFonts w:ascii="Times New Roman" w:eastAsia="Times New Roman" w:hAnsi="Times New Roman" w:cs="Times New Roman"/>
          <w:sz w:val="24"/>
          <w:szCs w:val="24"/>
          <w:lang w:eastAsia="en-GB"/>
        </w:rPr>
        <w:t xml:space="preserve"> inoculation and cattle manure application on number of nodules and percentage of nitrogen fixation in zinc contaminated soil is presented in the Table. Treatment response on percentage of nitrogen fixation was evident at the point of sampling. Soil treated with </w:t>
      </w:r>
      <w:r w:rsidRPr="008F7FDE">
        <w:rPr>
          <w:rFonts w:ascii="Times New Roman" w:eastAsia="Times New Roman" w:hAnsi="Times New Roman" w:cs="Times New Roman"/>
          <w:color w:val="000000"/>
          <w:sz w:val="24"/>
          <w:szCs w:val="24"/>
          <w:lang w:eastAsia="en-GB"/>
        </w:rPr>
        <w:t xml:space="preserve">TA + CD + NC recorded the highest (61.7 %) nitrogen fixed percentage followed by TH + CD +NC (54.5 %) while soil treated with NI + 600 Zn recorded the least (24.7%) nitrogen fixed. </w:t>
      </w:r>
    </w:p>
    <w:p w14:paraId="58EDEDCE" w14:textId="77777777" w:rsidR="008F7FDE" w:rsidRPr="008F7FDE" w:rsidRDefault="008F7FDE" w:rsidP="008F7FDE">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sz w:val="24"/>
          <w:szCs w:val="24"/>
          <w:lang w:eastAsia="en-GB"/>
        </w:rPr>
        <w:t xml:space="preserve">Soil treated with </w:t>
      </w:r>
      <w:r w:rsidRPr="008F7FDE">
        <w:rPr>
          <w:rFonts w:ascii="Times New Roman" w:eastAsia="Times New Roman" w:hAnsi="Times New Roman" w:cs="Times New Roman"/>
          <w:color w:val="000000"/>
          <w:sz w:val="24"/>
          <w:szCs w:val="24"/>
          <w:lang w:eastAsia="en-GB"/>
        </w:rPr>
        <w:t xml:space="preserve">TA + CD + NC recorded significantly higher nitrogen fixation percent than all other treatments except with TH + CD +NC treated soil, </w:t>
      </w:r>
      <w:proofErr w:type="gramStart"/>
      <w:r w:rsidRPr="008F7FDE">
        <w:rPr>
          <w:rFonts w:ascii="Times New Roman" w:eastAsia="Times New Roman" w:hAnsi="Times New Roman" w:cs="Times New Roman"/>
          <w:color w:val="000000"/>
          <w:sz w:val="24"/>
          <w:szCs w:val="24"/>
          <w:lang w:eastAsia="en-GB"/>
        </w:rPr>
        <w:t>Similarly</w:t>
      </w:r>
      <w:proofErr w:type="gramEnd"/>
      <w:r w:rsidRPr="008F7FDE">
        <w:rPr>
          <w:rFonts w:ascii="Times New Roman" w:eastAsia="Times New Roman" w:hAnsi="Times New Roman" w:cs="Times New Roman"/>
          <w:color w:val="000000"/>
          <w:sz w:val="24"/>
          <w:szCs w:val="24"/>
          <w:lang w:eastAsia="en-GB"/>
        </w:rPr>
        <w:t xml:space="preserve"> soil treated with NI + 600Zn was significantly lower than every other treatment in N</w:t>
      </w:r>
      <w:r w:rsidRPr="008F7FDE">
        <w:rPr>
          <w:rFonts w:ascii="Times New Roman" w:eastAsia="Times New Roman" w:hAnsi="Times New Roman" w:cs="Times New Roman"/>
          <w:color w:val="000000"/>
          <w:sz w:val="24"/>
          <w:szCs w:val="24"/>
          <w:vertAlign w:val="subscript"/>
          <w:lang w:eastAsia="en-GB"/>
        </w:rPr>
        <w:t>2</w:t>
      </w:r>
      <w:r w:rsidRPr="008F7FDE">
        <w:rPr>
          <w:rFonts w:ascii="Times New Roman" w:eastAsia="Times New Roman" w:hAnsi="Times New Roman" w:cs="Times New Roman"/>
          <w:color w:val="000000"/>
          <w:sz w:val="24"/>
          <w:szCs w:val="24"/>
          <w:lang w:eastAsia="en-GB"/>
        </w:rPr>
        <w:t>-fixed except NI + 300 Zn, CD + NC, CD + 600 Zn, CD + 300 Zn and NI + NC</w:t>
      </w:r>
    </w:p>
    <w:p w14:paraId="3AC8DDAA"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i/>
          <w:sz w:val="24"/>
          <w:szCs w:val="24"/>
          <w:lang w:eastAsia="en-GB"/>
        </w:rPr>
        <w:t>Trichoderma</w:t>
      </w:r>
      <w:r w:rsidRPr="008F7FDE">
        <w:rPr>
          <w:rFonts w:ascii="Times New Roman" w:eastAsia="Times New Roman" w:hAnsi="Times New Roman" w:cs="Times New Roman"/>
          <w:sz w:val="24"/>
          <w:szCs w:val="24"/>
          <w:lang w:eastAsia="en-GB"/>
        </w:rPr>
        <w:t xml:space="preserve"> inoculation and cattle manure application had significant effect on number of soybean nodules. Number of nodules was higher in soil treated with </w:t>
      </w:r>
      <w:r w:rsidRPr="008F7FDE">
        <w:rPr>
          <w:rFonts w:ascii="Times New Roman" w:eastAsia="Times New Roman" w:hAnsi="Times New Roman" w:cs="Times New Roman"/>
          <w:color w:val="000000"/>
          <w:sz w:val="24"/>
          <w:szCs w:val="24"/>
          <w:lang w:eastAsia="en-GB"/>
        </w:rPr>
        <w:t>TA + CD + NC followed by TH + CD +NC and were observed to be significantly higher than other treatments while soil treated with TH + CD + 300 Zn recorded the least number of nodules</w:t>
      </w:r>
      <w:r>
        <w:rPr>
          <w:rFonts w:ascii="Times New Roman" w:eastAsia="Times New Roman" w:hAnsi="Times New Roman" w:cs="Times New Roman"/>
          <w:color w:val="000000"/>
          <w:sz w:val="24"/>
          <w:szCs w:val="24"/>
          <w:lang w:eastAsia="en-GB"/>
        </w:rPr>
        <w:t>.</w:t>
      </w:r>
    </w:p>
    <w:p w14:paraId="46EC96D4"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7D631535"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5D319C6C"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534AB2F9"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73C0EF31"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4BA52ADA"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1A69D75F"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697819BF"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3F80A41B"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452472FB"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225BD27D"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37A6CDF1"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153769CD" w14:textId="77777777" w:rsidR="008F7FDE" w:rsidRP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09E28962" w14:textId="77777777" w:rsidR="008F7FDE" w:rsidRPr="008F7FDE" w:rsidRDefault="00167596" w:rsidP="00167596">
      <w:pPr>
        <w:spacing w:after="0" w:line="36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 xml:space="preserve">Table 5: </w:t>
      </w:r>
      <w:r w:rsidR="008F7FDE" w:rsidRPr="008F7FDE">
        <w:rPr>
          <w:rFonts w:ascii="Times New Roman" w:eastAsia="Times New Roman" w:hAnsi="Times New Roman" w:cs="Times New Roman"/>
          <w:b/>
          <w:sz w:val="24"/>
          <w:szCs w:val="24"/>
          <w:lang w:eastAsia="en-GB"/>
        </w:rPr>
        <w:t xml:space="preserve">Effect of Interaction between </w:t>
      </w:r>
      <w:r w:rsidR="008F7FDE" w:rsidRPr="008F7FDE">
        <w:rPr>
          <w:rFonts w:ascii="Times New Roman" w:eastAsia="Times New Roman" w:hAnsi="Times New Roman" w:cs="Times New Roman"/>
          <w:b/>
          <w:i/>
          <w:sz w:val="24"/>
          <w:szCs w:val="24"/>
          <w:lang w:eastAsia="en-GB"/>
        </w:rPr>
        <w:t>Trichoderma</w:t>
      </w:r>
      <w:r w:rsidR="008F7FDE" w:rsidRPr="008F7FDE">
        <w:rPr>
          <w:rFonts w:ascii="Times New Roman" w:eastAsia="Times New Roman" w:hAnsi="Times New Roman" w:cs="Times New Roman"/>
          <w:b/>
          <w:sz w:val="24"/>
          <w:szCs w:val="24"/>
          <w:lang w:eastAsia="en-GB"/>
        </w:rPr>
        <w:t xml:space="preserve"> Inoculation and Cattle Dung on Number of Nodules and Percentage of Nitrogen Fixation in Zinc Contaminated Soil</w:t>
      </w:r>
    </w:p>
    <w:tbl>
      <w:tblPr>
        <w:tblW w:w="7934" w:type="dxa"/>
        <w:tblInd w:w="93" w:type="dxa"/>
        <w:tblLook w:val="04A0" w:firstRow="1" w:lastRow="0" w:firstColumn="1" w:lastColumn="0" w:noHBand="0" w:noVBand="1"/>
      </w:tblPr>
      <w:tblGrid>
        <w:gridCol w:w="3684"/>
        <w:gridCol w:w="2125"/>
        <w:gridCol w:w="2125"/>
      </w:tblGrid>
      <w:tr w:rsidR="008F7FDE" w:rsidRPr="008F7FDE" w14:paraId="1D0971D2" w14:textId="77777777" w:rsidTr="00960EA8">
        <w:trPr>
          <w:trHeight w:val="264"/>
        </w:trPr>
        <w:tc>
          <w:tcPr>
            <w:tcW w:w="3684" w:type="dxa"/>
            <w:tcBorders>
              <w:top w:val="single" w:sz="4" w:space="0" w:color="auto"/>
              <w:left w:val="nil"/>
              <w:bottom w:val="single" w:sz="4" w:space="0" w:color="auto"/>
              <w:right w:val="nil"/>
            </w:tcBorders>
            <w:noWrap/>
            <w:vAlign w:val="bottom"/>
            <w:hideMark/>
          </w:tcPr>
          <w:p w14:paraId="52BD3903"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Treatment</w:t>
            </w:r>
          </w:p>
        </w:tc>
        <w:tc>
          <w:tcPr>
            <w:tcW w:w="2125" w:type="dxa"/>
            <w:tcBorders>
              <w:top w:val="single" w:sz="4" w:space="0" w:color="auto"/>
              <w:left w:val="nil"/>
              <w:bottom w:val="single" w:sz="4" w:space="0" w:color="auto"/>
              <w:right w:val="nil"/>
            </w:tcBorders>
            <w:noWrap/>
            <w:vAlign w:val="bottom"/>
            <w:hideMark/>
          </w:tcPr>
          <w:p w14:paraId="4040FBB6"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N</w:t>
            </w:r>
            <w:r w:rsidRPr="008F7FDE">
              <w:rPr>
                <w:rFonts w:ascii="Times New Roman" w:eastAsia="Times New Roman" w:hAnsi="Times New Roman" w:cs="Times New Roman"/>
                <w:color w:val="000000"/>
                <w:sz w:val="24"/>
                <w:szCs w:val="24"/>
                <w:vertAlign w:val="subscript"/>
                <w:lang w:eastAsia="en-GB"/>
              </w:rPr>
              <w:t xml:space="preserve">2 </w:t>
            </w:r>
            <w:r w:rsidRPr="008F7FDE">
              <w:rPr>
                <w:rFonts w:ascii="Times New Roman" w:eastAsia="Times New Roman" w:hAnsi="Times New Roman" w:cs="Times New Roman"/>
                <w:color w:val="000000"/>
                <w:sz w:val="24"/>
                <w:szCs w:val="24"/>
                <w:lang w:eastAsia="en-GB"/>
              </w:rPr>
              <w:t>fixation (%)</w:t>
            </w:r>
          </w:p>
        </w:tc>
        <w:tc>
          <w:tcPr>
            <w:tcW w:w="2125" w:type="dxa"/>
            <w:tcBorders>
              <w:top w:val="single" w:sz="4" w:space="0" w:color="auto"/>
              <w:left w:val="nil"/>
              <w:bottom w:val="single" w:sz="4" w:space="0" w:color="auto"/>
              <w:right w:val="nil"/>
            </w:tcBorders>
            <w:noWrap/>
            <w:vAlign w:val="bottom"/>
            <w:hideMark/>
          </w:tcPr>
          <w:p w14:paraId="180543D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Number of nodules</w:t>
            </w:r>
          </w:p>
        </w:tc>
      </w:tr>
      <w:tr w:rsidR="008F7FDE" w:rsidRPr="008F7FDE" w14:paraId="04A94BAC" w14:textId="77777777" w:rsidTr="00960EA8">
        <w:trPr>
          <w:trHeight w:val="264"/>
        </w:trPr>
        <w:tc>
          <w:tcPr>
            <w:tcW w:w="3684" w:type="dxa"/>
            <w:tcBorders>
              <w:top w:val="nil"/>
              <w:left w:val="nil"/>
              <w:bottom w:val="nil"/>
              <w:right w:val="nil"/>
            </w:tcBorders>
            <w:noWrap/>
            <w:vAlign w:val="bottom"/>
            <w:hideMark/>
          </w:tcPr>
          <w:p w14:paraId="0E60346C"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CD + 300Zn</w:t>
            </w:r>
          </w:p>
        </w:tc>
        <w:tc>
          <w:tcPr>
            <w:tcW w:w="2125" w:type="dxa"/>
            <w:tcBorders>
              <w:top w:val="nil"/>
              <w:left w:val="nil"/>
              <w:bottom w:val="nil"/>
              <w:right w:val="nil"/>
            </w:tcBorders>
            <w:noWrap/>
            <w:vAlign w:val="bottom"/>
            <w:hideMark/>
          </w:tcPr>
          <w:p w14:paraId="1BC7D061"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32cd</w:t>
            </w:r>
          </w:p>
        </w:tc>
        <w:tc>
          <w:tcPr>
            <w:tcW w:w="2125" w:type="dxa"/>
            <w:tcBorders>
              <w:top w:val="nil"/>
              <w:left w:val="nil"/>
              <w:bottom w:val="nil"/>
              <w:right w:val="nil"/>
            </w:tcBorders>
            <w:noWrap/>
            <w:vAlign w:val="bottom"/>
            <w:hideMark/>
          </w:tcPr>
          <w:p w14:paraId="5B91D51B"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1.67de</w:t>
            </w:r>
          </w:p>
        </w:tc>
      </w:tr>
      <w:tr w:rsidR="008F7FDE" w:rsidRPr="008F7FDE" w14:paraId="7DCC23F1" w14:textId="77777777" w:rsidTr="00960EA8">
        <w:trPr>
          <w:trHeight w:val="264"/>
        </w:trPr>
        <w:tc>
          <w:tcPr>
            <w:tcW w:w="3684" w:type="dxa"/>
            <w:tcBorders>
              <w:top w:val="nil"/>
              <w:left w:val="nil"/>
              <w:bottom w:val="nil"/>
              <w:right w:val="nil"/>
            </w:tcBorders>
            <w:noWrap/>
            <w:vAlign w:val="bottom"/>
            <w:hideMark/>
          </w:tcPr>
          <w:p w14:paraId="6DC8B74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CD + 600Zn</w:t>
            </w:r>
          </w:p>
        </w:tc>
        <w:tc>
          <w:tcPr>
            <w:tcW w:w="2125" w:type="dxa"/>
            <w:tcBorders>
              <w:top w:val="nil"/>
              <w:left w:val="nil"/>
              <w:bottom w:val="nil"/>
              <w:right w:val="nil"/>
            </w:tcBorders>
            <w:noWrap/>
            <w:vAlign w:val="bottom"/>
            <w:hideMark/>
          </w:tcPr>
          <w:p w14:paraId="482D49E2"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32.9cd</w:t>
            </w:r>
          </w:p>
        </w:tc>
        <w:tc>
          <w:tcPr>
            <w:tcW w:w="2125" w:type="dxa"/>
            <w:tcBorders>
              <w:top w:val="nil"/>
              <w:left w:val="nil"/>
              <w:bottom w:val="nil"/>
              <w:right w:val="nil"/>
            </w:tcBorders>
            <w:noWrap/>
            <w:vAlign w:val="bottom"/>
            <w:hideMark/>
          </w:tcPr>
          <w:p w14:paraId="0C784A6E"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3bc</w:t>
            </w:r>
          </w:p>
        </w:tc>
      </w:tr>
      <w:tr w:rsidR="008F7FDE" w:rsidRPr="008F7FDE" w14:paraId="2868D12B" w14:textId="77777777" w:rsidTr="00960EA8">
        <w:trPr>
          <w:trHeight w:val="264"/>
        </w:trPr>
        <w:tc>
          <w:tcPr>
            <w:tcW w:w="3684" w:type="dxa"/>
            <w:tcBorders>
              <w:top w:val="nil"/>
              <w:left w:val="nil"/>
              <w:bottom w:val="nil"/>
              <w:right w:val="nil"/>
            </w:tcBorders>
            <w:noWrap/>
            <w:vAlign w:val="bottom"/>
            <w:hideMark/>
          </w:tcPr>
          <w:p w14:paraId="1B8BC76B"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CD + NC</w:t>
            </w:r>
          </w:p>
        </w:tc>
        <w:tc>
          <w:tcPr>
            <w:tcW w:w="2125" w:type="dxa"/>
            <w:tcBorders>
              <w:top w:val="nil"/>
              <w:left w:val="nil"/>
              <w:bottom w:val="nil"/>
              <w:right w:val="nil"/>
            </w:tcBorders>
            <w:noWrap/>
            <w:vAlign w:val="bottom"/>
            <w:hideMark/>
          </w:tcPr>
          <w:p w14:paraId="5C6E18E1"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35.7cd</w:t>
            </w:r>
          </w:p>
        </w:tc>
        <w:tc>
          <w:tcPr>
            <w:tcW w:w="2125" w:type="dxa"/>
            <w:tcBorders>
              <w:top w:val="nil"/>
              <w:left w:val="nil"/>
              <w:bottom w:val="nil"/>
              <w:right w:val="nil"/>
            </w:tcBorders>
            <w:noWrap/>
            <w:vAlign w:val="bottom"/>
            <w:hideMark/>
          </w:tcPr>
          <w:p w14:paraId="06BD54B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2cd</w:t>
            </w:r>
          </w:p>
        </w:tc>
      </w:tr>
      <w:tr w:rsidR="008F7FDE" w:rsidRPr="008F7FDE" w14:paraId="56BEB414" w14:textId="77777777" w:rsidTr="00960EA8">
        <w:trPr>
          <w:trHeight w:val="264"/>
        </w:trPr>
        <w:tc>
          <w:tcPr>
            <w:tcW w:w="3684" w:type="dxa"/>
            <w:tcBorders>
              <w:top w:val="nil"/>
              <w:left w:val="nil"/>
              <w:bottom w:val="nil"/>
              <w:right w:val="nil"/>
            </w:tcBorders>
            <w:noWrap/>
            <w:vAlign w:val="bottom"/>
            <w:hideMark/>
          </w:tcPr>
          <w:p w14:paraId="582D37C9"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NI + 300Zn</w:t>
            </w:r>
          </w:p>
        </w:tc>
        <w:tc>
          <w:tcPr>
            <w:tcW w:w="2125" w:type="dxa"/>
            <w:tcBorders>
              <w:top w:val="nil"/>
              <w:left w:val="nil"/>
              <w:bottom w:val="nil"/>
              <w:right w:val="nil"/>
            </w:tcBorders>
            <w:noWrap/>
            <w:vAlign w:val="bottom"/>
            <w:hideMark/>
          </w:tcPr>
          <w:p w14:paraId="59C1F9B4"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26.5d</w:t>
            </w:r>
          </w:p>
        </w:tc>
        <w:tc>
          <w:tcPr>
            <w:tcW w:w="2125" w:type="dxa"/>
            <w:tcBorders>
              <w:top w:val="nil"/>
              <w:left w:val="nil"/>
              <w:bottom w:val="nil"/>
              <w:right w:val="nil"/>
            </w:tcBorders>
            <w:noWrap/>
            <w:vAlign w:val="bottom"/>
            <w:hideMark/>
          </w:tcPr>
          <w:p w14:paraId="01954683"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1.67de</w:t>
            </w:r>
          </w:p>
        </w:tc>
      </w:tr>
      <w:tr w:rsidR="008F7FDE" w:rsidRPr="008F7FDE" w14:paraId="6FA02DDD" w14:textId="77777777" w:rsidTr="00960EA8">
        <w:trPr>
          <w:trHeight w:val="264"/>
        </w:trPr>
        <w:tc>
          <w:tcPr>
            <w:tcW w:w="3684" w:type="dxa"/>
            <w:tcBorders>
              <w:top w:val="nil"/>
              <w:left w:val="nil"/>
              <w:bottom w:val="nil"/>
              <w:right w:val="nil"/>
            </w:tcBorders>
            <w:noWrap/>
            <w:vAlign w:val="bottom"/>
            <w:hideMark/>
          </w:tcPr>
          <w:p w14:paraId="6D0F4EB6"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NI + 600Zn</w:t>
            </w:r>
          </w:p>
        </w:tc>
        <w:tc>
          <w:tcPr>
            <w:tcW w:w="2125" w:type="dxa"/>
            <w:tcBorders>
              <w:top w:val="nil"/>
              <w:left w:val="nil"/>
              <w:bottom w:val="nil"/>
              <w:right w:val="nil"/>
            </w:tcBorders>
            <w:noWrap/>
            <w:vAlign w:val="bottom"/>
            <w:hideMark/>
          </w:tcPr>
          <w:p w14:paraId="7F4B938D"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24.7d</w:t>
            </w:r>
          </w:p>
        </w:tc>
        <w:tc>
          <w:tcPr>
            <w:tcW w:w="2125" w:type="dxa"/>
            <w:tcBorders>
              <w:top w:val="nil"/>
              <w:left w:val="nil"/>
              <w:bottom w:val="nil"/>
              <w:right w:val="nil"/>
            </w:tcBorders>
            <w:noWrap/>
            <w:vAlign w:val="bottom"/>
            <w:hideMark/>
          </w:tcPr>
          <w:p w14:paraId="116876B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2.33cd</w:t>
            </w:r>
          </w:p>
        </w:tc>
      </w:tr>
      <w:tr w:rsidR="008F7FDE" w:rsidRPr="008F7FDE" w14:paraId="4B532B04" w14:textId="77777777" w:rsidTr="00960EA8">
        <w:trPr>
          <w:trHeight w:val="264"/>
        </w:trPr>
        <w:tc>
          <w:tcPr>
            <w:tcW w:w="3684" w:type="dxa"/>
            <w:tcBorders>
              <w:top w:val="nil"/>
              <w:left w:val="nil"/>
              <w:bottom w:val="nil"/>
              <w:right w:val="nil"/>
            </w:tcBorders>
            <w:noWrap/>
            <w:vAlign w:val="bottom"/>
            <w:hideMark/>
          </w:tcPr>
          <w:p w14:paraId="6F0C6521"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NI + NC</w:t>
            </w:r>
          </w:p>
        </w:tc>
        <w:tc>
          <w:tcPr>
            <w:tcW w:w="2125" w:type="dxa"/>
            <w:tcBorders>
              <w:top w:val="nil"/>
              <w:left w:val="nil"/>
              <w:bottom w:val="nil"/>
              <w:right w:val="nil"/>
            </w:tcBorders>
            <w:noWrap/>
            <w:vAlign w:val="bottom"/>
            <w:hideMark/>
          </w:tcPr>
          <w:p w14:paraId="499087EB"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29.9cd</w:t>
            </w:r>
          </w:p>
        </w:tc>
        <w:tc>
          <w:tcPr>
            <w:tcW w:w="2125" w:type="dxa"/>
            <w:tcBorders>
              <w:top w:val="nil"/>
              <w:left w:val="nil"/>
              <w:bottom w:val="nil"/>
              <w:right w:val="nil"/>
            </w:tcBorders>
            <w:noWrap/>
            <w:vAlign w:val="bottom"/>
            <w:hideMark/>
          </w:tcPr>
          <w:p w14:paraId="48BB0F9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1.67de</w:t>
            </w:r>
          </w:p>
        </w:tc>
      </w:tr>
      <w:tr w:rsidR="008F7FDE" w:rsidRPr="008F7FDE" w14:paraId="7AE4D2B6" w14:textId="77777777" w:rsidTr="00960EA8">
        <w:trPr>
          <w:trHeight w:val="264"/>
        </w:trPr>
        <w:tc>
          <w:tcPr>
            <w:tcW w:w="3684" w:type="dxa"/>
            <w:tcBorders>
              <w:top w:val="nil"/>
              <w:left w:val="nil"/>
              <w:bottom w:val="nil"/>
              <w:right w:val="nil"/>
            </w:tcBorders>
            <w:noWrap/>
            <w:vAlign w:val="bottom"/>
            <w:hideMark/>
          </w:tcPr>
          <w:p w14:paraId="50A613A4"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TA + 300Zn</w:t>
            </w:r>
          </w:p>
        </w:tc>
        <w:tc>
          <w:tcPr>
            <w:tcW w:w="2125" w:type="dxa"/>
            <w:tcBorders>
              <w:top w:val="nil"/>
              <w:left w:val="nil"/>
              <w:bottom w:val="nil"/>
              <w:right w:val="nil"/>
            </w:tcBorders>
            <w:noWrap/>
            <w:vAlign w:val="bottom"/>
            <w:hideMark/>
          </w:tcPr>
          <w:p w14:paraId="0E4C5698"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42.4bc</w:t>
            </w:r>
          </w:p>
        </w:tc>
        <w:tc>
          <w:tcPr>
            <w:tcW w:w="2125" w:type="dxa"/>
            <w:tcBorders>
              <w:top w:val="nil"/>
              <w:left w:val="nil"/>
              <w:bottom w:val="nil"/>
              <w:right w:val="nil"/>
            </w:tcBorders>
            <w:noWrap/>
            <w:vAlign w:val="bottom"/>
            <w:hideMark/>
          </w:tcPr>
          <w:p w14:paraId="21A2BACB"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4.67b</w:t>
            </w:r>
          </w:p>
        </w:tc>
      </w:tr>
      <w:tr w:rsidR="008F7FDE" w:rsidRPr="008F7FDE" w14:paraId="15156511" w14:textId="77777777" w:rsidTr="00960EA8">
        <w:trPr>
          <w:trHeight w:val="264"/>
        </w:trPr>
        <w:tc>
          <w:tcPr>
            <w:tcW w:w="3684" w:type="dxa"/>
            <w:tcBorders>
              <w:top w:val="nil"/>
              <w:left w:val="nil"/>
              <w:bottom w:val="nil"/>
              <w:right w:val="nil"/>
            </w:tcBorders>
            <w:noWrap/>
            <w:vAlign w:val="bottom"/>
            <w:hideMark/>
          </w:tcPr>
          <w:p w14:paraId="37748F92"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TA + 600Zn</w:t>
            </w:r>
          </w:p>
        </w:tc>
        <w:tc>
          <w:tcPr>
            <w:tcW w:w="2125" w:type="dxa"/>
            <w:tcBorders>
              <w:top w:val="nil"/>
              <w:left w:val="nil"/>
              <w:bottom w:val="nil"/>
              <w:right w:val="nil"/>
            </w:tcBorders>
            <w:noWrap/>
            <w:vAlign w:val="bottom"/>
            <w:hideMark/>
          </w:tcPr>
          <w:p w14:paraId="0DB4ACD5"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36.5cd</w:t>
            </w:r>
          </w:p>
        </w:tc>
        <w:tc>
          <w:tcPr>
            <w:tcW w:w="2125" w:type="dxa"/>
            <w:tcBorders>
              <w:top w:val="nil"/>
              <w:left w:val="nil"/>
              <w:bottom w:val="nil"/>
              <w:right w:val="nil"/>
            </w:tcBorders>
            <w:noWrap/>
            <w:vAlign w:val="bottom"/>
            <w:hideMark/>
          </w:tcPr>
          <w:p w14:paraId="67572438"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2.67cd</w:t>
            </w:r>
          </w:p>
        </w:tc>
      </w:tr>
      <w:tr w:rsidR="008F7FDE" w:rsidRPr="008F7FDE" w14:paraId="368430ED" w14:textId="77777777" w:rsidTr="00960EA8">
        <w:trPr>
          <w:trHeight w:val="264"/>
        </w:trPr>
        <w:tc>
          <w:tcPr>
            <w:tcW w:w="3684" w:type="dxa"/>
            <w:tcBorders>
              <w:top w:val="nil"/>
              <w:left w:val="nil"/>
              <w:bottom w:val="nil"/>
              <w:right w:val="nil"/>
            </w:tcBorders>
            <w:noWrap/>
            <w:vAlign w:val="bottom"/>
            <w:hideMark/>
          </w:tcPr>
          <w:p w14:paraId="70D30627"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TA + CD + 300Zn</w:t>
            </w:r>
          </w:p>
        </w:tc>
        <w:tc>
          <w:tcPr>
            <w:tcW w:w="2125" w:type="dxa"/>
            <w:tcBorders>
              <w:top w:val="nil"/>
              <w:left w:val="nil"/>
              <w:bottom w:val="nil"/>
              <w:right w:val="nil"/>
            </w:tcBorders>
            <w:noWrap/>
            <w:vAlign w:val="bottom"/>
            <w:hideMark/>
          </w:tcPr>
          <w:p w14:paraId="6AA00339"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50.4bc</w:t>
            </w:r>
          </w:p>
        </w:tc>
        <w:tc>
          <w:tcPr>
            <w:tcW w:w="2125" w:type="dxa"/>
            <w:tcBorders>
              <w:top w:val="nil"/>
              <w:left w:val="nil"/>
              <w:bottom w:val="nil"/>
              <w:right w:val="nil"/>
            </w:tcBorders>
            <w:noWrap/>
            <w:vAlign w:val="bottom"/>
            <w:hideMark/>
          </w:tcPr>
          <w:p w14:paraId="17A881B1"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1.67de</w:t>
            </w:r>
          </w:p>
        </w:tc>
      </w:tr>
      <w:tr w:rsidR="008F7FDE" w:rsidRPr="008F7FDE" w14:paraId="34FA93F1" w14:textId="77777777" w:rsidTr="00960EA8">
        <w:trPr>
          <w:trHeight w:val="264"/>
        </w:trPr>
        <w:tc>
          <w:tcPr>
            <w:tcW w:w="3684" w:type="dxa"/>
            <w:tcBorders>
              <w:top w:val="nil"/>
              <w:left w:val="nil"/>
              <w:bottom w:val="nil"/>
              <w:right w:val="nil"/>
            </w:tcBorders>
            <w:noWrap/>
            <w:vAlign w:val="bottom"/>
            <w:hideMark/>
          </w:tcPr>
          <w:p w14:paraId="0855D4D5"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TA + CD + 600Zn</w:t>
            </w:r>
          </w:p>
        </w:tc>
        <w:tc>
          <w:tcPr>
            <w:tcW w:w="2125" w:type="dxa"/>
            <w:tcBorders>
              <w:top w:val="nil"/>
              <w:left w:val="nil"/>
              <w:bottom w:val="nil"/>
              <w:right w:val="nil"/>
            </w:tcBorders>
            <w:noWrap/>
            <w:vAlign w:val="bottom"/>
            <w:hideMark/>
          </w:tcPr>
          <w:p w14:paraId="5FD2B5F6"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47.6bc</w:t>
            </w:r>
          </w:p>
        </w:tc>
        <w:tc>
          <w:tcPr>
            <w:tcW w:w="2125" w:type="dxa"/>
            <w:tcBorders>
              <w:top w:val="nil"/>
              <w:left w:val="nil"/>
              <w:bottom w:val="nil"/>
              <w:right w:val="nil"/>
            </w:tcBorders>
            <w:noWrap/>
            <w:vAlign w:val="bottom"/>
            <w:hideMark/>
          </w:tcPr>
          <w:p w14:paraId="319B7C41"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2.33cd</w:t>
            </w:r>
          </w:p>
        </w:tc>
      </w:tr>
      <w:tr w:rsidR="008F7FDE" w:rsidRPr="008F7FDE" w14:paraId="65294704" w14:textId="77777777" w:rsidTr="00960EA8">
        <w:trPr>
          <w:trHeight w:val="264"/>
        </w:trPr>
        <w:tc>
          <w:tcPr>
            <w:tcW w:w="3684" w:type="dxa"/>
            <w:tcBorders>
              <w:top w:val="nil"/>
              <w:left w:val="nil"/>
              <w:bottom w:val="nil"/>
              <w:right w:val="nil"/>
            </w:tcBorders>
            <w:noWrap/>
            <w:vAlign w:val="bottom"/>
            <w:hideMark/>
          </w:tcPr>
          <w:p w14:paraId="0C0A6596"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TA + CD + NC</w:t>
            </w:r>
          </w:p>
        </w:tc>
        <w:tc>
          <w:tcPr>
            <w:tcW w:w="2125" w:type="dxa"/>
            <w:tcBorders>
              <w:top w:val="nil"/>
              <w:left w:val="nil"/>
              <w:bottom w:val="nil"/>
              <w:right w:val="nil"/>
            </w:tcBorders>
            <w:noWrap/>
            <w:vAlign w:val="bottom"/>
            <w:hideMark/>
          </w:tcPr>
          <w:p w14:paraId="05E7E797"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61.7a</w:t>
            </w:r>
          </w:p>
        </w:tc>
        <w:tc>
          <w:tcPr>
            <w:tcW w:w="2125" w:type="dxa"/>
            <w:tcBorders>
              <w:top w:val="nil"/>
              <w:left w:val="nil"/>
              <w:bottom w:val="nil"/>
              <w:right w:val="nil"/>
            </w:tcBorders>
            <w:noWrap/>
            <w:vAlign w:val="bottom"/>
            <w:hideMark/>
          </w:tcPr>
          <w:p w14:paraId="2CAC32E5"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6a</w:t>
            </w:r>
          </w:p>
        </w:tc>
      </w:tr>
      <w:tr w:rsidR="008F7FDE" w:rsidRPr="008F7FDE" w14:paraId="65D15FF7" w14:textId="77777777" w:rsidTr="00960EA8">
        <w:trPr>
          <w:trHeight w:val="264"/>
        </w:trPr>
        <w:tc>
          <w:tcPr>
            <w:tcW w:w="3684" w:type="dxa"/>
            <w:tcBorders>
              <w:top w:val="nil"/>
              <w:left w:val="nil"/>
              <w:bottom w:val="nil"/>
              <w:right w:val="nil"/>
            </w:tcBorders>
            <w:noWrap/>
            <w:vAlign w:val="bottom"/>
            <w:hideMark/>
          </w:tcPr>
          <w:p w14:paraId="7B965DC2"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TA + NC</w:t>
            </w:r>
          </w:p>
        </w:tc>
        <w:tc>
          <w:tcPr>
            <w:tcW w:w="2125" w:type="dxa"/>
            <w:tcBorders>
              <w:top w:val="nil"/>
              <w:left w:val="nil"/>
              <w:bottom w:val="nil"/>
              <w:right w:val="nil"/>
            </w:tcBorders>
            <w:noWrap/>
            <w:vAlign w:val="bottom"/>
            <w:hideMark/>
          </w:tcPr>
          <w:p w14:paraId="5297DE9A"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40.8c</w:t>
            </w:r>
          </w:p>
        </w:tc>
        <w:tc>
          <w:tcPr>
            <w:tcW w:w="2125" w:type="dxa"/>
            <w:tcBorders>
              <w:top w:val="nil"/>
              <w:left w:val="nil"/>
              <w:bottom w:val="nil"/>
              <w:right w:val="nil"/>
            </w:tcBorders>
            <w:noWrap/>
            <w:vAlign w:val="bottom"/>
            <w:hideMark/>
          </w:tcPr>
          <w:p w14:paraId="27438EFE"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2.33cd</w:t>
            </w:r>
          </w:p>
        </w:tc>
      </w:tr>
      <w:tr w:rsidR="008F7FDE" w:rsidRPr="008F7FDE" w14:paraId="3980A813" w14:textId="77777777" w:rsidTr="00960EA8">
        <w:trPr>
          <w:trHeight w:val="264"/>
        </w:trPr>
        <w:tc>
          <w:tcPr>
            <w:tcW w:w="3684" w:type="dxa"/>
            <w:tcBorders>
              <w:top w:val="nil"/>
              <w:left w:val="nil"/>
              <w:bottom w:val="nil"/>
              <w:right w:val="nil"/>
            </w:tcBorders>
            <w:noWrap/>
            <w:vAlign w:val="bottom"/>
            <w:hideMark/>
          </w:tcPr>
          <w:p w14:paraId="2C5B81B0"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TH + 300Zn</w:t>
            </w:r>
          </w:p>
        </w:tc>
        <w:tc>
          <w:tcPr>
            <w:tcW w:w="2125" w:type="dxa"/>
            <w:tcBorders>
              <w:top w:val="nil"/>
              <w:left w:val="nil"/>
              <w:bottom w:val="nil"/>
              <w:right w:val="nil"/>
            </w:tcBorders>
            <w:noWrap/>
            <w:vAlign w:val="bottom"/>
            <w:hideMark/>
          </w:tcPr>
          <w:p w14:paraId="4D8B198C"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43.7bc</w:t>
            </w:r>
          </w:p>
        </w:tc>
        <w:tc>
          <w:tcPr>
            <w:tcW w:w="2125" w:type="dxa"/>
            <w:tcBorders>
              <w:top w:val="nil"/>
              <w:left w:val="nil"/>
              <w:bottom w:val="nil"/>
              <w:right w:val="nil"/>
            </w:tcBorders>
            <w:noWrap/>
            <w:vAlign w:val="bottom"/>
            <w:hideMark/>
          </w:tcPr>
          <w:p w14:paraId="6C5FFD2D"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2.33cd</w:t>
            </w:r>
          </w:p>
        </w:tc>
      </w:tr>
      <w:tr w:rsidR="008F7FDE" w:rsidRPr="008F7FDE" w14:paraId="7AE557CC" w14:textId="77777777" w:rsidTr="00960EA8">
        <w:trPr>
          <w:trHeight w:val="264"/>
        </w:trPr>
        <w:tc>
          <w:tcPr>
            <w:tcW w:w="3684" w:type="dxa"/>
            <w:tcBorders>
              <w:top w:val="nil"/>
              <w:left w:val="nil"/>
              <w:bottom w:val="nil"/>
              <w:right w:val="nil"/>
            </w:tcBorders>
            <w:noWrap/>
            <w:vAlign w:val="bottom"/>
            <w:hideMark/>
          </w:tcPr>
          <w:p w14:paraId="17BCBD24"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TH + 600Zn</w:t>
            </w:r>
          </w:p>
        </w:tc>
        <w:tc>
          <w:tcPr>
            <w:tcW w:w="2125" w:type="dxa"/>
            <w:tcBorders>
              <w:top w:val="nil"/>
              <w:left w:val="nil"/>
              <w:bottom w:val="nil"/>
              <w:right w:val="nil"/>
            </w:tcBorders>
            <w:noWrap/>
            <w:vAlign w:val="bottom"/>
            <w:hideMark/>
          </w:tcPr>
          <w:p w14:paraId="3EB0D88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45.3bc</w:t>
            </w:r>
          </w:p>
        </w:tc>
        <w:tc>
          <w:tcPr>
            <w:tcW w:w="2125" w:type="dxa"/>
            <w:tcBorders>
              <w:top w:val="nil"/>
              <w:left w:val="nil"/>
              <w:bottom w:val="nil"/>
              <w:right w:val="nil"/>
            </w:tcBorders>
            <w:noWrap/>
            <w:vAlign w:val="bottom"/>
            <w:hideMark/>
          </w:tcPr>
          <w:p w14:paraId="2170AE8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2cd</w:t>
            </w:r>
          </w:p>
        </w:tc>
      </w:tr>
      <w:tr w:rsidR="008F7FDE" w:rsidRPr="008F7FDE" w14:paraId="2748286C" w14:textId="77777777" w:rsidTr="00960EA8">
        <w:trPr>
          <w:trHeight w:val="264"/>
        </w:trPr>
        <w:tc>
          <w:tcPr>
            <w:tcW w:w="3684" w:type="dxa"/>
            <w:tcBorders>
              <w:top w:val="nil"/>
              <w:left w:val="nil"/>
              <w:bottom w:val="nil"/>
              <w:right w:val="nil"/>
            </w:tcBorders>
            <w:noWrap/>
            <w:vAlign w:val="bottom"/>
            <w:hideMark/>
          </w:tcPr>
          <w:p w14:paraId="4B66219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TH + CD + 300Zn</w:t>
            </w:r>
          </w:p>
        </w:tc>
        <w:tc>
          <w:tcPr>
            <w:tcW w:w="2125" w:type="dxa"/>
            <w:tcBorders>
              <w:top w:val="nil"/>
              <w:left w:val="nil"/>
              <w:bottom w:val="nil"/>
              <w:right w:val="nil"/>
            </w:tcBorders>
            <w:noWrap/>
            <w:vAlign w:val="bottom"/>
            <w:hideMark/>
          </w:tcPr>
          <w:p w14:paraId="2824BBFC"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45.1bc</w:t>
            </w:r>
          </w:p>
        </w:tc>
        <w:tc>
          <w:tcPr>
            <w:tcW w:w="2125" w:type="dxa"/>
            <w:tcBorders>
              <w:top w:val="nil"/>
              <w:left w:val="nil"/>
              <w:bottom w:val="nil"/>
              <w:right w:val="nil"/>
            </w:tcBorders>
            <w:noWrap/>
            <w:vAlign w:val="bottom"/>
            <w:hideMark/>
          </w:tcPr>
          <w:p w14:paraId="244C899E"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1.33d</w:t>
            </w:r>
          </w:p>
        </w:tc>
      </w:tr>
      <w:tr w:rsidR="008F7FDE" w:rsidRPr="008F7FDE" w14:paraId="46D4F51E" w14:textId="77777777" w:rsidTr="00960EA8">
        <w:trPr>
          <w:trHeight w:val="264"/>
        </w:trPr>
        <w:tc>
          <w:tcPr>
            <w:tcW w:w="3684" w:type="dxa"/>
            <w:tcBorders>
              <w:top w:val="nil"/>
              <w:left w:val="nil"/>
              <w:bottom w:val="nil"/>
              <w:right w:val="nil"/>
            </w:tcBorders>
            <w:noWrap/>
            <w:vAlign w:val="bottom"/>
            <w:hideMark/>
          </w:tcPr>
          <w:p w14:paraId="16438FA7"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TH + CD + 600Zn</w:t>
            </w:r>
          </w:p>
        </w:tc>
        <w:tc>
          <w:tcPr>
            <w:tcW w:w="2125" w:type="dxa"/>
            <w:tcBorders>
              <w:top w:val="nil"/>
              <w:left w:val="nil"/>
              <w:bottom w:val="nil"/>
              <w:right w:val="nil"/>
            </w:tcBorders>
            <w:noWrap/>
            <w:vAlign w:val="bottom"/>
            <w:hideMark/>
          </w:tcPr>
          <w:p w14:paraId="38EABA08"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42.2bc</w:t>
            </w:r>
          </w:p>
        </w:tc>
        <w:tc>
          <w:tcPr>
            <w:tcW w:w="2125" w:type="dxa"/>
            <w:tcBorders>
              <w:top w:val="nil"/>
              <w:left w:val="nil"/>
              <w:bottom w:val="nil"/>
              <w:right w:val="nil"/>
            </w:tcBorders>
            <w:noWrap/>
            <w:vAlign w:val="bottom"/>
            <w:hideMark/>
          </w:tcPr>
          <w:p w14:paraId="1FEF9FD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2.67cd</w:t>
            </w:r>
          </w:p>
        </w:tc>
      </w:tr>
      <w:tr w:rsidR="008F7FDE" w:rsidRPr="008F7FDE" w14:paraId="0998FB4D" w14:textId="77777777" w:rsidTr="00960EA8">
        <w:trPr>
          <w:trHeight w:val="264"/>
        </w:trPr>
        <w:tc>
          <w:tcPr>
            <w:tcW w:w="3684" w:type="dxa"/>
            <w:tcBorders>
              <w:top w:val="nil"/>
              <w:left w:val="nil"/>
              <w:bottom w:val="nil"/>
              <w:right w:val="nil"/>
            </w:tcBorders>
            <w:noWrap/>
            <w:vAlign w:val="bottom"/>
            <w:hideMark/>
          </w:tcPr>
          <w:p w14:paraId="72CC6832"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TH + CD +NC</w:t>
            </w:r>
          </w:p>
        </w:tc>
        <w:tc>
          <w:tcPr>
            <w:tcW w:w="2125" w:type="dxa"/>
            <w:tcBorders>
              <w:top w:val="nil"/>
              <w:left w:val="nil"/>
              <w:bottom w:val="nil"/>
              <w:right w:val="nil"/>
            </w:tcBorders>
            <w:noWrap/>
            <w:vAlign w:val="bottom"/>
            <w:hideMark/>
          </w:tcPr>
          <w:p w14:paraId="26C64060"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54.5ab</w:t>
            </w:r>
          </w:p>
        </w:tc>
        <w:tc>
          <w:tcPr>
            <w:tcW w:w="2125" w:type="dxa"/>
            <w:tcBorders>
              <w:top w:val="nil"/>
              <w:left w:val="nil"/>
              <w:bottom w:val="nil"/>
              <w:right w:val="nil"/>
            </w:tcBorders>
            <w:noWrap/>
            <w:vAlign w:val="bottom"/>
            <w:hideMark/>
          </w:tcPr>
          <w:p w14:paraId="1EA0603E"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5.33a</w:t>
            </w:r>
          </w:p>
        </w:tc>
      </w:tr>
      <w:tr w:rsidR="008F7FDE" w:rsidRPr="008F7FDE" w14:paraId="571C7DF9" w14:textId="77777777" w:rsidTr="00960EA8">
        <w:trPr>
          <w:trHeight w:val="264"/>
        </w:trPr>
        <w:tc>
          <w:tcPr>
            <w:tcW w:w="3684" w:type="dxa"/>
            <w:tcBorders>
              <w:top w:val="nil"/>
              <w:left w:val="nil"/>
              <w:bottom w:val="single" w:sz="4" w:space="0" w:color="auto"/>
              <w:right w:val="nil"/>
            </w:tcBorders>
            <w:noWrap/>
            <w:vAlign w:val="bottom"/>
            <w:hideMark/>
          </w:tcPr>
          <w:p w14:paraId="4CED651B"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TH + NC</w:t>
            </w:r>
          </w:p>
        </w:tc>
        <w:tc>
          <w:tcPr>
            <w:tcW w:w="2125" w:type="dxa"/>
            <w:tcBorders>
              <w:top w:val="nil"/>
              <w:left w:val="nil"/>
              <w:bottom w:val="single" w:sz="4" w:space="0" w:color="auto"/>
              <w:right w:val="nil"/>
            </w:tcBorders>
            <w:noWrap/>
            <w:vAlign w:val="bottom"/>
            <w:hideMark/>
          </w:tcPr>
          <w:p w14:paraId="4A4C961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44.4bc</w:t>
            </w:r>
          </w:p>
        </w:tc>
        <w:tc>
          <w:tcPr>
            <w:tcW w:w="2125" w:type="dxa"/>
            <w:tcBorders>
              <w:top w:val="nil"/>
              <w:left w:val="nil"/>
              <w:bottom w:val="single" w:sz="4" w:space="0" w:color="auto"/>
              <w:right w:val="nil"/>
            </w:tcBorders>
            <w:noWrap/>
            <w:vAlign w:val="bottom"/>
            <w:hideMark/>
          </w:tcPr>
          <w:p w14:paraId="772810E1"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2.67cd</w:t>
            </w:r>
          </w:p>
        </w:tc>
      </w:tr>
    </w:tbl>
    <w:p w14:paraId="7B19AB92" w14:textId="77777777" w:rsidR="008F7FDE" w:rsidRDefault="008F7FDE" w:rsidP="00167596">
      <w:pPr>
        <w:spacing w:after="0" w:line="360" w:lineRule="auto"/>
        <w:jc w:val="both"/>
        <w:rPr>
          <w:rFonts w:ascii="Times New Roman" w:eastAsia="Times New Roman" w:hAnsi="Times New Roman" w:cs="Times New Roman"/>
          <w:sz w:val="24"/>
          <w:szCs w:val="24"/>
          <w:lang w:eastAsia="en-GB"/>
        </w:rPr>
      </w:pPr>
      <w:r w:rsidRPr="008F7FDE">
        <w:rPr>
          <w:rFonts w:ascii="Times New Roman" w:eastAsia="Times New Roman" w:hAnsi="Times New Roman" w:cs="Times New Roman"/>
          <w:sz w:val="24"/>
          <w:szCs w:val="24"/>
          <w:lang w:eastAsia="en-GB"/>
        </w:rPr>
        <w:t xml:space="preserve">Means with the same letter(s) within the same column are not significantly different from each other at p </w:t>
      </w:r>
      <m:oMath>
        <m:r>
          <w:rPr>
            <w:rFonts w:ascii="Cambria Math" w:eastAsia="Times New Roman" w:hAnsi="Cambria Math" w:cs="Times New Roman"/>
            <w:sz w:val="24"/>
            <w:szCs w:val="24"/>
            <w:lang w:eastAsia="en-GB"/>
          </w:rPr>
          <m:t>≤</m:t>
        </m:r>
      </m:oMath>
      <w:r w:rsidRPr="008F7FDE">
        <w:rPr>
          <w:rFonts w:ascii="Times New Roman" w:eastAsia="Times New Roman" w:hAnsi="Times New Roman" w:cs="Times New Roman"/>
          <w:sz w:val="24"/>
          <w:szCs w:val="24"/>
          <w:lang w:eastAsia="en-GB"/>
        </w:rPr>
        <w:t>0.05</w:t>
      </w:r>
    </w:p>
    <w:p w14:paraId="22D7F262" w14:textId="77777777" w:rsidR="00167596" w:rsidRPr="008F7FDE" w:rsidRDefault="00167596" w:rsidP="00167596">
      <w:pPr>
        <w:spacing w:after="0" w:line="360" w:lineRule="auto"/>
        <w:jc w:val="both"/>
        <w:rPr>
          <w:rFonts w:ascii="Times New Roman" w:eastAsia="Times New Roman" w:hAnsi="Times New Roman" w:cs="Times New Roman"/>
          <w:sz w:val="24"/>
          <w:szCs w:val="24"/>
          <w:lang w:eastAsia="en-GB"/>
        </w:rPr>
      </w:pPr>
    </w:p>
    <w:p w14:paraId="517A5445" w14:textId="77777777" w:rsidR="008F7FDE" w:rsidRPr="008F7FDE" w:rsidRDefault="008F7FDE" w:rsidP="00167596">
      <w:pPr>
        <w:spacing w:after="0" w:line="360" w:lineRule="auto"/>
        <w:jc w:val="both"/>
        <w:rPr>
          <w:rFonts w:ascii="Times New Roman" w:eastAsia="Times New Roman" w:hAnsi="Times New Roman" w:cs="Times New Roman"/>
          <w:sz w:val="24"/>
          <w:szCs w:val="24"/>
          <w:lang w:eastAsia="en-GB"/>
        </w:rPr>
      </w:pPr>
      <w:r w:rsidRPr="008F7FDE">
        <w:rPr>
          <w:rFonts w:ascii="Times New Roman" w:eastAsia="Times New Roman" w:hAnsi="Times New Roman" w:cs="Times New Roman"/>
          <w:sz w:val="24"/>
          <w:szCs w:val="24"/>
          <w:lang w:eastAsia="en-GB"/>
        </w:rPr>
        <w:t>NI: No inoculation</w:t>
      </w:r>
    </w:p>
    <w:p w14:paraId="5CFFBD85" w14:textId="77777777" w:rsidR="008F7FDE" w:rsidRPr="008F7FDE" w:rsidRDefault="008F7FDE" w:rsidP="00167596">
      <w:pPr>
        <w:spacing w:after="0" w:line="360" w:lineRule="auto"/>
        <w:jc w:val="both"/>
        <w:rPr>
          <w:rFonts w:ascii="Times New Roman" w:eastAsia="Times New Roman" w:hAnsi="Times New Roman" w:cs="Times New Roman"/>
          <w:sz w:val="24"/>
          <w:szCs w:val="24"/>
          <w:lang w:eastAsia="en-GB"/>
        </w:rPr>
      </w:pPr>
      <w:r w:rsidRPr="008F7FDE">
        <w:rPr>
          <w:rFonts w:ascii="Times New Roman" w:eastAsia="Times New Roman" w:hAnsi="Times New Roman" w:cs="Times New Roman"/>
          <w:sz w:val="24"/>
          <w:szCs w:val="24"/>
          <w:lang w:eastAsia="en-GB"/>
        </w:rPr>
        <w:t>NC: No contamination</w:t>
      </w:r>
    </w:p>
    <w:p w14:paraId="5A168B14" w14:textId="77777777" w:rsidR="008F7FDE" w:rsidRPr="008F7FDE" w:rsidRDefault="008F7FDE" w:rsidP="00167596">
      <w:pPr>
        <w:spacing w:after="0" w:line="360" w:lineRule="auto"/>
        <w:jc w:val="both"/>
        <w:rPr>
          <w:rFonts w:ascii="Times New Roman" w:eastAsia="Times New Roman" w:hAnsi="Times New Roman" w:cs="Times New Roman"/>
          <w:sz w:val="24"/>
          <w:szCs w:val="24"/>
          <w:lang w:eastAsia="en-GB"/>
        </w:rPr>
      </w:pPr>
      <w:r w:rsidRPr="008F7FDE">
        <w:rPr>
          <w:rFonts w:ascii="Times New Roman" w:eastAsia="Times New Roman" w:hAnsi="Times New Roman" w:cs="Times New Roman"/>
          <w:sz w:val="24"/>
          <w:szCs w:val="24"/>
          <w:lang w:eastAsia="en-GB"/>
        </w:rPr>
        <w:t xml:space="preserve">TH: </w:t>
      </w:r>
      <w:r w:rsidRPr="008F7FDE">
        <w:rPr>
          <w:rFonts w:ascii="Times New Roman" w:eastAsia="Times New Roman" w:hAnsi="Times New Roman" w:cs="Times New Roman"/>
          <w:i/>
          <w:sz w:val="24"/>
          <w:szCs w:val="24"/>
          <w:lang w:eastAsia="en-GB"/>
        </w:rPr>
        <w:t xml:space="preserve">Trichoderma </w:t>
      </w:r>
      <w:proofErr w:type="spellStart"/>
      <w:r w:rsidRPr="008F7FDE">
        <w:rPr>
          <w:rFonts w:ascii="Times New Roman" w:eastAsia="Times New Roman" w:hAnsi="Times New Roman" w:cs="Times New Roman"/>
          <w:i/>
          <w:sz w:val="24"/>
          <w:szCs w:val="24"/>
          <w:lang w:eastAsia="en-GB"/>
        </w:rPr>
        <w:t>harzianum</w:t>
      </w:r>
      <w:proofErr w:type="spellEnd"/>
    </w:p>
    <w:p w14:paraId="2DE27075" w14:textId="77777777" w:rsidR="008F7FDE" w:rsidRPr="008F7FDE" w:rsidRDefault="008F7FDE" w:rsidP="00167596">
      <w:pPr>
        <w:spacing w:after="0" w:line="360" w:lineRule="auto"/>
        <w:jc w:val="both"/>
        <w:rPr>
          <w:rFonts w:ascii="Times New Roman" w:eastAsia="Times New Roman" w:hAnsi="Times New Roman" w:cs="Times New Roman"/>
          <w:sz w:val="24"/>
          <w:szCs w:val="24"/>
          <w:lang w:eastAsia="en-GB"/>
        </w:rPr>
      </w:pPr>
      <w:r w:rsidRPr="008F7FDE">
        <w:rPr>
          <w:rFonts w:ascii="Times New Roman" w:eastAsia="Times New Roman" w:hAnsi="Times New Roman" w:cs="Times New Roman"/>
          <w:sz w:val="24"/>
          <w:szCs w:val="24"/>
          <w:lang w:eastAsia="en-GB"/>
        </w:rPr>
        <w:t xml:space="preserve">TA: </w:t>
      </w:r>
      <w:r w:rsidRPr="008F7FDE">
        <w:rPr>
          <w:rFonts w:ascii="Times New Roman" w:eastAsia="Times New Roman" w:hAnsi="Times New Roman" w:cs="Times New Roman"/>
          <w:i/>
          <w:sz w:val="24"/>
          <w:szCs w:val="24"/>
          <w:lang w:eastAsia="en-GB"/>
        </w:rPr>
        <w:t xml:space="preserve">Trichoderma </w:t>
      </w:r>
      <w:proofErr w:type="spellStart"/>
      <w:r w:rsidRPr="008F7FDE">
        <w:rPr>
          <w:rFonts w:ascii="Times New Roman" w:eastAsia="Times New Roman" w:hAnsi="Times New Roman" w:cs="Times New Roman"/>
          <w:i/>
          <w:sz w:val="24"/>
          <w:szCs w:val="24"/>
          <w:lang w:eastAsia="en-GB"/>
        </w:rPr>
        <w:t>asperellum</w:t>
      </w:r>
      <w:proofErr w:type="spellEnd"/>
    </w:p>
    <w:p w14:paraId="63010B73" w14:textId="77777777" w:rsidR="008F7FDE" w:rsidRPr="008F7FDE" w:rsidRDefault="008F7FDE" w:rsidP="00167596">
      <w:pPr>
        <w:spacing w:after="0" w:line="360" w:lineRule="auto"/>
        <w:jc w:val="both"/>
        <w:rPr>
          <w:rFonts w:ascii="Times New Roman" w:eastAsia="Times New Roman" w:hAnsi="Times New Roman" w:cs="Times New Roman"/>
          <w:sz w:val="24"/>
          <w:szCs w:val="24"/>
          <w:lang w:eastAsia="en-GB"/>
        </w:rPr>
      </w:pPr>
      <w:r w:rsidRPr="008F7FDE">
        <w:rPr>
          <w:rFonts w:ascii="Times New Roman" w:eastAsia="Times New Roman" w:hAnsi="Times New Roman" w:cs="Times New Roman"/>
          <w:sz w:val="24"/>
          <w:szCs w:val="24"/>
          <w:lang w:eastAsia="en-GB"/>
        </w:rPr>
        <w:t>CD: Cattle dung</w:t>
      </w:r>
    </w:p>
    <w:p w14:paraId="3A21178A" w14:textId="77777777" w:rsidR="008F7FDE" w:rsidRPr="008F7FDE" w:rsidRDefault="008F7FDE" w:rsidP="00167596">
      <w:pPr>
        <w:spacing w:after="0" w:line="360" w:lineRule="auto"/>
        <w:jc w:val="both"/>
        <w:rPr>
          <w:rFonts w:ascii="Times New Roman" w:eastAsia="Times New Roman" w:hAnsi="Times New Roman" w:cs="Times New Roman"/>
          <w:sz w:val="24"/>
          <w:szCs w:val="24"/>
          <w:lang w:eastAsia="en-GB"/>
        </w:rPr>
      </w:pPr>
      <w:r w:rsidRPr="008F7FDE">
        <w:rPr>
          <w:rFonts w:ascii="Times New Roman" w:eastAsia="Times New Roman" w:hAnsi="Times New Roman" w:cs="Times New Roman"/>
          <w:sz w:val="24"/>
          <w:szCs w:val="24"/>
          <w:lang w:eastAsia="en-GB"/>
        </w:rPr>
        <w:t>Zn: Zinc (mg kg</w:t>
      </w:r>
      <w:r w:rsidRPr="008F7FDE">
        <w:rPr>
          <w:rFonts w:ascii="Times New Roman" w:eastAsia="Times New Roman" w:hAnsi="Times New Roman" w:cs="Times New Roman"/>
          <w:sz w:val="24"/>
          <w:szCs w:val="24"/>
          <w:vertAlign w:val="superscript"/>
          <w:lang w:eastAsia="en-GB"/>
        </w:rPr>
        <w:t>-1</w:t>
      </w:r>
      <w:r w:rsidRPr="008F7FDE">
        <w:rPr>
          <w:rFonts w:ascii="Times New Roman" w:eastAsia="Times New Roman" w:hAnsi="Times New Roman" w:cs="Times New Roman"/>
          <w:sz w:val="24"/>
          <w:szCs w:val="24"/>
          <w:lang w:eastAsia="en-GB"/>
        </w:rPr>
        <w:t>)</w:t>
      </w:r>
    </w:p>
    <w:p w14:paraId="2290DE07" w14:textId="77777777" w:rsidR="008F7FDE" w:rsidRDefault="008F7FDE" w:rsidP="003E75D5">
      <w:pPr>
        <w:rPr>
          <w:rFonts w:ascii="Times New Roman" w:hAnsi="Times New Roman" w:cs="Times New Roman"/>
          <w:sz w:val="24"/>
          <w:szCs w:val="24"/>
        </w:rPr>
      </w:pPr>
    </w:p>
    <w:p w14:paraId="2AA284AA" w14:textId="77777777" w:rsidR="00167596" w:rsidRPr="00167596" w:rsidRDefault="00167596" w:rsidP="00167596">
      <w:pPr>
        <w:tabs>
          <w:tab w:val="left" w:pos="630"/>
        </w:tabs>
        <w:spacing w:after="0" w:line="360" w:lineRule="auto"/>
        <w:jc w:val="both"/>
        <w:rPr>
          <w:rFonts w:ascii="Times New Roman" w:eastAsia="Times New Roman" w:hAnsi="Times New Roman" w:cs="Times New Roman"/>
          <w:b/>
          <w:sz w:val="24"/>
          <w:szCs w:val="24"/>
          <w:lang w:eastAsia="en-GB"/>
        </w:rPr>
      </w:pPr>
      <w:r w:rsidRPr="00167596">
        <w:rPr>
          <w:rFonts w:ascii="Times New Roman" w:eastAsia="Times New Roman" w:hAnsi="Times New Roman" w:cs="Times New Roman"/>
          <w:b/>
          <w:sz w:val="24"/>
          <w:szCs w:val="24"/>
          <w:lang w:eastAsia="en-GB"/>
        </w:rPr>
        <w:lastRenderedPageBreak/>
        <w:t>DISCUSSION</w:t>
      </w:r>
    </w:p>
    <w:p w14:paraId="37C84A98" w14:textId="77777777" w:rsidR="00167596" w:rsidRPr="00167596" w:rsidRDefault="00167596" w:rsidP="00167596">
      <w:pPr>
        <w:tabs>
          <w:tab w:val="left" w:pos="630"/>
        </w:tabs>
        <w:spacing w:after="0" w:line="360" w:lineRule="auto"/>
        <w:jc w:val="both"/>
        <w:rPr>
          <w:rFonts w:ascii="Times New Roman" w:eastAsia="Times New Roman" w:hAnsi="Times New Roman" w:cs="Times New Roman"/>
          <w:sz w:val="24"/>
          <w:szCs w:val="24"/>
          <w:lang w:eastAsia="en-GB"/>
        </w:rPr>
      </w:pPr>
      <w:r w:rsidRPr="00167596">
        <w:rPr>
          <w:rFonts w:ascii="Times New Roman" w:eastAsia="Times New Roman" w:hAnsi="Times New Roman" w:cs="Times New Roman"/>
          <w:sz w:val="24"/>
          <w:szCs w:val="24"/>
          <w:lang w:eastAsia="en-GB"/>
        </w:rPr>
        <w:t>Leguminous plants like soybeans are symbiotic with soil microorganisms, particularly the symbiotic nitrogen-fixing bacteria that foster plant growth and development (</w:t>
      </w:r>
      <w:proofErr w:type="spellStart"/>
      <w:r w:rsidRPr="00167596">
        <w:rPr>
          <w:rFonts w:ascii="Times New Roman" w:eastAsia="Times New Roman" w:hAnsi="Times New Roman" w:cs="Times New Roman"/>
          <w:sz w:val="24"/>
          <w:szCs w:val="24"/>
          <w:lang w:eastAsia="en-GB"/>
        </w:rPr>
        <w:t>Amakiri</w:t>
      </w:r>
      <w:proofErr w:type="spellEnd"/>
      <w:r w:rsidRPr="00167596">
        <w:rPr>
          <w:rFonts w:ascii="Times New Roman" w:eastAsia="Times New Roman" w:hAnsi="Times New Roman" w:cs="Times New Roman"/>
          <w:sz w:val="24"/>
          <w:szCs w:val="24"/>
          <w:lang w:eastAsia="en-GB"/>
        </w:rPr>
        <w:t xml:space="preserve">, 2000). </w:t>
      </w:r>
      <w:r w:rsidRPr="00167596">
        <w:rPr>
          <w:rFonts w:ascii="Times New Roman" w:eastAsia="Times New Roman" w:hAnsi="Times New Roman" w:cs="Times New Roman"/>
          <w:iCs/>
          <w:sz w:val="24"/>
          <w:szCs w:val="24"/>
          <w:lang w:eastAsia="en-GB"/>
        </w:rPr>
        <w:t xml:space="preserve">Long-known biological agents against many soil-borne diseases and possibly opportunistic, avirulent plant symbionts are </w:t>
      </w:r>
      <w:r w:rsidRPr="00167596">
        <w:rPr>
          <w:rFonts w:ascii="Times New Roman" w:eastAsia="Times New Roman" w:hAnsi="Times New Roman" w:cs="Times New Roman"/>
          <w:i/>
          <w:iCs/>
          <w:sz w:val="24"/>
          <w:szCs w:val="24"/>
          <w:lang w:eastAsia="en-GB"/>
        </w:rPr>
        <w:t>Trichoderma</w:t>
      </w:r>
      <w:r w:rsidRPr="00167596">
        <w:rPr>
          <w:rFonts w:ascii="Times New Roman" w:eastAsia="Times New Roman" w:hAnsi="Times New Roman" w:cs="Times New Roman"/>
          <w:iCs/>
          <w:sz w:val="24"/>
          <w:szCs w:val="24"/>
          <w:lang w:eastAsia="en-GB"/>
        </w:rPr>
        <w:t xml:space="preserve"> species (Naseby </w:t>
      </w:r>
      <w:r w:rsidRPr="00167596">
        <w:rPr>
          <w:rFonts w:ascii="Times New Roman" w:eastAsia="Times New Roman" w:hAnsi="Times New Roman" w:cs="Times New Roman"/>
          <w:i/>
          <w:iCs/>
          <w:sz w:val="24"/>
          <w:szCs w:val="24"/>
          <w:lang w:eastAsia="en-GB"/>
        </w:rPr>
        <w:t>et al.,</w:t>
      </w:r>
      <w:r w:rsidRPr="00167596">
        <w:rPr>
          <w:rFonts w:ascii="Times New Roman" w:eastAsia="Times New Roman" w:hAnsi="Times New Roman" w:cs="Times New Roman"/>
          <w:iCs/>
          <w:sz w:val="24"/>
          <w:szCs w:val="24"/>
          <w:lang w:eastAsia="en-GB"/>
        </w:rPr>
        <w:t xml:space="preserve"> 2000; Harman </w:t>
      </w:r>
      <w:r w:rsidRPr="00167596">
        <w:rPr>
          <w:rFonts w:ascii="Times New Roman" w:eastAsia="Times New Roman" w:hAnsi="Times New Roman" w:cs="Times New Roman"/>
          <w:i/>
          <w:iCs/>
          <w:sz w:val="24"/>
          <w:szCs w:val="24"/>
          <w:lang w:eastAsia="en-GB"/>
        </w:rPr>
        <w:t>et al.,</w:t>
      </w:r>
      <w:r w:rsidRPr="00167596">
        <w:rPr>
          <w:rFonts w:ascii="Times New Roman" w:eastAsia="Times New Roman" w:hAnsi="Times New Roman" w:cs="Times New Roman"/>
          <w:iCs/>
          <w:sz w:val="24"/>
          <w:szCs w:val="24"/>
          <w:lang w:eastAsia="en-GB"/>
        </w:rPr>
        <w:t xml:space="preserve"> 2004). </w:t>
      </w:r>
      <w:r w:rsidRPr="00167596">
        <w:rPr>
          <w:rFonts w:ascii="Times New Roman" w:eastAsia="Times New Roman" w:hAnsi="Times New Roman" w:cs="Times New Roman"/>
          <w:sz w:val="24"/>
          <w:szCs w:val="24"/>
          <w:shd w:val="clear" w:color="auto" w:fill="FFFFFF"/>
          <w:lang w:eastAsia="en-GB"/>
        </w:rPr>
        <w:t xml:space="preserve">Using animal manure has also shown to improve the soil's nutritional status in heavy metal contaminated soils by accelerating soil deterioration and boosting the population of natural microorganisms (Bidwell </w:t>
      </w:r>
      <w:r w:rsidRPr="00167596">
        <w:rPr>
          <w:rFonts w:ascii="Times New Roman" w:eastAsia="Times New Roman" w:hAnsi="Times New Roman" w:cs="Times New Roman"/>
          <w:i/>
          <w:sz w:val="24"/>
          <w:szCs w:val="24"/>
          <w:shd w:val="clear" w:color="auto" w:fill="FFFFFF"/>
          <w:lang w:eastAsia="en-GB"/>
        </w:rPr>
        <w:t>et al.,</w:t>
      </w:r>
      <w:r w:rsidRPr="00167596">
        <w:rPr>
          <w:rFonts w:ascii="Times New Roman" w:eastAsia="Times New Roman" w:hAnsi="Times New Roman" w:cs="Times New Roman"/>
          <w:sz w:val="24"/>
          <w:szCs w:val="24"/>
          <w:shd w:val="clear" w:color="auto" w:fill="FFFFFF"/>
          <w:lang w:eastAsia="en-GB"/>
        </w:rPr>
        <w:t xml:space="preserve"> 2002).</w:t>
      </w:r>
      <w:r w:rsidRPr="00167596">
        <w:rPr>
          <w:rFonts w:ascii="Times New Roman" w:eastAsia="Times New Roman" w:hAnsi="Times New Roman" w:cs="Times New Roman"/>
          <w:sz w:val="24"/>
          <w:szCs w:val="24"/>
          <w:lang w:eastAsia="en-GB"/>
        </w:rPr>
        <w:t xml:space="preserve"> </w:t>
      </w:r>
    </w:p>
    <w:p w14:paraId="19E28515" w14:textId="77777777" w:rsidR="00167596" w:rsidRPr="00167596" w:rsidRDefault="00167596" w:rsidP="00167596">
      <w:pPr>
        <w:tabs>
          <w:tab w:val="left" w:pos="630"/>
        </w:tabs>
        <w:spacing w:after="0" w:line="360" w:lineRule="auto"/>
        <w:jc w:val="both"/>
        <w:rPr>
          <w:rFonts w:ascii="Times New Roman" w:eastAsia="Times New Roman" w:hAnsi="Times New Roman" w:cs="Times New Roman"/>
          <w:sz w:val="24"/>
          <w:szCs w:val="24"/>
          <w:lang w:eastAsia="en-GB"/>
        </w:rPr>
      </w:pPr>
      <w:r w:rsidRPr="00167596">
        <w:rPr>
          <w:rFonts w:ascii="Times New Roman" w:eastAsia="Times New Roman" w:hAnsi="Times New Roman" w:cs="Times New Roman"/>
          <w:sz w:val="24"/>
          <w:szCs w:val="24"/>
          <w:lang w:eastAsia="en-GB"/>
        </w:rPr>
        <w:t xml:space="preserve">The results of the experiments showed the inoculation of </w:t>
      </w:r>
      <w:r w:rsidRPr="00167596">
        <w:rPr>
          <w:rFonts w:ascii="Times New Roman" w:eastAsia="Times New Roman" w:hAnsi="Times New Roman" w:cs="Times New Roman"/>
          <w:i/>
          <w:sz w:val="24"/>
          <w:szCs w:val="24"/>
          <w:lang w:eastAsia="en-GB"/>
        </w:rPr>
        <w:t xml:space="preserve">Trichoderma </w:t>
      </w:r>
      <w:proofErr w:type="spellStart"/>
      <w:r w:rsidRPr="00167596">
        <w:rPr>
          <w:rFonts w:ascii="Times New Roman" w:eastAsia="Times New Roman" w:hAnsi="Times New Roman" w:cs="Times New Roman"/>
          <w:i/>
          <w:sz w:val="24"/>
          <w:szCs w:val="24"/>
          <w:lang w:eastAsia="en-GB"/>
        </w:rPr>
        <w:t>asperellum</w:t>
      </w:r>
      <w:proofErr w:type="spellEnd"/>
      <w:r w:rsidRPr="00167596">
        <w:rPr>
          <w:rFonts w:ascii="Times New Roman" w:eastAsia="Times New Roman" w:hAnsi="Times New Roman" w:cs="Times New Roman"/>
          <w:sz w:val="24"/>
          <w:szCs w:val="24"/>
          <w:lang w:eastAsia="en-GB"/>
        </w:rPr>
        <w:t xml:space="preserve"> or </w:t>
      </w:r>
      <w:proofErr w:type="spellStart"/>
      <w:r w:rsidRPr="00167596">
        <w:rPr>
          <w:rFonts w:ascii="Times New Roman" w:eastAsia="Times New Roman" w:hAnsi="Times New Roman" w:cs="Times New Roman"/>
          <w:i/>
          <w:sz w:val="24"/>
          <w:szCs w:val="24"/>
          <w:lang w:eastAsia="en-GB"/>
        </w:rPr>
        <w:t>harzianum</w:t>
      </w:r>
      <w:proofErr w:type="spellEnd"/>
      <w:r w:rsidRPr="00167596">
        <w:rPr>
          <w:rFonts w:ascii="Times New Roman" w:eastAsia="Times New Roman" w:hAnsi="Times New Roman" w:cs="Times New Roman"/>
          <w:i/>
          <w:sz w:val="24"/>
          <w:szCs w:val="24"/>
          <w:lang w:eastAsia="en-GB"/>
        </w:rPr>
        <w:t xml:space="preserve"> </w:t>
      </w:r>
      <w:r w:rsidRPr="00167596">
        <w:rPr>
          <w:rFonts w:ascii="Times New Roman" w:eastAsia="Times New Roman" w:hAnsi="Times New Roman" w:cs="Times New Roman"/>
          <w:sz w:val="24"/>
          <w:szCs w:val="24"/>
          <w:lang w:eastAsia="en-GB"/>
        </w:rPr>
        <w:t>with cattle dung manure at 10 t ha</w:t>
      </w:r>
      <w:r w:rsidRPr="00167596">
        <w:rPr>
          <w:rFonts w:ascii="Times New Roman" w:eastAsia="Times New Roman" w:hAnsi="Times New Roman" w:cs="Times New Roman"/>
          <w:sz w:val="24"/>
          <w:szCs w:val="24"/>
          <w:vertAlign w:val="superscript"/>
          <w:lang w:eastAsia="en-GB"/>
        </w:rPr>
        <w:t>-1</w:t>
      </w:r>
      <w:r w:rsidRPr="00167596">
        <w:rPr>
          <w:rFonts w:ascii="Times New Roman" w:eastAsia="Times New Roman" w:hAnsi="Times New Roman" w:cs="Times New Roman"/>
          <w:sz w:val="24"/>
          <w:szCs w:val="24"/>
          <w:lang w:eastAsia="en-GB"/>
        </w:rPr>
        <w:t xml:space="preserve"> recorded higher soybean agronomic parameters. Soybean is a leguminous crop, hence fixes N into the soil. Nitrosomonas convert the N to Nitrite while Nitrobacter mineralized the nitrite to nitrate (NO</w:t>
      </w:r>
      <w:r w:rsidRPr="00167596">
        <w:rPr>
          <w:rFonts w:ascii="Times New Roman" w:eastAsia="Times New Roman" w:hAnsi="Times New Roman" w:cs="Times New Roman"/>
          <w:sz w:val="24"/>
          <w:szCs w:val="24"/>
          <w:vertAlign w:val="subscript"/>
          <w:lang w:eastAsia="en-GB"/>
        </w:rPr>
        <w:t>3</w:t>
      </w:r>
      <w:r w:rsidRPr="00167596">
        <w:rPr>
          <w:rFonts w:ascii="Times New Roman" w:eastAsia="Times New Roman" w:hAnsi="Times New Roman" w:cs="Times New Roman"/>
          <w:sz w:val="24"/>
          <w:szCs w:val="24"/>
          <w:vertAlign w:val="superscript"/>
          <w:lang w:eastAsia="en-GB"/>
        </w:rPr>
        <w:t>-1</w:t>
      </w:r>
      <w:r w:rsidRPr="00167596">
        <w:rPr>
          <w:rFonts w:ascii="Times New Roman" w:eastAsia="Times New Roman" w:hAnsi="Times New Roman" w:cs="Times New Roman"/>
          <w:sz w:val="24"/>
          <w:szCs w:val="24"/>
          <w:lang w:eastAsia="en-GB"/>
        </w:rPr>
        <w:t xml:space="preserve">), this may have increased the growth parameters of soybean. </w:t>
      </w:r>
    </w:p>
    <w:p w14:paraId="221844A2" w14:textId="77777777" w:rsidR="00167596" w:rsidRPr="00167596" w:rsidRDefault="00167596" w:rsidP="00167596">
      <w:pPr>
        <w:tabs>
          <w:tab w:val="left" w:pos="630"/>
        </w:tabs>
        <w:spacing w:after="0" w:line="360" w:lineRule="auto"/>
        <w:jc w:val="both"/>
        <w:rPr>
          <w:rFonts w:ascii="Times New Roman" w:eastAsia="Times New Roman" w:hAnsi="Times New Roman" w:cs="Times New Roman"/>
          <w:sz w:val="24"/>
          <w:szCs w:val="24"/>
          <w:lang w:eastAsia="en-GB"/>
        </w:rPr>
      </w:pPr>
      <w:r w:rsidRPr="00167596">
        <w:rPr>
          <w:rFonts w:ascii="Times New Roman" w:eastAsia="Times New Roman" w:hAnsi="Times New Roman" w:cs="Times New Roman"/>
          <w:sz w:val="24"/>
          <w:szCs w:val="24"/>
          <w:lang w:eastAsia="en-GB"/>
        </w:rPr>
        <w:t xml:space="preserve">The application of cattle dung increased the soybean number of leaves, leaf area and plant height from 4 to 6 12 WAP, Similarly, the inoculation of Trichoderma species enhanced higher soybean growth parameters from 4 WAP to harvest week. This result is supported by Lee </w:t>
      </w:r>
      <w:r w:rsidRPr="00167596">
        <w:rPr>
          <w:rFonts w:ascii="Times New Roman" w:eastAsia="Times New Roman" w:hAnsi="Times New Roman" w:cs="Times New Roman"/>
          <w:i/>
          <w:sz w:val="24"/>
          <w:szCs w:val="24"/>
          <w:lang w:eastAsia="en-GB"/>
        </w:rPr>
        <w:t>et al.</w:t>
      </w:r>
      <w:r w:rsidRPr="00167596">
        <w:rPr>
          <w:rFonts w:ascii="Times New Roman" w:eastAsia="Times New Roman" w:hAnsi="Times New Roman" w:cs="Times New Roman"/>
          <w:sz w:val="24"/>
          <w:szCs w:val="24"/>
          <w:lang w:eastAsia="en-GB"/>
        </w:rPr>
        <w:t xml:space="preserve"> (2016), who reported that several species of Trichoderma trigger the growth of crops, similar results was recorded in this study, the inoculation of </w:t>
      </w:r>
      <w:r w:rsidRPr="00167596">
        <w:rPr>
          <w:rFonts w:ascii="Times New Roman" w:eastAsia="Times New Roman" w:hAnsi="Times New Roman" w:cs="Times New Roman"/>
          <w:i/>
          <w:sz w:val="24"/>
          <w:szCs w:val="24"/>
          <w:lang w:eastAsia="en-GB"/>
        </w:rPr>
        <w:t xml:space="preserve">Trichoderma </w:t>
      </w:r>
      <w:proofErr w:type="spellStart"/>
      <w:r w:rsidRPr="00167596">
        <w:rPr>
          <w:rFonts w:ascii="Times New Roman" w:eastAsia="Times New Roman" w:hAnsi="Times New Roman" w:cs="Times New Roman"/>
          <w:i/>
          <w:sz w:val="24"/>
          <w:szCs w:val="24"/>
          <w:lang w:eastAsia="en-GB"/>
        </w:rPr>
        <w:t>asperellum</w:t>
      </w:r>
      <w:proofErr w:type="spellEnd"/>
      <w:r w:rsidRPr="00167596">
        <w:rPr>
          <w:rFonts w:ascii="Times New Roman" w:eastAsia="Times New Roman" w:hAnsi="Times New Roman" w:cs="Times New Roman"/>
          <w:sz w:val="24"/>
          <w:szCs w:val="24"/>
          <w:lang w:eastAsia="en-GB"/>
        </w:rPr>
        <w:t xml:space="preserve"> or </w:t>
      </w:r>
      <w:proofErr w:type="spellStart"/>
      <w:r w:rsidRPr="00167596">
        <w:rPr>
          <w:rFonts w:ascii="Times New Roman" w:eastAsia="Times New Roman" w:hAnsi="Times New Roman" w:cs="Times New Roman"/>
          <w:i/>
          <w:sz w:val="24"/>
          <w:szCs w:val="24"/>
          <w:lang w:eastAsia="en-GB"/>
        </w:rPr>
        <w:t>harzianum</w:t>
      </w:r>
      <w:proofErr w:type="spellEnd"/>
      <w:r w:rsidRPr="00167596">
        <w:rPr>
          <w:rFonts w:ascii="Times New Roman" w:eastAsia="Times New Roman" w:hAnsi="Times New Roman" w:cs="Times New Roman"/>
          <w:sz w:val="24"/>
          <w:szCs w:val="24"/>
          <w:lang w:eastAsia="en-GB"/>
        </w:rPr>
        <w:t xml:space="preserve"> resulted in greater plant heights, number of leaves and leaf area of soybean </w:t>
      </w:r>
      <w:proofErr w:type="gramStart"/>
      <w:r w:rsidRPr="00167596">
        <w:rPr>
          <w:rFonts w:ascii="Times New Roman" w:eastAsia="Times New Roman" w:hAnsi="Times New Roman" w:cs="Times New Roman"/>
          <w:sz w:val="24"/>
          <w:szCs w:val="24"/>
          <w:lang w:eastAsia="en-GB"/>
        </w:rPr>
        <w:t>plant  compared</w:t>
      </w:r>
      <w:proofErr w:type="gramEnd"/>
      <w:r w:rsidRPr="00167596">
        <w:rPr>
          <w:rFonts w:ascii="Times New Roman" w:eastAsia="Times New Roman" w:hAnsi="Times New Roman" w:cs="Times New Roman"/>
          <w:sz w:val="24"/>
          <w:szCs w:val="24"/>
          <w:lang w:eastAsia="en-GB"/>
        </w:rPr>
        <w:t xml:space="preserve"> to plants without inoculation in zinc contaminated soil.</w:t>
      </w:r>
    </w:p>
    <w:p w14:paraId="180DB1B4" w14:textId="77777777" w:rsidR="00167596" w:rsidRPr="00167596" w:rsidRDefault="00167596" w:rsidP="00167596">
      <w:pPr>
        <w:tabs>
          <w:tab w:val="left" w:pos="630"/>
        </w:tabs>
        <w:spacing w:after="0" w:line="360" w:lineRule="auto"/>
        <w:jc w:val="both"/>
        <w:rPr>
          <w:rFonts w:ascii="Times New Roman" w:eastAsia="Times New Roman" w:hAnsi="Times New Roman" w:cs="Times New Roman"/>
          <w:sz w:val="24"/>
          <w:szCs w:val="24"/>
          <w:lang w:eastAsia="en-GB"/>
        </w:rPr>
      </w:pPr>
      <w:r w:rsidRPr="00167596">
        <w:rPr>
          <w:rFonts w:ascii="Times New Roman" w:eastAsia="Times New Roman" w:hAnsi="Times New Roman" w:cs="Times New Roman"/>
          <w:sz w:val="24"/>
          <w:szCs w:val="24"/>
          <w:lang w:eastAsia="en-GB"/>
        </w:rPr>
        <w:t xml:space="preserve">The study also showed that the inoculation of </w:t>
      </w:r>
      <w:r w:rsidRPr="00167596">
        <w:rPr>
          <w:rFonts w:ascii="Times New Roman" w:eastAsia="Times New Roman" w:hAnsi="Times New Roman" w:cs="Times New Roman"/>
          <w:i/>
          <w:sz w:val="24"/>
          <w:szCs w:val="24"/>
          <w:lang w:eastAsia="en-GB"/>
        </w:rPr>
        <w:t xml:space="preserve">Trichoderma </w:t>
      </w:r>
      <w:proofErr w:type="spellStart"/>
      <w:r w:rsidRPr="00167596">
        <w:rPr>
          <w:rFonts w:ascii="Times New Roman" w:eastAsia="Times New Roman" w:hAnsi="Times New Roman" w:cs="Times New Roman"/>
          <w:i/>
          <w:sz w:val="24"/>
          <w:szCs w:val="24"/>
          <w:lang w:eastAsia="en-GB"/>
        </w:rPr>
        <w:t>asperellum</w:t>
      </w:r>
      <w:proofErr w:type="spellEnd"/>
      <w:r w:rsidRPr="00167596">
        <w:rPr>
          <w:rFonts w:ascii="Times New Roman" w:eastAsia="Times New Roman" w:hAnsi="Times New Roman" w:cs="Times New Roman"/>
          <w:sz w:val="24"/>
          <w:szCs w:val="24"/>
          <w:lang w:eastAsia="en-GB"/>
        </w:rPr>
        <w:t xml:space="preserve"> or </w:t>
      </w:r>
      <w:proofErr w:type="spellStart"/>
      <w:r w:rsidRPr="00167596">
        <w:rPr>
          <w:rFonts w:ascii="Times New Roman" w:eastAsia="Times New Roman" w:hAnsi="Times New Roman" w:cs="Times New Roman"/>
          <w:i/>
          <w:sz w:val="24"/>
          <w:szCs w:val="24"/>
          <w:lang w:eastAsia="en-GB"/>
        </w:rPr>
        <w:t>harzianum</w:t>
      </w:r>
      <w:proofErr w:type="spellEnd"/>
      <w:r w:rsidRPr="00167596">
        <w:rPr>
          <w:rFonts w:ascii="Times New Roman" w:eastAsia="Times New Roman" w:hAnsi="Times New Roman" w:cs="Times New Roman"/>
          <w:i/>
          <w:sz w:val="24"/>
          <w:szCs w:val="24"/>
          <w:lang w:eastAsia="en-GB"/>
        </w:rPr>
        <w:t xml:space="preserve"> </w:t>
      </w:r>
      <w:r w:rsidRPr="00167596">
        <w:rPr>
          <w:rFonts w:ascii="Times New Roman" w:eastAsia="Times New Roman" w:hAnsi="Times New Roman" w:cs="Times New Roman"/>
          <w:sz w:val="24"/>
          <w:szCs w:val="24"/>
          <w:lang w:eastAsia="en-GB"/>
        </w:rPr>
        <w:t>with cattle dung manure at 10 t ha</w:t>
      </w:r>
      <w:r w:rsidRPr="00167596">
        <w:rPr>
          <w:rFonts w:ascii="Times New Roman" w:eastAsia="Times New Roman" w:hAnsi="Times New Roman" w:cs="Times New Roman"/>
          <w:sz w:val="24"/>
          <w:szCs w:val="24"/>
          <w:vertAlign w:val="superscript"/>
          <w:lang w:eastAsia="en-GB"/>
        </w:rPr>
        <w:t>-1</w:t>
      </w:r>
      <w:r w:rsidRPr="00167596">
        <w:rPr>
          <w:rFonts w:ascii="Times New Roman" w:eastAsia="Times New Roman" w:hAnsi="Times New Roman" w:cs="Times New Roman"/>
          <w:sz w:val="24"/>
          <w:szCs w:val="24"/>
          <w:lang w:eastAsia="en-GB"/>
        </w:rPr>
        <w:t xml:space="preserve"> recorded higher nodulation than the un-inoculated. However, Trichoderma and its interaction with cattle dung had no significant effect (p&gt;0.05) on height, leaf area and number of leaves per plant during the experiment. While contamination with zinc resulted in lower soybean growth parameters, number of nodules and percentage nitrogen fixed. </w:t>
      </w:r>
    </w:p>
    <w:p w14:paraId="6066F85E" w14:textId="77777777" w:rsidR="00167596" w:rsidRPr="00167596" w:rsidRDefault="00167596" w:rsidP="00167596">
      <w:pPr>
        <w:tabs>
          <w:tab w:val="left" w:pos="630"/>
        </w:tabs>
        <w:spacing w:after="0" w:line="360" w:lineRule="auto"/>
        <w:jc w:val="both"/>
        <w:rPr>
          <w:rFonts w:ascii="Times New Roman" w:eastAsia="Times New Roman" w:hAnsi="Times New Roman" w:cs="Times New Roman"/>
          <w:sz w:val="24"/>
          <w:szCs w:val="24"/>
          <w:lang w:eastAsia="en-GB"/>
        </w:rPr>
      </w:pPr>
    </w:p>
    <w:p w14:paraId="69530DE8" w14:textId="77777777" w:rsidR="00167596" w:rsidRPr="00167596" w:rsidRDefault="00167596" w:rsidP="00167596">
      <w:pPr>
        <w:tabs>
          <w:tab w:val="left" w:pos="630"/>
        </w:tabs>
        <w:spacing w:after="0" w:line="360" w:lineRule="auto"/>
        <w:jc w:val="both"/>
        <w:rPr>
          <w:rFonts w:ascii="Times New Roman" w:eastAsia="Times New Roman" w:hAnsi="Times New Roman" w:cs="Times New Roman"/>
          <w:b/>
          <w:sz w:val="24"/>
          <w:szCs w:val="24"/>
          <w:lang w:eastAsia="en-GB"/>
        </w:rPr>
      </w:pPr>
      <w:r w:rsidRPr="00167596">
        <w:rPr>
          <w:rFonts w:ascii="Times New Roman" w:eastAsia="Times New Roman" w:hAnsi="Times New Roman" w:cs="Times New Roman"/>
          <w:b/>
          <w:sz w:val="24"/>
          <w:szCs w:val="24"/>
          <w:lang w:eastAsia="en-GB"/>
        </w:rPr>
        <w:t>CONCLUSION</w:t>
      </w:r>
    </w:p>
    <w:p w14:paraId="32495C5E" w14:textId="77777777" w:rsidR="00167596" w:rsidRPr="00167596" w:rsidRDefault="00167596" w:rsidP="00167596">
      <w:pPr>
        <w:tabs>
          <w:tab w:val="left" w:pos="630"/>
        </w:tabs>
        <w:spacing w:after="0" w:line="360" w:lineRule="auto"/>
        <w:jc w:val="both"/>
        <w:rPr>
          <w:rFonts w:ascii="Times New Roman" w:eastAsia="Times New Roman" w:hAnsi="Times New Roman" w:cs="Times New Roman"/>
          <w:sz w:val="24"/>
          <w:szCs w:val="24"/>
          <w:lang w:eastAsia="en-GB"/>
        </w:rPr>
      </w:pPr>
      <w:r w:rsidRPr="00167596">
        <w:rPr>
          <w:rFonts w:ascii="Times New Roman" w:eastAsia="Times New Roman" w:hAnsi="Times New Roman" w:cs="Times New Roman"/>
          <w:sz w:val="24"/>
          <w:szCs w:val="24"/>
          <w:lang w:eastAsia="en-GB"/>
        </w:rPr>
        <w:t xml:space="preserve">The study concludes that, increasing contamination rate of heavy metal such as zinc has detrimental effect on the growth variables of soybean. However, sole and combined application of cattle dung and </w:t>
      </w:r>
      <w:r w:rsidRPr="00167596">
        <w:rPr>
          <w:rFonts w:ascii="Times New Roman" w:eastAsia="Times New Roman" w:hAnsi="Times New Roman" w:cs="Times New Roman"/>
          <w:i/>
          <w:sz w:val="24"/>
          <w:szCs w:val="24"/>
          <w:lang w:eastAsia="en-GB"/>
        </w:rPr>
        <w:t xml:space="preserve">Trichoderma </w:t>
      </w:r>
      <w:r w:rsidRPr="00167596">
        <w:rPr>
          <w:rFonts w:ascii="Times New Roman" w:eastAsia="Times New Roman" w:hAnsi="Times New Roman" w:cs="Times New Roman"/>
          <w:sz w:val="24"/>
          <w:szCs w:val="24"/>
          <w:lang w:eastAsia="en-GB"/>
        </w:rPr>
        <w:t>(</w:t>
      </w:r>
      <w:proofErr w:type="spellStart"/>
      <w:r w:rsidRPr="00167596">
        <w:rPr>
          <w:rFonts w:ascii="Times New Roman" w:eastAsia="Times New Roman" w:hAnsi="Times New Roman" w:cs="Times New Roman"/>
          <w:i/>
          <w:sz w:val="24"/>
          <w:szCs w:val="24"/>
          <w:lang w:eastAsia="en-GB"/>
        </w:rPr>
        <w:t>asperellum</w:t>
      </w:r>
      <w:proofErr w:type="spellEnd"/>
      <w:r w:rsidRPr="00167596">
        <w:rPr>
          <w:rFonts w:ascii="Times New Roman" w:eastAsia="Times New Roman" w:hAnsi="Times New Roman" w:cs="Times New Roman"/>
          <w:sz w:val="24"/>
          <w:szCs w:val="24"/>
          <w:lang w:eastAsia="en-GB"/>
        </w:rPr>
        <w:t xml:space="preserve"> or </w:t>
      </w:r>
      <w:proofErr w:type="spellStart"/>
      <w:r w:rsidRPr="00167596">
        <w:rPr>
          <w:rFonts w:ascii="Times New Roman" w:eastAsia="Times New Roman" w:hAnsi="Times New Roman" w:cs="Times New Roman"/>
          <w:i/>
          <w:sz w:val="24"/>
          <w:szCs w:val="24"/>
          <w:lang w:eastAsia="en-GB"/>
        </w:rPr>
        <w:t>harzianum</w:t>
      </w:r>
      <w:proofErr w:type="spellEnd"/>
      <w:r w:rsidRPr="00167596">
        <w:rPr>
          <w:rFonts w:ascii="Times New Roman" w:eastAsia="Times New Roman" w:hAnsi="Times New Roman" w:cs="Times New Roman"/>
          <w:sz w:val="24"/>
          <w:szCs w:val="24"/>
          <w:lang w:eastAsia="en-GB"/>
        </w:rPr>
        <w:t>) significantly increased the growth parameters of soybean plant over zinc contaminated soil without amendment (</w:t>
      </w:r>
      <w:r w:rsidRPr="00167596">
        <w:rPr>
          <w:rFonts w:ascii="Times New Roman" w:eastAsia="Times New Roman" w:hAnsi="Times New Roman" w:cs="Times New Roman"/>
          <w:i/>
          <w:sz w:val="24"/>
          <w:szCs w:val="24"/>
          <w:lang w:eastAsia="en-GB"/>
        </w:rPr>
        <w:t>Trichoderma</w:t>
      </w:r>
      <w:r w:rsidRPr="00167596">
        <w:rPr>
          <w:rFonts w:ascii="Times New Roman" w:eastAsia="Times New Roman" w:hAnsi="Times New Roman" w:cs="Times New Roman"/>
          <w:sz w:val="24"/>
          <w:szCs w:val="24"/>
          <w:lang w:eastAsia="en-GB"/>
        </w:rPr>
        <w:t xml:space="preserve"> or </w:t>
      </w:r>
      <w:r w:rsidRPr="00167596">
        <w:rPr>
          <w:rFonts w:ascii="Times New Roman" w:eastAsia="Times New Roman" w:hAnsi="Times New Roman" w:cs="Times New Roman"/>
          <w:sz w:val="24"/>
          <w:szCs w:val="24"/>
          <w:lang w:eastAsia="en-GB"/>
        </w:rPr>
        <w:lastRenderedPageBreak/>
        <w:t xml:space="preserve">cattle dung). The inoculation of </w:t>
      </w:r>
      <w:r w:rsidRPr="00167596">
        <w:rPr>
          <w:rFonts w:ascii="Times New Roman" w:eastAsia="Times New Roman" w:hAnsi="Times New Roman" w:cs="Times New Roman"/>
          <w:i/>
          <w:sz w:val="24"/>
          <w:szCs w:val="24"/>
          <w:lang w:eastAsia="en-GB"/>
        </w:rPr>
        <w:t>Trichoderma</w:t>
      </w:r>
      <w:r w:rsidRPr="00167596">
        <w:rPr>
          <w:rFonts w:ascii="Times New Roman" w:eastAsia="Times New Roman" w:hAnsi="Times New Roman" w:cs="Times New Roman"/>
          <w:sz w:val="24"/>
          <w:szCs w:val="24"/>
          <w:lang w:eastAsia="en-GB"/>
        </w:rPr>
        <w:t xml:space="preserve"> species with cattle dung under un-contaminated soil recorded greater plant height, leaf area and number of soybean leaves and significantly higher percentage of nitrogen fixation and number of nodules.</w:t>
      </w:r>
    </w:p>
    <w:p w14:paraId="436948E2" w14:textId="77777777" w:rsidR="00167596" w:rsidRPr="00167596" w:rsidRDefault="00167596" w:rsidP="00167596">
      <w:pPr>
        <w:tabs>
          <w:tab w:val="left" w:pos="630"/>
        </w:tabs>
        <w:spacing w:after="0" w:line="360" w:lineRule="auto"/>
        <w:jc w:val="both"/>
        <w:rPr>
          <w:rFonts w:ascii="Times New Roman" w:eastAsia="Times New Roman" w:hAnsi="Times New Roman" w:cs="Times New Roman"/>
          <w:sz w:val="24"/>
          <w:szCs w:val="24"/>
          <w:lang w:eastAsia="en-GB"/>
        </w:rPr>
      </w:pPr>
    </w:p>
    <w:p w14:paraId="2283BD36" w14:textId="77777777" w:rsidR="00715DAF" w:rsidRDefault="00715DAF" w:rsidP="00167596">
      <w:pPr>
        <w:spacing w:line="360" w:lineRule="auto"/>
        <w:rPr>
          <w:rFonts w:ascii="Times New Roman" w:hAnsi="Times New Roman" w:cs="Times New Roman"/>
          <w:sz w:val="24"/>
          <w:szCs w:val="24"/>
        </w:rPr>
      </w:pPr>
      <w:bookmarkStart w:id="2" w:name="_GoBack"/>
      <w:bookmarkEnd w:id="2"/>
    </w:p>
    <w:p w14:paraId="2944AC28" w14:textId="77777777" w:rsidR="00044E21" w:rsidRPr="00044E21" w:rsidRDefault="00044E21" w:rsidP="00044E21">
      <w:pPr>
        <w:keepNext/>
        <w:keepLines/>
        <w:spacing w:before="240" w:after="0" w:line="360" w:lineRule="auto"/>
        <w:outlineLvl w:val="0"/>
        <w:rPr>
          <w:rFonts w:ascii="Times New Roman" w:eastAsia="Times New Roman" w:hAnsi="Times New Roman" w:cs="Times New Roman"/>
          <w:b/>
          <w:sz w:val="24"/>
          <w:szCs w:val="24"/>
          <w:lang w:eastAsia="en-GB"/>
        </w:rPr>
      </w:pPr>
      <w:r w:rsidRPr="00044E21">
        <w:rPr>
          <w:rFonts w:ascii="Times New Roman" w:eastAsia="Times New Roman" w:hAnsi="Times New Roman" w:cs="Times New Roman"/>
          <w:b/>
          <w:sz w:val="24"/>
          <w:szCs w:val="24"/>
          <w:lang w:eastAsia="en-GB"/>
        </w:rPr>
        <w:t>REFERENCES</w:t>
      </w:r>
    </w:p>
    <w:p w14:paraId="4A8D4516" w14:textId="77777777" w:rsidR="00044E21" w:rsidRPr="00044E21" w:rsidRDefault="00044E21" w:rsidP="00AE072E">
      <w:pPr>
        <w:spacing w:after="0" w:line="360" w:lineRule="auto"/>
        <w:ind w:left="990" w:hanging="99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Amakiri</w:t>
      </w:r>
      <w:proofErr w:type="spellEnd"/>
      <w:r w:rsidRPr="00044E21">
        <w:rPr>
          <w:rFonts w:ascii="Times New Roman" w:eastAsia="Times New Roman" w:hAnsi="Times New Roman" w:cs="Times New Roman"/>
          <w:color w:val="222222"/>
          <w:sz w:val="24"/>
          <w:szCs w:val="24"/>
          <w:shd w:val="clear" w:color="auto" w:fill="FFFFFF"/>
          <w:lang w:eastAsia="en-GB"/>
        </w:rPr>
        <w:t>, M. A. (2000). Microbes moving the world forward in the new millennium. </w:t>
      </w:r>
      <w:r w:rsidRPr="00044E21">
        <w:rPr>
          <w:rFonts w:ascii="Times New Roman" w:eastAsia="Times New Roman" w:hAnsi="Times New Roman" w:cs="Times New Roman"/>
          <w:i/>
          <w:iCs/>
          <w:color w:val="222222"/>
          <w:sz w:val="24"/>
          <w:szCs w:val="24"/>
          <w:shd w:val="clear" w:color="auto" w:fill="FFFFFF"/>
          <w:lang w:eastAsia="en-GB"/>
        </w:rPr>
        <w:t>Inaugural Lecture delivered on</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29</w:t>
      </w:r>
      <w:r w:rsidRPr="00044E21">
        <w:rPr>
          <w:rFonts w:ascii="Times New Roman" w:eastAsia="Times New Roman" w:hAnsi="Times New Roman" w:cs="Times New Roman"/>
          <w:color w:val="222222"/>
          <w:sz w:val="24"/>
          <w:szCs w:val="24"/>
          <w:shd w:val="clear" w:color="auto" w:fill="FFFFFF"/>
          <w:lang w:eastAsia="en-GB"/>
        </w:rPr>
        <w:t>, 50-51.</w:t>
      </w:r>
    </w:p>
    <w:p w14:paraId="28A02C91" w14:textId="77777777" w:rsidR="00044E21" w:rsidRPr="00044E21" w:rsidRDefault="00044E21" w:rsidP="00AE072E">
      <w:pPr>
        <w:spacing w:after="0" w:line="360" w:lineRule="auto"/>
        <w:ind w:left="990" w:hanging="99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Awodun</w:t>
      </w:r>
      <w:proofErr w:type="spellEnd"/>
      <w:r w:rsidRPr="00044E21">
        <w:rPr>
          <w:rFonts w:ascii="Times New Roman" w:eastAsia="Times New Roman" w:hAnsi="Times New Roman" w:cs="Times New Roman"/>
          <w:color w:val="222222"/>
          <w:sz w:val="24"/>
          <w:szCs w:val="24"/>
          <w:shd w:val="clear" w:color="auto" w:fill="FFFFFF"/>
          <w:lang w:eastAsia="en-GB"/>
        </w:rPr>
        <w:t>, M. A. (2007). "Effect of poultry manure on the growth, yield and nutrient content of fluted pumpkin (</w:t>
      </w:r>
      <w:proofErr w:type="spellStart"/>
      <w:r w:rsidRPr="00044E21">
        <w:rPr>
          <w:rFonts w:ascii="Times New Roman" w:eastAsia="Times New Roman" w:hAnsi="Times New Roman" w:cs="Times New Roman"/>
          <w:i/>
          <w:color w:val="222222"/>
          <w:sz w:val="24"/>
          <w:szCs w:val="24"/>
          <w:shd w:val="clear" w:color="auto" w:fill="FFFFFF"/>
          <w:lang w:eastAsia="en-GB"/>
        </w:rPr>
        <w:t>Telfaria</w:t>
      </w:r>
      <w:proofErr w:type="spellEnd"/>
      <w:r w:rsidRPr="00044E21">
        <w:rPr>
          <w:rFonts w:ascii="Times New Roman" w:eastAsia="Times New Roman" w:hAnsi="Times New Roman" w:cs="Times New Roman"/>
          <w:i/>
          <w:color w:val="222222"/>
          <w:sz w:val="24"/>
          <w:szCs w:val="24"/>
          <w:shd w:val="clear" w:color="auto" w:fill="FFFFFF"/>
          <w:lang w:eastAsia="en-GB"/>
        </w:rPr>
        <w:t xml:space="preserve"> </w:t>
      </w:r>
      <w:proofErr w:type="spellStart"/>
      <w:r w:rsidRPr="00044E21">
        <w:rPr>
          <w:rFonts w:ascii="Times New Roman" w:eastAsia="Times New Roman" w:hAnsi="Times New Roman" w:cs="Times New Roman"/>
          <w:i/>
          <w:color w:val="222222"/>
          <w:sz w:val="24"/>
          <w:szCs w:val="24"/>
          <w:shd w:val="clear" w:color="auto" w:fill="FFFFFF"/>
          <w:lang w:eastAsia="en-GB"/>
        </w:rPr>
        <w:t>occidentalis</w:t>
      </w:r>
      <w:proofErr w:type="spellEnd"/>
      <w:r w:rsidRPr="00044E21">
        <w:rPr>
          <w:rFonts w:ascii="Times New Roman" w:eastAsia="Times New Roman" w:hAnsi="Times New Roman" w:cs="Times New Roman"/>
          <w:color w:val="222222"/>
          <w:sz w:val="24"/>
          <w:szCs w:val="24"/>
          <w:shd w:val="clear" w:color="auto" w:fill="FFFFFF"/>
          <w:lang w:eastAsia="en-GB"/>
        </w:rPr>
        <w:t xml:space="preserve"> Hook F)." </w:t>
      </w:r>
      <w:r w:rsidRPr="00044E21">
        <w:rPr>
          <w:rFonts w:ascii="Times New Roman" w:eastAsia="Times New Roman" w:hAnsi="Times New Roman" w:cs="Times New Roman"/>
          <w:i/>
          <w:iCs/>
          <w:color w:val="222222"/>
          <w:sz w:val="24"/>
          <w:szCs w:val="24"/>
          <w:shd w:val="clear" w:color="auto" w:fill="FFFFFF"/>
          <w:lang w:eastAsia="en-GB"/>
        </w:rPr>
        <w:t>Asian Journal of Agricultural Research</w:t>
      </w:r>
      <w:r w:rsidRPr="00044E21">
        <w:rPr>
          <w:rFonts w:ascii="Times New Roman" w:eastAsia="Times New Roman" w:hAnsi="Times New Roman" w:cs="Times New Roman"/>
          <w:color w:val="222222"/>
          <w:sz w:val="24"/>
          <w:szCs w:val="24"/>
          <w:shd w:val="clear" w:color="auto" w:fill="FFFFFF"/>
          <w:lang w:eastAsia="en-GB"/>
        </w:rPr>
        <w:t> 1.2: 67-73.</w:t>
      </w:r>
    </w:p>
    <w:p w14:paraId="23DA8CC5" w14:textId="77777777" w:rsidR="00044E21" w:rsidRPr="00044E21" w:rsidRDefault="00044E21" w:rsidP="00AE072E">
      <w:pPr>
        <w:spacing w:after="0" w:line="360" w:lineRule="auto"/>
        <w:ind w:left="1080" w:hanging="108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Ayoola, O. T., and Makinde, E. A.  (2008). "Performance of green maize and soil nutrient changes with fortified cow dung." </w:t>
      </w:r>
      <w:r w:rsidRPr="00044E21">
        <w:rPr>
          <w:rFonts w:ascii="Times New Roman" w:eastAsia="Times New Roman" w:hAnsi="Times New Roman" w:cs="Times New Roman"/>
          <w:i/>
          <w:color w:val="222222"/>
          <w:sz w:val="24"/>
          <w:szCs w:val="24"/>
          <w:shd w:val="clear" w:color="auto" w:fill="FFFFFF"/>
          <w:lang w:eastAsia="en-GB"/>
        </w:rPr>
        <w:t>African journal of plant science</w:t>
      </w:r>
      <w:r w:rsidRPr="00044E21">
        <w:rPr>
          <w:rFonts w:ascii="Times New Roman" w:eastAsia="Times New Roman" w:hAnsi="Times New Roman" w:cs="Times New Roman"/>
          <w:color w:val="222222"/>
          <w:sz w:val="24"/>
          <w:szCs w:val="24"/>
          <w:shd w:val="clear" w:color="auto" w:fill="FFFFFF"/>
          <w:lang w:eastAsia="en-GB"/>
        </w:rPr>
        <w:t xml:space="preserve"> 2.3: 19-22.</w:t>
      </w:r>
    </w:p>
    <w:tbl>
      <w:tblPr>
        <w:tblW w:w="8047" w:type="dxa"/>
        <w:shd w:val="clear" w:color="auto" w:fill="FFFFFF"/>
        <w:tblCellMar>
          <w:left w:w="0" w:type="dxa"/>
          <w:right w:w="0" w:type="dxa"/>
        </w:tblCellMar>
        <w:tblLook w:val="04A0" w:firstRow="1" w:lastRow="0" w:firstColumn="1" w:lastColumn="0" w:noHBand="0" w:noVBand="1"/>
      </w:tblPr>
      <w:tblGrid>
        <w:gridCol w:w="8047"/>
      </w:tblGrid>
      <w:tr w:rsidR="00044E21" w:rsidRPr="00044E21" w14:paraId="35DCC9FB" w14:textId="77777777" w:rsidTr="00960EA8">
        <w:tc>
          <w:tcPr>
            <w:tcW w:w="0" w:type="auto"/>
            <w:shd w:val="clear" w:color="auto" w:fill="FFFFFF"/>
            <w:vAlign w:val="center"/>
            <w:hideMark/>
          </w:tcPr>
          <w:p w14:paraId="12573018" w14:textId="77777777" w:rsidR="00044E21" w:rsidRPr="00044E21" w:rsidRDefault="00044E21" w:rsidP="00014428">
            <w:pPr>
              <w:spacing w:after="0" w:line="360" w:lineRule="auto"/>
              <w:jc w:val="both"/>
              <w:rPr>
                <w:rFonts w:ascii="Times New Roman" w:eastAsia="Times New Roman" w:hAnsi="Times New Roman" w:cs="Times New Roman"/>
                <w:color w:val="222222"/>
                <w:sz w:val="24"/>
                <w:szCs w:val="24"/>
              </w:rPr>
            </w:pPr>
          </w:p>
        </w:tc>
      </w:tr>
      <w:tr w:rsidR="00044E21" w:rsidRPr="00044E21" w14:paraId="3CFF5604" w14:textId="77777777" w:rsidTr="00960EA8">
        <w:tc>
          <w:tcPr>
            <w:tcW w:w="8047" w:type="dxa"/>
            <w:shd w:val="clear" w:color="auto" w:fill="FFFFFF"/>
            <w:tcMar>
              <w:top w:w="120" w:type="dxa"/>
              <w:left w:w="0" w:type="dxa"/>
              <w:bottom w:w="120" w:type="dxa"/>
              <w:right w:w="0" w:type="dxa"/>
            </w:tcMar>
            <w:hideMark/>
          </w:tcPr>
          <w:p w14:paraId="723D840A" w14:textId="77777777" w:rsidR="00044E21" w:rsidRPr="00044E21" w:rsidRDefault="00044E21" w:rsidP="00AE072E">
            <w:pPr>
              <w:spacing w:after="0" w:line="360" w:lineRule="auto"/>
              <w:ind w:left="990" w:hanging="990"/>
              <w:jc w:val="both"/>
              <w:rPr>
                <w:rFonts w:ascii="Times New Roman" w:eastAsia="Times New Roman" w:hAnsi="Times New Roman" w:cs="Times New Roman"/>
                <w:color w:val="222222"/>
                <w:sz w:val="24"/>
                <w:szCs w:val="24"/>
              </w:rPr>
            </w:pPr>
            <w:r w:rsidRPr="00044E21">
              <w:rPr>
                <w:rFonts w:ascii="Times New Roman" w:eastAsia="Times New Roman" w:hAnsi="Times New Roman" w:cs="Times New Roman"/>
                <w:color w:val="222222"/>
                <w:sz w:val="24"/>
                <w:szCs w:val="24"/>
              </w:rPr>
              <w:t xml:space="preserve">Baker, R. (1988). </w:t>
            </w:r>
            <w:proofErr w:type="spellStart"/>
            <w:r w:rsidRPr="00044E21">
              <w:rPr>
                <w:rFonts w:ascii="Times New Roman" w:eastAsia="Times New Roman" w:hAnsi="Times New Roman" w:cs="Times New Roman"/>
                <w:color w:val="222222"/>
                <w:sz w:val="24"/>
                <w:szCs w:val="24"/>
              </w:rPr>
              <w:t>Trzchoderma</w:t>
            </w:r>
            <w:proofErr w:type="spellEnd"/>
            <w:r w:rsidRPr="00044E21">
              <w:rPr>
                <w:rFonts w:ascii="Times New Roman" w:eastAsia="Times New Roman" w:hAnsi="Times New Roman" w:cs="Times New Roman"/>
                <w:color w:val="222222"/>
                <w:sz w:val="24"/>
                <w:szCs w:val="24"/>
              </w:rPr>
              <w:t xml:space="preserve"> spp. as plant-growth stimulants. </w:t>
            </w:r>
            <w:r w:rsidRPr="00044E21">
              <w:rPr>
                <w:rFonts w:ascii="Times New Roman" w:eastAsia="Times New Roman" w:hAnsi="Times New Roman" w:cs="Times New Roman"/>
                <w:i/>
                <w:color w:val="222222"/>
                <w:sz w:val="24"/>
                <w:szCs w:val="24"/>
              </w:rPr>
              <w:t>Critical reviews in Biotechnology</w:t>
            </w:r>
            <w:r w:rsidRPr="00044E21">
              <w:rPr>
                <w:rFonts w:ascii="Times New Roman" w:eastAsia="Times New Roman" w:hAnsi="Times New Roman" w:cs="Times New Roman"/>
                <w:color w:val="222222"/>
                <w:sz w:val="24"/>
                <w:szCs w:val="24"/>
              </w:rPr>
              <w:t>, 7(2), 97-106.</w:t>
            </w:r>
          </w:p>
        </w:tc>
      </w:tr>
    </w:tbl>
    <w:p w14:paraId="2A939DF6" w14:textId="77777777" w:rsidR="00044E21" w:rsidRPr="00044E21" w:rsidRDefault="00044E21" w:rsidP="00AE072E">
      <w:pPr>
        <w:spacing w:after="0" w:line="360" w:lineRule="auto"/>
        <w:ind w:left="990" w:hanging="99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Bidwell, Joseph R., Donald S. Cherry, and Thomas Merski, A. (2003). "Toxicity evaluation of a commercial bioremediation agent mixed with crude oil." </w:t>
      </w:r>
      <w:r w:rsidRPr="00044E21">
        <w:rPr>
          <w:rFonts w:ascii="Times New Roman" w:eastAsia="Times New Roman" w:hAnsi="Times New Roman" w:cs="Times New Roman"/>
          <w:i/>
          <w:iCs/>
          <w:color w:val="222222"/>
          <w:sz w:val="24"/>
          <w:szCs w:val="24"/>
          <w:shd w:val="clear" w:color="auto" w:fill="FFFFFF"/>
          <w:lang w:eastAsia="en-GB"/>
        </w:rPr>
        <w:t>Environmental Toxicology and Chemistry: An International Journal</w:t>
      </w:r>
      <w:r w:rsidRPr="00044E21">
        <w:rPr>
          <w:rFonts w:ascii="Times New Roman" w:eastAsia="Times New Roman" w:hAnsi="Times New Roman" w:cs="Times New Roman"/>
          <w:color w:val="222222"/>
          <w:sz w:val="24"/>
          <w:szCs w:val="24"/>
          <w:shd w:val="clear" w:color="auto" w:fill="FFFFFF"/>
          <w:lang w:eastAsia="en-GB"/>
        </w:rPr>
        <w:t> 22, no. 1: 84-91.</w:t>
      </w:r>
    </w:p>
    <w:p w14:paraId="7C1FBD48" w14:textId="77777777" w:rsidR="00044E21" w:rsidRPr="00044E21" w:rsidRDefault="00044E21" w:rsidP="00843909">
      <w:pPr>
        <w:spacing w:after="0" w:line="360" w:lineRule="auto"/>
        <w:ind w:left="990" w:hanging="99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Bo, A. B., Jeong, I. H., Won, O. J., Jia, W., Yun, H. J., </w:t>
      </w:r>
      <w:proofErr w:type="spellStart"/>
      <w:r w:rsidRPr="00044E21">
        <w:rPr>
          <w:rFonts w:ascii="Times New Roman" w:eastAsia="Times New Roman" w:hAnsi="Times New Roman" w:cs="Times New Roman"/>
          <w:color w:val="222222"/>
          <w:sz w:val="24"/>
          <w:szCs w:val="24"/>
          <w:shd w:val="clear" w:color="auto" w:fill="FFFFFF"/>
          <w:lang w:eastAsia="en-GB"/>
        </w:rPr>
        <w:t>Khaitov</w:t>
      </w:r>
      <w:proofErr w:type="spellEnd"/>
      <w:r w:rsidRPr="00044E21">
        <w:rPr>
          <w:rFonts w:ascii="Times New Roman" w:eastAsia="Times New Roman" w:hAnsi="Times New Roman" w:cs="Times New Roman"/>
          <w:color w:val="222222"/>
          <w:sz w:val="24"/>
          <w:szCs w:val="24"/>
          <w:shd w:val="clear" w:color="auto" w:fill="FFFFFF"/>
          <w:lang w:eastAsia="en-GB"/>
        </w:rPr>
        <w:t>, B., and Lee, J. J. (2019). Current status and agronomic aspects of herbicide resistance in Korea. </w:t>
      </w:r>
      <w:r w:rsidRPr="00044E21">
        <w:rPr>
          <w:rFonts w:ascii="Times New Roman" w:eastAsia="Times New Roman" w:hAnsi="Times New Roman" w:cs="Times New Roman"/>
          <w:i/>
          <w:iCs/>
          <w:color w:val="222222"/>
          <w:sz w:val="24"/>
          <w:szCs w:val="24"/>
          <w:shd w:val="clear" w:color="auto" w:fill="FFFFFF"/>
          <w:lang w:eastAsia="en-GB"/>
        </w:rPr>
        <w:t>Korean Journal of Agricultural Science</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46</w:t>
      </w:r>
      <w:r w:rsidRPr="00044E21">
        <w:rPr>
          <w:rFonts w:ascii="Times New Roman" w:eastAsia="Times New Roman" w:hAnsi="Times New Roman" w:cs="Times New Roman"/>
          <w:color w:val="222222"/>
          <w:sz w:val="24"/>
          <w:szCs w:val="24"/>
          <w:shd w:val="clear" w:color="auto" w:fill="FFFFFF"/>
          <w:lang w:eastAsia="en-GB"/>
        </w:rPr>
        <w:t>(2), 405-416.</w:t>
      </w:r>
    </w:p>
    <w:p w14:paraId="68AD67F8" w14:textId="77777777" w:rsidR="00044E21" w:rsidRPr="00044E21" w:rsidRDefault="00044E21" w:rsidP="00843909">
      <w:pPr>
        <w:spacing w:after="0" w:line="360" w:lineRule="auto"/>
        <w:ind w:left="990" w:hanging="990"/>
        <w:jc w:val="both"/>
        <w:rPr>
          <w:rFonts w:ascii="Times New Roman" w:eastAsia="Times New Roman" w:hAnsi="Times New Roman" w:cs="Times New Roman"/>
          <w:i/>
          <w:iCs/>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Boller, E. F., </w:t>
      </w:r>
      <w:proofErr w:type="spellStart"/>
      <w:r w:rsidRPr="00044E21">
        <w:rPr>
          <w:rFonts w:ascii="Times New Roman" w:eastAsia="Times New Roman" w:hAnsi="Times New Roman" w:cs="Times New Roman"/>
          <w:color w:val="222222"/>
          <w:sz w:val="24"/>
          <w:szCs w:val="24"/>
          <w:shd w:val="clear" w:color="auto" w:fill="FFFFFF"/>
          <w:lang w:eastAsia="en-GB"/>
        </w:rPr>
        <w:t>Häni</w:t>
      </w:r>
      <w:proofErr w:type="spellEnd"/>
      <w:r w:rsidRPr="00044E21">
        <w:rPr>
          <w:rFonts w:ascii="Times New Roman" w:eastAsia="Times New Roman" w:hAnsi="Times New Roman" w:cs="Times New Roman"/>
          <w:color w:val="222222"/>
          <w:sz w:val="24"/>
          <w:szCs w:val="24"/>
          <w:shd w:val="clear" w:color="auto" w:fill="FFFFFF"/>
          <w:lang w:eastAsia="en-GB"/>
        </w:rPr>
        <w:t xml:space="preserve">, F., and Poehling, H. M. (2004). Ecological infrastructures: </w:t>
      </w:r>
      <w:proofErr w:type="spellStart"/>
      <w:r w:rsidRPr="00044E21">
        <w:rPr>
          <w:rFonts w:ascii="Times New Roman" w:eastAsia="Times New Roman" w:hAnsi="Times New Roman" w:cs="Times New Roman"/>
          <w:color w:val="222222"/>
          <w:sz w:val="24"/>
          <w:szCs w:val="24"/>
          <w:shd w:val="clear" w:color="auto" w:fill="FFFFFF"/>
          <w:lang w:eastAsia="en-GB"/>
        </w:rPr>
        <w:t>ideabook</w:t>
      </w:r>
      <w:proofErr w:type="spellEnd"/>
      <w:r w:rsidRPr="00044E21">
        <w:rPr>
          <w:rFonts w:ascii="Times New Roman" w:eastAsia="Times New Roman" w:hAnsi="Times New Roman" w:cs="Times New Roman"/>
          <w:color w:val="222222"/>
          <w:sz w:val="24"/>
          <w:szCs w:val="24"/>
          <w:shd w:val="clear" w:color="auto" w:fill="FFFFFF"/>
          <w:lang w:eastAsia="en-GB"/>
        </w:rPr>
        <w:t xml:space="preserve"> on functional biodiversity at the farm level. </w:t>
      </w:r>
      <w:r w:rsidRPr="00044E21">
        <w:rPr>
          <w:rFonts w:ascii="Times New Roman" w:eastAsia="Times New Roman" w:hAnsi="Times New Roman" w:cs="Times New Roman"/>
          <w:i/>
          <w:iCs/>
          <w:color w:val="222222"/>
          <w:sz w:val="24"/>
          <w:szCs w:val="24"/>
          <w:shd w:val="clear" w:color="auto" w:fill="FFFFFF"/>
          <w:lang w:eastAsia="en-GB"/>
        </w:rPr>
        <w:t xml:space="preserve">Ecological infrastructures: </w:t>
      </w:r>
      <w:proofErr w:type="spellStart"/>
      <w:r w:rsidRPr="00044E21">
        <w:rPr>
          <w:rFonts w:ascii="Times New Roman" w:eastAsia="Times New Roman" w:hAnsi="Times New Roman" w:cs="Times New Roman"/>
          <w:i/>
          <w:iCs/>
          <w:color w:val="222222"/>
          <w:sz w:val="24"/>
          <w:szCs w:val="24"/>
          <w:shd w:val="clear" w:color="auto" w:fill="FFFFFF"/>
          <w:lang w:eastAsia="en-GB"/>
        </w:rPr>
        <w:t>ideabook</w:t>
      </w:r>
      <w:proofErr w:type="spellEnd"/>
      <w:r w:rsidRPr="00044E21">
        <w:rPr>
          <w:rFonts w:ascii="Times New Roman" w:eastAsia="Times New Roman" w:hAnsi="Times New Roman" w:cs="Times New Roman"/>
          <w:i/>
          <w:iCs/>
          <w:color w:val="222222"/>
          <w:sz w:val="24"/>
          <w:szCs w:val="24"/>
          <w:shd w:val="clear" w:color="auto" w:fill="FFFFFF"/>
          <w:lang w:eastAsia="en-GB"/>
        </w:rPr>
        <w:t xml:space="preserve"> on functional biodiversity at the farm level.</w:t>
      </w:r>
    </w:p>
    <w:p w14:paraId="5F7A75D3" w14:textId="77777777" w:rsidR="00044E21" w:rsidRPr="00044E21" w:rsidRDefault="00044E21" w:rsidP="00843909">
      <w:pPr>
        <w:spacing w:after="0" w:line="360" w:lineRule="auto"/>
        <w:ind w:left="990" w:hanging="99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Cheng, S. (2003). Effects of heavy metals on plants and resistance mechanisms. </w:t>
      </w:r>
      <w:r w:rsidRPr="00044E21">
        <w:rPr>
          <w:rFonts w:ascii="Times New Roman" w:eastAsia="Times New Roman" w:hAnsi="Times New Roman" w:cs="Times New Roman"/>
          <w:i/>
          <w:iCs/>
          <w:color w:val="222222"/>
          <w:sz w:val="24"/>
          <w:szCs w:val="24"/>
          <w:shd w:val="clear" w:color="auto" w:fill="FFFFFF"/>
          <w:lang w:eastAsia="en-GB"/>
        </w:rPr>
        <w:t>Environmental Science and Pollution Research</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10</w:t>
      </w:r>
      <w:r w:rsidRPr="00044E21">
        <w:rPr>
          <w:rFonts w:ascii="Times New Roman" w:eastAsia="Times New Roman" w:hAnsi="Times New Roman" w:cs="Times New Roman"/>
          <w:color w:val="222222"/>
          <w:sz w:val="24"/>
          <w:szCs w:val="24"/>
          <w:shd w:val="clear" w:color="auto" w:fill="FFFFFF"/>
          <w:lang w:eastAsia="en-GB"/>
        </w:rPr>
        <w:t>(4), 256-264</w:t>
      </w:r>
    </w:p>
    <w:p w14:paraId="78070C98" w14:textId="77777777" w:rsidR="00044E21" w:rsidRPr="00044E21" w:rsidRDefault="00044E21" w:rsidP="00843909">
      <w:pPr>
        <w:spacing w:after="0" w:line="360" w:lineRule="auto"/>
        <w:ind w:left="990" w:hanging="99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Eswaran, H., Lal, R., and Reich, P. F. (2019). Land degradation: an overview. </w:t>
      </w:r>
      <w:r w:rsidRPr="00044E21">
        <w:rPr>
          <w:rFonts w:ascii="Times New Roman" w:eastAsia="Times New Roman" w:hAnsi="Times New Roman" w:cs="Times New Roman"/>
          <w:i/>
          <w:iCs/>
          <w:color w:val="222222"/>
          <w:sz w:val="24"/>
          <w:szCs w:val="24"/>
          <w:shd w:val="clear" w:color="auto" w:fill="FFFFFF"/>
          <w:lang w:eastAsia="en-GB"/>
        </w:rPr>
        <w:t>Response to land degradation</w:t>
      </w:r>
      <w:r w:rsidRPr="00044E21">
        <w:rPr>
          <w:rFonts w:ascii="Times New Roman" w:eastAsia="Times New Roman" w:hAnsi="Times New Roman" w:cs="Times New Roman"/>
          <w:color w:val="222222"/>
          <w:sz w:val="24"/>
          <w:szCs w:val="24"/>
          <w:shd w:val="clear" w:color="auto" w:fill="FFFFFF"/>
          <w:lang w:eastAsia="en-GB"/>
        </w:rPr>
        <w:t>, 20-35.</w:t>
      </w:r>
    </w:p>
    <w:p w14:paraId="417B2778" w14:textId="77777777" w:rsidR="00044E21" w:rsidRPr="00044E21" w:rsidRDefault="00044E21" w:rsidP="00843909">
      <w:pPr>
        <w:spacing w:after="0" w:line="360" w:lineRule="auto"/>
        <w:ind w:left="990" w:hanging="990"/>
        <w:jc w:val="both"/>
        <w:rPr>
          <w:rFonts w:ascii="Times New Roman" w:eastAsia="Times New Roman" w:hAnsi="Times New Roman" w:cs="Times New Roman"/>
          <w:i/>
          <w:iCs/>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lastRenderedPageBreak/>
        <w:t xml:space="preserve">Elumalai, E. K., Prasad, T. N. V. K. V., Venkata, K., </w:t>
      </w:r>
      <w:proofErr w:type="spellStart"/>
      <w:r w:rsidRPr="00044E21">
        <w:rPr>
          <w:rFonts w:ascii="Times New Roman" w:eastAsia="Times New Roman" w:hAnsi="Times New Roman" w:cs="Times New Roman"/>
          <w:color w:val="222222"/>
          <w:sz w:val="24"/>
          <w:szCs w:val="24"/>
          <w:shd w:val="clear" w:color="auto" w:fill="FFFFFF"/>
          <w:lang w:eastAsia="en-GB"/>
        </w:rPr>
        <w:t>Nagajyothi</w:t>
      </w:r>
      <w:proofErr w:type="spellEnd"/>
      <w:r w:rsidRPr="00044E21">
        <w:rPr>
          <w:rFonts w:ascii="Times New Roman" w:eastAsia="Times New Roman" w:hAnsi="Times New Roman" w:cs="Times New Roman"/>
          <w:color w:val="222222"/>
          <w:sz w:val="24"/>
          <w:szCs w:val="24"/>
          <w:shd w:val="clear" w:color="auto" w:fill="FFFFFF"/>
          <w:lang w:eastAsia="en-GB"/>
        </w:rPr>
        <w:t xml:space="preserve">, P. C., and David, E. (2010). Green synthesis of silver nanoparticle using Euphorbia </w:t>
      </w:r>
      <w:proofErr w:type="spellStart"/>
      <w:r w:rsidRPr="00044E21">
        <w:rPr>
          <w:rFonts w:ascii="Times New Roman" w:eastAsia="Times New Roman" w:hAnsi="Times New Roman" w:cs="Times New Roman"/>
          <w:color w:val="222222"/>
          <w:sz w:val="24"/>
          <w:szCs w:val="24"/>
          <w:shd w:val="clear" w:color="auto" w:fill="FFFFFF"/>
          <w:lang w:eastAsia="en-GB"/>
        </w:rPr>
        <w:t>hirta</w:t>
      </w:r>
      <w:proofErr w:type="spellEnd"/>
      <w:r w:rsidRPr="00044E21">
        <w:rPr>
          <w:rFonts w:ascii="Times New Roman" w:eastAsia="Times New Roman" w:hAnsi="Times New Roman" w:cs="Times New Roman"/>
          <w:color w:val="222222"/>
          <w:sz w:val="24"/>
          <w:szCs w:val="24"/>
          <w:shd w:val="clear" w:color="auto" w:fill="FFFFFF"/>
          <w:lang w:eastAsia="en-GB"/>
        </w:rPr>
        <w:t xml:space="preserve"> L and their antifungal activities. </w:t>
      </w:r>
      <w:r w:rsidRPr="00044E21">
        <w:rPr>
          <w:rFonts w:ascii="Times New Roman" w:eastAsia="Times New Roman" w:hAnsi="Times New Roman" w:cs="Times New Roman"/>
          <w:i/>
          <w:iCs/>
          <w:color w:val="222222"/>
          <w:sz w:val="24"/>
          <w:szCs w:val="24"/>
          <w:shd w:val="clear" w:color="auto" w:fill="FFFFFF"/>
          <w:lang w:eastAsia="en-GB"/>
        </w:rPr>
        <w:t>Archives of Applied Science Research</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2</w:t>
      </w:r>
      <w:r w:rsidRPr="00044E21">
        <w:rPr>
          <w:rFonts w:ascii="Times New Roman" w:eastAsia="Times New Roman" w:hAnsi="Times New Roman" w:cs="Times New Roman"/>
          <w:color w:val="222222"/>
          <w:sz w:val="24"/>
          <w:szCs w:val="24"/>
          <w:shd w:val="clear" w:color="auto" w:fill="FFFFFF"/>
          <w:lang w:eastAsia="en-GB"/>
        </w:rPr>
        <w:t>(6), 76-81.</w:t>
      </w:r>
    </w:p>
    <w:p w14:paraId="2CA5F100" w14:textId="77777777" w:rsidR="00044E21" w:rsidRPr="00044E21" w:rsidRDefault="00044E21" w:rsidP="00843909">
      <w:pPr>
        <w:spacing w:after="0" w:line="360" w:lineRule="auto"/>
        <w:ind w:left="990" w:hanging="990"/>
        <w:jc w:val="both"/>
        <w:rPr>
          <w:rFonts w:ascii="Times New Roman" w:eastAsia="Times New Roman" w:hAnsi="Times New Roman" w:cs="Times New Roman"/>
          <w:sz w:val="24"/>
          <w:szCs w:val="24"/>
          <w:lang w:eastAsia="en-GB"/>
        </w:rPr>
      </w:pPr>
      <w:r w:rsidRPr="00044E21">
        <w:rPr>
          <w:rFonts w:ascii="Times New Roman" w:eastAsia="Times New Roman" w:hAnsi="Times New Roman" w:cs="Times New Roman"/>
          <w:color w:val="222222"/>
          <w:sz w:val="24"/>
          <w:szCs w:val="24"/>
          <w:shd w:val="clear" w:color="auto" w:fill="FFFFFF"/>
          <w:lang w:eastAsia="en-GB"/>
        </w:rPr>
        <w:t>Friis, I., Thulin, M. A. T. S., Adsersen, H., and Buerger, A. M. (2005). Patterns of plant diversity and endemism in the Horn of Africa. </w:t>
      </w:r>
      <w:r w:rsidRPr="00044E21">
        <w:rPr>
          <w:rFonts w:ascii="Times New Roman" w:eastAsia="Times New Roman" w:hAnsi="Times New Roman" w:cs="Times New Roman"/>
          <w:i/>
          <w:iCs/>
          <w:color w:val="222222"/>
          <w:sz w:val="24"/>
          <w:szCs w:val="24"/>
          <w:shd w:val="clear" w:color="auto" w:fill="FFFFFF"/>
          <w:lang w:eastAsia="en-GB"/>
        </w:rPr>
        <w:t xml:space="preserve">Biol. </w:t>
      </w:r>
      <w:proofErr w:type="spellStart"/>
      <w:r w:rsidRPr="00044E21">
        <w:rPr>
          <w:rFonts w:ascii="Times New Roman" w:eastAsia="Times New Roman" w:hAnsi="Times New Roman" w:cs="Times New Roman"/>
          <w:i/>
          <w:iCs/>
          <w:color w:val="222222"/>
          <w:sz w:val="24"/>
          <w:szCs w:val="24"/>
          <w:shd w:val="clear" w:color="auto" w:fill="FFFFFF"/>
          <w:lang w:eastAsia="en-GB"/>
        </w:rPr>
        <w:t>Skr</w:t>
      </w:r>
      <w:proofErr w:type="spellEnd"/>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55</w:t>
      </w:r>
      <w:r w:rsidRPr="00044E21">
        <w:rPr>
          <w:rFonts w:ascii="Times New Roman" w:eastAsia="Times New Roman" w:hAnsi="Times New Roman" w:cs="Times New Roman"/>
          <w:color w:val="222222"/>
          <w:sz w:val="24"/>
          <w:szCs w:val="24"/>
          <w:shd w:val="clear" w:color="auto" w:fill="FFFFFF"/>
          <w:lang w:eastAsia="en-GB"/>
        </w:rPr>
        <w:t>, 289-314.</w:t>
      </w:r>
    </w:p>
    <w:p w14:paraId="751B4EA2" w14:textId="77777777" w:rsidR="00044E21" w:rsidRPr="00044E21" w:rsidRDefault="00044E21" w:rsidP="00014428">
      <w:pPr>
        <w:spacing w:after="0" w:line="360" w:lineRule="auto"/>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Giller, K. E. (2001). </w:t>
      </w:r>
      <w:r w:rsidRPr="00044E21">
        <w:rPr>
          <w:rFonts w:ascii="Times New Roman" w:eastAsia="Times New Roman" w:hAnsi="Times New Roman" w:cs="Times New Roman"/>
          <w:i/>
          <w:iCs/>
          <w:color w:val="222222"/>
          <w:sz w:val="24"/>
          <w:szCs w:val="24"/>
          <w:shd w:val="clear" w:color="auto" w:fill="FFFFFF"/>
          <w:lang w:eastAsia="en-GB"/>
        </w:rPr>
        <w:t>Nitrogen fixation in tropical cropping systems</w:t>
      </w:r>
      <w:r w:rsidRPr="00044E21">
        <w:rPr>
          <w:rFonts w:ascii="Times New Roman" w:eastAsia="Times New Roman" w:hAnsi="Times New Roman" w:cs="Times New Roman"/>
          <w:color w:val="222222"/>
          <w:sz w:val="24"/>
          <w:szCs w:val="24"/>
          <w:shd w:val="clear" w:color="auto" w:fill="FFFFFF"/>
          <w:lang w:eastAsia="en-GB"/>
        </w:rPr>
        <w:t>. Cabi.</w:t>
      </w:r>
    </w:p>
    <w:p w14:paraId="33A4A18D" w14:textId="77777777" w:rsidR="00044E21" w:rsidRPr="00044E21" w:rsidRDefault="00044E21" w:rsidP="00014428">
      <w:pPr>
        <w:spacing w:after="0" w:line="360" w:lineRule="auto"/>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Hayes, M. H., MacCarthy, P., Malcolm, R. L., and Swift, R. S. (1989). Humic substances II.</w:t>
      </w:r>
    </w:p>
    <w:p w14:paraId="4DD66C13" w14:textId="77777777" w:rsidR="00044E21" w:rsidRPr="00044E21" w:rsidRDefault="00044E21" w:rsidP="00843909">
      <w:pPr>
        <w:spacing w:after="0" w:line="360" w:lineRule="auto"/>
        <w:ind w:left="900" w:hanging="90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Harman, G. E., Howell, C. R., Viterbo, A., Chet, I., and Lorito, M. (2004). Trichoderma species—opportunistic, avirulent plant symbionts. </w:t>
      </w:r>
      <w:r w:rsidRPr="00044E21">
        <w:rPr>
          <w:rFonts w:ascii="Times New Roman" w:eastAsia="Times New Roman" w:hAnsi="Times New Roman" w:cs="Times New Roman"/>
          <w:i/>
          <w:iCs/>
          <w:color w:val="222222"/>
          <w:sz w:val="24"/>
          <w:szCs w:val="24"/>
          <w:shd w:val="clear" w:color="auto" w:fill="FFFFFF"/>
          <w:lang w:eastAsia="en-GB"/>
        </w:rPr>
        <w:t>Nature reviews microbiology</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2</w:t>
      </w:r>
      <w:r w:rsidRPr="00044E21">
        <w:rPr>
          <w:rFonts w:ascii="Times New Roman" w:eastAsia="Times New Roman" w:hAnsi="Times New Roman" w:cs="Times New Roman"/>
          <w:color w:val="222222"/>
          <w:sz w:val="24"/>
          <w:szCs w:val="24"/>
          <w:shd w:val="clear" w:color="auto" w:fill="FFFFFF"/>
          <w:lang w:eastAsia="en-GB"/>
        </w:rPr>
        <w:t>(1), 43-56.</w:t>
      </w:r>
    </w:p>
    <w:p w14:paraId="35FCE42D" w14:textId="77777777" w:rsidR="00044E21" w:rsidRPr="00044E21" w:rsidRDefault="00044E21" w:rsidP="00843909">
      <w:pPr>
        <w:spacing w:after="0" w:line="360" w:lineRule="auto"/>
        <w:ind w:left="990" w:hanging="99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Harman, G. E., Björkman, T., Ondik, K., and Shoresh, M. (2008). Changing paradigms on the mode of action and uses of Trichoderma spp. for biocontrol. </w:t>
      </w:r>
      <w:r w:rsidRPr="00044E21">
        <w:rPr>
          <w:rFonts w:ascii="Times New Roman" w:eastAsia="Times New Roman" w:hAnsi="Times New Roman" w:cs="Times New Roman"/>
          <w:i/>
          <w:iCs/>
          <w:color w:val="222222"/>
          <w:sz w:val="24"/>
          <w:szCs w:val="24"/>
          <w:shd w:val="clear" w:color="auto" w:fill="FFFFFF"/>
          <w:lang w:eastAsia="en-GB"/>
        </w:rPr>
        <w:t>Outlooks on pest management</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19</w:t>
      </w:r>
      <w:r w:rsidRPr="00044E21">
        <w:rPr>
          <w:rFonts w:ascii="Times New Roman" w:eastAsia="Times New Roman" w:hAnsi="Times New Roman" w:cs="Times New Roman"/>
          <w:color w:val="222222"/>
          <w:sz w:val="24"/>
          <w:szCs w:val="24"/>
          <w:shd w:val="clear" w:color="auto" w:fill="FFFFFF"/>
          <w:lang w:eastAsia="en-GB"/>
        </w:rPr>
        <w:t>(1), 24</w:t>
      </w:r>
    </w:p>
    <w:p w14:paraId="41CA72EE" w14:textId="77777777" w:rsidR="00044E21" w:rsidRPr="00044E21" w:rsidRDefault="00044E21" w:rsidP="00843909">
      <w:pPr>
        <w:spacing w:after="0" w:line="360" w:lineRule="auto"/>
        <w:ind w:left="1080" w:hanging="108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Harman, G. E. (2006). Overview of Mechanisms and Uses of Trichoderma spp. </w:t>
      </w:r>
      <w:r w:rsidRPr="00044E21">
        <w:rPr>
          <w:rFonts w:ascii="Times New Roman" w:eastAsia="Times New Roman" w:hAnsi="Times New Roman" w:cs="Times New Roman"/>
          <w:i/>
          <w:iCs/>
          <w:color w:val="222222"/>
          <w:sz w:val="24"/>
          <w:szCs w:val="24"/>
          <w:shd w:val="clear" w:color="auto" w:fill="FFFFFF"/>
          <w:lang w:eastAsia="en-GB"/>
        </w:rPr>
        <w:t>Phytopathology</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96</w:t>
      </w:r>
      <w:r w:rsidRPr="00044E21">
        <w:rPr>
          <w:rFonts w:ascii="Times New Roman" w:eastAsia="Times New Roman" w:hAnsi="Times New Roman" w:cs="Times New Roman"/>
          <w:color w:val="222222"/>
          <w:sz w:val="24"/>
          <w:szCs w:val="24"/>
          <w:shd w:val="clear" w:color="auto" w:fill="FFFFFF"/>
          <w:lang w:eastAsia="en-GB"/>
        </w:rPr>
        <w:t>(2), 190-194.</w:t>
      </w:r>
    </w:p>
    <w:p w14:paraId="0EA7F379" w14:textId="77777777" w:rsidR="00044E21" w:rsidRPr="00044E21" w:rsidRDefault="00044E21" w:rsidP="00843909">
      <w:pPr>
        <w:spacing w:after="0" w:line="360" w:lineRule="auto"/>
        <w:ind w:left="990" w:hanging="99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Hermosa, R., Viterbo, A., Chet, I., and Monte, E. (2012). Plant-beneficial effects of Trichoderma and of its genes. </w:t>
      </w:r>
      <w:r w:rsidRPr="00044E21">
        <w:rPr>
          <w:rFonts w:ascii="Times New Roman" w:eastAsia="Times New Roman" w:hAnsi="Times New Roman" w:cs="Times New Roman"/>
          <w:i/>
          <w:iCs/>
          <w:color w:val="222222"/>
          <w:sz w:val="24"/>
          <w:szCs w:val="24"/>
          <w:shd w:val="clear" w:color="auto" w:fill="FFFFFF"/>
          <w:lang w:eastAsia="en-GB"/>
        </w:rPr>
        <w:t>Microbiology</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158</w:t>
      </w:r>
      <w:r w:rsidRPr="00044E21">
        <w:rPr>
          <w:rFonts w:ascii="Times New Roman" w:eastAsia="Times New Roman" w:hAnsi="Times New Roman" w:cs="Times New Roman"/>
          <w:color w:val="222222"/>
          <w:sz w:val="24"/>
          <w:szCs w:val="24"/>
          <w:shd w:val="clear" w:color="auto" w:fill="FFFFFF"/>
          <w:lang w:eastAsia="en-GB"/>
        </w:rPr>
        <w:t>(1), 17-25.</w:t>
      </w:r>
    </w:p>
    <w:p w14:paraId="5C3428B8" w14:textId="77777777" w:rsidR="00044E21" w:rsidRPr="00044E21" w:rsidRDefault="00044E21" w:rsidP="00843909">
      <w:pPr>
        <w:spacing w:after="0" w:line="360" w:lineRule="auto"/>
        <w:ind w:left="1080" w:hanging="1080"/>
        <w:jc w:val="both"/>
        <w:rPr>
          <w:rFonts w:ascii="Times New Roman" w:eastAsia="Times New Roman" w:hAnsi="Times New Roman" w:cs="Times New Roman"/>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Hirsch, A. M. (1992). Developmental biology of legume nodulation. </w:t>
      </w:r>
      <w:r w:rsidRPr="00044E21">
        <w:rPr>
          <w:rFonts w:ascii="Times New Roman" w:eastAsia="Times New Roman" w:hAnsi="Times New Roman" w:cs="Times New Roman"/>
          <w:i/>
          <w:iCs/>
          <w:color w:val="222222"/>
          <w:sz w:val="24"/>
          <w:szCs w:val="24"/>
          <w:shd w:val="clear" w:color="auto" w:fill="FFFFFF"/>
          <w:lang w:eastAsia="en-GB"/>
        </w:rPr>
        <w:t>New Phytologist</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122</w:t>
      </w:r>
      <w:r w:rsidRPr="00044E21">
        <w:rPr>
          <w:rFonts w:ascii="Times New Roman" w:eastAsia="Times New Roman" w:hAnsi="Times New Roman" w:cs="Times New Roman"/>
          <w:color w:val="222222"/>
          <w:sz w:val="24"/>
          <w:szCs w:val="24"/>
          <w:shd w:val="clear" w:color="auto" w:fill="FFFFFF"/>
          <w:lang w:eastAsia="en-GB"/>
        </w:rPr>
        <w:t>(2), 211-237.</w:t>
      </w:r>
    </w:p>
    <w:p w14:paraId="580B0AC9" w14:textId="77777777" w:rsidR="00044E21" w:rsidRPr="00044E21" w:rsidRDefault="00044E21" w:rsidP="00843909">
      <w:pPr>
        <w:spacing w:after="0" w:line="360" w:lineRule="auto"/>
        <w:ind w:left="1080" w:hanging="108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Jie, C., Jing-Zhang, C., Man-Zhi, T., and Zi-tong, G. (2002). Soil degradation: a global problem endangering sustainable development. </w:t>
      </w:r>
      <w:r w:rsidRPr="00044E21">
        <w:rPr>
          <w:rFonts w:ascii="Times New Roman" w:eastAsia="Times New Roman" w:hAnsi="Times New Roman" w:cs="Times New Roman"/>
          <w:i/>
          <w:iCs/>
          <w:color w:val="222222"/>
          <w:sz w:val="24"/>
          <w:szCs w:val="24"/>
          <w:shd w:val="clear" w:color="auto" w:fill="FFFFFF"/>
          <w:lang w:eastAsia="en-GB"/>
        </w:rPr>
        <w:t>Journal of Geographical Sciences</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12</w:t>
      </w:r>
      <w:r w:rsidRPr="00044E21">
        <w:rPr>
          <w:rFonts w:ascii="Times New Roman" w:eastAsia="Times New Roman" w:hAnsi="Times New Roman" w:cs="Times New Roman"/>
          <w:color w:val="222222"/>
          <w:sz w:val="24"/>
          <w:szCs w:val="24"/>
          <w:shd w:val="clear" w:color="auto" w:fill="FFFFFF"/>
          <w:lang w:eastAsia="en-GB"/>
        </w:rPr>
        <w:t>(2), 243-252.</w:t>
      </w:r>
    </w:p>
    <w:p w14:paraId="3AA9A918" w14:textId="77777777" w:rsidR="00044E21" w:rsidRPr="00044E21" w:rsidRDefault="00044E21" w:rsidP="00843909">
      <w:pPr>
        <w:spacing w:after="0" w:line="360" w:lineRule="auto"/>
        <w:ind w:left="1080" w:hanging="108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Kenawy</w:t>
      </w:r>
      <w:proofErr w:type="spellEnd"/>
      <w:r w:rsidRPr="00044E21">
        <w:rPr>
          <w:rFonts w:ascii="Times New Roman" w:eastAsia="Times New Roman" w:hAnsi="Times New Roman" w:cs="Times New Roman"/>
          <w:color w:val="222222"/>
          <w:sz w:val="24"/>
          <w:szCs w:val="24"/>
          <w:shd w:val="clear" w:color="auto" w:fill="FFFFFF"/>
          <w:lang w:eastAsia="en-GB"/>
        </w:rPr>
        <w:t>, E. R., Abdel-Hay, F. I., El-Magd, A. A., and Mahmoud, Y. (2005). Biologically active polymers: Modification and anti-microbial activity of chitosan derivatives. </w:t>
      </w:r>
      <w:r w:rsidRPr="00044E21">
        <w:rPr>
          <w:rFonts w:ascii="Times New Roman" w:eastAsia="Times New Roman" w:hAnsi="Times New Roman" w:cs="Times New Roman"/>
          <w:i/>
          <w:iCs/>
          <w:color w:val="222222"/>
          <w:sz w:val="24"/>
          <w:szCs w:val="24"/>
          <w:shd w:val="clear" w:color="auto" w:fill="FFFFFF"/>
          <w:lang w:eastAsia="en-GB"/>
        </w:rPr>
        <w:t>Journal of Bioactive and Compatible Polymers</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20</w:t>
      </w:r>
      <w:r w:rsidRPr="00044E21">
        <w:rPr>
          <w:rFonts w:ascii="Times New Roman" w:eastAsia="Times New Roman" w:hAnsi="Times New Roman" w:cs="Times New Roman"/>
          <w:color w:val="222222"/>
          <w:sz w:val="24"/>
          <w:szCs w:val="24"/>
          <w:shd w:val="clear" w:color="auto" w:fill="FFFFFF"/>
          <w:lang w:eastAsia="en-GB"/>
        </w:rPr>
        <w:t>(1), 95-111.</w:t>
      </w:r>
    </w:p>
    <w:p w14:paraId="19C8E306" w14:textId="77777777" w:rsidR="00044E21" w:rsidRPr="00044E21" w:rsidRDefault="00044E21" w:rsidP="00843909">
      <w:pPr>
        <w:spacing w:after="0" w:line="360" w:lineRule="auto"/>
        <w:ind w:left="1170" w:hanging="117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Keyser, H. H., and Li, F. (1992). Potential for increasing biological nitrogen fixation in soybean. In </w:t>
      </w:r>
      <w:r w:rsidRPr="00044E21">
        <w:rPr>
          <w:rFonts w:ascii="Times New Roman" w:eastAsia="Times New Roman" w:hAnsi="Times New Roman" w:cs="Times New Roman"/>
          <w:i/>
          <w:iCs/>
          <w:color w:val="222222"/>
          <w:sz w:val="24"/>
          <w:szCs w:val="24"/>
          <w:shd w:val="clear" w:color="auto" w:fill="FFFFFF"/>
          <w:lang w:eastAsia="en-GB"/>
        </w:rPr>
        <w:t>Biological Nitrogen Fixation for Sustainable Agriculture</w:t>
      </w:r>
      <w:r w:rsidRPr="00044E21">
        <w:rPr>
          <w:rFonts w:ascii="Times New Roman" w:eastAsia="Times New Roman" w:hAnsi="Times New Roman" w:cs="Times New Roman"/>
          <w:color w:val="222222"/>
          <w:sz w:val="24"/>
          <w:szCs w:val="24"/>
          <w:shd w:val="clear" w:color="auto" w:fill="FFFFFF"/>
          <w:lang w:eastAsia="en-GB"/>
        </w:rPr>
        <w:t> (pp. 119-135). Springer, Dordrecht.</w:t>
      </w:r>
    </w:p>
    <w:p w14:paraId="4ABA26D5" w14:textId="77777777" w:rsidR="00044E21" w:rsidRPr="00044E21" w:rsidRDefault="00044E21" w:rsidP="00843909">
      <w:pPr>
        <w:spacing w:after="0" w:line="360" w:lineRule="auto"/>
        <w:ind w:left="1170" w:hanging="117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Khaitov</w:t>
      </w:r>
      <w:proofErr w:type="spellEnd"/>
      <w:r w:rsidRPr="00044E21">
        <w:rPr>
          <w:rFonts w:ascii="Times New Roman" w:eastAsia="Times New Roman" w:hAnsi="Times New Roman" w:cs="Times New Roman"/>
          <w:color w:val="222222"/>
          <w:sz w:val="24"/>
          <w:szCs w:val="24"/>
          <w:shd w:val="clear" w:color="auto" w:fill="FFFFFF"/>
          <w:lang w:eastAsia="en-GB"/>
        </w:rPr>
        <w:t xml:space="preserve">, B., Yun, H. J., Lee, Y., </w:t>
      </w:r>
      <w:proofErr w:type="spellStart"/>
      <w:r w:rsidRPr="00044E21">
        <w:rPr>
          <w:rFonts w:ascii="Times New Roman" w:eastAsia="Times New Roman" w:hAnsi="Times New Roman" w:cs="Times New Roman"/>
          <w:color w:val="222222"/>
          <w:sz w:val="24"/>
          <w:szCs w:val="24"/>
          <w:shd w:val="clear" w:color="auto" w:fill="FFFFFF"/>
          <w:lang w:eastAsia="en-GB"/>
        </w:rPr>
        <w:t>Ruziev</w:t>
      </w:r>
      <w:proofErr w:type="spellEnd"/>
      <w:r w:rsidRPr="00044E21">
        <w:rPr>
          <w:rFonts w:ascii="Times New Roman" w:eastAsia="Times New Roman" w:hAnsi="Times New Roman" w:cs="Times New Roman"/>
          <w:color w:val="222222"/>
          <w:sz w:val="24"/>
          <w:szCs w:val="24"/>
          <w:shd w:val="clear" w:color="auto" w:fill="FFFFFF"/>
          <w:lang w:eastAsia="en-GB"/>
        </w:rPr>
        <w:t xml:space="preserve">, F., Le, T. H., Umurzokov, M., and Park, K. W. (2019). Impact of organic manure on growth, nutrient content and yield of </w:t>
      </w:r>
      <w:proofErr w:type="spellStart"/>
      <w:r w:rsidRPr="00044E21">
        <w:rPr>
          <w:rFonts w:ascii="Times New Roman" w:eastAsia="Times New Roman" w:hAnsi="Times New Roman" w:cs="Times New Roman"/>
          <w:color w:val="222222"/>
          <w:sz w:val="24"/>
          <w:szCs w:val="24"/>
          <w:shd w:val="clear" w:color="auto" w:fill="FFFFFF"/>
          <w:lang w:eastAsia="en-GB"/>
        </w:rPr>
        <w:t>chilli</w:t>
      </w:r>
      <w:proofErr w:type="spellEnd"/>
      <w:r w:rsidRPr="00044E21">
        <w:rPr>
          <w:rFonts w:ascii="Times New Roman" w:eastAsia="Times New Roman" w:hAnsi="Times New Roman" w:cs="Times New Roman"/>
          <w:color w:val="222222"/>
          <w:sz w:val="24"/>
          <w:szCs w:val="24"/>
          <w:shd w:val="clear" w:color="auto" w:fill="FFFFFF"/>
          <w:lang w:eastAsia="en-GB"/>
        </w:rPr>
        <w:t xml:space="preserve"> pepper under various temperature environments. </w:t>
      </w:r>
      <w:r w:rsidRPr="00044E21">
        <w:rPr>
          <w:rFonts w:ascii="Times New Roman" w:eastAsia="Times New Roman" w:hAnsi="Times New Roman" w:cs="Times New Roman"/>
          <w:i/>
          <w:iCs/>
          <w:color w:val="222222"/>
          <w:sz w:val="24"/>
          <w:szCs w:val="24"/>
          <w:shd w:val="clear" w:color="auto" w:fill="FFFFFF"/>
          <w:lang w:eastAsia="en-GB"/>
        </w:rPr>
        <w:t>International journal of environmental research and public health</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16</w:t>
      </w:r>
      <w:r w:rsidRPr="00044E21">
        <w:rPr>
          <w:rFonts w:ascii="Times New Roman" w:eastAsia="Times New Roman" w:hAnsi="Times New Roman" w:cs="Times New Roman"/>
          <w:color w:val="222222"/>
          <w:sz w:val="24"/>
          <w:szCs w:val="24"/>
          <w:shd w:val="clear" w:color="auto" w:fill="FFFFFF"/>
          <w:lang w:eastAsia="en-GB"/>
        </w:rPr>
        <w:t>(17), 3031.</w:t>
      </w:r>
    </w:p>
    <w:p w14:paraId="6270A86C" w14:textId="77777777" w:rsidR="00044E21" w:rsidRPr="00044E21" w:rsidRDefault="00044E21" w:rsidP="00843909">
      <w:pPr>
        <w:spacing w:after="0" w:line="360" w:lineRule="auto"/>
        <w:ind w:left="1170" w:hanging="117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lastRenderedPageBreak/>
        <w:t>Lee, S., Yap, M., Behringer, G., Hung, R., and Bennett, J. W. (2016). Volatile organic compounds emitted by Trichoderma species mediate plant growth. </w:t>
      </w:r>
      <w:r w:rsidRPr="00044E21">
        <w:rPr>
          <w:rFonts w:ascii="Times New Roman" w:eastAsia="Times New Roman" w:hAnsi="Times New Roman" w:cs="Times New Roman"/>
          <w:i/>
          <w:iCs/>
          <w:color w:val="222222"/>
          <w:sz w:val="24"/>
          <w:szCs w:val="24"/>
          <w:shd w:val="clear" w:color="auto" w:fill="FFFFFF"/>
          <w:lang w:eastAsia="en-GB"/>
        </w:rPr>
        <w:t>Fungal biology and biotechnology</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3</w:t>
      </w:r>
      <w:r w:rsidRPr="00044E21">
        <w:rPr>
          <w:rFonts w:ascii="Times New Roman" w:eastAsia="Times New Roman" w:hAnsi="Times New Roman" w:cs="Times New Roman"/>
          <w:color w:val="222222"/>
          <w:sz w:val="24"/>
          <w:szCs w:val="24"/>
          <w:shd w:val="clear" w:color="auto" w:fill="FFFFFF"/>
          <w:lang w:eastAsia="en-GB"/>
        </w:rPr>
        <w:t>(1), 1-14.</w:t>
      </w:r>
    </w:p>
    <w:p w14:paraId="16FA186B" w14:textId="77777777" w:rsidR="00044E21" w:rsidRPr="00044E21" w:rsidRDefault="00044E21" w:rsidP="00843909">
      <w:pPr>
        <w:spacing w:after="0" w:line="360" w:lineRule="auto"/>
        <w:ind w:left="1170" w:hanging="117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Liu, K. (1997). Chemistry and nutritional value of soybean components. In </w:t>
      </w:r>
      <w:r w:rsidRPr="00044E21">
        <w:rPr>
          <w:rFonts w:ascii="Times New Roman" w:eastAsia="Times New Roman" w:hAnsi="Times New Roman" w:cs="Times New Roman"/>
          <w:i/>
          <w:iCs/>
          <w:color w:val="222222"/>
          <w:sz w:val="24"/>
          <w:szCs w:val="24"/>
          <w:shd w:val="clear" w:color="auto" w:fill="FFFFFF"/>
          <w:lang w:eastAsia="en-GB"/>
        </w:rPr>
        <w:t>Soybeans</w:t>
      </w:r>
      <w:r w:rsidRPr="00044E21">
        <w:rPr>
          <w:rFonts w:ascii="Times New Roman" w:eastAsia="Times New Roman" w:hAnsi="Times New Roman" w:cs="Times New Roman"/>
          <w:color w:val="222222"/>
          <w:sz w:val="24"/>
          <w:szCs w:val="24"/>
          <w:shd w:val="clear" w:color="auto" w:fill="FFFFFF"/>
          <w:lang w:eastAsia="en-GB"/>
        </w:rPr>
        <w:t> (pp. 25-113). Springer, Boston, MA.</w:t>
      </w:r>
    </w:p>
    <w:p w14:paraId="13878AE7" w14:textId="77777777" w:rsidR="00044E21" w:rsidRPr="00044E21" w:rsidRDefault="00044E21" w:rsidP="00843909">
      <w:pPr>
        <w:spacing w:after="0" w:line="360" w:lineRule="auto"/>
        <w:ind w:left="1440" w:hanging="144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Liu, K. (2011). Chemical composition of </w:t>
      </w:r>
      <w:proofErr w:type="gramStart"/>
      <w:r w:rsidRPr="00044E21">
        <w:rPr>
          <w:rFonts w:ascii="Times New Roman" w:eastAsia="Times New Roman" w:hAnsi="Times New Roman" w:cs="Times New Roman"/>
          <w:color w:val="222222"/>
          <w:sz w:val="24"/>
          <w:szCs w:val="24"/>
          <w:shd w:val="clear" w:color="auto" w:fill="FFFFFF"/>
          <w:lang w:eastAsia="en-GB"/>
        </w:rPr>
        <w:t>distillers</w:t>
      </w:r>
      <w:proofErr w:type="gramEnd"/>
      <w:r w:rsidRPr="00044E21">
        <w:rPr>
          <w:rFonts w:ascii="Times New Roman" w:eastAsia="Times New Roman" w:hAnsi="Times New Roman" w:cs="Times New Roman"/>
          <w:color w:val="222222"/>
          <w:sz w:val="24"/>
          <w:szCs w:val="24"/>
          <w:shd w:val="clear" w:color="auto" w:fill="FFFFFF"/>
          <w:lang w:eastAsia="en-GB"/>
        </w:rPr>
        <w:t xml:space="preserve"> grains, a review. </w:t>
      </w:r>
      <w:r w:rsidRPr="00044E21">
        <w:rPr>
          <w:rFonts w:ascii="Times New Roman" w:eastAsia="Times New Roman" w:hAnsi="Times New Roman" w:cs="Times New Roman"/>
          <w:i/>
          <w:iCs/>
          <w:color w:val="222222"/>
          <w:sz w:val="24"/>
          <w:szCs w:val="24"/>
          <w:shd w:val="clear" w:color="auto" w:fill="FFFFFF"/>
          <w:lang w:eastAsia="en-GB"/>
        </w:rPr>
        <w:t>Journal of agricultural and food chemistry</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59</w:t>
      </w:r>
      <w:r w:rsidRPr="00044E21">
        <w:rPr>
          <w:rFonts w:ascii="Times New Roman" w:eastAsia="Times New Roman" w:hAnsi="Times New Roman" w:cs="Times New Roman"/>
          <w:color w:val="222222"/>
          <w:sz w:val="24"/>
          <w:szCs w:val="24"/>
          <w:shd w:val="clear" w:color="auto" w:fill="FFFFFF"/>
          <w:lang w:eastAsia="en-GB"/>
        </w:rPr>
        <w:t>(5), 1508-1526.</w:t>
      </w:r>
    </w:p>
    <w:p w14:paraId="51E88513" w14:textId="77777777" w:rsidR="00044E21" w:rsidRPr="00044E21" w:rsidRDefault="00044E21" w:rsidP="00843909">
      <w:pPr>
        <w:spacing w:after="0" w:line="360" w:lineRule="auto"/>
        <w:ind w:left="1260" w:hanging="126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Makinde, E. A., and Ayoola, O. T. (2008). Residual influence of early season crop fertilization and cropping system on growth and yield of cassava. </w:t>
      </w:r>
      <w:r w:rsidRPr="00044E21">
        <w:rPr>
          <w:rFonts w:ascii="Times New Roman" w:eastAsia="Times New Roman" w:hAnsi="Times New Roman" w:cs="Times New Roman"/>
          <w:i/>
          <w:iCs/>
          <w:color w:val="222222"/>
          <w:sz w:val="24"/>
          <w:szCs w:val="24"/>
          <w:shd w:val="clear" w:color="auto" w:fill="FFFFFF"/>
          <w:lang w:eastAsia="en-GB"/>
        </w:rPr>
        <w:t>American Journal of Agricultural and Biological Science</w:t>
      </w:r>
      <w:r w:rsidRPr="00044E21">
        <w:rPr>
          <w:rFonts w:ascii="Times New Roman" w:eastAsia="Times New Roman" w:hAnsi="Times New Roman" w:cs="Times New Roman"/>
          <w:color w:val="222222"/>
          <w:sz w:val="24"/>
          <w:szCs w:val="24"/>
          <w:shd w:val="clear" w:color="auto" w:fill="FFFFFF"/>
          <w:lang w:eastAsia="en-GB"/>
        </w:rPr>
        <w:t>.</w:t>
      </w:r>
    </w:p>
    <w:p w14:paraId="60461CD7" w14:textId="77777777" w:rsidR="00044E21" w:rsidRPr="00044E21" w:rsidRDefault="00044E21" w:rsidP="00843909">
      <w:pPr>
        <w:spacing w:after="0" w:line="360" w:lineRule="auto"/>
        <w:ind w:left="1170" w:hanging="117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Messina, M. J. (1999). Legumes and soybeans: overview of their nutritional profiles and health effects. </w:t>
      </w:r>
      <w:r w:rsidRPr="00044E21">
        <w:rPr>
          <w:rFonts w:ascii="Times New Roman" w:eastAsia="Times New Roman" w:hAnsi="Times New Roman" w:cs="Times New Roman"/>
          <w:i/>
          <w:iCs/>
          <w:color w:val="222222"/>
          <w:sz w:val="24"/>
          <w:szCs w:val="24"/>
          <w:shd w:val="clear" w:color="auto" w:fill="FFFFFF"/>
          <w:lang w:eastAsia="en-GB"/>
        </w:rPr>
        <w:t>The American journal of clinical nutrition</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70</w:t>
      </w:r>
      <w:r w:rsidRPr="00044E21">
        <w:rPr>
          <w:rFonts w:ascii="Times New Roman" w:eastAsia="Times New Roman" w:hAnsi="Times New Roman" w:cs="Times New Roman"/>
          <w:color w:val="222222"/>
          <w:sz w:val="24"/>
          <w:szCs w:val="24"/>
          <w:shd w:val="clear" w:color="auto" w:fill="FFFFFF"/>
          <w:lang w:eastAsia="en-GB"/>
        </w:rPr>
        <w:t>(3), 439s-450s.</w:t>
      </w:r>
    </w:p>
    <w:p w14:paraId="7CCD565E" w14:textId="77777777" w:rsidR="00044E21" w:rsidRPr="00044E21" w:rsidRDefault="00044E21" w:rsidP="00843909">
      <w:pPr>
        <w:spacing w:after="0" w:line="360" w:lineRule="auto"/>
        <w:ind w:left="1170" w:hanging="117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Motuzova</w:t>
      </w:r>
      <w:proofErr w:type="spellEnd"/>
      <w:r w:rsidRPr="00044E21">
        <w:rPr>
          <w:rFonts w:ascii="Times New Roman" w:eastAsia="Times New Roman" w:hAnsi="Times New Roman" w:cs="Times New Roman"/>
          <w:color w:val="222222"/>
          <w:sz w:val="24"/>
          <w:szCs w:val="24"/>
          <w:shd w:val="clear" w:color="auto" w:fill="FFFFFF"/>
          <w:lang w:eastAsia="en-GB"/>
        </w:rPr>
        <w:t xml:space="preserve">, G. V., Minkina, T. M., Karpova, E. A., </w:t>
      </w:r>
      <w:proofErr w:type="spellStart"/>
      <w:r w:rsidRPr="00044E21">
        <w:rPr>
          <w:rFonts w:ascii="Times New Roman" w:eastAsia="Times New Roman" w:hAnsi="Times New Roman" w:cs="Times New Roman"/>
          <w:color w:val="222222"/>
          <w:sz w:val="24"/>
          <w:szCs w:val="24"/>
          <w:shd w:val="clear" w:color="auto" w:fill="FFFFFF"/>
          <w:lang w:eastAsia="en-GB"/>
        </w:rPr>
        <w:t>Barsova</w:t>
      </w:r>
      <w:proofErr w:type="spellEnd"/>
      <w:r w:rsidRPr="00044E21">
        <w:rPr>
          <w:rFonts w:ascii="Times New Roman" w:eastAsia="Times New Roman" w:hAnsi="Times New Roman" w:cs="Times New Roman"/>
          <w:color w:val="222222"/>
          <w:sz w:val="24"/>
          <w:szCs w:val="24"/>
          <w:shd w:val="clear" w:color="auto" w:fill="FFFFFF"/>
          <w:lang w:eastAsia="en-GB"/>
        </w:rPr>
        <w:t xml:space="preserve">, N. U., and </w:t>
      </w:r>
      <w:proofErr w:type="spellStart"/>
      <w:r w:rsidRPr="00044E21">
        <w:rPr>
          <w:rFonts w:ascii="Times New Roman" w:eastAsia="Times New Roman" w:hAnsi="Times New Roman" w:cs="Times New Roman"/>
          <w:color w:val="222222"/>
          <w:sz w:val="24"/>
          <w:szCs w:val="24"/>
          <w:shd w:val="clear" w:color="auto" w:fill="FFFFFF"/>
          <w:lang w:eastAsia="en-GB"/>
        </w:rPr>
        <w:t>Mandzhieva</w:t>
      </w:r>
      <w:proofErr w:type="spellEnd"/>
      <w:r w:rsidRPr="00044E21">
        <w:rPr>
          <w:rFonts w:ascii="Times New Roman" w:eastAsia="Times New Roman" w:hAnsi="Times New Roman" w:cs="Times New Roman"/>
          <w:color w:val="222222"/>
          <w:sz w:val="24"/>
          <w:szCs w:val="24"/>
          <w:shd w:val="clear" w:color="auto" w:fill="FFFFFF"/>
          <w:lang w:eastAsia="en-GB"/>
        </w:rPr>
        <w:t>, S. S. (2014). Soil contamination with heavy metals as a potential and real risk to the environment. </w:t>
      </w:r>
      <w:r w:rsidRPr="00044E21">
        <w:rPr>
          <w:rFonts w:ascii="Times New Roman" w:eastAsia="Times New Roman" w:hAnsi="Times New Roman" w:cs="Times New Roman"/>
          <w:i/>
          <w:iCs/>
          <w:color w:val="222222"/>
          <w:sz w:val="24"/>
          <w:szCs w:val="24"/>
          <w:shd w:val="clear" w:color="auto" w:fill="FFFFFF"/>
          <w:lang w:eastAsia="en-GB"/>
        </w:rPr>
        <w:t>Journal of Geochemical Exploration</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144</w:t>
      </w:r>
      <w:r w:rsidRPr="00044E21">
        <w:rPr>
          <w:rFonts w:ascii="Times New Roman" w:eastAsia="Times New Roman" w:hAnsi="Times New Roman" w:cs="Times New Roman"/>
          <w:color w:val="222222"/>
          <w:sz w:val="24"/>
          <w:szCs w:val="24"/>
          <w:shd w:val="clear" w:color="auto" w:fill="FFFFFF"/>
          <w:lang w:eastAsia="en-GB"/>
        </w:rPr>
        <w:t>, 241-246.</w:t>
      </w:r>
    </w:p>
    <w:p w14:paraId="6C77546C" w14:textId="77777777" w:rsidR="00044E21" w:rsidRPr="00044E21" w:rsidRDefault="00044E21" w:rsidP="00525D55">
      <w:pPr>
        <w:spacing w:after="0" w:line="360" w:lineRule="auto"/>
        <w:ind w:left="1350" w:hanging="135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Mkhabela, T. S., and </w:t>
      </w:r>
      <w:proofErr w:type="spellStart"/>
      <w:r w:rsidRPr="00044E21">
        <w:rPr>
          <w:rFonts w:ascii="Times New Roman" w:eastAsia="Times New Roman" w:hAnsi="Times New Roman" w:cs="Times New Roman"/>
          <w:color w:val="222222"/>
          <w:sz w:val="24"/>
          <w:szCs w:val="24"/>
          <w:shd w:val="clear" w:color="auto" w:fill="FFFFFF"/>
          <w:lang w:eastAsia="en-GB"/>
        </w:rPr>
        <w:t>Materechera</w:t>
      </w:r>
      <w:proofErr w:type="spellEnd"/>
      <w:r w:rsidRPr="00044E21">
        <w:rPr>
          <w:rFonts w:ascii="Times New Roman" w:eastAsia="Times New Roman" w:hAnsi="Times New Roman" w:cs="Times New Roman"/>
          <w:color w:val="222222"/>
          <w:sz w:val="24"/>
          <w:szCs w:val="24"/>
          <w:shd w:val="clear" w:color="auto" w:fill="FFFFFF"/>
          <w:lang w:eastAsia="en-GB"/>
        </w:rPr>
        <w:t>, S. A. (2003). Factors influencing the utilization of cattle and chicken manure for soil fertility management by emergent farmers in the moist Midlands of KwaZulu-Natal Province, South Africa. </w:t>
      </w:r>
      <w:r w:rsidRPr="00044E21">
        <w:rPr>
          <w:rFonts w:ascii="Times New Roman" w:eastAsia="Times New Roman" w:hAnsi="Times New Roman" w:cs="Times New Roman"/>
          <w:i/>
          <w:iCs/>
          <w:color w:val="222222"/>
          <w:sz w:val="24"/>
          <w:szCs w:val="24"/>
          <w:shd w:val="clear" w:color="auto" w:fill="FFFFFF"/>
          <w:lang w:eastAsia="en-GB"/>
        </w:rPr>
        <w:t>Nutrient Cycling in Agroecosystems</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65</w:t>
      </w:r>
      <w:r w:rsidRPr="00044E21">
        <w:rPr>
          <w:rFonts w:ascii="Times New Roman" w:eastAsia="Times New Roman" w:hAnsi="Times New Roman" w:cs="Times New Roman"/>
          <w:color w:val="222222"/>
          <w:sz w:val="24"/>
          <w:szCs w:val="24"/>
          <w:shd w:val="clear" w:color="auto" w:fill="FFFFFF"/>
          <w:lang w:eastAsia="en-GB"/>
        </w:rPr>
        <w:t>(2), 151-162.</w:t>
      </w:r>
    </w:p>
    <w:p w14:paraId="38EEB23D" w14:textId="77777777" w:rsidR="00044E21" w:rsidRPr="00044E21" w:rsidRDefault="00044E21" w:rsidP="00525D55">
      <w:pPr>
        <w:spacing w:after="0" w:line="360" w:lineRule="auto"/>
        <w:ind w:left="1350" w:hanging="135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Mukherjee, P. K., Horwitz, B. A., Herrera-Estrella, A., Schmoll, M., and </w:t>
      </w:r>
      <w:proofErr w:type="spellStart"/>
      <w:r w:rsidRPr="00044E21">
        <w:rPr>
          <w:rFonts w:ascii="Times New Roman" w:eastAsia="Times New Roman" w:hAnsi="Times New Roman" w:cs="Times New Roman"/>
          <w:color w:val="222222"/>
          <w:sz w:val="24"/>
          <w:szCs w:val="24"/>
          <w:shd w:val="clear" w:color="auto" w:fill="FFFFFF"/>
          <w:lang w:eastAsia="en-GB"/>
        </w:rPr>
        <w:t>Kenerley</w:t>
      </w:r>
      <w:proofErr w:type="spellEnd"/>
      <w:r w:rsidRPr="00044E21">
        <w:rPr>
          <w:rFonts w:ascii="Times New Roman" w:eastAsia="Times New Roman" w:hAnsi="Times New Roman" w:cs="Times New Roman"/>
          <w:color w:val="222222"/>
          <w:sz w:val="24"/>
          <w:szCs w:val="24"/>
          <w:shd w:val="clear" w:color="auto" w:fill="FFFFFF"/>
          <w:lang w:eastAsia="en-GB"/>
        </w:rPr>
        <w:t>, C. M. (2013). Trichoderma research in the genome era. </w:t>
      </w:r>
      <w:r w:rsidRPr="00044E21">
        <w:rPr>
          <w:rFonts w:ascii="Times New Roman" w:eastAsia="Times New Roman" w:hAnsi="Times New Roman" w:cs="Times New Roman"/>
          <w:i/>
          <w:iCs/>
          <w:color w:val="222222"/>
          <w:sz w:val="24"/>
          <w:szCs w:val="24"/>
          <w:shd w:val="clear" w:color="auto" w:fill="FFFFFF"/>
          <w:lang w:eastAsia="en-GB"/>
        </w:rPr>
        <w:t xml:space="preserve">Annual Review </w:t>
      </w:r>
      <w:proofErr w:type="gramStart"/>
      <w:r w:rsidRPr="00044E21">
        <w:rPr>
          <w:rFonts w:ascii="Times New Roman" w:eastAsia="Times New Roman" w:hAnsi="Times New Roman" w:cs="Times New Roman"/>
          <w:i/>
          <w:iCs/>
          <w:color w:val="222222"/>
          <w:sz w:val="24"/>
          <w:szCs w:val="24"/>
          <w:shd w:val="clear" w:color="auto" w:fill="FFFFFF"/>
          <w:lang w:eastAsia="en-GB"/>
        </w:rPr>
        <w:t>of  Phytopathology</w:t>
      </w:r>
      <w:proofErr w:type="gramEnd"/>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51</w:t>
      </w:r>
      <w:r w:rsidRPr="00044E21">
        <w:rPr>
          <w:rFonts w:ascii="Times New Roman" w:eastAsia="Times New Roman" w:hAnsi="Times New Roman" w:cs="Times New Roman"/>
          <w:color w:val="222222"/>
          <w:sz w:val="24"/>
          <w:szCs w:val="24"/>
          <w:shd w:val="clear" w:color="auto" w:fill="FFFFFF"/>
          <w:lang w:eastAsia="en-GB"/>
        </w:rPr>
        <w:t>(1), 105-129.</w:t>
      </w:r>
    </w:p>
    <w:p w14:paraId="3838A381" w14:textId="77777777" w:rsidR="00044E21" w:rsidRPr="00044E21" w:rsidRDefault="00044E21" w:rsidP="00525D55">
      <w:pPr>
        <w:spacing w:after="0" w:line="360" w:lineRule="auto"/>
        <w:ind w:left="1440" w:hanging="144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Mylona, P., Pawlowski, K., and </w:t>
      </w:r>
      <w:proofErr w:type="spellStart"/>
      <w:r w:rsidRPr="00044E21">
        <w:rPr>
          <w:rFonts w:ascii="Times New Roman" w:eastAsia="Times New Roman" w:hAnsi="Times New Roman" w:cs="Times New Roman"/>
          <w:color w:val="222222"/>
          <w:sz w:val="24"/>
          <w:szCs w:val="24"/>
          <w:shd w:val="clear" w:color="auto" w:fill="FFFFFF"/>
          <w:lang w:eastAsia="en-GB"/>
        </w:rPr>
        <w:t>Bisseling</w:t>
      </w:r>
      <w:proofErr w:type="spellEnd"/>
      <w:r w:rsidRPr="00044E21">
        <w:rPr>
          <w:rFonts w:ascii="Times New Roman" w:eastAsia="Times New Roman" w:hAnsi="Times New Roman" w:cs="Times New Roman"/>
          <w:color w:val="222222"/>
          <w:sz w:val="24"/>
          <w:szCs w:val="24"/>
          <w:shd w:val="clear" w:color="auto" w:fill="FFFFFF"/>
          <w:lang w:eastAsia="en-GB"/>
        </w:rPr>
        <w:t>, T. (1995). Symbiotic nitrogen fixation. </w:t>
      </w:r>
      <w:r w:rsidRPr="00044E21">
        <w:rPr>
          <w:rFonts w:ascii="Times New Roman" w:eastAsia="Times New Roman" w:hAnsi="Times New Roman" w:cs="Times New Roman"/>
          <w:i/>
          <w:iCs/>
          <w:color w:val="222222"/>
          <w:sz w:val="24"/>
          <w:szCs w:val="24"/>
          <w:shd w:val="clear" w:color="auto" w:fill="FFFFFF"/>
          <w:lang w:eastAsia="en-GB"/>
        </w:rPr>
        <w:t>The Plant Cell</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7</w:t>
      </w:r>
      <w:r w:rsidRPr="00044E21">
        <w:rPr>
          <w:rFonts w:ascii="Times New Roman" w:eastAsia="Times New Roman" w:hAnsi="Times New Roman" w:cs="Times New Roman"/>
          <w:color w:val="222222"/>
          <w:sz w:val="24"/>
          <w:szCs w:val="24"/>
          <w:shd w:val="clear" w:color="auto" w:fill="FFFFFF"/>
          <w:lang w:eastAsia="en-GB"/>
        </w:rPr>
        <w:t>(7), 869.</w:t>
      </w:r>
    </w:p>
    <w:p w14:paraId="6FE5616E" w14:textId="77777777" w:rsidR="00044E21" w:rsidRPr="00044E21" w:rsidRDefault="00044E21" w:rsidP="00525D55">
      <w:pPr>
        <w:spacing w:after="0" w:line="360" w:lineRule="auto"/>
        <w:ind w:left="1350" w:hanging="135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Nagajyoti</w:t>
      </w:r>
      <w:proofErr w:type="spellEnd"/>
      <w:r w:rsidRPr="00044E21">
        <w:rPr>
          <w:rFonts w:ascii="Times New Roman" w:eastAsia="Times New Roman" w:hAnsi="Times New Roman" w:cs="Times New Roman"/>
          <w:color w:val="222222"/>
          <w:sz w:val="24"/>
          <w:szCs w:val="24"/>
          <w:shd w:val="clear" w:color="auto" w:fill="FFFFFF"/>
          <w:lang w:eastAsia="en-GB"/>
        </w:rPr>
        <w:t>, P. C., Lee, K. D., and Sreekanth, T. V. M. (2010). Heavy metals, occurrence and toxicity for plants: a review. </w:t>
      </w:r>
      <w:r w:rsidRPr="00044E21">
        <w:rPr>
          <w:rFonts w:ascii="Times New Roman" w:eastAsia="Times New Roman" w:hAnsi="Times New Roman" w:cs="Times New Roman"/>
          <w:i/>
          <w:iCs/>
          <w:color w:val="222222"/>
          <w:sz w:val="24"/>
          <w:szCs w:val="24"/>
          <w:shd w:val="clear" w:color="auto" w:fill="FFFFFF"/>
          <w:lang w:eastAsia="en-GB"/>
        </w:rPr>
        <w:t>Environmental chemistry letters</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8</w:t>
      </w:r>
      <w:r w:rsidRPr="00044E21">
        <w:rPr>
          <w:rFonts w:ascii="Times New Roman" w:eastAsia="Times New Roman" w:hAnsi="Times New Roman" w:cs="Times New Roman"/>
          <w:color w:val="222222"/>
          <w:sz w:val="24"/>
          <w:szCs w:val="24"/>
          <w:shd w:val="clear" w:color="auto" w:fill="FFFFFF"/>
          <w:lang w:eastAsia="en-GB"/>
        </w:rPr>
        <w:t>(3), 199-216.</w:t>
      </w:r>
    </w:p>
    <w:p w14:paraId="4DD7A36F" w14:textId="77777777" w:rsidR="00044E21" w:rsidRPr="00044E21" w:rsidRDefault="00044E21" w:rsidP="00525D55">
      <w:pPr>
        <w:spacing w:after="0" w:line="360" w:lineRule="auto"/>
        <w:ind w:left="1530" w:hanging="153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Naseby, D. C., Pascual, J. A., and Lynch, J. M. (2000). Effect of biocontrol strains of Trichoderma on plant growth, Pythium </w:t>
      </w:r>
      <w:proofErr w:type="spellStart"/>
      <w:r w:rsidRPr="00044E21">
        <w:rPr>
          <w:rFonts w:ascii="Times New Roman" w:eastAsia="Times New Roman" w:hAnsi="Times New Roman" w:cs="Times New Roman"/>
          <w:color w:val="222222"/>
          <w:sz w:val="24"/>
          <w:szCs w:val="24"/>
          <w:shd w:val="clear" w:color="auto" w:fill="FFFFFF"/>
          <w:lang w:eastAsia="en-GB"/>
        </w:rPr>
        <w:t>ultimum</w:t>
      </w:r>
      <w:proofErr w:type="spellEnd"/>
      <w:r w:rsidRPr="00044E21">
        <w:rPr>
          <w:rFonts w:ascii="Times New Roman" w:eastAsia="Times New Roman" w:hAnsi="Times New Roman" w:cs="Times New Roman"/>
          <w:color w:val="222222"/>
          <w:sz w:val="24"/>
          <w:szCs w:val="24"/>
          <w:shd w:val="clear" w:color="auto" w:fill="FFFFFF"/>
          <w:lang w:eastAsia="en-GB"/>
        </w:rPr>
        <w:t xml:space="preserve"> populations, soil microbial communities and soil enzyme activities. </w:t>
      </w:r>
      <w:r w:rsidRPr="00044E21">
        <w:rPr>
          <w:rFonts w:ascii="Times New Roman" w:eastAsia="Times New Roman" w:hAnsi="Times New Roman" w:cs="Times New Roman"/>
          <w:i/>
          <w:iCs/>
          <w:color w:val="222222"/>
          <w:sz w:val="24"/>
          <w:szCs w:val="24"/>
          <w:shd w:val="clear" w:color="auto" w:fill="FFFFFF"/>
          <w:lang w:eastAsia="en-GB"/>
        </w:rPr>
        <w:t>Journal of Applied Microbiology</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88</w:t>
      </w:r>
      <w:r w:rsidRPr="00044E21">
        <w:rPr>
          <w:rFonts w:ascii="Times New Roman" w:eastAsia="Times New Roman" w:hAnsi="Times New Roman" w:cs="Times New Roman"/>
          <w:color w:val="222222"/>
          <w:sz w:val="24"/>
          <w:szCs w:val="24"/>
          <w:shd w:val="clear" w:color="auto" w:fill="FFFFFF"/>
          <w:lang w:eastAsia="en-GB"/>
        </w:rPr>
        <w:t>(1), 161-169.</w:t>
      </w:r>
    </w:p>
    <w:p w14:paraId="64A5B782" w14:textId="77777777" w:rsidR="00044E21" w:rsidRPr="00044E21" w:rsidRDefault="00044E21" w:rsidP="00525D55">
      <w:pPr>
        <w:spacing w:after="0" w:line="360" w:lineRule="auto"/>
        <w:ind w:left="1620" w:hanging="162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lastRenderedPageBreak/>
        <w:t xml:space="preserve">Naseby, D. C., Pascual, J. A., and Lynch, J. M. (2000). Effect of biocontrol strains of Trichoderma on plant growth, Pythium </w:t>
      </w:r>
      <w:proofErr w:type="spellStart"/>
      <w:r w:rsidRPr="00044E21">
        <w:rPr>
          <w:rFonts w:ascii="Times New Roman" w:eastAsia="Times New Roman" w:hAnsi="Times New Roman" w:cs="Times New Roman"/>
          <w:color w:val="222222"/>
          <w:sz w:val="24"/>
          <w:szCs w:val="24"/>
          <w:shd w:val="clear" w:color="auto" w:fill="FFFFFF"/>
          <w:lang w:eastAsia="en-GB"/>
        </w:rPr>
        <w:t>ultimum</w:t>
      </w:r>
      <w:proofErr w:type="spellEnd"/>
      <w:r w:rsidRPr="00044E21">
        <w:rPr>
          <w:rFonts w:ascii="Times New Roman" w:eastAsia="Times New Roman" w:hAnsi="Times New Roman" w:cs="Times New Roman"/>
          <w:color w:val="222222"/>
          <w:sz w:val="24"/>
          <w:szCs w:val="24"/>
          <w:shd w:val="clear" w:color="auto" w:fill="FFFFFF"/>
          <w:lang w:eastAsia="en-GB"/>
        </w:rPr>
        <w:t xml:space="preserve"> populations, soil microbial communities and soil enzyme activities. </w:t>
      </w:r>
      <w:r w:rsidRPr="00044E21">
        <w:rPr>
          <w:rFonts w:ascii="Times New Roman" w:eastAsia="Times New Roman" w:hAnsi="Times New Roman" w:cs="Times New Roman"/>
          <w:i/>
          <w:iCs/>
          <w:color w:val="222222"/>
          <w:sz w:val="24"/>
          <w:szCs w:val="24"/>
          <w:shd w:val="clear" w:color="auto" w:fill="FFFFFF"/>
          <w:lang w:eastAsia="en-GB"/>
        </w:rPr>
        <w:t>Journal of Applied Microbiology</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88</w:t>
      </w:r>
      <w:r w:rsidRPr="00044E21">
        <w:rPr>
          <w:rFonts w:ascii="Times New Roman" w:eastAsia="Times New Roman" w:hAnsi="Times New Roman" w:cs="Times New Roman"/>
          <w:color w:val="222222"/>
          <w:sz w:val="24"/>
          <w:szCs w:val="24"/>
          <w:shd w:val="clear" w:color="auto" w:fill="FFFFFF"/>
          <w:lang w:eastAsia="en-GB"/>
        </w:rPr>
        <w:t>(1), 161-169.</w:t>
      </w:r>
    </w:p>
    <w:p w14:paraId="447DDC6E" w14:textId="77777777" w:rsidR="00044E21" w:rsidRPr="00044E21" w:rsidRDefault="00044E21" w:rsidP="00525D55">
      <w:pPr>
        <w:spacing w:after="0" w:line="360" w:lineRule="auto"/>
        <w:ind w:left="1620" w:hanging="162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Paul, E. A. (2007). Soil microbiology, ecology, and biochemistry in perspective. In </w:t>
      </w:r>
      <w:r w:rsidRPr="00044E21">
        <w:rPr>
          <w:rFonts w:ascii="Times New Roman" w:eastAsia="Times New Roman" w:hAnsi="Times New Roman" w:cs="Times New Roman"/>
          <w:i/>
          <w:iCs/>
          <w:color w:val="222222"/>
          <w:sz w:val="24"/>
          <w:szCs w:val="24"/>
          <w:shd w:val="clear" w:color="auto" w:fill="FFFFFF"/>
          <w:lang w:eastAsia="en-GB"/>
        </w:rPr>
        <w:t>Soil microbiology, ecology and biochemistry</w:t>
      </w:r>
      <w:r w:rsidRPr="00044E21">
        <w:rPr>
          <w:rFonts w:ascii="Times New Roman" w:eastAsia="Times New Roman" w:hAnsi="Times New Roman" w:cs="Times New Roman"/>
          <w:color w:val="222222"/>
          <w:sz w:val="24"/>
          <w:szCs w:val="24"/>
          <w:shd w:val="clear" w:color="auto" w:fill="FFFFFF"/>
          <w:lang w:eastAsia="en-GB"/>
        </w:rPr>
        <w:t> (pp. 3-24). Academic Press.</w:t>
      </w:r>
    </w:p>
    <w:p w14:paraId="2B7E3883" w14:textId="77777777" w:rsidR="00044E21" w:rsidRPr="00044E21" w:rsidRDefault="00044E21" w:rsidP="00014428">
      <w:pPr>
        <w:spacing w:after="0" w:line="360" w:lineRule="auto"/>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Pagano, M. C., and </w:t>
      </w:r>
      <w:proofErr w:type="spellStart"/>
      <w:r w:rsidRPr="00044E21">
        <w:rPr>
          <w:rFonts w:ascii="Times New Roman" w:eastAsia="Times New Roman" w:hAnsi="Times New Roman" w:cs="Times New Roman"/>
          <w:color w:val="222222"/>
          <w:sz w:val="24"/>
          <w:szCs w:val="24"/>
          <w:shd w:val="clear" w:color="auto" w:fill="FFFFFF"/>
          <w:lang w:eastAsia="en-GB"/>
        </w:rPr>
        <w:t>Miransari</w:t>
      </w:r>
      <w:proofErr w:type="spellEnd"/>
      <w:r w:rsidRPr="00044E21">
        <w:rPr>
          <w:rFonts w:ascii="Times New Roman" w:eastAsia="Times New Roman" w:hAnsi="Times New Roman" w:cs="Times New Roman"/>
          <w:color w:val="222222"/>
          <w:sz w:val="24"/>
          <w:szCs w:val="24"/>
          <w:shd w:val="clear" w:color="auto" w:fill="FFFFFF"/>
          <w:lang w:eastAsia="en-GB"/>
        </w:rPr>
        <w:t>, M. (2016). Abiotic and biotic stresses in soybean production.</w:t>
      </w:r>
    </w:p>
    <w:p w14:paraId="244AB72F" w14:textId="77777777" w:rsidR="00044E21" w:rsidRPr="00044E21" w:rsidRDefault="00044E21" w:rsidP="00525D55">
      <w:pPr>
        <w:spacing w:after="0" w:line="360" w:lineRule="auto"/>
        <w:ind w:left="1440" w:hanging="144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Pandit, A., Kochar, M., Srivastava, S., Johny, L., &amp; </w:t>
      </w:r>
      <w:proofErr w:type="spellStart"/>
      <w:r w:rsidRPr="00044E21">
        <w:rPr>
          <w:rFonts w:ascii="Times New Roman" w:eastAsia="Times New Roman" w:hAnsi="Times New Roman" w:cs="Times New Roman"/>
          <w:color w:val="222222"/>
          <w:sz w:val="24"/>
          <w:szCs w:val="24"/>
          <w:shd w:val="clear" w:color="auto" w:fill="FFFFFF"/>
          <w:lang w:eastAsia="en-GB"/>
        </w:rPr>
        <w:t>Adholeya</w:t>
      </w:r>
      <w:proofErr w:type="spellEnd"/>
      <w:r w:rsidRPr="00044E21">
        <w:rPr>
          <w:rFonts w:ascii="Times New Roman" w:eastAsia="Times New Roman" w:hAnsi="Times New Roman" w:cs="Times New Roman"/>
          <w:color w:val="222222"/>
          <w:sz w:val="24"/>
          <w:szCs w:val="24"/>
          <w:shd w:val="clear" w:color="auto" w:fill="FFFFFF"/>
          <w:lang w:eastAsia="en-GB"/>
        </w:rPr>
        <w:t>, A. (2022). Diversity and functionalities of unknown mycorrhizal fungal microbiota. </w:t>
      </w:r>
      <w:r w:rsidRPr="00044E21">
        <w:rPr>
          <w:rFonts w:ascii="Times New Roman" w:eastAsia="Times New Roman" w:hAnsi="Times New Roman" w:cs="Times New Roman"/>
          <w:i/>
          <w:iCs/>
          <w:color w:val="222222"/>
          <w:sz w:val="24"/>
          <w:szCs w:val="24"/>
          <w:shd w:val="clear" w:color="auto" w:fill="FFFFFF"/>
          <w:lang w:eastAsia="en-GB"/>
        </w:rPr>
        <w:t>Microbiological Research</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256</w:t>
      </w:r>
      <w:r w:rsidRPr="00044E21">
        <w:rPr>
          <w:rFonts w:ascii="Times New Roman" w:eastAsia="Times New Roman" w:hAnsi="Times New Roman" w:cs="Times New Roman"/>
          <w:color w:val="222222"/>
          <w:sz w:val="24"/>
          <w:szCs w:val="24"/>
          <w:shd w:val="clear" w:color="auto" w:fill="FFFFFF"/>
          <w:lang w:eastAsia="en-GB"/>
        </w:rPr>
        <w:t>, 126940.</w:t>
      </w:r>
    </w:p>
    <w:p w14:paraId="61624563" w14:textId="77777777" w:rsidR="00044E21" w:rsidRPr="00044E21" w:rsidRDefault="00044E21" w:rsidP="00525D55">
      <w:pPr>
        <w:spacing w:after="0" w:line="360" w:lineRule="auto"/>
        <w:ind w:left="1260" w:hanging="1260"/>
        <w:jc w:val="both"/>
        <w:rPr>
          <w:rFonts w:ascii="Times New Roman" w:eastAsia="Times New Roman" w:hAnsi="Times New Roman" w:cs="Times New Roman"/>
          <w:sz w:val="24"/>
          <w:szCs w:val="24"/>
          <w:lang w:eastAsia="en-GB"/>
        </w:rPr>
      </w:pPr>
      <w:r w:rsidRPr="00044E21">
        <w:rPr>
          <w:rFonts w:ascii="Times New Roman" w:eastAsia="Times New Roman" w:hAnsi="Times New Roman" w:cs="Times New Roman"/>
          <w:color w:val="222222"/>
          <w:sz w:val="24"/>
          <w:szCs w:val="24"/>
          <w:shd w:val="clear" w:color="auto" w:fill="FFFFFF"/>
          <w:lang w:eastAsia="en-GB"/>
        </w:rPr>
        <w:t>Sharma, A. R., and Mittra, B. N. (1991). Effect of different rates of application of organic and nitrogen fertilizers in a rice-based cropping system. </w:t>
      </w:r>
      <w:r w:rsidRPr="00044E21">
        <w:rPr>
          <w:rFonts w:ascii="Times New Roman" w:eastAsia="Times New Roman" w:hAnsi="Times New Roman" w:cs="Times New Roman"/>
          <w:i/>
          <w:iCs/>
          <w:color w:val="222222"/>
          <w:sz w:val="24"/>
          <w:szCs w:val="24"/>
          <w:shd w:val="clear" w:color="auto" w:fill="FFFFFF"/>
          <w:lang w:eastAsia="en-GB"/>
        </w:rPr>
        <w:t>The Journal of Agricultural Science</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117</w:t>
      </w:r>
      <w:r w:rsidRPr="00044E21">
        <w:rPr>
          <w:rFonts w:ascii="Times New Roman" w:eastAsia="Times New Roman" w:hAnsi="Times New Roman" w:cs="Times New Roman"/>
          <w:color w:val="222222"/>
          <w:sz w:val="24"/>
          <w:szCs w:val="24"/>
          <w:shd w:val="clear" w:color="auto" w:fill="FFFFFF"/>
          <w:lang w:eastAsia="en-GB"/>
        </w:rPr>
        <w:t>(3), 313-318.</w:t>
      </w:r>
      <w:r w:rsidRPr="00044E21">
        <w:rPr>
          <w:rFonts w:ascii="Times New Roman" w:eastAsia="Times New Roman" w:hAnsi="Times New Roman" w:cs="Times New Roman"/>
          <w:sz w:val="24"/>
          <w:szCs w:val="24"/>
          <w:lang w:eastAsia="en-GB"/>
        </w:rPr>
        <w:t xml:space="preserve"> </w:t>
      </w:r>
    </w:p>
    <w:p w14:paraId="120CD377" w14:textId="77777777" w:rsidR="00044E21" w:rsidRPr="00044E21" w:rsidRDefault="00044E21" w:rsidP="00790B80">
      <w:pPr>
        <w:spacing w:after="0" w:line="360" w:lineRule="auto"/>
        <w:ind w:left="1260" w:hanging="1260"/>
        <w:jc w:val="both"/>
        <w:rPr>
          <w:rFonts w:ascii="Times New Roman" w:eastAsia="Times New Roman" w:hAnsi="Times New Roman" w:cs="Times New Roman"/>
          <w:sz w:val="24"/>
          <w:szCs w:val="24"/>
          <w:lang w:eastAsia="en-GB"/>
        </w:rPr>
      </w:pPr>
      <w:r w:rsidRPr="00044E21">
        <w:rPr>
          <w:rFonts w:ascii="Times New Roman" w:eastAsia="Times New Roman" w:hAnsi="Times New Roman" w:cs="Times New Roman"/>
          <w:color w:val="222222"/>
          <w:sz w:val="24"/>
          <w:szCs w:val="24"/>
          <w:shd w:val="clear" w:color="auto" w:fill="FFFFFF"/>
          <w:lang w:eastAsia="en-GB"/>
        </w:rPr>
        <w:t>Stewart, A., and Hill, R. (2014). Applications of Trichoderma in plant growth promotion. In Biotechnology and biology of Trichoderma (pp. 415-428). Elsevier.</w:t>
      </w:r>
    </w:p>
    <w:p w14:paraId="1119304F" w14:textId="77777777" w:rsidR="00044E21" w:rsidRPr="00044E21" w:rsidRDefault="00044E21" w:rsidP="00790B80">
      <w:pPr>
        <w:spacing w:after="0" w:line="360" w:lineRule="auto"/>
        <w:ind w:left="1260" w:hanging="1260"/>
        <w:jc w:val="both"/>
        <w:rPr>
          <w:rFonts w:ascii="Times New Roman" w:eastAsia="Times New Roman" w:hAnsi="Times New Roman" w:cs="Times New Roman"/>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Udebuani, A. C., Okoli, C. I., Nwigwe, H. C., and </w:t>
      </w:r>
      <w:proofErr w:type="spellStart"/>
      <w:r w:rsidRPr="00044E21">
        <w:rPr>
          <w:rFonts w:ascii="Times New Roman" w:eastAsia="Times New Roman" w:hAnsi="Times New Roman" w:cs="Times New Roman"/>
          <w:color w:val="222222"/>
          <w:sz w:val="24"/>
          <w:szCs w:val="24"/>
          <w:shd w:val="clear" w:color="auto" w:fill="FFFFFF"/>
          <w:lang w:eastAsia="en-GB"/>
        </w:rPr>
        <w:t>Ozoh</w:t>
      </w:r>
      <w:proofErr w:type="spellEnd"/>
      <w:r w:rsidRPr="00044E21">
        <w:rPr>
          <w:rFonts w:ascii="Times New Roman" w:eastAsia="Times New Roman" w:hAnsi="Times New Roman" w:cs="Times New Roman"/>
          <w:color w:val="222222"/>
          <w:sz w:val="24"/>
          <w:szCs w:val="24"/>
          <w:shd w:val="clear" w:color="auto" w:fill="FFFFFF"/>
          <w:lang w:eastAsia="en-GB"/>
        </w:rPr>
        <w:t>, P. T. E. (2012). The value of animal manure in the enhancement of bioremediation processes in petroleum hydrocarbon contaminated agricultural soils. </w:t>
      </w:r>
      <w:r w:rsidRPr="00044E21">
        <w:rPr>
          <w:rFonts w:ascii="Times New Roman" w:eastAsia="Times New Roman" w:hAnsi="Times New Roman" w:cs="Times New Roman"/>
          <w:i/>
          <w:iCs/>
          <w:color w:val="222222"/>
          <w:sz w:val="24"/>
          <w:szCs w:val="24"/>
          <w:shd w:val="clear" w:color="auto" w:fill="FFFFFF"/>
          <w:lang w:eastAsia="en-GB"/>
        </w:rPr>
        <w:t>Journal of Agricultural Technology</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8</w:t>
      </w:r>
      <w:r w:rsidRPr="00044E21">
        <w:rPr>
          <w:rFonts w:ascii="Times New Roman" w:eastAsia="Times New Roman" w:hAnsi="Times New Roman" w:cs="Times New Roman"/>
          <w:color w:val="222222"/>
          <w:sz w:val="24"/>
          <w:szCs w:val="24"/>
          <w:shd w:val="clear" w:color="auto" w:fill="FFFFFF"/>
          <w:lang w:eastAsia="en-GB"/>
        </w:rPr>
        <w:t>(6), 1935-1952.</w:t>
      </w:r>
    </w:p>
    <w:p w14:paraId="0E5F0365" w14:textId="77777777" w:rsidR="00044E21" w:rsidRPr="00044E21" w:rsidRDefault="00044E21" w:rsidP="00790B80">
      <w:pPr>
        <w:spacing w:after="0" w:line="360" w:lineRule="auto"/>
        <w:ind w:left="1260" w:hanging="126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Voroney</w:t>
      </w:r>
      <w:proofErr w:type="spellEnd"/>
      <w:r w:rsidRPr="00044E21">
        <w:rPr>
          <w:rFonts w:ascii="Times New Roman" w:eastAsia="Times New Roman" w:hAnsi="Times New Roman" w:cs="Times New Roman"/>
          <w:color w:val="222222"/>
          <w:sz w:val="24"/>
          <w:szCs w:val="24"/>
          <w:shd w:val="clear" w:color="auto" w:fill="FFFFFF"/>
          <w:lang w:eastAsia="en-GB"/>
        </w:rPr>
        <w:t>, R. P. (2007). The soil habitat. In </w:t>
      </w:r>
      <w:r w:rsidRPr="00044E21">
        <w:rPr>
          <w:rFonts w:ascii="Times New Roman" w:eastAsia="Times New Roman" w:hAnsi="Times New Roman" w:cs="Times New Roman"/>
          <w:i/>
          <w:iCs/>
          <w:color w:val="222222"/>
          <w:sz w:val="24"/>
          <w:szCs w:val="24"/>
          <w:shd w:val="clear" w:color="auto" w:fill="FFFFFF"/>
          <w:lang w:eastAsia="en-GB"/>
        </w:rPr>
        <w:t>Soil microbiology, ecology and biochemistry</w:t>
      </w:r>
      <w:r w:rsidRPr="00044E21">
        <w:rPr>
          <w:rFonts w:ascii="Times New Roman" w:eastAsia="Times New Roman" w:hAnsi="Times New Roman" w:cs="Times New Roman"/>
          <w:color w:val="222222"/>
          <w:sz w:val="24"/>
          <w:szCs w:val="24"/>
          <w:shd w:val="clear" w:color="auto" w:fill="FFFFFF"/>
          <w:lang w:eastAsia="en-GB"/>
        </w:rPr>
        <w:t> (pp. 25-49). Academic Press.</w:t>
      </w:r>
    </w:p>
    <w:p w14:paraId="6E11F21C" w14:textId="77777777" w:rsidR="00044E21" w:rsidRPr="00044E21" w:rsidRDefault="00044E21" w:rsidP="00790B80">
      <w:pPr>
        <w:spacing w:after="0" w:line="360" w:lineRule="auto"/>
        <w:ind w:left="1170" w:hanging="117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Vincent, J. M. (1965). Environmental factors in the fixation of nitrogen by the legume. </w:t>
      </w:r>
      <w:r w:rsidRPr="00044E21">
        <w:rPr>
          <w:rFonts w:ascii="Times New Roman" w:eastAsia="Times New Roman" w:hAnsi="Times New Roman" w:cs="Times New Roman"/>
          <w:i/>
          <w:iCs/>
          <w:color w:val="222222"/>
          <w:sz w:val="24"/>
          <w:szCs w:val="24"/>
          <w:shd w:val="clear" w:color="auto" w:fill="FFFFFF"/>
          <w:lang w:eastAsia="en-GB"/>
        </w:rPr>
        <w:t>Soil nitrogen</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10</w:t>
      </w:r>
      <w:r w:rsidRPr="00044E21">
        <w:rPr>
          <w:rFonts w:ascii="Times New Roman" w:eastAsia="Times New Roman" w:hAnsi="Times New Roman" w:cs="Times New Roman"/>
          <w:color w:val="222222"/>
          <w:sz w:val="24"/>
          <w:szCs w:val="24"/>
          <w:shd w:val="clear" w:color="auto" w:fill="FFFFFF"/>
          <w:lang w:eastAsia="en-GB"/>
        </w:rPr>
        <w:t>, 384-435.</w:t>
      </w:r>
    </w:p>
    <w:p w14:paraId="418213C2" w14:textId="77777777" w:rsidR="00044E21" w:rsidRPr="00044E21" w:rsidRDefault="00044E21" w:rsidP="00014428">
      <w:pPr>
        <w:spacing w:after="0" w:line="360" w:lineRule="auto"/>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sz w:val="24"/>
          <w:szCs w:val="24"/>
          <w:shd w:val="clear" w:color="auto" w:fill="FFFFFF"/>
          <w:lang w:eastAsia="en-GB"/>
        </w:rPr>
        <w:t xml:space="preserve">Wagner and George, (2004): “Legume and green Manuring”, </w:t>
      </w:r>
      <w:r w:rsidRPr="00044E21">
        <w:rPr>
          <w:rFonts w:ascii="Times New Roman" w:eastAsia="Times New Roman" w:hAnsi="Times New Roman" w:cs="Times New Roman"/>
          <w:i/>
          <w:sz w:val="24"/>
          <w:szCs w:val="24"/>
          <w:shd w:val="clear" w:color="auto" w:fill="FFFFFF"/>
          <w:lang w:eastAsia="en-GB"/>
        </w:rPr>
        <w:t>Ecology</w:t>
      </w:r>
      <w:r w:rsidRPr="00044E21">
        <w:rPr>
          <w:rFonts w:ascii="Times New Roman" w:eastAsia="Times New Roman" w:hAnsi="Times New Roman" w:cs="Times New Roman"/>
          <w:sz w:val="24"/>
          <w:szCs w:val="24"/>
          <w:shd w:val="clear" w:color="auto" w:fill="FFFFFF"/>
          <w:lang w:eastAsia="en-GB"/>
        </w:rPr>
        <w:t>, Vol.</w:t>
      </w:r>
      <w:proofErr w:type="gramStart"/>
      <w:r w:rsidRPr="00044E21">
        <w:rPr>
          <w:rFonts w:ascii="Times New Roman" w:eastAsia="Times New Roman" w:hAnsi="Times New Roman" w:cs="Times New Roman"/>
          <w:sz w:val="24"/>
          <w:szCs w:val="24"/>
          <w:shd w:val="clear" w:color="auto" w:fill="FFFFFF"/>
          <w:lang w:eastAsia="en-GB"/>
        </w:rPr>
        <w:t>35,pp.</w:t>
      </w:r>
      <w:proofErr w:type="gramEnd"/>
      <w:r w:rsidRPr="00044E21">
        <w:rPr>
          <w:rFonts w:ascii="Times New Roman" w:eastAsia="Times New Roman" w:hAnsi="Times New Roman" w:cs="Times New Roman"/>
          <w:sz w:val="24"/>
          <w:szCs w:val="24"/>
          <w:shd w:val="clear" w:color="auto" w:fill="FFFFFF"/>
          <w:lang w:eastAsia="en-GB"/>
        </w:rPr>
        <w:t>12.</w:t>
      </w:r>
      <w:r w:rsidRPr="00044E21">
        <w:rPr>
          <w:rFonts w:ascii="Times New Roman" w:eastAsia="Times New Roman" w:hAnsi="Times New Roman" w:cs="Times New Roman"/>
          <w:color w:val="222222"/>
          <w:sz w:val="24"/>
          <w:szCs w:val="24"/>
          <w:shd w:val="clear" w:color="auto" w:fill="FFFFFF"/>
          <w:lang w:eastAsia="en-GB"/>
        </w:rPr>
        <w:t xml:space="preserve"> </w:t>
      </w:r>
    </w:p>
    <w:p w14:paraId="363CCF6C" w14:textId="77777777" w:rsidR="00044E21" w:rsidRPr="00044E21" w:rsidRDefault="00044E21" w:rsidP="00790B80">
      <w:pPr>
        <w:spacing w:after="0" w:line="360" w:lineRule="auto"/>
        <w:ind w:left="1170" w:hanging="117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Yadav, M., Gupta, R., and Sharma, R. K. (2019). Green and sustainable pathways for wastewater purification. In </w:t>
      </w:r>
      <w:r w:rsidRPr="00044E21">
        <w:rPr>
          <w:rFonts w:ascii="Times New Roman" w:eastAsia="Times New Roman" w:hAnsi="Times New Roman" w:cs="Times New Roman"/>
          <w:i/>
          <w:iCs/>
          <w:color w:val="222222"/>
          <w:sz w:val="24"/>
          <w:szCs w:val="24"/>
          <w:shd w:val="clear" w:color="auto" w:fill="FFFFFF"/>
          <w:lang w:eastAsia="en-GB"/>
        </w:rPr>
        <w:t>Advances in water purification techniques</w:t>
      </w:r>
      <w:r w:rsidRPr="00044E21">
        <w:rPr>
          <w:rFonts w:ascii="Times New Roman" w:eastAsia="Times New Roman" w:hAnsi="Times New Roman" w:cs="Times New Roman"/>
          <w:color w:val="222222"/>
          <w:sz w:val="24"/>
          <w:szCs w:val="24"/>
          <w:shd w:val="clear" w:color="auto" w:fill="FFFFFF"/>
          <w:lang w:eastAsia="en-GB"/>
        </w:rPr>
        <w:t xml:space="preserve"> (pp. 355-383). </w:t>
      </w:r>
    </w:p>
    <w:p w14:paraId="55EE22D2" w14:textId="77777777" w:rsidR="00044E21" w:rsidRPr="00044E21" w:rsidRDefault="00044E21" w:rsidP="00790B80">
      <w:pPr>
        <w:spacing w:after="0" w:line="360" w:lineRule="auto"/>
        <w:ind w:left="1260" w:hanging="1260"/>
        <w:jc w:val="both"/>
        <w:rPr>
          <w:rFonts w:ascii="Times New Roman" w:eastAsia="Times New Roman" w:hAnsi="Times New Roman" w:cs="Times New Roman"/>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Zin, N. A., &amp; </w:t>
      </w:r>
      <w:proofErr w:type="spellStart"/>
      <w:r w:rsidRPr="00044E21">
        <w:rPr>
          <w:rFonts w:ascii="Times New Roman" w:eastAsia="Times New Roman" w:hAnsi="Times New Roman" w:cs="Times New Roman"/>
          <w:color w:val="222222"/>
          <w:sz w:val="24"/>
          <w:szCs w:val="24"/>
          <w:shd w:val="clear" w:color="auto" w:fill="FFFFFF"/>
          <w:lang w:eastAsia="en-GB"/>
        </w:rPr>
        <w:t>Badaluddin</w:t>
      </w:r>
      <w:proofErr w:type="spellEnd"/>
      <w:r w:rsidRPr="00044E21">
        <w:rPr>
          <w:rFonts w:ascii="Times New Roman" w:eastAsia="Times New Roman" w:hAnsi="Times New Roman" w:cs="Times New Roman"/>
          <w:color w:val="222222"/>
          <w:sz w:val="24"/>
          <w:szCs w:val="24"/>
          <w:shd w:val="clear" w:color="auto" w:fill="FFFFFF"/>
          <w:lang w:eastAsia="en-GB"/>
        </w:rPr>
        <w:t>, N. A. (2020). Biological functions of Trichoderma spp. for agriculture applications. </w:t>
      </w:r>
      <w:r w:rsidRPr="00044E21">
        <w:rPr>
          <w:rFonts w:ascii="Times New Roman" w:eastAsia="Times New Roman" w:hAnsi="Times New Roman" w:cs="Times New Roman"/>
          <w:i/>
          <w:iCs/>
          <w:color w:val="222222"/>
          <w:sz w:val="24"/>
          <w:szCs w:val="24"/>
          <w:shd w:val="clear" w:color="auto" w:fill="FFFFFF"/>
          <w:lang w:eastAsia="en-GB"/>
        </w:rPr>
        <w:t>Annals of Agricultural Sciences</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65</w:t>
      </w:r>
      <w:r w:rsidRPr="00044E21">
        <w:rPr>
          <w:rFonts w:ascii="Times New Roman" w:eastAsia="Times New Roman" w:hAnsi="Times New Roman" w:cs="Times New Roman"/>
          <w:color w:val="222222"/>
          <w:sz w:val="24"/>
          <w:szCs w:val="24"/>
          <w:shd w:val="clear" w:color="auto" w:fill="FFFFFF"/>
          <w:lang w:eastAsia="en-GB"/>
        </w:rPr>
        <w:t>(2), 168-178.</w:t>
      </w:r>
    </w:p>
    <w:p w14:paraId="2BBAC229" w14:textId="77777777" w:rsidR="00044E21" w:rsidRPr="00044E21" w:rsidRDefault="00044E21" w:rsidP="00790B80">
      <w:pPr>
        <w:spacing w:after="0" w:line="360" w:lineRule="auto"/>
        <w:ind w:left="1260" w:hanging="1260"/>
        <w:jc w:val="both"/>
        <w:rPr>
          <w:rFonts w:ascii="Times New Roman" w:eastAsia="Times New Roman" w:hAnsi="Times New Roman" w:cs="Times New Roman"/>
          <w:sz w:val="24"/>
          <w:szCs w:val="24"/>
          <w:shd w:val="clear" w:color="auto" w:fill="FFFFFF"/>
          <w:lang w:eastAsia="en-GB"/>
        </w:rPr>
      </w:pPr>
      <w:r w:rsidRPr="00044E21">
        <w:rPr>
          <w:rFonts w:ascii="Times New Roman" w:eastAsia="Times New Roman" w:hAnsi="Times New Roman" w:cs="Times New Roman"/>
          <w:sz w:val="24"/>
          <w:szCs w:val="24"/>
          <w:shd w:val="clear" w:color="auto" w:fill="FFFFFF"/>
          <w:lang w:eastAsia="en-GB"/>
        </w:rPr>
        <w:t>Zulfikar, R., Hidemi, M. and Masahiro, Y. (2005). Farmers’ Perception of Sustainability Issues of Agricultural Development: A field level study in japan. Proceedings of the 21</w:t>
      </w:r>
      <w:r w:rsidRPr="00044E21">
        <w:rPr>
          <w:rFonts w:ascii="Times New Roman" w:eastAsia="Times New Roman" w:hAnsi="Times New Roman" w:cs="Times New Roman"/>
          <w:sz w:val="24"/>
          <w:szCs w:val="24"/>
          <w:shd w:val="clear" w:color="auto" w:fill="FFFFFF"/>
          <w:vertAlign w:val="superscript"/>
          <w:lang w:eastAsia="en-GB"/>
        </w:rPr>
        <w:t>st</w:t>
      </w:r>
      <w:r w:rsidRPr="00044E21">
        <w:rPr>
          <w:rFonts w:ascii="Times New Roman" w:eastAsia="Times New Roman" w:hAnsi="Times New Roman" w:cs="Times New Roman"/>
          <w:sz w:val="24"/>
          <w:szCs w:val="24"/>
          <w:shd w:val="clear" w:color="auto" w:fill="FFFFFF"/>
          <w:lang w:eastAsia="en-GB"/>
        </w:rPr>
        <w:t xml:space="preserve"> annual conference, October, 14-15, 2005.</w:t>
      </w:r>
    </w:p>
    <w:p w14:paraId="36B759A4" w14:textId="77777777" w:rsidR="00044E21" w:rsidRPr="00681152" w:rsidRDefault="00044E21" w:rsidP="00014428">
      <w:pPr>
        <w:spacing w:line="360" w:lineRule="auto"/>
        <w:jc w:val="both"/>
        <w:rPr>
          <w:rFonts w:ascii="Times New Roman" w:hAnsi="Times New Roman" w:cs="Times New Roman"/>
          <w:sz w:val="24"/>
          <w:szCs w:val="24"/>
        </w:rPr>
      </w:pPr>
    </w:p>
    <w:sectPr w:rsidR="00044E21" w:rsidRPr="006811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2AE12" w14:textId="77777777" w:rsidR="00EC0B99" w:rsidRDefault="00EC0B99">
      <w:pPr>
        <w:spacing w:after="0" w:line="240" w:lineRule="auto"/>
      </w:pPr>
      <w:r>
        <w:separator/>
      </w:r>
    </w:p>
  </w:endnote>
  <w:endnote w:type="continuationSeparator" w:id="0">
    <w:p w14:paraId="2B9DCCD3" w14:textId="77777777" w:rsidR="00EC0B99" w:rsidRDefault="00EC0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3F3D" w14:textId="77777777" w:rsidR="00744A80" w:rsidRDefault="00744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398291"/>
      <w:docPartObj>
        <w:docPartGallery w:val="Page Numbers (Bottom of Page)"/>
        <w:docPartUnique/>
      </w:docPartObj>
    </w:sdtPr>
    <w:sdtEndPr>
      <w:rPr>
        <w:noProof/>
      </w:rPr>
    </w:sdtEndPr>
    <w:sdtContent>
      <w:p w14:paraId="45CA5D85" w14:textId="77777777" w:rsidR="00960EA8" w:rsidRDefault="00960EA8">
        <w:pPr>
          <w:pStyle w:val="Footer"/>
          <w:jc w:val="center"/>
        </w:pPr>
        <w:r>
          <w:fldChar w:fldCharType="begin"/>
        </w:r>
        <w:r>
          <w:instrText xml:space="preserve"> PAGE   \* MERGEFORMAT </w:instrText>
        </w:r>
        <w:r>
          <w:fldChar w:fldCharType="separate"/>
        </w:r>
        <w:r w:rsidR="005C3112">
          <w:rPr>
            <w:noProof/>
          </w:rPr>
          <w:t>5</w:t>
        </w:r>
        <w:r>
          <w:rPr>
            <w:noProof/>
          </w:rPr>
          <w:fldChar w:fldCharType="end"/>
        </w:r>
      </w:p>
    </w:sdtContent>
  </w:sdt>
  <w:p w14:paraId="7F72999E" w14:textId="77777777" w:rsidR="00960EA8" w:rsidRPr="009064EA" w:rsidRDefault="00960EA8" w:rsidP="0002066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447301"/>
      <w:docPartObj>
        <w:docPartGallery w:val="Page Numbers (Bottom of Page)"/>
        <w:docPartUnique/>
      </w:docPartObj>
    </w:sdtPr>
    <w:sdtEndPr>
      <w:rPr>
        <w:noProof/>
      </w:rPr>
    </w:sdtEndPr>
    <w:sdtContent>
      <w:p w14:paraId="3DDFCB00" w14:textId="77777777" w:rsidR="00960EA8" w:rsidRDefault="00960EA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D7B982A" w14:textId="77777777" w:rsidR="00960EA8" w:rsidRDefault="00960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B8596" w14:textId="77777777" w:rsidR="00EC0B99" w:rsidRDefault="00EC0B99">
      <w:pPr>
        <w:spacing w:after="0" w:line="240" w:lineRule="auto"/>
      </w:pPr>
      <w:r>
        <w:separator/>
      </w:r>
    </w:p>
  </w:footnote>
  <w:footnote w:type="continuationSeparator" w:id="0">
    <w:p w14:paraId="0500C6F1" w14:textId="77777777" w:rsidR="00EC0B99" w:rsidRDefault="00EC0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2DB67" w14:textId="2CB2B5C3" w:rsidR="00744A80" w:rsidRDefault="00744A80">
    <w:pPr>
      <w:pStyle w:val="Header"/>
    </w:pPr>
    <w:r>
      <w:rPr>
        <w:noProof/>
      </w:rPr>
      <w:pict w14:anchorId="70775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39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1D1C5" w14:textId="1DA6D77F" w:rsidR="00960EA8" w:rsidRPr="00092D69" w:rsidRDefault="00744A80">
    <w:pPr>
      <w:pStyle w:val="Header"/>
      <w:rPr>
        <w:b/>
      </w:rPr>
    </w:pPr>
    <w:r>
      <w:rPr>
        <w:noProof/>
      </w:rPr>
      <w:pict w14:anchorId="73910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39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960EA8">
      <w:rPr>
        <w:shd w:val="clear" w:color="auto" w:fill="FFFFF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6951" w14:textId="640F2925" w:rsidR="00744A80" w:rsidRDefault="00744A80">
    <w:pPr>
      <w:pStyle w:val="Header"/>
    </w:pPr>
    <w:r>
      <w:rPr>
        <w:noProof/>
      </w:rPr>
      <w:pict w14:anchorId="145A3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39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8D1341"/>
    <w:multiLevelType w:val="multilevel"/>
    <w:tmpl w:val="CC124F74"/>
    <w:lvl w:ilvl="0">
      <w:start w:val="3"/>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5D5"/>
    <w:rsid w:val="00014428"/>
    <w:rsid w:val="0002066C"/>
    <w:rsid w:val="00044E21"/>
    <w:rsid w:val="00060D03"/>
    <w:rsid w:val="000C23C1"/>
    <w:rsid w:val="00146C28"/>
    <w:rsid w:val="00162AFD"/>
    <w:rsid w:val="00167596"/>
    <w:rsid w:val="00175E5C"/>
    <w:rsid w:val="0018688E"/>
    <w:rsid w:val="00236204"/>
    <w:rsid w:val="003834DE"/>
    <w:rsid w:val="003E75D5"/>
    <w:rsid w:val="00415CF3"/>
    <w:rsid w:val="00421100"/>
    <w:rsid w:val="0045379D"/>
    <w:rsid w:val="00467AA1"/>
    <w:rsid w:val="00525D55"/>
    <w:rsid w:val="005C3112"/>
    <w:rsid w:val="00681152"/>
    <w:rsid w:val="006A0D73"/>
    <w:rsid w:val="00715DAF"/>
    <w:rsid w:val="00725DB6"/>
    <w:rsid w:val="00744A80"/>
    <w:rsid w:val="00790B80"/>
    <w:rsid w:val="00816616"/>
    <w:rsid w:val="008326A4"/>
    <w:rsid w:val="008359A4"/>
    <w:rsid w:val="00843909"/>
    <w:rsid w:val="008F7FDE"/>
    <w:rsid w:val="00960EA8"/>
    <w:rsid w:val="009E30C5"/>
    <w:rsid w:val="00A73BB9"/>
    <w:rsid w:val="00AC2A3E"/>
    <w:rsid w:val="00AE072E"/>
    <w:rsid w:val="00B2494B"/>
    <w:rsid w:val="00B53846"/>
    <w:rsid w:val="00C230D1"/>
    <w:rsid w:val="00C47E81"/>
    <w:rsid w:val="00CB3F47"/>
    <w:rsid w:val="00EC0B99"/>
    <w:rsid w:val="00F736C4"/>
    <w:rsid w:val="00FC0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7304E8"/>
  <w15:chartTrackingRefBased/>
  <w15:docId w15:val="{912A5E06-2B46-46E2-B5DA-E5899B4F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75D5"/>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175E5C"/>
    <w:rPr>
      <w:color w:val="0563C1" w:themeColor="hyperlink"/>
      <w:u w:val="single"/>
    </w:rPr>
  </w:style>
  <w:style w:type="paragraph" w:styleId="Header">
    <w:name w:val="header"/>
    <w:basedOn w:val="Normal"/>
    <w:link w:val="HeaderChar"/>
    <w:uiPriority w:val="99"/>
    <w:unhideWhenUsed/>
    <w:rsid w:val="00060D03"/>
    <w:pPr>
      <w:tabs>
        <w:tab w:val="center" w:pos="4680"/>
        <w:tab w:val="right" w:pos="9360"/>
      </w:tabs>
      <w:spacing w:after="0" w:line="240" w:lineRule="auto"/>
    </w:pPr>
    <w:rPr>
      <w:rFonts w:ascii="Times New Roman" w:eastAsia="Times New Roman" w:hAnsi="Times New Roman"/>
      <w:sz w:val="24"/>
      <w:lang w:eastAsia="en-GB"/>
    </w:rPr>
  </w:style>
  <w:style w:type="character" w:customStyle="1" w:styleId="HeaderChar">
    <w:name w:val="Header Char"/>
    <w:basedOn w:val="DefaultParagraphFont"/>
    <w:link w:val="Header"/>
    <w:uiPriority w:val="99"/>
    <w:rsid w:val="00060D03"/>
    <w:rPr>
      <w:rFonts w:ascii="Times New Roman" w:eastAsia="Times New Roman" w:hAnsi="Times New Roman"/>
      <w:sz w:val="24"/>
      <w:lang w:eastAsia="en-GB"/>
    </w:rPr>
  </w:style>
  <w:style w:type="paragraph" w:styleId="Footer">
    <w:name w:val="footer"/>
    <w:basedOn w:val="Normal"/>
    <w:link w:val="FooterChar"/>
    <w:uiPriority w:val="99"/>
    <w:unhideWhenUsed/>
    <w:rsid w:val="00060D03"/>
    <w:pPr>
      <w:tabs>
        <w:tab w:val="center" w:pos="4680"/>
        <w:tab w:val="right" w:pos="9360"/>
      </w:tabs>
      <w:spacing w:after="0" w:line="240" w:lineRule="auto"/>
    </w:pPr>
    <w:rPr>
      <w:rFonts w:ascii="Times New Roman" w:eastAsia="Times New Roman" w:hAnsi="Times New Roman"/>
      <w:sz w:val="24"/>
      <w:lang w:eastAsia="en-GB"/>
    </w:rPr>
  </w:style>
  <w:style w:type="character" w:customStyle="1" w:styleId="FooterChar">
    <w:name w:val="Footer Char"/>
    <w:basedOn w:val="DefaultParagraphFont"/>
    <w:link w:val="Footer"/>
    <w:uiPriority w:val="99"/>
    <w:rsid w:val="00060D03"/>
    <w:rPr>
      <w:rFonts w:ascii="Times New Roman" w:eastAsia="Times New Roman" w:hAnsi="Times New Roman"/>
      <w:sz w:val="24"/>
      <w:lang w:eastAsia="en-GB"/>
    </w:rPr>
  </w:style>
  <w:style w:type="character" w:styleId="UnresolvedMention">
    <w:name w:val="Unresolved Mention"/>
    <w:basedOn w:val="DefaultParagraphFont"/>
    <w:uiPriority w:val="99"/>
    <w:semiHidden/>
    <w:unhideWhenUsed/>
    <w:rsid w:val="000C2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CE5C-621C-4F2A-A735-5953CF54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4721</Words>
  <Characters>26912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39</cp:revision>
  <dcterms:created xsi:type="dcterms:W3CDTF">2025-12-27T04:22:00Z</dcterms:created>
  <dcterms:modified xsi:type="dcterms:W3CDTF">2026-02-23T10:42:00Z</dcterms:modified>
</cp:coreProperties>
</file>