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C81A" w14:textId="22E1D5F0" w:rsidR="0054219C" w:rsidRDefault="00B142A9">
      <w:pPr>
        <w:rPr>
          <w:sz w:val="28"/>
          <w:szCs w:val="28"/>
        </w:rPr>
      </w:pPr>
      <w:r>
        <w:rPr>
          <w:sz w:val="28"/>
          <w:szCs w:val="28"/>
        </w:rPr>
        <w:t>SORPTION OF METHELENE BLUE FROM AQUEOUS SOLUTION USING CARBON AND CHEMICALLY MODIFIED CARBON FROM PERIWINKLE SHELL</w:t>
      </w:r>
    </w:p>
    <w:p w14:paraId="3F26593D" w14:textId="77777777" w:rsidR="00B142A9" w:rsidRDefault="00B142A9">
      <w:pPr>
        <w:rPr>
          <w:sz w:val="28"/>
          <w:szCs w:val="28"/>
        </w:rPr>
      </w:pPr>
    </w:p>
    <w:p w14:paraId="4745D36D" w14:textId="77777777" w:rsidR="00B142A9" w:rsidRDefault="00B142A9">
      <w:pPr>
        <w:rPr>
          <w:sz w:val="28"/>
          <w:szCs w:val="28"/>
        </w:rPr>
      </w:pPr>
    </w:p>
    <w:p w14:paraId="6020BFE4" w14:textId="77777777" w:rsidR="00D840C2" w:rsidRDefault="00D840C2">
      <w:pPr>
        <w:rPr>
          <w:sz w:val="28"/>
          <w:szCs w:val="28"/>
        </w:rPr>
      </w:pPr>
      <w:bookmarkStart w:id="0" w:name="_GoBack"/>
      <w:bookmarkEnd w:id="0"/>
    </w:p>
    <w:p w14:paraId="21AE1B7A" w14:textId="1FCA524F" w:rsidR="00385FB8" w:rsidRPr="0041348A" w:rsidRDefault="00385FB8" w:rsidP="0041348A">
      <w:pPr>
        <w:jc w:val="center"/>
        <w:rPr>
          <w:b/>
          <w:bCs/>
          <w:sz w:val="28"/>
          <w:szCs w:val="28"/>
        </w:rPr>
      </w:pPr>
      <w:r w:rsidRPr="0041348A">
        <w:rPr>
          <w:b/>
          <w:bCs/>
          <w:sz w:val="28"/>
          <w:szCs w:val="28"/>
        </w:rPr>
        <w:t>ABSTRACT</w:t>
      </w:r>
    </w:p>
    <w:p w14:paraId="1CD21202" w14:textId="67BE1CA1" w:rsidR="00385FB8" w:rsidRDefault="00385FB8" w:rsidP="0041348A">
      <w:pPr>
        <w:jc w:val="both"/>
        <w:rPr>
          <w:i/>
          <w:iCs/>
          <w:sz w:val="28"/>
          <w:szCs w:val="28"/>
        </w:rPr>
      </w:pPr>
      <w:r w:rsidRPr="0041348A">
        <w:rPr>
          <w:i/>
          <w:iCs/>
          <w:sz w:val="28"/>
          <w:szCs w:val="28"/>
        </w:rPr>
        <w:t>Carbonized periwinkle shell was modified by two types of activation: alkaline modification with 1 M NaOH and 1 M HNO</w:t>
      </w:r>
      <w:r w:rsidRPr="0041348A">
        <w:rPr>
          <w:i/>
          <w:iCs/>
          <w:sz w:val="28"/>
          <w:szCs w:val="28"/>
          <w:vertAlign w:val="subscript"/>
        </w:rPr>
        <w:t>3</w:t>
      </w:r>
      <w:r w:rsidRPr="0041348A">
        <w:rPr>
          <w:i/>
          <w:iCs/>
          <w:sz w:val="28"/>
          <w:szCs w:val="28"/>
        </w:rPr>
        <w:t>. The three carbon samples thus produced were tested for the removal of methylene blue from solution. This test was carried out to provide a cheap and readily available sorbent. Chemical treatment of the sample was aimed at increasing surface functional groups. The alkaline modified sample introduced more hydroxyl group to the sample, while the HNO</w:t>
      </w:r>
      <w:r w:rsidRPr="0041348A">
        <w:rPr>
          <w:i/>
          <w:iCs/>
          <w:sz w:val="28"/>
          <w:szCs w:val="28"/>
          <w:vertAlign w:val="subscript"/>
        </w:rPr>
        <w:t>3</w:t>
      </w:r>
      <w:r w:rsidRPr="0041348A">
        <w:rPr>
          <w:i/>
          <w:iCs/>
          <w:sz w:val="28"/>
          <w:szCs w:val="28"/>
        </w:rPr>
        <w:t xml:space="preserve"> modified produced less OH group. The amount of adsorbate removed was shown to be pH dependent</w:t>
      </w:r>
      <w:r w:rsidR="0041348A" w:rsidRPr="0041348A">
        <w:rPr>
          <w:i/>
          <w:iCs/>
          <w:sz w:val="28"/>
          <w:szCs w:val="28"/>
        </w:rPr>
        <w:t xml:space="preserve"> with the three samples performing best at higher pH values of 9. Optimum adsorption was achieved at an adsorbent dose of 2g. The isotherm data obeyed the Langmuir model and first order kinetics. The maximum removal of dye at 2g of adsorbent dosage for 2hrs was 56.8% and 34.4% for the alkaline, unmodified and acid samples.</w:t>
      </w:r>
      <w:r w:rsidRPr="0041348A">
        <w:rPr>
          <w:i/>
          <w:iCs/>
          <w:sz w:val="28"/>
          <w:szCs w:val="28"/>
        </w:rPr>
        <w:t xml:space="preserve"> </w:t>
      </w:r>
    </w:p>
    <w:p w14:paraId="64056474" w14:textId="77777777" w:rsidR="0041348A" w:rsidRDefault="0041348A" w:rsidP="0041348A">
      <w:pPr>
        <w:jc w:val="both"/>
        <w:rPr>
          <w:i/>
          <w:iCs/>
          <w:sz w:val="28"/>
          <w:szCs w:val="28"/>
        </w:rPr>
      </w:pPr>
    </w:p>
    <w:p w14:paraId="487665F8" w14:textId="1E126BDC" w:rsidR="0041348A" w:rsidRDefault="0041348A" w:rsidP="0041348A">
      <w:pPr>
        <w:pStyle w:val="ListParagraph"/>
        <w:numPr>
          <w:ilvl w:val="0"/>
          <w:numId w:val="3"/>
        </w:numPr>
        <w:jc w:val="both"/>
        <w:rPr>
          <w:b/>
          <w:bCs/>
          <w:sz w:val="28"/>
          <w:szCs w:val="28"/>
        </w:rPr>
      </w:pPr>
      <w:r w:rsidRPr="0041348A">
        <w:rPr>
          <w:b/>
          <w:bCs/>
          <w:sz w:val="28"/>
          <w:szCs w:val="28"/>
        </w:rPr>
        <w:t>INTRODUCTION</w:t>
      </w:r>
    </w:p>
    <w:p w14:paraId="620E3D77" w14:textId="77777777" w:rsidR="00C35C87" w:rsidRDefault="0041348A" w:rsidP="0041348A">
      <w:pPr>
        <w:jc w:val="both"/>
        <w:rPr>
          <w:sz w:val="28"/>
          <w:szCs w:val="28"/>
        </w:rPr>
      </w:pPr>
      <w:r w:rsidRPr="0041348A">
        <w:rPr>
          <w:sz w:val="28"/>
          <w:szCs w:val="28"/>
        </w:rPr>
        <w:t>The</w:t>
      </w:r>
      <w:r>
        <w:rPr>
          <w:sz w:val="28"/>
          <w:szCs w:val="28"/>
        </w:rPr>
        <w:t xml:space="preserve"> Federal Government of Nigeria has a new policy of encouraging local industries in the manufacture of products within the country instead of importation. In this regard a ban was imposed on the importation of some products. Chief amongst </w:t>
      </w:r>
      <w:r w:rsidR="00C35C87">
        <w:rPr>
          <w:sz w:val="28"/>
          <w:szCs w:val="28"/>
        </w:rPr>
        <w:t>them is</w:t>
      </w:r>
      <w:r w:rsidR="000F1134">
        <w:rPr>
          <w:sz w:val="28"/>
          <w:szCs w:val="28"/>
        </w:rPr>
        <w:t xml:space="preserve"> textile product. The policy is geared into strengthening the local economy, but inevitably as with many industrial activities pollution becomes a significant factor.</w:t>
      </w:r>
      <w:r w:rsidR="00C35C87">
        <w:rPr>
          <w:sz w:val="28"/>
          <w:szCs w:val="28"/>
        </w:rPr>
        <w:t xml:space="preserve"> </w:t>
      </w:r>
      <w:r w:rsidR="000F1134">
        <w:rPr>
          <w:sz w:val="28"/>
          <w:szCs w:val="28"/>
        </w:rPr>
        <w:t xml:space="preserve">Many industries </w:t>
      </w:r>
      <w:proofErr w:type="gramStart"/>
      <w:r w:rsidR="000F1134">
        <w:rPr>
          <w:sz w:val="28"/>
          <w:szCs w:val="28"/>
        </w:rPr>
        <w:t>uses</w:t>
      </w:r>
      <w:proofErr w:type="gramEnd"/>
      <w:r w:rsidR="000F1134">
        <w:rPr>
          <w:sz w:val="28"/>
          <w:szCs w:val="28"/>
        </w:rPr>
        <w:t xml:space="preserve"> dyes and pigments to </w:t>
      </w:r>
      <w:proofErr w:type="spellStart"/>
      <w:r w:rsidR="000F1134">
        <w:rPr>
          <w:sz w:val="28"/>
          <w:szCs w:val="28"/>
        </w:rPr>
        <w:t>colour</w:t>
      </w:r>
      <w:proofErr w:type="spellEnd"/>
      <w:r w:rsidR="000F1134">
        <w:rPr>
          <w:sz w:val="28"/>
          <w:szCs w:val="28"/>
        </w:rPr>
        <w:t xml:space="preserve"> their products, a number of these becomes constituents of the industries waste; which could be hazardous to the environment if not adequately managed [1].</w:t>
      </w:r>
    </w:p>
    <w:p w14:paraId="67888F06" w14:textId="6EB88A86" w:rsidR="00F15503" w:rsidRDefault="000F1134" w:rsidP="00E4733C">
      <w:pPr>
        <w:jc w:val="both"/>
        <w:rPr>
          <w:sz w:val="28"/>
          <w:szCs w:val="28"/>
        </w:rPr>
      </w:pPr>
      <w:r>
        <w:rPr>
          <w:sz w:val="28"/>
          <w:szCs w:val="28"/>
        </w:rPr>
        <w:t xml:space="preserve"> Textile and refining industries produce effluents of wide varieties, amongst which are various inorganic compounds, polymers and heavy metals such as Cr, Ni, Cu these chemical substances are present in textile effluents as </w:t>
      </w:r>
      <w:proofErr w:type="spellStart"/>
      <w:r>
        <w:rPr>
          <w:sz w:val="28"/>
          <w:szCs w:val="28"/>
        </w:rPr>
        <w:t>coloured</w:t>
      </w:r>
      <w:proofErr w:type="spellEnd"/>
      <w:r>
        <w:rPr>
          <w:sz w:val="28"/>
          <w:szCs w:val="28"/>
        </w:rPr>
        <w:t xml:space="preserve"> compounds, </w:t>
      </w:r>
      <w:r>
        <w:rPr>
          <w:sz w:val="28"/>
          <w:szCs w:val="28"/>
        </w:rPr>
        <w:lastRenderedPageBreak/>
        <w:t xml:space="preserve">dissolved or suspended solids. Since </w:t>
      </w:r>
      <w:r w:rsidR="00C35C87">
        <w:rPr>
          <w:sz w:val="28"/>
          <w:szCs w:val="28"/>
        </w:rPr>
        <w:t>decolorization</w:t>
      </w:r>
      <w:r w:rsidR="00095AE2">
        <w:rPr>
          <w:sz w:val="28"/>
          <w:szCs w:val="28"/>
        </w:rPr>
        <w:t xml:space="preserve"> of textile effluents does not occur when treated aerobically by municipal sewage systems, adsorption on solid surfaces incorporated to such systems will improve the efficiency of treatment [2]. Among the dye classification, the basic and diazo direct dyes are known to have the highest rates of toxicity (LD</w:t>
      </w:r>
      <w:r w:rsidR="00095AE2" w:rsidRPr="00095AE2">
        <w:rPr>
          <w:sz w:val="28"/>
          <w:szCs w:val="28"/>
          <w:vertAlign w:val="subscript"/>
        </w:rPr>
        <w:t>50</w:t>
      </w:r>
      <w:r w:rsidR="00C35C87">
        <w:rPr>
          <w:sz w:val="28"/>
          <w:szCs w:val="28"/>
        </w:rPr>
        <w:t xml:space="preserve"> values are</w:t>
      </w:r>
      <w:r w:rsidR="00095AE2">
        <w:rPr>
          <w:sz w:val="28"/>
          <w:szCs w:val="28"/>
        </w:rPr>
        <w:t xml:space="preserve"> found to be greater than 2 X 10</w:t>
      </w:r>
      <w:r w:rsidR="00095AE2" w:rsidRPr="00095AE2">
        <w:rPr>
          <w:sz w:val="28"/>
          <w:szCs w:val="28"/>
          <w:vertAlign w:val="superscript"/>
        </w:rPr>
        <w:t>23</w:t>
      </w:r>
      <w:r w:rsidR="00095AE2">
        <w:rPr>
          <w:sz w:val="28"/>
          <w:szCs w:val="28"/>
        </w:rPr>
        <w:t xml:space="preserve"> mg/kg). The removal of basic dyes such as methylene blue by adsorption by low cost adsorbents have been studied by many researchers [3</w:t>
      </w:r>
      <w:proofErr w:type="gramStart"/>
      <w:r w:rsidR="00095AE2">
        <w:rPr>
          <w:sz w:val="28"/>
          <w:szCs w:val="28"/>
        </w:rPr>
        <w:t>],[</w:t>
      </w:r>
      <w:proofErr w:type="gramEnd"/>
      <w:r w:rsidR="00095AE2">
        <w:rPr>
          <w:sz w:val="28"/>
          <w:szCs w:val="28"/>
        </w:rPr>
        <w:t>4].</w:t>
      </w:r>
    </w:p>
    <w:p w14:paraId="6FA786D7" w14:textId="6D2C8AC9" w:rsidR="00955EF8" w:rsidRPr="00E4733C" w:rsidRDefault="00E4733C" w:rsidP="00955EF8">
      <w:pPr>
        <w:spacing w:line="240" w:lineRule="auto"/>
        <w:jc w:val="both"/>
        <w:rPr>
          <w:b/>
          <w:sz w:val="28"/>
          <w:szCs w:val="28"/>
        </w:rPr>
      </w:pPr>
      <w:proofErr w:type="gramStart"/>
      <w:r w:rsidRPr="00E4733C">
        <w:rPr>
          <w:b/>
          <w:sz w:val="28"/>
          <w:szCs w:val="28"/>
        </w:rPr>
        <w:t>2.0  MATERIAL</w:t>
      </w:r>
      <w:proofErr w:type="gramEnd"/>
      <w:r w:rsidRPr="00E4733C">
        <w:rPr>
          <w:b/>
          <w:sz w:val="28"/>
          <w:szCs w:val="28"/>
        </w:rPr>
        <w:t xml:space="preserve"> AND METHOD</w:t>
      </w:r>
    </w:p>
    <w:p w14:paraId="581285D2" w14:textId="2FAF8079" w:rsidR="00955EF8" w:rsidRDefault="00E4733C" w:rsidP="00955EF8">
      <w:pPr>
        <w:spacing w:line="240" w:lineRule="auto"/>
        <w:jc w:val="both"/>
        <w:rPr>
          <w:sz w:val="28"/>
          <w:szCs w:val="28"/>
        </w:rPr>
      </w:pPr>
      <w:r>
        <w:rPr>
          <w:sz w:val="28"/>
          <w:szCs w:val="28"/>
        </w:rPr>
        <w:t>2.1</w:t>
      </w:r>
      <w:r w:rsidR="00955EF8">
        <w:rPr>
          <w:sz w:val="28"/>
          <w:szCs w:val="28"/>
        </w:rPr>
        <w:t xml:space="preserve"> WITH NITRIC ACID</w:t>
      </w:r>
    </w:p>
    <w:p w14:paraId="32AE8C6A" w14:textId="062C183F" w:rsidR="00955EF8" w:rsidRDefault="00955EF8" w:rsidP="00955EF8">
      <w:pPr>
        <w:spacing w:line="240" w:lineRule="auto"/>
        <w:jc w:val="both"/>
        <w:rPr>
          <w:sz w:val="28"/>
          <w:szCs w:val="28"/>
        </w:rPr>
      </w:pPr>
      <w:r>
        <w:rPr>
          <w:sz w:val="28"/>
          <w:szCs w:val="28"/>
        </w:rPr>
        <w:t>The dried activated carbon was soaked I a beaker with 1M dilute nitric acid solution. The oxidation was carried out for 24 hrs. the oxidized carbon was washed with distilled water to remove residual acid and was sun dried for 4 hrs. the same method was used for alkaline activation.</w:t>
      </w:r>
    </w:p>
    <w:p w14:paraId="0BDCF60D" w14:textId="0C93457B" w:rsidR="00955EF8" w:rsidRDefault="00E4733C" w:rsidP="00955EF8">
      <w:pPr>
        <w:spacing w:line="240" w:lineRule="auto"/>
        <w:jc w:val="both"/>
        <w:rPr>
          <w:sz w:val="28"/>
          <w:szCs w:val="28"/>
        </w:rPr>
      </w:pPr>
      <w:r>
        <w:rPr>
          <w:sz w:val="28"/>
          <w:szCs w:val="28"/>
        </w:rPr>
        <w:t xml:space="preserve">2.2 </w:t>
      </w:r>
      <w:r w:rsidR="00955EF8">
        <w:rPr>
          <w:sz w:val="28"/>
          <w:szCs w:val="28"/>
        </w:rPr>
        <w:t>DETERMINATION OF SURFACE FUNCTIONAL GROUP BY INFRARED</w:t>
      </w:r>
    </w:p>
    <w:p w14:paraId="5F005F80" w14:textId="4E83CEFE" w:rsidR="002723EC" w:rsidRDefault="00955EF8" w:rsidP="00955EF8">
      <w:pPr>
        <w:spacing w:line="240" w:lineRule="auto"/>
        <w:jc w:val="both"/>
        <w:rPr>
          <w:sz w:val="28"/>
          <w:szCs w:val="28"/>
        </w:rPr>
      </w:pPr>
      <w:r>
        <w:rPr>
          <w:sz w:val="28"/>
          <w:szCs w:val="28"/>
        </w:rPr>
        <w:t xml:space="preserve">The spectra of the carbon samples were recorded using KBr disc in conjunction with a Pekin-Elmer infrared spectrophotometer. KBr disc were prepared by mixing a given sample of KBr crystals, the resulting mixture being ground to a fine powder and heated for 1 </w:t>
      </w:r>
      <w:proofErr w:type="spellStart"/>
      <w:r>
        <w:rPr>
          <w:sz w:val="28"/>
          <w:szCs w:val="28"/>
        </w:rPr>
        <w:t>hr</w:t>
      </w:r>
      <w:proofErr w:type="spellEnd"/>
      <w:r>
        <w:rPr>
          <w:sz w:val="28"/>
          <w:szCs w:val="28"/>
        </w:rPr>
        <w:t xml:space="preserve"> at 373</w:t>
      </w:r>
      <w:r w:rsidR="002723EC">
        <w:rPr>
          <w:sz w:val="28"/>
          <w:szCs w:val="28"/>
        </w:rPr>
        <w:t>K. Finally, the mixture was pressed into a KBr disc under vacuum conditions and used as such for IR studies.</w:t>
      </w:r>
    </w:p>
    <w:p w14:paraId="5263C8FF" w14:textId="2995F6D8" w:rsidR="002723EC" w:rsidRDefault="00E4733C" w:rsidP="00955EF8">
      <w:pPr>
        <w:spacing w:line="240" w:lineRule="auto"/>
        <w:jc w:val="both"/>
        <w:rPr>
          <w:sz w:val="28"/>
          <w:szCs w:val="28"/>
        </w:rPr>
      </w:pPr>
      <w:proofErr w:type="gramStart"/>
      <w:r>
        <w:rPr>
          <w:sz w:val="28"/>
          <w:szCs w:val="28"/>
        </w:rPr>
        <w:t>2</w:t>
      </w:r>
      <w:r w:rsidR="002723EC">
        <w:rPr>
          <w:sz w:val="28"/>
          <w:szCs w:val="28"/>
        </w:rPr>
        <w:t>.3  CALIBRATION</w:t>
      </w:r>
      <w:proofErr w:type="gramEnd"/>
      <w:r w:rsidR="002723EC">
        <w:rPr>
          <w:sz w:val="28"/>
          <w:szCs w:val="28"/>
        </w:rPr>
        <w:t xml:space="preserve"> EXPERIMENT</w:t>
      </w:r>
    </w:p>
    <w:p w14:paraId="24E79EB1" w14:textId="6419E02A" w:rsidR="003D737F" w:rsidRDefault="002723EC" w:rsidP="00955EF8">
      <w:pPr>
        <w:spacing w:line="240" w:lineRule="auto"/>
        <w:jc w:val="both"/>
        <w:rPr>
          <w:sz w:val="28"/>
          <w:szCs w:val="28"/>
        </w:rPr>
      </w:pPr>
      <w:r>
        <w:rPr>
          <w:sz w:val="28"/>
          <w:szCs w:val="28"/>
        </w:rPr>
        <w:t>Concentration of 0ppm, 2ppm, 4ppm, 8ppm, 10ppm were prepared from the stock solution. The absorbencies were taken without adding the carbon, absorbance was taken at 665 nm.</w:t>
      </w:r>
    </w:p>
    <w:p w14:paraId="6A2E4D38" w14:textId="14C28DF3" w:rsidR="00955EF8" w:rsidRDefault="00E4733C" w:rsidP="00955EF8">
      <w:pPr>
        <w:spacing w:line="240" w:lineRule="auto"/>
        <w:jc w:val="both"/>
        <w:rPr>
          <w:sz w:val="28"/>
          <w:szCs w:val="28"/>
        </w:rPr>
      </w:pPr>
      <w:proofErr w:type="gramStart"/>
      <w:r>
        <w:rPr>
          <w:sz w:val="28"/>
          <w:szCs w:val="28"/>
        </w:rPr>
        <w:t>2</w:t>
      </w:r>
      <w:r w:rsidR="003D737F">
        <w:rPr>
          <w:sz w:val="28"/>
          <w:szCs w:val="28"/>
        </w:rPr>
        <w:t>.4</w:t>
      </w:r>
      <w:r w:rsidR="002723EC">
        <w:rPr>
          <w:sz w:val="28"/>
          <w:szCs w:val="28"/>
        </w:rPr>
        <w:t xml:space="preserve"> </w:t>
      </w:r>
      <w:r w:rsidR="003D737F">
        <w:rPr>
          <w:sz w:val="28"/>
          <w:szCs w:val="28"/>
        </w:rPr>
        <w:t xml:space="preserve"> POINT</w:t>
      </w:r>
      <w:proofErr w:type="gramEnd"/>
      <w:r w:rsidR="003D737F">
        <w:rPr>
          <w:sz w:val="28"/>
          <w:szCs w:val="28"/>
        </w:rPr>
        <w:t xml:space="preserve"> ZERO CHARGE</w:t>
      </w:r>
    </w:p>
    <w:p w14:paraId="685438E1" w14:textId="1CAD5A80" w:rsidR="003D737F" w:rsidRDefault="003D737F" w:rsidP="00955EF8">
      <w:pPr>
        <w:spacing w:line="240" w:lineRule="auto"/>
        <w:jc w:val="both"/>
        <w:rPr>
          <w:sz w:val="28"/>
          <w:szCs w:val="28"/>
        </w:rPr>
      </w:pPr>
      <w:r>
        <w:rPr>
          <w:sz w:val="28"/>
          <w:szCs w:val="28"/>
        </w:rPr>
        <w:t>50ml 0,01M sodium chloride was placed in a closed flask. The pH was adjusted to values of 4.64, 6, 6.33, 8.00, 10 and 11.80 by adding 0.1M hydrogen chloride or 0.1M sodium hydroxide solutions. Then 0.15g of each sample was added to 50ml at each pH and the final pH taken after 48hrs under agitation at room temperature. (150rpm)</w:t>
      </w:r>
    </w:p>
    <w:p w14:paraId="4C197242" w14:textId="675A0518" w:rsidR="0098414E" w:rsidRDefault="00E4733C" w:rsidP="00955EF8">
      <w:pPr>
        <w:spacing w:line="240" w:lineRule="auto"/>
        <w:jc w:val="both"/>
        <w:rPr>
          <w:sz w:val="28"/>
          <w:szCs w:val="28"/>
        </w:rPr>
      </w:pPr>
      <w:proofErr w:type="gramStart"/>
      <w:r>
        <w:rPr>
          <w:sz w:val="28"/>
          <w:szCs w:val="28"/>
        </w:rPr>
        <w:t>2</w:t>
      </w:r>
      <w:r w:rsidR="0098414E">
        <w:rPr>
          <w:sz w:val="28"/>
          <w:szCs w:val="28"/>
        </w:rPr>
        <w:t>.5  EFFECTS</w:t>
      </w:r>
      <w:proofErr w:type="gramEnd"/>
      <w:r w:rsidR="0098414E">
        <w:rPr>
          <w:sz w:val="28"/>
          <w:szCs w:val="28"/>
        </w:rPr>
        <w:t xml:space="preserve"> OF ADSORBENT DOSE ON METHYLENE BLUE UPTAKE FROM SOLUTION</w:t>
      </w:r>
    </w:p>
    <w:p w14:paraId="7080090B" w14:textId="1A47681B" w:rsidR="0098414E" w:rsidRDefault="0098414E" w:rsidP="00955EF8">
      <w:pPr>
        <w:spacing w:line="240" w:lineRule="auto"/>
        <w:jc w:val="both"/>
        <w:rPr>
          <w:sz w:val="28"/>
          <w:szCs w:val="28"/>
        </w:rPr>
      </w:pPr>
      <w:r>
        <w:rPr>
          <w:sz w:val="28"/>
          <w:szCs w:val="28"/>
        </w:rPr>
        <w:lastRenderedPageBreak/>
        <w:t>A concentration of 100mg/dm</w:t>
      </w:r>
      <w:r w:rsidRPr="00A95FCD">
        <w:rPr>
          <w:sz w:val="28"/>
          <w:szCs w:val="28"/>
          <w:vertAlign w:val="superscript"/>
        </w:rPr>
        <w:t>3</w:t>
      </w:r>
      <w:r>
        <w:rPr>
          <w:sz w:val="28"/>
          <w:szCs w:val="28"/>
        </w:rPr>
        <w:t xml:space="preserve"> was prepared from the stock solution. Masses of 0.5, 1, 1.5, and 2g of the carbon were added to 25ml of the solution. The solutions were agitated for 6hrs at 150rpm with the </w:t>
      </w:r>
      <w:proofErr w:type="spellStart"/>
      <w:r>
        <w:rPr>
          <w:sz w:val="28"/>
          <w:szCs w:val="28"/>
        </w:rPr>
        <w:t>absorbancies</w:t>
      </w:r>
      <w:proofErr w:type="spellEnd"/>
      <w:r>
        <w:rPr>
          <w:sz w:val="28"/>
          <w:szCs w:val="28"/>
        </w:rPr>
        <w:t xml:space="preserve"> taken thereafter.</w:t>
      </w:r>
    </w:p>
    <w:p w14:paraId="62426071" w14:textId="3B8E26C5" w:rsidR="0098414E" w:rsidRDefault="00E4733C" w:rsidP="00955EF8">
      <w:pPr>
        <w:spacing w:line="240" w:lineRule="auto"/>
        <w:jc w:val="both"/>
        <w:rPr>
          <w:sz w:val="28"/>
          <w:szCs w:val="28"/>
        </w:rPr>
      </w:pPr>
      <w:proofErr w:type="gramStart"/>
      <w:r>
        <w:rPr>
          <w:sz w:val="28"/>
          <w:szCs w:val="28"/>
        </w:rPr>
        <w:t>2</w:t>
      </w:r>
      <w:r w:rsidR="0098414E">
        <w:rPr>
          <w:sz w:val="28"/>
          <w:szCs w:val="28"/>
        </w:rPr>
        <w:t>.6  EFFECT</w:t>
      </w:r>
      <w:proofErr w:type="gramEnd"/>
      <w:r w:rsidR="0098414E">
        <w:rPr>
          <w:sz w:val="28"/>
          <w:szCs w:val="28"/>
        </w:rPr>
        <w:t xml:space="preserve"> OF PH ON METHYLENE BLUE UPTAKE FROM SOLUTION</w:t>
      </w:r>
    </w:p>
    <w:p w14:paraId="5FE7C784" w14:textId="4C114D02" w:rsidR="0098414E" w:rsidRDefault="0098414E" w:rsidP="00955EF8">
      <w:pPr>
        <w:spacing w:line="240" w:lineRule="auto"/>
        <w:jc w:val="both"/>
        <w:rPr>
          <w:sz w:val="28"/>
          <w:szCs w:val="28"/>
        </w:rPr>
      </w:pPr>
      <w:r>
        <w:rPr>
          <w:sz w:val="28"/>
          <w:szCs w:val="28"/>
        </w:rPr>
        <w:t>A concentration of 100mg/dm</w:t>
      </w:r>
      <w:r w:rsidRPr="00A95FCD">
        <w:rPr>
          <w:sz w:val="28"/>
          <w:szCs w:val="28"/>
          <w:vertAlign w:val="superscript"/>
        </w:rPr>
        <w:t>3</w:t>
      </w:r>
      <w:r>
        <w:rPr>
          <w:sz w:val="28"/>
          <w:szCs w:val="28"/>
        </w:rPr>
        <w:t xml:space="preserve"> was prepared from the stock solution. A constant mass of 2g was added to 25ml of the solution at pH of 3, 4, 5, 7 and 9. The samples were agitated for 6hrs at 150</w:t>
      </w:r>
      <w:r w:rsidR="00A95FCD">
        <w:rPr>
          <w:sz w:val="28"/>
          <w:szCs w:val="28"/>
        </w:rPr>
        <w:t>rpm with the absorbencies taken thereafter, pH corrections was done using dilute HCl and NaOH</w:t>
      </w:r>
    </w:p>
    <w:p w14:paraId="5737D59C" w14:textId="53A9306A" w:rsidR="00A95FCD" w:rsidRDefault="00E4733C" w:rsidP="00955EF8">
      <w:pPr>
        <w:spacing w:line="240" w:lineRule="auto"/>
        <w:jc w:val="both"/>
        <w:rPr>
          <w:sz w:val="28"/>
          <w:szCs w:val="28"/>
        </w:rPr>
      </w:pPr>
      <w:proofErr w:type="gramStart"/>
      <w:r>
        <w:rPr>
          <w:sz w:val="28"/>
          <w:szCs w:val="28"/>
        </w:rPr>
        <w:t>2</w:t>
      </w:r>
      <w:r w:rsidR="00A95FCD">
        <w:rPr>
          <w:sz w:val="28"/>
          <w:szCs w:val="28"/>
        </w:rPr>
        <w:t>.7  EFFECT</w:t>
      </w:r>
      <w:proofErr w:type="gramEnd"/>
      <w:r w:rsidR="00A95FCD">
        <w:rPr>
          <w:sz w:val="28"/>
          <w:szCs w:val="28"/>
        </w:rPr>
        <w:t xml:space="preserve"> OF INITIAL CONCENTRATION ON ADSORPTION KINETICS</w:t>
      </w:r>
    </w:p>
    <w:p w14:paraId="7E9597C4" w14:textId="34D98B0F" w:rsidR="00A95FCD" w:rsidRDefault="00A95FCD" w:rsidP="00955EF8">
      <w:pPr>
        <w:spacing w:line="240" w:lineRule="auto"/>
        <w:jc w:val="both"/>
        <w:rPr>
          <w:sz w:val="28"/>
          <w:szCs w:val="28"/>
        </w:rPr>
      </w:pPr>
      <w:r>
        <w:rPr>
          <w:sz w:val="28"/>
          <w:szCs w:val="28"/>
        </w:rPr>
        <w:t>2g of each sample was added to 100ml concentration of 100mg/dm</w:t>
      </w:r>
      <w:r w:rsidRPr="00A95FCD">
        <w:rPr>
          <w:sz w:val="28"/>
          <w:szCs w:val="28"/>
          <w:vertAlign w:val="superscript"/>
        </w:rPr>
        <w:t>3</w:t>
      </w:r>
      <w:r>
        <w:rPr>
          <w:sz w:val="28"/>
          <w:szCs w:val="28"/>
        </w:rPr>
        <w:t>, at pH 7 and stirred with a magnetic stirrer, 5ml was withdrawn with syringe at intervals of 0, 30, 60</w:t>
      </w:r>
      <w:r w:rsidR="00BF5FDC">
        <w:rPr>
          <w:sz w:val="28"/>
          <w:szCs w:val="28"/>
        </w:rPr>
        <w:t>, 90, 120mins respectively. Their various absorbencies were then taken.</w:t>
      </w:r>
    </w:p>
    <w:p w14:paraId="7C7AC344" w14:textId="249037C7" w:rsidR="00BF5FDC" w:rsidRDefault="00E4733C" w:rsidP="00955EF8">
      <w:pPr>
        <w:spacing w:line="240" w:lineRule="auto"/>
        <w:jc w:val="both"/>
        <w:rPr>
          <w:sz w:val="28"/>
          <w:szCs w:val="28"/>
        </w:rPr>
      </w:pPr>
      <w:proofErr w:type="gramStart"/>
      <w:r>
        <w:rPr>
          <w:sz w:val="28"/>
          <w:szCs w:val="28"/>
        </w:rPr>
        <w:t>2</w:t>
      </w:r>
      <w:r w:rsidR="00BF5FDC">
        <w:rPr>
          <w:sz w:val="28"/>
          <w:szCs w:val="28"/>
        </w:rPr>
        <w:t>.8  ADSORPTION</w:t>
      </w:r>
      <w:proofErr w:type="gramEnd"/>
      <w:r w:rsidR="00BF5FDC">
        <w:rPr>
          <w:sz w:val="28"/>
          <w:szCs w:val="28"/>
        </w:rPr>
        <w:t xml:space="preserve"> ISOTHERM</w:t>
      </w:r>
    </w:p>
    <w:p w14:paraId="3271F22E" w14:textId="586497D7" w:rsidR="000803D1" w:rsidRDefault="00BF5FDC" w:rsidP="00955EF8">
      <w:pPr>
        <w:spacing w:line="240" w:lineRule="auto"/>
        <w:jc w:val="both"/>
        <w:rPr>
          <w:sz w:val="28"/>
          <w:szCs w:val="28"/>
        </w:rPr>
      </w:pPr>
      <w:r>
        <w:rPr>
          <w:sz w:val="28"/>
          <w:szCs w:val="28"/>
        </w:rPr>
        <w:t>Adsorption isotherm was carried out at concentrations of 100mg/dm</w:t>
      </w:r>
      <w:r w:rsidRPr="00A95FCD">
        <w:rPr>
          <w:sz w:val="28"/>
          <w:szCs w:val="28"/>
          <w:vertAlign w:val="superscript"/>
        </w:rPr>
        <w:t>3</w:t>
      </w:r>
      <w:r w:rsidR="000803D1">
        <w:rPr>
          <w:sz w:val="28"/>
          <w:szCs w:val="28"/>
        </w:rPr>
        <w:t xml:space="preserve">. </w:t>
      </w:r>
      <w:r>
        <w:rPr>
          <w:sz w:val="28"/>
          <w:szCs w:val="28"/>
        </w:rPr>
        <w:t>2g of each sample was put into 25ml of each concentration. It was then shaken briefly and allowed to stand for two days after which the solution is filtered and absorbance taken.</w:t>
      </w:r>
      <w:r w:rsidR="003105E8">
        <w:rPr>
          <w:sz w:val="28"/>
          <w:szCs w:val="28"/>
        </w:rPr>
        <w:t xml:space="preserve"> </w:t>
      </w:r>
    </w:p>
    <w:p w14:paraId="3CDEE62C" w14:textId="77777777" w:rsidR="00927652" w:rsidRDefault="00927652" w:rsidP="00D50ECE">
      <w:pPr>
        <w:spacing w:line="240" w:lineRule="auto"/>
        <w:jc w:val="both"/>
        <w:rPr>
          <w:rFonts w:eastAsiaTheme="minorEastAsia"/>
          <w:sz w:val="28"/>
          <w:szCs w:val="28"/>
        </w:rPr>
      </w:pPr>
    </w:p>
    <w:p w14:paraId="472F7D35" w14:textId="77777777" w:rsidR="00927652" w:rsidRDefault="00927652" w:rsidP="00D50ECE">
      <w:pPr>
        <w:spacing w:line="240" w:lineRule="auto"/>
        <w:jc w:val="both"/>
        <w:rPr>
          <w:rFonts w:eastAsiaTheme="minorEastAsia"/>
          <w:sz w:val="28"/>
          <w:szCs w:val="28"/>
        </w:rPr>
      </w:pPr>
    </w:p>
    <w:p w14:paraId="40D3518D" w14:textId="77777777" w:rsidR="00927652" w:rsidRDefault="00927652" w:rsidP="00D50ECE">
      <w:pPr>
        <w:spacing w:line="240" w:lineRule="auto"/>
        <w:jc w:val="both"/>
        <w:rPr>
          <w:rFonts w:eastAsiaTheme="minorEastAsia"/>
          <w:sz w:val="28"/>
          <w:szCs w:val="28"/>
        </w:rPr>
      </w:pPr>
    </w:p>
    <w:p w14:paraId="05B4B410" w14:textId="4BB88A5C" w:rsidR="00927652" w:rsidRDefault="00927652" w:rsidP="00D50ECE">
      <w:pPr>
        <w:spacing w:line="240" w:lineRule="auto"/>
        <w:jc w:val="both"/>
        <w:rPr>
          <w:rFonts w:eastAsiaTheme="minorEastAsia"/>
          <w:sz w:val="28"/>
          <w:szCs w:val="28"/>
        </w:rPr>
      </w:pPr>
    </w:p>
    <w:p w14:paraId="28F8BBF1" w14:textId="01A0C6B0" w:rsidR="00927652" w:rsidRPr="00E4733C" w:rsidRDefault="00E4733C" w:rsidP="00D50ECE">
      <w:pPr>
        <w:spacing w:line="240" w:lineRule="auto"/>
        <w:jc w:val="both"/>
        <w:rPr>
          <w:rFonts w:eastAsiaTheme="minorEastAsia"/>
          <w:b/>
          <w:sz w:val="28"/>
          <w:szCs w:val="28"/>
        </w:rPr>
      </w:pPr>
      <w:r w:rsidRPr="00E4733C">
        <w:rPr>
          <w:rFonts w:eastAsiaTheme="minorEastAsia"/>
          <w:b/>
          <w:sz w:val="28"/>
          <w:szCs w:val="28"/>
        </w:rPr>
        <w:t xml:space="preserve">3.0 </w:t>
      </w:r>
      <w:r w:rsidR="00927652" w:rsidRPr="00E4733C">
        <w:rPr>
          <w:rFonts w:eastAsiaTheme="minorEastAsia"/>
          <w:b/>
          <w:sz w:val="28"/>
          <w:szCs w:val="28"/>
        </w:rPr>
        <w:t>RESULT AND DISCUSSION</w:t>
      </w:r>
    </w:p>
    <w:p w14:paraId="58BF9A34" w14:textId="1DEFEE3D" w:rsidR="00927652" w:rsidRPr="00E4733C" w:rsidRDefault="00842606" w:rsidP="00D50ECE">
      <w:pPr>
        <w:spacing w:line="240" w:lineRule="auto"/>
        <w:jc w:val="both"/>
        <w:rPr>
          <w:rFonts w:eastAsiaTheme="minorEastAsia"/>
          <w:b/>
          <w:sz w:val="28"/>
          <w:szCs w:val="28"/>
        </w:rPr>
      </w:pPr>
      <w:r w:rsidRPr="00E4733C">
        <w:rPr>
          <w:rFonts w:eastAsiaTheme="minorEastAsia"/>
          <w:b/>
          <w:sz w:val="28"/>
          <w:szCs w:val="28"/>
        </w:rPr>
        <w:t xml:space="preserve">3.1 </w:t>
      </w:r>
      <w:r w:rsidR="00927652" w:rsidRPr="00E4733C">
        <w:rPr>
          <w:rFonts w:eastAsiaTheme="minorEastAsia"/>
          <w:b/>
          <w:sz w:val="28"/>
          <w:szCs w:val="28"/>
        </w:rPr>
        <w:t>DETERMINATION OF SURFACE ACIDIC GROUPS BY INFRARED SPECTROSCOPY</w:t>
      </w:r>
    </w:p>
    <w:p w14:paraId="0FDEA8CD" w14:textId="50CBC0CC" w:rsidR="00927652" w:rsidRDefault="00927652" w:rsidP="00D50ECE">
      <w:pPr>
        <w:spacing w:line="240" w:lineRule="auto"/>
        <w:jc w:val="both"/>
        <w:rPr>
          <w:rFonts w:eastAsiaTheme="minorEastAsia"/>
          <w:sz w:val="28"/>
          <w:szCs w:val="28"/>
        </w:rPr>
      </w:pPr>
      <w:r>
        <w:rPr>
          <w:rFonts w:eastAsiaTheme="minorEastAsia"/>
          <w:sz w:val="28"/>
          <w:szCs w:val="28"/>
        </w:rPr>
        <w:t>Untreated Carbon</w:t>
      </w:r>
    </w:p>
    <w:p w14:paraId="0AA3C328" w14:textId="7B5486BD" w:rsidR="00927652" w:rsidRDefault="00927652" w:rsidP="00927652">
      <w:pPr>
        <w:tabs>
          <w:tab w:val="left" w:pos="1236"/>
        </w:tabs>
        <w:spacing w:line="240" w:lineRule="auto"/>
        <w:jc w:val="both"/>
        <w:rPr>
          <w:rFonts w:eastAsiaTheme="minorEastAsia"/>
          <w:sz w:val="28"/>
          <w:szCs w:val="28"/>
        </w:rPr>
      </w:pPr>
      <w:r>
        <w:rPr>
          <w:rFonts w:eastAsiaTheme="minorEastAsia"/>
          <w:sz w:val="28"/>
          <w:szCs w:val="28"/>
        </w:rPr>
        <w:t>The spectrograph of the untreated sample shows that it contains OH group at 3444.7cm</w:t>
      </w:r>
      <w:r w:rsidRPr="00D27A0B">
        <w:rPr>
          <w:rFonts w:eastAsiaTheme="minorEastAsia"/>
          <w:sz w:val="28"/>
          <w:szCs w:val="28"/>
          <w:vertAlign w:val="superscript"/>
        </w:rPr>
        <w:t>-1</w:t>
      </w:r>
      <w:r>
        <w:rPr>
          <w:rFonts w:eastAsiaTheme="minorEastAsia"/>
          <w:sz w:val="28"/>
          <w:szCs w:val="28"/>
        </w:rPr>
        <w:t xml:space="preserve">, </w:t>
      </w:r>
      <w:proofErr w:type="spellStart"/>
      <w:r>
        <w:rPr>
          <w:rFonts w:eastAsiaTheme="minorEastAsia"/>
          <w:sz w:val="28"/>
          <w:szCs w:val="28"/>
        </w:rPr>
        <w:t>carbony</w:t>
      </w:r>
      <w:proofErr w:type="spellEnd"/>
      <w:r w:rsidR="00CC64C0">
        <w:rPr>
          <w:rFonts w:eastAsiaTheme="minorEastAsia"/>
          <w:sz w:val="28"/>
          <w:szCs w:val="28"/>
        </w:rPr>
        <w:t xml:space="preserve"> group at 1680.1cm</w:t>
      </w:r>
      <w:r w:rsidR="00CC64C0" w:rsidRPr="00D27A0B">
        <w:rPr>
          <w:rFonts w:eastAsiaTheme="minorEastAsia"/>
          <w:sz w:val="28"/>
          <w:szCs w:val="28"/>
          <w:vertAlign w:val="superscript"/>
        </w:rPr>
        <w:t xml:space="preserve">-1 </w:t>
      </w:r>
      <w:r w:rsidR="00CC64C0">
        <w:rPr>
          <w:rFonts w:eastAsiaTheme="minorEastAsia"/>
          <w:sz w:val="28"/>
          <w:szCs w:val="28"/>
        </w:rPr>
        <w:t>aldehyde groups at 2745.3cm</w:t>
      </w:r>
      <w:r w:rsidR="00CC64C0" w:rsidRPr="00D27A0B">
        <w:rPr>
          <w:rFonts w:eastAsiaTheme="minorEastAsia"/>
          <w:sz w:val="28"/>
          <w:szCs w:val="28"/>
          <w:vertAlign w:val="superscript"/>
        </w:rPr>
        <w:t>-1</w:t>
      </w:r>
      <w:r w:rsidR="00CC64C0">
        <w:rPr>
          <w:rFonts w:eastAsiaTheme="minorEastAsia"/>
          <w:sz w:val="28"/>
          <w:szCs w:val="28"/>
        </w:rPr>
        <w:t xml:space="preserve"> and 2876.6cm</w:t>
      </w:r>
      <w:r w:rsidR="00CC64C0" w:rsidRPr="00D27A0B">
        <w:rPr>
          <w:rFonts w:eastAsiaTheme="minorEastAsia"/>
          <w:sz w:val="28"/>
          <w:szCs w:val="28"/>
          <w:vertAlign w:val="superscript"/>
        </w:rPr>
        <w:t>-1</w:t>
      </w:r>
      <w:r w:rsidR="00D27A0B">
        <w:rPr>
          <w:rFonts w:eastAsiaTheme="minorEastAsia"/>
          <w:sz w:val="28"/>
          <w:szCs w:val="28"/>
        </w:rPr>
        <w:t>, alkyl group at 1427.2cm</w:t>
      </w:r>
      <w:r w:rsidR="00D27A0B" w:rsidRPr="00D27A0B">
        <w:rPr>
          <w:rFonts w:eastAsiaTheme="minorEastAsia"/>
          <w:sz w:val="28"/>
          <w:szCs w:val="28"/>
          <w:vertAlign w:val="superscript"/>
        </w:rPr>
        <w:t>-1</w:t>
      </w:r>
      <w:r w:rsidR="00D27A0B">
        <w:rPr>
          <w:rFonts w:eastAsiaTheme="minorEastAsia"/>
          <w:sz w:val="28"/>
          <w:szCs w:val="28"/>
        </w:rPr>
        <w:t>.</w:t>
      </w:r>
    </w:p>
    <w:p w14:paraId="5317DF7A" w14:textId="32F54224" w:rsidR="00D27A0B" w:rsidRDefault="00D27A0B" w:rsidP="00927652">
      <w:pPr>
        <w:tabs>
          <w:tab w:val="left" w:pos="1236"/>
        </w:tabs>
        <w:spacing w:line="240" w:lineRule="auto"/>
        <w:jc w:val="both"/>
        <w:rPr>
          <w:rFonts w:eastAsiaTheme="minorEastAsia"/>
          <w:sz w:val="28"/>
          <w:szCs w:val="28"/>
        </w:rPr>
      </w:pPr>
      <w:r>
        <w:rPr>
          <w:rFonts w:eastAsiaTheme="minorEastAsia"/>
          <w:sz w:val="28"/>
          <w:szCs w:val="28"/>
        </w:rPr>
        <w:t>Modified carbon; alkaline modification</w:t>
      </w:r>
    </w:p>
    <w:p w14:paraId="7497EBD9" w14:textId="434178F7" w:rsidR="00D27A0B" w:rsidRDefault="00D27A0B" w:rsidP="00927652">
      <w:pPr>
        <w:tabs>
          <w:tab w:val="left" w:pos="1236"/>
        </w:tabs>
        <w:spacing w:line="240" w:lineRule="auto"/>
        <w:jc w:val="both"/>
        <w:rPr>
          <w:rFonts w:eastAsiaTheme="minorEastAsia"/>
          <w:sz w:val="28"/>
          <w:szCs w:val="28"/>
        </w:rPr>
      </w:pPr>
      <w:r>
        <w:rPr>
          <w:rFonts w:eastAsiaTheme="minorEastAsia"/>
          <w:sz w:val="28"/>
          <w:szCs w:val="28"/>
        </w:rPr>
        <w:t xml:space="preserve">The spectrograph fig. </w:t>
      </w:r>
      <w:r w:rsidR="001A6972">
        <w:rPr>
          <w:rFonts w:eastAsiaTheme="minorEastAsia"/>
          <w:sz w:val="28"/>
          <w:szCs w:val="28"/>
        </w:rPr>
        <w:t>1</w:t>
      </w:r>
      <w:r>
        <w:rPr>
          <w:rFonts w:eastAsiaTheme="minorEastAsia"/>
          <w:sz w:val="28"/>
          <w:szCs w:val="28"/>
        </w:rPr>
        <w:t xml:space="preserve"> shows a peak 3460cm</w:t>
      </w:r>
      <w:r w:rsidRPr="00842606">
        <w:rPr>
          <w:rFonts w:eastAsiaTheme="minorEastAsia"/>
          <w:sz w:val="28"/>
          <w:szCs w:val="28"/>
          <w:vertAlign w:val="superscript"/>
        </w:rPr>
        <w:t>-1</w:t>
      </w:r>
      <w:r>
        <w:rPr>
          <w:rFonts w:eastAsiaTheme="minorEastAsia"/>
          <w:sz w:val="28"/>
          <w:szCs w:val="28"/>
        </w:rPr>
        <w:t xml:space="preserve"> is a hydrogen bonded OH stretch and the peak at 3638.7cm</w:t>
      </w:r>
      <w:r w:rsidRPr="00842606">
        <w:rPr>
          <w:rFonts w:eastAsiaTheme="minorEastAsia"/>
          <w:sz w:val="28"/>
          <w:szCs w:val="28"/>
          <w:vertAlign w:val="superscript"/>
        </w:rPr>
        <w:t>-1</w:t>
      </w:r>
      <w:r>
        <w:rPr>
          <w:rFonts w:eastAsiaTheme="minorEastAsia"/>
          <w:sz w:val="28"/>
          <w:szCs w:val="28"/>
        </w:rPr>
        <w:t xml:space="preserve"> which is sharp indicates a high concentration of -OH </w:t>
      </w:r>
      <w:r>
        <w:rPr>
          <w:rFonts w:eastAsiaTheme="minorEastAsia"/>
          <w:sz w:val="28"/>
          <w:szCs w:val="28"/>
        </w:rPr>
        <w:lastRenderedPageBreak/>
        <w:t>functional group. The medium band at 2513.3cm</w:t>
      </w:r>
      <w:r w:rsidRPr="00842606">
        <w:rPr>
          <w:rFonts w:eastAsiaTheme="minorEastAsia"/>
          <w:sz w:val="28"/>
          <w:szCs w:val="28"/>
          <w:vertAlign w:val="superscript"/>
        </w:rPr>
        <w:t>-1</w:t>
      </w:r>
      <w:r>
        <w:rPr>
          <w:rFonts w:eastAsiaTheme="minorEastAsia"/>
          <w:sz w:val="28"/>
          <w:szCs w:val="28"/>
        </w:rPr>
        <w:t xml:space="preserve"> represents an aldehyde group and the peak at 1804.8cm</w:t>
      </w:r>
      <w:r w:rsidRPr="00842606">
        <w:rPr>
          <w:rFonts w:eastAsiaTheme="minorEastAsia"/>
          <w:sz w:val="28"/>
          <w:szCs w:val="28"/>
          <w:vertAlign w:val="superscript"/>
        </w:rPr>
        <w:t>-1</w:t>
      </w:r>
      <w:r>
        <w:rPr>
          <w:rFonts w:eastAsiaTheme="minorEastAsia"/>
          <w:sz w:val="28"/>
          <w:szCs w:val="28"/>
        </w:rPr>
        <w:t xml:space="preserve"> represents C = O of aldehydes. The peak at 1644.1</w:t>
      </w:r>
      <w:r w:rsidR="00842606">
        <w:rPr>
          <w:rFonts w:eastAsiaTheme="minorEastAsia"/>
          <w:sz w:val="28"/>
          <w:szCs w:val="28"/>
        </w:rPr>
        <w:t>cm</w:t>
      </w:r>
      <w:r w:rsidR="00842606" w:rsidRPr="00842606">
        <w:rPr>
          <w:rFonts w:eastAsiaTheme="minorEastAsia"/>
          <w:sz w:val="28"/>
          <w:szCs w:val="28"/>
          <w:vertAlign w:val="superscript"/>
        </w:rPr>
        <w:t>-</w:t>
      </w:r>
      <w:proofErr w:type="gramStart"/>
      <w:r w:rsidR="00842606" w:rsidRPr="00842606">
        <w:rPr>
          <w:rFonts w:eastAsiaTheme="minorEastAsia"/>
          <w:sz w:val="28"/>
          <w:szCs w:val="28"/>
          <w:vertAlign w:val="superscript"/>
        </w:rPr>
        <w:t xml:space="preserve">1 </w:t>
      </w:r>
      <w:r w:rsidR="00842606">
        <w:rPr>
          <w:rFonts w:eastAsiaTheme="minorEastAsia"/>
          <w:sz w:val="28"/>
          <w:szCs w:val="28"/>
        </w:rPr>
        <w:t xml:space="preserve"> is</w:t>
      </w:r>
      <w:proofErr w:type="gramEnd"/>
      <w:r w:rsidR="00842606">
        <w:rPr>
          <w:rFonts w:eastAsiaTheme="minorEastAsia"/>
          <w:sz w:val="28"/>
          <w:szCs w:val="28"/>
        </w:rPr>
        <w:t xml:space="preserve"> the C = C stretch of alkenes.</w:t>
      </w:r>
    </w:p>
    <w:p w14:paraId="66135804" w14:textId="79E8C166" w:rsidR="00842606" w:rsidRPr="00E4733C" w:rsidRDefault="00E4733C" w:rsidP="00927652">
      <w:pPr>
        <w:tabs>
          <w:tab w:val="left" w:pos="1236"/>
        </w:tabs>
        <w:spacing w:line="240" w:lineRule="auto"/>
        <w:jc w:val="both"/>
        <w:rPr>
          <w:rFonts w:eastAsiaTheme="minorEastAsia"/>
          <w:b/>
          <w:sz w:val="28"/>
          <w:szCs w:val="28"/>
        </w:rPr>
      </w:pPr>
      <w:r w:rsidRPr="00E4733C">
        <w:rPr>
          <w:rFonts w:eastAsiaTheme="minorEastAsia"/>
          <w:b/>
          <w:sz w:val="28"/>
          <w:szCs w:val="28"/>
        </w:rPr>
        <w:t>3.</w:t>
      </w:r>
      <w:r w:rsidR="00842606" w:rsidRPr="00E4733C">
        <w:rPr>
          <w:rFonts w:eastAsiaTheme="minorEastAsia"/>
          <w:b/>
          <w:sz w:val="28"/>
          <w:szCs w:val="28"/>
        </w:rPr>
        <w:t>2 HNO</w:t>
      </w:r>
      <w:r w:rsidR="00842606" w:rsidRPr="00E4733C">
        <w:rPr>
          <w:rFonts w:eastAsiaTheme="minorEastAsia"/>
          <w:b/>
          <w:sz w:val="28"/>
          <w:szCs w:val="28"/>
          <w:vertAlign w:val="subscript"/>
        </w:rPr>
        <w:t>3</w:t>
      </w:r>
      <w:r w:rsidR="00842606" w:rsidRPr="00E4733C">
        <w:rPr>
          <w:rFonts w:eastAsiaTheme="minorEastAsia"/>
          <w:b/>
          <w:sz w:val="28"/>
          <w:szCs w:val="28"/>
        </w:rPr>
        <w:t xml:space="preserve"> MODIFICATION OF ACTIVATED CARBON</w:t>
      </w:r>
    </w:p>
    <w:p w14:paraId="575781DC" w14:textId="4226FB54" w:rsidR="00842606" w:rsidRDefault="00842606" w:rsidP="00927652">
      <w:pPr>
        <w:tabs>
          <w:tab w:val="left" w:pos="1236"/>
        </w:tabs>
        <w:spacing w:line="240" w:lineRule="auto"/>
        <w:jc w:val="both"/>
        <w:rPr>
          <w:rFonts w:eastAsiaTheme="minorEastAsia"/>
          <w:sz w:val="28"/>
          <w:szCs w:val="28"/>
        </w:rPr>
      </w:pPr>
      <w:r>
        <w:rPr>
          <w:rFonts w:eastAsiaTheme="minorEastAsia"/>
          <w:sz w:val="28"/>
          <w:szCs w:val="28"/>
        </w:rPr>
        <w:t>There was less increase sensitivity of the -OH group as compared to that of alkaline activation. The band at 1694.6cm</w:t>
      </w:r>
      <w:r w:rsidRPr="00842606">
        <w:rPr>
          <w:rFonts w:eastAsiaTheme="minorEastAsia"/>
          <w:sz w:val="28"/>
          <w:szCs w:val="28"/>
          <w:vertAlign w:val="superscript"/>
        </w:rPr>
        <w:t>-1</w:t>
      </w:r>
      <w:r>
        <w:rPr>
          <w:rFonts w:eastAsiaTheme="minorEastAsia"/>
          <w:sz w:val="28"/>
          <w:szCs w:val="28"/>
        </w:rPr>
        <w:t xml:space="preserve"> is a C = O stretch which corresponds to the wavelength of absorbance of amide group RCONH</w:t>
      </w:r>
      <w:r w:rsidRPr="00842606">
        <w:rPr>
          <w:rFonts w:eastAsiaTheme="minorEastAsia"/>
          <w:sz w:val="28"/>
          <w:szCs w:val="28"/>
          <w:vertAlign w:val="subscript"/>
        </w:rPr>
        <w:t>2</w:t>
      </w:r>
    </w:p>
    <w:p w14:paraId="54755690" w14:textId="357C87AB" w:rsidR="00842606" w:rsidRPr="00E4733C" w:rsidRDefault="00E4733C" w:rsidP="00927652">
      <w:pPr>
        <w:tabs>
          <w:tab w:val="left" w:pos="1236"/>
        </w:tabs>
        <w:spacing w:line="240" w:lineRule="auto"/>
        <w:jc w:val="both"/>
        <w:rPr>
          <w:rFonts w:eastAsiaTheme="minorEastAsia"/>
          <w:b/>
          <w:sz w:val="28"/>
          <w:szCs w:val="28"/>
        </w:rPr>
      </w:pPr>
      <w:r w:rsidRPr="00E4733C">
        <w:rPr>
          <w:rFonts w:eastAsiaTheme="minorEastAsia"/>
          <w:b/>
          <w:sz w:val="28"/>
          <w:szCs w:val="28"/>
        </w:rPr>
        <w:t>3.</w:t>
      </w:r>
      <w:r w:rsidR="00842606" w:rsidRPr="00E4733C">
        <w:rPr>
          <w:rFonts w:eastAsiaTheme="minorEastAsia"/>
          <w:b/>
          <w:sz w:val="28"/>
          <w:szCs w:val="28"/>
        </w:rPr>
        <w:t>3 POINT ZERO CHARGE</w:t>
      </w:r>
    </w:p>
    <w:p w14:paraId="056D8D5B" w14:textId="0EFDC253" w:rsidR="00E4733C" w:rsidRDefault="00842606" w:rsidP="00927652">
      <w:pPr>
        <w:tabs>
          <w:tab w:val="left" w:pos="1236"/>
        </w:tabs>
        <w:spacing w:line="240" w:lineRule="auto"/>
        <w:jc w:val="both"/>
        <w:rPr>
          <w:rFonts w:eastAsiaTheme="minorEastAsia"/>
          <w:sz w:val="28"/>
          <w:szCs w:val="28"/>
        </w:rPr>
      </w:pPr>
      <w:r>
        <w:rPr>
          <w:rFonts w:eastAsiaTheme="minorEastAsia"/>
          <w:sz w:val="28"/>
          <w:szCs w:val="28"/>
        </w:rPr>
        <w:t xml:space="preserve">Experimental results of the </w:t>
      </w:r>
      <w:bookmarkStart w:id="1" w:name="_Hlk188346473"/>
      <w:proofErr w:type="spellStart"/>
      <w:r>
        <w:rPr>
          <w:rFonts w:eastAsiaTheme="minorEastAsia"/>
          <w:sz w:val="28"/>
          <w:szCs w:val="28"/>
        </w:rPr>
        <w:t>pH</w:t>
      </w:r>
      <w:r w:rsidR="00E623B7" w:rsidRPr="00E623B7">
        <w:rPr>
          <w:rFonts w:eastAsiaTheme="minorEastAsia"/>
          <w:sz w:val="28"/>
          <w:szCs w:val="28"/>
          <w:vertAlign w:val="subscript"/>
        </w:rPr>
        <w:t>pzc</w:t>
      </w:r>
      <w:bookmarkEnd w:id="1"/>
      <w:proofErr w:type="spellEnd"/>
      <w:r w:rsidR="00E623B7">
        <w:rPr>
          <w:rFonts w:eastAsiaTheme="minorEastAsia"/>
          <w:sz w:val="28"/>
          <w:szCs w:val="28"/>
        </w:rPr>
        <w:t xml:space="preserve"> (pH of the point zero charge) determination are illustrated in table 1 below. They are given as the pH values of filtered solutions after equilibrium (</w:t>
      </w:r>
      <w:proofErr w:type="spellStart"/>
      <w:r w:rsidR="00E623B7">
        <w:rPr>
          <w:rFonts w:eastAsiaTheme="minorEastAsia"/>
          <w:sz w:val="28"/>
          <w:szCs w:val="28"/>
        </w:rPr>
        <w:t>pH</w:t>
      </w:r>
      <w:r w:rsidR="00E623B7" w:rsidRPr="00E623B7">
        <w:rPr>
          <w:rFonts w:eastAsiaTheme="minorEastAsia"/>
          <w:sz w:val="28"/>
          <w:szCs w:val="28"/>
          <w:vertAlign w:val="subscript"/>
        </w:rPr>
        <w:t>f</w:t>
      </w:r>
      <w:proofErr w:type="spellEnd"/>
      <w:r w:rsidR="00E623B7">
        <w:rPr>
          <w:rFonts w:eastAsiaTheme="minorEastAsia"/>
          <w:sz w:val="28"/>
          <w:szCs w:val="28"/>
        </w:rPr>
        <w:t xml:space="preserve">) of solution. Taking values from where they cut the x-axis which is their point of electro-neutrality it is shown that the </w:t>
      </w:r>
      <w:proofErr w:type="spellStart"/>
      <w:r w:rsidR="00E623B7">
        <w:rPr>
          <w:rFonts w:eastAsiaTheme="minorEastAsia"/>
          <w:sz w:val="28"/>
          <w:szCs w:val="28"/>
        </w:rPr>
        <w:t>pH</w:t>
      </w:r>
      <w:r w:rsidR="00E623B7" w:rsidRPr="00E623B7">
        <w:rPr>
          <w:rFonts w:eastAsiaTheme="minorEastAsia"/>
          <w:sz w:val="28"/>
          <w:szCs w:val="28"/>
          <w:vertAlign w:val="subscript"/>
        </w:rPr>
        <w:t>pzc</w:t>
      </w:r>
      <w:proofErr w:type="spellEnd"/>
      <w:r w:rsidR="00E623B7">
        <w:rPr>
          <w:rFonts w:eastAsiaTheme="minorEastAsia"/>
          <w:sz w:val="28"/>
          <w:szCs w:val="28"/>
        </w:rPr>
        <w:t xml:space="preserve"> of the unmodified carbon, alkaline modified carbon and HNO</w:t>
      </w:r>
      <w:r w:rsidR="00E623B7" w:rsidRPr="00E623B7">
        <w:rPr>
          <w:rFonts w:eastAsiaTheme="minorEastAsia"/>
          <w:sz w:val="28"/>
          <w:szCs w:val="28"/>
          <w:vertAlign w:val="subscript"/>
        </w:rPr>
        <w:t>3</w:t>
      </w:r>
      <w:r w:rsidR="00E623B7">
        <w:rPr>
          <w:rFonts w:eastAsiaTheme="minorEastAsia"/>
          <w:sz w:val="28"/>
          <w:szCs w:val="28"/>
        </w:rPr>
        <w:t xml:space="preserve"> modified carbon, 8.88, 8.91 and 8.83 respectively.</w:t>
      </w:r>
      <w:r w:rsidR="00E4733C">
        <w:rPr>
          <w:rFonts w:eastAsiaTheme="minorEastAsia"/>
          <w:sz w:val="28"/>
          <w:szCs w:val="28"/>
        </w:rPr>
        <w:t xml:space="preserve"> </w:t>
      </w:r>
    </w:p>
    <w:p w14:paraId="1A051408" w14:textId="135EDBC1" w:rsidR="00E623B7" w:rsidRDefault="00001E19" w:rsidP="00927652">
      <w:pPr>
        <w:tabs>
          <w:tab w:val="left" w:pos="1236"/>
        </w:tabs>
        <w:spacing w:line="240" w:lineRule="auto"/>
        <w:jc w:val="both"/>
        <w:rPr>
          <w:rFonts w:eastAsiaTheme="minorEastAsia"/>
          <w:sz w:val="28"/>
          <w:szCs w:val="28"/>
        </w:rPr>
      </w:pPr>
      <w:r>
        <w:rPr>
          <w:rFonts w:eastAsiaTheme="minorEastAsia"/>
          <w:sz w:val="28"/>
          <w:szCs w:val="28"/>
        </w:rPr>
        <w:t>POINT ZERO CHARGE AT 100mg/dm</w:t>
      </w:r>
      <w:r w:rsidRPr="00255304">
        <w:rPr>
          <w:rFonts w:eastAsiaTheme="minorEastAsia"/>
          <w:sz w:val="28"/>
          <w:szCs w:val="28"/>
          <w:vertAlign w:val="superscript"/>
        </w:rPr>
        <w:t>3</w:t>
      </w:r>
    </w:p>
    <w:p w14:paraId="3626463F" w14:textId="0B8DE88A" w:rsidR="00255304" w:rsidRDefault="00001E19" w:rsidP="00927652">
      <w:pPr>
        <w:tabs>
          <w:tab w:val="left" w:pos="1236"/>
        </w:tabs>
        <w:spacing w:line="240" w:lineRule="auto"/>
        <w:jc w:val="both"/>
        <w:rPr>
          <w:rFonts w:eastAsiaTheme="minorEastAsia"/>
          <w:sz w:val="28"/>
          <w:szCs w:val="28"/>
        </w:rPr>
      </w:pPr>
      <w:r>
        <w:rPr>
          <w:rFonts w:eastAsiaTheme="minorEastAsia"/>
          <w:sz w:val="28"/>
          <w:szCs w:val="28"/>
        </w:rPr>
        <w:t>Table 1 Unmodified activated carbon</w:t>
      </w:r>
      <w:r w:rsidR="00255304">
        <w:rPr>
          <w:rFonts w:eastAsiaTheme="minorEastAsia"/>
          <w:sz w:val="28"/>
          <w:szCs w:val="28"/>
        </w:rPr>
        <w:t xml:space="preserve"> </w:t>
      </w:r>
    </w:p>
    <w:tbl>
      <w:tblPr>
        <w:tblStyle w:val="TableGrid"/>
        <w:tblW w:w="0" w:type="auto"/>
        <w:tblLook w:val="04A0" w:firstRow="1" w:lastRow="0" w:firstColumn="1" w:lastColumn="0" w:noHBand="0" w:noVBand="1"/>
      </w:tblPr>
      <w:tblGrid>
        <w:gridCol w:w="3116"/>
        <w:gridCol w:w="3117"/>
        <w:gridCol w:w="3117"/>
      </w:tblGrid>
      <w:tr w:rsidR="00255304" w14:paraId="3F037FCC" w14:textId="77777777" w:rsidTr="00255304">
        <w:tc>
          <w:tcPr>
            <w:tcW w:w="3116" w:type="dxa"/>
          </w:tcPr>
          <w:p w14:paraId="042F213A" w14:textId="36BAE649" w:rsidR="00255304" w:rsidRDefault="00255304" w:rsidP="007F6267">
            <w:pPr>
              <w:tabs>
                <w:tab w:val="left" w:pos="1236"/>
              </w:tabs>
              <w:jc w:val="center"/>
              <w:rPr>
                <w:rFonts w:eastAsiaTheme="minorEastAsia"/>
                <w:sz w:val="28"/>
                <w:szCs w:val="28"/>
              </w:rPr>
            </w:pPr>
            <w:r>
              <w:rPr>
                <w:rFonts w:eastAsiaTheme="minorEastAsia"/>
                <w:sz w:val="28"/>
                <w:szCs w:val="28"/>
              </w:rPr>
              <w:t>Initial pH</w:t>
            </w:r>
          </w:p>
        </w:tc>
        <w:tc>
          <w:tcPr>
            <w:tcW w:w="3117" w:type="dxa"/>
          </w:tcPr>
          <w:p w14:paraId="1F1A618C" w14:textId="2286E398" w:rsidR="00255304" w:rsidRDefault="00255304" w:rsidP="007F6267">
            <w:pPr>
              <w:tabs>
                <w:tab w:val="left" w:pos="1236"/>
              </w:tabs>
              <w:jc w:val="center"/>
              <w:rPr>
                <w:rFonts w:eastAsiaTheme="minorEastAsia"/>
                <w:sz w:val="28"/>
                <w:szCs w:val="28"/>
              </w:rPr>
            </w:pPr>
            <w:r>
              <w:rPr>
                <w:rFonts w:eastAsiaTheme="minorEastAsia"/>
                <w:sz w:val="28"/>
                <w:szCs w:val="28"/>
              </w:rPr>
              <w:t>Final pH</w:t>
            </w:r>
          </w:p>
        </w:tc>
        <w:tc>
          <w:tcPr>
            <w:tcW w:w="3117" w:type="dxa"/>
          </w:tcPr>
          <w:p w14:paraId="521D0988" w14:textId="0E7948ED" w:rsidR="00255304" w:rsidRDefault="00255304" w:rsidP="007F6267">
            <w:pPr>
              <w:tabs>
                <w:tab w:val="left" w:pos="1236"/>
              </w:tabs>
              <w:jc w:val="center"/>
              <w:rPr>
                <w:rFonts w:eastAsiaTheme="minorEastAsia"/>
                <w:sz w:val="28"/>
                <w:szCs w:val="28"/>
              </w:rPr>
            </w:pPr>
            <w:r>
              <w:rPr>
                <w:rFonts w:eastAsiaTheme="minorEastAsia"/>
                <w:sz w:val="28"/>
                <w:szCs w:val="28"/>
              </w:rPr>
              <w:t>Change in pH</w:t>
            </w:r>
          </w:p>
        </w:tc>
      </w:tr>
      <w:tr w:rsidR="00255304" w14:paraId="62644EEA" w14:textId="77777777" w:rsidTr="00255304">
        <w:tc>
          <w:tcPr>
            <w:tcW w:w="3116" w:type="dxa"/>
          </w:tcPr>
          <w:p w14:paraId="044A8357" w14:textId="231D7DA8" w:rsidR="00255304" w:rsidRDefault="00255304" w:rsidP="007F6267">
            <w:pPr>
              <w:tabs>
                <w:tab w:val="left" w:pos="1236"/>
              </w:tabs>
              <w:jc w:val="center"/>
              <w:rPr>
                <w:rFonts w:eastAsiaTheme="minorEastAsia"/>
                <w:sz w:val="28"/>
                <w:szCs w:val="28"/>
              </w:rPr>
            </w:pPr>
            <w:r>
              <w:rPr>
                <w:rFonts w:eastAsiaTheme="minorEastAsia"/>
                <w:sz w:val="28"/>
                <w:szCs w:val="28"/>
              </w:rPr>
              <w:t>4.64</w:t>
            </w:r>
          </w:p>
        </w:tc>
        <w:tc>
          <w:tcPr>
            <w:tcW w:w="3117" w:type="dxa"/>
          </w:tcPr>
          <w:p w14:paraId="399D45FF" w14:textId="031445C8" w:rsidR="00255304" w:rsidRDefault="00255304" w:rsidP="007F6267">
            <w:pPr>
              <w:tabs>
                <w:tab w:val="left" w:pos="1236"/>
              </w:tabs>
              <w:jc w:val="center"/>
              <w:rPr>
                <w:rFonts w:eastAsiaTheme="minorEastAsia"/>
                <w:sz w:val="28"/>
                <w:szCs w:val="28"/>
              </w:rPr>
            </w:pPr>
            <w:r>
              <w:rPr>
                <w:rFonts w:eastAsiaTheme="minorEastAsia"/>
                <w:sz w:val="28"/>
                <w:szCs w:val="28"/>
              </w:rPr>
              <w:t>8.62</w:t>
            </w:r>
          </w:p>
        </w:tc>
        <w:tc>
          <w:tcPr>
            <w:tcW w:w="3117" w:type="dxa"/>
          </w:tcPr>
          <w:p w14:paraId="6193139D" w14:textId="5A750C32" w:rsidR="00255304" w:rsidRDefault="00255304" w:rsidP="007F6267">
            <w:pPr>
              <w:tabs>
                <w:tab w:val="left" w:pos="1236"/>
              </w:tabs>
              <w:jc w:val="center"/>
              <w:rPr>
                <w:rFonts w:eastAsiaTheme="minorEastAsia"/>
                <w:sz w:val="28"/>
                <w:szCs w:val="28"/>
              </w:rPr>
            </w:pPr>
            <w:r>
              <w:rPr>
                <w:rFonts w:eastAsiaTheme="minorEastAsia"/>
                <w:sz w:val="28"/>
                <w:szCs w:val="28"/>
              </w:rPr>
              <w:t>4.00</w:t>
            </w:r>
          </w:p>
        </w:tc>
      </w:tr>
      <w:tr w:rsidR="00255304" w14:paraId="282D3143" w14:textId="77777777" w:rsidTr="00255304">
        <w:tc>
          <w:tcPr>
            <w:tcW w:w="3116" w:type="dxa"/>
          </w:tcPr>
          <w:p w14:paraId="3D3461E4" w14:textId="42934CB0" w:rsidR="00255304" w:rsidRDefault="00255304" w:rsidP="007F6267">
            <w:pPr>
              <w:tabs>
                <w:tab w:val="left" w:pos="1236"/>
              </w:tabs>
              <w:jc w:val="center"/>
              <w:rPr>
                <w:rFonts w:eastAsiaTheme="minorEastAsia"/>
                <w:sz w:val="28"/>
                <w:szCs w:val="28"/>
              </w:rPr>
            </w:pPr>
            <w:r>
              <w:rPr>
                <w:rFonts w:eastAsiaTheme="minorEastAsia"/>
                <w:sz w:val="28"/>
                <w:szCs w:val="28"/>
              </w:rPr>
              <w:t>6.00</w:t>
            </w:r>
          </w:p>
        </w:tc>
        <w:tc>
          <w:tcPr>
            <w:tcW w:w="3117" w:type="dxa"/>
          </w:tcPr>
          <w:p w14:paraId="1D9C3D79" w14:textId="31A11E13" w:rsidR="00255304" w:rsidRDefault="007F6267" w:rsidP="007F6267">
            <w:pPr>
              <w:tabs>
                <w:tab w:val="left" w:pos="1236"/>
              </w:tabs>
              <w:jc w:val="center"/>
              <w:rPr>
                <w:rFonts w:eastAsiaTheme="minorEastAsia"/>
                <w:sz w:val="28"/>
                <w:szCs w:val="28"/>
              </w:rPr>
            </w:pPr>
            <w:r>
              <w:rPr>
                <w:rFonts w:eastAsiaTheme="minorEastAsia"/>
                <w:sz w:val="28"/>
                <w:szCs w:val="28"/>
              </w:rPr>
              <w:t>8.71</w:t>
            </w:r>
          </w:p>
        </w:tc>
        <w:tc>
          <w:tcPr>
            <w:tcW w:w="3117" w:type="dxa"/>
          </w:tcPr>
          <w:p w14:paraId="0DEF160A" w14:textId="52E467E9" w:rsidR="00255304" w:rsidRDefault="007F6267" w:rsidP="007F6267">
            <w:pPr>
              <w:tabs>
                <w:tab w:val="left" w:pos="1236"/>
              </w:tabs>
              <w:jc w:val="center"/>
              <w:rPr>
                <w:rFonts w:eastAsiaTheme="minorEastAsia"/>
                <w:sz w:val="28"/>
                <w:szCs w:val="28"/>
              </w:rPr>
            </w:pPr>
            <w:r>
              <w:rPr>
                <w:rFonts w:eastAsiaTheme="minorEastAsia"/>
                <w:sz w:val="28"/>
                <w:szCs w:val="28"/>
              </w:rPr>
              <w:t>2.75</w:t>
            </w:r>
          </w:p>
        </w:tc>
      </w:tr>
      <w:tr w:rsidR="00255304" w14:paraId="7ABD594B" w14:textId="77777777" w:rsidTr="00255304">
        <w:tc>
          <w:tcPr>
            <w:tcW w:w="3116" w:type="dxa"/>
          </w:tcPr>
          <w:p w14:paraId="68C79095" w14:textId="5D06188F" w:rsidR="00255304" w:rsidRDefault="00255304" w:rsidP="007F6267">
            <w:pPr>
              <w:tabs>
                <w:tab w:val="left" w:pos="1236"/>
              </w:tabs>
              <w:jc w:val="center"/>
              <w:rPr>
                <w:rFonts w:eastAsiaTheme="minorEastAsia"/>
                <w:sz w:val="28"/>
                <w:szCs w:val="28"/>
              </w:rPr>
            </w:pPr>
            <w:r>
              <w:rPr>
                <w:rFonts w:eastAsiaTheme="minorEastAsia"/>
                <w:sz w:val="28"/>
                <w:szCs w:val="28"/>
              </w:rPr>
              <w:t>6.33</w:t>
            </w:r>
          </w:p>
        </w:tc>
        <w:tc>
          <w:tcPr>
            <w:tcW w:w="3117" w:type="dxa"/>
          </w:tcPr>
          <w:p w14:paraId="4B029BA4" w14:textId="3EBBDCBB" w:rsidR="00255304" w:rsidRDefault="007F6267" w:rsidP="007F6267">
            <w:pPr>
              <w:tabs>
                <w:tab w:val="left" w:pos="1236"/>
              </w:tabs>
              <w:jc w:val="center"/>
              <w:rPr>
                <w:rFonts w:eastAsiaTheme="minorEastAsia"/>
                <w:sz w:val="28"/>
                <w:szCs w:val="28"/>
              </w:rPr>
            </w:pPr>
            <w:r>
              <w:rPr>
                <w:rFonts w:eastAsiaTheme="minorEastAsia"/>
                <w:sz w:val="28"/>
                <w:szCs w:val="28"/>
              </w:rPr>
              <w:t>8.83</w:t>
            </w:r>
          </w:p>
        </w:tc>
        <w:tc>
          <w:tcPr>
            <w:tcW w:w="3117" w:type="dxa"/>
          </w:tcPr>
          <w:p w14:paraId="3E19B18E" w14:textId="4CF3429C" w:rsidR="00255304" w:rsidRDefault="007F6267" w:rsidP="007F6267">
            <w:pPr>
              <w:tabs>
                <w:tab w:val="left" w:pos="1236"/>
              </w:tabs>
              <w:jc w:val="center"/>
              <w:rPr>
                <w:rFonts w:eastAsiaTheme="minorEastAsia"/>
                <w:sz w:val="28"/>
                <w:szCs w:val="28"/>
              </w:rPr>
            </w:pPr>
            <w:r>
              <w:rPr>
                <w:rFonts w:eastAsiaTheme="minorEastAsia"/>
                <w:sz w:val="28"/>
                <w:szCs w:val="28"/>
              </w:rPr>
              <w:t>2.44</w:t>
            </w:r>
          </w:p>
        </w:tc>
      </w:tr>
      <w:tr w:rsidR="00255304" w14:paraId="7B5C12A0" w14:textId="77777777" w:rsidTr="00255304">
        <w:tc>
          <w:tcPr>
            <w:tcW w:w="3116" w:type="dxa"/>
          </w:tcPr>
          <w:p w14:paraId="4D1781BD" w14:textId="074F0F74" w:rsidR="00255304" w:rsidRDefault="00255304" w:rsidP="007F6267">
            <w:pPr>
              <w:tabs>
                <w:tab w:val="left" w:pos="1236"/>
              </w:tabs>
              <w:jc w:val="center"/>
              <w:rPr>
                <w:rFonts w:eastAsiaTheme="minorEastAsia"/>
                <w:sz w:val="28"/>
                <w:szCs w:val="28"/>
              </w:rPr>
            </w:pPr>
            <w:r>
              <w:rPr>
                <w:rFonts w:eastAsiaTheme="minorEastAsia"/>
                <w:sz w:val="28"/>
                <w:szCs w:val="28"/>
              </w:rPr>
              <w:t>8.00</w:t>
            </w:r>
          </w:p>
        </w:tc>
        <w:tc>
          <w:tcPr>
            <w:tcW w:w="3117" w:type="dxa"/>
          </w:tcPr>
          <w:p w14:paraId="19D9144B" w14:textId="5E048629" w:rsidR="00255304" w:rsidRDefault="007F6267" w:rsidP="007F6267">
            <w:pPr>
              <w:tabs>
                <w:tab w:val="left" w:pos="1236"/>
              </w:tabs>
              <w:jc w:val="center"/>
              <w:rPr>
                <w:rFonts w:eastAsiaTheme="minorEastAsia"/>
                <w:sz w:val="28"/>
                <w:szCs w:val="28"/>
              </w:rPr>
            </w:pPr>
            <w:r>
              <w:rPr>
                <w:rFonts w:eastAsiaTheme="minorEastAsia"/>
                <w:sz w:val="28"/>
                <w:szCs w:val="28"/>
              </w:rPr>
              <w:t>8.87</w:t>
            </w:r>
          </w:p>
        </w:tc>
        <w:tc>
          <w:tcPr>
            <w:tcW w:w="3117" w:type="dxa"/>
          </w:tcPr>
          <w:p w14:paraId="37EC328D" w14:textId="3FE0633B" w:rsidR="00255304" w:rsidRDefault="00255304" w:rsidP="007F6267">
            <w:pPr>
              <w:tabs>
                <w:tab w:val="left" w:pos="1236"/>
              </w:tabs>
              <w:jc w:val="center"/>
              <w:rPr>
                <w:rFonts w:eastAsiaTheme="minorEastAsia"/>
                <w:sz w:val="28"/>
                <w:szCs w:val="28"/>
              </w:rPr>
            </w:pPr>
            <w:r>
              <w:rPr>
                <w:rFonts w:eastAsiaTheme="minorEastAsia"/>
                <w:sz w:val="28"/>
                <w:szCs w:val="28"/>
              </w:rPr>
              <w:t>0.85</w:t>
            </w:r>
          </w:p>
        </w:tc>
      </w:tr>
      <w:tr w:rsidR="00255304" w14:paraId="3679E8CF" w14:textId="77777777" w:rsidTr="00255304">
        <w:tc>
          <w:tcPr>
            <w:tcW w:w="3116" w:type="dxa"/>
          </w:tcPr>
          <w:p w14:paraId="39C03DE0" w14:textId="49FEEA30" w:rsidR="00255304" w:rsidRDefault="00255304" w:rsidP="007F6267">
            <w:pPr>
              <w:tabs>
                <w:tab w:val="left" w:pos="1236"/>
              </w:tabs>
              <w:jc w:val="center"/>
              <w:rPr>
                <w:rFonts w:eastAsiaTheme="minorEastAsia"/>
                <w:sz w:val="28"/>
                <w:szCs w:val="28"/>
              </w:rPr>
            </w:pPr>
            <w:r>
              <w:rPr>
                <w:rFonts w:eastAsiaTheme="minorEastAsia"/>
                <w:sz w:val="28"/>
                <w:szCs w:val="28"/>
              </w:rPr>
              <w:t>10.00</w:t>
            </w:r>
          </w:p>
        </w:tc>
        <w:tc>
          <w:tcPr>
            <w:tcW w:w="3117" w:type="dxa"/>
          </w:tcPr>
          <w:p w14:paraId="1F129304" w14:textId="3B09BDAB" w:rsidR="00255304" w:rsidRDefault="00255304" w:rsidP="007F6267">
            <w:pPr>
              <w:tabs>
                <w:tab w:val="left" w:pos="1236"/>
              </w:tabs>
              <w:jc w:val="center"/>
              <w:rPr>
                <w:rFonts w:eastAsiaTheme="minorEastAsia"/>
                <w:sz w:val="28"/>
                <w:szCs w:val="28"/>
              </w:rPr>
            </w:pPr>
            <w:r>
              <w:rPr>
                <w:rFonts w:eastAsiaTheme="minorEastAsia"/>
                <w:sz w:val="28"/>
                <w:szCs w:val="28"/>
              </w:rPr>
              <w:t>8.96</w:t>
            </w:r>
          </w:p>
        </w:tc>
        <w:tc>
          <w:tcPr>
            <w:tcW w:w="3117" w:type="dxa"/>
          </w:tcPr>
          <w:p w14:paraId="269ED5B9" w14:textId="0076BFBF" w:rsidR="00255304" w:rsidRDefault="00255304" w:rsidP="007F6267">
            <w:pPr>
              <w:tabs>
                <w:tab w:val="left" w:pos="1236"/>
              </w:tabs>
              <w:jc w:val="center"/>
              <w:rPr>
                <w:rFonts w:eastAsiaTheme="minorEastAsia"/>
                <w:sz w:val="28"/>
                <w:szCs w:val="28"/>
              </w:rPr>
            </w:pPr>
            <w:r>
              <w:rPr>
                <w:rFonts w:eastAsiaTheme="minorEastAsia"/>
                <w:sz w:val="28"/>
                <w:szCs w:val="28"/>
              </w:rPr>
              <w:t>-1.05</w:t>
            </w:r>
          </w:p>
        </w:tc>
      </w:tr>
      <w:tr w:rsidR="00255304" w14:paraId="34E90BFD" w14:textId="77777777" w:rsidTr="00255304">
        <w:tc>
          <w:tcPr>
            <w:tcW w:w="3116" w:type="dxa"/>
          </w:tcPr>
          <w:p w14:paraId="1643884D" w14:textId="5CD6AAF1" w:rsidR="00255304" w:rsidRDefault="00255304" w:rsidP="007F6267">
            <w:pPr>
              <w:tabs>
                <w:tab w:val="left" w:pos="1236"/>
              </w:tabs>
              <w:jc w:val="center"/>
              <w:rPr>
                <w:rFonts w:eastAsiaTheme="minorEastAsia"/>
                <w:sz w:val="28"/>
                <w:szCs w:val="28"/>
              </w:rPr>
            </w:pPr>
            <w:r>
              <w:rPr>
                <w:rFonts w:eastAsiaTheme="minorEastAsia"/>
                <w:sz w:val="28"/>
                <w:szCs w:val="28"/>
              </w:rPr>
              <w:t>11.80</w:t>
            </w:r>
          </w:p>
        </w:tc>
        <w:tc>
          <w:tcPr>
            <w:tcW w:w="3117" w:type="dxa"/>
          </w:tcPr>
          <w:p w14:paraId="37D0B556" w14:textId="5D190E18" w:rsidR="00255304" w:rsidRDefault="00255304" w:rsidP="007F6267">
            <w:pPr>
              <w:tabs>
                <w:tab w:val="left" w:pos="1236"/>
              </w:tabs>
              <w:jc w:val="center"/>
              <w:rPr>
                <w:rFonts w:eastAsiaTheme="minorEastAsia"/>
                <w:sz w:val="28"/>
                <w:szCs w:val="28"/>
              </w:rPr>
            </w:pPr>
            <w:r>
              <w:rPr>
                <w:rFonts w:eastAsiaTheme="minorEastAsia"/>
                <w:sz w:val="28"/>
                <w:szCs w:val="28"/>
              </w:rPr>
              <w:t>9.44</w:t>
            </w:r>
          </w:p>
        </w:tc>
        <w:tc>
          <w:tcPr>
            <w:tcW w:w="3117" w:type="dxa"/>
          </w:tcPr>
          <w:p w14:paraId="5CC96308" w14:textId="303EEEBF" w:rsidR="00255304" w:rsidRDefault="00255304" w:rsidP="007F6267">
            <w:pPr>
              <w:tabs>
                <w:tab w:val="left" w:pos="1236"/>
              </w:tabs>
              <w:jc w:val="center"/>
              <w:rPr>
                <w:rFonts w:eastAsiaTheme="minorEastAsia"/>
                <w:sz w:val="28"/>
                <w:szCs w:val="28"/>
              </w:rPr>
            </w:pPr>
            <w:r>
              <w:rPr>
                <w:rFonts w:eastAsiaTheme="minorEastAsia"/>
                <w:sz w:val="28"/>
                <w:szCs w:val="28"/>
              </w:rPr>
              <w:t>-2.4</w:t>
            </w:r>
          </w:p>
        </w:tc>
      </w:tr>
    </w:tbl>
    <w:p w14:paraId="4A865733" w14:textId="19D25C29" w:rsidR="00001E19" w:rsidRDefault="00001E19" w:rsidP="00927652">
      <w:pPr>
        <w:tabs>
          <w:tab w:val="left" w:pos="1236"/>
        </w:tabs>
        <w:spacing w:line="240" w:lineRule="auto"/>
        <w:jc w:val="both"/>
        <w:rPr>
          <w:rFonts w:eastAsiaTheme="minorEastAsia"/>
          <w:sz w:val="28"/>
          <w:szCs w:val="28"/>
        </w:rPr>
      </w:pPr>
    </w:p>
    <w:p w14:paraId="43076D82" w14:textId="22970F8B" w:rsidR="007F6267" w:rsidRDefault="007F6267" w:rsidP="001A6972">
      <w:pPr>
        <w:tabs>
          <w:tab w:val="left" w:pos="810"/>
          <w:tab w:val="left" w:pos="1236"/>
        </w:tabs>
        <w:spacing w:line="240" w:lineRule="auto"/>
        <w:jc w:val="both"/>
        <w:rPr>
          <w:rFonts w:eastAsiaTheme="minorEastAsia"/>
          <w:sz w:val="28"/>
          <w:szCs w:val="28"/>
        </w:rPr>
      </w:pPr>
      <w:r>
        <w:rPr>
          <w:rFonts w:eastAsiaTheme="minorEastAsia"/>
          <w:sz w:val="28"/>
          <w:szCs w:val="28"/>
        </w:rPr>
        <w:t xml:space="preserve">Table 2 Modified alkaline activated carbon </w:t>
      </w:r>
    </w:p>
    <w:tbl>
      <w:tblPr>
        <w:tblStyle w:val="TableGrid"/>
        <w:tblW w:w="0" w:type="auto"/>
        <w:tblLook w:val="04A0" w:firstRow="1" w:lastRow="0" w:firstColumn="1" w:lastColumn="0" w:noHBand="0" w:noVBand="1"/>
      </w:tblPr>
      <w:tblGrid>
        <w:gridCol w:w="3116"/>
        <w:gridCol w:w="3117"/>
        <w:gridCol w:w="3117"/>
      </w:tblGrid>
      <w:tr w:rsidR="007F6267" w14:paraId="396548EE" w14:textId="77777777" w:rsidTr="00540E04">
        <w:tc>
          <w:tcPr>
            <w:tcW w:w="3116" w:type="dxa"/>
          </w:tcPr>
          <w:p w14:paraId="64A7D3E8" w14:textId="77777777" w:rsidR="007F6267" w:rsidRDefault="007F6267" w:rsidP="00540E04">
            <w:pPr>
              <w:tabs>
                <w:tab w:val="left" w:pos="1236"/>
              </w:tabs>
              <w:jc w:val="center"/>
              <w:rPr>
                <w:rFonts w:eastAsiaTheme="minorEastAsia"/>
                <w:sz w:val="28"/>
                <w:szCs w:val="28"/>
              </w:rPr>
            </w:pPr>
            <w:r>
              <w:rPr>
                <w:rFonts w:eastAsiaTheme="minorEastAsia"/>
                <w:sz w:val="28"/>
                <w:szCs w:val="28"/>
              </w:rPr>
              <w:t>Initial pH</w:t>
            </w:r>
          </w:p>
        </w:tc>
        <w:tc>
          <w:tcPr>
            <w:tcW w:w="3117" w:type="dxa"/>
          </w:tcPr>
          <w:p w14:paraId="157959E1" w14:textId="77777777" w:rsidR="007F6267" w:rsidRDefault="007F6267" w:rsidP="00540E04">
            <w:pPr>
              <w:tabs>
                <w:tab w:val="left" w:pos="1236"/>
              </w:tabs>
              <w:jc w:val="center"/>
              <w:rPr>
                <w:rFonts w:eastAsiaTheme="minorEastAsia"/>
                <w:sz w:val="28"/>
                <w:szCs w:val="28"/>
              </w:rPr>
            </w:pPr>
            <w:r>
              <w:rPr>
                <w:rFonts w:eastAsiaTheme="minorEastAsia"/>
                <w:sz w:val="28"/>
                <w:szCs w:val="28"/>
              </w:rPr>
              <w:t>Final pH</w:t>
            </w:r>
          </w:p>
        </w:tc>
        <w:tc>
          <w:tcPr>
            <w:tcW w:w="3117" w:type="dxa"/>
          </w:tcPr>
          <w:p w14:paraId="6B79C41C" w14:textId="77777777" w:rsidR="007F6267" w:rsidRDefault="007F6267" w:rsidP="00540E04">
            <w:pPr>
              <w:tabs>
                <w:tab w:val="left" w:pos="1236"/>
              </w:tabs>
              <w:jc w:val="center"/>
              <w:rPr>
                <w:rFonts w:eastAsiaTheme="minorEastAsia"/>
                <w:sz w:val="28"/>
                <w:szCs w:val="28"/>
              </w:rPr>
            </w:pPr>
            <w:r>
              <w:rPr>
                <w:rFonts w:eastAsiaTheme="minorEastAsia"/>
                <w:sz w:val="28"/>
                <w:szCs w:val="28"/>
              </w:rPr>
              <w:t>Change in pH</w:t>
            </w:r>
          </w:p>
        </w:tc>
      </w:tr>
      <w:tr w:rsidR="007F6267" w14:paraId="1E014335" w14:textId="77777777" w:rsidTr="00540E04">
        <w:tc>
          <w:tcPr>
            <w:tcW w:w="3116" w:type="dxa"/>
          </w:tcPr>
          <w:p w14:paraId="7DAB9585" w14:textId="77777777" w:rsidR="007F6267" w:rsidRDefault="007F6267" w:rsidP="00540E04">
            <w:pPr>
              <w:tabs>
                <w:tab w:val="left" w:pos="1236"/>
              </w:tabs>
              <w:jc w:val="center"/>
              <w:rPr>
                <w:rFonts w:eastAsiaTheme="minorEastAsia"/>
                <w:sz w:val="28"/>
                <w:szCs w:val="28"/>
              </w:rPr>
            </w:pPr>
            <w:r>
              <w:rPr>
                <w:rFonts w:eastAsiaTheme="minorEastAsia"/>
                <w:sz w:val="28"/>
                <w:szCs w:val="28"/>
              </w:rPr>
              <w:t>4.64</w:t>
            </w:r>
          </w:p>
        </w:tc>
        <w:tc>
          <w:tcPr>
            <w:tcW w:w="3117" w:type="dxa"/>
          </w:tcPr>
          <w:p w14:paraId="3A93FEF6" w14:textId="6806790B" w:rsidR="007F6267" w:rsidRDefault="007F6267" w:rsidP="00540E04">
            <w:pPr>
              <w:tabs>
                <w:tab w:val="left" w:pos="1236"/>
              </w:tabs>
              <w:jc w:val="center"/>
              <w:rPr>
                <w:rFonts w:eastAsiaTheme="minorEastAsia"/>
                <w:sz w:val="28"/>
                <w:szCs w:val="28"/>
              </w:rPr>
            </w:pPr>
            <w:r>
              <w:rPr>
                <w:rFonts w:eastAsiaTheme="minorEastAsia"/>
                <w:sz w:val="28"/>
                <w:szCs w:val="28"/>
              </w:rPr>
              <w:t>8.64</w:t>
            </w:r>
          </w:p>
        </w:tc>
        <w:tc>
          <w:tcPr>
            <w:tcW w:w="3117" w:type="dxa"/>
          </w:tcPr>
          <w:p w14:paraId="5AA8EFB8" w14:textId="43631D74" w:rsidR="007F6267" w:rsidRDefault="007F6267" w:rsidP="00540E04">
            <w:pPr>
              <w:tabs>
                <w:tab w:val="left" w:pos="1236"/>
              </w:tabs>
              <w:jc w:val="center"/>
              <w:rPr>
                <w:rFonts w:eastAsiaTheme="minorEastAsia"/>
                <w:sz w:val="28"/>
                <w:szCs w:val="28"/>
              </w:rPr>
            </w:pPr>
            <w:r>
              <w:rPr>
                <w:rFonts w:eastAsiaTheme="minorEastAsia"/>
                <w:sz w:val="28"/>
                <w:szCs w:val="28"/>
              </w:rPr>
              <w:t>3.98</w:t>
            </w:r>
          </w:p>
        </w:tc>
      </w:tr>
      <w:tr w:rsidR="007F6267" w14:paraId="0CE03FFD" w14:textId="77777777" w:rsidTr="00540E04">
        <w:tc>
          <w:tcPr>
            <w:tcW w:w="3116" w:type="dxa"/>
          </w:tcPr>
          <w:p w14:paraId="317C082B" w14:textId="77777777" w:rsidR="007F6267" w:rsidRDefault="007F6267" w:rsidP="00540E04">
            <w:pPr>
              <w:tabs>
                <w:tab w:val="left" w:pos="1236"/>
              </w:tabs>
              <w:jc w:val="center"/>
              <w:rPr>
                <w:rFonts w:eastAsiaTheme="minorEastAsia"/>
                <w:sz w:val="28"/>
                <w:szCs w:val="28"/>
              </w:rPr>
            </w:pPr>
            <w:r>
              <w:rPr>
                <w:rFonts w:eastAsiaTheme="minorEastAsia"/>
                <w:sz w:val="28"/>
                <w:szCs w:val="28"/>
              </w:rPr>
              <w:t>6.00</w:t>
            </w:r>
          </w:p>
        </w:tc>
        <w:tc>
          <w:tcPr>
            <w:tcW w:w="3117" w:type="dxa"/>
          </w:tcPr>
          <w:p w14:paraId="7E523122" w14:textId="29CEA6FF" w:rsidR="007F6267" w:rsidRDefault="007F6267" w:rsidP="00540E04">
            <w:pPr>
              <w:tabs>
                <w:tab w:val="left" w:pos="1236"/>
              </w:tabs>
              <w:jc w:val="center"/>
              <w:rPr>
                <w:rFonts w:eastAsiaTheme="minorEastAsia"/>
                <w:sz w:val="28"/>
                <w:szCs w:val="28"/>
              </w:rPr>
            </w:pPr>
            <w:r>
              <w:rPr>
                <w:rFonts w:eastAsiaTheme="minorEastAsia"/>
                <w:sz w:val="28"/>
                <w:szCs w:val="28"/>
              </w:rPr>
              <w:t>8.74</w:t>
            </w:r>
          </w:p>
        </w:tc>
        <w:tc>
          <w:tcPr>
            <w:tcW w:w="3117" w:type="dxa"/>
          </w:tcPr>
          <w:p w14:paraId="3233EB8D" w14:textId="4B8D2603" w:rsidR="007F6267" w:rsidRDefault="007F6267" w:rsidP="00540E04">
            <w:pPr>
              <w:tabs>
                <w:tab w:val="left" w:pos="1236"/>
              </w:tabs>
              <w:jc w:val="center"/>
              <w:rPr>
                <w:rFonts w:eastAsiaTheme="minorEastAsia"/>
                <w:sz w:val="28"/>
                <w:szCs w:val="28"/>
              </w:rPr>
            </w:pPr>
            <w:r>
              <w:rPr>
                <w:rFonts w:eastAsiaTheme="minorEastAsia"/>
                <w:sz w:val="28"/>
                <w:szCs w:val="28"/>
              </w:rPr>
              <w:t>2.71</w:t>
            </w:r>
          </w:p>
        </w:tc>
      </w:tr>
      <w:tr w:rsidR="007F6267" w14:paraId="2F15815A" w14:textId="77777777" w:rsidTr="00540E04">
        <w:tc>
          <w:tcPr>
            <w:tcW w:w="3116" w:type="dxa"/>
          </w:tcPr>
          <w:p w14:paraId="1203967E" w14:textId="77777777" w:rsidR="007F6267" w:rsidRDefault="007F6267" w:rsidP="00540E04">
            <w:pPr>
              <w:tabs>
                <w:tab w:val="left" w:pos="1236"/>
              </w:tabs>
              <w:jc w:val="center"/>
              <w:rPr>
                <w:rFonts w:eastAsiaTheme="minorEastAsia"/>
                <w:sz w:val="28"/>
                <w:szCs w:val="28"/>
              </w:rPr>
            </w:pPr>
            <w:r>
              <w:rPr>
                <w:rFonts w:eastAsiaTheme="minorEastAsia"/>
                <w:sz w:val="28"/>
                <w:szCs w:val="28"/>
              </w:rPr>
              <w:t>6.33</w:t>
            </w:r>
          </w:p>
        </w:tc>
        <w:tc>
          <w:tcPr>
            <w:tcW w:w="3117" w:type="dxa"/>
          </w:tcPr>
          <w:p w14:paraId="2EB1217D" w14:textId="4D4538EB" w:rsidR="007F6267" w:rsidRDefault="007F6267" w:rsidP="00540E04">
            <w:pPr>
              <w:tabs>
                <w:tab w:val="left" w:pos="1236"/>
              </w:tabs>
              <w:jc w:val="center"/>
              <w:rPr>
                <w:rFonts w:eastAsiaTheme="minorEastAsia"/>
                <w:sz w:val="28"/>
                <w:szCs w:val="28"/>
              </w:rPr>
            </w:pPr>
            <w:r>
              <w:rPr>
                <w:rFonts w:eastAsiaTheme="minorEastAsia"/>
                <w:sz w:val="28"/>
                <w:szCs w:val="28"/>
              </w:rPr>
              <w:t>8.77</w:t>
            </w:r>
          </w:p>
        </w:tc>
        <w:tc>
          <w:tcPr>
            <w:tcW w:w="3117" w:type="dxa"/>
          </w:tcPr>
          <w:p w14:paraId="5C5E7759" w14:textId="279EA9CE" w:rsidR="007F6267" w:rsidRDefault="007F6267" w:rsidP="00540E04">
            <w:pPr>
              <w:tabs>
                <w:tab w:val="left" w:pos="1236"/>
              </w:tabs>
              <w:jc w:val="center"/>
              <w:rPr>
                <w:rFonts w:eastAsiaTheme="minorEastAsia"/>
                <w:sz w:val="28"/>
                <w:szCs w:val="28"/>
              </w:rPr>
            </w:pPr>
            <w:r>
              <w:rPr>
                <w:rFonts w:eastAsiaTheme="minorEastAsia"/>
                <w:sz w:val="28"/>
                <w:szCs w:val="28"/>
              </w:rPr>
              <w:t>2.50</w:t>
            </w:r>
          </w:p>
        </w:tc>
      </w:tr>
      <w:tr w:rsidR="007F6267" w14:paraId="746886D7" w14:textId="77777777" w:rsidTr="00540E04">
        <w:tc>
          <w:tcPr>
            <w:tcW w:w="3116" w:type="dxa"/>
          </w:tcPr>
          <w:p w14:paraId="67102260" w14:textId="77777777" w:rsidR="007F6267" w:rsidRDefault="007F6267" w:rsidP="00540E04">
            <w:pPr>
              <w:tabs>
                <w:tab w:val="left" w:pos="1236"/>
              </w:tabs>
              <w:jc w:val="center"/>
              <w:rPr>
                <w:rFonts w:eastAsiaTheme="minorEastAsia"/>
                <w:sz w:val="28"/>
                <w:szCs w:val="28"/>
              </w:rPr>
            </w:pPr>
            <w:r>
              <w:rPr>
                <w:rFonts w:eastAsiaTheme="minorEastAsia"/>
                <w:sz w:val="28"/>
                <w:szCs w:val="28"/>
              </w:rPr>
              <w:t>8.00</w:t>
            </w:r>
          </w:p>
        </w:tc>
        <w:tc>
          <w:tcPr>
            <w:tcW w:w="3117" w:type="dxa"/>
          </w:tcPr>
          <w:p w14:paraId="71039E0E" w14:textId="49632D8B" w:rsidR="007F6267" w:rsidRDefault="007F6267" w:rsidP="00540E04">
            <w:pPr>
              <w:tabs>
                <w:tab w:val="left" w:pos="1236"/>
              </w:tabs>
              <w:jc w:val="center"/>
              <w:rPr>
                <w:rFonts w:eastAsiaTheme="minorEastAsia"/>
                <w:sz w:val="28"/>
                <w:szCs w:val="28"/>
              </w:rPr>
            </w:pPr>
            <w:r>
              <w:rPr>
                <w:rFonts w:eastAsiaTheme="minorEastAsia"/>
                <w:sz w:val="28"/>
                <w:szCs w:val="28"/>
              </w:rPr>
              <w:t>8.85</w:t>
            </w:r>
          </w:p>
        </w:tc>
        <w:tc>
          <w:tcPr>
            <w:tcW w:w="3117" w:type="dxa"/>
          </w:tcPr>
          <w:p w14:paraId="32D36F7B" w14:textId="5DC8DC5D" w:rsidR="007F6267" w:rsidRDefault="007F6267" w:rsidP="00540E04">
            <w:pPr>
              <w:tabs>
                <w:tab w:val="left" w:pos="1236"/>
              </w:tabs>
              <w:jc w:val="center"/>
              <w:rPr>
                <w:rFonts w:eastAsiaTheme="minorEastAsia"/>
                <w:sz w:val="28"/>
                <w:szCs w:val="28"/>
              </w:rPr>
            </w:pPr>
            <w:r>
              <w:rPr>
                <w:rFonts w:eastAsiaTheme="minorEastAsia"/>
                <w:sz w:val="28"/>
                <w:szCs w:val="28"/>
              </w:rPr>
              <w:t>0.87</w:t>
            </w:r>
          </w:p>
        </w:tc>
      </w:tr>
      <w:tr w:rsidR="007F6267" w14:paraId="3B32D309" w14:textId="77777777" w:rsidTr="00540E04">
        <w:tc>
          <w:tcPr>
            <w:tcW w:w="3116" w:type="dxa"/>
          </w:tcPr>
          <w:p w14:paraId="6909D90B" w14:textId="77777777" w:rsidR="007F6267" w:rsidRDefault="007F6267" w:rsidP="00540E04">
            <w:pPr>
              <w:tabs>
                <w:tab w:val="left" w:pos="1236"/>
              </w:tabs>
              <w:jc w:val="center"/>
              <w:rPr>
                <w:rFonts w:eastAsiaTheme="minorEastAsia"/>
                <w:sz w:val="28"/>
                <w:szCs w:val="28"/>
              </w:rPr>
            </w:pPr>
            <w:r>
              <w:rPr>
                <w:rFonts w:eastAsiaTheme="minorEastAsia"/>
                <w:sz w:val="28"/>
                <w:szCs w:val="28"/>
              </w:rPr>
              <w:t>10.00</w:t>
            </w:r>
          </w:p>
        </w:tc>
        <w:tc>
          <w:tcPr>
            <w:tcW w:w="3117" w:type="dxa"/>
          </w:tcPr>
          <w:p w14:paraId="39D86D6A" w14:textId="026E636B" w:rsidR="007F6267" w:rsidRDefault="007F6267" w:rsidP="00540E04">
            <w:pPr>
              <w:tabs>
                <w:tab w:val="left" w:pos="1236"/>
              </w:tabs>
              <w:jc w:val="center"/>
              <w:rPr>
                <w:rFonts w:eastAsiaTheme="minorEastAsia"/>
                <w:sz w:val="28"/>
                <w:szCs w:val="28"/>
              </w:rPr>
            </w:pPr>
            <w:r>
              <w:rPr>
                <w:rFonts w:eastAsiaTheme="minorEastAsia"/>
                <w:sz w:val="28"/>
                <w:szCs w:val="28"/>
              </w:rPr>
              <w:t>8.95</w:t>
            </w:r>
          </w:p>
        </w:tc>
        <w:tc>
          <w:tcPr>
            <w:tcW w:w="3117" w:type="dxa"/>
          </w:tcPr>
          <w:p w14:paraId="3EEA3CFF" w14:textId="7B01C85A" w:rsidR="007F6267" w:rsidRDefault="007F6267" w:rsidP="00540E04">
            <w:pPr>
              <w:tabs>
                <w:tab w:val="left" w:pos="1236"/>
              </w:tabs>
              <w:jc w:val="center"/>
              <w:rPr>
                <w:rFonts w:eastAsiaTheme="minorEastAsia"/>
                <w:sz w:val="28"/>
                <w:szCs w:val="28"/>
              </w:rPr>
            </w:pPr>
            <w:r>
              <w:rPr>
                <w:rFonts w:eastAsiaTheme="minorEastAsia"/>
                <w:sz w:val="28"/>
                <w:szCs w:val="28"/>
              </w:rPr>
              <w:t>-1.04</w:t>
            </w:r>
          </w:p>
        </w:tc>
      </w:tr>
      <w:tr w:rsidR="007F6267" w14:paraId="64A563F4" w14:textId="77777777" w:rsidTr="00540E04">
        <w:tc>
          <w:tcPr>
            <w:tcW w:w="3116" w:type="dxa"/>
          </w:tcPr>
          <w:p w14:paraId="27D6D64A" w14:textId="77777777" w:rsidR="007F6267" w:rsidRDefault="007F6267" w:rsidP="00540E04">
            <w:pPr>
              <w:tabs>
                <w:tab w:val="left" w:pos="1236"/>
              </w:tabs>
              <w:jc w:val="center"/>
              <w:rPr>
                <w:rFonts w:eastAsiaTheme="minorEastAsia"/>
                <w:sz w:val="28"/>
                <w:szCs w:val="28"/>
              </w:rPr>
            </w:pPr>
            <w:r>
              <w:rPr>
                <w:rFonts w:eastAsiaTheme="minorEastAsia"/>
                <w:sz w:val="28"/>
                <w:szCs w:val="28"/>
              </w:rPr>
              <w:t>11.80</w:t>
            </w:r>
          </w:p>
        </w:tc>
        <w:tc>
          <w:tcPr>
            <w:tcW w:w="3117" w:type="dxa"/>
          </w:tcPr>
          <w:p w14:paraId="77E79C70" w14:textId="7D3654E4" w:rsidR="007F6267" w:rsidRDefault="007F6267" w:rsidP="00540E04">
            <w:pPr>
              <w:tabs>
                <w:tab w:val="left" w:pos="1236"/>
              </w:tabs>
              <w:jc w:val="center"/>
              <w:rPr>
                <w:rFonts w:eastAsiaTheme="minorEastAsia"/>
                <w:sz w:val="28"/>
                <w:szCs w:val="28"/>
              </w:rPr>
            </w:pPr>
            <w:r>
              <w:rPr>
                <w:rFonts w:eastAsiaTheme="minorEastAsia"/>
                <w:sz w:val="28"/>
                <w:szCs w:val="28"/>
              </w:rPr>
              <w:t>9.40</w:t>
            </w:r>
          </w:p>
        </w:tc>
        <w:tc>
          <w:tcPr>
            <w:tcW w:w="3117" w:type="dxa"/>
          </w:tcPr>
          <w:p w14:paraId="0B696070" w14:textId="6B86C3AF" w:rsidR="007F6267" w:rsidRDefault="007F6267" w:rsidP="00540E04">
            <w:pPr>
              <w:tabs>
                <w:tab w:val="left" w:pos="1236"/>
              </w:tabs>
              <w:jc w:val="center"/>
              <w:rPr>
                <w:rFonts w:eastAsiaTheme="minorEastAsia"/>
                <w:sz w:val="28"/>
                <w:szCs w:val="28"/>
              </w:rPr>
            </w:pPr>
            <w:r>
              <w:rPr>
                <w:rFonts w:eastAsiaTheme="minorEastAsia"/>
                <w:sz w:val="28"/>
                <w:szCs w:val="28"/>
              </w:rPr>
              <w:t>-2.36</w:t>
            </w:r>
          </w:p>
        </w:tc>
      </w:tr>
    </w:tbl>
    <w:p w14:paraId="5B0ADCA0" w14:textId="77777777" w:rsidR="00255304" w:rsidRDefault="00255304" w:rsidP="00927652">
      <w:pPr>
        <w:tabs>
          <w:tab w:val="left" w:pos="1236"/>
        </w:tabs>
        <w:spacing w:line="240" w:lineRule="auto"/>
        <w:jc w:val="both"/>
        <w:rPr>
          <w:rFonts w:eastAsiaTheme="minorEastAsia"/>
          <w:sz w:val="28"/>
          <w:szCs w:val="28"/>
          <w:vertAlign w:val="subscript"/>
        </w:rPr>
      </w:pPr>
    </w:p>
    <w:p w14:paraId="1E1990C4" w14:textId="5114E8BF" w:rsidR="007F6267" w:rsidRPr="007F6267" w:rsidRDefault="007F6267" w:rsidP="00927652">
      <w:pPr>
        <w:tabs>
          <w:tab w:val="left" w:pos="1236"/>
        </w:tabs>
        <w:spacing w:line="240" w:lineRule="auto"/>
        <w:jc w:val="both"/>
        <w:rPr>
          <w:rFonts w:eastAsiaTheme="minorEastAsia"/>
          <w:sz w:val="28"/>
          <w:szCs w:val="28"/>
        </w:rPr>
      </w:pPr>
      <w:r>
        <w:rPr>
          <w:rFonts w:eastAsiaTheme="minorEastAsia"/>
          <w:sz w:val="28"/>
          <w:szCs w:val="28"/>
        </w:rPr>
        <w:lastRenderedPageBreak/>
        <w:t xml:space="preserve">Table </w:t>
      </w:r>
      <w:r w:rsidR="00A9160F">
        <w:rPr>
          <w:rFonts w:eastAsiaTheme="minorEastAsia"/>
          <w:sz w:val="28"/>
          <w:szCs w:val="28"/>
        </w:rPr>
        <w:t>3</w:t>
      </w:r>
      <w:r>
        <w:rPr>
          <w:rFonts w:eastAsiaTheme="minorEastAsia"/>
          <w:sz w:val="28"/>
          <w:szCs w:val="28"/>
        </w:rPr>
        <w:t xml:space="preserve"> HNO</w:t>
      </w:r>
      <w:r w:rsidRPr="007F6267">
        <w:rPr>
          <w:rFonts w:eastAsiaTheme="minorEastAsia"/>
          <w:sz w:val="28"/>
          <w:szCs w:val="28"/>
          <w:vertAlign w:val="subscript"/>
        </w:rPr>
        <w:t>3</w:t>
      </w:r>
      <w:r>
        <w:rPr>
          <w:rFonts w:eastAsiaTheme="minorEastAsia"/>
          <w:sz w:val="28"/>
          <w:szCs w:val="28"/>
        </w:rPr>
        <w:t xml:space="preserve"> modified activated carbon </w:t>
      </w:r>
    </w:p>
    <w:tbl>
      <w:tblPr>
        <w:tblStyle w:val="TableGrid"/>
        <w:tblW w:w="0" w:type="auto"/>
        <w:tblLook w:val="04A0" w:firstRow="1" w:lastRow="0" w:firstColumn="1" w:lastColumn="0" w:noHBand="0" w:noVBand="1"/>
      </w:tblPr>
      <w:tblGrid>
        <w:gridCol w:w="3116"/>
        <w:gridCol w:w="3117"/>
        <w:gridCol w:w="3117"/>
      </w:tblGrid>
      <w:tr w:rsidR="007F6267" w14:paraId="171BB8E4" w14:textId="77777777" w:rsidTr="00540E04">
        <w:tc>
          <w:tcPr>
            <w:tcW w:w="3116" w:type="dxa"/>
          </w:tcPr>
          <w:p w14:paraId="5CD14FF7" w14:textId="77777777" w:rsidR="007F6267" w:rsidRDefault="007F6267" w:rsidP="00540E04">
            <w:pPr>
              <w:tabs>
                <w:tab w:val="left" w:pos="1236"/>
              </w:tabs>
              <w:jc w:val="center"/>
              <w:rPr>
                <w:rFonts w:eastAsiaTheme="minorEastAsia"/>
                <w:sz w:val="28"/>
                <w:szCs w:val="28"/>
              </w:rPr>
            </w:pPr>
            <w:r>
              <w:rPr>
                <w:rFonts w:eastAsiaTheme="minorEastAsia"/>
                <w:sz w:val="28"/>
                <w:szCs w:val="28"/>
              </w:rPr>
              <w:t>Initial pH</w:t>
            </w:r>
          </w:p>
        </w:tc>
        <w:tc>
          <w:tcPr>
            <w:tcW w:w="3117" w:type="dxa"/>
          </w:tcPr>
          <w:p w14:paraId="64F59BF5" w14:textId="77777777" w:rsidR="007F6267" w:rsidRDefault="007F6267" w:rsidP="00540E04">
            <w:pPr>
              <w:tabs>
                <w:tab w:val="left" w:pos="1236"/>
              </w:tabs>
              <w:jc w:val="center"/>
              <w:rPr>
                <w:rFonts w:eastAsiaTheme="minorEastAsia"/>
                <w:sz w:val="28"/>
                <w:szCs w:val="28"/>
              </w:rPr>
            </w:pPr>
            <w:r>
              <w:rPr>
                <w:rFonts w:eastAsiaTheme="minorEastAsia"/>
                <w:sz w:val="28"/>
                <w:szCs w:val="28"/>
              </w:rPr>
              <w:t>Final pH</w:t>
            </w:r>
          </w:p>
        </w:tc>
        <w:tc>
          <w:tcPr>
            <w:tcW w:w="3117" w:type="dxa"/>
          </w:tcPr>
          <w:p w14:paraId="3D6CEF0E" w14:textId="77777777" w:rsidR="007F6267" w:rsidRDefault="007F6267" w:rsidP="00540E04">
            <w:pPr>
              <w:tabs>
                <w:tab w:val="left" w:pos="1236"/>
              </w:tabs>
              <w:jc w:val="center"/>
              <w:rPr>
                <w:rFonts w:eastAsiaTheme="minorEastAsia"/>
                <w:sz w:val="28"/>
                <w:szCs w:val="28"/>
              </w:rPr>
            </w:pPr>
            <w:r>
              <w:rPr>
                <w:rFonts w:eastAsiaTheme="minorEastAsia"/>
                <w:sz w:val="28"/>
                <w:szCs w:val="28"/>
              </w:rPr>
              <w:t>Change in pH</w:t>
            </w:r>
          </w:p>
        </w:tc>
      </w:tr>
      <w:tr w:rsidR="007F6267" w14:paraId="1570DDFC" w14:textId="77777777" w:rsidTr="00540E04">
        <w:tc>
          <w:tcPr>
            <w:tcW w:w="3116" w:type="dxa"/>
          </w:tcPr>
          <w:p w14:paraId="1D90BD46" w14:textId="77777777" w:rsidR="007F6267" w:rsidRDefault="007F6267" w:rsidP="00540E04">
            <w:pPr>
              <w:tabs>
                <w:tab w:val="left" w:pos="1236"/>
              </w:tabs>
              <w:jc w:val="center"/>
              <w:rPr>
                <w:rFonts w:eastAsiaTheme="minorEastAsia"/>
                <w:sz w:val="28"/>
                <w:szCs w:val="28"/>
              </w:rPr>
            </w:pPr>
            <w:r>
              <w:rPr>
                <w:rFonts w:eastAsiaTheme="minorEastAsia"/>
                <w:sz w:val="28"/>
                <w:szCs w:val="28"/>
              </w:rPr>
              <w:t>4.64</w:t>
            </w:r>
          </w:p>
        </w:tc>
        <w:tc>
          <w:tcPr>
            <w:tcW w:w="3117" w:type="dxa"/>
          </w:tcPr>
          <w:p w14:paraId="54B9F3FB" w14:textId="0FD1FE4C" w:rsidR="007F6267" w:rsidRDefault="007F6267" w:rsidP="00540E04">
            <w:pPr>
              <w:tabs>
                <w:tab w:val="left" w:pos="1236"/>
              </w:tabs>
              <w:jc w:val="center"/>
              <w:rPr>
                <w:rFonts w:eastAsiaTheme="minorEastAsia"/>
                <w:sz w:val="28"/>
                <w:szCs w:val="28"/>
              </w:rPr>
            </w:pPr>
            <w:r>
              <w:rPr>
                <w:rFonts w:eastAsiaTheme="minorEastAsia"/>
                <w:sz w:val="28"/>
                <w:szCs w:val="28"/>
              </w:rPr>
              <w:t>8.42</w:t>
            </w:r>
          </w:p>
        </w:tc>
        <w:tc>
          <w:tcPr>
            <w:tcW w:w="3117" w:type="dxa"/>
          </w:tcPr>
          <w:p w14:paraId="7CD1BDF2" w14:textId="7F13A178" w:rsidR="007F6267" w:rsidRDefault="007F6267" w:rsidP="00540E04">
            <w:pPr>
              <w:tabs>
                <w:tab w:val="left" w:pos="1236"/>
              </w:tabs>
              <w:jc w:val="center"/>
              <w:rPr>
                <w:rFonts w:eastAsiaTheme="minorEastAsia"/>
                <w:sz w:val="28"/>
                <w:szCs w:val="28"/>
              </w:rPr>
            </w:pPr>
            <w:r>
              <w:rPr>
                <w:rFonts w:eastAsiaTheme="minorEastAsia"/>
                <w:sz w:val="28"/>
                <w:szCs w:val="28"/>
              </w:rPr>
              <w:t>3.78</w:t>
            </w:r>
          </w:p>
        </w:tc>
      </w:tr>
      <w:tr w:rsidR="007F6267" w14:paraId="5C0F55DB" w14:textId="77777777" w:rsidTr="00540E04">
        <w:tc>
          <w:tcPr>
            <w:tcW w:w="3116" w:type="dxa"/>
          </w:tcPr>
          <w:p w14:paraId="2600C3C5" w14:textId="77777777" w:rsidR="007F6267" w:rsidRDefault="007F6267" w:rsidP="00540E04">
            <w:pPr>
              <w:tabs>
                <w:tab w:val="left" w:pos="1236"/>
              </w:tabs>
              <w:jc w:val="center"/>
              <w:rPr>
                <w:rFonts w:eastAsiaTheme="minorEastAsia"/>
                <w:sz w:val="28"/>
                <w:szCs w:val="28"/>
              </w:rPr>
            </w:pPr>
            <w:r>
              <w:rPr>
                <w:rFonts w:eastAsiaTheme="minorEastAsia"/>
                <w:sz w:val="28"/>
                <w:szCs w:val="28"/>
              </w:rPr>
              <w:t>6.00</w:t>
            </w:r>
          </w:p>
        </w:tc>
        <w:tc>
          <w:tcPr>
            <w:tcW w:w="3117" w:type="dxa"/>
          </w:tcPr>
          <w:p w14:paraId="06633164" w14:textId="00F75E31" w:rsidR="007F6267" w:rsidRDefault="007F6267" w:rsidP="00540E04">
            <w:pPr>
              <w:tabs>
                <w:tab w:val="left" w:pos="1236"/>
              </w:tabs>
              <w:jc w:val="center"/>
              <w:rPr>
                <w:rFonts w:eastAsiaTheme="minorEastAsia"/>
                <w:sz w:val="28"/>
                <w:szCs w:val="28"/>
              </w:rPr>
            </w:pPr>
            <w:r>
              <w:rPr>
                <w:rFonts w:eastAsiaTheme="minorEastAsia"/>
                <w:sz w:val="28"/>
                <w:szCs w:val="28"/>
              </w:rPr>
              <w:t>8.56</w:t>
            </w:r>
          </w:p>
        </w:tc>
        <w:tc>
          <w:tcPr>
            <w:tcW w:w="3117" w:type="dxa"/>
          </w:tcPr>
          <w:p w14:paraId="266A6E1F" w14:textId="51FBF739" w:rsidR="007F6267" w:rsidRDefault="007F6267" w:rsidP="00540E04">
            <w:pPr>
              <w:tabs>
                <w:tab w:val="left" w:pos="1236"/>
              </w:tabs>
              <w:jc w:val="center"/>
              <w:rPr>
                <w:rFonts w:eastAsiaTheme="minorEastAsia"/>
                <w:sz w:val="28"/>
                <w:szCs w:val="28"/>
              </w:rPr>
            </w:pPr>
            <w:r>
              <w:rPr>
                <w:rFonts w:eastAsiaTheme="minorEastAsia"/>
                <w:sz w:val="28"/>
                <w:szCs w:val="28"/>
              </w:rPr>
              <w:t>2.56</w:t>
            </w:r>
          </w:p>
        </w:tc>
      </w:tr>
      <w:tr w:rsidR="007F6267" w14:paraId="55518E0D" w14:textId="77777777" w:rsidTr="00540E04">
        <w:tc>
          <w:tcPr>
            <w:tcW w:w="3116" w:type="dxa"/>
          </w:tcPr>
          <w:p w14:paraId="535D8E0C" w14:textId="77777777" w:rsidR="007F6267" w:rsidRDefault="007F6267" w:rsidP="00540E04">
            <w:pPr>
              <w:tabs>
                <w:tab w:val="left" w:pos="1236"/>
              </w:tabs>
              <w:jc w:val="center"/>
              <w:rPr>
                <w:rFonts w:eastAsiaTheme="minorEastAsia"/>
                <w:sz w:val="28"/>
                <w:szCs w:val="28"/>
              </w:rPr>
            </w:pPr>
            <w:r>
              <w:rPr>
                <w:rFonts w:eastAsiaTheme="minorEastAsia"/>
                <w:sz w:val="28"/>
                <w:szCs w:val="28"/>
              </w:rPr>
              <w:t>6.33</w:t>
            </w:r>
          </w:p>
        </w:tc>
        <w:tc>
          <w:tcPr>
            <w:tcW w:w="3117" w:type="dxa"/>
          </w:tcPr>
          <w:p w14:paraId="471F33E2" w14:textId="7D0EC584" w:rsidR="007F6267" w:rsidRDefault="007F6267" w:rsidP="00540E04">
            <w:pPr>
              <w:tabs>
                <w:tab w:val="left" w:pos="1236"/>
              </w:tabs>
              <w:jc w:val="center"/>
              <w:rPr>
                <w:rFonts w:eastAsiaTheme="minorEastAsia"/>
                <w:sz w:val="28"/>
                <w:szCs w:val="28"/>
              </w:rPr>
            </w:pPr>
            <w:r>
              <w:rPr>
                <w:rFonts w:eastAsiaTheme="minorEastAsia"/>
                <w:sz w:val="28"/>
                <w:szCs w:val="28"/>
              </w:rPr>
              <w:t>8.65</w:t>
            </w:r>
          </w:p>
        </w:tc>
        <w:tc>
          <w:tcPr>
            <w:tcW w:w="3117" w:type="dxa"/>
          </w:tcPr>
          <w:p w14:paraId="1316308F" w14:textId="03A6AFFD" w:rsidR="007F6267" w:rsidRDefault="007F6267" w:rsidP="00540E04">
            <w:pPr>
              <w:tabs>
                <w:tab w:val="left" w:pos="1236"/>
              </w:tabs>
              <w:jc w:val="center"/>
              <w:rPr>
                <w:rFonts w:eastAsiaTheme="minorEastAsia"/>
                <w:sz w:val="28"/>
                <w:szCs w:val="28"/>
              </w:rPr>
            </w:pPr>
            <w:r>
              <w:rPr>
                <w:rFonts w:eastAsiaTheme="minorEastAsia"/>
                <w:sz w:val="28"/>
                <w:szCs w:val="28"/>
              </w:rPr>
              <w:t>2.32</w:t>
            </w:r>
          </w:p>
        </w:tc>
      </w:tr>
      <w:tr w:rsidR="007F6267" w14:paraId="0B490816" w14:textId="77777777" w:rsidTr="00540E04">
        <w:tc>
          <w:tcPr>
            <w:tcW w:w="3116" w:type="dxa"/>
          </w:tcPr>
          <w:p w14:paraId="34C37A17" w14:textId="77777777" w:rsidR="007F6267" w:rsidRDefault="007F6267" w:rsidP="00540E04">
            <w:pPr>
              <w:tabs>
                <w:tab w:val="left" w:pos="1236"/>
              </w:tabs>
              <w:jc w:val="center"/>
              <w:rPr>
                <w:rFonts w:eastAsiaTheme="minorEastAsia"/>
                <w:sz w:val="28"/>
                <w:szCs w:val="28"/>
              </w:rPr>
            </w:pPr>
            <w:r>
              <w:rPr>
                <w:rFonts w:eastAsiaTheme="minorEastAsia"/>
                <w:sz w:val="28"/>
                <w:szCs w:val="28"/>
              </w:rPr>
              <w:t>8.00</w:t>
            </w:r>
          </w:p>
        </w:tc>
        <w:tc>
          <w:tcPr>
            <w:tcW w:w="3117" w:type="dxa"/>
          </w:tcPr>
          <w:p w14:paraId="4A2F9760" w14:textId="2E156E25" w:rsidR="007F6267" w:rsidRDefault="007F6267" w:rsidP="00540E04">
            <w:pPr>
              <w:tabs>
                <w:tab w:val="left" w:pos="1236"/>
              </w:tabs>
              <w:jc w:val="center"/>
              <w:rPr>
                <w:rFonts w:eastAsiaTheme="minorEastAsia"/>
                <w:sz w:val="28"/>
                <w:szCs w:val="28"/>
              </w:rPr>
            </w:pPr>
            <w:r>
              <w:rPr>
                <w:rFonts w:eastAsiaTheme="minorEastAsia"/>
                <w:sz w:val="28"/>
                <w:szCs w:val="28"/>
              </w:rPr>
              <w:t>8.74</w:t>
            </w:r>
          </w:p>
        </w:tc>
        <w:tc>
          <w:tcPr>
            <w:tcW w:w="3117" w:type="dxa"/>
          </w:tcPr>
          <w:p w14:paraId="1ECF219B" w14:textId="6A41F976" w:rsidR="007F6267" w:rsidRDefault="007F6267" w:rsidP="00540E04">
            <w:pPr>
              <w:tabs>
                <w:tab w:val="left" w:pos="1236"/>
              </w:tabs>
              <w:jc w:val="center"/>
              <w:rPr>
                <w:rFonts w:eastAsiaTheme="minorEastAsia"/>
                <w:sz w:val="28"/>
                <w:szCs w:val="28"/>
              </w:rPr>
            </w:pPr>
            <w:r>
              <w:rPr>
                <w:rFonts w:eastAsiaTheme="minorEastAsia"/>
                <w:sz w:val="28"/>
                <w:szCs w:val="28"/>
              </w:rPr>
              <w:t>0.74</w:t>
            </w:r>
          </w:p>
        </w:tc>
      </w:tr>
      <w:tr w:rsidR="007F6267" w14:paraId="629BCD12" w14:textId="77777777" w:rsidTr="00540E04">
        <w:tc>
          <w:tcPr>
            <w:tcW w:w="3116" w:type="dxa"/>
          </w:tcPr>
          <w:p w14:paraId="0BC7E021" w14:textId="77777777" w:rsidR="007F6267" w:rsidRDefault="007F6267" w:rsidP="00540E04">
            <w:pPr>
              <w:tabs>
                <w:tab w:val="left" w:pos="1236"/>
              </w:tabs>
              <w:jc w:val="center"/>
              <w:rPr>
                <w:rFonts w:eastAsiaTheme="minorEastAsia"/>
                <w:sz w:val="28"/>
                <w:szCs w:val="28"/>
              </w:rPr>
            </w:pPr>
            <w:r>
              <w:rPr>
                <w:rFonts w:eastAsiaTheme="minorEastAsia"/>
                <w:sz w:val="28"/>
                <w:szCs w:val="28"/>
              </w:rPr>
              <w:t>10.00</w:t>
            </w:r>
          </w:p>
        </w:tc>
        <w:tc>
          <w:tcPr>
            <w:tcW w:w="3117" w:type="dxa"/>
          </w:tcPr>
          <w:p w14:paraId="0DEE04F1" w14:textId="77777777" w:rsidR="007F6267" w:rsidRDefault="007F6267" w:rsidP="00540E04">
            <w:pPr>
              <w:tabs>
                <w:tab w:val="left" w:pos="1236"/>
              </w:tabs>
              <w:jc w:val="center"/>
              <w:rPr>
                <w:rFonts w:eastAsiaTheme="minorEastAsia"/>
                <w:sz w:val="28"/>
                <w:szCs w:val="28"/>
              </w:rPr>
            </w:pPr>
            <w:r>
              <w:rPr>
                <w:rFonts w:eastAsiaTheme="minorEastAsia"/>
                <w:sz w:val="28"/>
                <w:szCs w:val="28"/>
              </w:rPr>
              <w:t>8.95</w:t>
            </w:r>
          </w:p>
        </w:tc>
        <w:tc>
          <w:tcPr>
            <w:tcW w:w="3117" w:type="dxa"/>
          </w:tcPr>
          <w:p w14:paraId="7F4058CE" w14:textId="6966BF86" w:rsidR="007F6267" w:rsidRDefault="007F6267" w:rsidP="00540E04">
            <w:pPr>
              <w:tabs>
                <w:tab w:val="left" w:pos="1236"/>
              </w:tabs>
              <w:jc w:val="center"/>
              <w:rPr>
                <w:rFonts w:eastAsiaTheme="minorEastAsia"/>
                <w:sz w:val="28"/>
                <w:szCs w:val="28"/>
              </w:rPr>
            </w:pPr>
            <w:r>
              <w:rPr>
                <w:rFonts w:eastAsiaTheme="minorEastAsia"/>
                <w:sz w:val="28"/>
                <w:szCs w:val="28"/>
              </w:rPr>
              <w:t>-1.05</w:t>
            </w:r>
          </w:p>
        </w:tc>
      </w:tr>
      <w:tr w:rsidR="007F6267" w14:paraId="405CA031" w14:textId="77777777" w:rsidTr="00540E04">
        <w:tc>
          <w:tcPr>
            <w:tcW w:w="3116" w:type="dxa"/>
          </w:tcPr>
          <w:p w14:paraId="0E171DA9" w14:textId="77777777" w:rsidR="007F6267" w:rsidRDefault="007F6267" w:rsidP="00540E04">
            <w:pPr>
              <w:tabs>
                <w:tab w:val="left" w:pos="1236"/>
              </w:tabs>
              <w:jc w:val="center"/>
              <w:rPr>
                <w:rFonts w:eastAsiaTheme="minorEastAsia"/>
                <w:sz w:val="28"/>
                <w:szCs w:val="28"/>
              </w:rPr>
            </w:pPr>
            <w:r>
              <w:rPr>
                <w:rFonts w:eastAsiaTheme="minorEastAsia"/>
                <w:sz w:val="28"/>
                <w:szCs w:val="28"/>
              </w:rPr>
              <w:t>11.80</w:t>
            </w:r>
          </w:p>
        </w:tc>
        <w:tc>
          <w:tcPr>
            <w:tcW w:w="3117" w:type="dxa"/>
          </w:tcPr>
          <w:p w14:paraId="27D98203" w14:textId="55F26649" w:rsidR="007F6267" w:rsidRDefault="007F6267" w:rsidP="00540E04">
            <w:pPr>
              <w:tabs>
                <w:tab w:val="left" w:pos="1236"/>
              </w:tabs>
              <w:jc w:val="center"/>
              <w:rPr>
                <w:rFonts w:eastAsiaTheme="minorEastAsia"/>
                <w:sz w:val="28"/>
                <w:szCs w:val="28"/>
              </w:rPr>
            </w:pPr>
            <w:r>
              <w:rPr>
                <w:rFonts w:eastAsiaTheme="minorEastAsia"/>
                <w:sz w:val="28"/>
                <w:szCs w:val="28"/>
              </w:rPr>
              <w:t>9.59</w:t>
            </w:r>
          </w:p>
        </w:tc>
        <w:tc>
          <w:tcPr>
            <w:tcW w:w="3117" w:type="dxa"/>
          </w:tcPr>
          <w:p w14:paraId="5E5D679B" w14:textId="738CC100" w:rsidR="007F6267" w:rsidRDefault="007F6267" w:rsidP="00540E04">
            <w:pPr>
              <w:tabs>
                <w:tab w:val="left" w:pos="1236"/>
              </w:tabs>
              <w:jc w:val="center"/>
              <w:rPr>
                <w:rFonts w:eastAsiaTheme="minorEastAsia"/>
                <w:sz w:val="28"/>
                <w:szCs w:val="28"/>
              </w:rPr>
            </w:pPr>
            <w:r>
              <w:rPr>
                <w:rFonts w:eastAsiaTheme="minorEastAsia"/>
                <w:sz w:val="28"/>
                <w:szCs w:val="28"/>
              </w:rPr>
              <w:t>-2.21</w:t>
            </w:r>
          </w:p>
        </w:tc>
      </w:tr>
    </w:tbl>
    <w:p w14:paraId="706C02B0" w14:textId="756E7E19" w:rsidR="00A9160F" w:rsidRDefault="00A9160F" w:rsidP="00A9160F">
      <w:pPr>
        <w:tabs>
          <w:tab w:val="left" w:pos="1236"/>
        </w:tabs>
        <w:spacing w:line="240" w:lineRule="auto"/>
        <w:jc w:val="both"/>
        <w:rPr>
          <w:rFonts w:eastAsiaTheme="minorEastAsia"/>
          <w:sz w:val="28"/>
          <w:szCs w:val="28"/>
        </w:rPr>
      </w:pPr>
    </w:p>
    <w:p w14:paraId="11561B1E" w14:textId="77777777" w:rsidR="00E4733C" w:rsidRPr="007F6267" w:rsidRDefault="00E4733C" w:rsidP="00A9160F">
      <w:pPr>
        <w:tabs>
          <w:tab w:val="left" w:pos="1236"/>
        </w:tabs>
        <w:spacing w:line="240" w:lineRule="auto"/>
        <w:jc w:val="both"/>
        <w:rPr>
          <w:rFonts w:eastAsiaTheme="minorEastAsia"/>
          <w:sz w:val="28"/>
          <w:szCs w:val="28"/>
        </w:rPr>
      </w:pPr>
    </w:p>
    <w:p w14:paraId="4DFF6E81" w14:textId="5355FA44" w:rsidR="00A9160F" w:rsidRPr="00E4733C" w:rsidRDefault="00E4733C" w:rsidP="00A9160F">
      <w:pPr>
        <w:tabs>
          <w:tab w:val="left" w:pos="1236"/>
        </w:tabs>
        <w:spacing w:line="240" w:lineRule="auto"/>
        <w:jc w:val="both"/>
        <w:rPr>
          <w:rFonts w:eastAsiaTheme="minorEastAsia"/>
          <w:b/>
          <w:sz w:val="28"/>
          <w:szCs w:val="28"/>
        </w:rPr>
      </w:pPr>
      <w:r w:rsidRPr="00E4733C">
        <w:rPr>
          <w:rFonts w:eastAsiaTheme="minorEastAsia"/>
          <w:b/>
          <w:sz w:val="28"/>
          <w:szCs w:val="28"/>
        </w:rPr>
        <w:t>3</w:t>
      </w:r>
      <w:r w:rsidR="00C305FD" w:rsidRPr="00E4733C">
        <w:rPr>
          <w:rFonts w:eastAsiaTheme="minorEastAsia"/>
          <w:b/>
          <w:sz w:val="28"/>
          <w:szCs w:val="28"/>
        </w:rPr>
        <w:t>.4 EFFECT OF SORBENT DOSE ON THE SORPTION OF METHYLENE BLUE UNTO ACTIVATED CARBON WITH 100mg/dm</w:t>
      </w:r>
      <w:r w:rsidR="00C305FD" w:rsidRPr="00E4733C">
        <w:rPr>
          <w:rFonts w:eastAsiaTheme="minorEastAsia"/>
          <w:b/>
          <w:sz w:val="28"/>
          <w:szCs w:val="28"/>
          <w:vertAlign w:val="superscript"/>
        </w:rPr>
        <w:t>3</w:t>
      </w:r>
      <w:r w:rsidR="00C305FD" w:rsidRPr="00E4733C">
        <w:rPr>
          <w:rFonts w:eastAsiaTheme="minorEastAsia"/>
          <w:b/>
          <w:sz w:val="28"/>
          <w:szCs w:val="28"/>
        </w:rPr>
        <w:t xml:space="preserve"> AQUEOUS SOLUTION OF METHYLENE BLUE</w:t>
      </w:r>
    </w:p>
    <w:p w14:paraId="184F6E43" w14:textId="0A97294B" w:rsidR="00C305FD" w:rsidRDefault="00C305FD" w:rsidP="00A9160F">
      <w:pPr>
        <w:tabs>
          <w:tab w:val="left" w:pos="1236"/>
        </w:tabs>
        <w:spacing w:line="240" w:lineRule="auto"/>
        <w:jc w:val="both"/>
        <w:rPr>
          <w:rFonts w:eastAsiaTheme="minorEastAsia"/>
          <w:sz w:val="28"/>
          <w:szCs w:val="28"/>
        </w:rPr>
      </w:pPr>
      <w:r>
        <w:rPr>
          <w:rFonts w:eastAsiaTheme="minorEastAsia"/>
          <w:sz w:val="28"/>
          <w:szCs w:val="28"/>
        </w:rPr>
        <w:t>The effect of absorbent mass on the rate of uptake was studied with other conditions remaining constant with concentration of 100mg/dm3 of the aqueous solution of methylene blue shows a decrease in absorbance, from 0.5g – 2g in table 4 – 6 for each carbon</w:t>
      </w:r>
      <w:r w:rsidR="00822E50">
        <w:rPr>
          <w:rFonts w:eastAsiaTheme="minorEastAsia"/>
          <w:sz w:val="28"/>
          <w:szCs w:val="28"/>
        </w:rPr>
        <w:t xml:space="preserve"> sample indicating an increase in the removal of methylene blue from aqueous solutions with increase in adsorbent mass due to presence of more site for adsorption as the mass increase.</w:t>
      </w:r>
    </w:p>
    <w:p w14:paraId="63B3BBDE" w14:textId="16E18920" w:rsidR="00822E50" w:rsidRPr="007F6267" w:rsidRDefault="00822E50" w:rsidP="00A9160F">
      <w:pPr>
        <w:tabs>
          <w:tab w:val="left" w:pos="1236"/>
        </w:tabs>
        <w:spacing w:line="240" w:lineRule="auto"/>
        <w:jc w:val="both"/>
        <w:rPr>
          <w:rFonts w:eastAsiaTheme="minorEastAsia"/>
          <w:sz w:val="28"/>
          <w:szCs w:val="28"/>
        </w:rPr>
      </w:pPr>
      <w:r>
        <w:rPr>
          <w:rFonts w:eastAsiaTheme="minorEastAsia"/>
          <w:sz w:val="28"/>
          <w:szCs w:val="28"/>
        </w:rPr>
        <w:t>Comparison between the three samples viz, the modified alkaline and acid modification shows a better adsorption with the alkaline as compared to that of the unmodified and acidic adsorbent. This could be due to increase of negative charges on the surface of the adsorbent, for the alkaline modified activated carbon 2g of activated carbon showed a better performance as compared to others. It was shown in the determination of the effect of pH on the adsorption efficiency of the adsorbent.</w:t>
      </w:r>
    </w:p>
    <w:p w14:paraId="07F75F0E" w14:textId="1CE19A3B" w:rsidR="0085448D" w:rsidRDefault="00CF3BFD" w:rsidP="0085448D">
      <w:pPr>
        <w:tabs>
          <w:tab w:val="left" w:pos="1236"/>
        </w:tabs>
        <w:spacing w:line="240" w:lineRule="auto"/>
        <w:jc w:val="both"/>
        <w:rPr>
          <w:rFonts w:eastAsiaTheme="minorEastAsia"/>
          <w:sz w:val="28"/>
          <w:szCs w:val="28"/>
        </w:rPr>
      </w:pPr>
      <w:r>
        <w:rPr>
          <w:rFonts w:eastAsiaTheme="minorEastAsia"/>
          <w:sz w:val="28"/>
          <w:szCs w:val="28"/>
        </w:rPr>
        <w:t xml:space="preserve">Table </w:t>
      </w:r>
      <w:r w:rsidR="001A6972">
        <w:rPr>
          <w:rFonts w:eastAsiaTheme="minorEastAsia"/>
          <w:sz w:val="28"/>
          <w:szCs w:val="28"/>
        </w:rPr>
        <w:t>4</w:t>
      </w:r>
      <w:r>
        <w:rPr>
          <w:rFonts w:eastAsiaTheme="minorEastAsia"/>
          <w:sz w:val="28"/>
          <w:szCs w:val="28"/>
        </w:rPr>
        <w:t xml:space="preserve"> Effect of Aqueous NaOH modified carbon with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85448D" w14:paraId="1E4ADA3F" w14:textId="77777777" w:rsidTr="00536020">
        <w:tc>
          <w:tcPr>
            <w:tcW w:w="1112" w:type="dxa"/>
          </w:tcPr>
          <w:p w14:paraId="75E4E835" w14:textId="1CBFB585" w:rsidR="0085448D" w:rsidRDefault="0085448D" w:rsidP="00536020">
            <w:pPr>
              <w:tabs>
                <w:tab w:val="left" w:pos="1236"/>
              </w:tabs>
              <w:jc w:val="center"/>
              <w:rPr>
                <w:rFonts w:eastAsiaTheme="minorEastAsia"/>
                <w:sz w:val="28"/>
                <w:szCs w:val="28"/>
              </w:rPr>
            </w:pPr>
            <w:r>
              <w:rPr>
                <w:rFonts w:eastAsiaTheme="minorEastAsia"/>
                <w:sz w:val="28"/>
                <w:szCs w:val="28"/>
              </w:rPr>
              <w:t>Mass(g)</w:t>
            </w:r>
          </w:p>
        </w:tc>
        <w:tc>
          <w:tcPr>
            <w:tcW w:w="1853" w:type="dxa"/>
          </w:tcPr>
          <w:p w14:paraId="69AD22AD" w14:textId="1B98B3DF" w:rsidR="0085448D" w:rsidRDefault="0085448D" w:rsidP="00536020">
            <w:pPr>
              <w:tabs>
                <w:tab w:val="left" w:pos="1236"/>
              </w:tabs>
              <w:jc w:val="center"/>
              <w:rPr>
                <w:rFonts w:eastAsiaTheme="minorEastAsia"/>
                <w:sz w:val="28"/>
                <w:szCs w:val="28"/>
              </w:rPr>
            </w:pPr>
            <w:r>
              <w:rPr>
                <w:rFonts w:eastAsiaTheme="minorEastAsia"/>
                <w:sz w:val="28"/>
                <w:szCs w:val="28"/>
              </w:rPr>
              <w:t>Absorbance</w:t>
            </w:r>
          </w:p>
        </w:tc>
        <w:tc>
          <w:tcPr>
            <w:tcW w:w="2250" w:type="dxa"/>
          </w:tcPr>
          <w:p w14:paraId="32183691" w14:textId="3F67D7A8" w:rsidR="0085448D" w:rsidRDefault="0085448D" w:rsidP="00536020">
            <w:pPr>
              <w:tabs>
                <w:tab w:val="left" w:pos="1236"/>
              </w:tabs>
              <w:jc w:val="center"/>
              <w:rPr>
                <w:rFonts w:eastAsiaTheme="minorEastAsia"/>
                <w:sz w:val="28"/>
                <w:szCs w:val="28"/>
              </w:rPr>
            </w:pPr>
            <w:r>
              <w:rPr>
                <w:rFonts w:eastAsiaTheme="minorEastAsia"/>
                <w:sz w:val="28"/>
                <w:szCs w:val="28"/>
              </w:rPr>
              <w:t>Equilibrium conc (mg/dm3)</w:t>
            </w:r>
          </w:p>
        </w:tc>
        <w:tc>
          <w:tcPr>
            <w:tcW w:w="2265" w:type="dxa"/>
          </w:tcPr>
          <w:p w14:paraId="65F22BD8" w14:textId="776FB5A5" w:rsidR="0085448D" w:rsidRDefault="0085448D" w:rsidP="00536020">
            <w:pPr>
              <w:tabs>
                <w:tab w:val="left" w:pos="1236"/>
              </w:tabs>
              <w:jc w:val="center"/>
              <w:rPr>
                <w:rFonts w:eastAsiaTheme="minorEastAsia"/>
                <w:sz w:val="28"/>
                <w:szCs w:val="28"/>
              </w:rPr>
            </w:pPr>
            <w:r>
              <w:rPr>
                <w:rFonts w:eastAsiaTheme="minorEastAsia"/>
                <w:sz w:val="28"/>
                <w:szCs w:val="28"/>
              </w:rPr>
              <w:t>Amount a</w:t>
            </w:r>
            <w:r w:rsidR="00536020">
              <w:rPr>
                <w:rFonts w:eastAsiaTheme="minorEastAsia"/>
                <w:sz w:val="28"/>
                <w:szCs w:val="28"/>
              </w:rPr>
              <w:t>dsorbed (mg/g)</w:t>
            </w:r>
          </w:p>
        </w:tc>
        <w:tc>
          <w:tcPr>
            <w:tcW w:w="1870" w:type="dxa"/>
          </w:tcPr>
          <w:p w14:paraId="1688EF23" w14:textId="5C106DDA" w:rsidR="0085448D" w:rsidRDefault="00536020" w:rsidP="00536020">
            <w:pPr>
              <w:tabs>
                <w:tab w:val="left" w:pos="1236"/>
              </w:tabs>
              <w:jc w:val="center"/>
              <w:rPr>
                <w:rFonts w:eastAsiaTheme="minorEastAsia"/>
                <w:sz w:val="28"/>
                <w:szCs w:val="28"/>
              </w:rPr>
            </w:pPr>
            <w:r>
              <w:rPr>
                <w:rFonts w:eastAsiaTheme="minorEastAsia"/>
                <w:sz w:val="28"/>
                <w:szCs w:val="28"/>
              </w:rPr>
              <w:t>% Dye removed</w:t>
            </w:r>
          </w:p>
        </w:tc>
      </w:tr>
      <w:tr w:rsidR="0085448D" w14:paraId="67DA6F52" w14:textId="77777777" w:rsidTr="00536020">
        <w:tc>
          <w:tcPr>
            <w:tcW w:w="1112" w:type="dxa"/>
          </w:tcPr>
          <w:p w14:paraId="38A37622" w14:textId="31C7A08B" w:rsidR="0085448D" w:rsidRDefault="00536020" w:rsidP="00536020">
            <w:pPr>
              <w:tabs>
                <w:tab w:val="left" w:pos="1236"/>
              </w:tabs>
              <w:jc w:val="center"/>
              <w:rPr>
                <w:rFonts w:eastAsiaTheme="minorEastAsia"/>
                <w:sz w:val="28"/>
                <w:szCs w:val="28"/>
              </w:rPr>
            </w:pPr>
            <w:r>
              <w:rPr>
                <w:rFonts w:eastAsiaTheme="minorEastAsia"/>
                <w:sz w:val="28"/>
                <w:szCs w:val="28"/>
              </w:rPr>
              <w:t>0.50</w:t>
            </w:r>
          </w:p>
        </w:tc>
        <w:tc>
          <w:tcPr>
            <w:tcW w:w="1853" w:type="dxa"/>
          </w:tcPr>
          <w:p w14:paraId="71F7C89F" w14:textId="19593424" w:rsidR="0085448D" w:rsidRDefault="00536020" w:rsidP="00536020">
            <w:pPr>
              <w:tabs>
                <w:tab w:val="left" w:pos="1236"/>
              </w:tabs>
              <w:jc w:val="center"/>
              <w:rPr>
                <w:rFonts w:eastAsiaTheme="minorEastAsia"/>
                <w:sz w:val="28"/>
                <w:szCs w:val="28"/>
              </w:rPr>
            </w:pPr>
            <w:r>
              <w:rPr>
                <w:rFonts w:eastAsiaTheme="minorEastAsia"/>
                <w:sz w:val="28"/>
                <w:szCs w:val="28"/>
              </w:rPr>
              <w:t>6.96</w:t>
            </w:r>
          </w:p>
        </w:tc>
        <w:tc>
          <w:tcPr>
            <w:tcW w:w="2250" w:type="dxa"/>
          </w:tcPr>
          <w:p w14:paraId="49D86689" w14:textId="6671AB5B" w:rsidR="0085448D" w:rsidRDefault="00536020" w:rsidP="00536020">
            <w:pPr>
              <w:tabs>
                <w:tab w:val="left" w:pos="1236"/>
              </w:tabs>
              <w:jc w:val="center"/>
              <w:rPr>
                <w:rFonts w:eastAsiaTheme="minorEastAsia"/>
                <w:sz w:val="28"/>
                <w:szCs w:val="28"/>
              </w:rPr>
            </w:pPr>
            <w:r>
              <w:rPr>
                <w:rFonts w:eastAsiaTheme="minorEastAsia"/>
                <w:sz w:val="28"/>
                <w:szCs w:val="28"/>
              </w:rPr>
              <w:t>55.20</w:t>
            </w:r>
          </w:p>
        </w:tc>
        <w:tc>
          <w:tcPr>
            <w:tcW w:w="2265" w:type="dxa"/>
          </w:tcPr>
          <w:p w14:paraId="0DE26978" w14:textId="16DF9E59" w:rsidR="0085448D" w:rsidRDefault="00536020" w:rsidP="00536020">
            <w:pPr>
              <w:tabs>
                <w:tab w:val="left" w:pos="1236"/>
              </w:tabs>
              <w:jc w:val="center"/>
              <w:rPr>
                <w:rFonts w:eastAsiaTheme="minorEastAsia"/>
                <w:sz w:val="28"/>
                <w:szCs w:val="28"/>
              </w:rPr>
            </w:pPr>
            <w:r>
              <w:rPr>
                <w:rFonts w:eastAsiaTheme="minorEastAsia"/>
                <w:sz w:val="28"/>
                <w:szCs w:val="28"/>
              </w:rPr>
              <w:t>2.24</w:t>
            </w:r>
          </w:p>
        </w:tc>
        <w:tc>
          <w:tcPr>
            <w:tcW w:w="1870" w:type="dxa"/>
          </w:tcPr>
          <w:p w14:paraId="41F4CFF3" w14:textId="5B7C2C02" w:rsidR="0085448D" w:rsidRDefault="00536020" w:rsidP="00536020">
            <w:pPr>
              <w:tabs>
                <w:tab w:val="left" w:pos="1236"/>
              </w:tabs>
              <w:jc w:val="center"/>
              <w:rPr>
                <w:rFonts w:eastAsiaTheme="minorEastAsia"/>
                <w:sz w:val="28"/>
                <w:szCs w:val="28"/>
              </w:rPr>
            </w:pPr>
            <w:r>
              <w:rPr>
                <w:rFonts w:eastAsiaTheme="minorEastAsia"/>
                <w:sz w:val="28"/>
                <w:szCs w:val="28"/>
              </w:rPr>
              <w:t>44.8</w:t>
            </w:r>
          </w:p>
        </w:tc>
      </w:tr>
      <w:tr w:rsidR="00536020" w14:paraId="310A8DB9" w14:textId="77777777" w:rsidTr="00536020">
        <w:tc>
          <w:tcPr>
            <w:tcW w:w="1112" w:type="dxa"/>
          </w:tcPr>
          <w:p w14:paraId="1E754B99" w14:textId="5266D035" w:rsidR="00536020" w:rsidRDefault="00536020" w:rsidP="00536020">
            <w:pPr>
              <w:tabs>
                <w:tab w:val="left" w:pos="1236"/>
              </w:tabs>
              <w:jc w:val="center"/>
              <w:rPr>
                <w:rFonts w:eastAsiaTheme="minorEastAsia"/>
                <w:sz w:val="28"/>
                <w:szCs w:val="28"/>
              </w:rPr>
            </w:pPr>
            <w:r>
              <w:rPr>
                <w:rFonts w:eastAsiaTheme="minorEastAsia"/>
                <w:sz w:val="28"/>
                <w:szCs w:val="28"/>
              </w:rPr>
              <w:t>1.00</w:t>
            </w:r>
          </w:p>
        </w:tc>
        <w:tc>
          <w:tcPr>
            <w:tcW w:w="1853" w:type="dxa"/>
          </w:tcPr>
          <w:p w14:paraId="14E1EC33" w14:textId="43E3C62C" w:rsidR="00536020" w:rsidRDefault="00536020" w:rsidP="00536020">
            <w:pPr>
              <w:tabs>
                <w:tab w:val="left" w:pos="1236"/>
              </w:tabs>
              <w:jc w:val="center"/>
              <w:rPr>
                <w:rFonts w:eastAsiaTheme="minorEastAsia"/>
                <w:sz w:val="28"/>
                <w:szCs w:val="28"/>
              </w:rPr>
            </w:pPr>
            <w:r>
              <w:rPr>
                <w:rFonts w:eastAsiaTheme="minorEastAsia"/>
                <w:sz w:val="28"/>
                <w:szCs w:val="28"/>
              </w:rPr>
              <w:t>6.40</w:t>
            </w:r>
          </w:p>
        </w:tc>
        <w:tc>
          <w:tcPr>
            <w:tcW w:w="2250" w:type="dxa"/>
          </w:tcPr>
          <w:p w14:paraId="3A2F1C2C" w14:textId="1E6366F6" w:rsidR="00536020" w:rsidRDefault="00536020" w:rsidP="00536020">
            <w:pPr>
              <w:tabs>
                <w:tab w:val="left" w:pos="1236"/>
              </w:tabs>
              <w:jc w:val="center"/>
              <w:rPr>
                <w:rFonts w:eastAsiaTheme="minorEastAsia"/>
                <w:sz w:val="28"/>
                <w:szCs w:val="28"/>
              </w:rPr>
            </w:pPr>
            <w:r>
              <w:rPr>
                <w:rFonts w:eastAsiaTheme="minorEastAsia"/>
                <w:sz w:val="28"/>
                <w:szCs w:val="28"/>
              </w:rPr>
              <w:t>50.80</w:t>
            </w:r>
          </w:p>
        </w:tc>
        <w:tc>
          <w:tcPr>
            <w:tcW w:w="2265" w:type="dxa"/>
          </w:tcPr>
          <w:p w14:paraId="3C588DF0" w14:textId="5C88D900" w:rsidR="00536020" w:rsidRDefault="00536020" w:rsidP="00536020">
            <w:pPr>
              <w:tabs>
                <w:tab w:val="left" w:pos="1236"/>
              </w:tabs>
              <w:jc w:val="center"/>
              <w:rPr>
                <w:rFonts w:eastAsiaTheme="minorEastAsia"/>
                <w:sz w:val="28"/>
                <w:szCs w:val="28"/>
              </w:rPr>
            </w:pPr>
            <w:r>
              <w:rPr>
                <w:rFonts w:eastAsiaTheme="minorEastAsia"/>
                <w:sz w:val="28"/>
                <w:szCs w:val="28"/>
              </w:rPr>
              <w:t>1.23</w:t>
            </w:r>
          </w:p>
        </w:tc>
        <w:tc>
          <w:tcPr>
            <w:tcW w:w="1870" w:type="dxa"/>
          </w:tcPr>
          <w:p w14:paraId="2C4A14BE" w14:textId="79F088FA" w:rsidR="00536020" w:rsidRDefault="00536020" w:rsidP="00536020">
            <w:pPr>
              <w:tabs>
                <w:tab w:val="left" w:pos="1236"/>
              </w:tabs>
              <w:jc w:val="center"/>
              <w:rPr>
                <w:rFonts w:eastAsiaTheme="minorEastAsia"/>
                <w:sz w:val="28"/>
                <w:szCs w:val="28"/>
              </w:rPr>
            </w:pPr>
            <w:r>
              <w:rPr>
                <w:rFonts w:eastAsiaTheme="minorEastAsia"/>
                <w:sz w:val="28"/>
                <w:szCs w:val="28"/>
              </w:rPr>
              <w:t>49.2</w:t>
            </w:r>
          </w:p>
        </w:tc>
      </w:tr>
      <w:tr w:rsidR="00536020" w14:paraId="4B468A61" w14:textId="77777777" w:rsidTr="00536020">
        <w:tc>
          <w:tcPr>
            <w:tcW w:w="1112" w:type="dxa"/>
          </w:tcPr>
          <w:p w14:paraId="56EF7B14" w14:textId="4D4E67AE" w:rsidR="00536020" w:rsidRDefault="00536020" w:rsidP="00536020">
            <w:pPr>
              <w:tabs>
                <w:tab w:val="left" w:pos="1236"/>
              </w:tabs>
              <w:jc w:val="center"/>
              <w:rPr>
                <w:rFonts w:eastAsiaTheme="minorEastAsia"/>
                <w:sz w:val="28"/>
                <w:szCs w:val="28"/>
              </w:rPr>
            </w:pPr>
            <w:r>
              <w:rPr>
                <w:rFonts w:eastAsiaTheme="minorEastAsia"/>
                <w:sz w:val="28"/>
                <w:szCs w:val="28"/>
              </w:rPr>
              <w:t>1.50</w:t>
            </w:r>
          </w:p>
        </w:tc>
        <w:tc>
          <w:tcPr>
            <w:tcW w:w="1853" w:type="dxa"/>
          </w:tcPr>
          <w:p w14:paraId="3C517F7D" w14:textId="6E897CB3" w:rsidR="00536020" w:rsidRDefault="00536020" w:rsidP="00536020">
            <w:pPr>
              <w:tabs>
                <w:tab w:val="left" w:pos="1236"/>
              </w:tabs>
              <w:jc w:val="center"/>
              <w:rPr>
                <w:rFonts w:eastAsiaTheme="minorEastAsia"/>
                <w:sz w:val="28"/>
                <w:szCs w:val="28"/>
              </w:rPr>
            </w:pPr>
            <w:r>
              <w:rPr>
                <w:rFonts w:eastAsiaTheme="minorEastAsia"/>
                <w:sz w:val="28"/>
                <w:szCs w:val="28"/>
              </w:rPr>
              <w:t>5.72</w:t>
            </w:r>
          </w:p>
        </w:tc>
        <w:tc>
          <w:tcPr>
            <w:tcW w:w="2250" w:type="dxa"/>
          </w:tcPr>
          <w:p w14:paraId="1D94B45B" w14:textId="1B966769" w:rsidR="00536020" w:rsidRDefault="00536020" w:rsidP="00536020">
            <w:pPr>
              <w:tabs>
                <w:tab w:val="left" w:pos="1236"/>
              </w:tabs>
              <w:jc w:val="center"/>
              <w:rPr>
                <w:rFonts w:eastAsiaTheme="minorEastAsia"/>
                <w:sz w:val="28"/>
                <w:szCs w:val="28"/>
              </w:rPr>
            </w:pPr>
            <w:r>
              <w:rPr>
                <w:rFonts w:eastAsiaTheme="minorEastAsia"/>
                <w:sz w:val="28"/>
                <w:szCs w:val="28"/>
              </w:rPr>
              <w:t>45.40</w:t>
            </w:r>
          </w:p>
        </w:tc>
        <w:tc>
          <w:tcPr>
            <w:tcW w:w="2265" w:type="dxa"/>
          </w:tcPr>
          <w:p w14:paraId="6CD7C7A5" w14:textId="66CB9EB3" w:rsidR="00536020" w:rsidRDefault="00536020" w:rsidP="00536020">
            <w:pPr>
              <w:tabs>
                <w:tab w:val="left" w:pos="1236"/>
              </w:tabs>
              <w:jc w:val="center"/>
              <w:rPr>
                <w:rFonts w:eastAsiaTheme="minorEastAsia"/>
                <w:sz w:val="28"/>
                <w:szCs w:val="28"/>
              </w:rPr>
            </w:pPr>
            <w:r>
              <w:rPr>
                <w:rFonts w:eastAsiaTheme="minorEastAsia"/>
                <w:sz w:val="28"/>
                <w:szCs w:val="28"/>
              </w:rPr>
              <w:t>0.91</w:t>
            </w:r>
          </w:p>
        </w:tc>
        <w:tc>
          <w:tcPr>
            <w:tcW w:w="1870" w:type="dxa"/>
          </w:tcPr>
          <w:p w14:paraId="2D12F4D0" w14:textId="75C2D0C4" w:rsidR="00536020" w:rsidRDefault="00536020" w:rsidP="00536020">
            <w:pPr>
              <w:tabs>
                <w:tab w:val="left" w:pos="1236"/>
              </w:tabs>
              <w:jc w:val="center"/>
              <w:rPr>
                <w:rFonts w:eastAsiaTheme="minorEastAsia"/>
                <w:sz w:val="28"/>
                <w:szCs w:val="28"/>
              </w:rPr>
            </w:pPr>
            <w:r>
              <w:rPr>
                <w:rFonts w:eastAsiaTheme="minorEastAsia"/>
                <w:sz w:val="28"/>
                <w:szCs w:val="28"/>
              </w:rPr>
              <w:t>54.6</w:t>
            </w:r>
          </w:p>
        </w:tc>
      </w:tr>
      <w:tr w:rsidR="00536020" w14:paraId="3AD2C900" w14:textId="77777777" w:rsidTr="00536020">
        <w:tc>
          <w:tcPr>
            <w:tcW w:w="1112" w:type="dxa"/>
          </w:tcPr>
          <w:p w14:paraId="0EDAF8B1" w14:textId="53EC63AA" w:rsidR="00536020" w:rsidRDefault="00536020" w:rsidP="00536020">
            <w:pPr>
              <w:tabs>
                <w:tab w:val="left" w:pos="1236"/>
              </w:tabs>
              <w:jc w:val="center"/>
              <w:rPr>
                <w:rFonts w:eastAsiaTheme="minorEastAsia"/>
                <w:sz w:val="28"/>
                <w:szCs w:val="28"/>
              </w:rPr>
            </w:pPr>
            <w:r>
              <w:rPr>
                <w:rFonts w:eastAsiaTheme="minorEastAsia"/>
                <w:sz w:val="28"/>
                <w:szCs w:val="28"/>
              </w:rPr>
              <w:t>2.00</w:t>
            </w:r>
          </w:p>
        </w:tc>
        <w:tc>
          <w:tcPr>
            <w:tcW w:w="1853" w:type="dxa"/>
          </w:tcPr>
          <w:p w14:paraId="01835288" w14:textId="394BF10E" w:rsidR="00536020" w:rsidRDefault="00536020" w:rsidP="00536020">
            <w:pPr>
              <w:tabs>
                <w:tab w:val="left" w:pos="1236"/>
              </w:tabs>
              <w:jc w:val="center"/>
              <w:rPr>
                <w:rFonts w:eastAsiaTheme="minorEastAsia"/>
                <w:sz w:val="28"/>
                <w:szCs w:val="28"/>
              </w:rPr>
            </w:pPr>
            <w:r>
              <w:rPr>
                <w:rFonts w:eastAsiaTheme="minorEastAsia"/>
                <w:sz w:val="28"/>
                <w:szCs w:val="28"/>
              </w:rPr>
              <w:t>5.44</w:t>
            </w:r>
          </w:p>
        </w:tc>
        <w:tc>
          <w:tcPr>
            <w:tcW w:w="2250" w:type="dxa"/>
          </w:tcPr>
          <w:p w14:paraId="2601CFAC" w14:textId="53D9E5F1" w:rsidR="00536020" w:rsidRDefault="00536020" w:rsidP="00536020">
            <w:pPr>
              <w:tabs>
                <w:tab w:val="left" w:pos="1236"/>
              </w:tabs>
              <w:jc w:val="center"/>
              <w:rPr>
                <w:rFonts w:eastAsiaTheme="minorEastAsia"/>
                <w:sz w:val="28"/>
                <w:szCs w:val="28"/>
              </w:rPr>
            </w:pPr>
            <w:r>
              <w:rPr>
                <w:rFonts w:eastAsiaTheme="minorEastAsia"/>
                <w:sz w:val="28"/>
                <w:szCs w:val="28"/>
              </w:rPr>
              <w:t>43.20</w:t>
            </w:r>
          </w:p>
        </w:tc>
        <w:tc>
          <w:tcPr>
            <w:tcW w:w="2265" w:type="dxa"/>
          </w:tcPr>
          <w:p w14:paraId="2E88D007" w14:textId="36E90D7F" w:rsidR="00536020" w:rsidRDefault="00536020" w:rsidP="00536020">
            <w:pPr>
              <w:tabs>
                <w:tab w:val="left" w:pos="1236"/>
              </w:tabs>
              <w:jc w:val="center"/>
              <w:rPr>
                <w:rFonts w:eastAsiaTheme="minorEastAsia"/>
                <w:sz w:val="28"/>
                <w:szCs w:val="28"/>
              </w:rPr>
            </w:pPr>
            <w:r>
              <w:rPr>
                <w:rFonts w:eastAsiaTheme="minorEastAsia"/>
                <w:sz w:val="28"/>
                <w:szCs w:val="28"/>
              </w:rPr>
              <w:t>0.71</w:t>
            </w:r>
          </w:p>
        </w:tc>
        <w:tc>
          <w:tcPr>
            <w:tcW w:w="1870" w:type="dxa"/>
          </w:tcPr>
          <w:p w14:paraId="51A17A04" w14:textId="721762A5" w:rsidR="00536020" w:rsidRDefault="00536020" w:rsidP="00536020">
            <w:pPr>
              <w:tabs>
                <w:tab w:val="left" w:pos="1236"/>
              </w:tabs>
              <w:jc w:val="center"/>
              <w:rPr>
                <w:rFonts w:eastAsiaTheme="minorEastAsia"/>
                <w:sz w:val="28"/>
                <w:szCs w:val="28"/>
              </w:rPr>
            </w:pPr>
            <w:r>
              <w:rPr>
                <w:rFonts w:eastAsiaTheme="minorEastAsia"/>
                <w:sz w:val="28"/>
                <w:szCs w:val="28"/>
              </w:rPr>
              <w:t>56.8</w:t>
            </w:r>
          </w:p>
        </w:tc>
      </w:tr>
    </w:tbl>
    <w:p w14:paraId="63BAFE80" w14:textId="77777777" w:rsidR="0085448D" w:rsidRDefault="0085448D" w:rsidP="0085448D">
      <w:pPr>
        <w:tabs>
          <w:tab w:val="left" w:pos="1236"/>
        </w:tabs>
        <w:spacing w:line="240" w:lineRule="auto"/>
        <w:jc w:val="both"/>
        <w:rPr>
          <w:rFonts w:eastAsiaTheme="minorEastAsia"/>
          <w:sz w:val="28"/>
          <w:szCs w:val="28"/>
        </w:rPr>
      </w:pPr>
    </w:p>
    <w:p w14:paraId="4FA52339" w14:textId="48F08A2F" w:rsidR="00536020" w:rsidRDefault="00536020" w:rsidP="00536020">
      <w:pPr>
        <w:tabs>
          <w:tab w:val="left" w:pos="1236"/>
        </w:tabs>
        <w:spacing w:line="240" w:lineRule="auto"/>
        <w:jc w:val="both"/>
        <w:rPr>
          <w:rFonts w:eastAsiaTheme="minorEastAsia"/>
          <w:sz w:val="28"/>
          <w:szCs w:val="28"/>
        </w:rPr>
      </w:pPr>
      <w:r>
        <w:rPr>
          <w:rFonts w:eastAsiaTheme="minorEastAsia"/>
          <w:sz w:val="28"/>
          <w:szCs w:val="28"/>
        </w:rPr>
        <w:lastRenderedPageBreak/>
        <w:t xml:space="preserve">Table </w:t>
      </w:r>
      <w:r w:rsidR="001A6972">
        <w:rPr>
          <w:rFonts w:eastAsiaTheme="minorEastAsia"/>
          <w:sz w:val="28"/>
          <w:szCs w:val="28"/>
        </w:rPr>
        <w:t>5</w:t>
      </w:r>
      <w:r>
        <w:rPr>
          <w:rFonts w:eastAsiaTheme="minorEastAsia"/>
          <w:sz w:val="28"/>
          <w:szCs w:val="28"/>
        </w:rPr>
        <w:t xml:space="preserve"> Effect of </w:t>
      </w:r>
      <w:r w:rsidR="00CF3BFD">
        <w:rPr>
          <w:rFonts w:eastAsiaTheme="minorEastAsia"/>
          <w:sz w:val="28"/>
          <w:szCs w:val="28"/>
        </w:rPr>
        <w:t>HNO3</w:t>
      </w:r>
      <w:r>
        <w:rPr>
          <w:rFonts w:eastAsiaTheme="minorEastAsia"/>
          <w:sz w:val="28"/>
          <w:szCs w:val="28"/>
        </w:rPr>
        <w:t xml:space="preserve"> </w:t>
      </w:r>
      <w:r w:rsidR="00CF3BFD">
        <w:rPr>
          <w:rFonts w:eastAsiaTheme="minorEastAsia"/>
          <w:sz w:val="28"/>
          <w:szCs w:val="28"/>
        </w:rPr>
        <w:t>activated adsorbent dosage on</w:t>
      </w:r>
      <w:r>
        <w:rPr>
          <w:rFonts w:eastAsiaTheme="minorEastAsia"/>
          <w:sz w:val="28"/>
          <w:szCs w:val="28"/>
        </w:rPr>
        <w:t xml:space="preserve">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536020" w14:paraId="701B5FB6" w14:textId="77777777" w:rsidTr="00540E04">
        <w:tc>
          <w:tcPr>
            <w:tcW w:w="1112" w:type="dxa"/>
          </w:tcPr>
          <w:p w14:paraId="0D451DDF" w14:textId="77777777" w:rsidR="00536020" w:rsidRDefault="00536020" w:rsidP="00540E04">
            <w:pPr>
              <w:tabs>
                <w:tab w:val="left" w:pos="1236"/>
              </w:tabs>
              <w:jc w:val="center"/>
              <w:rPr>
                <w:rFonts w:eastAsiaTheme="minorEastAsia"/>
                <w:sz w:val="28"/>
                <w:szCs w:val="28"/>
              </w:rPr>
            </w:pPr>
            <w:r>
              <w:rPr>
                <w:rFonts w:eastAsiaTheme="minorEastAsia"/>
                <w:sz w:val="28"/>
                <w:szCs w:val="28"/>
              </w:rPr>
              <w:t>Mass(g)</w:t>
            </w:r>
          </w:p>
        </w:tc>
        <w:tc>
          <w:tcPr>
            <w:tcW w:w="1853" w:type="dxa"/>
          </w:tcPr>
          <w:p w14:paraId="2F97B786" w14:textId="77777777" w:rsidR="00536020" w:rsidRDefault="00536020" w:rsidP="00540E04">
            <w:pPr>
              <w:tabs>
                <w:tab w:val="left" w:pos="1236"/>
              </w:tabs>
              <w:jc w:val="center"/>
              <w:rPr>
                <w:rFonts w:eastAsiaTheme="minorEastAsia"/>
                <w:sz w:val="28"/>
                <w:szCs w:val="28"/>
              </w:rPr>
            </w:pPr>
            <w:r>
              <w:rPr>
                <w:rFonts w:eastAsiaTheme="minorEastAsia"/>
                <w:sz w:val="28"/>
                <w:szCs w:val="28"/>
              </w:rPr>
              <w:t>Absorbance</w:t>
            </w:r>
          </w:p>
        </w:tc>
        <w:tc>
          <w:tcPr>
            <w:tcW w:w="2250" w:type="dxa"/>
          </w:tcPr>
          <w:p w14:paraId="6A685C67" w14:textId="77777777" w:rsidR="00536020" w:rsidRDefault="00536020" w:rsidP="00540E04">
            <w:pPr>
              <w:tabs>
                <w:tab w:val="left" w:pos="1236"/>
              </w:tabs>
              <w:jc w:val="center"/>
              <w:rPr>
                <w:rFonts w:eastAsiaTheme="minorEastAsia"/>
                <w:sz w:val="28"/>
                <w:szCs w:val="28"/>
              </w:rPr>
            </w:pPr>
            <w:r>
              <w:rPr>
                <w:rFonts w:eastAsiaTheme="minorEastAsia"/>
                <w:sz w:val="28"/>
                <w:szCs w:val="28"/>
              </w:rPr>
              <w:t>Equilibrium conc (mg/dm3)</w:t>
            </w:r>
          </w:p>
        </w:tc>
        <w:tc>
          <w:tcPr>
            <w:tcW w:w="2265" w:type="dxa"/>
          </w:tcPr>
          <w:p w14:paraId="40ADDB9F" w14:textId="77777777" w:rsidR="00536020" w:rsidRDefault="00536020" w:rsidP="00540E04">
            <w:pPr>
              <w:tabs>
                <w:tab w:val="left" w:pos="1236"/>
              </w:tabs>
              <w:jc w:val="center"/>
              <w:rPr>
                <w:rFonts w:eastAsiaTheme="minorEastAsia"/>
                <w:sz w:val="28"/>
                <w:szCs w:val="28"/>
              </w:rPr>
            </w:pPr>
            <w:r>
              <w:rPr>
                <w:rFonts w:eastAsiaTheme="minorEastAsia"/>
                <w:sz w:val="28"/>
                <w:szCs w:val="28"/>
              </w:rPr>
              <w:t>Amount adsorbed (mg/g)</w:t>
            </w:r>
          </w:p>
        </w:tc>
        <w:tc>
          <w:tcPr>
            <w:tcW w:w="1870" w:type="dxa"/>
          </w:tcPr>
          <w:p w14:paraId="68CF346E" w14:textId="77777777" w:rsidR="00536020" w:rsidRDefault="00536020" w:rsidP="00540E04">
            <w:pPr>
              <w:tabs>
                <w:tab w:val="left" w:pos="1236"/>
              </w:tabs>
              <w:jc w:val="center"/>
              <w:rPr>
                <w:rFonts w:eastAsiaTheme="minorEastAsia"/>
                <w:sz w:val="28"/>
                <w:szCs w:val="28"/>
              </w:rPr>
            </w:pPr>
            <w:r>
              <w:rPr>
                <w:rFonts w:eastAsiaTheme="minorEastAsia"/>
                <w:sz w:val="28"/>
                <w:szCs w:val="28"/>
              </w:rPr>
              <w:t>% Dye removed</w:t>
            </w:r>
          </w:p>
        </w:tc>
      </w:tr>
      <w:tr w:rsidR="00536020" w14:paraId="67F70B6B" w14:textId="77777777" w:rsidTr="00540E04">
        <w:tc>
          <w:tcPr>
            <w:tcW w:w="1112" w:type="dxa"/>
          </w:tcPr>
          <w:p w14:paraId="6533BDB4" w14:textId="588E9007" w:rsidR="00536020" w:rsidRDefault="00536020" w:rsidP="000D2C29">
            <w:pPr>
              <w:tabs>
                <w:tab w:val="left" w:pos="1236"/>
              </w:tabs>
              <w:jc w:val="center"/>
              <w:rPr>
                <w:rFonts w:eastAsiaTheme="minorEastAsia"/>
                <w:sz w:val="28"/>
                <w:szCs w:val="28"/>
              </w:rPr>
            </w:pPr>
            <w:r>
              <w:rPr>
                <w:rFonts w:eastAsiaTheme="minorEastAsia"/>
                <w:sz w:val="28"/>
                <w:szCs w:val="28"/>
              </w:rPr>
              <w:t>0.50</w:t>
            </w:r>
          </w:p>
        </w:tc>
        <w:tc>
          <w:tcPr>
            <w:tcW w:w="1853" w:type="dxa"/>
          </w:tcPr>
          <w:p w14:paraId="0D019483" w14:textId="499F4A85" w:rsidR="00536020" w:rsidRDefault="00536020" w:rsidP="000D2C29">
            <w:pPr>
              <w:tabs>
                <w:tab w:val="left" w:pos="1236"/>
              </w:tabs>
              <w:jc w:val="center"/>
              <w:rPr>
                <w:rFonts w:eastAsiaTheme="minorEastAsia"/>
                <w:sz w:val="28"/>
                <w:szCs w:val="28"/>
              </w:rPr>
            </w:pPr>
            <w:r>
              <w:rPr>
                <w:rFonts w:eastAsiaTheme="minorEastAsia"/>
                <w:sz w:val="28"/>
                <w:szCs w:val="28"/>
              </w:rPr>
              <w:t>0.24</w:t>
            </w:r>
          </w:p>
        </w:tc>
        <w:tc>
          <w:tcPr>
            <w:tcW w:w="2250" w:type="dxa"/>
          </w:tcPr>
          <w:p w14:paraId="10AB0B35" w14:textId="2569E7AE" w:rsidR="00536020" w:rsidRDefault="000D2C29" w:rsidP="000D2C29">
            <w:pPr>
              <w:tabs>
                <w:tab w:val="left" w:pos="1236"/>
              </w:tabs>
              <w:jc w:val="center"/>
              <w:rPr>
                <w:rFonts w:eastAsiaTheme="minorEastAsia"/>
                <w:sz w:val="28"/>
                <w:szCs w:val="28"/>
              </w:rPr>
            </w:pPr>
            <w:r>
              <w:rPr>
                <w:rFonts w:eastAsiaTheme="minorEastAsia"/>
                <w:sz w:val="28"/>
                <w:szCs w:val="28"/>
              </w:rPr>
              <w:t>61.40</w:t>
            </w:r>
          </w:p>
        </w:tc>
        <w:tc>
          <w:tcPr>
            <w:tcW w:w="2265" w:type="dxa"/>
          </w:tcPr>
          <w:p w14:paraId="0CD9AAC7" w14:textId="41BADE34" w:rsidR="00536020" w:rsidRDefault="000D2C29" w:rsidP="000D2C29">
            <w:pPr>
              <w:tabs>
                <w:tab w:val="left" w:pos="1236"/>
              </w:tabs>
              <w:jc w:val="center"/>
              <w:rPr>
                <w:rFonts w:eastAsiaTheme="minorEastAsia"/>
                <w:sz w:val="28"/>
                <w:szCs w:val="28"/>
              </w:rPr>
            </w:pPr>
            <w:r>
              <w:rPr>
                <w:rFonts w:eastAsiaTheme="minorEastAsia"/>
                <w:sz w:val="28"/>
                <w:szCs w:val="28"/>
              </w:rPr>
              <w:t>1.93</w:t>
            </w:r>
          </w:p>
        </w:tc>
        <w:tc>
          <w:tcPr>
            <w:tcW w:w="1870" w:type="dxa"/>
          </w:tcPr>
          <w:p w14:paraId="15794274" w14:textId="3EF9EF51" w:rsidR="00536020" w:rsidRDefault="000D2C29" w:rsidP="000D2C29">
            <w:pPr>
              <w:tabs>
                <w:tab w:val="left" w:pos="1236"/>
              </w:tabs>
              <w:jc w:val="center"/>
              <w:rPr>
                <w:rFonts w:eastAsiaTheme="minorEastAsia"/>
                <w:sz w:val="28"/>
                <w:szCs w:val="28"/>
              </w:rPr>
            </w:pPr>
            <w:r>
              <w:rPr>
                <w:rFonts w:eastAsiaTheme="minorEastAsia"/>
                <w:sz w:val="28"/>
                <w:szCs w:val="28"/>
              </w:rPr>
              <w:t>38.60</w:t>
            </w:r>
          </w:p>
        </w:tc>
      </w:tr>
      <w:tr w:rsidR="00536020" w14:paraId="75A3B8E3" w14:textId="77777777" w:rsidTr="00540E04">
        <w:tc>
          <w:tcPr>
            <w:tcW w:w="1112" w:type="dxa"/>
          </w:tcPr>
          <w:p w14:paraId="7D9DD38F" w14:textId="26836875" w:rsidR="00536020" w:rsidRDefault="00536020" w:rsidP="000D2C29">
            <w:pPr>
              <w:tabs>
                <w:tab w:val="left" w:pos="1236"/>
              </w:tabs>
              <w:jc w:val="center"/>
              <w:rPr>
                <w:rFonts w:eastAsiaTheme="minorEastAsia"/>
                <w:sz w:val="28"/>
                <w:szCs w:val="28"/>
              </w:rPr>
            </w:pPr>
            <w:r>
              <w:rPr>
                <w:rFonts w:eastAsiaTheme="minorEastAsia"/>
                <w:sz w:val="28"/>
                <w:szCs w:val="28"/>
              </w:rPr>
              <w:t>1.00</w:t>
            </w:r>
          </w:p>
        </w:tc>
        <w:tc>
          <w:tcPr>
            <w:tcW w:w="1853" w:type="dxa"/>
          </w:tcPr>
          <w:p w14:paraId="2ACA0D10" w14:textId="7C9BE266" w:rsidR="00536020" w:rsidRDefault="00536020" w:rsidP="000D2C29">
            <w:pPr>
              <w:tabs>
                <w:tab w:val="left" w:pos="1236"/>
              </w:tabs>
              <w:jc w:val="center"/>
              <w:rPr>
                <w:rFonts w:eastAsiaTheme="minorEastAsia"/>
                <w:sz w:val="28"/>
                <w:szCs w:val="28"/>
              </w:rPr>
            </w:pPr>
            <w:r>
              <w:rPr>
                <w:rFonts w:eastAsiaTheme="minorEastAsia"/>
                <w:sz w:val="28"/>
                <w:szCs w:val="28"/>
              </w:rPr>
              <w:t>0.12</w:t>
            </w:r>
          </w:p>
        </w:tc>
        <w:tc>
          <w:tcPr>
            <w:tcW w:w="2250" w:type="dxa"/>
          </w:tcPr>
          <w:p w14:paraId="2463D8E2" w14:textId="0460FBC7" w:rsidR="00536020" w:rsidRDefault="000D2C29" w:rsidP="000D2C29">
            <w:pPr>
              <w:tabs>
                <w:tab w:val="left" w:pos="1236"/>
              </w:tabs>
              <w:jc w:val="center"/>
              <w:rPr>
                <w:rFonts w:eastAsiaTheme="minorEastAsia"/>
                <w:sz w:val="28"/>
                <w:szCs w:val="28"/>
              </w:rPr>
            </w:pPr>
            <w:r>
              <w:rPr>
                <w:rFonts w:eastAsiaTheme="minorEastAsia"/>
                <w:sz w:val="28"/>
                <w:szCs w:val="28"/>
              </w:rPr>
              <w:t>60.80</w:t>
            </w:r>
          </w:p>
        </w:tc>
        <w:tc>
          <w:tcPr>
            <w:tcW w:w="2265" w:type="dxa"/>
          </w:tcPr>
          <w:p w14:paraId="2584272D" w14:textId="22B471BC" w:rsidR="00536020" w:rsidRDefault="000D2C29" w:rsidP="000D2C29">
            <w:pPr>
              <w:tabs>
                <w:tab w:val="left" w:pos="1236"/>
              </w:tabs>
              <w:jc w:val="center"/>
              <w:rPr>
                <w:rFonts w:eastAsiaTheme="minorEastAsia"/>
                <w:sz w:val="28"/>
                <w:szCs w:val="28"/>
              </w:rPr>
            </w:pPr>
            <w:r>
              <w:rPr>
                <w:rFonts w:eastAsiaTheme="minorEastAsia"/>
                <w:sz w:val="28"/>
                <w:szCs w:val="28"/>
              </w:rPr>
              <w:t>0.98</w:t>
            </w:r>
          </w:p>
        </w:tc>
        <w:tc>
          <w:tcPr>
            <w:tcW w:w="1870" w:type="dxa"/>
          </w:tcPr>
          <w:p w14:paraId="59DFB15A" w14:textId="02148AAE" w:rsidR="00536020" w:rsidRDefault="000D2C29" w:rsidP="000D2C29">
            <w:pPr>
              <w:tabs>
                <w:tab w:val="left" w:pos="1236"/>
              </w:tabs>
              <w:jc w:val="center"/>
              <w:rPr>
                <w:rFonts w:eastAsiaTheme="minorEastAsia"/>
                <w:sz w:val="28"/>
                <w:szCs w:val="28"/>
              </w:rPr>
            </w:pPr>
            <w:r>
              <w:rPr>
                <w:rFonts w:eastAsiaTheme="minorEastAsia"/>
                <w:sz w:val="28"/>
                <w:szCs w:val="28"/>
              </w:rPr>
              <w:t>39.20</w:t>
            </w:r>
          </w:p>
        </w:tc>
      </w:tr>
      <w:tr w:rsidR="00536020" w14:paraId="5994D643" w14:textId="77777777" w:rsidTr="00540E04">
        <w:tc>
          <w:tcPr>
            <w:tcW w:w="1112" w:type="dxa"/>
          </w:tcPr>
          <w:p w14:paraId="2921E7CC" w14:textId="412C0314" w:rsidR="00536020" w:rsidRDefault="00536020" w:rsidP="000D2C29">
            <w:pPr>
              <w:tabs>
                <w:tab w:val="left" w:pos="1236"/>
              </w:tabs>
              <w:jc w:val="center"/>
              <w:rPr>
                <w:rFonts w:eastAsiaTheme="minorEastAsia"/>
                <w:sz w:val="28"/>
                <w:szCs w:val="28"/>
              </w:rPr>
            </w:pPr>
            <w:r>
              <w:rPr>
                <w:rFonts w:eastAsiaTheme="minorEastAsia"/>
                <w:sz w:val="28"/>
                <w:szCs w:val="28"/>
              </w:rPr>
              <w:t>1.50</w:t>
            </w:r>
          </w:p>
        </w:tc>
        <w:tc>
          <w:tcPr>
            <w:tcW w:w="1853" w:type="dxa"/>
          </w:tcPr>
          <w:p w14:paraId="14C6451E" w14:textId="39C2DB43" w:rsidR="00536020" w:rsidRDefault="00536020" w:rsidP="000D2C29">
            <w:pPr>
              <w:tabs>
                <w:tab w:val="left" w:pos="1236"/>
              </w:tabs>
              <w:jc w:val="center"/>
              <w:rPr>
                <w:rFonts w:eastAsiaTheme="minorEastAsia"/>
                <w:sz w:val="28"/>
                <w:szCs w:val="28"/>
              </w:rPr>
            </w:pPr>
            <w:r>
              <w:rPr>
                <w:rFonts w:eastAsiaTheme="minorEastAsia"/>
                <w:sz w:val="28"/>
                <w:szCs w:val="28"/>
              </w:rPr>
              <w:t>0.10</w:t>
            </w:r>
          </w:p>
        </w:tc>
        <w:tc>
          <w:tcPr>
            <w:tcW w:w="2250" w:type="dxa"/>
          </w:tcPr>
          <w:p w14:paraId="155658BB" w14:textId="267432FE" w:rsidR="00536020" w:rsidRDefault="000D2C29" w:rsidP="000D2C29">
            <w:pPr>
              <w:tabs>
                <w:tab w:val="left" w:pos="1236"/>
              </w:tabs>
              <w:jc w:val="center"/>
              <w:rPr>
                <w:rFonts w:eastAsiaTheme="minorEastAsia"/>
                <w:sz w:val="28"/>
                <w:szCs w:val="28"/>
              </w:rPr>
            </w:pPr>
            <w:r>
              <w:rPr>
                <w:rFonts w:eastAsiaTheme="minorEastAsia"/>
                <w:sz w:val="28"/>
                <w:szCs w:val="28"/>
              </w:rPr>
              <w:t>55.20</w:t>
            </w:r>
          </w:p>
        </w:tc>
        <w:tc>
          <w:tcPr>
            <w:tcW w:w="2265" w:type="dxa"/>
          </w:tcPr>
          <w:p w14:paraId="2C96C6B1" w14:textId="6EB86868" w:rsidR="00536020" w:rsidRDefault="000D2C29" w:rsidP="000D2C29">
            <w:pPr>
              <w:tabs>
                <w:tab w:val="left" w:pos="1236"/>
              </w:tabs>
              <w:jc w:val="center"/>
              <w:rPr>
                <w:rFonts w:eastAsiaTheme="minorEastAsia"/>
                <w:sz w:val="28"/>
                <w:szCs w:val="28"/>
              </w:rPr>
            </w:pPr>
            <w:r>
              <w:rPr>
                <w:rFonts w:eastAsiaTheme="minorEastAsia"/>
                <w:sz w:val="28"/>
                <w:szCs w:val="28"/>
              </w:rPr>
              <w:t>0.78</w:t>
            </w:r>
          </w:p>
        </w:tc>
        <w:tc>
          <w:tcPr>
            <w:tcW w:w="1870" w:type="dxa"/>
          </w:tcPr>
          <w:p w14:paraId="2F513617" w14:textId="2DBC4337" w:rsidR="00536020" w:rsidRDefault="000D2C29" w:rsidP="000D2C29">
            <w:pPr>
              <w:tabs>
                <w:tab w:val="left" w:pos="1236"/>
              </w:tabs>
              <w:jc w:val="center"/>
              <w:rPr>
                <w:rFonts w:eastAsiaTheme="minorEastAsia"/>
                <w:sz w:val="28"/>
                <w:szCs w:val="28"/>
              </w:rPr>
            </w:pPr>
            <w:r>
              <w:rPr>
                <w:rFonts w:eastAsiaTheme="minorEastAsia"/>
                <w:sz w:val="28"/>
                <w:szCs w:val="28"/>
              </w:rPr>
              <w:t>46.80</w:t>
            </w:r>
          </w:p>
        </w:tc>
      </w:tr>
      <w:tr w:rsidR="00536020" w14:paraId="0A10DE0C" w14:textId="77777777" w:rsidTr="00540E04">
        <w:tc>
          <w:tcPr>
            <w:tcW w:w="1112" w:type="dxa"/>
          </w:tcPr>
          <w:p w14:paraId="3DECB43D" w14:textId="3925D38A" w:rsidR="00536020" w:rsidRDefault="00536020" w:rsidP="000D2C29">
            <w:pPr>
              <w:tabs>
                <w:tab w:val="left" w:pos="1236"/>
              </w:tabs>
              <w:jc w:val="center"/>
              <w:rPr>
                <w:rFonts w:eastAsiaTheme="minorEastAsia"/>
                <w:sz w:val="28"/>
                <w:szCs w:val="28"/>
              </w:rPr>
            </w:pPr>
            <w:r>
              <w:rPr>
                <w:rFonts w:eastAsiaTheme="minorEastAsia"/>
                <w:sz w:val="28"/>
                <w:szCs w:val="28"/>
              </w:rPr>
              <w:t>2,00</w:t>
            </w:r>
          </w:p>
        </w:tc>
        <w:tc>
          <w:tcPr>
            <w:tcW w:w="1853" w:type="dxa"/>
          </w:tcPr>
          <w:p w14:paraId="3CCB5137" w14:textId="718D7974" w:rsidR="00536020" w:rsidRDefault="00536020" w:rsidP="000D2C29">
            <w:pPr>
              <w:tabs>
                <w:tab w:val="left" w:pos="1236"/>
              </w:tabs>
              <w:jc w:val="center"/>
              <w:rPr>
                <w:rFonts w:eastAsiaTheme="minorEastAsia"/>
                <w:sz w:val="28"/>
                <w:szCs w:val="28"/>
              </w:rPr>
            </w:pPr>
            <w:r>
              <w:rPr>
                <w:rFonts w:eastAsiaTheme="minorEastAsia"/>
                <w:sz w:val="28"/>
                <w:szCs w:val="28"/>
              </w:rPr>
              <w:t>0.08</w:t>
            </w:r>
          </w:p>
        </w:tc>
        <w:tc>
          <w:tcPr>
            <w:tcW w:w="2250" w:type="dxa"/>
          </w:tcPr>
          <w:p w14:paraId="5EF788A4" w14:textId="2DCBADAC" w:rsidR="00536020" w:rsidRDefault="000D2C29" w:rsidP="000D2C29">
            <w:pPr>
              <w:tabs>
                <w:tab w:val="left" w:pos="1236"/>
              </w:tabs>
              <w:jc w:val="center"/>
              <w:rPr>
                <w:rFonts w:eastAsiaTheme="minorEastAsia"/>
                <w:sz w:val="28"/>
                <w:szCs w:val="28"/>
              </w:rPr>
            </w:pPr>
            <w:r>
              <w:rPr>
                <w:rFonts w:eastAsiaTheme="minorEastAsia"/>
                <w:sz w:val="28"/>
                <w:szCs w:val="28"/>
              </w:rPr>
              <w:t>52.00</w:t>
            </w:r>
          </w:p>
        </w:tc>
        <w:tc>
          <w:tcPr>
            <w:tcW w:w="2265" w:type="dxa"/>
          </w:tcPr>
          <w:p w14:paraId="5941D75D" w14:textId="64A888AF" w:rsidR="00536020" w:rsidRDefault="000D2C29" w:rsidP="000D2C29">
            <w:pPr>
              <w:tabs>
                <w:tab w:val="left" w:pos="1236"/>
              </w:tabs>
              <w:jc w:val="center"/>
              <w:rPr>
                <w:rFonts w:eastAsiaTheme="minorEastAsia"/>
                <w:sz w:val="28"/>
                <w:szCs w:val="28"/>
              </w:rPr>
            </w:pPr>
            <w:r>
              <w:rPr>
                <w:rFonts w:eastAsiaTheme="minorEastAsia"/>
                <w:sz w:val="28"/>
                <w:szCs w:val="28"/>
              </w:rPr>
              <w:t>0.60</w:t>
            </w:r>
          </w:p>
        </w:tc>
        <w:tc>
          <w:tcPr>
            <w:tcW w:w="1870" w:type="dxa"/>
          </w:tcPr>
          <w:p w14:paraId="4DEFF82E" w14:textId="4D15B4B7" w:rsidR="00536020" w:rsidRDefault="000D2C29" w:rsidP="000D2C29">
            <w:pPr>
              <w:tabs>
                <w:tab w:val="left" w:pos="1236"/>
              </w:tabs>
              <w:jc w:val="center"/>
              <w:rPr>
                <w:rFonts w:eastAsiaTheme="minorEastAsia"/>
                <w:sz w:val="28"/>
                <w:szCs w:val="28"/>
              </w:rPr>
            </w:pPr>
            <w:r>
              <w:rPr>
                <w:rFonts w:eastAsiaTheme="minorEastAsia"/>
                <w:sz w:val="28"/>
                <w:szCs w:val="28"/>
              </w:rPr>
              <w:t>48.00</w:t>
            </w:r>
          </w:p>
        </w:tc>
      </w:tr>
    </w:tbl>
    <w:p w14:paraId="4D29977B" w14:textId="77777777" w:rsidR="00536020" w:rsidRDefault="00536020" w:rsidP="0085448D">
      <w:pPr>
        <w:tabs>
          <w:tab w:val="left" w:pos="1236"/>
        </w:tabs>
        <w:spacing w:line="240" w:lineRule="auto"/>
        <w:jc w:val="both"/>
        <w:rPr>
          <w:rFonts w:eastAsiaTheme="minorEastAsia"/>
          <w:sz w:val="28"/>
          <w:szCs w:val="28"/>
        </w:rPr>
      </w:pPr>
    </w:p>
    <w:p w14:paraId="70BC6E54" w14:textId="35C3B365" w:rsidR="00536020" w:rsidRDefault="00536020" w:rsidP="00536020">
      <w:pPr>
        <w:tabs>
          <w:tab w:val="left" w:pos="1236"/>
        </w:tabs>
        <w:spacing w:line="240" w:lineRule="auto"/>
        <w:jc w:val="both"/>
        <w:rPr>
          <w:rFonts w:eastAsiaTheme="minorEastAsia"/>
          <w:sz w:val="28"/>
          <w:szCs w:val="28"/>
        </w:rPr>
      </w:pPr>
      <w:r>
        <w:rPr>
          <w:rFonts w:eastAsiaTheme="minorEastAsia"/>
          <w:sz w:val="28"/>
          <w:szCs w:val="28"/>
        </w:rPr>
        <w:t xml:space="preserve">Table </w:t>
      </w:r>
      <w:r w:rsidR="001A6972">
        <w:rPr>
          <w:rFonts w:eastAsiaTheme="minorEastAsia"/>
          <w:sz w:val="28"/>
          <w:szCs w:val="28"/>
        </w:rPr>
        <w:t>6</w:t>
      </w:r>
      <w:r>
        <w:rPr>
          <w:rFonts w:eastAsiaTheme="minorEastAsia"/>
          <w:sz w:val="28"/>
          <w:szCs w:val="28"/>
        </w:rPr>
        <w:t xml:space="preserve"> Effect </w:t>
      </w:r>
      <w:r w:rsidR="00D66DF6">
        <w:rPr>
          <w:rFonts w:eastAsiaTheme="minorEastAsia"/>
          <w:sz w:val="28"/>
          <w:szCs w:val="28"/>
        </w:rPr>
        <w:t>of unmodified</w:t>
      </w:r>
      <w:r>
        <w:rPr>
          <w:rFonts w:eastAsiaTheme="minorEastAsia"/>
          <w:sz w:val="28"/>
          <w:szCs w:val="28"/>
        </w:rPr>
        <w:t xml:space="preserve"> </w:t>
      </w:r>
      <w:r w:rsidR="00CF3BFD">
        <w:rPr>
          <w:rFonts w:eastAsiaTheme="minorEastAsia"/>
          <w:sz w:val="28"/>
          <w:szCs w:val="28"/>
        </w:rPr>
        <w:t>adsorbent dosage on</w:t>
      </w:r>
      <w:r>
        <w:rPr>
          <w:rFonts w:eastAsiaTheme="minorEastAsia"/>
          <w:sz w:val="28"/>
          <w:szCs w:val="28"/>
        </w:rPr>
        <w:t xml:space="preserve">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536020" w14:paraId="3E69B55A" w14:textId="77777777" w:rsidTr="00540E04">
        <w:tc>
          <w:tcPr>
            <w:tcW w:w="1112" w:type="dxa"/>
          </w:tcPr>
          <w:p w14:paraId="07E18408" w14:textId="77777777" w:rsidR="00536020" w:rsidRDefault="00536020" w:rsidP="00540E04">
            <w:pPr>
              <w:tabs>
                <w:tab w:val="left" w:pos="1236"/>
              </w:tabs>
              <w:jc w:val="center"/>
              <w:rPr>
                <w:rFonts w:eastAsiaTheme="minorEastAsia"/>
                <w:sz w:val="28"/>
                <w:szCs w:val="28"/>
              </w:rPr>
            </w:pPr>
            <w:r>
              <w:rPr>
                <w:rFonts w:eastAsiaTheme="minorEastAsia"/>
                <w:sz w:val="28"/>
                <w:szCs w:val="28"/>
              </w:rPr>
              <w:t>Mass(g)</w:t>
            </w:r>
          </w:p>
        </w:tc>
        <w:tc>
          <w:tcPr>
            <w:tcW w:w="1853" w:type="dxa"/>
          </w:tcPr>
          <w:p w14:paraId="7192CF97" w14:textId="77777777" w:rsidR="00536020" w:rsidRDefault="00536020" w:rsidP="00540E04">
            <w:pPr>
              <w:tabs>
                <w:tab w:val="left" w:pos="1236"/>
              </w:tabs>
              <w:jc w:val="center"/>
              <w:rPr>
                <w:rFonts w:eastAsiaTheme="minorEastAsia"/>
                <w:sz w:val="28"/>
                <w:szCs w:val="28"/>
              </w:rPr>
            </w:pPr>
            <w:r>
              <w:rPr>
                <w:rFonts w:eastAsiaTheme="minorEastAsia"/>
                <w:sz w:val="28"/>
                <w:szCs w:val="28"/>
              </w:rPr>
              <w:t>Absorbance</w:t>
            </w:r>
          </w:p>
        </w:tc>
        <w:tc>
          <w:tcPr>
            <w:tcW w:w="2250" w:type="dxa"/>
          </w:tcPr>
          <w:p w14:paraId="2832C5E6" w14:textId="77777777" w:rsidR="00536020" w:rsidRDefault="00536020" w:rsidP="00540E04">
            <w:pPr>
              <w:tabs>
                <w:tab w:val="left" w:pos="1236"/>
              </w:tabs>
              <w:jc w:val="center"/>
              <w:rPr>
                <w:rFonts w:eastAsiaTheme="minorEastAsia"/>
                <w:sz w:val="28"/>
                <w:szCs w:val="28"/>
              </w:rPr>
            </w:pPr>
            <w:r>
              <w:rPr>
                <w:rFonts w:eastAsiaTheme="minorEastAsia"/>
                <w:sz w:val="28"/>
                <w:szCs w:val="28"/>
              </w:rPr>
              <w:t>Equilibrium conc (mg/dm3)</w:t>
            </w:r>
          </w:p>
        </w:tc>
        <w:tc>
          <w:tcPr>
            <w:tcW w:w="2265" w:type="dxa"/>
          </w:tcPr>
          <w:p w14:paraId="3EDECDB7" w14:textId="77777777" w:rsidR="00536020" w:rsidRDefault="00536020" w:rsidP="00540E04">
            <w:pPr>
              <w:tabs>
                <w:tab w:val="left" w:pos="1236"/>
              </w:tabs>
              <w:jc w:val="center"/>
              <w:rPr>
                <w:rFonts w:eastAsiaTheme="minorEastAsia"/>
                <w:sz w:val="28"/>
                <w:szCs w:val="28"/>
              </w:rPr>
            </w:pPr>
            <w:r>
              <w:rPr>
                <w:rFonts w:eastAsiaTheme="minorEastAsia"/>
                <w:sz w:val="28"/>
                <w:szCs w:val="28"/>
              </w:rPr>
              <w:t>Amount adsorbed (mg/g)</w:t>
            </w:r>
          </w:p>
        </w:tc>
        <w:tc>
          <w:tcPr>
            <w:tcW w:w="1870" w:type="dxa"/>
          </w:tcPr>
          <w:p w14:paraId="0486B210" w14:textId="77777777" w:rsidR="00536020" w:rsidRDefault="00536020" w:rsidP="00540E04">
            <w:pPr>
              <w:tabs>
                <w:tab w:val="left" w:pos="1236"/>
              </w:tabs>
              <w:jc w:val="center"/>
              <w:rPr>
                <w:rFonts w:eastAsiaTheme="minorEastAsia"/>
                <w:sz w:val="28"/>
                <w:szCs w:val="28"/>
              </w:rPr>
            </w:pPr>
            <w:r>
              <w:rPr>
                <w:rFonts w:eastAsiaTheme="minorEastAsia"/>
                <w:sz w:val="28"/>
                <w:szCs w:val="28"/>
              </w:rPr>
              <w:t>% Dye removed</w:t>
            </w:r>
          </w:p>
        </w:tc>
      </w:tr>
      <w:tr w:rsidR="00536020" w14:paraId="24C457D7" w14:textId="77777777" w:rsidTr="00540E04">
        <w:tc>
          <w:tcPr>
            <w:tcW w:w="1112" w:type="dxa"/>
          </w:tcPr>
          <w:p w14:paraId="785F179B" w14:textId="146D8F79" w:rsidR="00536020" w:rsidRDefault="000D2C29" w:rsidP="000D2C29">
            <w:pPr>
              <w:tabs>
                <w:tab w:val="left" w:pos="1236"/>
              </w:tabs>
              <w:jc w:val="center"/>
              <w:rPr>
                <w:rFonts w:eastAsiaTheme="minorEastAsia"/>
                <w:sz w:val="28"/>
                <w:szCs w:val="28"/>
              </w:rPr>
            </w:pPr>
            <w:r>
              <w:rPr>
                <w:rFonts w:eastAsiaTheme="minorEastAsia"/>
                <w:sz w:val="28"/>
                <w:szCs w:val="28"/>
              </w:rPr>
              <w:t>0.50</w:t>
            </w:r>
          </w:p>
        </w:tc>
        <w:tc>
          <w:tcPr>
            <w:tcW w:w="1853" w:type="dxa"/>
          </w:tcPr>
          <w:p w14:paraId="7319944F" w14:textId="7161A656" w:rsidR="00536020" w:rsidRDefault="000D2C29" w:rsidP="000D2C29">
            <w:pPr>
              <w:tabs>
                <w:tab w:val="left" w:pos="1236"/>
              </w:tabs>
              <w:jc w:val="center"/>
              <w:rPr>
                <w:rFonts w:eastAsiaTheme="minorEastAsia"/>
                <w:sz w:val="28"/>
                <w:szCs w:val="28"/>
              </w:rPr>
            </w:pPr>
            <w:r>
              <w:rPr>
                <w:rFonts w:eastAsiaTheme="minorEastAsia"/>
                <w:sz w:val="28"/>
                <w:szCs w:val="28"/>
              </w:rPr>
              <w:t>0.21</w:t>
            </w:r>
          </w:p>
        </w:tc>
        <w:tc>
          <w:tcPr>
            <w:tcW w:w="2250" w:type="dxa"/>
          </w:tcPr>
          <w:p w14:paraId="375B9668" w14:textId="1413AD9D" w:rsidR="00536020" w:rsidRDefault="000D2C29" w:rsidP="000D2C29">
            <w:pPr>
              <w:tabs>
                <w:tab w:val="left" w:pos="1236"/>
              </w:tabs>
              <w:jc w:val="center"/>
              <w:rPr>
                <w:rFonts w:eastAsiaTheme="minorEastAsia"/>
                <w:sz w:val="28"/>
                <w:szCs w:val="28"/>
              </w:rPr>
            </w:pPr>
            <w:r>
              <w:rPr>
                <w:rFonts w:eastAsiaTheme="minorEastAsia"/>
                <w:sz w:val="28"/>
                <w:szCs w:val="28"/>
              </w:rPr>
              <w:t>67.20</w:t>
            </w:r>
          </w:p>
        </w:tc>
        <w:tc>
          <w:tcPr>
            <w:tcW w:w="2265" w:type="dxa"/>
          </w:tcPr>
          <w:p w14:paraId="4FA5E96C" w14:textId="6759C458" w:rsidR="00536020" w:rsidRDefault="000D2C29" w:rsidP="000D2C29">
            <w:pPr>
              <w:tabs>
                <w:tab w:val="left" w:pos="1236"/>
              </w:tabs>
              <w:jc w:val="center"/>
              <w:rPr>
                <w:rFonts w:eastAsiaTheme="minorEastAsia"/>
                <w:sz w:val="28"/>
                <w:szCs w:val="28"/>
              </w:rPr>
            </w:pPr>
            <w:r>
              <w:rPr>
                <w:rFonts w:eastAsiaTheme="minorEastAsia"/>
                <w:sz w:val="28"/>
                <w:szCs w:val="28"/>
              </w:rPr>
              <w:t>1.64</w:t>
            </w:r>
          </w:p>
        </w:tc>
        <w:tc>
          <w:tcPr>
            <w:tcW w:w="1870" w:type="dxa"/>
          </w:tcPr>
          <w:p w14:paraId="2AF8C5AD" w14:textId="09166598" w:rsidR="00536020" w:rsidRDefault="000D2C29" w:rsidP="000D2C29">
            <w:pPr>
              <w:tabs>
                <w:tab w:val="left" w:pos="1236"/>
              </w:tabs>
              <w:jc w:val="center"/>
              <w:rPr>
                <w:rFonts w:eastAsiaTheme="minorEastAsia"/>
                <w:sz w:val="28"/>
                <w:szCs w:val="28"/>
              </w:rPr>
            </w:pPr>
            <w:r>
              <w:rPr>
                <w:rFonts w:eastAsiaTheme="minorEastAsia"/>
                <w:sz w:val="28"/>
                <w:szCs w:val="28"/>
              </w:rPr>
              <w:t>32.80</w:t>
            </w:r>
          </w:p>
        </w:tc>
      </w:tr>
      <w:tr w:rsidR="00536020" w14:paraId="2DE78322" w14:textId="77777777" w:rsidTr="00540E04">
        <w:tc>
          <w:tcPr>
            <w:tcW w:w="1112" w:type="dxa"/>
          </w:tcPr>
          <w:p w14:paraId="3D297B55" w14:textId="29384570" w:rsidR="00536020" w:rsidRDefault="000D2C29" w:rsidP="000D2C29">
            <w:pPr>
              <w:tabs>
                <w:tab w:val="left" w:pos="1236"/>
              </w:tabs>
              <w:jc w:val="center"/>
              <w:rPr>
                <w:rFonts w:eastAsiaTheme="minorEastAsia"/>
                <w:sz w:val="28"/>
                <w:szCs w:val="28"/>
              </w:rPr>
            </w:pPr>
            <w:r>
              <w:rPr>
                <w:rFonts w:eastAsiaTheme="minorEastAsia"/>
                <w:sz w:val="28"/>
                <w:szCs w:val="28"/>
              </w:rPr>
              <w:t>1.00</w:t>
            </w:r>
          </w:p>
        </w:tc>
        <w:tc>
          <w:tcPr>
            <w:tcW w:w="1853" w:type="dxa"/>
          </w:tcPr>
          <w:p w14:paraId="7B6D4052" w14:textId="0C541495" w:rsidR="00536020" w:rsidRDefault="000D2C29" w:rsidP="000D2C29">
            <w:pPr>
              <w:tabs>
                <w:tab w:val="left" w:pos="1236"/>
              </w:tabs>
              <w:jc w:val="center"/>
              <w:rPr>
                <w:rFonts w:eastAsiaTheme="minorEastAsia"/>
                <w:sz w:val="28"/>
                <w:szCs w:val="28"/>
              </w:rPr>
            </w:pPr>
            <w:r>
              <w:rPr>
                <w:rFonts w:eastAsiaTheme="minorEastAsia"/>
                <w:sz w:val="28"/>
                <w:szCs w:val="28"/>
              </w:rPr>
              <w:t>0.11</w:t>
            </w:r>
          </w:p>
        </w:tc>
        <w:tc>
          <w:tcPr>
            <w:tcW w:w="2250" w:type="dxa"/>
          </w:tcPr>
          <w:p w14:paraId="29497ED4" w14:textId="5EC58750" w:rsidR="00536020" w:rsidRDefault="000D2C29" w:rsidP="000D2C29">
            <w:pPr>
              <w:tabs>
                <w:tab w:val="left" w:pos="1236"/>
              </w:tabs>
              <w:jc w:val="center"/>
              <w:rPr>
                <w:rFonts w:eastAsiaTheme="minorEastAsia"/>
                <w:sz w:val="28"/>
                <w:szCs w:val="28"/>
              </w:rPr>
            </w:pPr>
            <w:r>
              <w:rPr>
                <w:rFonts w:eastAsiaTheme="minorEastAsia"/>
                <w:sz w:val="28"/>
                <w:szCs w:val="28"/>
              </w:rPr>
              <w:t>66.40</w:t>
            </w:r>
          </w:p>
        </w:tc>
        <w:tc>
          <w:tcPr>
            <w:tcW w:w="2265" w:type="dxa"/>
          </w:tcPr>
          <w:p w14:paraId="03935A5E" w14:textId="04A3875C" w:rsidR="00536020" w:rsidRDefault="000D2C29" w:rsidP="000D2C29">
            <w:pPr>
              <w:tabs>
                <w:tab w:val="left" w:pos="1236"/>
              </w:tabs>
              <w:jc w:val="center"/>
              <w:rPr>
                <w:rFonts w:eastAsiaTheme="minorEastAsia"/>
                <w:sz w:val="28"/>
                <w:szCs w:val="28"/>
              </w:rPr>
            </w:pPr>
            <w:r>
              <w:rPr>
                <w:rFonts w:eastAsiaTheme="minorEastAsia"/>
                <w:sz w:val="28"/>
                <w:szCs w:val="28"/>
              </w:rPr>
              <w:t>0.84</w:t>
            </w:r>
          </w:p>
        </w:tc>
        <w:tc>
          <w:tcPr>
            <w:tcW w:w="1870" w:type="dxa"/>
          </w:tcPr>
          <w:p w14:paraId="46FE8956" w14:textId="1F64E9CA" w:rsidR="00536020" w:rsidRDefault="000D2C29" w:rsidP="000D2C29">
            <w:pPr>
              <w:tabs>
                <w:tab w:val="left" w:pos="1236"/>
              </w:tabs>
              <w:jc w:val="center"/>
              <w:rPr>
                <w:rFonts w:eastAsiaTheme="minorEastAsia"/>
                <w:sz w:val="28"/>
                <w:szCs w:val="28"/>
              </w:rPr>
            </w:pPr>
            <w:r>
              <w:rPr>
                <w:rFonts w:eastAsiaTheme="minorEastAsia"/>
                <w:sz w:val="28"/>
                <w:szCs w:val="28"/>
              </w:rPr>
              <w:t>33.60</w:t>
            </w:r>
          </w:p>
        </w:tc>
      </w:tr>
      <w:tr w:rsidR="00536020" w14:paraId="14D065C4" w14:textId="77777777" w:rsidTr="00540E04">
        <w:tc>
          <w:tcPr>
            <w:tcW w:w="1112" w:type="dxa"/>
          </w:tcPr>
          <w:p w14:paraId="4D2E2E54" w14:textId="6710907A" w:rsidR="00536020" w:rsidRDefault="000D2C29" w:rsidP="000D2C29">
            <w:pPr>
              <w:tabs>
                <w:tab w:val="left" w:pos="1236"/>
              </w:tabs>
              <w:jc w:val="center"/>
              <w:rPr>
                <w:rFonts w:eastAsiaTheme="minorEastAsia"/>
                <w:sz w:val="28"/>
                <w:szCs w:val="28"/>
              </w:rPr>
            </w:pPr>
            <w:r>
              <w:rPr>
                <w:rFonts w:eastAsiaTheme="minorEastAsia"/>
                <w:sz w:val="28"/>
                <w:szCs w:val="28"/>
              </w:rPr>
              <w:t>1.50</w:t>
            </w:r>
          </w:p>
        </w:tc>
        <w:tc>
          <w:tcPr>
            <w:tcW w:w="1853" w:type="dxa"/>
          </w:tcPr>
          <w:p w14:paraId="7FB432F0" w14:textId="6FED0A5D" w:rsidR="00536020" w:rsidRDefault="000D2C29" w:rsidP="000D2C29">
            <w:pPr>
              <w:tabs>
                <w:tab w:val="left" w:pos="1236"/>
              </w:tabs>
              <w:jc w:val="center"/>
              <w:rPr>
                <w:rFonts w:eastAsiaTheme="minorEastAsia"/>
                <w:sz w:val="28"/>
                <w:szCs w:val="28"/>
              </w:rPr>
            </w:pPr>
            <w:r>
              <w:rPr>
                <w:rFonts w:eastAsiaTheme="minorEastAsia"/>
                <w:sz w:val="28"/>
                <w:szCs w:val="28"/>
              </w:rPr>
              <w:t>0.07</w:t>
            </w:r>
          </w:p>
        </w:tc>
        <w:tc>
          <w:tcPr>
            <w:tcW w:w="2250" w:type="dxa"/>
          </w:tcPr>
          <w:p w14:paraId="3F132D01" w14:textId="61080EC0" w:rsidR="00536020" w:rsidRDefault="000D2C29" w:rsidP="000D2C29">
            <w:pPr>
              <w:tabs>
                <w:tab w:val="left" w:pos="1236"/>
              </w:tabs>
              <w:jc w:val="center"/>
              <w:rPr>
                <w:rFonts w:eastAsiaTheme="minorEastAsia"/>
                <w:sz w:val="28"/>
                <w:szCs w:val="28"/>
              </w:rPr>
            </w:pPr>
            <w:r>
              <w:rPr>
                <w:rFonts w:eastAsiaTheme="minorEastAsia"/>
                <w:sz w:val="28"/>
                <w:szCs w:val="28"/>
              </w:rPr>
              <w:t>66.40</w:t>
            </w:r>
          </w:p>
        </w:tc>
        <w:tc>
          <w:tcPr>
            <w:tcW w:w="2265" w:type="dxa"/>
          </w:tcPr>
          <w:p w14:paraId="5DB2571A" w14:textId="5ECFEDDB" w:rsidR="00536020" w:rsidRDefault="000D2C29" w:rsidP="000D2C29">
            <w:pPr>
              <w:tabs>
                <w:tab w:val="left" w:pos="1236"/>
              </w:tabs>
              <w:jc w:val="center"/>
              <w:rPr>
                <w:rFonts w:eastAsiaTheme="minorEastAsia"/>
                <w:sz w:val="28"/>
                <w:szCs w:val="28"/>
              </w:rPr>
            </w:pPr>
            <w:r>
              <w:rPr>
                <w:rFonts w:eastAsiaTheme="minorEastAsia"/>
                <w:sz w:val="28"/>
                <w:szCs w:val="28"/>
              </w:rPr>
              <w:t>0.56</w:t>
            </w:r>
          </w:p>
        </w:tc>
        <w:tc>
          <w:tcPr>
            <w:tcW w:w="1870" w:type="dxa"/>
          </w:tcPr>
          <w:p w14:paraId="1DC47530" w14:textId="55C6C8E3" w:rsidR="00536020" w:rsidRDefault="000D2C29" w:rsidP="000D2C29">
            <w:pPr>
              <w:tabs>
                <w:tab w:val="left" w:pos="1236"/>
              </w:tabs>
              <w:jc w:val="center"/>
              <w:rPr>
                <w:rFonts w:eastAsiaTheme="minorEastAsia"/>
                <w:sz w:val="28"/>
                <w:szCs w:val="28"/>
              </w:rPr>
            </w:pPr>
            <w:r>
              <w:rPr>
                <w:rFonts w:eastAsiaTheme="minorEastAsia"/>
                <w:sz w:val="28"/>
                <w:szCs w:val="28"/>
              </w:rPr>
              <w:t>33.60</w:t>
            </w:r>
          </w:p>
        </w:tc>
      </w:tr>
      <w:tr w:rsidR="00536020" w14:paraId="7B667BA8" w14:textId="77777777" w:rsidTr="00540E04">
        <w:tc>
          <w:tcPr>
            <w:tcW w:w="1112" w:type="dxa"/>
          </w:tcPr>
          <w:p w14:paraId="19DCD3F1" w14:textId="7D37F6A4" w:rsidR="00536020" w:rsidRDefault="000D2C29" w:rsidP="000D2C29">
            <w:pPr>
              <w:tabs>
                <w:tab w:val="left" w:pos="1236"/>
              </w:tabs>
              <w:jc w:val="center"/>
              <w:rPr>
                <w:rFonts w:eastAsiaTheme="minorEastAsia"/>
                <w:sz w:val="28"/>
                <w:szCs w:val="28"/>
              </w:rPr>
            </w:pPr>
            <w:r>
              <w:rPr>
                <w:rFonts w:eastAsiaTheme="minorEastAsia"/>
                <w:sz w:val="28"/>
                <w:szCs w:val="28"/>
              </w:rPr>
              <w:t>2.00</w:t>
            </w:r>
          </w:p>
        </w:tc>
        <w:tc>
          <w:tcPr>
            <w:tcW w:w="1853" w:type="dxa"/>
          </w:tcPr>
          <w:p w14:paraId="47BB7FD2" w14:textId="4E9AEA4C" w:rsidR="00536020" w:rsidRDefault="000D2C29" w:rsidP="000D2C29">
            <w:pPr>
              <w:tabs>
                <w:tab w:val="left" w:pos="1236"/>
              </w:tabs>
              <w:jc w:val="center"/>
              <w:rPr>
                <w:rFonts w:eastAsiaTheme="minorEastAsia"/>
                <w:sz w:val="28"/>
                <w:szCs w:val="28"/>
              </w:rPr>
            </w:pPr>
            <w:r>
              <w:rPr>
                <w:rFonts w:eastAsiaTheme="minorEastAsia"/>
                <w:sz w:val="28"/>
                <w:szCs w:val="28"/>
              </w:rPr>
              <w:t>0.05</w:t>
            </w:r>
          </w:p>
        </w:tc>
        <w:tc>
          <w:tcPr>
            <w:tcW w:w="2250" w:type="dxa"/>
          </w:tcPr>
          <w:p w14:paraId="7F2368C3" w14:textId="6D4DCF56" w:rsidR="00536020" w:rsidRDefault="000D2C29" w:rsidP="000D2C29">
            <w:pPr>
              <w:tabs>
                <w:tab w:val="left" w:pos="1236"/>
              </w:tabs>
              <w:jc w:val="center"/>
              <w:rPr>
                <w:rFonts w:eastAsiaTheme="minorEastAsia"/>
                <w:sz w:val="28"/>
                <w:szCs w:val="28"/>
              </w:rPr>
            </w:pPr>
            <w:r>
              <w:rPr>
                <w:rFonts w:eastAsiaTheme="minorEastAsia"/>
                <w:sz w:val="28"/>
                <w:szCs w:val="28"/>
              </w:rPr>
              <w:t>65.60</w:t>
            </w:r>
          </w:p>
        </w:tc>
        <w:tc>
          <w:tcPr>
            <w:tcW w:w="2265" w:type="dxa"/>
          </w:tcPr>
          <w:p w14:paraId="0C76FA01" w14:textId="6FC3DACA" w:rsidR="00536020" w:rsidRDefault="000D2C29" w:rsidP="000D2C29">
            <w:pPr>
              <w:tabs>
                <w:tab w:val="left" w:pos="1236"/>
              </w:tabs>
              <w:jc w:val="center"/>
              <w:rPr>
                <w:rFonts w:eastAsiaTheme="minorEastAsia"/>
                <w:sz w:val="28"/>
                <w:szCs w:val="28"/>
              </w:rPr>
            </w:pPr>
            <w:r>
              <w:rPr>
                <w:rFonts w:eastAsiaTheme="minorEastAsia"/>
                <w:sz w:val="28"/>
                <w:szCs w:val="28"/>
              </w:rPr>
              <w:t>0.43</w:t>
            </w:r>
          </w:p>
        </w:tc>
        <w:tc>
          <w:tcPr>
            <w:tcW w:w="1870" w:type="dxa"/>
          </w:tcPr>
          <w:p w14:paraId="4B61A0E6" w14:textId="59D6D97C" w:rsidR="00536020" w:rsidRDefault="000D2C29" w:rsidP="000D2C29">
            <w:pPr>
              <w:tabs>
                <w:tab w:val="left" w:pos="1236"/>
              </w:tabs>
              <w:jc w:val="center"/>
              <w:rPr>
                <w:rFonts w:eastAsiaTheme="minorEastAsia"/>
                <w:sz w:val="28"/>
                <w:szCs w:val="28"/>
              </w:rPr>
            </w:pPr>
            <w:r>
              <w:rPr>
                <w:rFonts w:eastAsiaTheme="minorEastAsia"/>
                <w:sz w:val="28"/>
                <w:szCs w:val="28"/>
              </w:rPr>
              <w:t>34.40</w:t>
            </w:r>
          </w:p>
        </w:tc>
      </w:tr>
    </w:tbl>
    <w:p w14:paraId="7AD24C0C" w14:textId="77777777" w:rsidR="00536020" w:rsidRPr="007F6267" w:rsidRDefault="00536020" w:rsidP="0085448D">
      <w:pPr>
        <w:tabs>
          <w:tab w:val="left" w:pos="1236"/>
        </w:tabs>
        <w:spacing w:line="240" w:lineRule="auto"/>
        <w:jc w:val="both"/>
        <w:rPr>
          <w:rFonts w:eastAsiaTheme="minorEastAsia"/>
          <w:sz w:val="28"/>
          <w:szCs w:val="28"/>
        </w:rPr>
      </w:pPr>
    </w:p>
    <w:p w14:paraId="51BDE6F5" w14:textId="40C5C60A" w:rsidR="003B3D4D" w:rsidRPr="00E4733C" w:rsidRDefault="00E4733C" w:rsidP="003B3D4D">
      <w:pPr>
        <w:tabs>
          <w:tab w:val="left" w:pos="1236"/>
        </w:tabs>
        <w:spacing w:line="240" w:lineRule="auto"/>
        <w:jc w:val="both"/>
        <w:rPr>
          <w:rFonts w:eastAsiaTheme="minorEastAsia"/>
          <w:b/>
          <w:sz w:val="28"/>
          <w:szCs w:val="28"/>
        </w:rPr>
      </w:pPr>
      <w:r w:rsidRPr="00E4733C">
        <w:rPr>
          <w:rFonts w:eastAsiaTheme="minorEastAsia"/>
          <w:b/>
          <w:sz w:val="28"/>
          <w:szCs w:val="28"/>
        </w:rPr>
        <w:t>3.5</w:t>
      </w:r>
      <w:r w:rsidR="003B3D4D" w:rsidRPr="00E4733C">
        <w:rPr>
          <w:rFonts w:eastAsiaTheme="minorEastAsia"/>
          <w:b/>
          <w:sz w:val="28"/>
          <w:szCs w:val="28"/>
        </w:rPr>
        <w:t xml:space="preserve"> EFFECT OF pH ON SORPTION OF METHYLENE BLUE UNTO ACTIVATED CARBON AT 100mg/dm3</w:t>
      </w:r>
    </w:p>
    <w:p w14:paraId="1D50883F" w14:textId="549104F5" w:rsidR="00A9160F" w:rsidRDefault="003B3D4D" w:rsidP="00927652">
      <w:pPr>
        <w:tabs>
          <w:tab w:val="left" w:pos="1236"/>
        </w:tabs>
        <w:spacing w:line="240" w:lineRule="auto"/>
        <w:jc w:val="both"/>
        <w:rPr>
          <w:rFonts w:eastAsiaTheme="minorEastAsia"/>
          <w:sz w:val="28"/>
          <w:szCs w:val="28"/>
        </w:rPr>
      </w:pPr>
      <w:r>
        <w:rPr>
          <w:rFonts w:eastAsiaTheme="minorEastAsia"/>
          <w:sz w:val="28"/>
          <w:szCs w:val="28"/>
        </w:rPr>
        <w:t>The pH value of the solution was an important controlling parameter in the adsorption process</w:t>
      </w:r>
      <w:r w:rsidR="00E553A2">
        <w:rPr>
          <w:rFonts w:eastAsiaTheme="minorEastAsia"/>
          <w:sz w:val="28"/>
          <w:szCs w:val="28"/>
        </w:rPr>
        <w:t xml:space="preserve">, and the initial pH value of the solution has more influence than the final </w:t>
      </w:r>
      <w:proofErr w:type="spellStart"/>
      <w:r w:rsidR="00E553A2">
        <w:rPr>
          <w:rFonts w:eastAsiaTheme="minorEastAsia"/>
          <w:sz w:val="28"/>
          <w:szCs w:val="28"/>
        </w:rPr>
        <w:t>pH.</w:t>
      </w:r>
      <w:proofErr w:type="spellEnd"/>
      <w:r w:rsidR="00E553A2">
        <w:rPr>
          <w:rFonts w:eastAsiaTheme="minorEastAsia"/>
          <w:sz w:val="28"/>
          <w:szCs w:val="28"/>
        </w:rPr>
        <w:t xml:space="preserve"> The amount of methylene blue absorbed at 100mg/dm3 initial concentration was minimum at initial pH 3, then increased and remained nearly constant over the initial pH range from 7 – 9. The amount of methylene blue adsorbed was not seriously altered from pH 7 – 9. Hence pH 7 was chosen for study of contact time. The amount of dye adsorbed on the carbon samples as a function</w:t>
      </w:r>
      <w:r w:rsidR="00B25B1B">
        <w:rPr>
          <w:rFonts w:eastAsiaTheme="minorEastAsia"/>
          <w:sz w:val="28"/>
          <w:szCs w:val="28"/>
        </w:rPr>
        <w:t xml:space="preserve"> of 100mg/dm</w:t>
      </w:r>
      <w:r w:rsidR="00B25B1B" w:rsidRPr="00B25B1B">
        <w:rPr>
          <w:rFonts w:eastAsiaTheme="minorEastAsia"/>
          <w:sz w:val="28"/>
          <w:szCs w:val="28"/>
          <w:vertAlign w:val="superscript"/>
        </w:rPr>
        <w:t xml:space="preserve">3 </w:t>
      </w:r>
      <w:r w:rsidR="00B25B1B">
        <w:rPr>
          <w:rFonts w:eastAsiaTheme="minorEastAsia"/>
          <w:sz w:val="28"/>
          <w:szCs w:val="28"/>
        </w:rPr>
        <w:t xml:space="preserve">of dye addition is shown in tables 7 – 9. there was a sharp increase in amount adsorbed for the alkaline treated carbon as compared with the others from pH 3 – 6. The other samples did not show such sharp increase although adsorption increased. This result thus shows that pH is essential in providing </w:t>
      </w:r>
      <w:proofErr w:type="spellStart"/>
      <w:r w:rsidR="00B25B1B">
        <w:rPr>
          <w:rFonts w:eastAsiaTheme="minorEastAsia"/>
          <w:sz w:val="28"/>
          <w:szCs w:val="28"/>
        </w:rPr>
        <w:t>favourable</w:t>
      </w:r>
      <w:proofErr w:type="spellEnd"/>
      <w:r w:rsidR="00B25B1B">
        <w:rPr>
          <w:rFonts w:eastAsiaTheme="minorEastAsia"/>
          <w:sz w:val="28"/>
          <w:szCs w:val="28"/>
        </w:rPr>
        <w:t xml:space="preserve"> adsorbent surface change for adsorption to occur.</w:t>
      </w:r>
      <w:r w:rsidR="00602133">
        <w:rPr>
          <w:rFonts w:eastAsiaTheme="minorEastAsia"/>
          <w:sz w:val="28"/>
          <w:szCs w:val="28"/>
        </w:rPr>
        <w:t xml:space="preserve"> As the pH of a dye solution increase, the association of dye cations with more negatively charged carbon could more easily take place.</w:t>
      </w:r>
    </w:p>
    <w:p w14:paraId="03451F11" w14:textId="0B95943A" w:rsidR="00D66DF6" w:rsidRDefault="00D66DF6" w:rsidP="00927652">
      <w:pPr>
        <w:tabs>
          <w:tab w:val="left" w:pos="1236"/>
        </w:tabs>
        <w:spacing w:line="240" w:lineRule="auto"/>
        <w:jc w:val="both"/>
        <w:rPr>
          <w:rFonts w:eastAsiaTheme="minorEastAsia"/>
          <w:sz w:val="28"/>
          <w:szCs w:val="28"/>
        </w:rPr>
      </w:pPr>
      <w:r>
        <w:rPr>
          <w:rFonts w:eastAsiaTheme="minorEastAsia"/>
          <w:sz w:val="28"/>
          <w:szCs w:val="28"/>
        </w:rPr>
        <w:t>EFFECT OF pH ON SORPTION OF METHYLENE BLUE</w:t>
      </w:r>
    </w:p>
    <w:p w14:paraId="7FC86512" w14:textId="5BE999E9" w:rsidR="00D66DF6" w:rsidRDefault="00D66DF6" w:rsidP="00D66DF6">
      <w:pPr>
        <w:tabs>
          <w:tab w:val="left" w:pos="1236"/>
        </w:tabs>
        <w:spacing w:line="240" w:lineRule="auto"/>
        <w:jc w:val="both"/>
        <w:rPr>
          <w:rFonts w:eastAsiaTheme="minorEastAsia"/>
          <w:sz w:val="28"/>
          <w:szCs w:val="28"/>
        </w:rPr>
      </w:pPr>
      <w:r>
        <w:rPr>
          <w:rFonts w:eastAsiaTheme="minorEastAsia"/>
          <w:sz w:val="28"/>
          <w:szCs w:val="28"/>
        </w:rPr>
        <w:lastRenderedPageBreak/>
        <w:t xml:space="preserve">Table </w:t>
      </w:r>
      <w:r w:rsidR="001A6972">
        <w:rPr>
          <w:rFonts w:eastAsiaTheme="minorEastAsia"/>
          <w:sz w:val="28"/>
          <w:szCs w:val="28"/>
        </w:rPr>
        <w:t>7</w:t>
      </w:r>
      <w:r>
        <w:rPr>
          <w:rFonts w:eastAsiaTheme="minorEastAsia"/>
          <w:sz w:val="28"/>
          <w:szCs w:val="28"/>
        </w:rPr>
        <w:t xml:space="preserve"> Effect of pH on methylene blue adsorption by using (2g) of alkaline 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D66DF6" w14:paraId="3F999D02" w14:textId="77777777" w:rsidTr="009C383A">
        <w:tc>
          <w:tcPr>
            <w:tcW w:w="805" w:type="dxa"/>
          </w:tcPr>
          <w:p w14:paraId="0FBD706E" w14:textId="30FBCC13" w:rsidR="00D66DF6" w:rsidRDefault="00D66DF6" w:rsidP="00C97805">
            <w:pPr>
              <w:tabs>
                <w:tab w:val="left" w:pos="1236"/>
              </w:tabs>
              <w:jc w:val="center"/>
              <w:rPr>
                <w:rFonts w:eastAsiaTheme="minorEastAsia"/>
                <w:sz w:val="28"/>
                <w:szCs w:val="28"/>
              </w:rPr>
            </w:pPr>
            <w:r>
              <w:rPr>
                <w:rFonts w:eastAsiaTheme="minorEastAsia"/>
                <w:sz w:val="28"/>
                <w:szCs w:val="28"/>
              </w:rPr>
              <w:t>pH</w:t>
            </w:r>
          </w:p>
        </w:tc>
        <w:tc>
          <w:tcPr>
            <w:tcW w:w="1800" w:type="dxa"/>
          </w:tcPr>
          <w:p w14:paraId="718EEA60" w14:textId="0BC7763E" w:rsidR="00D66DF6" w:rsidRDefault="00D66DF6" w:rsidP="00C97805">
            <w:pPr>
              <w:tabs>
                <w:tab w:val="left" w:pos="1236"/>
              </w:tabs>
              <w:jc w:val="center"/>
              <w:rPr>
                <w:rFonts w:eastAsiaTheme="minorEastAsia"/>
                <w:sz w:val="28"/>
                <w:szCs w:val="28"/>
              </w:rPr>
            </w:pPr>
            <w:r>
              <w:rPr>
                <w:rFonts w:eastAsiaTheme="minorEastAsia"/>
                <w:sz w:val="28"/>
                <w:szCs w:val="28"/>
              </w:rPr>
              <w:t>A</w:t>
            </w:r>
            <w:r w:rsidR="009C383A">
              <w:rPr>
                <w:rFonts w:eastAsiaTheme="minorEastAsia"/>
                <w:sz w:val="28"/>
                <w:szCs w:val="28"/>
              </w:rPr>
              <w:t>bsorbance</w:t>
            </w:r>
          </w:p>
        </w:tc>
        <w:tc>
          <w:tcPr>
            <w:tcW w:w="2700" w:type="dxa"/>
          </w:tcPr>
          <w:p w14:paraId="12C24A7B" w14:textId="5DB104D4" w:rsidR="00D66DF6" w:rsidRDefault="009C383A" w:rsidP="00C97805">
            <w:pPr>
              <w:tabs>
                <w:tab w:val="left" w:pos="1236"/>
              </w:tabs>
              <w:jc w:val="center"/>
              <w:rPr>
                <w:rFonts w:eastAsiaTheme="minorEastAsia"/>
                <w:sz w:val="28"/>
                <w:szCs w:val="28"/>
              </w:rPr>
            </w:pPr>
            <w:r>
              <w:rPr>
                <w:rFonts w:eastAsiaTheme="minorEastAsia"/>
                <w:sz w:val="28"/>
                <w:szCs w:val="28"/>
              </w:rPr>
              <w:t>Equilibrium conc. (mg/dm3)</w:t>
            </w:r>
          </w:p>
        </w:tc>
        <w:tc>
          <w:tcPr>
            <w:tcW w:w="2175" w:type="dxa"/>
          </w:tcPr>
          <w:p w14:paraId="42B00FD9" w14:textId="1E4A060A" w:rsidR="00D66DF6" w:rsidRDefault="009C383A" w:rsidP="00C97805">
            <w:pPr>
              <w:tabs>
                <w:tab w:val="left" w:pos="1236"/>
              </w:tabs>
              <w:jc w:val="center"/>
              <w:rPr>
                <w:rFonts w:eastAsiaTheme="minorEastAsia"/>
                <w:sz w:val="28"/>
                <w:szCs w:val="28"/>
              </w:rPr>
            </w:pPr>
            <w:r>
              <w:rPr>
                <w:rFonts w:eastAsiaTheme="minorEastAsia"/>
                <w:sz w:val="28"/>
                <w:szCs w:val="28"/>
              </w:rPr>
              <w:t>Amount adsorbed (mg/g)</w:t>
            </w:r>
          </w:p>
        </w:tc>
        <w:tc>
          <w:tcPr>
            <w:tcW w:w="1870" w:type="dxa"/>
          </w:tcPr>
          <w:p w14:paraId="775CD663" w14:textId="235E35D0" w:rsidR="00D66DF6" w:rsidRDefault="009C383A" w:rsidP="00C97805">
            <w:pPr>
              <w:tabs>
                <w:tab w:val="left" w:pos="1236"/>
              </w:tabs>
              <w:jc w:val="center"/>
              <w:rPr>
                <w:rFonts w:eastAsiaTheme="minorEastAsia"/>
                <w:sz w:val="28"/>
                <w:szCs w:val="28"/>
              </w:rPr>
            </w:pPr>
            <w:r>
              <w:rPr>
                <w:rFonts w:eastAsiaTheme="minorEastAsia"/>
                <w:sz w:val="28"/>
                <w:szCs w:val="28"/>
              </w:rPr>
              <w:t>% Dye removed</w:t>
            </w:r>
          </w:p>
        </w:tc>
      </w:tr>
      <w:tr w:rsidR="00D66DF6" w14:paraId="2AF44203" w14:textId="77777777" w:rsidTr="009C383A">
        <w:tc>
          <w:tcPr>
            <w:tcW w:w="805" w:type="dxa"/>
          </w:tcPr>
          <w:p w14:paraId="0329381D" w14:textId="1EAB7737" w:rsidR="00D66DF6" w:rsidRDefault="00C97805" w:rsidP="00C97805">
            <w:pPr>
              <w:tabs>
                <w:tab w:val="left" w:pos="1236"/>
              </w:tabs>
              <w:jc w:val="center"/>
              <w:rPr>
                <w:rFonts w:eastAsiaTheme="minorEastAsia"/>
                <w:sz w:val="28"/>
                <w:szCs w:val="28"/>
              </w:rPr>
            </w:pPr>
            <w:r>
              <w:rPr>
                <w:rFonts w:eastAsiaTheme="minorEastAsia"/>
                <w:sz w:val="28"/>
                <w:szCs w:val="28"/>
              </w:rPr>
              <w:t>3</w:t>
            </w:r>
          </w:p>
        </w:tc>
        <w:tc>
          <w:tcPr>
            <w:tcW w:w="1800" w:type="dxa"/>
          </w:tcPr>
          <w:p w14:paraId="5F5A509A" w14:textId="4269D73C" w:rsidR="00D66DF6" w:rsidRDefault="00C97805" w:rsidP="00C97805">
            <w:pPr>
              <w:tabs>
                <w:tab w:val="left" w:pos="1236"/>
              </w:tabs>
              <w:jc w:val="center"/>
              <w:rPr>
                <w:rFonts w:eastAsiaTheme="minorEastAsia"/>
                <w:sz w:val="28"/>
                <w:szCs w:val="28"/>
              </w:rPr>
            </w:pPr>
            <w:r>
              <w:rPr>
                <w:rFonts w:eastAsiaTheme="minorEastAsia"/>
                <w:sz w:val="28"/>
                <w:szCs w:val="28"/>
              </w:rPr>
              <w:t>10.99</w:t>
            </w:r>
          </w:p>
        </w:tc>
        <w:tc>
          <w:tcPr>
            <w:tcW w:w="2700" w:type="dxa"/>
          </w:tcPr>
          <w:p w14:paraId="26D31A43" w14:textId="6D03F55B" w:rsidR="00D66DF6" w:rsidRDefault="00C97805" w:rsidP="00C97805">
            <w:pPr>
              <w:tabs>
                <w:tab w:val="left" w:pos="1236"/>
              </w:tabs>
              <w:jc w:val="center"/>
              <w:rPr>
                <w:rFonts w:eastAsiaTheme="minorEastAsia"/>
                <w:sz w:val="28"/>
                <w:szCs w:val="28"/>
              </w:rPr>
            </w:pPr>
            <w:r>
              <w:rPr>
                <w:rFonts w:eastAsiaTheme="minorEastAsia"/>
                <w:sz w:val="28"/>
                <w:szCs w:val="28"/>
              </w:rPr>
              <w:t>87.20</w:t>
            </w:r>
          </w:p>
        </w:tc>
        <w:tc>
          <w:tcPr>
            <w:tcW w:w="2175" w:type="dxa"/>
          </w:tcPr>
          <w:p w14:paraId="0BA33F8E" w14:textId="226885C5" w:rsidR="00D66DF6" w:rsidRDefault="00C97805" w:rsidP="00C97805">
            <w:pPr>
              <w:tabs>
                <w:tab w:val="left" w:pos="1236"/>
              </w:tabs>
              <w:jc w:val="center"/>
              <w:rPr>
                <w:rFonts w:eastAsiaTheme="minorEastAsia"/>
                <w:sz w:val="28"/>
                <w:szCs w:val="28"/>
              </w:rPr>
            </w:pPr>
            <w:r>
              <w:rPr>
                <w:rFonts w:eastAsiaTheme="minorEastAsia"/>
                <w:sz w:val="28"/>
                <w:szCs w:val="28"/>
              </w:rPr>
              <w:t>0.16</w:t>
            </w:r>
          </w:p>
        </w:tc>
        <w:tc>
          <w:tcPr>
            <w:tcW w:w="1870" w:type="dxa"/>
          </w:tcPr>
          <w:p w14:paraId="10C9DB71" w14:textId="008E48F3" w:rsidR="00D66DF6" w:rsidRDefault="00C97805" w:rsidP="00C97805">
            <w:pPr>
              <w:tabs>
                <w:tab w:val="left" w:pos="1236"/>
              </w:tabs>
              <w:jc w:val="center"/>
              <w:rPr>
                <w:rFonts w:eastAsiaTheme="minorEastAsia"/>
                <w:sz w:val="28"/>
                <w:szCs w:val="28"/>
              </w:rPr>
            </w:pPr>
            <w:r>
              <w:rPr>
                <w:rFonts w:eastAsiaTheme="minorEastAsia"/>
                <w:sz w:val="28"/>
                <w:szCs w:val="28"/>
              </w:rPr>
              <w:t>12.80</w:t>
            </w:r>
          </w:p>
        </w:tc>
      </w:tr>
      <w:tr w:rsidR="00D66DF6" w14:paraId="5E2E009C" w14:textId="77777777" w:rsidTr="009C383A">
        <w:tc>
          <w:tcPr>
            <w:tcW w:w="805" w:type="dxa"/>
          </w:tcPr>
          <w:p w14:paraId="77953D43" w14:textId="33093958" w:rsidR="00D66DF6" w:rsidRDefault="00C97805" w:rsidP="00C97805">
            <w:pPr>
              <w:tabs>
                <w:tab w:val="left" w:pos="1236"/>
              </w:tabs>
              <w:jc w:val="center"/>
              <w:rPr>
                <w:rFonts w:eastAsiaTheme="minorEastAsia"/>
                <w:sz w:val="28"/>
                <w:szCs w:val="28"/>
              </w:rPr>
            </w:pPr>
            <w:r>
              <w:rPr>
                <w:rFonts w:eastAsiaTheme="minorEastAsia"/>
                <w:sz w:val="28"/>
                <w:szCs w:val="28"/>
              </w:rPr>
              <w:t>4</w:t>
            </w:r>
          </w:p>
        </w:tc>
        <w:tc>
          <w:tcPr>
            <w:tcW w:w="1800" w:type="dxa"/>
          </w:tcPr>
          <w:p w14:paraId="335C1AD1" w14:textId="646C37E5" w:rsidR="00D66DF6" w:rsidRDefault="00C97805" w:rsidP="00C97805">
            <w:pPr>
              <w:tabs>
                <w:tab w:val="left" w:pos="1236"/>
              </w:tabs>
              <w:jc w:val="center"/>
              <w:rPr>
                <w:rFonts w:eastAsiaTheme="minorEastAsia"/>
                <w:sz w:val="28"/>
                <w:szCs w:val="28"/>
              </w:rPr>
            </w:pPr>
            <w:r>
              <w:rPr>
                <w:rFonts w:eastAsiaTheme="minorEastAsia"/>
                <w:sz w:val="28"/>
                <w:szCs w:val="28"/>
              </w:rPr>
              <w:t>6.40</w:t>
            </w:r>
          </w:p>
        </w:tc>
        <w:tc>
          <w:tcPr>
            <w:tcW w:w="2700" w:type="dxa"/>
          </w:tcPr>
          <w:p w14:paraId="6F7D97EB" w14:textId="3A5F170C" w:rsidR="00D66DF6" w:rsidRDefault="00C97805" w:rsidP="00C97805">
            <w:pPr>
              <w:tabs>
                <w:tab w:val="left" w:pos="1236"/>
              </w:tabs>
              <w:jc w:val="center"/>
              <w:rPr>
                <w:rFonts w:eastAsiaTheme="minorEastAsia"/>
                <w:sz w:val="28"/>
                <w:szCs w:val="28"/>
              </w:rPr>
            </w:pPr>
            <w:r>
              <w:rPr>
                <w:rFonts w:eastAsiaTheme="minorEastAsia"/>
                <w:sz w:val="28"/>
                <w:szCs w:val="28"/>
              </w:rPr>
              <w:t>56.80</w:t>
            </w:r>
          </w:p>
        </w:tc>
        <w:tc>
          <w:tcPr>
            <w:tcW w:w="2175" w:type="dxa"/>
          </w:tcPr>
          <w:p w14:paraId="403A03F6" w14:textId="6C1BE22A" w:rsidR="00D66DF6" w:rsidRDefault="00C97805" w:rsidP="00C97805">
            <w:pPr>
              <w:tabs>
                <w:tab w:val="left" w:pos="1236"/>
              </w:tabs>
              <w:jc w:val="center"/>
              <w:rPr>
                <w:rFonts w:eastAsiaTheme="minorEastAsia"/>
                <w:sz w:val="28"/>
                <w:szCs w:val="28"/>
              </w:rPr>
            </w:pPr>
            <w:r>
              <w:rPr>
                <w:rFonts w:eastAsiaTheme="minorEastAsia"/>
                <w:sz w:val="28"/>
                <w:szCs w:val="28"/>
              </w:rPr>
              <w:t>0.54</w:t>
            </w:r>
          </w:p>
        </w:tc>
        <w:tc>
          <w:tcPr>
            <w:tcW w:w="1870" w:type="dxa"/>
          </w:tcPr>
          <w:p w14:paraId="0CB6DC4C" w14:textId="6D914B25" w:rsidR="00D66DF6" w:rsidRDefault="00C97805" w:rsidP="00C97805">
            <w:pPr>
              <w:tabs>
                <w:tab w:val="left" w:pos="1236"/>
              </w:tabs>
              <w:jc w:val="center"/>
              <w:rPr>
                <w:rFonts w:eastAsiaTheme="minorEastAsia"/>
                <w:sz w:val="28"/>
                <w:szCs w:val="28"/>
              </w:rPr>
            </w:pPr>
            <w:r>
              <w:rPr>
                <w:rFonts w:eastAsiaTheme="minorEastAsia"/>
                <w:sz w:val="28"/>
                <w:szCs w:val="28"/>
              </w:rPr>
              <w:t>43.20</w:t>
            </w:r>
          </w:p>
        </w:tc>
      </w:tr>
      <w:tr w:rsidR="00D66DF6" w14:paraId="0594704D" w14:textId="77777777" w:rsidTr="009C383A">
        <w:tc>
          <w:tcPr>
            <w:tcW w:w="805" w:type="dxa"/>
          </w:tcPr>
          <w:p w14:paraId="25DA58EF" w14:textId="03E9BFF0" w:rsidR="00D66DF6" w:rsidRDefault="00C97805" w:rsidP="00C97805">
            <w:pPr>
              <w:tabs>
                <w:tab w:val="left" w:pos="1236"/>
              </w:tabs>
              <w:jc w:val="center"/>
              <w:rPr>
                <w:rFonts w:eastAsiaTheme="minorEastAsia"/>
                <w:sz w:val="28"/>
                <w:szCs w:val="28"/>
              </w:rPr>
            </w:pPr>
            <w:r>
              <w:rPr>
                <w:rFonts w:eastAsiaTheme="minorEastAsia"/>
                <w:sz w:val="28"/>
                <w:szCs w:val="28"/>
              </w:rPr>
              <w:t>6</w:t>
            </w:r>
          </w:p>
        </w:tc>
        <w:tc>
          <w:tcPr>
            <w:tcW w:w="1800" w:type="dxa"/>
          </w:tcPr>
          <w:p w14:paraId="449290C1" w14:textId="66D5DF23" w:rsidR="00D66DF6" w:rsidRDefault="00C97805" w:rsidP="00C97805">
            <w:pPr>
              <w:tabs>
                <w:tab w:val="left" w:pos="1236"/>
              </w:tabs>
              <w:jc w:val="center"/>
              <w:rPr>
                <w:rFonts w:eastAsiaTheme="minorEastAsia"/>
                <w:sz w:val="28"/>
                <w:szCs w:val="28"/>
              </w:rPr>
            </w:pPr>
            <w:r>
              <w:rPr>
                <w:rFonts w:eastAsiaTheme="minorEastAsia"/>
                <w:sz w:val="28"/>
                <w:szCs w:val="28"/>
              </w:rPr>
              <w:t>2.11</w:t>
            </w:r>
          </w:p>
        </w:tc>
        <w:tc>
          <w:tcPr>
            <w:tcW w:w="2700" w:type="dxa"/>
          </w:tcPr>
          <w:p w14:paraId="45C82457" w14:textId="3BFE8AF0" w:rsidR="00D66DF6" w:rsidRDefault="00C97805" w:rsidP="00C97805">
            <w:pPr>
              <w:tabs>
                <w:tab w:val="left" w:pos="1236"/>
              </w:tabs>
              <w:jc w:val="center"/>
              <w:rPr>
                <w:rFonts w:eastAsiaTheme="minorEastAsia"/>
                <w:sz w:val="28"/>
                <w:szCs w:val="28"/>
              </w:rPr>
            </w:pPr>
            <w:r>
              <w:rPr>
                <w:rFonts w:eastAsiaTheme="minorEastAsia"/>
                <w:sz w:val="28"/>
                <w:szCs w:val="28"/>
              </w:rPr>
              <w:t>16.84</w:t>
            </w:r>
          </w:p>
        </w:tc>
        <w:tc>
          <w:tcPr>
            <w:tcW w:w="2175" w:type="dxa"/>
          </w:tcPr>
          <w:p w14:paraId="2A26EA7C" w14:textId="1CA12696" w:rsidR="00D66DF6" w:rsidRDefault="00C97805" w:rsidP="00C97805">
            <w:pPr>
              <w:tabs>
                <w:tab w:val="left" w:pos="1236"/>
              </w:tabs>
              <w:jc w:val="center"/>
              <w:rPr>
                <w:rFonts w:eastAsiaTheme="minorEastAsia"/>
                <w:sz w:val="28"/>
                <w:szCs w:val="28"/>
              </w:rPr>
            </w:pPr>
            <w:r>
              <w:rPr>
                <w:rFonts w:eastAsiaTheme="minorEastAsia"/>
                <w:sz w:val="28"/>
                <w:szCs w:val="28"/>
              </w:rPr>
              <w:t>1.04</w:t>
            </w:r>
          </w:p>
        </w:tc>
        <w:tc>
          <w:tcPr>
            <w:tcW w:w="1870" w:type="dxa"/>
          </w:tcPr>
          <w:p w14:paraId="31FE5876" w14:textId="79FCC579" w:rsidR="00D66DF6" w:rsidRDefault="00C97805" w:rsidP="00C97805">
            <w:pPr>
              <w:tabs>
                <w:tab w:val="left" w:pos="1236"/>
              </w:tabs>
              <w:jc w:val="center"/>
              <w:rPr>
                <w:rFonts w:eastAsiaTheme="minorEastAsia"/>
                <w:sz w:val="28"/>
                <w:szCs w:val="28"/>
              </w:rPr>
            </w:pPr>
            <w:r>
              <w:rPr>
                <w:rFonts w:eastAsiaTheme="minorEastAsia"/>
                <w:sz w:val="28"/>
                <w:szCs w:val="28"/>
              </w:rPr>
              <w:t>83.20</w:t>
            </w:r>
          </w:p>
        </w:tc>
      </w:tr>
      <w:tr w:rsidR="00D66DF6" w14:paraId="2F2F4819" w14:textId="77777777" w:rsidTr="009C383A">
        <w:tc>
          <w:tcPr>
            <w:tcW w:w="805" w:type="dxa"/>
          </w:tcPr>
          <w:p w14:paraId="2AA4EDC0" w14:textId="3974FAEF" w:rsidR="00D66DF6" w:rsidRDefault="00C97805" w:rsidP="00C97805">
            <w:pPr>
              <w:tabs>
                <w:tab w:val="left" w:pos="1236"/>
              </w:tabs>
              <w:jc w:val="center"/>
              <w:rPr>
                <w:rFonts w:eastAsiaTheme="minorEastAsia"/>
                <w:sz w:val="28"/>
                <w:szCs w:val="28"/>
              </w:rPr>
            </w:pPr>
            <w:r>
              <w:rPr>
                <w:rFonts w:eastAsiaTheme="minorEastAsia"/>
                <w:sz w:val="28"/>
                <w:szCs w:val="28"/>
              </w:rPr>
              <w:t>7</w:t>
            </w:r>
          </w:p>
        </w:tc>
        <w:tc>
          <w:tcPr>
            <w:tcW w:w="1800" w:type="dxa"/>
          </w:tcPr>
          <w:p w14:paraId="1441A5EF" w14:textId="1F2A819E" w:rsidR="00D66DF6" w:rsidRDefault="00C97805" w:rsidP="00C97805">
            <w:pPr>
              <w:tabs>
                <w:tab w:val="left" w:pos="1236"/>
              </w:tabs>
              <w:jc w:val="center"/>
              <w:rPr>
                <w:rFonts w:eastAsiaTheme="minorEastAsia"/>
                <w:sz w:val="28"/>
                <w:szCs w:val="28"/>
              </w:rPr>
            </w:pPr>
            <w:r>
              <w:rPr>
                <w:rFonts w:eastAsiaTheme="minorEastAsia"/>
                <w:sz w:val="28"/>
                <w:szCs w:val="28"/>
              </w:rPr>
              <w:t>1.31</w:t>
            </w:r>
          </w:p>
        </w:tc>
        <w:tc>
          <w:tcPr>
            <w:tcW w:w="2700" w:type="dxa"/>
          </w:tcPr>
          <w:p w14:paraId="35878ABB" w14:textId="4BE8A7A2" w:rsidR="00D66DF6" w:rsidRDefault="00C97805" w:rsidP="00C97805">
            <w:pPr>
              <w:tabs>
                <w:tab w:val="left" w:pos="1236"/>
              </w:tabs>
              <w:jc w:val="center"/>
              <w:rPr>
                <w:rFonts w:eastAsiaTheme="minorEastAsia"/>
                <w:sz w:val="28"/>
                <w:szCs w:val="28"/>
              </w:rPr>
            </w:pPr>
            <w:r>
              <w:rPr>
                <w:rFonts w:eastAsiaTheme="minorEastAsia"/>
                <w:sz w:val="28"/>
                <w:szCs w:val="28"/>
              </w:rPr>
              <w:t>10.40</w:t>
            </w:r>
          </w:p>
        </w:tc>
        <w:tc>
          <w:tcPr>
            <w:tcW w:w="2175" w:type="dxa"/>
          </w:tcPr>
          <w:p w14:paraId="2BE1F7A9" w14:textId="6C058067" w:rsidR="00D66DF6" w:rsidRDefault="00C97805" w:rsidP="00C97805">
            <w:pPr>
              <w:tabs>
                <w:tab w:val="left" w:pos="1236"/>
              </w:tabs>
              <w:jc w:val="center"/>
              <w:rPr>
                <w:rFonts w:eastAsiaTheme="minorEastAsia"/>
                <w:sz w:val="28"/>
                <w:szCs w:val="28"/>
              </w:rPr>
            </w:pPr>
            <w:r>
              <w:rPr>
                <w:rFonts w:eastAsiaTheme="minorEastAsia"/>
                <w:sz w:val="28"/>
                <w:szCs w:val="28"/>
              </w:rPr>
              <w:t>1.12</w:t>
            </w:r>
          </w:p>
        </w:tc>
        <w:tc>
          <w:tcPr>
            <w:tcW w:w="1870" w:type="dxa"/>
          </w:tcPr>
          <w:p w14:paraId="16E6CC10" w14:textId="7D21DC13" w:rsidR="00D66DF6" w:rsidRDefault="00C97805" w:rsidP="00C97805">
            <w:pPr>
              <w:tabs>
                <w:tab w:val="left" w:pos="1236"/>
              </w:tabs>
              <w:jc w:val="center"/>
              <w:rPr>
                <w:rFonts w:eastAsiaTheme="minorEastAsia"/>
                <w:sz w:val="28"/>
                <w:szCs w:val="28"/>
              </w:rPr>
            </w:pPr>
            <w:r>
              <w:rPr>
                <w:rFonts w:eastAsiaTheme="minorEastAsia"/>
                <w:sz w:val="28"/>
                <w:szCs w:val="28"/>
              </w:rPr>
              <w:t>89.60</w:t>
            </w:r>
          </w:p>
        </w:tc>
      </w:tr>
      <w:tr w:rsidR="00D66DF6" w14:paraId="7785C33D" w14:textId="77777777" w:rsidTr="009C383A">
        <w:tc>
          <w:tcPr>
            <w:tcW w:w="805" w:type="dxa"/>
          </w:tcPr>
          <w:p w14:paraId="43EDA918" w14:textId="57CB64C3" w:rsidR="00D66DF6" w:rsidRDefault="00C97805" w:rsidP="00C97805">
            <w:pPr>
              <w:tabs>
                <w:tab w:val="left" w:pos="1236"/>
              </w:tabs>
              <w:jc w:val="center"/>
              <w:rPr>
                <w:rFonts w:eastAsiaTheme="minorEastAsia"/>
                <w:sz w:val="28"/>
                <w:szCs w:val="28"/>
              </w:rPr>
            </w:pPr>
            <w:r>
              <w:rPr>
                <w:rFonts w:eastAsiaTheme="minorEastAsia"/>
                <w:sz w:val="28"/>
                <w:szCs w:val="28"/>
              </w:rPr>
              <w:t>9</w:t>
            </w:r>
          </w:p>
        </w:tc>
        <w:tc>
          <w:tcPr>
            <w:tcW w:w="1800" w:type="dxa"/>
          </w:tcPr>
          <w:p w14:paraId="0F7CD889" w14:textId="13AF3D38" w:rsidR="00D66DF6" w:rsidRDefault="00C97805" w:rsidP="00C97805">
            <w:pPr>
              <w:tabs>
                <w:tab w:val="left" w:pos="1236"/>
              </w:tabs>
              <w:jc w:val="center"/>
              <w:rPr>
                <w:rFonts w:eastAsiaTheme="minorEastAsia"/>
                <w:sz w:val="28"/>
                <w:szCs w:val="28"/>
              </w:rPr>
            </w:pPr>
            <w:r>
              <w:rPr>
                <w:rFonts w:eastAsiaTheme="minorEastAsia"/>
                <w:sz w:val="28"/>
                <w:szCs w:val="28"/>
              </w:rPr>
              <w:t>1.31</w:t>
            </w:r>
          </w:p>
        </w:tc>
        <w:tc>
          <w:tcPr>
            <w:tcW w:w="2700" w:type="dxa"/>
          </w:tcPr>
          <w:p w14:paraId="438BB8F1" w14:textId="5EE3DDB1" w:rsidR="00D66DF6" w:rsidRDefault="00C97805" w:rsidP="00C97805">
            <w:pPr>
              <w:tabs>
                <w:tab w:val="left" w:pos="1236"/>
              </w:tabs>
              <w:jc w:val="center"/>
              <w:rPr>
                <w:rFonts w:eastAsiaTheme="minorEastAsia"/>
                <w:sz w:val="28"/>
                <w:szCs w:val="28"/>
              </w:rPr>
            </w:pPr>
            <w:r>
              <w:rPr>
                <w:rFonts w:eastAsiaTheme="minorEastAsia"/>
                <w:sz w:val="28"/>
                <w:szCs w:val="28"/>
              </w:rPr>
              <w:t>10.40</w:t>
            </w:r>
          </w:p>
        </w:tc>
        <w:tc>
          <w:tcPr>
            <w:tcW w:w="2175" w:type="dxa"/>
          </w:tcPr>
          <w:p w14:paraId="6242BFBA" w14:textId="37033A7E" w:rsidR="00D66DF6" w:rsidRDefault="00C97805" w:rsidP="00C97805">
            <w:pPr>
              <w:tabs>
                <w:tab w:val="left" w:pos="1236"/>
              </w:tabs>
              <w:jc w:val="center"/>
              <w:rPr>
                <w:rFonts w:eastAsiaTheme="minorEastAsia"/>
                <w:sz w:val="28"/>
                <w:szCs w:val="28"/>
              </w:rPr>
            </w:pPr>
            <w:r>
              <w:rPr>
                <w:rFonts w:eastAsiaTheme="minorEastAsia"/>
                <w:sz w:val="28"/>
                <w:szCs w:val="28"/>
              </w:rPr>
              <w:t>1.12</w:t>
            </w:r>
          </w:p>
        </w:tc>
        <w:tc>
          <w:tcPr>
            <w:tcW w:w="1870" w:type="dxa"/>
          </w:tcPr>
          <w:p w14:paraId="35C23C08" w14:textId="4D87417D" w:rsidR="00D66DF6" w:rsidRDefault="00C97805" w:rsidP="00C97805">
            <w:pPr>
              <w:tabs>
                <w:tab w:val="left" w:pos="1236"/>
              </w:tabs>
              <w:jc w:val="center"/>
              <w:rPr>
                <w:rFonts w:eastAsiaTheme="minorEastAsia"/>
                <w:sz w:val="28"/>
                <w:szCs w:val="28"/>
              </w:rPr>
            </w:pPr>
            <w:r>
              <w:rPr>
                <w:rFonts w:eastAsiaTheme="minorEastAsia"/>
                <w:sz w:val="28"/>
                <w:szCs w:val="28"/>
              </w:rPr>
              <w:t>89.60</w:t>
            </w:r>
          </w:p>
        </w:tc>
      </w:tr>
    </w:tbl>
    <w:p w14:paraId="441E6751" w14:textId="77777777" w:rsidR="00D66DF6" w:rsidRDefault="00D66DF6" w:rsidP="00D66DF6">
      <w:pPr>
        <w:tabs>
          <w:tab w:val="left" w:pos="1236"/>
        </w:tabs>
        <w:spacing w:line="240" w:lineRule="auto"/>
        <w:jc w:val="both"/>
        <w:rPr>
          <w:rFonts w:eastAsiaTheme="minorEastAsia"/>
          <w:sz w:val="28"/>
          <w:szCs w:val="28"/>
        </w:rPr>
      </w:pPr>
    </w:p>
    <w:p w14:paraId="07730C11" w14:textId="5D28B69A" w:rsidR="00C97805" w:rsidRDefault="00C97805" w:rsidP="00C97805">
      <w:pPr>
        <w:tabs>
          <w:tab w:val="left" w:pos="1236"/>
        </w:tabs>
        <w:spacing w:line="240" w:lineRule="auto"/>
        <w:jc w:val="both"/>
        <w:rPr>
          <w:rFonts w:eastAsiaTheme="minorEastAsia"/>
          <w:sz w:val="28"/>
          <w:szCs w:val="28"/>
        </w:rPr>
      </w:pPr>
      <w:r>
        <w:rPr>
          <w:rFonts w:eastAsiaTheme="minorEastAsia"/>
          <w:sz w:val="28"/>
          <w:szCs w:val="28"/>
        </w:rPr>
        <w:t xml:space="preserve">Table </w:t>
      </w:r>
      <w:r w:rsidR="001A6972">
        <w:rPr>
          <w:rFonts w:eastAsiaTheme="minorEastAsia"/>
          <w:sz w:val="28"/>
          <w:szCs w:val="28"/>
        </w:rPr>
        <w:t>8</w:t>
      </w:r>
      <w:r>
        <w:rPr>
          <w:rFonts w:eastAsiaTheme="minorEastAsia"/>
          <w:sz w:val="28"/>
          <w:szCs w:val="28"/>
        </w:rPr>
        <w:t xml:space="preserve"> Effect of pH on methylene blue adsorption by using (2g) of </w:t>
      </w:r>
      <w:r w:rsidR="00502D07">
        <w:rPr>
          <w:rFonts w:eastAsiaTheme="minorEastAsia"/>
          <w:sz w:val="28"/>
          <w:szCs w:val="28"/>
        </w:rPr>
        <w:t>HNO</w:t>
      </w:r>
      <w:r w:rsidR="00502D07" w:rsidRPr="00502D07">
        <w:rPr>
          <w:rFonts w:eastAsiaTheme="minorEastAsia"/>
          <w:sz w:val="28"/>
          <w:szCs w:val="28"/>
          <w:vertAlign w:val="subscript"/>
        </w:rPr>
        <w:t>3</w:t>
      </w:r>
      <w:r>
        <w:rPr>
          <w:rFonts w:eastAsiaTheme="minorEastAsia"/>
          <w:sz w:val="28"/>
          <w:szCs w:val="28"/>
        </w:rPr>
        <w:t xml:space="preserve"> 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C97805" w14:paraId="6EAB21BA" w14:textId="77777777" w:rsidTr="00540E04">
        <w:tc>
          <w:tcPr>
            <w:tcW w:w="805" w:type="dxa"/>
          </w:tcPr>
          <w:p w14:paraId="63A2AC49" w14:textId="77777777" w:rsidR="00C97805" w:rsidRDefault="00C97805" w:rsidP="00540E04">
            <w:pPr>
              <w:tabs>
                <w:tab w:val="left" w:pos="1236"/>
              </w:tabs>
              <w:jc w:val="center"/>
              <w:rPr>
                <w:rFonts w:eastAsiaTheme="minorEastAsia"/>
                <w:sz w:val="28"/>
                <w:szCs w:val="28"/>
              </w:rPr>
            </w:pPr>
            <w:r>
              <w:rPr>
                <w:rFonts w:eastAsiaTheme="minorEastAsia"/>
                <w:sz w:val="28"/>
                <w:szCs w:val="28"/>
              </w:rPr>
              <w:t>pH</w:t>
            </w:r>
          </w:p>
        </w:tc>
        <w:tc>
          <w:tcPr>
            <w:tcW w:w="1800" w:type="dxa"/>
          </w:tcPr>
          <w:p w14:paraId="72B84AA0" w14:textId="77777777" w:rsidR="00C97805" w:rsidRDefault="00C97805" w:rsidP="00540E04">
            <w:pPr>
              <w:tabs>
                <w:tab w:val="left" w:pos="1236"/>
              </w:tabs>
              <w:jc w:val="center"/>
              <w:rPr>
                <w:rFonts w:eastAsiaTheme="minorEastAsia"/>
                <w:sz w:val="28"/>
                <w:szCs w:val="28"/>
              </w:rPr>
            </w:pPr>
            <w:r>
              <w:rPr>
                <w:rFonts w:eastAsiaTheme="minorEastAsia"/>
                <w:sz w:val="28"/>
                <w:szCs w:val="28"/>
              </w:rPr>
              <w:t>Absorbance</w:t>
            </w:r>
          </w:p>
        </w:tc>
        <w:tc>
          <w:tcPr>
            <w:tcW w:w="2700" w:type="dxa"/>
          </w:tcPr>
          <w:p w14:paraId="2313E1B9" w14:textId="7CB771EC" w:rsidR="00C97805" w:rsidRDefault="00C97805" w:rsidP="00540E04">
            <w:pPr>
              <w:tabs>
                <w:tab w:val="left" w:pos="1236"/>
              </w:tabs>
              <w:jc w:val="center"/>
              <w:rPr>
                <w:rFonts w:eastAsiaTheme="minorEastAsia"/>
                <w:sz w:val="28"/>
                <w:szCs w:val="28"/>
              </w:rPr>
            </w:pPr>
            <w:r>
              <w:rPr>
                <w:rFonts w:eastAsiaTheme="minorEastAsia"/>
                <w:sz w:val="28"/>
                <w:szCs w:val="28"/>
              </w:rPr>
              <w:t>Equivalent conc. (mg/dm3)</w:t>
            </w:r>
          </w:p>
        </w:tc>
        <w:tc>
          <w:tcPr>
            <w:tcW w:w="2175" w:type="dxa"/>
          </w:tcPr>
          <w:p w14:paraId="4CC74AF3" w14:textId="77777777" w:rsidR="00C97805" w:rsidRDefault="00C97805" w:rsidP="00540E04">
            <w:pPr>
              <w:tabs>
                <w:tab w:val="left" w:pos="1236"/>
              </w:tabs>
              <w:jc w:val="center"/>
              <w:rPr>
                <w:rFonts w:eastAsiaTheme="minorEastAsia"/>
                <w:sz w:val="28"/>
                <w:szCs w:val="28"/>
              </w:rPr>
            </w:pPr>
            <w:r>
              <w:rPr>
                <w:rFonts w:eastAsiaTheme="minorEastAsia"/>
                <w:sz w:val="28"/>
                <w:szCs w:val="28"/>
              </w:rPr>
              <w:t>Amount adsorbed (mg/g)</w:t>
            </w:r>
          </w:p>
        </w:tc>
        <w:tc>
          <w:tcPr>
            <w:tcW w:w="1870" w:type="dxa"/>
          </w:tcPr>
          <w:p w14:paraId="149336D4" w14:textId="77777777" w:rsidR="00C97805" w:rsidRDefault="00C97805" w:rsidP="00540E04">
            <w:pPr>
              <w:tabs>
                <w:tab w:val="left" w:pos="1236"/>
              </w:tabs>
              <w:jc w:val="center"/>
              <w:rPr>
                <w:rFonts w:eastAsiaTheme="minorEastAsia"/>
                <w:sz w:val="28"/>
                <w:szCs w:val="28"/>
              </w:rPr>
            </w:pPr>
            <w:r>
              <w:rPr>
                <w:rFonts w:eastAsiaTheme="minorEastAsia"/>
                <w:sz w:val="28"/>
                <w:szCs w:val="28"/>
              </w:rPr>
              <w:t>% Dye removed</w:t>
            </w:r>
          </w:p>
        </w:tc>
      </w:tr>
      <w:tr w:rsidR="00C97805" w14:paraId="326D31B8" w14:textId="77777777" w:rsidTr="00540E04">
        <w:tc>
          <w:tcPr>
            <w:tcW w:w="805" w:type="dxa"/>
          </w:tcPr>
          <w:p w14:paraId="3639DE0C" w14:textId="77777777" w:rsidR="00C97805" w:rsidRDefault="00C97805" w:rsidP="00540E04">
            <w:pPr>
              <w:tabs>
                <w:tab w:val="left" w:pos="1236"/>
              </w:tabs>
              <w:jc w:val="center"/>
              <w:rPr>
                <w:rFonts w:eastAsiaTheme="minorEastAsia"/>
                <w:sz w:val="28"/>
                <w:szCs w:val="28"/>
              </w:rPr>
            </w:pPr>
            <w:r>
              <w:rPr>
                <w:rFonts w:eastAsiaTheme="minorEastAsia"/>
                <w:sz w:val="28"/>
                <w:szCs w:val="28"/>
              </w:rPr>
              <w:t>3</w:t>
            </w:r>
          </w:p>
        </w:tc>
        <w:tc>
          <w:tcPr>
            <w:tcW w:w="1800" w:type="dxa"/>
          </w:tcPr>
          <w:p w14:paraId="65084767" w14:textId="249CA089" w:rsidR="00C97805" w:rsidRDefault="00C97805" w:rsidP="00540E04">
            <w:pPr>
              <w:tabs>
                <w:tab w:val="left" w:pos="1236"/>
              </w:tabs>
              <w:jc w:val="center"/>
              <w:rPr>
                <w:rFonts w:eastAsiaTheme="minorEastAsia"/>
                <w:sz w:val="28"/>
                <w:szCs w:val="28"/>
              </w:rPr>
            </w:pPr>
            <w:r>
              <w:rPr>
                <w:rFonts w:eastAsiaTheme="minorEastAsia"/>
                <w:sz w:val="28"/>
                <w:szCs w:val="28"/>
              </w:rPr>
              <w:t>1</w:t>
            </w:r>
            <w:r w:rsidR="004D581E">
              <w:rPr>
                <w:rFonts w:eastAsiaTheme="minorEastAsia"/>
                <w:sz w:val="28"/>
                <w:szCs w:val="28"/>
              </w:rPr>
              <w:t>2.50</w:t>
            </w:r>
          </w:p>
        </w:tc>
        <w:tc>
          <w:tcPr>
            <w:tcW w:w="2700" w:type="dxa"/>
          </w:tcPr>
          <w:p w14:paraId="09A81A7B" w14:textId="6881ACF9" w:rsidR="00C97805" w:rsidRDefault="00502D07" w:rsidP="00540E04">
            <w:pPr>
              <w:tabs>
                <w:tab w:val="left" w:pos="1236"/>
              </w:tabs>
              <w:jc w:val="center"/>
              <w:rPr>
                <w:rFonts w:eastAsiaTheme="minorEastAsia"/>
                <w:sz w:val="28"/>
                <w:szCs w:val="28"/>
              </w:rPr>
            </w:pPr>
            <w:r>
              <w:rPr>
                <w:rFonts w:eastAsiaTheme="minorEastAsia"/>
                <w:sz w:val="28"/>
                <w:szCs w:val="28"/>
              </w:rPr>
              <w:t>99</w:t>
            </w:r>
            <w:r w:rsidR="00C97805">
              <w:rPr>
                <w:rFonts w:eastAsiaTheme="minorEastAsia"/>
                <w:sz w:val="28"/>
                <w:szCs w:val="28"/>
              </w:rPr>
              <w:t>.20</w:t>
            </w:r>
          </w:p>
        </w:tc>
        <w:tc>
          <w:tcPr>
            <w:tcW w:w="2175" w:type="dxa"/>
          </w:tcPr>
          <w:p w14:paraId="110C8EEB" w14:textId="4C940A5E" w:rsidR="00C97805" w:rsidRDefault="00C97805" w:rsidP="00540E04">
            <w:pPr>
              <w:tabs>
                <w:tab w:val="left" w:pos="1236"/>
              </w:tabs>
              <w:jc w:val="center"/>
              <w:rPr>
                <w:rFonts w:eastAsiaTheme="minorEastAsia"/>
                <w:sz w:val="28"/>
                <w:szCs w:val="28"/>
              </w:rPr>
            </w:pPr>
            <w:r>
              <w:rPr>
                <w:rFonts w:eastAsiaTheme="minorEastAsia"/>
                <w:sz w:val="28"/>
                <w:szCs w:val="28"/>
              </w:rPr>
              <w:t>0.</w:t>
            </w:r>
            <w:r w:rsidR="00502D07">
              <w:rPr>
                <w:rFonts w:eastAsiaTheme="minorEastAsia"/>
                <w:sz w:val="28"/>
                <w:szCs w:val="28"/>
              </w:rPr>
              <w:t>01</w:t>
            </w:r>
          </w:p>
        </w:tc>
        <w:tc>
          <w:tcPr>
            <w:tcW w:w="1870" w:type="dxa"/>
          </w:tcPr>
          <w:p w14:paraId="29D3839F" w14:textId="411DF337" w:rsidR="00C97805" w:rsidRDefault="00502D07" w:rsidP="00502D07">
            <w:pPr>
              <w:tabs>
                <w:tab w:val="left" w:pos="1236"/>
              </w:tabs>
              <w:jc w:val="center"/>
              <w:rPr>
                <w:rFonts w:eastAsiaTheme="minorEastAsia"/>
                <w:sz w:val="28"/>
                <w:szCs w:val="28"/>
              </w:rPr>
            </w:pPr>
            <w:r>
              <w:rPr>
                <w:rFonts w:eastAsiaTheme="minorEastAsia"/>
                <w:sz w:val="28"/>
                <w:szCs w:val="28"/>
              </w:rPr>
              <w:t>0</w:t>
            </w:r>
            <w:r w:rsidR="00C97805">
              <w:rPr>
                <w:rFonts w:eastAsiaTheme="minorEastAsia"/>
                <w:sz w:val="28"/>
                <w:szCs w:val="28"/>
              </w:rPr>
              <w:t>.80</w:t>
            </w:r>
          </w:p>
        </w:tc>
      </w:tr>
      <w:tr w:rsidR="00C97805" w14:paraId="13D0B45D" w14:textId="77777777" w:rsidTr="00540E04">
        <w:tc>
          <w:tcPr>
            <w:tcW w:w="805" w:type="dxa"/>
          </w:tcPr>
          <w:p w14:paraId="22193A36" w14:textId="77777777" w:rsidR="00C97805" w:rsidRDefault="00C97805" w:rsidP="00540E04">
            <w:pPr>
              <w:tabs>
                <w:tab w:val="left" w:pos="1236"/>
              </w:tabs>
              <w:jc w:val="center"/>
              <w:rPr>
                <w:rFonts w:eastAsiaTheme="minorEastAsia"/>
                <w:sz w:val="28"/>
                <w:szCs w:val="28"/>
              </w:rPr>
            </w:pPr>
            <w:r>
              <w:rPr>
                <w:rFonts w:eastAsiaTheme="minorEastAsia"/>
                <w:sz w:val="28"/>
                <w:szCs w:val="28"/>
              </w:rPr>
              <w:t>4</w:t>
            </w:r>
          </w:p>
        </w:tc>
        <w:tc>
          <w:tcPr>
            <w:tcW w:w="1800" w:type="dxa"/>
          </w:tcPr>
          <w:p w14:paraId="3CDADF57" w14:textId="34CE4571" w:rsidR="00C97805" w:rsidRDefault="004D581E" w:rsidP="00540E04">
            <w:pPr>
              <w:tabs>
                <w:tab w:val="left" w:pos="1236"/>
              </w:tabs>
              <w:jc w:val="center"/>
              <w:rPr>
                <w:rFonts w:eastAsiaTheme="minorEastAsia"/>
                <w:sz w:val="28"/>
                <w:szCs w:val="28"/>
              </w:rPr>
            </w:pPr>
            <w:r>
              <w:rPr>
                <w:rFonts w:eastAsiaTheme="minorEastAsia"/>
                <w:sz w:val="28"/>
                <w:szCs w:val="28"/>
              </w:rPr>
              <w:t>11.49</w:t>
            </w:r>
          </w:p>
        </w:tc>
        <w:tc>
          <w:tcPr>
            <w:tcW w:w="2700" w:type="dxa"/>
          </w:tcPr>
          <w:p w14:paraId="33B6EF83" w14:textId="42563D09" w:rsidR="00C97805" w:rsidRDefault="00502D07" w:rsidP="00540E04">
            <w:pPr>
              <w:tabs>
                <w:tab w:val="left" w:pos="1236"/>
              </w:tabs>
              <w:jc w:val="center"/>
              <w:rPr>
                <w:rFonts w:eastAsiaTheme="minorEastAsia"/>
                <w:sz w:val="28"/>
                <w:szCs w:val="28"/>
              </w:rPr>
            </w:pPr>
            <w:r>
              <w:rPr>
                <w:rFonts w:eastAsiaTheme="minorEastAsia"/>
                <w:sz w:val="28"/>
                <w:szCs w:val="28"/>
              </w:rPr>
              <w:t>91.2</w:t>
            </w:r>
            <w:r w:rsidR="00C97805">
              <w:rPr>
                <w:rFonts w:eastAsiaTheme="minorEastAsia"/>
                <w:sz w:val="28"/>
                <w:szCs w:val="28"/>
              </w:rPr>
              <w:t>0</w:t>
            </w:r>
          </w:p>
        </w:tc>
        <w:tc>
          <w:tcPr>
            <w:tcW w:w="2175" w:type="dxa"/>
          </w:tcPr>
          <w:p w14:paraId="0C0F4571" w14:textId="74008DC7" w:rsidR="00C97805" w:rsidRDefault="00C97805" w:rsidP="00540E04">
            <w:pPr>
              <w:tabs>
                <w:tab w:val="left" w:pos="1236"/>
              </w:tabs>
              <w:jc w:val="center"/>
              <w:rPr>
                <w:rFonts w:eastAsiaTheme="minorEastAsia"/>
                <w:sz w:val="28"/>
                <w:szCs w:val="28"/>
              </w:rPr>
            </w:pPr>
            <w:r>
              <w:rPr>
                <w:rFonts w:eastAsiaTheme="minorEastAsia"/>
                <w:sz w:val="28"/>
                <w:szCs w:val="28"/>
              </w:rPr>
              <w:t>0.</w:t>
            </w:r>
            <w:r w:rsidR="00502D07">
              <w:rPr>
                <w:rFonts w:eastAsiaTheme="minorEastAsia"/>
                <w:sz w:val="28"/>
                <w:szCs w:val="28"/>
              </w:rPr>
              <w:t>11</w:t>
            </w:r>
          </w:p>
        </w:tc>
        <w:tc>
          <w:tcPr>
            <w:tcW w:w="1870" w:type="dxa"/>
          </w:tcPr>
          <w:p w14:paraId="40E7B327" w14:textId="2E400C1B" w:rsidR="00C97805" w:rsidRDefault="00502D07" w:rsidP="00502D07">
            <w:pPr>
              <w:tabs>
                <w:tab w:val="left" w:pos="1236"/>
              </w:tabs>
              <w:jc w:val="center"/>
              <w:rPr>
                <w:rFonts w:eastAsiaTheme="minorEastAsia"/>
                <w:sz w:val="28"/>
                <w:szCs w:val="28"/>
              </w:rPr>
            </w:pPr>
            <w:r>
              <w:rPr>
                <w:rFonts w:eastAsiaTheme="minorEastAsia"/>
                <w:sz w:val="28"/>
                <w:szCs w:val="28"/>
              </w:rPr>
              <w:t>8.80</w:t>
            </w:r>
          </w:p>
        </w:tc>
      </w:tr>
      <w:tr w:rsidR="00C97805" w14:paraId="188A2FDE" w14:textId="77777777" w:rsidTr="00540E04">
        <w:tc>
          <w:tcPr>
            <w:tcW w:w="805" w:type="dxa"/>
          </w:tcPr>
          <w:p w14:paraId="48A41B6B" w14:textId="77777777" w:rsidR="00C97805" w:rsidRDefault="00C97805" w:rsidP="00540E04">
            <w:pPr>
              <w:tabs>
                <w:tab w:val="left" w:pos="1236"/>
              </w:tabs>
              <w:jc w:val="center"/>
              <w:rPr>
                <w:rFonts w:eastAsiaTheme="minorEastAsia"/>
                <w:sz w:val="28"/>
                <w:szCs w:val="28"/>
              </w:rPr>
            </w:pPr>
            <w:r>
              <w:rPr>
                <w:rFonts w:eastAsiaTheme="minorEastAsia"/>
                <w:sz w:val="28"/>
                <w:szCs w:val="28"/>
              </w:rPr>
              <w:t>6</w:t>
            </w:r>
          </w:p>
        </w:tc>
        <w:tc>
          <w:tcPr>
            <w:tcW w:w="1800" w:type="dxa"/>
          </w:tcPr>
          <w:p w14:paraId="5ABCA439" w14:textId="471D311C" w:rsidR="00C97805" w:rsidRDefault="004D581E" w:rsidP="00540E04">
            <w:pPr>
              <w:tabs>
                <w:tab w:val="left" w:pos="1236"/>
              </w:tabs>
              <w:jc w:val="center"/>
              <w:rPr>
                <w:rFonts w:eastAsiaTheme="minorEastAsia"/>
                <w:sz w:val="28"/>
                <w:szCs w:val="28"/>
              </w:rPr>
            </w:pPr>
            <w:r>
              <w:rPr>
                <w:rFonts w:eastAsiaTheme="minorEastAsia"/>
                <w:sz w:val="28"/>
                <w:szCs w:val="28"/>
              </w:rPr>
              <w:t>9.48</w:t>
            </w:r>
          </w:p>
        </w:tc>
        <w:tc>
          <w:tcPr>
            <w:tcW w:w="2700" w:type="dxa"/>
          </w:tcPr>
          <w:p w14:paraId="11F4FC12" w14:textId="388A86D8" w:rsidR="00C97805" w:rsidRDefault="00502D07" w:rsidP="00540E04">
            <w:pPr>
              <w:tabs>
                <w:tab w:val="left" w:pos="1236"/>
              </w:tabs>
              <w:jc w:val="center"/>
              <w:rPr>
                <w:rFonts w:eastAsiaTheme="minorEastAsia"/>
                <w:sz w:val="28"/>
                <w:szCs w:val="28"/>
              </w:rPr>
            </w:pPr>
            <w:r>
              <w:rPr>
                <w:rFonts w:eastAsiaTheme="minorEastAsia"/>
                <w:sz w:val="28"/>
                <w:szCs w:val="28"/>
              </w:rPr>
              <w:t>75.20</w:t>
            </w:r>
          </w:p>
        </w:tc>
        <w:tc>
          <w:tcPr>
            <w:tcW w:w="2175" w:type="dxa"/>
          </w:tcPr>
          <w:p w14:paraId="7E76FE73" w14:textId="5A8CA5AC" w:rsidR="00C97805" w:rsidRDefault="00502D07" w:rsidP="00540E04">
            <w:pPr>
              <w:tabs>
                <w:tab w:val="left" w:pos="1236"/>
              </w:tabs>
              <w:jc w:val="center"/>
              <w:rPr>
                <w:rFonts w:eastAsiaTheme="minorEastAsia"/>
                <w:sz w:val="28"/>
                <w:szCs w:val="28"/>
              </w:rPr>
            </w:pPr>
            <w:r>
              <w:rPr>
                <w:rFonts w:eastAsiaTheme="minorEastAsia"/>
                <w:sz w:val="28"/>
                <w:szCs w:val="28"/>
              </w:rPr>
              <w:t>0.31</w:t>
            </w:r>
          </w:p>
        </w:tc>
        <w:tc>
          <w:tcPr>
            <w:tcW w:w="1870" w:type="dxa"/>
          </w:tcPr>
          <w:p w14:paraId="360C7FA8" w14:textId="0B581FD6" w:rsidR="00C97805" w:rsidRDefault="00502D07" w:rsidP="00502D07">
            <w:pPr>
              <w:tabs>
                <w:tab w:val="left" w:pos="1236"/>
              </w:tabs>
              <w:jc w:val="center"/>
              <w:rPr>
                <w:rFonts w:eastAsiaTheme="minorEastAsia"/>
                <w:sz w:val="28"/>
                <w:szCs w:val="28"/>
              </w:rPr>
            </w:pPr>
            <w:r>
              <w:rPr>
                <w:rFonts w:eastAsiaTheme="minorEastAsia"/>
                <w:sz w:val="28"/>
                <w:szCs w:val="28"/>
              </w:rPr>
              <w:t>24.80</w:t>
            </w:r>
          </w:p>
        </w:tc>
      </w:tr>
      <w:tr w:rsidR="00C97805" w14:paraId="3EAD5B61" w14:textId="77777777" w:rsidTr="00540E04">
        <w:tc>
          <w:tcPr>
            <w:tcW w:w="805" w:type="dxa"/>
          </w:tcPr>
          <w:p w14:paraId="085B1757" w14:textId="77777777" w:rsidR="00C97805" w:rsidRDefault="00C97805" w:rsidP="00540E04">
            <w:pPr>
              <w:tabs>
                <w:tab w:val="left" w:pos="1236"/>
              </w:tabs>
              <w:jc w:val="center"/>
              <w:rPr>
                <w:rFonts w:eastAsiaTheme="minorEastAsia"/>
                <w:sz w:val="28"/>
                <w:szCs w:val="28"/>
              </w:rPr>
            </w:pPr>
            <w:r>
              <w:rPr>
                <w:rFonts w:eastAsiaTheme="minorEastAsia"/>
                <w:sz w:val="28"/>
                <w:szCs w:val="28"/>
              </w:rPr>
              <w:t>7</w:t>
            </w:r>
          </w:p>
        </w:tc>
        <w:tc>
          <w:tcPr>
            <w:tcW w:w="1800" w:type="dxa"/>
          </w:tcPr>
          <w:p w14:paraId="299B2738" w14:textId="7F04F1CB" w:rsidR="00C97805" w:rsidRDefault="004D581E" w:rsidP="00540E04">
            <w:pPr>
              <w:tabs>
                <w:tab w:val="left" w:pos="1236"/>
              </w:tabs>
              <w:jc w:val="center"/>
              <w:rPr>
                <w:rFonts w:eastAsiaTheme="minorEastAsia"/>
                <w:sz w:val="28"/>
                <w:szCs w:val="28"/>
              </w:rPr>
            </w:pPr>
            <w:r>
              <w:rPr>
                <w:rFonts w:eastAsiaTheme="minorEastAsia"/>
                <w:sz w:val="28"/>
                <w:szCs w:val="28"/>
              </w:rPr>
              <w:t>8.47</w:t>
            </w:r>
          </w:p>
        </w:tc>
        <w:tc>
          <w:tcPr>
            <w:tcW w:w="2700" w:type="dxa"/>
          </w:tcPr>
          <w:p w14:paraId="403C552D" w14:textId="584BBFF1" w:rsidR="00C97805" w:rsidRDefault="00502D07" w:rsidP="00502D07">
            <w:pPr>
              <w:tabs>
                <w:tab w:val="left" w:pos="1236"/>
              </w:tabs>
              <w:jc w:val="center"/>
              <w:rPr>
                <w:rFonts w:eastAsiaTheme="minorEastAsia"/>
                <w:sz w:val="28"/>
                <w:szCs w:val="28"/>
              </w:rPr>
            </w:pPr>
            <w:r>
              <w:rPr>
                <w:rFonts w:eastAsiaTheme="minorEastAsia"/>
                <w:sz w:val="28"/>
                <w:szCs w:val="28"/>
              </w:rPr>
              <w:t>67.20</w:t>
            </w:r>
          </w:p>
        </w:tc>
        <w:tc>
          <w:tcPr>
            <w:tcW w:w="2175" w:type="dxa"/>
          </w:tcPr>
          <w:p w14:paraId="659C8446" w14:textId="0765C97F" w:rsidR="00C97805" w:rsidRDefault="00502D07" w:rsidP="00540E04">
            <w:pPr>
              <w:tabs>
                <w:tab w:val="left" w:pos="1236"/>
              </w:tabs>
              <w:jc w:val="center"/>
              <w:rPr>
                <w:rFonts w:eastAsiaTheme="minorEastAsia"/>
                <w:sz w:val="28"/>
                <w:szCs w:val="28"/>
              </w:rPr>
            </w:pPr>
            <w:r>
              <w:rPr>
                <w:rFonts w:eastAsiaTheme="minorEastAsia"/>
                <w:sz w:val="28"/>
                <w:szCs w:val="28"/>
              </w:rPr>
              <w:t>0.41</w:t>
            </w:r>
          </w:p>
        </w:tc>
        <w:tc>
          <w:tcPr>
            <w:tcW w:w="1870" w:type="dxa"/>
          </w:tcPr>
          <w:p w14:paraId="408B64F8" w14:textId="4B77D476" w:rsidR="00C97805" w:rsidRDefault="00502D07" w:rsidP="00502D07">
            <w:pPr>
              <w:tabs>
                <w:tab w:val="left" w:pos="1236"/>
              </w:tabs>
              <w:jc w:val="center"/>
              <w:rPr>
                <w:rFonts w:eastAsiaTheme="minorEastAsia"/>
                <w:sz w:val="28"/>
                <w:szCs w:val="28"/>
              </w:rPr>
            </w:pPr>
            <w:r>
              <w:rPr>
                <w:rFonts w:eastAsiaTheme="minorEastAsia"/>
                <w:sz w:val="28"/>
                <w:szCs w:val="28"/>
              </w:rPr>
              <w:t>32.80</w:t>
            </w:r>
          </w:p>
        </w:tc>
      </w:tr>
      <w:tr w:rsidR="00C97805" w14:paraId="631855B0" w14:textId="77777777" w:rsidTr="00540E04">
        <w:tc>
          <w:tcPr>
            <w:tcW w:w="805" w:type="dxa"/>
          </w:tcPr>
          <w:p w14:paraId="1B97778D" w14:textId="77777777" w:rsidR="00C97805" w:rsidRDefault="00C97805" w:rsidP="00540E04">
            <w:pPr>
              <w:tabs>
                <w:tab w:val="left" w:pos="1236"/>
              </w:tabs>
              <w:jc w:val="center"/>
              <w:rPr>
                <w:rFonts w:eastAsiaTheme="minorEastAsia"/>
                <w:sz w:val="28"/>
                <w:szCs w:val="28"/>
              </w:rPr>
            </w:pPr>
            <w:r>
              <w:rPr>
                <w:rFonts w:eastAsiaTheme="minorEastAsia"/>
                <w:sz w:val="28"/>
                <w:szCs w:val="28"/>
              </w:rPr>
              <w:t>9</w:t>
            </w:r>
          </w:p>
        </w:tc>
        <w:tc>
          <w:tcPr>
            <w:tcW w:w="1800" w:type="dxa"/>
          </w:tcPr>
          <w:p w14:paraId="1CD21180" w14:textId="16B34123" w:rsidR="00C97805" w:rsidRDefault="004D581E" w:rsidP="00540E04">
            <w:pPr>
              <w:tabs>
                <w:tab w:val="left" w:pos="1236"/>
              </w:tabs>
              <w:jc w:val="center"/>
              <w:rPr>
                <w:rFonts w:eastAsiaTheme="minorEastAsia"/>
                <w:sz w:val="28"/>
                <w:szCs w:val="28"/>
              </w:rPr>
            </w:pPr>
            <w:r>
              <w:rPr>
                <w:rFonts w:eastAsiaTheme="minorEastAsia"/>
                <w:sz w:val="28"/>
                <w:szCs w:val="28"/>
              </w:rPr>
              <w:t>7.</w:t>
            </w:r>
            <w:r w:rsidR="00502D07">
              <w:rPr>
                <w:rFonts w:eastAsiaTheme="minorEastAsia"/>
                <w:sz w:val="28"/>
                <w:szCs w:val="28"/>
              </w:rPr>
              <w:t>96</w:t>
            </w:r>
          </w:p>
        </w:tc>
        <w:tc>
          <w:tcPr>
            <w:tcW w:w="2700" w:type="dxa"/>
          </w:tcPr>
          <w:p w14:paraId="41F61498" w14:textId="2DDD8AD1" w:rsidR="00C97805" w:rsidRDefault="00502D07" w:rsidP="00540E04">
            <w:pPr>
              <w:tabs>
                <w:tab w:val="left" w:pos="1236"/>
              </w:tabs>
              <w:jc w:val="center"/>
              <w:rPr>
                <w:rFonts w:eastAsiaTheme="minorEastAsia"/>
                <w:sz w:val="28"/>
                <w:szCs w:val="28"/>
              </w:rPr>
            </w:pPr>
            <w:r>
              <w:rPr>
                <w:rFonts w:eastAsiaTheme="minorEastAsia"/>
                <w:sz w:val="28"/>
                <w:szCs w:val="28"/>
              </w:rPr>
              <w:t>63.20</w:t>
            </w:r>
          </w:p>
        </w:tc>
        <w:tc>
          <w:tcPr>
            <w:tcW w:w="2175" w:type="dxa"/>
          </w:tcPr>
          <w:p w14:paraId="1880F4CC" w14:textId="255780FC" w:rsidR="00C97805" w:rsidRDefault="00502D07" w:rsidP="00540E04">
            <w:pPr>
              <w:tabs>
                <w:tab w:val="left" w:pos="1236"/>
              </w:tabs>
              <w:jc w:val="center"/>
              <w:rPr>
                <w:rFonts w:eastAsiaTheme="minorEastAsia"/>
                <w:sz w:val="28"/>
                <w:szCs w:val="28"/>
              </w:rPr>
            </w:pPr>
            <w:r>
              <w:rPr>
                <w:rFonts w:eastAsiaTheme="minorEastAsia"/>
                <w:sz w:val="28"/>
                <w:szCs w:val="28"/>
              </w:rPr>
              <w:t>0.46</w:t>
            </w:r>
          </w:p>
        </w:tc>
        <w:tc>
          <w:tcPr>
            <w:tcW w:w="1870" w:type="dxa"/>
          </w:tcPr>
          <w:p w14:paraId="263BE6F7" w14:textId="1A7F272D" w:rsidR="00C97805" w:rsidRDefault="00502D07" w:rsidP="00502D07">
            <w:pPr>
              <w:tabs>
                <w:tab w:val="left" w:pos="1236"/>
              </w:tabs>
              <w:jc w:val="center"/>
              <w:rPr>
                <w:rFonts w:eastAsiaTheme="minorEastAsia"/>
                <w:sz w:val="28"/>
                <w:szCs w:val="28"/>
              </w:rPr>
            </w:pPr>
            <w:r>
              <w:rPr>
                <w:rFonts w:eastAsiaTheme="minorEastAsia"/>
                <w:sz w:val="28"/>
                <w:szCs w:val="28"/>
              </w:rPr>
              <w:t>36.80</w:t>
            </w:r>
          </w:p>
        </w:tc>
      </w:tr>
    </w:tbl>
    <w:p w14:paraId="0D7CCA8C" w14:textId="77777777" w:rsidR="00C97805" w:rsidRDefault="00C97805" w:rsidP="00D66DF6">
      <w:pPr>
        <w:tabs>
          <w:tab w:val="left" w:pos="1236"/>
        </w:tabs>
        <w:spacing w:line="240" w:lineRule="auto"/>
        <w:jc w:val="both"/>
        <w:rPr>
          <w:rFonts w:eastAsiaTheme="minorEastAsia"/>
          <w:sz w:val="28"/>
          <w:szCs w:val="28"/>
        </w:rPr>
      </w:pPr>
    </w:p>
    <w:p w14:paraId="3B322705" w14:textId="77777777" w:rsidR="00502D07" w:rsidRDefault="00502D07" w:rsidP="00D66DF6">
      <w:pPr>
        <w:tabs>
          <w:tab w:val="left" w:pos="1236"/>
        </w:tabs>
        <w:spacing w:line="240" w:lineRule="auto"/>
        <w:jc w:val="both"/>
        <w:rPr>
          <w:rFonts w:eastAsiaTheme="minorEastAsia"/>
          <w:sz w:val="28"/>
          <w:szCs w:val="28"/>
        </w:rPr>
      </w:pPr>
    </w:p>
    <w:p w14:paraId="0D03F4B4" w14:textId="77777777" w:rsidR="00502D07" w:rsidRDefault="00502D07" w:rsidP="00D66DF6">
      <w:pPr>
        <w:tabs>
          <w:tab w:val="left" w:pos="1236"/>
        </w:tabs>
        <w:spacing w:line="240" w:lineRule="auto"/>
        <w:jc w:val="both"/>
        <w:rPr>
          <w:rFonts w:eastAsiaTheme="minorEastAsia"/>
          <w:sz w:val="28"/>
          <w:szCs w:val="28"/>
        </w:rPr>
      </w:pPr>
    </w:p>
    <w:p w14:paraId="17FBEA3F" w14:textId="07D1B3EA" w:rsidR="00C97805" w:rsidRDefault="00C97805" w:rsidP="00C97805">
      <w:pPr>
        <w:tabs>
          <w:tab w:val="left" w:pos="1236"/>
        </w:tabs>
        <w:spacing w:line="240" w:lineRule="auto"/>
        <w:jc w:val="both"/>
        <w:rPr>
          <w:rFonts w:eastAsiaTheme="minorEastAsia"/>
          <w:sz w:val="28"/>
          <w:szCs w:val="28"/>
        </w:rPr>
      </w:pPr>
      <w:r>
        <w:rPr>
          <w:rFonts w:eastAsiaTheme="minorEastAsia"/>
          <w:sz w:val="28"/>
          <w:szCs w:val="28"/>
        </w:rPr>
        <w:t xml:space="preserve">Table </w:t>
      </w:r>
      <w:r w:rsidR="001A6972">
        <w:rPr>
          <w:rFonts w:eastAsiaTheme="minorEastAsia"/>
          <w:sz w:val="28"/>
          <w:szCs w:val="28"/>
        </w:rPr>
        <w:t>9</w:t>
      </w:r>
      <w:r>
        <w:rPr>
          <w:rFonts w:eastAsiaTheme="minorEastAsia"/>
          <w:sz w:val="28"/>
          <w:szCs w:val="28"/>
        </w:rPr>
        <w:t xml:space="preserve"> Effect of pH on methylene blue adsorption by using (2g) of </w:t>
      </w:r>
      <w:r w:rsidR="00502D07">
        <w:rPr>
          <w:rFonts w:eastAsiaTheme="minorEastAsia"/>
          <w:sz w:val="28"/>
          <w:szCs w:val="28"/>
        </w:rPr>
        <w:t>HNO</w:t>
      </w:r>
      <w:r w:rsidR="00502D07" w:rsidRPr="00502D07">
        <w:rPr>
          <w:rFonts w:eastAsiaTheme="minorEastAsia"/>
          <w:sz w:val="28"/>
          <w:szCs w:val="28"/>
          <w:vertAlign w:val="subscript"/>
        </w:rPr>
        <w:t>3</w:t>
      </w:r>
      <w:r w:rsidR="00502D07">
        <w:rPr>
          <w:rFonts w:eastAsiaTheme="minorEastAsia"/>
          <w:sz w:val="28"/>
          <w:szCs w:val="28"/>
        </w:rPr>
        <w:t xml:space="preserve"> </w:t>
      </w:r>
      <w:r>
        <w:rPr>
          <w:rFonts w:eastAsiaTheme="minorEastAsia"/>
          <w:sz w:val="28"/>
          <w:szCs w:val="28"/>
        </w:rPr>
        <w:t>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C97805" w14:paraId="78FA5024" w14:textId="77777777" w:rsidTr="00540E04">
        <w:tc>
          <w:tcPr>
            <w:tcW w:w="805" w:type="dxa"/>
          </w:tcPr>
          <w:p w14:paraId="36563726" w14:textId="77777777" w:rsidR="00C97805" w:rsidRDefault="00C97805" w:rsidP="00540E04">
            <w:pPr>
              <w:tabs>
                <w:tab w:val="left" w:pos="1236"/>
              </w:tabs>
              <w:jc w:val="center"/>
              <w:rPr>
                <w:rFonts w:eastAsiaTheme="minorEastAsia"/>
                <w:sz w:val="28"/>
                <w:szCs w:val="28"/>
              </w:rPr>
            </w:pPr>
            <w:r>
              <w:rPr>
                <w:rFonts w:eastAsiaTheme="minorEastAsia"/>
                <w:sz w:val="28"/>
                <w:szCs w:val="28"/>
              </w:rPr>
              <w:t>pH</w:t>
            </w:r>
          </w:p>
        </w:tc>
        <w:tc>
          <w:tcPr>
            <w:tcW w:w="1800" w:type="dxa"/>
          </w:tcPr>
          <w:p w14:paraId="248E727D" w14:textId="77777777" w:rsidR="00C97805" w:rsidRDefault="00C97805" w:rsidP="00540E04">
            <w:pPr>
              <w:tabs>
                <w:tab w:val="left" w:pos="1236"/>
              </w:tabs>
              <w:jc w:val="center"/>
              <w:rPr>
                <w:rFonts w:eastAsiaTheme="minorEastAsia"/>
                <w:sz w:val="28"/>
                <w:szCs w:val="28"/>
              </w:rPr>
            </w:pPr>
            <w:r>
              <w:rPr>
                <w:rFonts w:eastAsiaTheme="minorEastAsia"/>
                <w:sz w:val="28"/>
                <w:szCs w:val="28"/>
              </w:rPr>
              <w:t>Absorbance</w:t>
            </w:r>
          </w:p>
        </w:tc>
        <w:tc>
          <w:tcPr>
            <w:tcW w:w="2700" w:type="dxa"/>
          </w:tcPr>
          <w:p w14:paraId="07CAFC68" w14:textId="7560DAD6" w:rsidR="00C97805" w:rsidRDefault="00C97805" w:rsidP="00540E04">
            <w:pPr>
              <w:tabs>
                <w:tab w:val="left" w:pos="1236"/>
              </w:tabs>
              <w:jc w:val="center"/>
              <w:rPr>
                <w:rFonts w:eastAsiaTheme="minorEastAsia"/>
                <w:sz w:val="28"/>
                <w:szCs w:val="28"/>
              </w:rPr>
            </w:pPr>
            <w:r>
              <w:rPr>
                <w:rFonts w:eastAsiaTheme="minorEastAsia"/>
                <w:sz w:val="28"/>
                <w:szCs w:val="28"/>
              </w:rPr>
              <w:t>Equivalent conc. (mg/dm3)</w:t>
            </w:r>
          </w:p>
        </w:tc>
        <w:tc>
          <w:tcPr>
            <w:tcW w:w="2175" w:type="dxa"/>
          </w:tcPr>
          <w:p w14:paraId="1141D0D7" w14:textId="77777777" w:rsidR="00C97805" w:rsidRDefault="00C97805" w:rsidP="00540E04">
            <w:pPr>
              <w:tabs>
                <w:tab w:val="left" w:pos="1236"/>
              </w:tabs>
              <w:jc w:val="center"/>
              <w:rPr>
                <w:rFonts w:eastAsiaTheme="minorEastAsia"/>
                <w:sz w:val="28"/>
                <w:szCs w:val="28"/>
              </w:rPr>
            </w:pPr>
            <w:r>
              <w:rPr>
                <w:rFonts w:eastAsiaTheme="minorEastAsia"/>
                <w:sz w:val="28"/>
                <w:szCs w:val="28"/>
              </w:rPr>
              <w:t>Amount adsorbed (mg/g)</w:t>
            </w:r>
          </w:p>
        </w:tc>
        <w:tc>
          <w:tcPr>
            <w:tcW w:w="1870" w:type="dxa"/>
          </w:tcPr>
          <w:p w14:paraId="24F57E48" w14:textId="77777777" w:rsidR="00C97805" w:rsidRDefault="00C97805" w:rsidP="00540E04">
            <w:pPr>
              <w:tabs>
                <w:tab w:val="left" w:pos="1236"/>
              </w:tabs>
              <w:jc w:val="center"/>
              <w:rPr>
                <w:rFonts w:eastAsiaTheme="minorEastAsia"/>
                <w:sz w:val="28"/>
                <w:szCs w:val="28"/>
              </w:rPr>
            </w:pPr>
            <w:r>
              <w:rPr>
                <w:rFonts w:eastAsiaTheme="minorEastAsia"/>
                <w:sz w:val="28"/>
                <w:szCs w:val="28"/>
              </w:rPr>
              <w:t>% Dye removed</w:t>
            </w:r>
          </w:p>
        </w:tc>
      </w:tr>
      <w:tr w:rsidR="00C97805" w14:paraId="5F8B743A" w14:textId="77777777" w:rsidTr="00540E04">
        <w:tc>
          <w:tcPr>
            <w:tcW w:w="805" w:type="dxa"/>
          </w:tcPr>
          <w:p w14:paraId="35E179ED" w14:textId="77777777" w:rsidR="00C97805" w:rsidRDefault="00C97805" w:rsidP="00540E04">
            <w:pPr>
              <w:tabs>
                <w:tab w:val="left" w:pos="1236"/>
              </w:tabs>
              <w:jc w:val="center"/>
              <w:rPr>
                <w:rFonts w:eastAsiaTheme="minorEastAsia"/>
                <w:sz w:val="28"/>
                <w:szCs w:val="28"/>
              </w:rPr>
            </w:pPr>
            <w:r>
              <w:rPr>
                <w:rFonts w:eastAsiaTheme="minorEastAsia"/>
                <w:sz w:val="28"/>
                <w:szCs w:val="28"/>
              </w:rPr>
              <w:t>3</w:t>
            </w:r>
          </w:p>
        </w:tc>
        <w:tc>
          <w:tcPr>
            <w:tcW w:w="1800" w:type="dxa"/>
          </w:tcPr>
          <w:p w14:paraId="260F54E3" w14:textId="27020E66" w:rsidR="00C97805" w:rsidRDefault="00502D07" w:rsidP="00502D07">
            <w:pPr>
              <w:tabs>
                <w:tab w:val="left" w:pos="1236"/>
              </w:tabs>
              <w:jc w:val="center"/>
              <w:rPr>
                <w:rFonts w:eastAsiaTheme="minorEastAsia"/>
                <w:sz w:val="28"/>
                <w:szCs w:val="28"/>
              </w:rPr>
            </w:pPr>
            <w:r>
              <w:rPr>
                <w:rFonts w:eastAsiaTheme="minorEastAsia"/>
                <w:sz w:val="28"/>
                <w:szCs w:val="28"/>
              </w:rPr>
              <w:t>12.30</w:t>
            </w:r>
          </w:p>
        </w:tc>
        <w:tc>
          <w:tcPr>
            <w:tcW w:w="2700" w:type="dxa"/>
          </w:tcPr>
          <w:p w14:paraId="35384F7F" w14:textId="31EE2D7C" w:rsidR="00C97805" w:rsidRDefault="00502D07" w:rsidP="00502D07">
            <w:pPr>
              <w:tabs>
                <w:tab w:val="left" w:pos="1236"/>
              </w:tabs>
              <w:jc w:val="center"/>
              <w:rPr>
                <w:rFonts w:eastAsiaTheme="minorEastAsia"/>
                <w:sz w:val="28"/>
                <w:szCs w:val="28"/>
              </w:rPr>
            </w:pPr>
            <w:r>
              <w:rPr>
                <w:rFonts w:eastAsiaTheme="minorEastAsia"/>
                <w:sz w:val="28"/>
                <w:szCs w:val="28"/>
              </w:rPr>
              <w:t>97.60</w:t>
            </w:r>
          </w:p>
        </w:tc>
        <w:tc>
          <w:tcPr>
            <w:tcW w:w="2175" w:type="dxa"/>
          </w:tcPr>
          <w:p w14:paraId="4C4E9C78" w14:textId="692AD06E" w:rsidR="00C97805" w:rsidRDefault="00C97805" w:rsidP="00502D07">
            <w:pPr>
              <w:tabs>
                <w:tab w:val="left" w:pos="1236"/>
              </w:tabs>
              <w:jc w:val="center"/>
              <w:rPr>
                <w:rFonts w:eastAsiaTheme="minorEastAsia"/>
                <w:sz w:val="28"/>
                <w:szCs w:val="28"/>
              </w:rPr>
            </w:pPr>
            <w:r>
              <w:rPr>
                <w:rFonts w:eastAsiaTheme="minorEastAsia"/>
                <w:sz w:val="28"/>
                <w:szCs w:val="28"/>
              </w:rPr>
              <w:t>0.</w:t>
            </w:r>
            <w:r w:rsidR="00502D07">
              <w:rPr>
                <w:rFonts w:eastAsiaTheme="minorEastAsia"/>
                <w:sz w:val="28"/>
                <w:szCs w:val="28"/>
              </w:rPr>
              <w:t>03</w:t>
            </w:r>
          </w:p>
        </w:tc>
        <w:tc>
          <w:tcPr>
            <w:tcW w:w="1870" w:type="dxa"/>
          </w:tcPr>
          <w:p w14:paraId="7ED57F8E" w14:textId="0D1F2D00" w:rsidR="00C97805" w:rsidRDefault="00502D07" w:rsidP="00502D07">
            <w:pPr>
              <w:tabs>
                <w:tab w:val="left" w:pos="1236"/>
              </w:tabs>
              <w:jc w:val="center"/>
              <w:rPr>
                <w:rFonts w:eastAsiaTheme="minorEastAsia"/>
                <w:sz w:val="28"/>
                <w:szCs w:val="28"/>
              </w:rPr>
            </w:pPr>
            <w:r>
              <w:rPr>
                <w:rFonts w:eastAsiaTheme="minorEastAsia"/>
                <w:sz w:val="28"/>
                <w:szCs w:val="28"/>
              </w:rPr>
              <w:t>2.40</w:t>
            </w:r>
          </w:p>
        </w:tc>
      </w:tr>
      <w:tr w:rsidR="00C97805" w14:paraId="16C36C58" w14:textId="77777777" w:rsidTr="00540E04">
        <w:tc>
          <w:tcPr>
            <w:tcW w:w="805" w:type="dxa"/>
          </w:tcPr>
          <w:p w14:paraId="03F6C8D7" w14:textId="77777777" w:rsidR="00C97805" w:rsidRDefault="00C97805" w:rsidP="00540E04">
            <w:pPr>
              <w:tabs>
                <w:tab w:val="left" w:pos="1236"/>
              </w:tabs>
              <w:jc w:val="center"/>
              <w:rPr>
                <w:rFonts w:eastAsiaTheme="minorEastAsia"/>
                <w:sz w:val="28"/>
                <w:szCs w:val="28"/>
              </w:rPr>
            </w:pPr>
            <w:r>
              <w:rPr>
                <w:rFonts w:eastAsiaTheme="minorEastAsia"/>
                <w:sz w:val="28"/>
                <w:szCs w:val="28"/>
              </w:rPr>
              <w:t>4</w:t>
            </w:r>
          </w:p>
        </w:tc>
        <w:tc>
          <w:tcPr>
            <w:tcW w:w="1800" w:type="dxa"/>
          </w:tcPr>
          <w:p w14:paraId="2D838592" w14:textId="3649D9DD" w:rsidR="00C97805" w:rsidRDefault="00502D07" w:rsidP="00502D07">
            <w:pPr>
              <w:tabs>
                <w:tab w:val="left" w:pos="1236"/>
              </w:tabs>
              <w:jc w:val="center"/>
              <w:rPr>
                <w:rFonts w:eastAsiaTheme="minorEastAsia"/>
                <w:sz w:val="28"/>
                <w:szCs w:val="28"/>
              </w:rPr>
            </w:pPr>
            <w:r>
              <w:rPr>
                <w:rFonts w:eastAsiaTheme="minorEastAsia"/>
                <w:sz w:val="28"/>
                <w:szCs w:val="28"/>
              </w:rPr>
              <w:t>10.53</w:t>
            </w:r>
          </w:p>
        </w:tc>
        <w:tc>
          <w:tcPr>
            <w:tcW w:w="2700" w:type="dxa"/>
          </w:tcPr>
          <w:p w14:paraId="29A804FD" w14:textId="082E4893" w:rsidR="00C97805" w:rsidRDefault="00502D07" w:rsidP="00502D07">
            <w:pPr>
              <w:tabs>
                <w:tab w:val="left" w:pos="1236"/>
              </w:tabs>
              <w:jc w:val="center"/>
              <w:rPr>
                <w:rFonts w:eastAsiaTheme="minorEastAsia"/>
                <w:sz w:val="28"/>
                <w:szCs w:val="28"/>
              </w:rPr>
            </w:pPr>
            <w:r>
              <w:rPr>
                <w:rFonts w:eastAsiaTheme="minorEastAsia"/>
                <w:sz w:val="28"/>
                <w:szCs w:val="28"/>
              </w:rPr>
              <w:t>85.60</w:t>
            </w:r>
          </w:p>
        </w:tc>
        <w:tc>
          <w:tcPr>
            <w:tcW w:w="2175" w:type="dxa"/>
          </w:tcPr>
          <w:p w14:paraId="2DD4144F" w14:textId="1A813E9E" w:rsidR="00C97805" w:rsidRDefault="00C97805" w:rsidP="00502D07">
            <w:pPr>
              <w:tabs>
                <w:tab w:val="left" w:pos="1236"/>
              </w:tabs>
              <w:jc w:val="center"/>
              <w:rPr>
                <w:rFonts w:eastAsiaTheme="minorEastAsia"/>
                <w:sz w:val="28"/>
                <w:szCs w:val="28"/>
              </w:rPr>
            </w:pPr>
            <w:r>
              <w:rPr>
                <w:rFonts w:eastAsiaTheme="minorEastAsia"/>
                <w:sz w:val="28"/>
                <w:szCs w:val="28"/>
              </w:rPr>
              <w:t>0.</w:t>
            </w:r>
            <w:r w:rsidR="00502D07">
              <w:rPr>
                <w:rFonts w:eastAsiaTheme="minorEastAsia"/>
                <w:sz w:val="28"/>
                <w:szCs w:val="28"/>
              </w:rPr>
              <w:t>18</w:t>
            </w:r>
          </w:p>
        </w:tc>
        <w:tc>
          <w:tcPr>
            <w:tcW w:w="1870" w:type="dxa"/>
          </w:tcPr>
          <w:p w14:paraId="3C1BEF98" w14:textId="30E448E2" w:rsidR="00C97805" w:rsidRDefault="00502D07" w:rsidP="00502D07">
            <w:pPr>
              <w:tabs>
                <w:tab w:val="left" w:pos="1236"/>
              </w:tabs>
              <w:jc w:val="center"/>
              <w:rPr>
                <w:rFonts w:eastAsiaTheme="minorEastAsia"/>
                <w:sz w:val="28"/>
                <w:szCs w:val="28"/>
              </w:rPr>
            </w:pPr>
            <w:r>
              <w:rPr>
                <w:rFonts w:eastAsiaTheme="minorEastAsia"/>
                <w:sz w:val="28"/>
                <w:szCs w:val="28"/>
              </w:rPr>
              <w:t>14.40</w:t>
            </w:r>
          </w:p>
        </w:tc>
      </w:tr>
      <w:tr w:rsidR="00C97805" w14:paraId="6DA754CD" w14:textId="77777777" w:rsidTr="00540E04">
        <w:tc>
          <w:tcPr>
            <w:tcW w:w="805" w:type="dxa"/>
          </w:tcPr>
          <w:p w14:paraId="62202271" w14:textId="77777777" w:rsidR="00C97805" w:rsidRDefault="00C97805" w:rsidP="00540E04">
            <w:pPr>
              <w:tabs>
                <w:tab w:val="left" w:pos="1236"/>
              </w:tabs>
              <w:jc w:val="center"/>
              <w:rPr>
                <w:rFonts w:eastAsiaTheme="minorEastAsia"/>
                <w:sz w:val="28"/>
                <w:szCs w:val="28"/>
              </w:rPr>
            </w:pPr>
            <w:r>
              <w:rPr>
                <w:rFonts w:eastAsiaTheme="minorEastAsia"/>
                <w:sz w:val="28"/>
                <w:szCs w:val="28"/>
              </w:rPr>
              <w:t>6</w:t>
            </w:r>
          </w:p>
        </w:tc>
        <w:tc>
          <w:tcPr>
            <w:tcW w:w="1800" w:type="dxa"/>
          </w:tcPr>
          <w:p w14:paraId="05D624EB" w14:textId="4DE00FCB" w:rsidR="00C97805" w:rsidRDefault="00502D07" w:rsidP="00502D07">
            <w:pPr>
              <w:tabs>
                <w:tab w:val="left" w:pos="1236"/>
              </w:tabs>
              <w:jc w:val="center"/>
              <w:rPr>
                <w:rFonts w:eastAsiaTheme="minorEastAsia"/>
                <w:sz w:val="28"/>
                <w:szCs w:val="28"/>
              </w:rPr>
            </w:pPr>
            <w:r>
              <w:rPr>
                <w:rFonts w:eastAsiaTheme="minorEastAsia"/>
                <w:sz w:val="28"/>
                <w:szCs w:val="28"/>
              </w:rPr>
              <w:t>7.36</w:t>
            </w:r>
          </w:p>
        </w:tc>
        <w:tc>
          <w:tcPr>
            <w:tcW w:w="2700" w:type="dxa"/>
          </w:tcPr>
          <w:p w14:paraId="0352F303" w14:textId="2AE98A4A" w:rsidR="00C97805" w:rsidRDefault="00502D07" w:rsidP="00502D07">
            <w:pPr>
              <w:tabs>
                <w:tab w:val="left" w:pos="1236"/>
              </w:tabs>
              <w:jc w:val="center"/>
              <w:rPr>
                <w:rFonts w:eastAsiaTheme="minorEastAsia"/>
                <w:sz w:val="28"/>
                <w:szCs w:val="28"/>
              </w:rPr>
            </w:pPr>
            <w:r>
              <w:rPr>
                <w:rFonts w:eastAsiaTheme="minorEastAsia"/>
                <w:sz w:val="28"/>
                <w:szCs w:val="28"/>
              </w:rPr>
              <w:t>58.40</w:t>
            </w:r>
          </w:p>
        </w:tc>
        <w:tc>
          <w:tcPr>
            <w:tcW w:w="2175" w:type="dxa"/>
          </w:tcPr>
          <w:p w14:paraId="204170F1" w14:textId="7DADF9BF" w:rsidR="00C97805" w:rsidRDefault="00502D07" w:rsidP="00502D07">
            <w:pPr>
              <w:tabs>
                <w:tab w:val="left" w:pos="1236"/>
              </w:tabs>
              <w:jc w:val="center"/>
              <w:rPr>
                <w:rFonts w:eastAsiaTheme="minorEastAsia"/>
                <w:sz w:val="28"/>
                <w:szCs w:val="28"/>
              </w:rPr>
            </w:pPr>
            <w:r>
              <w:rPr>
                <w:rFonts w:eastAsiaTheme="minorEastAsia"/>
                <w:sz w:val="28"/>
                <w:szCs w:val="28"/>
              </w:rPr>
              <w:t>0.52</w:t>
            </w:r>
          </w:p>
        </w:tc>
        <w:tc>
          <w:tcPr>
            <w:tcW w:w="1870" w:type="dxa"/>
          </w:tcPr>
          <w:p w14:paraId="09967F89" w14:textId="41CD17B6" w:rsidR="00C97805" w:rsidRDefault="00502D07" w:rsidP="00502D07">
            <w:pPr>
              <w:tabs>
                <w:tab w:val="left" w:pos="1236"/>
              </w:tabs>
              <w:jc w:val="center"/>
              <w:rPr>
                <w:rFonts w:eastAsiaTheme="minorEastAsia"/>
                <w:sz w:val="28"/>
                <w:szCs w:val="28"/>
              </w:rPr>
            </w:pPr>
            <w:r>
              <w:rPr>
                <w:rFonts w:eastAsiaTheme="minorEastAsia"/>
                <w:sz w:val="28"/>
                <w:szCs w:val="28"/>
              </w:rPr>
              <w:t>41.60</w:t>
            </w:r>
          </w:p>
        </w:tc>
      </w:tr>
      <w:tr w:rsidR="00C97805" w14:paraId="7442D8EF" w14:textId="77777777" w:rsidTr="00540E04">
        <w:tc>
          <w:tcPr>
            <w:tcW w:w="805" w:type="dxa"/>
          </w:tcPr>
          <w:p w14:paraId="476D38DA" w14:textId="77777777" w:rsidR="00C97805" w:rsidRDefault="00C97805" w:rsidP="00540E04">
            <w:pPr>
              <w:tabs>
                <w:tab w:val="left" w:pos="1236"/>
              </w:tabs>
              <w:jc w:val="center"/>
              <w:rPr>
                <w:rFonts w:eastAsiaTheme="minorEastAsia"/>
                <w:sz w:val="28"/>
                <w:szCs w:val="28"/>
              </w:rPr>
            </w:pPr>
            <w:r>
              <w:rPr>
                <w:rFonts w:eastAsiaTheme="minorEastAsia"/>
                <w:sz w:val="28"/>
                <w:szCs w:val="28"/>
              </w:rPr>
              <w:t>7</w:t>
            </w:r>
          </w:p>
        </w:tc>
        <w:tc>
          <w:tcPr>
            <w:tcW w:w="1800" w:type="dxa"/>
          </w:tcPr>
          <w:p w14:paraId="442AF11D" w14:textId="1EAC5941" w:rsidR="00C97805" w:rsidRDefault="00502D07" w:rsidP="00502D07">
            <w:pPr>
              <w:tabs>
                <w:tab w:val="left" w:pos="1236"/>
              </w:tabs>
              <w:jc w:val="center"/>
              <w:rPr>
                <w:rFonts w:eastAsiaTheme="minorEastAsia"/>
                <w:sz w:val="28"/>
                <w:szCs w:val="28"/>
              </w:rPr>
            </w:pPr>
            <w:r>
              <w:rPr>
                <w:rFonts w:eastAsiaTheme="minorEastAsia"/>
                <w:sz w:val="28"/>
                <w:szCs w:val="28"/>
              </w:rPr>
              <w:t>6.45</w:t>
            </w:r>
          </w:p>
        </w:tc>
        <w:tc>
          <w:tcPr>
            <w:tcW w:w="2700" w:type="dxa"/>
          </w:tcPr>
          <w:p w14:paraId="3E70D148" w14:textId="74BB2A77" w:rsidR="00C97805" w:rsidRDefault="00502D07" w:rsidP="00502D07">
            <w:pPr>
              <w:tabs>
                <w:tab w:val="left" w:pos="1236"/>
              </w:tabs>
              <w:jc w:val="center"/>
              <w:rPr>
                <w:rFonts w:eastAsiaTheme="minorEastAsia"/>
                <w:sz w:val="28"/>
                <w:szCs w:val="28"/>
              </w:rPr>
            </w:pPr>
            <w:r>
              <w:rPr>
                <w:rFonts w:eastAsiaTheme="minorEastAsia"/>
                <w:sz w:val="28"/>
                <w:szCs w:val="28"/>
              </w:rPr>
              <w:t>51.20</w:t>
            </w:r>
          </w:p>
        </w:tc>
        <w:tc>
          <w:tcPr>
            <w:tcW w:w="2175" w:type="dxa"/>
          </w:tcPr>
          <w:p w14:paraId="091998A4" w14:textId="0269C375" w:rsidR="00C97805" w:rsidRDefault="00502D07" w:rsidP="00502D07">
            <w:pPr>
              <w:tabs>
                <w:tab w:val="left" w:pos="1236"/>
              </w:tabs>
              <w:jc w:val="center"/>
              <w:rPr>
                <w:rFonts w:eastAsiaTheme="minorEastAsia"/>
                <w:sz w:val="28"/>
                <w:szCs w:val="28"/>
              </w:rPr>
            </w:pPr>
            <w:r>
              <w:rPr>
                <w:rFonts w:eastAsiaTheme="minorEastAsia"/>
                <w:sz w:val="28"/>
                <w:szCs w:val="28"/>
              </w:rPr>
              <w:t>0.61</w:t>
            </w:r>
          </w:p>
        </w:tc>
        <w:tc>
          <w:tcPr>
            <w:tcW w:w="1870" w:type="dxa"/>
          </w:tcPr>
          <w:p w14:paraId="36018B1E" w14:textId="08D82E1F" w:rsidR="00C97805" w:rsidRDefault="00502D07" w:rsidP="00502D07">
            <w:pPr>
              <w:tabs>
                <w:tab w:val="left" w:pos="1236"/>
              </w:tabs>
              <w:jc w:val="center"/>
              <w:rPr>
                <w:rFonts w:eastAsiaTheme="minorEastAsia"/>
                <w:sz w:val="28"/>
                <w:szCs w:val="28"/>
              </w:rPr>
            </w:pPr>
            <w:r>
              <w:rPr>
                <w:rFonts w:eastAsiaTheme="minorEastAsia"/>
                <w:sz w:val="28"/>
                <w:szCs w:val="28"/>
              </w:rPr>
              <w:t>48.20</w:t>
            </w:r>
          </w:p>
        </w:tc>
      </w:tr>
      <w:tr w:rsidR="00C97805" w14:paraId="48D4D335" w14:textId="77777777" w:rsidTr="00540E04">
        <w:tc>
          <w:tcPr>
            <w:tcW w:w="805" w:type="dxa"/>
          </w:tcPr>
          <w:p w14:paraId="43893D43" w14:textId="77777777" w:rsidR="00C97805" w:rsidRDefault="00C97805" w:rsidP="00540E04">
            <w:pPr>
              <w:tabs>
                <w:tab w:val="left" w:pos="1236"/>
              </w:tabs>
              <w:jc w:val="center"/>
              <w:rPr>
                <w:rFonts w:eastAsiaTheme="minorEastAsia"/>
                <w:sz w:val="28"/>
                <w:szCs w:val="28"/>
              </w:rPr>
            </w:pPr>
            <w:r>
              <w:rPr>
                <w:rFonts w:eastAsiaTheme="minorEastAsia"/>
                <w:sz w:val="28"/>
                <w:szCs w:val="28"/>
              </w:rPr>
              <w:t>9</w:t>
            </w:r>
          </w:p>
        </w:tc>
        <w:tc>
          <w:tcPr>
            <w:tcW w:w="1800" w:type="dxa"/>
          </w:tcPr>
          <w:p w14:paraId="030017AC" w14:textId="12BB148D" w:rsidR="00C97805" w:rsidRDefault="00502D07" w:rsidP="00502D07">
            <w:pPr>
              <w:tabs>
                <w:tab w:val="left" w:pos="1236"/>
              </w:tabs>
              <w:jc w:val="center"/>
              <w:rPr>
                <w:rFonts w:eastAsiaTheme="minorEastAsia"/>
                <w:sz w:val="28"/>
                <w:szCs w:val="28"/>
              </w:rPr>
            </w:pPr>
            <w:r>
              <w:rPr>
                <w:rFonts w:eastAsiaTheme="minorEastAsia"/>
                <w:sz w:val="28"/>
                <w:szCs w:val="28"/>
              </w:rPr>
              <w:t>6.05</w:t>
            </w:r>
          </w:p>
        </w:tc>
        <w:tc>
          <w:tcPr>
            <w:tcW w:w="2700" w:type="dxa"/>
          </w:tcPr>
          <w:p w14:paraId="3598DD47" w14:textId="3374A819" w:rsidR="00C97805" w:rsidRDefault="00502D07" w:rsidP="00502D07">
            <w:pPr>
              <w:tabs>
                <w:tab w:val="left" w:pos="1236"/>
              </w:tabs>
              <w:jc w:val="center"/>
              <w:rPr>
                <w:rFonts w:eastAsiaTheme="minorEastAsia"/>
                <w:sz w:val="28"/>
                <w:szCs w:val="28"/>
              </w:rPr>
            </w:pPr>
            <w:r>
              <w:rPr>
                <w:rFonts w:eastAsiaTheme="minorEastAsia"/>
                <w:sz w:val="28"/>
                <w:szCs w:val="28"/>
              </w:rPr>
              <w:t>48.00</w:t>
            </w:r>
          </w:p>
        </w:tc>
        <w:tc>
          <w:tcPr>
            <w:tcW w:w="2175" w:type="dxa"/>
          </w:tcPr>
          <w:p w14:paraId="446DC4B0" w14:textId="676E97F6" w:rsidR="00C97805" w:rsidRDefault="00502D07" w:rsidP="00502D07">
            <w:pPr>
              <w:tabs>
                <w:tab w:val="left" w:pos="1236"/>
              </w:tabs>
              <w:jc w:val="center"/>
              <w:rPr>
                <w:rFonts w:eastAsiaTheme="minorEastAsia"/>
                <w:sz w:val="28"/>
                <w:szCs w:val="28"/>
              </w:rPr>
            </w:pPr>
            <w:r>
              <w:rPr>
                <w:rFonts w:eastAsiaTheme="minorEastAsia"/>
                <w:sz w:val="28"/>
                <w:szCs w:val="28"/>
              </w:rPr>
              <w:t>0.65</w:t>
            </w:r>
          </w:p>
        </w:tc>
        <w:tc>
          <w:tcPr>
            <w:tcW w:w="1870" w:type="dxa"/>
          </w:tcPr>
          <w:p w14:paraId="421F60E4" w14:textId="563F5F9E" w:rsidR="00C97805" w:rsidRDefault="00502D07" w:rsidP="00502D07">
            <w:pPr>
              <w:tabs>
                <w:tab w:val="left" w:pos="1236"/>
              </w:tabs>
              <w:jc w:val="center"/>
              <w:rPr>
                <w:rFonts w:eastAsiaTheme="minorEastAsia"/>
                <w:sz w:val="28"/>
                <w:szCs w:val="28"/>
              </w:rPr>
            </w:pPr>
            <w:r>
              <w:rPr>
                <w:rFonts w:eastAsiaTheme="minorEastAsia"/>
                <w:sz w:val="28"/>
                <w:szCs w:val="28"/>
              </w:rPr>
              <w:t>52.00</w:t>
            </w:r>
          </w:p>
        </w:tc>
      </w:tr>
    </w:tbl>
    <w:p w14:paraId="7F09046E" w14:textId="3AFEB769" w:rsidR="00C97805" w:rsidRDefault="008E0043" w:rsidP="00D66DF6">
      <w:pPr>
        <w:tabs>
          <w:tab w:val="left" w:pos="1236"/>
        </w:tabs>
        <w:spacing w:line="240" w:lineRule="auto"/>
        <w:jc w:val="both"/>
        <w:rPr>
          <w:rFonts w:eastAsiaTheme="minorEastAsia"/>
          <w:sz w:val="28"/>
          <w:szCs w:val="28"/>
        </w:rPr>
      </w:pPr>
      <w:r>
        <w:rPr>
          <w:rFonts w:eastAsiaTheme="minorEastAsia"/>
          <w:sz w:val="28"/>
          <w:szCs w:val="28"/>
        </w:rPr>
        <w:t xml:space="preserve"> </w:t>
      </w:r>
    </w:p>
    <w:p w14:paraId="18251221" w14:textId="0AA92646" w:rsidR="008E0043" w:rsidRPr="00E4733C" w:rsidRDefault="00E4733C" w:rsidP="00D66DF6">
      <w:pPr>
        <w:tabs>
          <w:tab w:val="left" w:pos="1236"/>
        </w:tabs>
        <w:spacing w:line="240" w:lineRule="auto"/>
        <w:jc w:val="both"/>
        <w:rPr>
          <w:rFonts w:eastAsiaTheme="minorEastAsia"/>
          <w:b/>
          <w:sz w:val="28"/>
          <w:szCs w:val="28"/>
        </w:rPr>
      </w:pPr>
      <w:r w:rsidRPr="00E4733C">
        <w:rPr>
          <w:rFonts w:eastAsiaTheme="minorEastAsia"/>
          <w:b/>
          <w:sz w:val="28"/>
          <w:szCs w:val="28"/>
        </w:rPr>
        <w:t>3.6</w:t>
      </w:r>
      <w:r w:rsidR="008E0043" w:rsidRPr="00E4733C">
        <w:rPr>
          <w:rFonts w:eastAsiaTheme="minorEastAsia"/>
          <w:b/>
          <w:sz w:val="28"/>
          <w:szCs w:val="28"/>
        </w:rPr>
        <w:t xml:space="preserve"> EFFECT OF CONTACT TIME</w:t>
      </w:r>
    </w:p>
    <w:p w14:paraId="157DD43E" w14:textId="7E4A2592" w:rsidR="008E0043" w:rsidRDefault="008E0043" w:rsidP="00D66DF6">
      <w:pPr>
        <w:tabs>
          <w:tab w:val="left" w:pos="1236"/>
        </w:tabs>
        <w:spacing w:line="240" w:lineRule="auto"/>
        <w:jc w:val="both"/>
        <w:rPr>
          <w:rFonts w:eastAsiaTheme="minorEastAsia"/>
          <w:sz w:val="28"/>
          <w:szCs w:val="28"/>
        </w:rPr>
      </w:pPr>
      <w:r>
        <w:rPr>
          <w:rFonts w:eastAsiaTheme="minorEastAsia"/>
          <w:sz w:val="28"/>
          <w:szCs w:val="28"/>
        </w:rPr>
        <w:lastRenderedPageBreak/>
        <w:t>It can be observed from</w:t>
      </w:r>
      <w:r w:rsidR="00ED29E2">
        <w:rPr>
          <w:rFonts w:eastAsiaTheme="minorEastAsia"/>
          <w:sz w:val="28"/>
          <w:szCs w:val="28"/>
        </w:rPr>
        <w:t xml:space="preserve"> table </w:t>
      </w:r>
      <w:r w:rsidR="001A6972">
        <w:rPr>
          <w:rFonts w:eastAsiaTheme="minorEastAsia"/>
          <w:sz w:val="28"/>
          <w:szCs w:val="28"/>
        </w:rPr>
        <w:t>10</w:t>
      </w:r>
      <w:r w:rsidR="00ED29E2">
        <w:rPr>
          <w:rFonts w:eastAsiaTheme="minorEastAsia"/>
          <w:sz w:val="28"/>
          <w:szCs w:val="28"/>
        </w:rPr>
        <w:t xml:space="preserve"> – 1</w:t>
      </w:r>
      <w:r w:rsidR="001A6972">
        <w:rPr>
          <w:rFonts w:eastAsiaTheme="minorEastAsia"/>
          <w:sz w:val="28"/>
          <w:szCs w:val="28"/>
        </w:rPr>
        <w:t>2</w:t>
      </w:r>
      <w:r w:rsidR="00ED29E2">
        <w:rPr>
          <w:rFonts w:eastAsiaTheme="minorEastAsia"/>
          <w:sz w:val="28"/>
          <w:szCs w:val="28"/>
        </w:rPr>
        <w:t xml:space="preserve"> that uptake increased with time and at some </w:t>
      </w:r>
      <w:proofErr w:type="gramStart"/>
      <w:r w:rsidR="00ED29E2">
        <w:rPr>
          <w:rFonts w:eastAsiaTheme="minorEastAsia"/>
          <w:sz w:val="28"/>
          <w:szCs w:val="28"/>
        </w:rPr>
        <w:t>point</w:t>
      </w:r>
      <w:proofErr w:type="gramEnd"/>
      <w:r w:rsidR="00ED29E2">
        <w:rPr>
          <w:rFonts w:eastAsiaTheme="minorEastAsia"/>
          <w:sz w:val="28"/>
          <w:szCs w:val="28"/>
        </w:rPr>
        <w:t xml:space="preserve"> in time reached an almost constant value where no more dye is removed from the solution. At</w:t>
      </w:r>
      <w:r w:rsidR="00E87B95">
        <w:rPr>
          <w:rFonts w:eastAsiaTheme="minorEastAsia"/>
          <w:sz w:val="28"/>
          <w:szCs w:val="28"/>
        </w:rPr>
        <w:t xml:space="preserve"> this </w:t>
      </w:r>
      <w:r w:rsidR="00ED29E2">
        <w:rPr>
          <w:rFonts w:eastAsiaTheme="minorEastAsia"/>
          <w:sz w:val="28"/>
          <w:szCs w:val="28"/>
        </w:rPr>
        <w:t>point</w:t>
      </w:r>
      <w:r w:rsidR="00E87B95">
        <w:rPr>
          <w:rFonts w:eastAsiaTheme="minorEastAsia"/>
          <w:sz w:val="28"/>
          <w:szCs w:val="28"/>
        </w:rPr>
        <w:t>, the amount of dye being adsorbed onto the adsorbent is in a state of dynamic equilibrium with the amount of dye desorbed from the adsorbent. The time required to attain this state of equilibrium was termed the equilibrium time and the amount of dye adsorbed at the e</w:t>
      </w:r>
      <w:r w:rsidR="000E0D02">
        <w:rPr>
          <w:rFonts w:eastAsiaTheme="minorEastAsia"/>
          <w:sz w:val="28"/>
          <w:szCs w:val="28"/>
        </w:rPr>
        <w:t>quilibrium time reflected the equilibrium dye adsorption capacity of adsorbent under these particular conditions. The result showed that the equilibrium states were attained at 210mins.  for the alkaline treated carbon, 210mins, for the acid treated and 210mins for the untreated samples respectively. The maximum amount of dyes adsorbed at the different times were 1.20, 0.79, 1.09mg/g respectively. The study showed that treatment of the activated carbon had no effect on the time to reach equilibrium.</w:t>
      </w:r>
    </w:p>
    <w:p w14:paraId="27DC6C4E" w14:textId="77777777" w:rsidR="00841BFC" w:rsidRDefault="00841BFC" w:rsidP="00D66DF6">
      <w:pPr>
        <w:tabs>
          <w:tab w:val="left" w:pos="1236"/>
        </w:tabs>
        <w:spacing w:line="240" w:lineRule="auto"/>
        <w:jc w:val="both"/>
        <w:rPr>
          <w:rFonts w:eastAsiaTheme="minorEastAsia"/>
          <w:sz w:val="28"/>
          <w:szCs w:val="28"/>
        </w:rPr>
      </w:pPr>
    </w:p>
    <w:p w14:paraId="085C37A0" w14:textId="214BCD54" w:rsidR="00841BFC" w:rsidRDefault="00841BFC" w:rsidP="00841BFC">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0</w:t>
      </w:r>
      <w:r>
        <w:rPr>
          <w:rFonts w:eastAsiaTheme="minorEastAsia"/>
          <w:sz w:val="28"/>
          <w:szCs w:val="28"/>
        </w:rPr>
        <w:t xml:space="preserve"> Effect of contact time on methylene blue adsorption at 100mg/dm</w:t>
      </w:r>
      <w:r w:rsidRPr="00841BFC">
        <w:rPr>
          <w:rFonts w:eastAsiaTheme="minorEastAsia"/>
          <w:sz w:val="28"/>
          <w:szCs w:val="28"/>
          <w:vertAlign w:val="superscript"/>
        </w:rPr>
        <w:t>3</w:t>
      </w:r>
      <w:r>
        <w:rPr>
          <w:rFonts w:eastAsiaTheme="minorEastAsia"/>
          <w:sz w:val="28"/>
          <w:szCs w:val="28"/>
        </w:rPr>
        <w:t xml:space="preserve"> for alkaline 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841BFC" w14:paraId="21513BCF" w14:textId="77777777" w:rsidTr="00841BFC">
        <w:tc>
          <w:tcPr>
            <w:tcW w:w="931" w:type="dxa"/>
          </w:tcPr>
          <w:p w14:paraId="77EB9FED" w14:textId="689D4AF7" w:rsidR="00841BFC" w:rsidRDefault="00841BFC" w:rsidP="00841BFC">
            <w:pPr>
              <w:tabs>
                <w:tab w:val="left" w:pos="1236"/>
              </w:tabs>
              <w:rPr>
                <w:rFonts w:eastAsiaTheme="minorEastAsia"/>
                <w:sz w:val="28"/>
                <w:szCs w:val="28"/>
              </w:rPr>
            </w:pPr>
            <w:r>
              <w:rPr>
                <w:rFonts w:eastAsiaTheme="minorEastAsia"/>
                <w:sz w:val="28"/>
                <w:szCs w:val="28"/>
              </w:rPr>
              <w:t>Time (mins)</w:t>
            </w:r>
          </w:p>
        </w:tc>
        <w:tc>
          <w:tcPr>
            <w:tcW w:w="1790" w:type="dxa"/>
          </w:tcPr>
          <w:p w14:paraId="2563522B" w14:textId="77777777" w:rsidR="00841BFC" w:rsidRDefault="00841BFC" w:rsidP="00540E04">
            <w:pPr>
              <w:tabs>
                <w:tab w:val="left" w:pos="1236"/>
              </w:tabs>
              <w:jc w:val="center"/>
              <w:rPr>
                <w:rFonts w:eastAsiaTheme="minorEastAsia"/>
                <w:sz w:val="28"/>
                <w:szCs w:val="28"/>
              </w:rPr>
            </w:pPr>
            <w:r>
              <w:rPr>
                <w:rFonts w:eastAsiaTheme="minorEastAsia"/>
                <w:sz w:val="28"/>
                <w:szCs w:val="28"/>
              </w:rPr>
              <w:t>Absorbance</w:t>
            </w:r>
          </w:p>
        </w:tc>
        <w:tc>
          <w:tcPr>
            <w:tcW w:w="2649" w:type="dxa"/>
          </w:tcPr>
          <w:p w14:paraId="6E53F3E4" w14:textId="77777777" w:rsidR="00841BFC" w:rsidRDefault="00841BFC" w:rsidP="00540E04">
            <w:pPr>
              <w:tabs>
                <w:tab w:val="left" w:pos="1236"/>
              </w:tabs>
              <w:jc w:val="center"/>
              <w:rPr>
                <w:rFonts w:eastAsiaTheme="minorEastAsia"/>
                <w:sz w:val="28"/>
                <w:szCs w:val="28"/>
              </w:rPr>
            </w:pPr>
            <w:r>
              <w:rPr>
                <w:rFonts w:eastAsiaTheme="minorEastAsia"/>
                <w:sz w:val="28"/>
                <w:szCs w:val="28"/>
              </w:rPr>
              <w:t>Equilibrium conc. (mg/dm3)</w:t>
            </w:r>
          </w:p>
        </w:tc>
        <w:tc>
          <w:tcPr>
            <w:tcW w:w="2137" w:type="dxa"/>
          </w:tcPr>
          <w:p w14:paraId="25C05B7B" w14:textId="77777777" w:rsidR="00841BFC" w:rsidRDefault="00841BFC" w:rsidP="00540E04">
            <w:pPr>
              <w:tabs>
                <w:tab w:val="left" w:pos="1236"/>
              </w:tabs>
              <w:jc w:val="center"/>
              <w:rPr>
                <w:rFonts w:eastAsiaTheme="minorEastAsia"/>
                <w:sz w:val="28"/>
                <w:szCs w:val="28"/>
              </w:rPr>
            </w:pPr>
            <w:r>
              <w:rPr>
                <w:rFonts w:eastAsiaTheme="minorEastAsia"/>
                <w:sz w:val="28"/>
                <w:szCs w:val="28"/>
              </w:rPr>
              <w:t>Amount adsorbed (mg/g)</w:t>
            </w:r>
          </w:p>
        </w:tc>
        <w:tc>
          <w:tcPr>
            <w:tcW w:w="1843" w:type="dxa"/>
          </w:tcPr>
          <w:p w14:paraId="5F8235A7" w14:textId="77777777" w:rsidR="00841BFC" w:rsidRDefault="00841BFC" w:rsidP="00540E04">
            <w:pPr>
              <w:tabs>
                <w:tab w:val="left" w:pos="1236"/>
              </w:tabs>
              <w:jc w:val="center"/>
              <w:rPr>
                <w:rFonts w:eastAsiaTheme="minorEastAsia"/>
                <w:sz w:val="28"/>
                <w:szCs w:val="28"/>
              </w:rPr>
            </w:pPr>
            <w:r>
              <w:rPr>
                <w:rFonts w:eastAsiaTheme="minorEastAsia"/>
                <w:sz w:val="28"/>
                <w:szCs w:val="28"/>
              </w:rPr>
              <w:t>% Dye removed</w:t>
            </w:r>
          </w:p>
        </w:tc>
      </w:tr>
      <w:tr w:rsidR="00841BFC" w14:paraId="2FC76F81" w14:textId="77777777" w:rsidTr="00841BFC">
        <w:tc>
          <w:tcPr>
            <w:tcW w:w="931" w:type="dxa"/>
          </w:tcPr>
          <w:p w14:paraId="19F66428" w14:textId="7551DE70" w:rsidR="00841BFC" w:rsidRDefault="00841BFC" w:rsidP="00540E04">
            <w:pPr>
              <w:tabs>
                <w:tab w:val="left" w:pos="1236"/>
              </w:tabs>
              <w:jc w:val="center"/>
              <w:rPr>
                <w:rFonts w:eastAsiaTheme="minorEastAsia"/>
                <w:sz w:val="28"/>
                <w:szCs w:val="28"/>
              </w:rPr>
            </w:pPr>
            <w:r>
              <w:rPr>
                <w:rFonts w:eastAsiaTheme="minorEastAsia"/>
                <w:sz w:val="28"/>
                <w:szCs w:val="28"/>
              </w:rPr>
              <w:t>0</w:t>
            </w:r>
          </w:p>
        </w:tc>
        <w:tc>
          <w:tcPr>
            <w:tcW w:w="1790" w:type="dxa"/>
          </w:tcPr>
          <w:p w14:paraId="1C6D2315" w14:textId="4E33B0AC" w:rsidR="00841BFC" w:rsidRDefault="00841BFC" w:rsidP="00540E04">
            <w:pPr>
              <w:tabs>
                <w:tab w:val="left" w:pos="1236"/>
              </w:tabs>
              <w:jc w:val="center"/>
              <w:rPr>
                <w:rFonts w:eastAsiaTheme="minorEastAsia"/>
                <w:sz w:val="28"/>
                <w:szCs w:val="28"/>
              </w:rPr>
            </w:pPr>
            <w:r>
              <w:rPr>
                <w:rFonts w:eastAsiaTheme="minorEastAsia"/>
                <w:sz w:val="28"/>
                <w:szCs w:val="28"/>
              </w:rPr>
              <w:t>0</w:t>
            </w:r>
          </w:p>
        </w:tc>
        <w:tc>
          <w:tcPr>
            <w:tcW w:w="2649" w:type="dxa"/>
          </w:tcPr>
          <w:p w14:paraId="21E79A39" w14:textId="300D8323" w:rsidR="00841BFC" w:rsidRDefault="00841BFC" w:rsidP="00540E04">
            <w:pPr>
              <w:tabs>
                <w:tab w:val="left" w:pos="1236"/>
              </w:tabs>
              <w:jc w:val="center"/>
              <w:rPr>
                <w:rFonts w:eastAsiaTheme="minorEastAsia"/>
                <w:sz w:val="28"/>
                <w:szCs w:val="28"/>
              </w:rPr>
            </w:pPr>
            <w:r>
              <w:rPr>
                <w:rFonts w:eastAsiaTheme="minorEastAsia"/>
                <w:sz w:val="28"/>
                <w:szCs w:val="28"/>
              </w:rPr>
              <w:t>0</w:t>
            </w:r>
          </w:p>
        </w:tc>
        <w:tc>
          <w:tcPr>
            <w:tcW w:w="2137" w:type="dxa"/>
          </w:tcPr>
          <w:p w14:paraId="4D143C05" w14:textId="116CA897" w:rsidR="00841BFC" w:rsidRDefault="00841BFC" w:rsidP="00540E04">
            <w:pPr>
              <w:tabs>
                <w:tab w:val="left" w:pos="1236"/>
              </w:tabs>
              <w:jc w:val="center"/>
              <w:rPr>
                <w:rFonts w:eastAsiaTheme="minorEastAsia"/>
                <w:sz w:val="28"/>
                <w:szCs w:val="28"/>
              </w:rPr>
            </w:pPr>
            <w:r>
              <w:rPr>
                <w:rFonts w:eastAsiaTheme="minorEastAsia"/>
                <w:sz w:val="28"/>
                <w:szCs w:val="28"/>
              </w:rPr>
              <w:t>0</w:t>
            </w:r>
          </w:p>
        </w:tc>
        <w:tc>
          <w:tcPr>
            <w:tcW w:w="1843" w:type="dxa"/>
          </w:tcPr>
          <w:p w14:paraId="1C4F7851" w14:textId="108C584A" w:rsidR="00841BFC" w:rsidRDefault="00841BFC" w:rsidP="00540E04">
            <w:pPr>
              <w:tabs>
                <w:tab w:val="left" w:pos="1236"/>
              </w:tabs>
              <w:jc w:val="center"/>
              <w:rPr>
                <w:rFonts w:eastAsiaTheme="minorEastAsia"/>
                <w:sz w:val="28"/>
                <w:szCs w:val="28"/>
              </w:rPr>
            </w:pPr>
            <w:r>
              <w:rPr>
                <w:rFonts w:eastAsiaTheme="minorEastAsia"/>
                <w:sz w:val="28"/>
                <w:szCs w:val="28"/>
              </w:rPr>
              <w:t>0</w:t>
            </w:r>
          </w:p>
        </w:tc>
      </w:tr>
      <w:tr w:rsidR="00841BFC" w14:paraId="4B251A5A" w14:textId="77777777" w:rsidTr="00841BFC">
        <w:tc>
          <w:tcPr>
            <w:tcW w:w="931" w:type="dxa"/>
          </w:tcPr>
          <w:p w14:paraId="6B118E0A" w14:textId="0EB32B9D" w:rsidR="00841BFC" w:rsidRDefault="00841BFC" w:rsidP="00540E04">
            <w:pPr>
              <w:tabs>
                <w:tab w:val="left" w:pos="1236"/>
              </w:tabs>
              <w:jc w:val="center"/>
              <w:rPr>
                <w:rFonts w:eastAsiaTheme="minorEastAsia"/>
                <w:sz w:val="28"/>
                <w:szCs w:val="28"/>
              </w:rPr>
            </w:pPr>
            <w:r>
              <w:rPr>
                <w:rFonts w:eastAsiaTheme="minorEastAsia"/>
                <w:sz w:val="28"/>
                <w:szCs w:val="28"/>
              </w:rPr>
              <w:t>30</w:t>
            </w:r>
          </w:p>
        </w:tc>
        <w:tc>
          <w:tcPr>
            <w:tcW w:w="1790" w:type="dxa"/>
          </w:tcPr>
          <w:p w14:paraId="1B82F6BE" w14:textId="7D927F07" w:rsidR="00841BFC" w:rsidRDefault="00841BFC" w:rsidP="00540E04">
            <w:pPr>
              <w:tabs>
                <w:tab w:val="left" w:pos="1236"/>
              </w:tabs>
              <w:jc w:val="center"/>
              <w:rPr>
                <w:rFonts w:eastAsiaTheme="minorEastAsia"/>
                <w:sz w:val="28"/>
                <w:szCs w:val="28"/>
              </w:rPr>
            </w:pPr>
            <w:r>
              <w:rPr>
                <w:rFonts w:eastAsiaTheme="minorEastAsia"/>
                <w:sz w:val="28"/>
                <w:szCs w:val="28"/>
              </w:rPr>
              <w:t>5.54</w:t>
            </w:r>
          </w:p>
        </w:tc>
        <w:tc>
          <w:tcPr>
            <w:tcW w:w="2649" w:type="dxa"/>
          </w:tcPr>
          <w:p w14:paraId="0A409A16" w14:textId="23A1B46B" w:rsidR="00841BFC" w:rsidRDefault="0076276D" w:rsidP="00540E04">
            <w:pPr>
              <w:tabs>
                <w:tab w:val="left" w:pos="1236"/>
              </w:tabs>
              <w:jc w:val="center"/>
              <w:rPr>
                <w:rFonts w:eastAsiaTheme="minorEastAsia"/>
                <w:sz w:val="28"/>
                <w:szCs w:val="28"/>
              </w:rPr>
            </w:pPr>
            <w:r>
              <w:rPr>
                <w:rFonts w:eastAsiaTheme="minorEastAsia"/>
                <w:sz w:val="28"/>
                <w:szCs w:val="28"/>
              </w:rPr>
              <w:t>44.00</w:t>
            </w:r>
          </w:p>
        </w:tc>
        <w:tc>
          <w:tcPr>
            <w:tcW w:w="2137" w:type="dxa"/>
          </w:tcPr>
          <w:p w14:paraId="6B640745" w14:textId="79552600" w:rsidR="00841BFC" w:rsidRDefault="0076276D" w:rsidP="00540E04">
            <w:pPr>
              <w:tabs>
                <w:tab w:val="left" w:pos="1236"/>
              </w:tabs>
              <w:jc w:val="center"/>
              <w:rPr>
                <w:rFonts w:eastAsiaTheme="minorEastAsia"/>
                <w:sz w:val="28"/>
                <w:szCs w:val="28"/>
              </w:rPr>
            </w:pPr>
            <w:r>
              <w:rPr>
                <w:rFonts w:eastAsiaTheme="minorEastAsia"/>
                <w:sz w:val="28"/>
                <w:szCs w:val="28"/>
              </w:rPr>
              <w:t>0.70</w:t>
            </w:r>
          </w:p>
        </w:tc>
        <w:tc>
          <w:tcPr>
            <w:tcW w:w="1843" w:type="dxa"/>
          </w:tcPr>
          <w:p w14:paraId="7777D4A1" w14:textId="213A5C31" w:rsidR="00841BFC" w:rsidRDefault="0076276D" w:rsidP="00540E04">
            <w:pPr>
              <w:tabs>
                <w:tab w:val="left" w:pos="1236"/>
              </w:tabs>
              <w:jc w:val="center"/>
              <w:rPr>
                <w:rFonts w:eastAsiaTheme="minorEastAsia"/>
                <w:sz w:val="28"/>
                <w:szCs w:val="28"/>
              </w:rPr>
            </w:pPr>
            <w:r>
              <w:rPr>
                <w:rFonts w:eastAsiaTheme="minorEastAsia"/>
                <w:sz w:val="28"/>
                <w:szCs w:val="28"/>
              </w:rPr>
              <w:t>56.00</w:t>
            </w:r>
          </w:p>
        </w:tc>
      </w:tr>
      <w:tr w:rsidR="00841BFC" w14:paraId="6C1C3727" w14:textId="77777777" w:rsidTr="00841BFC">
        <w:tc>
          <w:tcPr>
            <w:tcW w:w="931" w:type="dxa"/>
          </w:tcPr>
          <w:p w14:paraId="3B6F1B1F" w14:textId="3ECCE2B3" w:rsidR="00841BFC" w:rsidRDefault="00841BFC" w:rsidP="00540E04">
            <w:pPr>
              <w:tabs>
                <w:tab w:val="left" w:pos="1236"/>
              </w:tabs>
              <w:jc w:val="center"/>
              <w:rPr>
                <w:rFonts w:eastAsiaTheme="minorEastAsia"/>
                <w:sz w:val="28"/>
                <w:szCs w:val="28"/>
              </w:rPr>
            </w:pPr>
            <w:r>
              <w:rPr>
                <w:rFonts w:eastAsiaTheme="minorEastAsia"/>
                <w:sz w:val="28"/>
                <w:szCs w:val="28"/>
              </w:rPr>
              <w:t>60</w:t>
            </w:r>
          </w:p>
        </w:tc>
        <w:tc>
          <w:tcPr>
            <w:tcW w:w="1790" w:type="dxa"/>
          </w:tcPr>
          <w:p w14:paraId="307057B1" w14:textId="5BE1702F" w:rsidR="00841BFC" w:rsidRDefault="00841BFC" w:rsidP="00540E04">
            <w:pPr>
              <w:tabs>
                <w:tab w:val="left" w:pos="1236"/>
              </w:tabs>
              <w:jc w:val="center"/>
              <w:rPr>
                <w:rFonts w:eastAsiaTheme="minorEastAsia"/>
                <w:sz w:val="28"/>
                <w:szCs w:val="28"/>
              </w:rPr>
            </w:pPr>
            <w:r>
              <w:rPr>
                <w:rFonts w:eastAsiaTheme="minorEastAsia"/>
                <w:sz w:val="28"/>
                <w:szCs w:val="28"/>
              </w:rPr>
              <w:t>3.23</w:t>
            </w:r>
          </w:p>
        </w:tc>
        <w:tc>
          <w:tcPr>
            <w:tcW w:w="2649" w:type="dxa"/>
          </w:tcPr>
          <w:p w14:paraId="60E0FC90" w14:textId="143DA83F" w:rsidR="00841BFC" w:rsidRDefault="0076276D" w:rsidP="00540E04">
            <w:pPr>
              <w:tabs>
                <w:tab w:val="left" w:pos="1236"/>
              </w:tabs>
              <w:jc w:val="center"/>
              <w:rPr>
                <w:rFonts w:eastAsiaTheme="minorEastAsia"/>
                <w:sz w:val="28"/>
                <w:szCs w:val="28"/>
              </w:rPr>
            </w:pPr>
            <w:r>
              <w:rPr>
                <w:rFonts w:eastAsiaTheme="minorEastAsia"/>
                <w:sz w:val="28"/>
                <w:szCs w:val="28"/>
              </w:rPr>
              <w:t>25.60</w:t>
            </w:r>
          </w:p>
        </w:tc>
        <w:tc>
          <w:tcPr>
            <w:tcW w:w="2137" w:type="dxa"/>
          </w:tcPr>
          <w:p w14:paraId="3246034B" w14:textId="7E89E267" w:rsidR="00841BFC" w:rsidRDefault="0076276D" w:rsidP="00540E04">
            <w:pPr>
              <w:tabs>
                <w:tab w:val="left" w:pos="1236"/>
              </w:tabs>
              <w:jc w:val="center"/>
              <w:rPr>
                <w:rFonts w:eastAsiaTheme="minorEastAsia"/>
                <w:sz w:val="28"/>
                <w:szCs w:val="28"/>
              </w:rPr>
            </w:pPr>
            <w:r>
              <w:rPr>
                <w:rFonts w:eastAsiaTheme="minorEastAsia"/>
                <w:sz w:val="28"/>
                <w:szCs w:val="28"/>
              </w:rPr>
              <w:t>0.93</w:t>
            </w:r>
          </w:p>
        </w:tc>
        <w:tc>
          <w:tcPr>
            <w:tcW w:w="1843" w:type="dxa"/>
          </w:tcPr>
          <w:p w14:paraId="42F92C10" w14:textId="0CAEE331" w:rsidR="00841BFC" w:rsidRDefault="0076276D" w:rsidP="00540E04">
            <w:pPr>
              <w:tabs>
                <w:tab w:val="left" w:pos="1236"/>
              </w:tabs>
              <w:jc w:val="center"/>
              <w:rPr>
                <w:rFonts w:eastAsiaTheme="minorEastAsia"/>
                <w:sz w:val="28"/>
                <w:szCs w:val="28"/>
              </w:rPr>
            </w:pPr>
            <w:r>
              <w:rPr>
                <w:rFonts w:eastAsiaTheme="minorEastAsia"/>
                <w:sz w:val="28"/>
                <w:szCs w:val="28"/>
              </w:rPr>
              <w:t>74.40</w:t>
            </w:r>
          </w:p>
        </w:tc>
      </w:tr>
      <w:tr w:rsidR="00841BFC" w14:paraId="4DC104F5" w14:textId="77777777" w:rsidTr="00841BFC">
        <w:tc>
          <w:tcPr>
            <w:tcW w:w="931" w:type="dxa"/>
          </w:tcPr>
          <w:p w14:paraId="117CCF1A" w14:textId="0DF64BE2" w:rsidR="00841BFC" w:rsidRDefault="00841BFC" w:rsidP="00540E04">
            <w:pPr>
              <w:tabs>
                <w:tab w:val="left" w:pos="1236"/>
              </w:tabs>
              <w:jc w:val="center"/>
              <w:rPr>
                <w:rFonts w:eastAsiaTheme="minorEastAsia"/>
                <w:sz w:val="28"/>
                <w:szCs w:val="28"/>
              </w:rPr>
            </w:pPr>
            <w:r>
              <w:rPr>
                <w:rFonts w:eastAsiaTheme="minorEastAsia"/>
                <w:sz w:val="28"/>
                <w:szCs w:val="28"/>
              </w:rPr>
              <w:t>90</w:t>
            </w:r>
          </w:p>
        </w:tc>
        <w:tc>
          <w:tcPr>
            <w:tcW w:w="1790" w:type="dxa"/>
          </w:tcPr>
          <w:p w14:paraId="7C21DCB4" w14:textId="0E370831" w:rsidR="00841BFC" w:rsidRDefault="00841BFC" w:rsidP="00540E04">
            <w:pPr>
              <w:tabs>
                <w:tab w:val="left" w:pos="1236"/>
              </w:tabs>
              <w:jc w:val="center"/>
              <w:rPr>
                <w:rFonts w:eastAsiaTheme="minorEastAsia"/>
                <w:sz w:val="28"/>
                <w:szCs w:val="28"/>
              </w:rPr>
            </w:pPr>
            <w:r>
              <w:rPr>
                <w:rFonts w:eastAsiaTheme="minorEastAsia"/>
                <w:sz w:val="28"/>
                <w:szCs w:val="28"/>
              </w:rPr>
              <w:t>2.12</w:t>
            </w:r>
          </w:p>
        </w:tc>
        <w:tc>
          <w:tcPr>
            <w:tcW w:w="2649" w:type="dxa"/>
          </w:tcPr>
          <w:p w14:paraId="3A1CD170" w14:textId="6FF62DD9" w:rsidR="00841BFC" w:rsidRDefault="0076276D" w:rsidP="00540E04">
            <w:pPr>
              <w:tabs>
                <w:tab w:val="left" w:pos="1236"/>
              </w:tabs>
              <w:jc w:val="center"/>
              <w:rPr>
                <w:rFonts w:eastAsiaTheme="minorEastAsia"/>
                <w:sz w:val="28"/>
                <w:szCs w:val="28"/>
              </w:rPr>
            </w:pPr>
            <w:r>
              <w:rPr>
                <w:rFonts w:eastAsiaTheme="minorEastAsia"/>
                <w:sz w:val="28"/>
                <w:szCs w:val="28"/>
              </w:rPr>
              <w:t>16.80</w:t>
            </w:r>
          </w:p>
        </w:tc>
        <w:tc>
          <w:tcPr>
            <w:tcW w:w="2137" w:type="dxa"/>
          </w:tcPr>
          <w:p w14:paraId="7E9B8CD3" w14:textId="4296F866" w:rsidR="00841BFC" w:rsidRDefault="0076276D" w:rsidP="00540E04">
            <w:pPr>
              <w:tabs>
                <w:tab w:val="left" w:pos="1236"/>
              </w:tabs>
              <w:jc w:val="center"/>
              <w:rPr>
                <w:rFonts w:eastAsiaTheme="minorEastAsia"/>
                <w:sz w:val="28"/>
                <w:szCs w:val="28"/>
              </w:rPr>
            </w:pPr>
            <w:r>
              <w:rPr>
                <w:rFonts w:eastAsiaTheme="minorEastAsia"/>
                <w:sz w:val="28"/>
                <w:szCs w:val="28"/>
              </w:rPr>
              <w:t>1.04</w:t>
            </w:r>
          </w:p>
        </w:tc>
        <w:tc>
          <w:tcPr>
            <w:tcW w:w="1843" w:type="dxa"/>
          </w:tcPr>
          <w:p w14:paraId="3076845F" w14:textId="24BB8872" w:rsidR="00841BFC" w:rsidRDefault="0076276D" w:rsidP="00540E04">
            <w:pPr>
              <w:tabs>
                <w:tab w:val="left" w:pos="1236"/>
              </w:tabs>
              <w:jc w:val="center"/>
              <w:rPr>
                <w:rFonts w:eastAsiaTheme="minorEastAsia"/>
                <w:sz w:val="28"/>
                <w:szCs w:val="28"/>
              </w:rPr>
            </w:pPr>
            <w:r>
              <w:rPr>
                <w:rFonts w:eastAsiaTheme="minorEastAsia"/>
                <w:sz w:val="28"/>
                <w:szCs w:val="28"/>
              </w:rPr>
              <w:t>83.20</w:t>
            </w:r>
          </w:p>
        </w:tc>
      </w:tr>
      <w:tr w:rsidR="00841BFC" w14:paraId="4F6E2AF4" w14:textId="77777777" w:rsidTr="00841BFC">
        <w:tc>
          <w:tcPr>
            <w:tcW w:w="931" w:type="dxa"/>
          </w:tcPr>
          <w:p w14:paraId="7F17692F" w14:textId="3769FCAE" w:rsidR="00841BFC" w:rsidRDefault="00841BFC" w:rsidP="00540E04">
            <w:pPr>
              <w:tabs>
                <w:tab w:val="left" w:pos="1236"/>
              </w:tabs>
              <w:jc w:val="center"/>
              <w:rPr>
                <w:rFonts w:eastAsiaTheme="minorEastAsia"/>
                <w:sz w:val="28"/>
                <w:szCs w:val="28"/>
              </w:rPr>
            </w:pPr>
            <w:r>
              <w:rPr>
                <w:rFonts w:eastAsiaTheme="minorEastAsia"/>
                <w:sz w:val="28"/>
                <w:szCs w:val="28"/>
              </w:rPr>
              <w:t>120</w:t>
            </w:r>
          </w:p>
        </w:tc>
        <w:tc>
          <w:tcPr>
            <w:tcW w:w="1790" w:type="dxa"/>
          </w:tcPr>
          <w:p w14:paraId="402B1959" w14:textId="7E080CDE" w:rsidR="00841BFC" w:rsidRDefault="00841BFC" w:rsidP="00540E04">
            <w:pPr>
              <w:tabs>
                <w:tab w:val="left" w:pos="1236"/>
              </w:tabs>
              <w:jc w:val="center"/>
              <w:rPr>
                <w:rFonts w:eastAsiaTheme="minorEastAsia"/>
                <w:sz w:val="28"/>
                <w:szCs w:val="28"/>
              </w:rPr>
            </w:pPr>
            <w:r>
              <w:rPr>
                <w:rFonts w:eastAsiaTheme="minorEastAsia"/>
                <w:sz w:val="28"/>
                <w:szCs w:val="28"/>
              </w:rPr>
              <w:t>1.51</w:t>
            </w:r>
          </w:p>
        </w:tc>
        <w:tc>
          <w:tcPr>
            <w:tcW w:w="2649" w:type="dxa"/>
          </w:tcPr>
          <w:p w14:paraId="50784D1D" w14:textId="19C13DC9" w:rsidR="00841BFC" w:rsidRDefault="0076276D" w:rsidP="00540E04">
            <w:pPr>
              <w:tabs>
                <w:tab w:val="left" w:pos="1236"/>
              </w:tabs>
              <w:jc w:val="center"/>
              <w:rPr>
                <w:rFonts w:eastAsiaTheme="minorEastAsia"/>
                <w:sz w:val="28"/>
                <w:szCs w:val="28"/>
              </w:rPr>
            </w:pPr>
            <w:r>
              <w:rPr>
                <w:rFonts w:eastAsiaTheme="minorEastAsia"/>
                <w:sz w:val="28"/>
                <w:szCs w:val="28"/>
              </w:rPr>
              <w:t>12.00</w:t>
            </w:r>
          </w:p>
        </w:tc>
        <w:tc>
          <w:tcPr>
            <w:tcW w:w="2137" w:type="dxa"/>
          </w:tcPr>
          <w:p w14:paraId="32332CF3" w14:textId="42A694CF" w:rsidR="00841BFC" w:rsidRDefault="0076276D" w:rsidP="00540E04">
            <w:pPr>
              <w:tabs>
                <w:tab w:val="left" w:pos="1236"/>
              </w:tabs>
              <w:jc w:val="center"/>
              <w:rPr>
                <w:rFonts w:eastAsiaTheme="minorEastAsia"/>
                <w:sz w:val="28"/>
                <w:szCs w:val="28"/>
              </w:rPr>
            </w:pPr>
            <w:r>
              <w:rPr>
                <w:rFonts w:eastAsiaTheme="minorEastAsia"/>
                <w:sz w:val="28"/>
                <w:szCs w:val="28"/>
              </w:rPr>
              <w:t>1.10</w:t>
            </w:r>
          </w:p>
        </w:tc>
        <w:tc>
          <w:tcPr>
            <w:tcW w:w="1843" w:type="dxa"/>
          </w:tcPr>
          <w:p w14:paraId="705030D4" w14:textId="46850986" w:rsidR="00841BFC" w:rsidRDefault="0076276D" w:rsidP="00540E04">
            <w:pPr>
              <w:tabs>
                <w:tab w:val="left" w:pos="1236"/>
              </w:tabs>
              <w:jc w:val="center"/>
              <w:rPr>
                <w:rFonts w:eastAsiaTheme="minorEastAsia"/>
                <w:sz w:val="28"/>
                <w:szCs w:val="28"/>
              </w:rPr>
            </w:pPr>
            <w:r>
              <w:rPr>
                <w:rFonts w:eastAsiaTheme="minorEastAsia"/>
                <w:sz w:val="28"/>
                <w:szCs w:val="28"/>
              </w:rPr>
              <w:t>88.00</w:t>
            </w:r>
          </w:p>
        </w:tc>
      </w:tr>
      <w:tr w:rsidR="00841BFC" w14:paraId="719D6B5D" w14:textId="77777777" w:rsidTr="00841BFC">
        <w:tc>
          <w:tcPr>
            <w:tcW w:w="931" w:type="dxa"/>
          </w:tcPr>
          <w:p w14:paraId="5072A8E2" w14:textId="29A6AA3C" w:rsidR="00841BFC" w:rsidRDefault="00841BFC" w:rsidP="00540E04">
            <w:pPr>
              <w:tabs>
                <w:tab w:val="left" w:pos="1236"/>
              </w:tabs>
              <w:jc w:val="center"/>
              <w:rPr>
                <w:rFonts w:eastAsiaTheme="minorEastAsia"/>
                <w:sz w:val="28"/>
                <w:szCs w:val="28"/>
              </w:rPr>
            </w:pPr>
            <w:r>
              <w:rPr>
                <w:rFonts w:eastAsiaTheme="minorEastAsia"/>
                <w:sz w:val="28"/>
                <w:szCs w:val="28"/>
              </w:rPr>
              <w:t>150</w:t>
            </w:r>
          </w:p>
        </w:tc>
        <w:tc>
          <w:tcPr>
            <w:tcW w:w="1790" w:type="dxa"/>
          </w:tcPr>
          <w:p w14:paraId="59C5C290" w14:textId="4D2F5DCE" w:rsidR="00841BFC" w:rsidRDefault="00841BFC" w:rsidP="00540E04">
            <w:pPr>
              <w:tabs>
                <w:tab w:val="left" w:pos="1236"/>
              </w:tabs>
              <w:jc w:val="center"/>
              <w:rPr>
                <w:rFonts w:eastAsiaTheme="minorEastAsia"/>
                <w:sz w:val="28"/>
                <w:szCs w:val="28"/>
              </w:rPr>
            </w:pPr>
            <w:r>
              <w:rPr>
                <w:rFonts w:eastAsiaTheme="minorEastAsia"/>
                <w:sz w:val="28"/>
                <w:szCs w:val="28"/>
              </w:rPr>
              <w:t>0.91</w:t>
            </w:r>
          </w:p>
        </w:tc>
        <w:tc>
          <w:tcPr>
            <w:tcW w:w="2649" w:type="dxa"/>
          </w:tcPr>
          <w:p w14:paraId="12C5EDB3" w14:textId="6422E86F" w:rsidR="00841BFC" w:rsidRDefault="0076276D" w:rsidP="00540E04">
            <w:pPr>
              <w:tabs>
                <w:tab w:val="left" w:pos="1236"/>
              </w:tabs>
              <w:jc w:val="center"/>
              <w:rPr>
                <w:rFonts w:eastAsiaTheme="minorEastAsia"/>
                <w:sz w:val="28"/>
                <w:szCs w:val="28"/>
              </w:rPr>
            </w:pPr>
            <w:r>
              <w:rPr>
                <w:rFonts w:eastAsiaTheme="minorEastAsia"/>
                <w:sz w:val="28"/>
                <w:szCs w:val="28"/>
              </w:rPr>
              <w:t>7.20</w:t>
            </w:r>
          </w:p>
        </w:tc>
        <w:tc>
          <w:tcPr>
            <w:tcW w:w="2137" w:type="dxa"/>
          </w:tcPr>
          <w:p w14:paraId="4E3CA845" w14:textId="21A2D16D" w:rsidR="00841BFC" w:rsidRDefault="0076276D" w:rsidP="00540E04">
            <w:pPr>
              <w:tabs>
                <w:tab w:val="left" w:pos="1236"/>
              </w:tabs>
              <w:jc w:val="center"/>
              <w:rPr>
                <w:rFonts w:eastAsiaTheme="minorEastAsia"/>
                <w:sz w:val="28"/>
                <w:szCs w:val="28"/>
              </w:rPr>
            </w:pPr>
            <w:r>
              <w:rPr>
                <w:rFonts w:eastAsiaTheme="minorEastAsia"/>
                <w:sz w:val="28"/>
                <w:szCs w:val="28"/>
              </w:rPr>
              <w:t>1.16</w:t>
            </w:r>
          </w:p>
        </w:tc>
        <w:tc>
          <w:tcPr>
            <w:tcW w:w="1843" w:type="dxa"/>
          </w:tcPr>
          <w:p w14:paraId="08103A68" w14:textId="17BB1296" w:rsidR="00841BFC" w:rsidRDefault="0076276D" w:rsidP="00540E04">
            <w:pPr>
              <w:tabs>
                <w:tab w:val="left" w:pos="1236"/>
              </w:tabs>
              <w:jc w:val="center"/>
              <w:rPr>
                <w:rFonts w:eastAsiaTheme="minorEastAsia"/>
                <w:sz w:val="28"/>
                <w:szCs w:val="28"/>
              </w:rPr>
            </w:pPr>
            <w:r>
              <w:rPr>
                <w:rFonts w:eastAsiaTheme="minorEastAsia"/>
                <w:sz w:val="28"/>
                <w:szCs w:val="28"/>
              </w:rPr>
              <w:t>92.80</w:t>
            </w:r>
          </w:p>
        </w:tc>
      </w:tr>
      <w:tr w:rsidR="00841BFC" w14:paraId="04AECA46" w14:textId="77777777" w:rsidTr="00841BFC">
        <w:tc>
          <w:tcPr>
            <w:tcW w:w="931" w:type="dxa"/>
          </w:tcPr>
          <w:p w14:paraId="3F2CC8D8" w14:textId="1493EC89" w:rsidR="00841BFC" w:rsidRDefault="00841BFC" w:rsidP="00540E04">
            <w:pPr>
              <w:tabs>
                <w:tab w:val="left" w:pos="1236"/>
              </w:tabs>
              <w:jc w:val="center"/>
              <w:rPr>
                <w:rFonts w:eastAsiaTheme="minorEastAsia"/>
                <w:sz w:val="28"/>
                <w:szCs w:val="28"/>
              </w:rPr>
            </w:pPr>
            <w:r>
              <w:rPr>
                <w:rFonts w:eastAsiaTheme="minorEastAsia"/>
                <w:sz w:val="28"/>
                <w:szCs w:val="28"/>
              </w:rPr>
              <w:t>180</w:t>
            </w:r>
          </w:p>
        </w:tc>
        <w:tc>
          <w:tcPr>
            <w:tcW w:w="1790" w:type="dxa"/>
          </w:tcPr>
          <w:p w14:paraId="3421DC43" w14:textId="4478E80E" w:rsidR="00841BFC" w:rsidRDefault="00841BFC" w:rsidP="00540E04">
            <w:pPr>
              <w:tabs>
                <w:tab w:val="left" w:pos="1236"/>
              </w:tabs>
              <w:jc w:val="center"/>
              <w:rPr>
                <w:rFonts w:eastAsiaTheme="minorEastAsia"/>
                <w:sz w:val="28"/>
                <w:szCs w:val="28"/>
              </w:rPr>
            </w:pPr>
            <w:r>
              <w:rPr>
                <w:rFonts w:eastAsiaTheme="minorEastAsia"/>
                <w:sz w:val="28"/>
                <w:szCs w:val="28"/>
              </w:rPr>
              <w:t>0.61</w:t>
            </w:r>
          </w:p>
        </w:tc>
        <w:tc>
          <w:tcPr>
            <w:tcW w:w="2649" w:type="dxa"/>
          </w:tcPr>
          <w:p w14:paraId="120BCF5C" w14:textId="4055D385" w:rsidR="00841BFC" w:rsidRDefault="0076276D" w:rsidP="00540E04">
            <w:pPr>
              <w:tabs>
                <w:tab w:val="left" w:pos="1236"/>
              </w:tabs>
              <w:jc w:val="center"/>
              <w:rPr>
                <w:rFonts w:eastAsiaTheme="minorEastAsia"/>
                <w:sz w:val="28"/>
                <w:szCs w:val="28"/>
              </w:rPr>
            </w:pPr>
            <w:r>
              <w:rPr>
                <w:rFonts w:eastAsiaTheme="minorEastAsia"/>
                <w:sz w:val="28"/>
                <w:szCs w:val="28"/>
              </w:rPr>
              <w:t>4.80</w:t>
            </w:r>
          </w:p>
        </w:tc>
        <w:tc>
          <w:tcPr>
            <w:tcW w:w="2137" w:type="dxa"/>
          </w:tcPr>
          <w:p w14:paraId="6A1EA7CE" w14:textId="0FEBE336" w:rsidR="00841BFC" w:rsidRDefault="0076276D" w:rsidP="00540E04">
            <w:pPr>
              <w:tabs>
                <w:tab w:val="left" w:pos="1236"/>
              </w:tabs>
              <w:jc w:val="center"/>
              <w:rPr>
                <w:rFonts w:eastAsiaTheme="minorEastAsia"/>
                <w:sz w:val="28"/>
                <w:szCs w:val="28"/>
              </w:rPr>
            </w:pPr>
            <w:r>
              <w:rPr>
                <w:rFonts w:eastAsiaTheme="minorEastAsia"/>
                <w:sz w:val="28"/>
                <w:szCs w:val="28"/>
              </w:rPr>
              <w:t>1.19</w:t>
            </w:r>
          </w:p>
        </w:tc>
        <w:tc>
          <w:tcPr>
            <w:tcW w:w="1843" w:type="dxa"/>
          </w:tcPr>
          <w:p w14:paraId="35186A32" w14:textId="49D70C0A" w:rsidR="00841BFC" w:rsidRDefault="0076276D" w:rsidP="00540E04">
            <w:pPr>
              <w:tabs>
                <w:tab w:val="left" w:pos="1236"/>
              </w:tabs>
              <w:jc w:val="center"/>
              <w:rPr>
                <w:rFonts w:eastAsiaTheme="minorEastAsia"/>
                <w:sz w:val="28"/>
                <w:szCs w:val="28"/>
              </w:rPr>
            </w:pPr>
            <w:r>
              <w:rPr>
                <w:rFonts w:eastAsiaTheme="minorEastAsia"/>
                <w:sz w:val="28"/>
                <w:szCs w:val="28"/>
              </w:rPr>
              <w:t>95.20</w:t>
            </w:r>
          </w:p>
        </w:tc>
      </w:tr>
      <w:tr w:rsidR="00841BFC" w14:paraId="498681E8" w14:textId="77777777" w:rsidTr="00841BFC">
        <w:tc>
          <w:tcPr>
            <w:tcW w:w="931" w:type="dxa"/>
          </w:tcPr>
          <w:p w14:paraId="40928532" w14:textId="371D212C" w:rsidR="00841BFC" w:rsidRDefault="00841BFC" w:rsidP="00540E04">
            <w:pPr>
              <w:tabs>
                <w:tab w:val="left" w:pos="1236"/>
              </w:tabs>
              <w:jc w:val="center"/>
              <w:rPr>
                <w:rFonts w:eastAsiaTheme="minorEastAsia"/>
                <w:sz w:val="28"/>
                <w:szCs w:val="28"/>
              </w:rPr>
            </w:pPr>
            <w:r>
              <w:rPr>
                <w:rFonts w:eastAsiaTheme="minorEastAsia"/>
                <w:sz w:val="28"/>
                <w:szCs w:val="28"/>
              </w:rPr>
              <w:t>210</w:t>
            </w:r>
          </w:p>
        </w:tc>
        <w:tc>
          <w:tcPr>
            <w:tcW w:w="1790" w:type="dxa"/>
          </w:tcPr>
          <w:p w14:paraId="500C979E" w14:textId="64A88916" w:rsidR="00841BFC" w:rsidRDefault="0076276D" w:rsidP="00540E04">
            <w:pPr>
              <w:tabs>
                <w:tab w:val="left" w:pos="1236"/>
              </w:tabs>
              <w:jc w:val="center"/>
              <w:rPr>
                <w:rFonts w:eastAsiaTheme="minorEastAsia"/>
                <w:sz w:val="28"/>
                <w:szCs w:val="28"/>
              </w:rPr>
            </w:pPr>
            <w:r>
              <w:rPr>
                <w:rFonts w:eastAsiaTheme="minorEastAsia"/>
                <w:sz w:val="28"/>
                <w:szCs w:val="28"/>
              </w:rPr>
              <w:t>0.50</w:t>
            </w:r>
          </w:p>
        </w:tc>
        <w:tc>
          <w:tcPr>
            <w:tcW w:w="2649" w:type="dxa"/>
          </w:tcPr>
          <w:p w14:paraId="0E217B0B" w14:textId="74CE7378" w:rsidR="00841BFC" w:rsidRDefault="0076276D" w:rsidP="00540E04">
            <w:pPr>
              <w:tabs>
                <w:tab w:val="left" w:pos="1236"/>
              </w:tabs>
              <w:jc w:val="center"/>
              <w:rPr>
                <w:rFonts w:eastAsiaTheme="minorEastAsia"/>
                <w:sz w:val="28"/>
                <w:szCs w:val="28"/>
              </w:rPr>
            </w:pPr>
            <w:r>
              <w:rPr>
                <w:rFonts w:eastAsiaTheme="minorEastAsia"/>
                <w:sz w:val="28"/>
                <w:szCs w:val="28"/>
              </w:rPr>
              <w:t>4.00</w:t>
            </w:r>
          </w:p>
        </w:tc>
        <w:tc>
          <w:tcPr>
            <w:tcW w:w="2137" w:type="dxa"/>
          </w:tcPr>
          <w:p w14:paraId="357A0507" w14:textId="5D7F9B48" w:rsidR="00841BFC" w:rsidRDefault="0076276D" w:rsidP="00540E04">
            <w:pPr>
              <w:tabs>
                <w:tab w:val="left" w:pos="1236"/>
              </w:tabs>
              <w:jc w:val="center"/>
              <w:rPr>
                <w:rFonts w:eastAsiaTheme="minorEastAsia"/>
                <w:sz w:val="28"/>
                <w:szCs w:val="28"/>
              </w:rPr>
            </w:pPr>
            <w:r>
              <w:rPr>
                <w:rFonts w:eastAsiaTheme="minorEastAsia"/>
                <w:sz w:val="28"/>
                <w:szCs w:val="28"/>
              </w:rPr>
              <w:t>1.20</w:t>
            </w:r>
          </w:p>
        </w:tc>
        <w:tc>
          <w:tcPr>
            <w:tcW w:w="1843" w:type="dxa"/>
          </w:tcPr>
          <w:p w14:paraId="251FA194" w14:textId="250D1888" w:rsidR="00841BFC" w:rsidRDefault="0076276D" w:rsidP="00540E04">
            <w:pPr>
              <w:tabs>
                <w:tab w:val="left" w:pos="1236"/>
              </w:tabs>
              <w:jc w:val="center"/>
              <w:rPr>
                <w:rFonts w:eastAsiaTheme="minorEastAsia"/>
                <w:sz w:val="28"/>
                <w:szCs w:val="28"/>
              </w:rPr>
            </w:pPr>
            <w:r>
              <w:rPr>
                <w:rFonts w:eastAsiaTheme="minorEastAsia"/>
                <w:sz w:val="28"/>
                <w:szCs w:val="28"/>
              </w:rPr>
              <w:t>96.00</w:t>
            </w:r>
          </w:p>
        </w:tc>
      </w:tr>
      <w:tr w:rsidR="00841BFC" w14:paraId="152C1F7D" w14:textId="77777777" w:rsidTr="00841BFC">
        <w:tc>
          <w:tcPr>
            <w:tcW w:w="931" w:type="dxa"/>
          </w:tcPr>
          <w:p w14:paraId="3F52C5B1" w14:textId="5B5D26A4" w:rsidR="00841BFC" w:rsidRDefault="00841BFC" w:rsidP="00540E04">
            <w:pPr>
              <w:tabs>
                <w:tab w:val="left" w:pos="1236"/>
              </w:tabs>
              <w:jc w:val="center"/>
              <w:rPr>
                <w:rFonts w:eastAsiaTheme="minorEastAsia"/>
                <w:sz w:val="28"/>
                <w:szCs w:val="28"/>
              </w:rPr>
            </w:pPr>
            <w:r>
              <w:rPr>
                <w:rFonts w:eastAsiaTheme="minorEastAsia"/>
                <w:sz w:val="28"/>
                <w:szCs w:val="28"/>
              </w:rPr>
              <w:t>240</w:t>
            </w:r>
          </w:p>
        </w:tc>
        <w:tc>
          <w:tcPr>
            <w:tcW w:w="1790" w:type="dxa"/>
          </w:tcPr>
          <w:p w14:paraId="6576FBC7" w14:textId="4ACB81E4" w:rsidR="00841BFC" w:rsidRDefault="0076276D" w:rsidP="00540E04">
            <w:pPr>
              <w:tabs>
                <w:tab w:val="left" w:pos="1236"/>
              </w:tabs>
              <w:jc w:val="center"/>
              <w:rPr>
                <w:rFonts w:eastAsiaTheme="minorEastAsia"/>
                <w:sz w:val="28"/>
                <w:szCs w:val="28"/>
              </w:rPr>
            </w:pPr>
            <w:r>
              <w:rPr>
                <w:rFonts w:eastAsiaTheme="minorEastAsia"/>
                <w:sz w:val="28"/>
                <w:szCs w:val="28"/>
              </w:rPr>
              <w:t>0.30</w:t>
            </w:r>
          </w:p>
        </w:tc>
        <w:tc>
          <w:tcPr>
            <w:tcW w:w="2649" w:type="dxa"/>
          </w:tcPr>
          <w:p w14:paraId="20A5F163" w14:textId="4700216A" w:rsidR="00841BFC" w:rsidRDefault="0076276D" w:rsidP="00540E04">
            <w:pPr>
              <w:tabs>
                <w:tab w:val="left" w:pos="1236"/>
              </w:tabs>
              <w:jc w:val="center"/>
              <w:rPr>
                <w:rFonts w:eastAsiaTheme="minorEastAsia"/>
                <w:sz w:val="28"/>
                <w:szCs w:val="28"/>
              </w:rPr>
            </w:pPr>
            <w:r>
              <w:rPr>
                <w:rFonts w:eastAsiaTheme="minorEastAsia"/>
                <w:sz w:val="28"/>
                <w:szCs w:val="28"/>
              </w:rPr>
              <w:t>2.40</w:t>
            </w:r>
          </w:p>
        </w:tc>
        <w:tc>
          <w:tcPr>
            <w:tcW w:w="2137" w:type="dxa"/>
          </w:tcPr>
          <w:p w14:paraId="192A329E" w14:textId="0D4B085D" w:rsidR="00841BFC" w:rsidRDefault="0076276D" w:rsidP="00540E04">
            <w:pPr>
              <w:tabs>
                <w:tab w:val="left" w:pos="1236"/>
              </w:tabs>
              <w:jc w:val="center"/>
              <w:rPr>
                <w:rFonts w:eastAsiaTheme="minorEastAsia"/>
                <w:sz w:val="28"/>
                <w:szCs w:val="28"/>
              </w:rPr>
            </w:pPr>
            <w:r>
              <w:rPr>
                <w:rFonts w:eastAsiaTheme="minorEastAsia"/>
                <w:sz w:val="28"/>
                <w:szCs w:val="28"/>
              </w:rPr>
              <w:t>1.22</w:t>
            </w:r>
          </w:p>
        </w:tc>
        <w:tc>
          <w:tcPr>
            <w:tcW w:w="1843" w:type="dxa"/>
          </w:tcPr>
          <w:p w14:paraId="02E48E1A" w14:textId="09D0246B" w:rsidR="00841BFC" w:rsidRDefault="0076276D" w:rsidP="00540E04">
            <w:pPr>
              <w:tabs>
                <w:tab w:val="left" w:pos="1236"/>
              </w:tabs>
              <w:jc w:val="center"/>
              <w:rPr>
                <w:rFonts w:eastAsiaTheme="minorEastAsia"/>
                <w:sz w:val="28"/>
                <w:szCs w:val="28"/>
              </w:rPr>
            </w:pPr>
            <w:r>
              <w:rPr>
                <w:rFonts w:eastAsiaTheme="minorEastAsia"/>
                <w:sz w:val="28"/>
                <w:szCs w:val="28"/>
              </w:rPr>
              <w:t>97.60</w:t>
            </w:r>
          </w:p>
        </w:tc>
      </w:tr>
      <w:tr w:rsidR="00841BFC" w14:paraId="6A556DA5" w14:textId="77777777" w:rsidTr="00841BFC">
        <w:tc>
          <w:tcPr>
            <w:tcW w:w="931" w:type="dxa"/>
          </w:tcPr>
          <w:p w14:paraId="58C0C00C" w14:textId="3728594E" w:rsidR="00841BFC" w:rsidRDefault="00841BFC" w:rsidP="00540E04">
            <w:pPr>
              <w:tabs>
                <w:tab w:val="left" w:pos="1236"/>
              </w:tabs>
              <w:jc w:val="center"/>
              <w:rPr>
                <w:rFonts w:eastAsiaTheme="minorEastAsia"/>
                <w:sz w:val="28"/>
                <w:szCs w:val="28"/>
              </w:rPr>
            </w:pPr>
            <w:r>
              <w:rPr>
                <w:rFonts w:eastAsiaTheme="minorEastAsia"/>
                <w:sz w:val="28"/>
                <w:szCs w:val="28"/>
              </w:rPr>
              <w:t>270</w:t>
            </w:r>
          </w:p>
        </w:tc>
        <w:tc>
          <w:tcPr>
            <w:tcW w:w="1790" w:type="dxa"/>
          </w:tcPr>
          <w:p w14:paraId="759481B2" w14:textId="1C526D9A" w:rsidR="00841BFC" w:rsidRDefault="0076276D" w:rsidP="00540E04">
            <w:pPr>
              <w:tabs>
                <w:tab w:val="left" w:pos="1236"/>
              </w:tabs>
              <w:jc w:val="center"/>
              <w:rPr>
                <w:rFonts w:eastAsiaTheme="minorEastAsia"/>
                <w:sz w:val="28"/>
                <w:szCs w:val="28"/>
              </w:rPr>
            </w:pPr>
            <w:r>
              <w:rPr>
                <w:rFonts w:eastAsiaTheme="minorEastAsia"/>
                <w:sz w:val="28"/>
                <w:szCs w:val="28"/>
              </w:rPr>
              <w:t>0.20</w:t>
            </w:r>
          </w:p>
        </w:tc>
        <w:tc>
          <w:tcPr>
            <w:tcW w:w="2649" w:type="dxa"/>
          </w:tcPr>
          <w:p w14:paraId="5D4074BC" w14:textId="52DF89BF" w:rsidR="00841BFC" w:rsidRDefault="0076276D" w:rsidP="00540E04">
            <w:pPr>
              <w:tabs>
                <w:tab w:val="left" w:pos="1236"/>
              </w:tabs>
              <w:jc w:val="center"/>
              <w:rPr>
                <w:rFonts w:eastAsiaTheme="minorEastAsia"/>
                <w:sz w:val="28"/>
                <w:szCs w:val="28"/>
              </w:rPr>
            </w:pPr>
            <w:r>
              <w:rPr>
                <w:rFonts w:eastAsiaTheme="minorEastAsia"/>
                <w:sz w:val="28"/>
                <w:szCs w:val="28"/>
              </w:rPr>
              <w:t>1.60</w:t>
            </w:r>
          </w:p>
        </w:tc>
        <w:tc>
          <w:tcPr>
            <w:tcW w:w="2137" w:type="dxa"/>
          </w:tcPr>
          <w:p w14:paraId="0CCB3FDE" w14:textId="69A72D2E" w:rsidR="00841BFC" w:rsidRDefault="0076276D" w:rsidP="00540E04">
            <w:pPr>
              <w:tabs>
                <w:tab w:val="left" w:pos="1236"/>
              </w:tabs>
              <w:jc w:val="center"/>
              <w:rPr>
                <w:rFonts w:eastAsiaTheme="minorEastAsia"/>
                <w:sz w:val="28"/>
                <w:szCs w:val="28"/>
              </w:rPr>
            </w:pPr>
            <w:r>
              <w:rPr>
                <w:rFonts w:eastAsiaTheme="minorEastAsia"/>
                <w:sz w:val="28"/>
                <w:szCs w:val="28"/>
              </w:rPr>
              <w:t>1.23</w:t>
            </w:r>
          </w:p>
        </w:tc>
        <w:tc>
          <w:tcPr>
            <w:tcW w:w="1843" w:type="dxa"/>
          </w:tcPr>
          <w:p w14:paraId="6C5DECE1" w14:textId="01868CEC" w:rsidR="00841BFC" w:rsidRDefault="0076276D" w:rsidP="00540E04">
            <w:pPr>
              <w:tabs>
                <w:tab w:val="left" w:pos="1236"/>
              </w:tabs>
              <w:jc w:val="center"/>
              <w:rPr>
                <w:rFonts w:eastAsiaTheme="minorEastAsia"/>
                <w:sz w:val="28"/>
                <w:szCs w:val="28"/>
              </w:rPr>
            </w:pPr>
            <w:r>
              <w:rPr>
                <w:rFonts w:eastAsiaTheme="minorEastAsia"/>
                <w:sz w:val="28"/>
                <w:szCs w:val="28"/>
              </w:rPr>
              <w:t>98.40</w:t>
            </w:r>
          </w:p>
        </w:tc>
      </w:tr>
      <w:tr w:rsidR="00841BFC" w14:paraId="1871CA9B" w14:textId="77777777" w:rsidTr="00841BFC">
        <w:tc>
          <w:tcPr>
            <w:tcW w:w="931" w:type="dxa"/>
          </w:tcPr>
          <w:p w14:paraId="6A5C4129" w14:textId="174D6B45" w:rsidR="00841BFC" w:rsidRDefault="00841BFC" w:rsidP="00540E04">
            <w:pPr>
              <w:tabs>
                <w:tab w:val="left" w:pos="1236"/>
              </w:tabs>
              <w:jc w:val="center"/>
              <w:rPr>
                <w:rFonts w:eastAsiaTheme="minorEastAsia"/>
                <w:sz w:val="28"/>
                <w:szCs w:val="28"/>
              </w:rPr>
            </w:pPr>
            <w:r>
              <w:rPr>
                <w:rFonts w:eastAsiaTheme="minorEastAsia"/>
                <w:sz w:val="28"/>
                <w:szCs w:val="28"/>
              </w:rPr>
              <w:t>300</w:t>
            </w:r>
          </w:p>
        </w:tc>
        <w:tc>
          <w:tcPr>
            <w:tcW w:w="1790" w:type="dxa"/>
          </w:tcPr>
          <w:p w14:paraId="703CA326" w14:textId="7FD712CB" w:rsidR="00841BFC" w:rsidRDefault="0076276D" w:rsidP="00540E04">
            <w:pPr>
              <w:tabs>
                <w:tab w:val="left" w:pos="1236"/>
              </w:tabs>
              <w:jc w:val="center"/>
              <w:rPr>
                <w:rFonts w:eastAsiaTheme="minorEastAsia"/>
                <w:sz w:val="28"/>
                <w:szCs w:val="28"/>
              </w:rPr>
            </w:pPr>
            <w:r>
              <w:rPr>
                <w:rFonts w:eastAsiaTheme="minorEastAsia"/>
                <w:sz w:val="28"/>
                <w:szCs w:val="28"/>
              </w:rPr>
              <w:t>0.20</w:t>
            </w:r>
          </w:p>
        </w:tc>
        <w:tc>
          <w:tcPr>
            <w:tcW w:w="2649" w:type="dxa"/>
          </w:tcPr>
          <w:p w14:paraId="614BE02A" w14:textId="7C4B4FD2" w:rsidR="00841BFC" w:rsidRDefault="0076276D" w:rsidP="00540E04">
            <w:pPr>
              <w:tabs>
                <w:tab w:val="left" w:pos="1236"/>
              </w:tabs>
              <w:jc w:val="center"/>
              <w:rPr>
                <w:rFonts w:eastAsiaTheme="minorEastAsia"/>
                <w:sz w:val="28"/>
                <w:szCs w:val="28"/>
              </w:rPr>
            </w:pPr>
            <w:r>
              <w:rPr>
                <w:rFonts w:eastAsiaTheme="minorEastAsia"/>
                <w:sz w:val="28"/>
                <w:szCs w:val="28"/>
              </w:rPr>
              <w:t>1.60</w:t>
            </w:r>
          </w:p>
        </w:tc>
        <w:tc>
          <w:tcPr>
            <w:tcW w:w="2137" w:type="dxa"/>
          </w:tcPr>
          <w:p w14:paraId="36E392BC" w14:textId="1DB5AE1E" w:rsidR="00841BFC" w:rsidRDefault="0076276D" w:rsidP="00540E04">
            <w:pPr>
              <w:tabs>
                <w:tab w:val="left" w:pos="1236"/>
              </w:tabs>
              <w:jc w:val="center"/>
              <w:rPr>
                <w:rFonts w:eastAsiaTheme="minorEastAsia"/>
                <w:sz w:val="28"/>
                <w:szCs w:val="28"/>
              </w:rPr>
            </w:pPr>
            <w:r>
              <w:rPr>
                <w:rFonts w:eastAsiaTheme="minorEastAsia"/>
                <w:sz w:val="28"/>
                <w:szCs w:val="28"/>
              </w:rPr>
              <w:t>1.23</w:t>
            </w:r>
          </w:p>
        </w:tc>
        <w:tc>
          <w:tcPr>
            <w:tcW w:w="1843" w:type="dxa"/>
          </w:tcPr>
          <w:p w14:paraId="53810A37" w14:textId="4E1084F8" w:rsidR="00841BFC" w:rsidRDefault="0076276D" w:rsidP="00540E04">
            <w:pPr>
              <w:tabs>
                <w:tab w:val="left" w:pos="1236"/>
              </w:tabs>
              <w:jc w:val="center"/>
              <w:rPr>
                <w:rFonts w:eastAsiaTheme="minorEastAsia"/>
                <w:sz w:val="28"/>
                <w:szCs w:val="28"/>
              </w:rPr>
            </w:pPr>
            <w:r>
              <w:rPr>
                <w:rFonts w:eastAsiaTheme="minorEastAsia"/>
                <w:sz w:val="28"/>
                <w:szCs w:val="28"/>
              </w:rPr>
              <w:t>98.40</w:t>
            </w:r>
          </w:p>
        </w:tc>
      </w:tr>
    </w:tbl>
    <w:p w14:paraId="25097C20" w14:textId="77777777" w:rsidR="00841BFC" w:rsidRDefault="00841BFC" w:rsidP="00841BFC">
      <w:pPr>
        <w:tabs>
          <w:tab w:val="left" w:pos="1236"/>
        </w:tabs>
        <w:spacing w:line="240" w:lineRule="auto"/>
        <w:jc w:val="both"/>
        <w:rPr>
          <w:rFonts w:eastAsiaTheme="minorEastAsia"/>
          <w:sz w:val="28"/>
          <w:szCs w:val="28"/>
        </w:rPr>
      </w:pPr>
    </w:p>
    <w:p w14:paraId="53C87FA2" w14:textId="459BF356" w:rsidR="003F438B" w:rsidRDefault="003F438B" w:rsidP="003F438B">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1</w:t>
      </w:r>
      <w:r>
        <w:rPr>
          <w:rFonts w:eastAsiaTheme="minorEastAsia"/>
          <w:sz w:val="28"/>
          <w:szCs w:val="28"/>
        </w:rPr>
        <w:t xml:space="preserve"> Effect of contact time on methylene blue adsorption at 100mg/dm</w:t>
      </w:r>
      <w:r w:rsidRPr="00841BFC">
        <w:rPr>
          <w:rFonts w:eastAsiaTheme="minorEastAsia"/>
          <w:sz w:val="28"/>
          <w:szCs w:val="28"/>
          <w:vertAlign w:val="superscript"/>
        </w:rPr>
        <w:t>3</w:t>
      </w:r>
      <w:r>
        <w:rPr>
          <w:rFonts w:eastAsiaTheme="minorEastAsia"/>
          <w:sz w:val="28"/>
          <w:szCs w:val="28"/>
        </w:rPr>
        <w:t xml:space="preserve"> for HNO</w:t>
      </w:r>
      <w:r w:rsidRPr="003F438B">
        <w:rPr>
          <w:rFonts w:eastAsiaTheme="minorEastAsia"/>
          <w:sz w:val="28"/>
          <w:szCs w:val="28"/>
          <w:vertAlign w:val="subscript"/>
        </w:rPr>
        <w:t xml:space="preserve">3 </w:t>
      </w:r>
      <w:r>
        <w:rPr>
          <w:rFonts w:eastAsiaTheme="minorEastAsia"/>
          <w:sz w:val="28"/>
          <w:szCs w:val="28"/>
        </w:rPr>
        <w:t>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3F438B" w14:paraId="19347BD7" w14:textId="77777777" w:rsidTr="00540E04">
        <w:tc>
          <w:tcPr>
            <w:tcW w:w="931" w:type="dxa"/>
          </w:tcPr>
          <w:p w14:paraId="4DD54484" w14:textId="77777777" w:rsidR="003F438B" w:rsidRDefault="003F438B" w:rsidP="00540E04">
            <w:pPr>
              <w:tabs>
                <w:tab w:val="left" w:pos="1236"/>
              </w:tabs>
              <w:rPr>
                <w:rFonts w:eastAsiaTheme="minorEastAsia"/>
                <w:sz w:val="28"/>
                <w:szCs w:val="28"/>
              </w:rPr>
            </w:pPr>
            <w:r>
              <w:rPr>
                <w:rFonts w:eastAsiaTheme="minorEastAsia"/>
                <w:sz w:val="28"/>
                <w:szCs w:val="28"/>
              </w:rPr>
              <w:t>Time (mins)</w:t>
            </w:r>
          </w:p>
        </w:tc>
        <w:tc>
          <w:tcPr>
            <w:tcW w:w="1790" w:type="dxa"/>
          </w:tcPr>
          <w:p w14:paraId="09B24D8E" w14:textId="77777777" w:rsidR="003F438B" w:rsidRDefault="003F438B" w:rsidP="00540E04">
            <w:pPr>
              <w:tabs>
                <w:tab w:val="left" w:pos="1236"/>
              </w:tabs>
              <w:jc w:val="center"/>
              <w:rPr>
                <w:rFonts w:eastAsiaTheme="minorEastAsia"/>
                <w:sz w:val="28"/>
                <w:szCs w:val="28"/>
              </w:rPr>
            </w:pPr>
            <w:r>
              <w:rPr>
                <w:rFonts w:eastAsiaTheme="minorEastAsia"/>
                <w:sz w:val="28"/>
                <w:szCs w:val="28"/>
              </w:rPr>
              <w:t>Absorbance</w:t>
            </w:r>
          </w:p>
        </w:tc>
        <w:tc>
          <w:tcPr>
            <w:tcW w:w="2649" w:type="dxa"/>
          </w:tcPr>
          <w:p w14:paraId="1855ECA6" w14:textId="77777777" w:rsidR="003F438B" w:rsidRDefault="003F438B" w:rsidP="00540E04">
            <w:pPr>
              <w:tabs>
                <w:tab w:val="left" w:pos="1236"/>
              </w:tabs>
              <w:jc w:val="center"/>
              <w:rPr>
                <w:rFonts w:eastAsiaTheme="minorEastAsia"/>
                <w:sz w:val="28"/>
                <w:szCs w:val="28"/>
              </w:rPr>
            </w:pPr>
            <w:r>
              <w:rPr>
                <w:rFonts w:eastAsiaTheme="minorEastAsia"/>
                <w:sz w:val="28"/>
                <w:szCs w:val="28"/>
              </w:rPr>
              <w:t>Equilibrium conc. (mg/dm3)</w:t>
            </w:r>
          </w:p>
        </w:tc>
        <w:tc>
          <w:tcPr>
            <w:tcW w:w="2137" w:type="dxa"/>
          </w:tcPr>
          <w:p w14:paraId="3364484A" w14:textId="77777777" w:rsidR="003F438B" w:rsidRDefault="003F438B" w:rsidP="00540E04">
            <w:pPr>
              <w:tabs>
                <w:tab w:val="left" w:pos="1236"/>
              </w:tabs>
              <w:jc w:val="center"/>
              <w:rPr>
                <w:rFonts w:eastAsiaTheme="minorEastAsia"/>
                <w:sz w:val="28"/>
                <w:szCs w:val="28"/>
              </w:rPr>
            </w:pPr>
            <w:r>
              <w:rPr>
                <w:rFonts w:eastAsiaTheme="minorEastAsia"/>
                <w:sz w:val="28"/>
                <w:szCs w:val="28"/>
              </w:rPr>
              <w:t>Amount adsorbed (mg/g)</w:t>
            </w:r>
          </w:p>
        </w:tc>
        <w:tc>
          <w:tcPr>
            <w:tcW w:w="1843" w:type="dxa"/>
          </w:tcPr>
          <w:p w14:paraId="29360A43" w14:textId="77777777" w:rsidR="003F438B" w:rsidRDefault="003F438B" w:rsidP="00540E04">
            <w:pPr>
              <w:tabs>
                <w:tab w:val="left" w:pos="1236"/>
              </w:tabs>
              <w:jc w:val="center"/>
              <w:rPr>
                <w:rFonts w:eastAsiaTheme="minorEastAsia"/>
                <w:sz w:val="28"/>
                <w:szCs w:val="28"/>
              </w:rPr>
            </w:pPr>
            <w:r>
              <w:rPr>
                <w:rFonts w:eastAsiaTheme="minorEastAsia"/>
                <w:sz w:val="28"/>
                <w:szCs w:val="28"/>
              </w:rPr>
              <w:t>% Dye removed</w:t>
            </w:r>
          </w:p>
        </w:tc>
      </w:tr>
      <w:tr w:rsidR="003F438B" w14:paraId="303CC15B" w14:textId="77777777" w:rsidTr="00540E04">
        <w:tc>
          <w:tcPr>
            <w:tcW w:w="931" w:type="dxa"/>
          </w:tcPr>
          <w:p w14:paraId="0D7FB63C"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1790" w:type="dxa"/>
          </w:tcPr>
          <w:p w14:paraId="777EC814"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2649" w:type="dxa"/>
          </w:tcPr>
          <w:p w14:paraId="55CE8E84"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2137" w:type="dxa"/>
          </w:tcPr>
          <w:p w14:paraId="703E437A"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1843" w:type="dxa"/>
          </w:tcPr>
          <w:p w14:paraId="1FAFA43F"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r>
      <w:tr w:rsidR="003F438B" w14:paraId="4D97AC03" w14:textId="77777777" w:rsidTr="00540E04">
        <w:tc>
          <w:tcPr>
            <w:tcW w:w="931" w:type="dxa"/>
          </w:tcPr>
          <w:p w14:paraId="25D289F1" w14:textId="77777777" w:rsidR="003F438B" w:rsidRDefault="003F438B" w:rsidP="00540E04">
            <w:pPr>
              <w:tabs>
                <w:tab w:val="left" w:pos="1236"/>
              </w:tabs>
              <w:jc w:val="center"/>
              <w:rPr>
                <w:rFonts w:eastAsiaTheme="minorEastAsia"/>
                <w:sz w:val="28"/>
                <w:szCs w:val="28"/>
              </w:rPr>
            </w:pPr>
            <w:r>
              <w:rPr>
                <w:rFonts w:eastAsiaTheme="minorEastAsia"/>
                <w:sz w:val="28"/>
                <w:szCs w:val="28"/>
              </w:rPr>
              <w:t>30</w:t>
            </w:r>
          </w:p>
        </w:tc>
        <w:tc>
          <w:tcPr>
            <w:tcW w:w="1790" w:type="dxa"/>
          </w:tcPr>
          <w:p w14:paraId="190299C7" w14:textId="352ED228" w:rsidR="003F438B" w:rsidRDefault="003F438B" w:rsidP="00540E04">
            <w:pPr>
              <w:tabs>
                <w:tab w:val="left" w:pos="1236"/>
              </w:tabs>
              <w:jc w:val="center"/>
              <w:rPr>
                <w:rFonts w:eastAsiaTheme="minorEastAsia"/>
                <w:sz w:val="28"/>
                <w:szCs w:val="28"/>
              </w:rPr>
            </w:pPr>
            <w:r>
              <w:rPr>
                <w:rFonts w:eastAsiaTheme="minorEastAsia"/>
                <w:sz w:val="28"/>
                <w:szCs w:val="28"/>
              </w:rPr>
              <w:t>10.28</w:t>
            </w:r>
          </w:p>
        </w:tc>
        <w:tc>
          <w:tcPr>
            <w:tcW w:w="2649" w:type="dxa"/>
          </w:tcPr>
          <w:p w14:paraId="13D215C0" w14:textId="17B9FF65" w:rsidR="003F438B" w:rsidRDefault="003F438B" w:rsidP="00540E04">
            <w:pPr>
              <w:tabs>
                <w:tab w:val="left" w:pos="1236"/>
              </w:tabs>
              <w:jc w:val="center"/>
              <w:rPr>
                <w:rFonts w:eastAsiaTheme="minorEastAsia"/>
                <w:sz w:val="28"/>
                <w:szCs w:val="28"/>
              </w:rPr>
            </w:pPr>
            <w:r>
              <w:rPr>
                <w:rFonts w:eastAsiaTheme="minorEastAsia"/>
                <w:sz w:val="28"/>
                <w:szCs w:val="28"/>
              </w:rPr>
              <w:t>81.60</w:t>
            </w:r>
          </w:p>
        </w:tc>
        <w:tc>
          <w:tcPr>
            <w:tcW w:w="2137" w:type="dxa"/>
          </w:tcPr>
          <w:p w14:paraId="7D9931E6" w14:textId="6E0AE6AD" w:rsidR="003F438B" w:rsidRDefault="003F438B" w:rsidP="00540E04">
            <w:pPr>
              <w:tabs>
                <w:tab w:val="left" w:pos="1236"/>
              </w:tabs>
              <w:jc w:val="center"/>
              <w:rPr>
                <w:rFonts w:eastAsiaTheme="minorEastAsia"/>
                <w:sz w:val="28"/>
                <w:szCs w:val="28"/>
              </w:rPr>
            </w:pPr>
            <w:r>
              <w:rPr>
                <w:rFonts w:eastAsiaTheme="minorEastAsia"/>
                <w:sz w:val="28"/>
                <w:szCs w:val="28"/>
              </w:rPr>
              <w:t>0.23</w:t>
            </w:r>
          </w:p>
        </w:tc>
        <w:tc>
          <w:tcPr>
            <w:tcW w:w="1843" w:type="dxa"/>
          </w:tcPr>
          <w:p w14:paraId="791C4BDF" w14:textId="4A6F7C07" w:rsidR="003F438B" w:rsidRDefault="003F438B" w:rsidP="00540E04">
            <w:pPr>
              <w:tabs>
                <w:tab w:val="left" w:pos="1236"/>
              </w:tabs>
              <w:jc w:val="center"/>
              <w:rPr>
                <w:rFonts w:eastAsiaTheme="minorEastAsia"/>
                <w:sz w:val="28"/>
                <w:szCs w:val="28"/>
              </w:rPr>
            </w:pPr>
            <w:r>
              <w:rPr>
                <w:rFonts w:eastAsiaTheme="minorEastAsia"/>
                <w:sz w:val="28"/>
                <w:szCs w:val="28"/>
              </w:rPr>
              <w:t>18.40</w:t>
            </w:r>
          </w:p>
        </w:tc>
      </w:tr>
      <w:tr w:rsidR="003F438B" w14:paraId="0EDA9E3C" w14:textId="77777777" w:rsidTr="00540E04">
        <w:tc>
          <w:tcPr>
            <w:tcW w:w="931" w:type="dxa"/>
          </w:tcPr>
          <w:p w14:paraId="4EAECE9F" w14:textId="77777777" w:rsidR="003F438B" w:rsidRDefault="003F438B" w:rsidP="00540E04">
            <w:pPr>
              <w:tabs>
                <w:tab w:val="left" w:pos="1236"/>
              </w:tabs>
              <w:jc w:val="center"/>
              <w:rPr>
                <w:rFonts w:eastAsiaTheme="minorEastAsia"/>
                <w:sz w:val="28"/>
                <w:szCs w:val="28"/>
              </w:rPr>
            </w:pPr>
            <w:r>
              <w:rPr>
                <w:rFonts w:eastAsiaTheme="minorEastAsia"/>
                <w:sz w:val="28"/>
                <w:szCs w:val="28"/>
              </w:rPr>
              <w:lastRenderedPageBreak/>
              <w:t>60</w:t>
            </w:r>
          </w:p>
        </w:tc>
        <w:tc>
          <w:tcPr>
            <w:tcW w:w="1790" w:type="dxa"/>
          </w:tcPr>
          <w:p w14:paraId="23399A4E" w14:textId="32DE51DF" w:rsidR="003F438B" w:rsidRDefault="003F438B" w:rsidP="00540E04">
            <w:pPr>
              <w:tabs>
                <w:tab w:val="left" w:pos="1236"/>
              </w:tabs>
              <w:jc w:val="center"/>
              <w:rPr>
                <w:rFonts w:eastAsiaTheme="minorEastAsia"/>
                <w:sz w:val="28"/>
                <w:szCs w:val="28"/>
              </w:rPr>
            </w:pPr>
            <w:r>
              <w:rPr>
                <w:rFonts w:eastAsiaTheme="minorEastAsia"/>
                <w:sz w:val="28"/>
                <w:szCs w:val="28"/>
              </w:rPr>
              <w:t>7.76</w:t>
            </w:r>
          </w:p>
        </w:tc>
        <w:tc>
          <w:tcPr>
            <w:tcW w:w="2649" w:type="dxa"/>
          </w:tcPr>
          <w:p w14:paraId="73E1756E" w14:textId="531EAE98" w:rsidR="003F438B" w:rsidRDefault="003F438B" w:rsidP="00540E04">
            <w:pPr>
              <w:tabs>
                <w:tab w:val="left" w:pos="1236"/>
              </w:tabs>
              <w:jc w:val="center"/>
              <w:rPr>
                <w:rFonts w:eastAsiaTheme="minorEastAsia"/>
                <w:sz w:val="28"/>
                <w:szCs w:val="28"/>
              </w:rPr>
            </w:pPr>
            <w:r>
              <w:rPr>
                <w:rFonts w:eastAsiaTheme="minorEastAsia"/>
                <w:sz w:val="28"/>
                <w:szCs w:val="28"/>
              </w:rPr>
              <w:t>1.60</w:t>
            </w:r>
          </w:p>
        </w:tc>
        <w:tc>
          <w:tcPr>
            <w:tcW w:w="2137" w:type="dxa"/>
          </w:tcPr>
          <w:p w14:paraId="2B62E7A9" w14:textId="38C9E2D2" w:rsidR="003F438B" w:rsidRDefault="003F438B" w:rsidP="00540E04">
            <w:pPr>
              <w:tabs>
                <w:tab w:val="left" w:pos="1236"/>
              </w:tabs>
              <w:jc w:val="center"/>
              <w:rPr>
                <w:rFonts w:eastAsiaTheme="minorEastAsia"/>
                <w:sz w:val="28"/>
                <w:szCs w:val="28"/>
              </w:rPr>
            </w:pPr>
            <w:r>
              <w:rPr>
                <w:rFonts w:eastAsiaTheme="minorEastAsia"/>
                <w:sz w:val="28"/>
                <w:szCs w:val="28"/>
              </w:rPr>
              <w:t>0.48</w:t>
            </w:r>
          </w:p>
        </w:tc>
        <w:tc>
          <w:tcPr>
            <w:tcW w:w="1843" w:type="dxa"/>
          </w:tcPr>
          <w:p w14:paraId="0C5E0B0D" w14:textId="1ACA7E57" w:rsidR="003F438B" w:rsidRDefault="003F438B" w:rsidP="00540E04">
            <w:pPr>
              <w:tabs>
                <w:tab w:val="left" w:pos="1236"/>
              </w:tabs>
              <w:jc w:val="center"/>
              <w:rPr>
                <w:rFonts w:eastAsiaTheme="minorEastAsia"/>
                <w:sz w:val="28"/>
                <w:szCs w:val="28"/>
              </w:rPr>
            </w:pPr>
            <w:r>
              <w:rPr>
                <w:rFonts w:eastAsiaTheme="minorEastAsia"/>
                <w:sz w:val="28"/>
                <w:szCs w:val="28"/>
              </w:rPr>
              <w:t>38.40</w:t>
            </w:r>
          </w:p>
        </w:tc>
      </w:tr>
      <w:tr w:rsidR="003F438B" w14:paraId="065BCBDE" w14:textId="77777777" w:rsidTr="00540E04">
        <w:tc>
          <w:tcPr>
            <w:tcW w:w="931" w:type="dxa"/>
          </w:tcPr>
          <w:p w14:paraId="73F51339" w14:textId="77777777" w:rsidR="003F438B" w:rsidRDefault="003F438B" w:rsidP="00540E04">
            <w:pPr>
              <w:tabs>
                <w:tab w:val="left" w:pos="1236"/>
              </w:tabs>
              <w:jc w:val="center"/>
              <w:rPr>
                <w:rFonts w:eastAsiaTheme="minorEastAsia"/>
                <w:sz w:val="28"/>
                <w:szCs w:val="28"/>
              </w:rPr>
            </w:pPr>
            <w:r>
              <w:rPr>
                <w:rFonts w:eastAsiaTheme="minorEastAsia"/>
                <w:sz w:val="28"/>
                <w:szCs w:val="28"/>
              </w:rPr>
              <w:t>90</w:t>
            </w:r>
          </w:p>
        </w:tc>
        <w:tc>
          <w:tcPr>
            <w:tcW w:w="1790" w:type="dxa"/>
          </w:tcPr>
          <w:p w14:paraId="1BEF7116" w14:textId="3C7A1714" w:rsidR="003F438B" w:rsidRDefault="003F438B" w:rsidP="00540E04">
            <w:pPr>
              <w:tabs>
                <w:tab w:val="left" w:pos="1236"/>
              </w:tabs>
              <w:jc w:val="center"/>
              <w:rPr>
                <w:rFonts w:eastAsiaTheme="minorEastAsia"/>
                <w:sz w:val="28"/>
                <w:szCs w:val="28"/>
              </w:rPr>
            </w:pPr>
            <w:r>
              <w:rPr>
                <w:rFonts w:eastAsiaTheme="minorEastAsia"/>
                <w:sz w:val="28"/>
                <w:szCs w:val="28"/>
              </w:rPr>
              <w:t>6.45</w:t>
            </w:r>
          </w:p>
        </w:tc>
        <w:tc>
          <w:tcPr>
            <w:tcW w:w="2649" w:type="dxa"/>
          </w:tcPr>
          <w:p w14:paraId="4BD22ABD" w14:textId="7E32DF10" w:rsidR="003F438B" w:rsidRDefault="003F438B" w:rsidP="00540E04">
            <w:pPr>
              <w:tabs>
                <w:tab w:val="left" w:pos="1236"/>
              </w:tabs>
              <w:jc w:val="center"/>
              <w:rPr>
                <w:rFonts w:eastAsiaTheme="minorEastAsia"/>
                <w:sz w:val="28"/>
                <w:szCs w:val="28"/>
              </w:rPr>
            </w:pPr>
            <w:r>
              <w:rPr>
                <w:rFonts w:eastAsiaTheme="minorEastAsia"/>
                <w:sz w:val="28"/>
                <w:szCs w:val="28"/>
              </w:rPr>
              <w:t>51.20</w:t>
            </w:r>
          </w:p>
        </w:tc>
        <w:tc>
          <w:tcPr>
            <w:tcW w:w="2137" w:type="dxa"/>
          </w:tcPr>
          <w:p w14:paraId="58BE7504" w14:textId="05FD2236" w:rsidR="003F438B" w:rsidRDefault="003F438B" w:rsidP="00540E04">
            <w:pPr>
              <w:tabs>
                <w:tab w:val="left" w:pos="1236"/>
              </w:tabs>
              <w:jc w:val="center"/>
              <w:rPr>
                <w:rFonts w:eastAsiaTheme="minorEastAsia"/>
                <w:sz w:val="28"/>
                <w:szCs w:val="28"/>
              </w:rPr>
            </w:pPr>
            <w:r>
              <w:rPr>
                <w:rFonts w:eastAsiaTheme="minorEastAsia"/>
                <w:sz w:val="28"/>
                <w:szCs w:val="28"/>
              </w:rPr>
              <w:t>0.01</w:t>
            </w:r>
          </w:p>
        </w:tc>
        <w:tc>
          <w:tcPr>
            <w:tcW w:w="1843" w:type="dxa"/>
          </w:tcPr>
          <w:p w14:paraId="1D9C0AEC" w14:textId="1DDBA286" w:rsidR="003F438B" w:rsidRDefault="003F438B" w:rsidP="00540E04">
            <w:pPr>
              <w:tabs>
                <w:tab w:val="left" w:pos="1236"/>
              </w:tabs>
              <w:jc w:val="center"/>
              <w:rPr>
                <w:rFonts w:eastAsiaTheme="minorEastAsia"/>
                <w:sz w:val="28"/>
                <w:szCs w:val="28"/>
              </w:rPr>
            </w:pPr>
            <w:r>
              <w:rPr>
                <w:rFonts w:eastAsiaTheme="minorEastAsia"/>
                <w:sz w:val="28"/>
                <w:szCs w:val="28"/>
              </w:rPr>
              <w:t>48.80</w:t>
            </w:r>
          </w:p>
        </w:tc>
      </w:tr>
      <w:tr w:rsidR="003F438B" w14:paraId="208ED3A2" w14:textId="77777777" w:rsidTr="00540E04">
        <w:tc>
          <w:tcPr>
            <w:tcW w:w="931" w:type="dxa"/>
          </w:tcPr>
          <w:p w14:paraId="0AA8A5BF" w14:textId="77777777" w:rsidR="003F438B" w:rsidRDefault="003F438B" w:rsidP="00540E04">
            <w:pPr>
              <w:tabs>
                <w:tab w:val="left" w:pos="1236"/>
              </w:tabs>
              <w:jc w:val="center"/>
              <w:rPr>
                <w:rFonts w:eastAsiaTheme="minorEastAsia"/>
                <w:sz w:val="28"/>
                <w:szCs w:val="28"/>
              </w:rPr>
            </w:pPr>
            <w:r>
              <w:rPr>
                <w:rFonts w:eastAsiaTheme="minorEastAsia"/>
                <w:sz w:val="28"/>
                <w:szCs w:val="28"/>
              </w:rPr>
              <w:t>120</w:t>
            </w:r>
          </w:p>
        </w:tc>
        <w:tc>
          <w:tcPr>
            <w:tcW w:w="1790" w:type="dxa"/>
          </w:tcPr>
          <w:p w14:paraId="02EB364E" w14:textId="0E4025C7" w:rsidR="003F438B" w:rsidRDefault="003F438B" w:rsidP="00540E04">
            <w:pPr>
              <w:tabs>
                <w:tab w:val="left" w:pos="1236"/>
              </w:tabs>
              <w:jc w:val="center"/>
              <w:rPr>
                <w:rFonts w:eastAsiaTheme="minorEastAsia"/>
                <w:sz w:val="28"/>
                <w:szCs w:val="28"/>
              </w:rPr>
            </w:pPr>
            <w:r>
              <w:rPr>
                <w:rFonts w:eastAsiaTheme="minorEastAsia"/>
                <w:sz w:val="28"/>
                <w:szCs w:val="28"/>
              </w:rPr>
              <w:t>5.65</w:t>
            </w:r>
          </w:p>
        </w:tc>
        <w:tc>
          <w:tcPr>
            <w:tcW w:w="2649" w:type="dxa"/>
          </w:tcPr>
          <w:p w14:paraId="148EFE5E" w14:textId="7E1EEAF5" w:rsidR="003F438B" w:rsidRDefault="003F438B" w:rsidP="00540E04">
            <w:pPr>
              <w:tabs>
                <w:tab w:val="left" w:pos="1236"/>
              </w:tabs>
              <w:jc w:val="center"/>
              <w:rPr>
                <w:rFonts w:eastAsiaTheme="minorEastAsia"/>
                <w:sz w:val="28"/>
                <w:szCs w:val="28"/>
              </w:rPr>
            </w:pPr>
            <w:r>
              <w:rPr>
                <w:rFonts w:eastAsiaTheme="minorEastAsia"/>
                <w:sz w:val="28"/>
                <w:szCs w:val="28"/>
              </w:rPr>
              <w:t>44.80</w:t>
            </w:r>
          </w:p>
        </w:tc>
        <w:tc>
          <w:tcPr>
            <w:tcW w:w="2137" w:type="dxa"/>
          </w:tcPr>
          <w:p w14:paraId="4CC1202F" w14:textId="465AFCB1" w:rsidR="003F438B" w:rsidRDefault="003F438B" w:rsidP="00540E04">
            <w:pPr>
              <w:tabs>
                <w:tab w:val="left" w:pos="1236"/>
              </w:tabs>
              <w:jc w:val="center"/>
              <w:rPr>
                <w:rFonts w:eastAsiaTheme="minorEastAsia"/>
                <w:sz w:val="28"/>
                <w:szCs w:val="28"/>
              </w:rPr>
            </w:pPr>
            <w:r>
              <w:rPr>
                <w:rFonts w:eastAsiaTheme="minorEastAsia"/>
                <w:sz w:val="28"/>
                <w:szCs w:val="28"/>
              </w:rPr>
              <w:t>0.69</w:t>
            </w:r>
          </w:p>
        </w:tc>
        <w:tc>
          <w:tcPr>
            <w:tcW w:w="1843" w:type="dxa"/>
          </w:tcPr>
          <w:p w14:paraId="27FC9938" w14:textId="70E3B3CC" w:rsidR="003F438B" w:rsidRDefault="003F438B" w:rsidP="00540E04">
            <w:pPr>
              <w:tabs>
                <w:tab w:val="left" w:pos="1236"/>
              </w:tabs>
              <w:jc w:val="center"/>
              <w:rPr>
                <w:rFonts w:eastAsiaTheme="minorEastAsia"/>
                <w:sz w:val="28"/>
                <w:szCs w:val="28"/>
              </w:rPr>
            </w:pPr>
            <w:r>
              <w:rPr>
                <w:rFonts w:eastAsiaTheme="minorEastAsia"/>
                <w:sz w:val="28"/>
                <w:szCs w:val="28"/>
              </w:rPr>
              <w:t>55.20</w:t>
            </w:r>
          </w:p>
        </w:tc>
      </w:tr>
      <w:tr w:rsidR="003F438B" w14:paraId="734358C2" w14:textId="77777777" w:rsidTr="00540E04">
        <w:tc>
          <w:tcPr>
            <w:tcW w:w="931" w:type="dxa"/>
          </w:tcPr>
          <w:p w14:paraId="2259C2F9" w14:textId="77777777" w:rsidR="003F438B" w:rsidRDefault="003F438B" w:rsidP="00540E04">
            <w:pPr>
              <w:tabs>
                <w:tab w:val="left" w:pos="1236"/>
              </w:tabs>
              <w:jc w:val="center"/>
              <w:rPr>
                <w:rFonts w:eastAsiaTheme="minorEastAsia"/>
                <w:sz w:val="28"/>
                <w:szCs w:val="28"/>
              </w:rPr>
            </w:pPr>
            <w:r>
              <w:rPr>
                <w:rFonts w:eastAsiaTheme="minorEastAsia"/>
                <w:sz w:val="28"/>
                <w:szCs w:val="28"/>
              </w:rPr>
              <w:t>150</w:t>
            </w:r>
          </w:p>
        </w:tc>
        <w:tc>
          <w:tcPr>
            <w:tcW w:w="1790" w:type="dxa"/>
          </w:tcPr>
          <w:p w14:paraId="68998B1E" w14:textId="19A7973E" w:rsidR="003F438B" w:rsidRDefault="003F438B" w:rsidP="00540E04">
            <w:pPr>
              <w:tabs>
                <w:tab w:val="left" w:pos="1236"/>
              </w:tabs>
              <w:jc w:val="center"/>
              <w:rPr>
                <w:rFonts w:eastAsiaTheme="minorEastAsia"/>
                <w:sz w:val="28"/>
                <w:szCs w:val="28"/>
              </w:rPr>
            </w:pPr>
            <w:r>
              <w:rPr>
                <w:rFonts w:eastAsiaTheme="minorEastAsia"/>
                <w:sz w:val="28"/>
                <w:szCs w:val="28"/>
              </w:rPr>
              <w:t>5.04</w:t>
            </w:r>
          </w:p>
        </w:tc>
        <w:tc>
          <w:tcPr>
            <w:tcW w:w="2649" w:type="dxa"/>
          </w:tcPr>
          <w:p w14:paraId="657AF4BC" w14:textId="16031022" w:rsidR="003F438B" w:rsidRDefault="003F438B" w:rsidP="00540E04">
            <w:pPr>
              <w:tabs>
                <w:tab w:val="left" w:pos="1236"/>
              </w:tabs>
              <w:jc w:val="center"/>
              <w:rPr>
                <w:rFonts w:eastAsiaTheme="minorEastAsia"/>
                <w:sz w:val="28"/>
                <w:szCs w:val="28"/>
              </w:rPr>
            </w:pPr>
            <w:r>
              <w:rPr>
                <w:rFonts w:eastAsiaTheme="minorEastAsia"/>
                <w:sz w:val="28"/>
                <w:szCs w:val="28"/>
              </w:rPr>
              <w:t>40.00</w:t>
            </w:r>
          </w:p>
        </w:tc>
        <w:tc>
          <w:tcPr>
            <w:tcW w:w="2137" w:type="dxa"/>
          </w:tcPr>
          <w:p w14:paraId="390BAD49" w14:textId="50E40458" w:rsidR="003F438B" w:rsidRDefault="003F438B" w:rsidP="00540E04">
            <w:pPr>
              <w:tabs>
                <w:tab w:val="left" w:pos="1236"/>
              </w:tabs>
              <w:jc w:val="center"/>
              <w:rPr>
                <w:rFonts w:eastAsiaTheme="minorEastAsia"/>
                <w:sz w:val="28"/>
                <w:szCs w:val="28"/>
              </w:rPr>
            </w:pPr>
            <w:r>
              <w:rPr>
                <w:rFonts w:eastAsiaTheme="minorEastAsia"/>
                <w:sz w:val="28"/>
                <w:szCs w:val="28"/>
              </w:rPr>
              <w:t>0.75</w:t>
            </w:r>
          </w:p>
        </w:tc>
        <w:tc>
          <w:tcPr>
            <w:tcW w:w="1843" w:type="dxa"/>
          </w:tcPr>
          <w:p w14:paraId="10038CF5" w14:textId="6A03D051" w:rsidR="003F438B" w:rsidRDefault="003F438B" w:rsidP="00540E04">
            <w:pPr>
              <w:tabs>
                <w:tab w:val="left" w:pos="1236"/>
              </w:tabs>
              <w:jc w:val="center"/>
              <w:rPr>
                <w:rFonts w:eastAsiaTheme="minorEastAsia"/>
                <w:sz w:val="28"/>
                <w:szCs w:val="28"/>
              </w:rPr>
            </w:pPr>
            <w:r>
              <w:rPr>
                <w:rFonts w:eastAsiaTheme="minorEastAsia"/>
                <w:sz w:val="28"/>
                <w:szCs w:val="28"/>
              </w:rPr>
              <w:t>60.00</w:t>
            </w:r>
          </w:p>
        </w:tc>
      </w:tr>
      <w:tr w:rsidR="003F438B" w14:paraId="18E4FEE3" w14:textId="77777777" w:rsidTr="00540E04">
        <w:tc>
          <w:tcPr>
            <w:tcW w:w="931" w:type="dxa"/>
          </w:tcPr>
          <w:p w14:paraId="79B10ECC" w14:textId="77777777" w:rsidR="003F438B" w:rsidRDefault="003F438B" w:rsidP="00540E04">
            <w:pPr>
              <w:tabs>
                <w:tab w:val="left" w:pos="1236"/>
              </w:tabs>
              <w:jc w:val="center"/>
              <w:rPr>
                <w:rFonts w:eastAsiaTheme="minorEastAsia"/>
                <w:sz w:val="28"/>
                <w:szCs w:val="28"/>
              </w:rPr>
            </w:pPr>
            <w:r>
              <w:rPr>
                <w:rFonts w:eastAsiaTheme="minorEastAsia"/>
                <w:sz w:val="28"/>
                <w:szCs w:val="28"/>
              </w:rPr>
              <w:t>180</w:t>
            </w:r>
          </w:p>
        </w:tc>
        <w:tc>
          <w:tcPr>
            <w:tcW w:w="1790" w:type="dxa"/>
          </w:tcPr>
          <w:p w14:paraId="18919FEC" w14:textId="74619509" w:rsidR="003F438B" w:rsidRDefault="003F438B" w:rsidP="00540E04">
            <w:pPr>
              <w:tabs>
                <w:tab w:val="left" w:pos="1236"/>
              </w:tabs>
              <w:jc w:val="center"/>
              <w:rPr>
                <w:rFonts w:eastAsiaTheme="minorEastAsia"/>
                <w:sz w:val="28"/>
                <w:szCs w:val="28"/>
              </w:rPr>
            </w:pPr>
            <w:r>
              <w:rPr>
                <w:rFonts w:eastAsiaTheme="minorEastAsia"/>
                <w:sz w:val="28"/>
                <w:szCs w:val="28"/>
              </w:rPr>
              <w:t>4.84</w:t>
            </w:r>
          </w:p>
        </w:tc>
        <w:tc>
          <w:tcPr>
            <w:tcW w:w="2649" w:type="dxa"/>
          </w:tcPr>
          <w:p w14:paraId="25B0E54C" w14:textId="38B8E6ED" w:rsidR="003F438B" w:rsidRDefault="003F438B" w:rsidP="00540E04">
            <w:pPr>
              <w:tabs>
                <w:tab w:val="left" w:pos="1236"/>
              </w:tabs>
              <w:jc w:val="center"/>
              <w:rPr>
                <w:rFonts w:eastAsiaTheme="minorEastAsia"/>
                <w:sz w:val="28"/>
                <w:szCs w:val="28"/>
              </w:rPr>
            </w:pPr>
            <w:r>
              <w:rPr>
                <w:rFonts w:eastAsiaTheme="minorEastAsia"/>
                <w:sz w:val="28"/>
                <w:szCs w:val="28"/>
              </w:rPr>
              <w:t>30.40</w:t>
            </w:r>
          </w:p>
        </w:tc>
        <w:tc>
          <w:tcPr>
            <w:tcW w:w="2137" w:type="dxa"/>
          </w:tcPr>
          <w:p w14:paraId="0E594FCE" w14:textId="6D91783A" w:rsidR="003F438B" w:rsidRDefault="003F438B" w:rsidP="00540E04">
            <w:pPr>
              <w:tabs>
                <w:tab w:val="left" w:pos="1236"/>
              </w:tabs>
              <w:jc w:val="center"/>
              <w:rPr>
                <w:rFonts w:eastAsiaTheme="minorEastAsia"/>
                <w:sz w:val="28"/>
                <w:szCs w:val="28"/>
              </w:rPr>
            </w:pPr>
            <w:r>
              <w:rPr>
                <w:rFonts w:eastAsiaTheme="minorEastAsia"/>
                <w:sz w:val="28"/>
                <w:szCs w:val="28"/>
              </w:rPr>
              <w:t>0.77</w:t>
            </w:r>
          </w:p>
        </w:tc>
        <w:tc>
          <w:tcPr>
            <w:tcW w:w="1843" w:type="dxa"/>
          </w:tcPr>
          <w:p w14:paraId="13575859" w14:textId="73CFE4A1" w:rsidR="003F438B" w:rsidRDefault="003F438B" w:rsidP="00540E04">
            <w:pPr>
              <w:tabs>
                <w:tab w:val="left" w:pos="1236"/>
              </w:tabs>
              <w:jc w:val="center"/>
              <w:rPr>
                <w:rFonts w:eastAsiaTheme="minorEastAsia"/>
                <w:sz w:val="28"/>
                <w:szCs w:val="28"/>
              </w:rPr>
            </w:pPr>
            <w:r>
              <w:rPr>
                <w:rFonts w:eastAsiaTheme="minorEastAsia"/>
                <w:sz w:val="28"/>
                <w:szCs w:val="28"/>
              </w:rPr>
              <w:t>1.60</w:t>
            </w:r>
          </w:p>
        </w:tc>
      </w:tr>
      <w:tr w:rsidR="003F438B" w14:paraId="500A1F70" w14:textId="77777777" w:rsidTr="00540E04">
        <w:tc>
          <w:tcPr>
            <w:tcW w:w="931" w:type="dxa"/>
          </w:tcPr>
          <w:p w14:paraId="241318EB" w14:textId="77777777" w:rsidR="003F438B" w:rsidRDefault="003F438B" w:rsidP="00540E04">
            <w:pPr>
              <w:tabs>
                <w:tab w:val="left" w:pos="1236"/>
              </w:tabs>
              <w:jc w:val="center"/>
              <w:rPr>
                <w:rFonts w:eastAsiaTheme="minorEastAsia"/>
                <w:sz w:val="28"/>
                <w:szCs w:val="28"/>
              </w:rPr>
            </w:pPr>
            <w:r>
              <w:rPr>
                <w:rFonts w:eastAsiaTheme="minorEastAsia"/>
                <w:sz w:val="28"/>
                <w:szCs w:val="28"/>
              </w:rPr>
              <w:t>210</w:t>
            </w:r>
          </w:p>
        </w:tc>
        <w:tc>
          <w:tcPr>
            <w:tcW w:w="1790" w:type="dxa"/>
          </w:tcPr>
          <w:p w14:paraId="0BAFA9AB" w14:textId="76D6220C" w:rsidR="003F438B" w:rsidRDefault="003F438B" w:rsidP="00540E04">
            <w:pPr>
              <w:tabs>
                <w:tab w:val="left" w:pos="1236"/>
              </w:tabs>
              <w:jc w:val="center"/>
              <w:rPr>
                <w:rFonts w:eastAsiaTheme="minorEastAsia"/>
                <w:sz w:val="28"/>
                <w:szCs w:val="28"/>
              </w:rPr>
            </w:pPr>
            <w:r>
              <w:rPr>
                <w:rFonts w:eastAsiaTheme="minorEastAsia"/>
                <w:sz w:val="28"/>
                <w:szCs w:val="28"/>
              </w:rPr>
              <w:t>6.64</w:t>
            </w:r>
          </w:p>
        </w:tc>
        <w:tc>
          <w:tcPr>
            <w:tcW w:w="2649" w:type="dxa"/>
          </w:tcPr>
          <w:p w14:paraId="6D0CC4BC" w14:textId="2EE7D4BF" w:rsidR="003F438B" w:rsidRDefault="003F438B" w:rsidP="00540E04">
            <w:pPr>
              <w:tabs>
                <w:tab w:val="left" w:pos="1236"/>
              </w:tabs>
              <w:jc w:val="center"/>
              <w:rPr>
                <w:rFonts w:eastAsiaTheme="minorEastAsia"/>
                <w:sz w:val="28"/>
                <w:szCs w:val="28"/>
              </w:rPr>
            </w:pPr>
            <w:r>
              <w:rPr>
                <w:rFonts w:eastAsiaTheme="minorEastAsia"/>
                <w:sz w:val="28"/>
                <w:szCs w:val="28"/>
              </w:rPr>
              <w:t>36.80</w:t>
            </w:r>
          </w:p>
        </w:tc>
        <w:tc>
          <w:tcPr>
            <w:tcW w:w="2137" w:type="dxa"/>
          </w:tcPr>
          <w:p w14:paraId="1DE4424E" w14:textId="2A67DA45" w:rsidR="003F438B" w:rsidRDefault="003F438B" w:rsidP="00540E04">
            <w:pPr>
              <w:tabs>
                <w:tab w:val="left" w:pos="1236"/>
              </w:tabs>
              <w:jc w:val="center"/>
              <w:rPr>
                <w:rFonts w:eastAsiaTheme="minorEastAsia"/>
                <w:sz w:val="28"/>
                <w:szCs w:val="28"/>
              </w:rPr>
            </w:pPr>
            <w:r>
              <w:rPr>
                <w:rFonts w:eastAsiaTheme="minorEastAsia"/>
                <w:sz w:val="28"/>
                <w:szCs w:val="28"/>
              </w:rPr>
              <w:t>0.79</w:t>
            </w:r>
          </w:p>
        </w:tc>
        <w:tc>
          <w:tcPr>
            <w:tcW w:w="1843" w:type="dxa"/>
          </w:tcPr>
          <w:p w14:paraId="58D0744A" w14:textId="078356B4" w:rsidR="003F438B" w:rsidRDefault="003F438B" w:rsidP="00540E04">
            <w:pPr>
              <w:tabs>
                <w:tab w:val="left" w:pos="1236"/>
              </w:tabs>
              <w:jc w:val="center"/>
              <w:rPr>
                <w:rFonts w:eastAsiaTheme="minorEastAsia"/>
                <w:sz w:val="28"/>
                <w:szCs w:val="28"/>
              </w:rPr>
            </w:pPr>
            <w:r>
              <w:rPr>
                <w:rFonts w:eastAsiaTheme="minorEastAsia"/>
                <w:sz w:val="28"/>
                <w:szCs w:val="28"/>
              </w:rPr>
              <w:t>63.20</w:t>
            </w:r>
          </w:p>
        </w:tc>
      </w:tr>
      <w:tr w:rsidR="003F438B" w14:paraId="1E59B467" w14:textId="77777777" w:rsidTr="00540E04">
        <w:tc>
          <w:tcPr>
            <w:tcW w:w="931" w:type="dxa"/>
          </w:tcPr>
          <w:p w14:paraId="2F64DC63" w14:textId="77777777" w:rsidR="003F438B" w:rsidRDefault="003F438B" w:rsidP="00540E04">
            <w:pPr>
              <w:tabs>
                <w:tab w:val="left" w:pos="1236"/>
              </w:tabs>
              <w:jc w:val="center"/>
              <w:rPr>
                <w:rFonts w:eastAsiaTheme="minorEastAsia"/>
                <w:sz w:val="28"/>
                <w:szCs w:val="28"/>
              </w:rPr>
            </w:pPr>
            <w:r>
              <w:rPr>
                <w:rFonts w:eastAsiaTheme="minorEastAsia"/>
                <w:sz w:val="28"/>
                <w:szCs w:val="28"/>
              </w:rPr>
              <w:t>240</w:t>
            </w:r>
          </w:p>
        </w:tc>
        <w:tc>
          <w:tcPr>
            <w:tcW w:w="1790" w:type="dxa"/>
          </w:tcPr>
          <w:p w14:paraId="4B678D7E" w14:textId="621A39EB" w:rsidR="003F438B" w:rsidRDefault="003F438B" w:rsidP="00540E04">
            <w:pPr>
              <w:tabs>
                <w:tab w:val="left" w:pos="1236"/>
              </w:tabs>
              <w:jc w:val="center"/>
              <w:rPr>
                <w:rFonts w:eastAsiaTheme="minorEastAsia"/>
                <w:sz w:val="28"/>
                <w:szCs w:val="28"/>
              </w:rPr>
            </w:pPr>
            <w:r>
              <w:rPr>
                <w:rFonts w:eastAsiaTheme="minorEastAsia"/>
                <w:sz w:val="28"/>
                <w:szCs w:val="28"/>
              </w:rPr>
              <w:t>4.54</w:t>
            </w:r>
          </w:p>
        </w:tc>
        <w:tc>
          <w:tcPr>
            <w:tcW w:w="2649" w:type="dxa"/>
          </w:tcPr>
          <w:p w14:paraId="5EABF835" w14:textId="5413EBF3" w:rsidR="003F438B" w:rsidRDefault="003F438B" w:rsidP="00540E04">
            <w:pPr>
              <w:tabs>
                <w:tab w:val="left" w:pos="1236"/>
              </w:tabs>
              <w:jc w:val="center"/>
              <w:rPr>
                <w:rFonts w:eastAsiaTheme="minorEastAsia"/>
                <w:sz w:val="28"/>
                <w:szCs w:val="28"/>
              </w:rPr>
            </w:pPr>
            <w:r>
              <w:rPr>
                <w:rFonts w:eastAsiaTheme="minorEastAsia"/>
                <w:sz w:val="28"/>
                <w:szCs w:val="28"/>
              </w:rPr>
              <w:t>36.00</w:t>
            </w:r>
          </w:p>
        </w:tc>
        <w:tc>
          <w:tcPr>
            <w:tcW w:w="2137" w:type="dxa"/>
          </w:tcPr>
          <w:p w14:paraId="065DF681" w14:textId="05256295" w:rsidR="003F438B" w:rsidRDefault="003F438B" w:rsidP="00540E04">
            <w:pPr>
              <w:tabs>
                <w:tab w:val="left" w:pos="1236"/>
              </w:tabs>
              <w:jc w:val="center"/>
              <w:rPr>
                <w:rFonts w:eastAsiaTheme="minorEastAsia"/>
                <w:sz w:val="28"/>
                <w:szCs w:val="28"/>
              </w:rPr>
            </w:pPr>
            <w:r>
              <w:rPr>
                <w:rFonts w:eastAsiaTheme="minorEastAsia"/>
                <w:sz w:val="28"/>
                <w:szCs w:val="28"/>
              </w:rPr>
              <w:t>0.80</w:t>
            </w:r>
          </w:p>
        </w:tc>
        <w:tc>
          <w:tcPr>
            <w:tcW w:w="1843" w:type="dxa"/>
          </w:tcPr>
          <w:p w14:paraId="5DC65FE5" w14:textId="7058E894" w:rsidR="003F438B" w:rsidRDefault="003F438B" w:rsidP="00540E04">
            <w:pPr>
              <w:tabs>
                <w:tab w:val="left" w:pos="1236"/>
              </w:tabs>
              <w:jc w:val="center"/>
              <w:rPr>
                <w:rFonts w:eastAsiaTheme="minorEastAsia"/>
                <w:sz w:val="28"/>
                <w:szCs w:val="28"/>
              </w:rPr>
            </w:pPr>
            <w:r>
              <w:rPr>
                <w:rFonts w:eastAsiaTheme="minorEastAsia"/>
                <w:sz w:val="28"/>
                <w:szCs w:val="28"/>
              </w:rPr>
              <w:t>64.00</w:t>
            </w:r>
          </w:p>
        </w:tc>
      </w:tr>
      <w:tr w:rsidR="003F438B" w14:paraId="1CE65E74" w14:textId="77777777" w:rsidTr="00540E04">
        <w:tc>
          <w:tcPr>
            <w:tcW w:w="931" w:type="dxa"/>
          </w:tcPr>
          <w:p w14:paraId="726A8F95" w14:textId="77777777" w:rsidR="003F438B" w:rsidRDefault="003F438B" w:rsidP="00540E04">
            <w:pPr>
              <w:tabs>
                <w:tab w:val="left" w:pos="1236"/>
              </w:tabs>
              <w:jc w:val="center"/>
              <w:rPr>
                <w:rFonts w:eastAsiaTheme="minorEastAsia"/>
                <w:sz w:val="28"/>
                <w:szCs w:val="28"/>
              </w:rPr>
            </w:pPr>
            <w:r>
              <w:rPr>
                <w:rFonts w:eastAsiaTheme="minorEastAsia"/>
                <w:sz w:val="28"/>
                <w:szCs w:val="28"/>
              </w:rPr>
              <w:t>270</w:t>
            </w:r>
          </w:p>
        </w:tc>
        <w:tc>
          <w:tcPr>
            <w:tcW w:w="1790" w:type="dxa"/>
          </w:tcPr>
          <w:p w14:paraId="7D1341DC" w14:textId="21AD3CEB" w:rsidR="003F438B" w:rsidRDefault="003F438B" w:rsidP="00540E04">
            <w:pPr>
              <w:tabs>
                <w:tab w:val="left" w:pos="1236"/>
              </w:tabs>
              <w:jc w:val="center"/>
              <w:rPr>
                <w:rFonts w:eastAsiaTheme="minorEastAsia"/>
                <w:sz w:val="28"/>
                <w:szCs w:val="28"/>
              </w:rPr>
            </w:pPr>
            <w:r>
              <w:rPr>
                <w:rFonts w:eastAsiaTheme="minorEastAsia"/>
                <w:sz w:val="28"/>
                <w:szCs w:val="28"/>
              </w:rPr>
              <w:t>4.44</w:t>
            </w:r>
          </w:p>
        </w:tc>
        <w:tc>
          <w:tcPr>
            <w:tcW w:w="2649" w:type="dxa"/>
          </w:tcPr>
          <w:p w14:paraId="66D28324" w14:textId="29AFEECC" w:rsidR="003F438B" w:rsidRDefault="003F438B" w:rsidP="00540E04">
            <w:pPr>
              <w:tabs>
                <w:tab w:val="left" w:pos="1236"/>
              </w:tabs>
              <w:jc w:val="center"/>
              <w:rPr>
                <w:rFonts w:eastAsiaTheme="minorEastAsia"/>
                <w:sz w:val="28"/>
                <w:szCs w:val="28"/>
              </w:rPr>
            </w:pPr>
            <w:r>
              <w:rPr>
                <w:rFonts w:eastAsiaTheme="minorEastAsia"/>
                <w:sz w:val="28"/>
                <w:szCs w:val="28"/>
              </w:rPr>
              <w:t>35.20</w:t>
            </w:r>
          </w:p>
        </w:tc>
        <w:tc>
          <w:tcPr>
            <w:tcW w:w="2137" w:type="dxa"/>
          </w:tcPr>
          <w:p w14:paraId="34FDDD69" w14:textId="2AFFAC35" w:rsidR="003F438B" w:rsidRDefault="003F438B" w:rsidP="00540E04">
            <w:pPr>
              <w:tabs>
                <w:tab w:val="left" w:pos="1236"/>
              </w:tabs>
              <w:jc w:val="center"/>
              <w:rPr>
                <w:rFonts w:eastAsiaTheme="minorEastAsia"/>
                <w:sz w:val="28"/>
                <w:szCs w:val="28"/>
              </w:rPr>
            </w:pPr>
            <w:r>
              <w:rPr>
                <w:rFonts w:eastAsiaTheme="minorEastAsia"/>
                <w:sz w:val="28"/>
                <w:szCs w:val="28"/>
              </w:rPr>
              <w:t>0.81</w:t>
            </w:r>
          </w:p>
        </w:tc>
        <w:tc>
          <w:tcPr>
            <w:tcW w:w="1843" w:type="dxa"/>
          </w:tcPr>
          <w:p w14:paraId="0A23DD1D" w14:textId="6FFC9C33" w:rsidR="003F438B" w:rsidRDefault="006F27A8" w:rsidP="00540E04">
            <w:pPr>
              <w:tabs>
                <w:tab w:val="left" w:pos="1236"/>
              </w:tabs>
              <w:jc w:val="center"/>
              <w:rPr>
                <w:rFonts w:eastAsiaTheme="minorEastAsia"/>
                <w:sz w:val="28"/>
                <w:szCs w:val="28"/>
              </w:rPr>
            </w:pPr>
            <w:r>
              <w:rPr>
                <w:rFonts w:eastAsiaTheme="minorEastAsia"/>
                <w:sz w:val="28"/>
                <w:szCs w:val="28"/>
              </w:rPr>
              <w:t>64.80</w:t>
            </w:r>
          </w:p>
        </w:tc>
      </w:tr>
      <w:tr w:rsidR="003F438B" w14:paraId="46295900" w14:textId="77777777" w:rsidTr="00540E04">
        <w:tc>
          <w:tcPr>
            <w:tcW w:w="931" w:type="dxa"/>
          </w:tcPr>
          <w:p w14:paraId="4CC25577" w14:textId="77777777" w:rsidR="003F438B" w:rsidRDefault="003F438B" w:rsidP="00540E04">
            <w:pPr>
              <w:tabs>
                <w:tab w:val="left" w:pos="1236"/>
              </w:tabs>
              <w:jc w:val="center"/>
              <w:rPr>
                <w:rFonts w:eastAsiaTheme="minorEastAsia"/>
                <w:sz w:val="28"/>
                <w:szCs w:val="28"/>
              </w:rPr>
            </w:pPr>
            <w:r>
              <w:rPr>
                <w:rFonts w:eastAsiaTheme="minorEastAsia"/>
                <w:sz w:val="28"/>
                <w:szCs w:val="28"/>
              </w:rPr>
              <w:t>300</w:t>
            </w:r>
          </w:p>
        </w:tc>
        <w:tc>
          <w:tcPr>
            <w:tcW w:w="1790" w:type="dxa"/>
          </w:tcPr>
          <w:p w14:paraId="5655A174" w14:textId="79689F58" w:rsidR="003F438B" w:rsidRDefault="003F438B" w:rsidP="00540E04">
            <w:pPr>
              <w:tabs>
                <w:tab w:val="left" w:pos="1236"/>
              </w:tabs>
              <w:jc w:val="center"/>
              <w:rPr>
                <w:rFonts w:eastAsiaTheme="minorEastAsia"/>
                <w:sz w:val="28"/>
                <w:szCs w:val="28"/>
              </w:rPr>
            </w:pPr>
            <w:r>
              <w:rPr>
                <w:rFonts w:eastAsiaTheme="minorEastAsia"/>
                <w:sz w:val="28"/>
                <w:szCs w:val="28"/>
              </w:rPr>
              <w:t>4.33</w:t>
            </w:r>
          </w:p>
        </w:tc>
        <w:tc>
          <w:tcPr>
            <w:tcW w:w="2649" w:type="dxa"/>
          </w:tcPr>
          <w:p w14:paraId="2E1FB635" w14:textId="7F399B9C" w:rsidR="003F438B" w:rsidRDefault="003F438B" w:rsidP="00540E04">
            <w:pPr>
              <w:tabs>
                <w:tab w:val="left" w:pos="1236"/>
              </w:tabs>
              <w:jc w:val="center"/>
              <w:rPr>
                <w:rFonts w:eastAsiaTheme="minorEastAsia"/>
                <w:sz w:val="28"/>
                <w:szCs w:val="28"/>
              </w:rPr>
            </w:pPr>
            <w:r>
              <w:rPr>
                <w:rFonts w:eastAsiaTheme="minorEastAsia"/>
                <w:sz w:val="28"/>
                <w:szCs w:val="28"/>
              </w:rPr>
              <w:t>34.40</w:t>
            </w:r>
          </w:p>
        </w:tc>
        <w:tc>
          <w:tcPr>
            <w:tcW w:w="2137" w:type="dxa"/>
          </w:tcPr>
          <w:p w14:paraId="119DEBA5" w14:textId="4AE2134A" w:rsidR="003F438B" w:rsidRDefault="003F438B" w:rsidP="00540E04">
            <w:pPr>
              <w:tabs>
                <w:tab w:val="left" w:pos="1236"/>
              </w:tabs>
              <w:jc w:val="center"/>
              <w:rPr>
                <w:rFonts w:eastAsiaTheme="minorEastAsia"/>
                <w:sz w:val="28"/>
                <w:szCs w:val="28"/>
              </w:rPr>
            </w:pPr>
            <w:r>
              <w:rPr>
                <w:rFonts w:eastAsiaTheme="minorEastAsia"/>
                <w:sz w:val="28"/>
                <w:szCs w:val="28"/>
              </w:rPr>
              <w:t>0.82</w:t>
            </w:r>
          </w:p>
        </w:tc>
        <w:tc>
          <w:tcPr>
            <w:tcW w:w="1843" w:type="dxa"/>
          </w:tcPr>
          <w:p w14:paraId="7265CAFE" w14:textId="6D37EADB" w:rsidR="003F438B" w:rsidRDefault="006F27A8" w:rsidP="00540E04">
            <w:pPr>
              <w:tabs>
                <w:tab w:val="left" w:pos="1236"/>
              </w:tabs>
              <w:jc w:val="center"/>
              <w:rPr>
                <w:rFonts w:eastAsiaTheme="minorEastAsia"/>
                <w:sz w:val="28"/>
                <w:szCs w:val="28"/>
              </w:rPr>
            </w:pPr>
            <w:r>
              <w:rPr>
                <w:rFonts w:eastAsiaTheme="minorEastAsia"/>
                <w:sz w:val="28"/>
                <w:szCs w:val="28"/>
              </w:rPr>
              <w:t>65.60</w:t>
            </w:r>
          </w:p>
        </w:tc>
      </w:tr>
    </w:tbl>
    <w:p w14:paraId="4DC9DA4C" w14:textId="77777777" w:rsidR="003F438B" w:rsidRDefault="003F438B" w:rsidP="00841BFC">
      <w:pPr>
        <w:tabs>
          <w:tab w:val="left" w:pos="1236"/>
        </w:tabs>
        <w:spacing w:line="240" w:lineRule="auto"/>
        <w:jc w:val="both"/>
        <w:rPr>
          <w:rFonts w:eastAsiaTheme="minorEastAsia"/>
          <w:sz w:val="28"/>
          <w:szCs w:val="28"/>
        </w:rPr>
      </w:pPr>
    </w:p>
    <w:p w14:paraId="03F4D017" w14:textId="77777777" w:rsidR="003F438B" w:rsidRDefault="003F438B" w:rsidP="003F438B">
      <w:pPr>
        <w:tabs>
          <w:tab w:val="left" w:pos="1236"/>
        </w:tabs>
        <w:spacing w:line="240" w:lineRule="auto"/>
        <w:jc w:val="both"/>
        <w:rPr>
          <w:rFonts w:eastAsiaTheme="minorEastAsia"/>
          <w:sz w:val="28"/>
          <w:szCs w:val="28"/>
        </w:rPr>
      </w:pPr>
    </w:p>
    <w:p w14:paraId="35E5ACEF" w14:textId="5DCBDA3A" w:rsidR="003F438B" w:rsidRDefault="003F438B" w:rsidP="003F438B">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2</w:t>
      </w:r>
      <w:r>
        <w:rPr>
          <w:rFonts w:eastAsiaTheme="minorEastAsia"/>
          <w:sz w:val="28"/>
          <w:szCs w:val="28"/>
        </w:rPr>
        <w:t xml:space="preserve"> Effect of contact time on methylene blue adsorption at 100mg/dm</w:t>
      </w:r>
      <w:r w:rsidRPr="00841BFC">
        <w:rPr>
          <w:rFonts w:eastAsiaTheme="minorEastAsia"/>
          <w:sz w:val="28"/>
          <w:szCs w:val="28"/>
          <w:vertAlign w:val="superscript"/>
        </w:rPr>
        <w:t>3</w:t>
      </w:r>
      <w:r>
        <w:rPr>
          <w:rFonts w:eastAsiaTheme="minorEastAsia"/>
          <w:sz w:val="28"/>
          <w:szCs w:val="28"/>
        </w:rPr>
        <w:t xml:space="preserve"> for </w:t>
      </w:r>
      <w:r w:rsidR="006F27A8">
        <w:rPr>
          <w:rFonts w:eastAsiaTheme="minorEastAsia"/>
          <w:sz w:val="28"/>
          <w:szCs w:val="28"/>
        </w:rPr>
        <w:t>un</w:t>
      </w:r>
      <w:r>
        <w:rPr>
          <w:rFonts w:eastAsiaTheme="minorEastAsia"/>
          <w:sz w:val="28"/>
          <w:szCs w:val="28"/>
        </w:rPr>
        <w:t>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3F438B" w14:paraId="7582FE67" w14:textId="77777777" w:rsidTr="00540E04">
        <w:tc>
          <w:tcPr>
            <w:tcW w:w="931" w:type="dxa"/>
          </w:tcPr>
          <w:p w14:paraId="4728210B" w14:textId="77777777" w:rsidR="003F438B" w:rsidRDefault="003F438B" w:rsidP="00540E04">
            <w:pPr>
              <w:tabs>
                <w:tab w:val="left" w:pos="1236"/>
              </w:tabs>
              <w:rPr>
                <w:rFonts w:eastAsiaTheme="minorEastAsia"/>
                <w:sz w:val="28"/>
                <w:szCs w:val="28"/>
              </w:rPr>
            </w:pPr>
            <w:r>
              <w:rPr>
                <w:rFonts w:eastAsiaTheme="minorEastAsia"/>
                <w:sz w:val="28"/>
                <w:szCs w:val="28"/>
              </w:rPr>
              <w:t>Time (mins)</w:t>
            </w:r>
          </w:p>
        </w:tc>
        <w:tc>
          <w:tcPr>
            <w:tcW w:w="1790" w:type="dxa"/>
          </w:tcPr>
          <w:p w14:paraId="69888320" w14:textId="77777777" w:rsidR="003F438B" w:rsidRDefault="003F438B" w:rsidP="00540E04">
            <w:pPr>
              <w:tabs>
                <w:tab w:val="left" w:pos="1236"/>
              </w:tabs>
              <w:jc w:val="center"/>
              <w:rPr>
                <w:rFonts w:eastAsiaTheme="minorEastAsia"/>
                <w:sz w:val="28"/>
                <w:szCs w:val="28"/>
              </w:rPr>
            </w:pPr>
            <w:r>
              <w:rPr>
                <w:rFonts w:eastAsiaTheme="minorEastAsia"/>
                <w:sz w:val="28"/>
                <w:szCs w:val="28"/>
              </w:rPr>
              <w:t>Absorbance</w:t>
            </w:r>
          </w:p>
        </w:tc>
        <w:tc>
          <w:tcPr>
            <w:tcW w:w="2649" w:type="dxa"/>
          </w:tcPr>
          <w:p w14:paraId="351B648D" w14:textId="77777777" w:rsidR="003F438B" w:rsidRDefault="003F438B" w:rsidP="00540E04">
            <w:pPr>
              <w:tabs>
                <w:tab w:val="left" w:pos="1236"/>
              </w:tabs>
              <w:jc w:val="center"/>
              <w:rPr>
                <w:rFonts w:eastAsiaTheme="minorEastAsia"/>
                <w:sz w:val="28"/>
                <w:szCs w:val="28"/>
              </w:rPr>
            </w:pPr>
            <w:r>
              <w:rPr>
                <w:rFonts w:eastAsiaTheme="minorEastAsia"/>
                <w:sz w:val="28"/>
                <w:szCs w:val="28"/>
              </w:rPr>
              <w:t>Equilibrium conc. (mg/dm3)</w:t>
            </w:r>
          </w:p>
        </w:tc>
        <w:tc>
          <w:tcPr>
            <w:tcW w:w="2137" w:type="dxa"/>
          </w:tcPr>
          <w:p w14:paraId="76ED4DB6" w14:textId="77777777" w:rsidR="003F438B" w:rsidRDefault="003F438B" w:rsidP="00540E04">
            <w:pPr>
              <w:tabs>
                <w:tab w:val="left" w:pos="1236"/>
              </w:tabs>
              <w:jc w:val="center"/>
              <w:rPr>
                <w:rFonts w:eastAsiaTheme="minorEastAsia"/>
                <w:sz w:val="28"/>
                <w:szCs w:val="28"/>
              </w:rPr>
            </w:pPr>
            <w:r>
              <w:rPr>
                <w:rFonts w:eastAsiaTheme="minorEastAsia"/>
                <w:sz w:val="28"/>
                <w:szCs w:val="28"/>
              </w:rPr>
              <w:t>Amount adsorbed (mg/g)</w:t>
            </w:r>
          </w:p>
        </w:tc>
        <w:tc>
          <w:tcPr>
            <w:tcW w:w="1843" w:type="dxa"/>
          </w:tcPr>
          <w:p w14:paraId="08CB2CD1" w14:textId="77777777" w:rsidR="003F438B" w:rsidRDefault="003F438B" w:rsidP="00540E04">
            <w:pPr>
              <w:tabs>
                <w:tab w:val="left" w:pos="1236"/>
              </w:tabs>
              <w:jc w:val="center"/>
              <w:rPr>
                <w:rFonts w:eastAsiaTheme="minorEastAsia"/>
                <w:sz w:val="28"/>
                <w:szCs w:val="28"/>
              </w:rPr>
            </w:pPr>
            <w:r>
              <w:rPr>
                <w:rFonts w:eastAsiaTheme="minorEastAsia"/>
                <w:sz w:val="28"/>
                <w:szCs w:val="28"/>
              </w:rPr>
              <w:t>% Dye removed</w:t>
            </w:r>
          </w:p>
        </w:tc>
      </w:tr>
      <w:tr w:rsidR="003F438B" w14:paraId="374B63BC" w14:textId="77777777" w:rsidTr="00540E04">
        <w:tc>
          <w:tcPr>
            <w:tcW w:w="931" w:type="dxa"/>
          </w:tcPr>
          <w:p w14:paraId="3D66A343"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1790" w:type="dxa"/>
          </w:tcPr>
          <w:p w14:paraId="25922645"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2649" w:type="dxa"/>
          </w:tcPr>
          <w:p w14:paraId="72D2F23D"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2137" w:type="dxa"/>
          </w:tcPr>
          <w:p w14:paraId="21A411D0"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c>
          <w:tcPr>
            <w:tcW w:w="1843" w:type="dxa"/>
          </w:tcPr>
          <w:p w14:paraId="2E4C1196" w14:textId="77777777" w:rsidR="003F438B" w:rsidRDefault="003F438B" w:rsidP="00540E04">
            <w:pPr>
              <w:tabs>
                <w:tab w:val="left" w:pos="1236"/>
              </w:tabs>
              <w:jc w:val="center"/>
              <w:rPr>
                <w:rFonts w:eastAsiaTheme="minorEastAsia"/>
                <w:sz w:val="28"/>
                <w:szCs w:val="28"/>
              </w:rPr>
            </w:pPr>
            <w:r>
              <w:rPr>
                <w:rFonts w:eastAsiaTheme="minorEastAsia"/>
                <w:sz w:val="28"/>
                <w:szCs w:val="28"/>
              </w:rPr>
              <w:t>0</w:t>
            </w:r>
          </w:p>
        </w:tc>
      </w:tr>
      <w:tr w:rsidR="003F438B" w14:paraId="5DB2A66D" w14:textId="77777777" w:rsidTr="00540E04">
        <w:tc>
          <w:tcPr>
            <w:tcW w:w="931" w:type="dxa"/>
          </w:tcPr>
          <w:p w14:paraId="623DFEA2" w14:textId="77777777" w:rsidR="003F438B" w:rsidRDefault="003F438B" w:rsidP="00540E04">
            <w:pPr>
              <w:tabs>
                <w:tab w:val="left" w:pos="1236"/>
              </w:tabs>
              <w:jc w:val="center"/>
              <w:rPr>
                <w:rFonts w:eastAsiaTheme="minorEastAsia"/>
                <w:sz w:val="28"/>
                <w:szCs w:val="28"/>
              </w:rPr>
            </w:pPr>
            <w:r>
              <w:rPr>
                <w:rFonts w:eastAsiaTheme="minorEastAsia"/>
                <w:sz w:val="28"/>
                <w:szCs w:val="28"/>
              </w:rPr>
              <w:t>30</w:t>
            </w:r>
          </w:p>
        </w:tc>
        <w:tc>
          <w:tcPr>
            <w:tcW w:w="1790" w:type="dxa"/>
          </w:tcPr>
          <w:p w14:paraId="7F5E76CC" w14:textId="64EE8F9A" w:rsidR="003F438B" w:rsidRDefault="006F27A8" w:rsidP="00540E04">
            <w:pPr>
              <w:tabs>
                <w:tab w:val="left" w:pos="1236"/>
              </w:tabs>
              <w:jc w:val="center"/>
              <w:rPr>
                <w:rFonts w:eastAsiaTheme="minorEastAsia"/>
                <w:sz w:val="28"/>
                <w:szCs w:val="28"/>
              </w:rPr>
            </w:pPr>
            <w:r>
              <w:rPr>
                <w:rFonts w:eastAsiaTheme="minorEastAsia"/>
                <w:sz w:val="28"/>
                <w:szCs w:val="28"/>
              </w:rPr>
              <w:t>7.36</w:t>
            </w:r>
          </w:p>
        </w:tc>
        <w:tc>
          <w:tcPr>
            <w:tcW w:w="2649" w:type="dxa"/>
          </w:tcPr>
          <w:p w14:paraId="66006A2A" w14:textId="1B6E24F1" w:rsidR="003F438B" w:rsidRDefault="006F27A8" w:rsidP="00540E04">
            <w:pPr>
              <w:tabs>
                <w:tab w:val="left" w:pos="1236"/>
              </w:tabs>
              <w:jc w:val="center"/>
              <w:rPr>
                <w:rFonts w:eastAsiaTheme="minorEastAsia"/>
                <w:sz w:val="28"/>
                <w:szCs w:val="28"/>
              </w:rPr>
            </w:pPr>
            <w:r>
              <w:rPr>
                <w:rFonts w:eastAsiaTheme="minorEastAsia"/>
                <w:sz w:val="28"/>
                <w:szCs w:val="28"/>
              </w:rPr>
              <w:t>58.4</w:t>
            </w:r>
          </w:p>
        </w:tc>
        <w:tc>
          <w:tcPr>
            <w:tcW w:w="2137" w:type="dxa"/>
          </w:tcPr>
          <w:p w14:paraId="38F5C96A" w14:textId="7EF054D7" w:rsidR="003F438B" w:rsidRDefault="006F27A8" w:rsidP="00540E04">
            <w:pPr>
              <w:tabs>
                <w:tab w:val="left" w:pos="1236"/>
              </w:tabs>
              <w:jc w:val="center"/>
              <w:rPr>
                <w:rFonts w:eastAsiaTheme="minorEastAsia"/>
                <w:sz w:val="28"/>
                <w:szCs w:val="28"/>
              </w:rPr>
            </w:pPr>
            <w:r>
              <w:rPr>
                <w:rFonts w:eastAsiaTheme="minorEastAsia"/>
                <w:sz w:val="28"/>
                <w:szCs w:val="28"/>
              </w:rPr>
              <w:t>0.52</w:t>
            </w:r>
          </w:p>
        </w:tc>
        <w:tc>
          <w:tcPr>
            <w:tcW w:w="1843" w:type="dxa"/>
          </w:tcPr>
          <w:p w14:paraId="483CC086" w14:textId="060DA085" w:rsidR="003F438B" w:rsidRDefault="006F27A8" w:rsidP="00540E04">
            <w:pPr>
              <w:tabs>
                <w:tab w:val="left" w:pos="1236"/>
              </w:tabs>
              <w:jc w:val="center"/>
              <w:rPr>
                <w:rFonts w:eastAsiaTheme="minorEastAsia"/>
                <w:sz w:val="28"/>
                <w:szCs w:val="28"/>
              </w:rPr>
            </w:pPr>
            <w:r>
              <w:rPr>
                <w:rFonts w:eastAsiaTheme="minorEastAsia"/>
                <w:sz w:val="28"/>
                <w:szCs w:val="28"/>
              </w:rPr>
              <w:t>41.60</w:t>
            </w:r>
          </w:p>
        </w:tc>
      </w:tr>
      <w:tr w:rsidR="003F438B" w14:paraId="3A6CF26C" w14:textId="77777777" w:rsidTr="00540E04">
        <w:tc>
          <w:tcPr>
            <w:tcW w:w="931" w:type="dxa"/>
          </w:tcPr>
          <w:p w14:paraId="29A783F5" w14:textId="77777777" w:rsidR="003F438B" w:rsidRDefault="003F438B" w:rsidP="00540E04">
            <w:pPr>
              <w:tabs>
                <w:tab w:val="left" w:pos="1236"/>
              </w:tabs>
              <w:jc w:val="center"/>
              <w:rPr>
                <w:rFonts w:eastAsiaTheme="minorEastAsia"/>
                <w:sz w:val="28"/>
                <w:szCs w:val="28"/>
              </w:rPr>
            </w:pPr>
            <w:r>
              <w:rPr>
                <w:rFonts w:eastAsiaTheme="minorEastAsia"/>
                <w:sz w:val="28"/>
                <w:szCs w:val="28"/>
              </w:rPr>
              <w:t>60</w:t>
            </w:r>
          </w:p>
        </w:tc>
        <w:tc>
          <w:tcPr>
            <w:tcW w:w="1790" w:type="dxa"/>
          </w:tcPr>
          <w:p w14:paraId="1A7E181C" w14:textId="2192FB19" w:rsidR="003F438B" w:rsidRDefault="006F27A8" w:rsidP="00540E04">
            <w:pPr>
              <w:tabs>
                <w:tab w:val="left" w:pos="1236"/>
              </w:tabs>
              <w:jc w:val="center"/>
              <w:rPr>
                <w:rFonts w:eastAsiaTheme="minorEastAsia"/>
                <w:sz w:val="28"/>
                <w:szCs w:val="28"/>
              </w:rPr>
            </w:pPr>
            <w:r>
              <w:rPr>
                <w:rFonts w:eastAsiaTheme="minorEastAsia"/>
                <w:sz w:val="28"/>
                <w:szCs w:val="28"/>
              </w:rPr>
              <w:t>4.13</w:t>
            </w:r>
          </w:p>
        </w:tc>
        <w:tc>
          <w:tcPr>
            <w:tcW w:w="2649" w:type="dxa"/>
          </w:tcPr>
          <w:p w14:paraId="726FB64C" w14:textId="7765AC03" w:rsidR="003F438B" w:rsidRDefault="006F27A8" w:rsidP="00540E04">
            <w:pPr>
              <w:tabs>
                <w:tab w:val="left" w:pos="1236"/>
              </w:tabs>
              <w:jc w:val="center"/>
              <w:rPr>
                <w:rFonts w:eastAsiaTheme="minorEastAsia"/>
                <w:sz w:val="28"/>
                <w:szCs w:val="28"/>
              </w:rPr>
            </w:pPr>
            <w:r>
              <w:rPr>
                <w:rFonts w:eastAsiaTheme="minorEastAsia"/>
                <w:sz w:val="28"/>
                <w:szCs w:val="28"/>
              </w:rPr>
              <w:t>32.80</w:t>
            </w:r>
          </w:p>
        </w:tc>
        <w:tc>
          <w:tcPr>
            <w:tcW w:w="2137" w:type="dxa"/>
          </w:tcPr>
          <w:p w14:paraId="42B1706E" w14:textId="52D9091E" w:rsidR="003F438B" w:rsidRDefault="003F438B" w:rsidP="00540E04">
            <w:pPr>
              <w:tabs>
                <w:tab w:val="left" w:pos="1236"/>
              </w:tabs>
              <w:jc w:val="center"/>
              <w:rPr>
                <w:rFonts w:eastAsiaTheme="minorEastAsia"/>
                <w:sz w:val="28"/>
                <w:szCs w:val="28"/>
              </w:rPr>
            </w:pPr>
            <w:r>
              <w:rPr>
                <w:rFonts w:eastAsiaTheme="minorEastAsia"/>
                <w:sz w:val="28"/>
                <w:szCs w:val="28"/>
              </w:rPr>
              <w:t>0.</w:t>
            </w:r>
            <w:r w:rsidR="006F27A8">
              <w:rPr>
                <w:rFonts w:eastAsiaTheme="minorEastAsia"/>
                <w:sz w:val="28"/>
                <w:szCs w:val="28"/>
              </w:rPr>
              <w:t>84</w:t>
            </w:r>
          </w:p>
        </w:tc>
        <w:tc>
          <w:tcPr>
            <w:tcW w:w="1843" w:type="dxa"/>
          </w:tcPr>
          <w:p w14:paraId="2C32F850" w14:textId="3E479F8B" w:rsidR="003F438B" w:rsidRDefault="006F27A8" w:rsidP="00540E04">
            <w:pPr>
              <w:tabs>
                <w:tab w:val="left" w:pos="1236"/>
              </w:tabs>
              <w:jc w:val="center"/>
              <w:rPr>
                <w:rFonts w:eastAsiaTheme="minorEastAsia"/>
                <w:sz w:val="28"/>
                <w:szCs w:val="28"/>
              </w:rPr>
            </w:pPr>
            <w:r>
              <w:rPr>
                <w:rFonts w:eastAsiaTheme="minorEastAsia"/>
                <w:sz w:val="28"/>
                <w:szCs w:val="28"/>
              </w:rPr>
              <w:t>67.20</w:t>
            </w:r>
          </w:p>
        </w:tc>
      </w:tr>
      <w:tr w:rsidR="003F438B" w14:paraId="4C9E4237" w14:textId="77777777" w:rsidTr="00540E04">
        <w:tc>
          <w:tcPr>
            <w:tcW w:w="931" w:type="dxa"/>
          </w:tcPr>
          <w:p w14:paraId="009CFF84" w14:textId="77777777" w:rsidR="003F438B" w:rsidRDefault="003F438B" w:rsidP="00540E04">
            <w:pPr>
              <w:tabs>
                <w:tab w:val="left" w:pos="1236"/>
              </w:tabs>
              <w:jc w:val="center"/>
              <w:rPr>
                <w:rFonts w:eastAsiaTheme="minorEastAsia"/>
                <w:sz w:val="28"/>
                <w:szCs w:val="28"/>
              </w:rPr>
            </w:pPr>
            <w:r>
              <w:rPr>
                <w:rFonts w:eastAsiaTheme="minorEastAsia"/>
                <w:sz w:val="28"/>
                <w:szCs w:val="28"/>
              </w:rPr>
              <w:t>90</w:t>
            </w:r>
          </w:p>
        </w:tc>
        <w:tc>
          <w:tcPr>
            <w:tcW w:w="1790" w:type="dxa"/>
          </w:tcPr>
          <w:p w14:paraId="22031C1C" w14:textId="30C3A93D" w:rsidR="003F438B" w:rsidRDefault="003F438B" w:rsidP="00540E04">
            <w:pPr>
              <w:tabs>
                <w:tab w:val="left" w:pos="1236"/>
              </w:tabs>
              <w:jc w:val="center"/>
              <w:rPr>
                <w:rFonts w:eastAsiaTheme="minorEastAsia"/>
                <w:sz w:val="28"/>
                <w:szCs w:val="28"/>
              </w:rPr>
            </w:pPr>
            <w:r>
              <w:rPr>
                <w:rFonts w:eastAsiaTheme="minorEastAsia"/>
                <w:sz w:val="28"/>
                <w:szCs w:val="28"/>
              </w:rPr>
              <w:t>2.</w:t>
            </w:r>
            <w:r w:rsidR="006F27A8">
              <w:rPr>
                <w:rFonts w:eastAsiaTheme="minorEastAsia"/>
                <w:sz w:val="28"/>
                <w:szCs w:val="28"/>
              </w:rPr>
              <w:t>62</w:t>
            </w:r>
          </w:p>
        </w:tc>
        <w:tc>
          <w:tcPr>
            <w:tcW w:w="2649" w:type="dxa"/>
          </w:tcPr>
          <w:p w14:paraId="6C5A17A4" w14:textId="260894AF" w:rsidR="003F438B" w:rsidRDefault="006F27A8" w:rsidP="00540E04">
            <w:pPr>
              <w:tabs>
                <w:tab w:val="left" w:pos="1236"/>
              </w:tabs>
              <w:jc w:val="center"/>
              <w:rPr>
                <w:rFonts w:eastAsiaTheme="minorEastAsia"/>
                <w:sz w:val="28"/>
                <w:szCs w:val="28"/>
              </w:rPr>
            </w:pPr>
            <w:r>
              <w:rPr>
                <w:rFonts w:eastAsiaTheme="minorEastAsia"/>
                <w:sz w:val="28"/>
                <w:szCs w:val="28"/>
              </w:rPr>
              <w:t>20</w:t>
            </w:r>
            <w:r w:rsidR="003F438B">
              <w:rPr>
                <w:rFonts w:eastAsiaTheme="minorEastAsia"/>
                <w:sz w:val="28"/>
                <w:szCs w:val="28"/>
              </w:rPr>
              <w:t>.80</w:t>
            </w:r>
          </w:p>
        </w:tc>
        <w:tc>
          <w:tcPr>
            <w:tcW w:w="2137" w:type="dxa"/>
          </w:tcPr>
          <w:p w14:paraId="5749E021" w14:textId="3B18FC06" w:rsidR="003F438B" w:rsidRDefault="006F27A8" w:rsidP="00540E04">
            <w:pPr>
              <w:tabs>
                <w:tab w:val="left" w:pos="1236"/>
              </w:tabs>
              <w:jc w:val="center"/>
              <w:rPr>
                <w:rFonts w:eastAsiaTheme="minorEastAsia"/>
                <w:sz w:val="28"/>
                <w:szCs w:val="28"/>
              </w:rPr>
            </w:pPr>
            <w:r>
              <w:rPr>
                <w:rFonts w:eastAsiaTheme="minorEastAsia"/>
                <w:sz w:val="28"/>
                <w:szCs w:val="28"/>
              </w:rPr>
              <w:t>0.99</w:t>
            </w:r>
          </w:p>
        </w:tc>
        <w:tc>
          <w:tcPr>
            <w:tcW w:w="1843" w:type="dxa"/>
          </w:tcPr>
          <w:p w14:paraId="482849A6" w14:textId="1F5ABBFF" w:rsidR="003F438B" w:rsidRDefault="006F27A8" w:rsidP="00540E04">
            <w:pPr>
              <w:tabs>
                <w:tab w:val="left" w:pos="1236"/>
              </w:tabs>
              <w:jc w:val="center"/>
              <w:rPr>
                <w:rFonts w:eastAsiaTheme="minorEastAsia"/>
                <w:sz w:val="28"/>
                <w:szCs w:val="28"/>
              </w:rPr>
            </w:pPr>
            <w:r>
              <w:rPr>
                <w:rFonts w:eastAsiaTheme="minorEastAsia"/>
                <w:sz w:val="28"/>
                <w:szCs w:val="28"/>
              </w:rPr>
              <w:t>79</w:t>
            </w:r>
            <w:r w:rsidR="003F438B">
              <w:rPr>
                <w:rFonts w:eastAsiaTheme="minorEastAsia"/>
                <w:sz w:val="28"/>
                <w:szCs w:val="28"/>
              </w:rPr>
              <w:t>.20</w:t>
            </w:r>
          </w:p>
        </w:tc>
      </w:tr>
      <w:tr w:rsidR="003F438B" w14:paraId="41B9A999" w14:textId="77777777" w:rsidTr="00540E04">
        <w:tc>
          <w:tcPr>
            <w:tcW w:w="931" w:type="dxa"/>
          </w:tcPr>
          <w:p w14:paraId="6E5F1ACF" w14:textId="77777777" w:rsidR="003F438B" w:rsidRDefault="003F438B" w:rsidP="00540E04">
            <w:pPr>
              <w:tabs>
                <w:tab w:val="left" w:pos="1236"/>
              </w:tabs>
              <w:jc w:val="center"/>
              <w:rPr>
                <w:rFonts w:eastAsiaTheme="minorEastAsia"/>
                <w:sz w:val="28"/>
                <w:szCs w:val="28"/>
              </w:rPr>
            </w:pPr>
            <w:r>
              <w:rPr>
                <w:rFonts w:eastAsiaTheme="minorEastAsia"/>
                <w:sz w:val="28"/>
                <w:szCs w:val="28"/>
              </w:rPr>
              <w:t>120</w:t>
            </w:r>
          </w:p>
        </w:tc>
        <w:tc>
          <w:tcPr>
            <w:tcW w:w="1790" w:type="dxa"/>
          </w:tcPr>
          <w:p w14:paraId="51946771" w14:textId="13EBAB47" w:rsidR="003F438B" w:rsidRDefault="003F438B" w:rsidP="00540E04">
            <w:pPr>
              <w:tabs>
                <w:tab w:val="left" w:pos="1236"/>
              </w:tabs>
              <w:jc w:val="center"/>
              <w:rPr>
                <w:rFonts w:eastAsiaTheme="minorEastAsia"/>
                <w:sz w:val="28"/>
                <w:szCs w:val="28"/>
              </w:rPr>
            </w:pPr>
            <w:r>
              <w:rPr>
                <w:rFonts w:eastAsiaTheme="minorEastAsia"/>
                <w:sz w:val="28"/>
                <w:szCs w:val="28"/>
              </w:rPr>
              <w:t>1.</w:t>
            </w:r>
            <w:r w:rsidR="006F27A8">
              <w:rPr>
                <w:rFonts w:eastAsiaTheme="minorEastAsia"/>
                <w:sz w:val="28"/>
                <w:szCs w:val="28"/>
              </w:rPr>
              <w:t>36</w:t>
            </w:r>
          </w:p>
        </w:tc>
        <w:tc>
          <w:tcPr>
            <w:tcW w:w="2649" w:type="dxa"/>
          </w:tcPr>
          <w:p w14:paraId="455137C9" w14:textId="287BC3AE" w:rsidR="003F438B" w:rsidRDefault="003F438B" w:rsidP="00540E04">
            <w:pPr>
              <w:tabs>
                <w:tab w:val="left" w:pos="1236"/>
              </w:tabs>
              <w:jc w:val="center"/>
              <w:rPr>
                <w:rFonts w:eastAsiaTheme="minorEastAsia"/>
                <w:sz w:val="28"/>
                <w:szCs w:val="28"/>
              </w:rPr>
            </w:pPr>
            <w:r>
              <w:rPr>
                <w:rFonts w:eastAsiaTheme="minorEastAsia"/>
                <w:sz w:val="28"/>
                <w:szCs w:val="28"/>
              </w:rPr>
              <w:t>1</w:t>
            </w:r>
            <w:r w:rsidR="006F27A8">
              <w:rPr>
                <w:rFonts w:eastAsiaTheme="minorEastAsia"/>
                <w:sz w:val="28"/>
                <w:szCs w:val="28"/>
              </w:rPr>
              <w:t>6.80</w:t>
            </w:r>
          </w:p>
        </w:tc>
        <w:tc>
          <w:tcPr>
            <w:tcW w:w="2137" w:type="dxa"/>
          </w:tcPr>
          <w:p w14:paraId="57D5FCC6" w14:textId="0ACA02BF" w:rsidR="003F438B" w:rsidRDefault="003F438B" w:rsidP="00540E04">
            <w:pPr>
              <w:tabs>
                <w:tab w:val="left" w:pos="1236"/>
              </w:tabs>
              <w:jc w:val="center"/>
              <w:rPr>
                <w:rFonts w:eastAsiaTheme="minorEastAsia"/>
                <w:sz w:val="28"/>
                <w:szCs w:val="28"/>
              </w:rPr>
            </w:pPr>
            <w:r>
              <w:rPr>
                <w:rFonts w:eastAsiaTheme="minorEastAsia"/>
                <w:sz w:val="28"/>
                <w:szCs w:val="28"/>
              </w:rPr>
              <w:t>1.</w:t>
            </w:r>
            <w:r w:rsidR="006F27A8">
              <w:rPr>
                <w:rFonts w:eastAsiaTheme="minorEastAsia"/>
                <w:sz w:val="28"/>
                <w:szCs w:val="28"/>
              </w:rPr>
              <w:t>04</w:t>
            </w:r>
          </w:p>
        </w:tc>
        <w:tc>
          <w:tcPr>
            <w:tcW w:w="1843" w:type="dxa"/>
          </w:tcPr>
          <w:p w14:paraId="474F2134" w14:textId="4E9E0E17" w:rsidR="003F438B" w:rsidRDefault="003F438B" w:rsidP="00540E04">
            <w:pPr>
              <w:tabs>
                <w:tab w:val="left" w:pos="1236"/>
              </w:tabs>
              <w:jc w:val="center"/>
              <w:rPr>
                <w:rFonts w:eastAsiaTheme="minorEastAsia"/>
                <w:sz w:val="28"/>
                <w:szCs w:val="28"/>
              </w:rPr>
            </w:pPr>
            <w:r>
              <w:rPr>
                <w:rFonts w:eastAsiaTheme="minorEastAsia"/>
                <w:sz w:val="28"/>
                <w:szCs w:val="28"/>
              </w:rPr>
              <w:t>8</w:t>
            </w:r>
            <w:r w:rsidR="006F27A8">
              <w:rPr>
                <w:rFonts w:eastAsiaTheme="minorEastAsia"/>
                <w:sz w:val="28"/>
                <w:szCs w:val="28"/>
              </w:rPr>
              <w:t>3.2</w:t>
            </w:r>
            <w:r>
              <w:rPr>
                <w:rFonts w:eastAsiaTheme="minorEastAsia"/>
                <w:sz w:val="28"/>
                <w:szCs w:val="28"/>
              </w:rPr>
              <w:t>0</w:t>
            </w:r>
          </w:p>
        </w:tc>
      </w:tr>
      <w:tr w:rsidR="003F438B" w14:paraId="700593B9" w14:textId="77777777" w:rsidTr="00540E04">
        <w:tc>
          <w:tcPr>
            <w:tcW w:w="931" w:type="dxa"/>
          </w:tcPr>
          <w:p w14:paraId="0AAC2708" w14:textId="77777777" w:rsidR="003F438B" w:rsidRDefault="003F438B" w:rsidP="00540E04">
            <w:pPr>
              <w:tabs>
                <w:tab w:val="left" w:pos="1236"/>
              </w:tabs>
              <w:jc w:val="center"/>
              <w:rPr>
                <w:rFonts w:eastAsiaTheme="minorEastAsia"/>
                <w:sz w:val="28"/>
                <w:szCs w:val="28"/>
              </w:rPr>
            </w:pPr>
            <w:r>
              <w:rPr>
                <w:rFonts w:eastAsiaTheme="minorEastAsia"/>
                <w:sz w:val="28"/>
                <w:szCs w:val="28"/>
              </w:rPr>
              <w:t>150</w:t>
            </w:r>
          </w:p>
        </w:tc>
        <w:tc>
          <w:tcPr>
            <w:tcW w:w="1790" w:type="dxa"/>
          </w:tcPr>
          <w:p w14:paraId="09620639" w14:textId="3A989A94" w:rsidR="003F438B" w:rsidRDefault="006F27A8" w:rsidP="00540E04">
            <w:pPr>
              <w:tabs>
                <w:tab w:val="left" w:pos="1236"/>
              </w:tabs>
              <w:jc w:val="center"/>
              <w:rPr>
                <w:rFonts w:eastAsiaTheme="minorEastAsia"/>
                <w:sz w:val="28"/>
                <w:szCs w:val="28"/>
              </w:rPr>
            </w:pPr>
            <w:r>
              <w:rPr>
                <w:rFonts w:eastAsiaTheme="minorEastAsia"/>
                <w:sz w:val="28"/>
                <w:szCs w:val="28"/>
              </w:rPr>
              <w:t>1.81</w:t>
            </w:r>
          </w:p>
        </w:tc>
        <w:tc>
          <w:tcPr>
            <w:tcW w:w="2649" w:type="dxa"/>
          </w:tcPr>
          <w:p w14:paraId="1095618C" w14:textId="2145ADA2" w:rsidR="003F438B" w:rsidRDefault="006F27A8" w:rsidP="00540E04">
            <w:pPr>
              <w:tabs>
                <w:tab w:val="left" w:pos="1236"/>
              </w:tabs>
              <w:jc w:val="center"/>
              <w:rPr>
                <w:rFonts w:eastAsiaTheme="minorEastAsia"/>
                <w:sz w:val="28"/>
                <w:szCs w:val="28"/>
              </w:rPr>
            </w:pPr>
            <w:r>
              <w:rPr>
                <w:rFonts w:eastAsiaTheme="minorEastAsia"/>
                <w:sz w:val="28"/>
                <w:szCs w:val="28"/>
              </w:rPr>
              <w:t>14.40</w:t>
            </w:r>
          </w:p>
        </w:tc>
        <w:tc>
          <w:tcPr>
            <w:tcW w:w="2137" w:type="dxa"/>
          </w:tcPr>
          <w:p w14:paraId="4DCBEB1C" w14:textId="796C8E15" w:rsidR="003F438B" w:rsidRDefault="003F438B" w:rsidP="00540E04">
            <w:pPr>
              <w:tabs>
                <w:tab w:val="left" w:pos="1236"/>
              </w:tabs>
              <w:jc w:val="center"/>
              <w:rPr>
                <w:rFonts w:eastAsiaTheme="minorEastAsia"/>
                <w:sz w:val="28"/>
                <w:szCs w:val="28"/>
              </w:rPr>
            </w:pPr>
            <w:r>
              <w:rPr>
                <w:rFonts w:eastAsiaTheme="minorEastAsia"/>
                <w:sz w:val="28"/>
                <w:szCs w:val="28"/>
              </w:rPr>
              <w:t>1.</w:t>
            </w:r>
            <w:r w:rsidR="006F27A8">
              <w:rPr>
                <w:rFonts w:eastAsiaTheme="minorEastAsia"/>
                <w:sz w:val="28"/>
                <w:szCs w:val="28"/>
              </w:rPr>
              <w:t>07</w:t>
            </w:r>
          </w:p>
        </w:tc>
        <w:tc>
          <w:tcPr>
            <w:tcW w:w="1843" w:type="dxa"/>
          </w:tcPr>
          <w:p w14:paraId="2307744E" w14:textId="09A40EB8" w:rsidR="003F438B" w:rsidRDefault="006F27A8" w:rsidP="00540E04">
            <w:pPr>
              <w:tabs>
                <w:tab w:val="left" w:pos="1236"/>
              </w:tabs>
              <w:jc w:val="center"/>
              <w:rPr>
                <w:rFonts w:eastAsiaTheme="minorEastAsia"/>
                <w:sz w:val="28"/>
                <w:szCs w:val="28"/>
              </w:rPr>
            </w:pPr>
            <w:r>
              <w:rPr>
                <w:rFonts w:eastAsiaTheme="minorEastAsia"/>
                <w:sz w:val="28"/>
                <w:szCs w:val="28"/>
              </w:rPr>
              <w:t>85.6</w:t>
            </w:r>
            <w:r w:rsidR="003F438B">
              <w:rPr>
                <w:rFonts w:eastAsiaTheme="minorEastAsia"/>
                <w:sz w:val="28"/>
                <w:szCs w:val="28"/>
              </w:rPr>
              <w:t>0</w:t>
            </w:r>
          </w:p>
        </w:tc>
      </w:tr>
      <w:tr w:rsidR="003F438B" w14:paraId="624A7B7C" w14:textId="77777777" w:rsidTr="00540E04">
        <w:tc>
          <w:tcPr>
            <w:tcW w:w="931" w:type="dxa"/>
          </w:tcPr>
          <w:p w14:paraId="210113AC" w14:textId="77777777" w:rsidR="003F438B" w:rsidRDefault="003F438B" w:rsidP="00540E04">
            <w:pPr>
              <w:tabs>
                <w:tab w:val="left" w:pos="1236"/>
              </w:tabs>
              <w:jc w:val="center"/>
              <w:rPr>
                <w:rFonts w:eastAsiaTheme="minorEastAsia"/>
                <w:sz w:val="28"/>
                <w:szCs w:val="28"/>
              </w:rPr>
            </w:pPr>
            <w:r>
              <w:rPr>
                <w:rFonts w:eastAsiaTheme="minorEastAsia"/>
                <w:sz w:val="28"/>
                <w:szCs w:val="28"/>
              </w:rPr>
              <w:t>180</w:t>
            </w:r>
          </w:p>
        </w:tc>
        <w:tc>
          <w:tcPr>
            <w:tcW w:w="1790" w:type="dxa"/>
          </w:tcPr>
          <w:p w14:paraId="415C83E0" w14:textId="7988F6DC" w:rsidR="003F438B" w:rsidRDefault="006F27A8" w:rsidP="00540E04">
            <w:pPr>
              <w:tabs>
                <w:tab w:val="left" w:pos="1236"/>
              </w:tabs>
              <w:jc w:val="center"/>
              <w:rPr>
                <w:rFonts w:eastAsiaTheme="minorEastAsia"/>
                <w:sz w:val="28"/>
                <w:szCs w:val="28"/>
              </w:rPr>
            </w:pPr>
            <w:r>
              <w:rPr>
                <w:rFonts w:eastAsiaTheme="minorEastAsia"/>
                <w:sz w:val="28"/>
                <w:szCs w:val="28"/>
              </w:rPr>
              <w:t>1.71</w:t>
            </w:r>
          </w:p>
        </w:tc>
        <w:tc>
          <w:tcPr>
            <w:tcW w:w="2649" w:type="dxa"/>
          </w:tcPr>
          <w:p w14:paraId="153C12C7" w14:textId="159E925B" w:rsidR="003F438B" w:rsidRDefault="006F27A8" w:rsidP="00540E04">
            <w:pPr>
              <w:tabs>
                <w:tab w:val="left" w:pos="1236"/>
              </w:tabs>
              <w:jc w:val="center"/>
              <w:rPr>
                <w:rFonts w:eastAsiaTheme="minorEastAsia"/>
                <w:sz w:val="28"/>
                <w:szCs w:val="28"/>
              </w:rPr>
            </w:pPr>
            <w:r>
              <w:rPr>
                <w:rFonts w:eastAsiaTheme="minorEastAsia"/>
                <w:sz w:val="28"/>
                <w:szCs w:val="28"/>
              </w:rPr>
              <w:t>13.60</w:t>
            </w:r>
          </w:p>
        </w:tc>
        <w:tc>
          <w:tcPr>
            <w:tcW w:w="2137" w:type="dxa"/>
          </w:tcPr>
          <w:p w14:paraId="3CA90D12" w14:textId="043815D0" w:rsidR="003F438B" w:rsidRDefault="003F438B" w:rsidP="00540E04">
            <w:pPr>
              <w:tabs>
                <w:tab w:val="left" w:pos="1236"/>
              </w:tabs>
              <w:jc w:val="center"/>
              <w:rPr>
                <w:rFonts w:eastAsiaTheme="minorEastAsia"/>
                <w:sz w:val="28"/>
                <w:szCs w:val="28"/>
              </w:rPr>
            </w:pPr>
            <w:r>
              <w:rPr>
                <w:rFonts w:eastAsiaTheme="minorEastAsia"/>
                <w:sz w:val="28"/>
                <w:szCs w:val="28"/>
              </w:rPr>
              <w:t>1.</w:t>
            </w:r>
            <w:r w:rsidR="006F27A8">
              <w:rPr>
                <w:rFonts w:eastAsiaTheme="minorEastAsia"/>
                <w:sz w:val="28"/>
                <w:szCs w:val="28"/>
              </w:rPr>
              <w:t>08</w:t>
            </w:r>
          </w:p>
        </w:tc>
        <w:tc>
          <w:tcPr>
            <w:tcW w:w="1843" w:type="dxa"/>
          </w:tcPr>
          <w:p w14:paraId="3C674EE5" w14:textId="65301DD6" w:rsidR="003F438B" w:rsidRDefault="006F27A8" w:rsidP="00540E04">
            <w:pPr>
              <w:tabs>
                <w:tab w:val="left" w:pos="1236"/>
              </w:tabs>
              <w:jc w:val="center"/>
              <w:rPr>
                <w:rFonts w:eastAsiaTheme="minorEastAsia"/>
                <w:sz w:val="28"/>
                <w:szCs w:val="28"/>
              </w:rPr>
            </w:pPr>
            <w:r>
              <w:rPr>
                <w:rFonts w:eastAsiaTheme="minorEastAsia"/>
                <w:sz w:val="28"/>
                <w:szCs w:val="28"/>
              </w:rPr>
              <w:t>86.4</w:t>
            </w:r>
            <w:r w:rsidR="003F438B">
              <w:rPr>
                <w:rFonts w:eastAsiaTheme="minorEastAsia"/>
                <w:sz w:val="28"/>
                <w:szCs w:val="28"/>
              </w:rPr>
              <w:t>0</w:t>
            </w:r>
          </w:p>
        </w:tc>
      </w:tr>
      <w:tr w:rsidR="003F438B" w14:paraId="23189699" w14:textId="77777777" w:rsidTr="00540E04">
        <w:tc>
          <w:tcPr>
            <w:tcW w:w="931" w:type="dxa"/>
          </w:tcPr>
          <w:p w14:paraId="5E702B26" w14:textId="77777777" w:rsidR="003F438B" w:rsidRDefault="003F438B" w:rsidP="00540E04">
            <w:pPr>
              <w:tabs>
                <w:tab w:val="left" w:pos="1236"/>
              </w:tabs>
              <w:jc w:val="center"/>
              <w:rPr>
                <w:rFonts w:eastAsiaTheme="minorEastAsia"/>
                <w:sz w:val="28"/>
                <w:szCs w:val="28"/>
              </w:rPr>
            </w:pPr>
            <w:r>
              <w:rPr>
                <w:rFonts w:eastAsiaTheme="minorEastAsia"/>
                <w:sz w:val="28"/>
                <w:szCs w:val="28"/>
              </w:rPr>
              <w:t>210</w:t>
            </w:r>
          </w:p>
        </w:tc>
        <w:tc>
          <w:tcPr>
            <w:tcW w:w="1790" w:type="dxa"/>
          </w:tcPr>
          <w:p w14:paraId="10342840" w14:textId="4ABBAE68" w:rsidR="003F438B" w:rsidRDefault="002C311D" w:rsidP="00540E04">
            <w:pPr>
              <w:tabs>
                <w:tab w:val="left" w:pos="1236"/>
              </w:tabs>
              <w:jc w:val="center"/>
              <w:rPr>
                <w:rFonts w:eastAsiaTheme="minorEastAsia"/>
                <w:sz w:val="28"/>
                <w:szCs w:val="28"/>
              </w:rPr>
            </w:pPr>
            <w:r>
              <w:rPr>
                <w:rFonts w:eastAsiaTheme="minorEastAsia"/>
                <w:sz w:val="28"/>
                <w:szCs w:val="28"/>
              </w:rPr>
              <w:t>1.61</w:t>
            </w:r>
          </w:p>
        </w:tc>
        <w:tc>
          <w:tcPr>
            <w:tcW w:w="2649" w:type="dxa"/>
          </w:tcPr>
          <w:p w14:paraId="3BF8D1C1" w14:textId="0758B824" w:rsidR="003F438B" w:rsidRDefault="002C311D" w:rsidP="00540E04">
            <w:pPr>
              <w:tabs>
                <w:tab w:val="left" w:pos="1236"/>
              </w:tabs>
              <w:jc w:val="center"/>
              <w:rPr>
                <w:rFonts w:eastAsiaTheme="minorEastAsia"/>
                <w:sz w:val="28"/>
                <w:szCs w:val="28"/>
              </w:rPr>
            </w:pPr>
            <w:r>
              <w:rPr>
                <w:rFonts w:eastAsiaTheme="minorEastAsia"/>
                <w:sz w:val="28"/>
                <w:szCs w:val="28"/>
              </w:rPr>
              <w:t>12.8</w:t>
            </w:r>
          </w:p>
        </w:tc>
        <w:tc>
          <w:tcPr>
            <w:tcW w:w="2137" w:type="dxa"/>
          </w:tcPr>
          <w:p w14:paraId="53939CEC" w14:textId="6656B9ED" w:rsidR="003F438B" w:rsidRDefault="002C311D" w:rsidP="00540E04">
            <w:pPr>
              <w:tabs>
                <w:tab w:val="left" w:pos="1236"/>
              </w:tabs>
              <w:jc w:val="center"/>
              <w:rPr>
                <w:rFonts w:eastAsiaTheme="minorEastAsia"/>
                <w:sz w:val="28"/>
                <w:szCs w:val="28"/>
              </w:rPr>
            </w:pPr>
            <w:r>
              <w:rPr>
                <w:rFonts w:eastAsiaTheme="minorEastAsia"/>
                <w:sz w:val="28"/>
                <w:szCs w:val="28"/>
              </w:rPr>
              <w:t>1.09</w:t>
            </w:r>
          </w:p>
        </w:tc>
        <w:tc>
          <w:tcPr>
            <w:tcW w:w="1843" w:type="dxa"/>
          </w:tcPr>
          <w:p w14:paraId="60F7F255" w14:textId="1016E5D1" w:rsidR="003F438B" w:rsidRDefault="002C311D" w:rsidP="00540E04">
            <w:pPr>
              <w:tabs>
                <w:tab w:val="left" w:pos="1236"/>
              </w:tabs>
              <w:jc w:val="center"/>
              <w:rPr>
                <w:rFonts w:eastAsiaTheme="minorEastAsia"/>
                <w:sz w:val="28"/>
                <w:szCs w:val="28"/>
              </w:rPr>
            </w:pPr>
            <w:r>
              <w:rPr>
                <w:rFonts w:eastAsiaTheme="minorEastAsia"/>
                <w:sz w:val="28"/>
                <w:szCs w:val="28"/>
              </w:rPr>
              <w:t>87.20</w:t>
            </w:r>
          </w:p>
        </w:tc>
      </w:tr>
      <w:tr w:rsidR="003F438B" w14:paraId="4D259096" w14:textId="77777777" w:rsidTr="00540E04">
        <w:tc>
          <w:tcPr>
            <w:tcW w:w="931" w:type="dxa"/>
          </w:tcPr>
          <w:p w14:paraId="01563EC2" w14:textId="77777777" w:rsidR="003F438B" w:rsidRDefault="003F438B" w:rsidP="00540E04">
            <w:pPr>
              <w:tabs>
                <w:tab w:val="left" w:pos="1236"/>
              </w:tabs>
              <w:jc w:val="center"/>
              <w:rPr>
                <w:rFonts w:eastAsiaTheme="minorEastAsia"/>
                <w:sz w:val="28"/>
                <w:szCs w:val="28"/>
              </w:rPr>
            </w:pPr>
            <w:r>
              <w:rPr>
                <w:rFonts w:eastAsiaTheme="minorEastAsia"/>
                <w:sz w:val="28"/>
                <w:szCs w:val="28"/>
              </w:rPr>
              <w:t>240</w:t>
            </w:r>
          </w:p>
        </w:tc>
        <w:tc>
          <w:tcPr>
            <w:tcW w:w="1790" w:type="dxa"/>
          </w:tcPr>
          <w:p w14:paraId="64B23D6A" w14:textId="4FCEAE6D" w:rsidR="003F438B" w:rsidRDefault="00305A2B" w:rsidP="00540E04">
            <w:pPr>
              <w:tabs>
                <w:tab w:val="left" w:pos="1236"/>
              </w:tabs>
              <w:jc w:val="center"/>
              <w:rPr>
                <w:rFonts w:eastAsiaTheme="minorEastAsia"/>
                <w:sz w:val="28"/>
                <w:szCs w:val="28"/>
              </w:rPr>
            </w:pPr>
            <w:r>
              <w:rPr>
                <w:rFonts w:eastAsiaTheme="minorEastAsia"/>
                <w:sz w:val="28"/>
                <w:szCs w:val="28"/>
              </w:rPr>
              <w:t>1.51</w:t>
            </w:r>
          </w:p>
        </w:tc>
        <w:tc>
          <w:tcPr>
            <w:tcW w:w="2649" w:type="dxa"/>
          </w:tcPr>
          <w:p w14:paraId="24EAFA68" w14:textId="64EB6164" w:rsidR="003F438B" w:rsidRDefault="00305A2B" w:rsidP="00540E04">
            <w:pPr>
              <w:tabs>
                <w:tab w:val="left" w:pos="1236"/>
              </w:tabs>
              <w:jc w:val="center"/>
              <w:rPr>
                <w:rFonts w:eastAsiaTheme="minorEastAsia"/>
                <w:sz w:val="28"/>
                <w:szCs w:val="28"/>
              </w:rPr>
            </w:pPr>
            <w:r>
              <w:rPr>
                <w:rFonts w:eastAsiaTheme="minorEastAsia"/>
                <w:sz w:val="28"/>
                <w:szCs w:val="28"/>
              </w:rPr>
              <w:t>12.0</w:t>
            </w:r>
          </w:p>
        </w:tc>
        <w:tc>
          <w:tcPr>
            <w:tcW w:w="2137" w:type="dxa"/>
          </w:tcPr>
          <w:p w14:paraId="65952020" w14:textId="102022BD" w:rsidR="003F438B" w:rsidRDefault="003F438B" w:rsidP="00540E04">
            <w:pPr>
              <w:tabs>
                <w:tab w:val="left" w:pos="1236"/>
              </w:tabs>
              <w:jc w:val="center"/>
              <w:rPr>
                <w:rFonts w:eastAsiaTheme="minorEastAsia"/>
                <w:sz w:val="28"/>
                <w:szCs w:val="28"/>
              </w:rPr>
            </w:pPr>
            <w:r>
              <w:rPr>
                <w:rFonts w:eastAsiaTheme="minorEastAsia"/>
                <w:sz w:val="28"/>
                <w:szCs w:val="28"/>
              </w:rPr>
              <w:t>1.</w:t>
            </w:r>
            <w:r w:rsidR="00305A2B">
              <w:rPr>
                <w:rFonts w:eastAsiaTheme="minorEastAsia"/>
                <w:sz w:val="28"/>
                <w:szCs w:val="28"/>
              </w:rPr>
              <w:t>10</w:t>
            </w:r>
          </w:p>
        </w:tc>
        <w:tc>
          <w:tcPr>
            <w:tcW w:w="1843" w:type="dxa"/>
          </w:tcPr>
          <w:p w14:paraId="24FE5C3F" w14:textId="41FDBFC3" w:rsidR="003F438B" w:rsidRDefault="002C311D" w:rsidP="00540E04">
            <w:pPr>
              <w:tabs>
                <w:tab w:val="left" w:pos="1236"/>
              </w:tabs>
              <w:jc w:val="center"/>
              <w:rPr>
                <w:rFonts w:eastAsiaTheme="minorEastAsia"/>
                <w:sz w:val="28"/>
                <w:szCs w:val="28"/>
              </w:rPr>
            </w:pPr>
            <w:r>
              <w:rPr>
                <w:rFonts w:eastAsiaTheme="minorEastAsia"/>
                <w:sz w:val="28"/>
                <w:szCs w:val="28"/>
              </w:rPr>
              <w:t>88.00</w:t>
            </w:r>
          </w:p>
        </w:tc>
      </w:tr>
      <w:tr w:rsidR="003F438B" w14:paraId="359F5BAF" w14:textId="77777777" w:rsidTr="00540E04">
        <w:tc>
          <w:tcPr>
            <w:tcW w:w="931" w:type="dxa"/>
          </w:tcPr>
          <w:p w14:paraId="3528B112" w14:textId="77777777" w:rsidR="003F438B" w:rsidRDefault="003F438B" w:rsidP="00540E04">
            <w:pPr>
              <w:tabs>
                <w:tab w:val="left" w:pos="1236"/>
              </w:tabs>
              <w:jc w:val="center"/>
              <w:rPr>
                <w:rFonts w:eastAsiaTheme="minorEastAsia"/>
                <w:sz w:val="28"/>
                <w:szCs w:val="28"/>
              </w:rPr>
            </w:pPr>
            <w:r>
              <w:rPr>
                <w:rFonts w:eastAsiaTheme="minorEastAsia"/>
                <w:sz w:val="28"/>
                <w:szCs w:val="28"/>
              </w:rPr>
              <w:t>270</w:t>
            </w:r>
          </w:p>
        </w:tc>
        <w:tc>
          <w:tcPr>
            <w:tcW w:w="1790" w:type="dxa"/>
          </w:tcPr>
          <w:p w14:paraId="751DCC90" w14:textId="13FAB355" w:rsidR="003F438B" w:rsidRDefault="00305A2B" w:rsidP="00540E04">
            <w:pPr>
              <w:tabs>
                <w:tab w:val="left" w:pos="1236"/>
              </w:tabs>
              <w:jc w:val="center"/>
              <w:rPr>
                <w:rFonts w:eastAsiaTheme="minorEastAsia"/>
                <w:sz w:val="28"/>
                <w:szCs w:val="28"/>
              </w:rPr>
            </w:pPr>
            <w:r>
              <w:rPr>
                <w:rFonts w:eastAsiaTheme="minorEastAsia"/>
                <w:sz w:val="28"/>
                <w:szCs w:val="28"/>
              </w:rPr>
              <w:t>1.41</w:t>
            </w:r>
          </w:p>
        </w:tc>
        <w:tc>
          <w:tcPr>
            <w:tcW w:w="2649" w:type="dxa"/>
          </w:tcPr>
          <w:p w14:paraId="133DA607" w14:textId="3F3FEC39" w:rsidR="003F438B" w:rsidRDefault="003F438B" w:rsidP="00540E04">
            <w:pPr>
              <w:tabs>
                <w:tab w:val="left" w:pos="1236"/>
              </w:tabs>
              <w:jc w:val="center"/>
              <w:rPr>
                <w:rFonts w:eastAsiaTheme="minorEastAsia"/>
                <w:sz w:val="28"/>
                <w:szCs w:val="28"/>
              </w:rPr>
            </w:pPr>
            <w:r>
              <w:rPr>
                <w:rFonts w:eastAsiaTheme="minorEastAsia"/>
                <w:sz w:val="28"/>
                <w:szCs w:val="28"/>
              </w:rPr>
              <w:t>1</w:t>
            </w:r>
            <w:r w:rsidR="00305A2B">
              <w:rPr>
                <w:rFonts w:eastAsiaTheme="minorEastAsia"/>
                <w:sz w:val="28"/>
                <w:szCs w:val="28"/>
              </w:rPr>
              <w:t>1.2</w:t>
            </w:r>
          </w:p>
        </w:tc>
        <w:tc>
          <w:tcPr>
            <w:tcW w:w="2137" w:type="dxa"/>
          </w:tcPr>
          <w:p w14:paraId="3F171BCE" w14:textId="5A1C4D1F" w:rsidR="003F438B" w:rsidRDefault="003F438B" w:rsidP="00540E04">
            <w:pPr>
              <w:tabs>
                <w:tab w:val="left" w:pos="1236"/>
              </w:tabs>
              <w:jc w:val="center"/>
              <w:rPr>
                <w:rFonts w:eastAsiaTheme="minorEastAsia"/>
                <w:sz w:val="28"/>
                <w:szCs w:val="28"/>
              </w:rPr>
            </w:pPr>
            <w:r>
              <w:rPr>
                <w:rFonts w:eastAsiaTheme="minorEastAsia"/>
                <w:sz w:val="28"/>
                <w:szCs w:val="28"/>
              </w:rPr>
              <w:t>1.</w:t>
            </w:r>
            <w:r w:rsidR="00305A2B">
              <w:rPr>
                <w:rFonts w:eastAsiaTheme="minorEastAsia"/>
                <w:sz w:val="28"/>
                <w:szCs w:val="28"/>
              </w:rPr>
              <w:t>11</w:t>
            </w:r>
          </w:p>
        </w:tc>
        <w:tc>
          <w:tcPr>
            <w:tcW w:w="1843" w:type="dxa"/>
          </w:tcPr>
          <w:p w14:paraId="74928FB0" w14:textId="38560170" w:rsidR="003F438B" w:rsidRDefault="00305A2B" w:rsidP="00540E04">
            <w:pPr>
              <w:tabs>
                <w:tab w:val="left" w:pos="1236"/>
              </w:tabs>
              <w:jc w:val="center"/>
              <w:rPr>
                <w:rFonts w:eastAsiaTheme="minorEastAsia"/>
                <w:sz w:val="28"/>
                <w:szCs w:val="28"/>
              </w:rPr>
            </w:pPr>
            <w:r>
              <w:rPr>
                <w:rFonts w:eastAsiaTheme="minorEastAsia"/>
                <w:sz w:val="28"/>
                <w:szCs w:val="28"/>
              </w:rPr>
              <w:t>88.80</w:t>
            </w:r>
          </w:p>
        </w:tc>
      </w:tr>
      <w:tr w:rsidR="003F438B" w14:paraId="554CFB04" w14:textId="77777777" w:rsidTr="00540E04">
        <w:tc>
          <w:tcPr>
            <w:tcW w:w="931" w:type="dxa"/>
          </w:tcPr>
          <w:p w14:paraId="3D8D0F15" w14:textId="77777777" w:rsidR="003F438B" w:rsidRDefault="003F438B" w:rsidP="00540E04">
            <w:pPr>
              <w:tabs>
                <w:tab w:val="left" w:pos="1236"/>
              </w:tabs>
              <w:jc w:val="center"/>
              <w:rPr>
                <w:rFonts w:eastAsiaTheme="minorEastAsia"/>
                <w:sz w:val="28"/>
                <w:szCs w:val="28"/>
              </w:rPr>
            </w:pPr>
            <w:r>
              <w:rPr>
                <w:rFonts w:eastAsiaTheme="minorEastAsia"/>
                <w:sz w:val="28"/>
                <w:szCs w:val="28"/>
              </w:rPr>
              <w:t>300</w:t>
            </w:r>
          </w:p>
        </w:tc>
        <w:tc>
          <w:tcPr>
            <w:tcW w:w="1790" w:type="dxa"/>
          </w:tcPr>
          <w:p w14:paraId="67886F8B" w14:textId="31C3D527" w:rsidR="003F438B" w:rsidRDefault="00305A2B" w:rsidP="00540E04">
            <w:pPr>
              <w:tabs>
                <w:tab w:val="left" w:pos="1236"/>
              </w:tabs>
              <w:jc w:val="center"/>
              <w:rPr>
                <w:rFonts w:eastAsiaTheme="minorEastAsia"/>
                <w:sz w:val="28"/>
                <w:szCs w:val="28"/>
              </w:rPr>
            </w:pPr>
            <w:r>
              <w:rPr>
                <w:rFonts w:eastAsiaTheme="minorEastAsia"/>
                <w:sz w:val="28"/>
                <w:szCs w:val="28"/>
              </w:rPr>
              <w:t>1.31</w:t>
            </w:r>
          </w:p>
        </w:tc>
        <w:tc>
          <w:tcPr>
            <w:tcW w:w="2649" w:type="dxa"/>
          </w:tcPr>
          <w:p w14:paraId="782C1C4E" w14:textId="12215AE0" w:rsidR="003F438B" w:rsidRDefault="003F438B" w:rsidP="00540E04">
            <w:pPr>
              <w:tabs>
                <w:tab w:val="left" w:pos="1236"/>
              </w:tabs>
              <w:jc w:val="center"/>
              <w:rPr>
                <w:rFonts w:eastAsiaTheme="minorEastAsia"/>
                <w:sz w:val="28"/>
                <w:szCs w:val="28"/>
              </w:rPr>
            </w:pPr>
            <w:r>
              <w:rPr>
                <w:rFonts w:eastAsiaTheme="minorEastAsia"/>
                <w:sz w:val="28"/>
                <w:szCs w:val="28"/>
              </w:rPr>
              <w:t>1</w:t>
            </w:r>
            <w:r w:rsidR="00305A2B">
              <w:rPr>
                <w:rFonts w:eastAsiaTheme="minorEastAsia"/>
                <w:sz w:val="28"/>
                <w:szCs w:val="28"/>
              </w:rPr>
              <w:t>0.4</w:t>
            </w:r>
          </w:p>
        </w:tc>
        <w:tc>
          <w:tcPr>
            <w:tcW w:w="2137" w:type="dxa"/>
          </w:tcPr>
          <w:p w14:paraId="4F46E35B" w14:textId="65AB3666" w:rsidR="003F438B" w:rsidRDefault="00305A2B" w:rsidP="00540E04">
            <w:pPr>
              <w:tabs>
                <w:tab w:val="left" w:pos="1236"/>
              </w:tabs>
              <w:jc w:val="center"/>
              <w:rPr>
                <w:rFonts w:eastAsiaTheme="minorEastAsia"/>
                <w:sz w:val="28"/>
                <w:szCs w:val="28"/>
              </w:rPr>
            </w:pPr>
            <w:r>
              <w:rPr>
                <w:rFonts w:eastAsiaTheme="minorEastAsia"/>
                <w:sz w:val="28"/>
                <w:szCs w:val="28"/>
              </w:rPr>
              <w:t>1.12</w:t>
            </w:r>
          </w:p>
        </w:tc>
        <w:tc>
          <w:tcPr>
            <w:tcW w:w="1843" w:type="dxa"/>
          </w:tcPr>
          <w:p w14:paraId="6D8D002F" w14:textId="2BD6979D" w:rsidR="003F438B" w:rsidRDefault="00305A2B" w:rsidP="00540E04">
            <w:pPr>
              <w:tabs>
                <w:tab w:val="left" w:pos="1236"/>
              </w:tabs>
              <w:jc w:val="center"/>
              <w:rPr>
                <w:rFonts w:eastAsiaTheme="minorEastAsia"/>
                <w:sz w:val="28"/>
                <w:szCs w:val="28"/>
              </w:rPr>
            </w:pPr>
            <w:r>
              <w:rPr>
                <w:rFonts w:eastAsiaTheme="minorEastAsia"/>
                <w:sz w:val="28"/>
                <w:szCs w:val="28"/>
              </w:rPr>
              <w:t>89.60</w:t>
            </w:r>
          </w:p>
        </w:tc>
      </w:tr>
    </w:tbl>
    <w:p w14:paraId="5B67BDB5" w14:textId="77777777" w:rsidR="003F438B" w:rsidRDefault="003F438B" w:rsidP="00841BFC">
      <w:pPr>
        <w:tabs>
          <w:tab w:val="left" w:pos="1236"/>
        </w:tabs>
        <w:spacing w:line="240" w:lineRule="auto"/>
        <w:jc w:val="both"/>
        <w:rPr>
          <w:rFonts w:eastAsiaTheme="minorEastAsia"/>
          <w:sz w:val="28"/>
          <w:szCs w:val="28"/>
        </w:rPr>
      </w:pPr>
    </w:p>
    <w:p w14:paraId="00386A83" w14:textId="742512C6" w:rsidR="00305A2B" w:rsidRDefault="00305A2B" w:rsidP="00305A2B">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3</w:t>
      </w:r>
      <w:r>
        <w:rPr>
          <w:rFonts w:eastAsiaTheme="minorEastAsia"/>
          <w:sz w:val="28"/>
          <w:szCs w:val="28"/>
        </w:rPr>
        <w:t xml:space="preserve"> Equilibrium study of NaOH modified carbon at 100mg/dm</w:t>
      </w:r>
      <w:r w:rsidRPr="00841BFC">
        <w:rPr>
          <w:rFonts w:eastAsiaTheme="minorEastAsia"/>
          <w:sz w:val="28"/>
          <w:szCs w:val="28"/>
          <w:vertAlign w:val="superscript"/>
        </w:rPr>
        <w:t>3</w:t>
      </w:r>
      <w:r>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305A2B" w14:paraId="7357F357" w14:textId="77777777" w:rsidTr="00A0368C">
        <w:tc>
          <w:tcPr>
            <w:tcW w:w="1255" w:type="dxa"/>
          </w:tcPr>
          <w:p w14:paraId="0F5AD545" w14:textId="77777777" w:rsidR="00305A2B" w:rsidRDefault="00305A2B" w:rsidP="00540E04">
            <w:pPr>
              <w:tabs>
                <w:tab w:val="left" w:pos="1236"/>
              </w:tabs>
              <w:rPr>
                <w:rFonts w:eastAsiaTheme="minorEastAsia"/>
                <w:sz w:val="28"/>
                <w:szCs w:val="28"/>
              </w:rPr>
            </w:pPr>
            <w:r>
              <w:rPr>
                <w:rFonts w:eastAsiaTheme="minorEastAsia"/>
                <w:sz w:val="28"/>
                <w:szCs w:val="28"/>
              </w:rPr>
              <w:t>Time (mins)</w:t>
            </w:r>
          </w:p>
        </w:tc>
        <w:tc>
          <w:tcPr>
            <w:tcW w:w="3420" w:type="dxa"/>
          </w:tcPr>
          <w:p w14:paraId="0CFB1442" w14:textId="77777777" w:rsidR="00305A2B" w:rsidRDefault="00305A2B" w:rsidP="00540E04">
            <w:pPr>
              <w:tabs>
                <w:tab w:val="left" w:pos="1236"/>
              </w:tabs>
              <w:jc w:val="center"/>
              <w:rPr>
                <w:rFonts w:eastAsiaTheme="minorEastAsia"/>
                <w:sz w:val="28"/>
                <w:szCs w:val="28"/>
              </w:rPr>
            </w:pPr>
            <w:r>
              <w:rPr>
                <w:rFonts w:eastAsiaTheme="minorEastAsia"/>
                <w:sz w:val="28"/>
                <w:szCs w:val="28"/>
              </w:rPr>
              <w:t xml:space="preserve">Equivalent conc. (mg/dm3) </w:t>
            </w:r>
          </w:p>
          <w:p w14:paraId="69041736" w14:textId="19DB9194" w:rsidR="00305A2B" w:rsidRDefault="00305A2B" w:rsidP="00540E04">
            <w:pPr>
              <w:tabs>
                <w:tab w:val="left" w:pos="1236"/>
              </w:tabs>
              <w:jc w:val="center"/>
              <w:rPr>
                <w:rFonts w:eastAsiaTheme="minorEastAsia"/>
                <w:sz w:val="28"/>
                <w:szCs w:val="28"/>
              </w:rPr>
            </w:pPr>
            <w:r>
              <w:rPr>
                <w:rFonts w:eastAsiaTheme="minorEastAsia"/>
                <w:sz w:val="28"/>
                <w:szCs w:val="28"/>
              </w:rPr>
              <w:t>(x)</w:t>
            </w:r>
          </w:p>
        </w:tc>
        <w:tc>
          <w:tcPr>
            <w:tcW w:w="2160" w:type="dxa"/>
          </w:tcPr>
          <w:p w14:paraId="5CFB6149" w14:textId="7A1BE0C6" w:rsidR="00305A2B" w:rsidRDefault="00A0368C" w:rsidP="00305A2B">
            <w:pPr>
              <w:tabs>
                <w:tab w:val="left" w:pos="1236"/>
              </w:tabs>
              <w:rPr>
                <w:rFonts w:eastAsiaTheme="minorEastAsia"/>
                <w:sz w:val="28"/>
                <w:szCs w:val="28"/>
              </w:rPr>
            </w:pPr>
            <w:r>
              <w:rPr>
                <w:rFonts w:eastAsiaTheme="minorEastAsia"/>
                <w:sz w:val="28"/>
                <w:szCs w:val="28"/>
              </w:rPr>
              <w:t>Log (</w:t>
            </w:r>
            <w:r w:rsidR="00305A2B">
              <w:rPr>
                <w:rFonts w:eastAsiaTheme="minorEastAsia"/>
                <w:sz w:val="28"/>
                <w:szCs w:val="28"/>
              </w:rPr>
              <w:t>a - x)</w:t>
            </w:r>
          </w:p>
        </w:tc>
      </w:tr>
      <w:tr w:rsidR="00305A2B" w14:paraId="3268CC8B" w14:textId="77777777" w:rsidTr="00A0368C">
        <w:tc>
          <w:tcPr>
            <w:tcW w:w="1255" w:type="dxa"/>
          </w:tcPr>
          <w:p w14:paraId="101F3A42" w14:textId="77777777" w:rsidR="00305A2B" w:rsidRDefault="00305A2B" w:rsidP="00540E04">
            <w:pPr>
              <w:tabs>
                <w:tab w:val="left" w:pos="1236"/>
              </w:tabs>
              <w:jc w:val="center"/>
              <w:rPr>
                <w:rFonts w:eastAsiaTheme="minorEastAsia"/>
                <w:sz w:val="28"/>
                <w:szCs w:val="28"/>
              </w:rPr>
            </w:pPr>
            <w:r>
              <w:rPr>
                <w:rFonts w:eastAsiaTheme="minorEastAsia"/>
                <w:sz w:val="28"/>
                <w:szCs w:val="28"/>
              </w:rPr>
              <w:t>0</w:t>
            </w:r>
          </w:p>
        </w:tc>
        <w:tc>
          <w:tcPr>
            <w:tcW w:w="3420" w:type="dxa"/>
          </w:tcPr>
          <w:p w14:paraId="49C0110D" w14:textId="77777777" w:rsidR="00305A2B" w:rsidRDefault="00305A2B" w:rsidP="00540E04">
            <w:pPr>
              <w:tabs>
                <w:tab w:val="left" w:pos="1236"/>
              </w:tabs>
              <w:jc w:val="center"/>
              <w:rPr>
                <w:rFonts w:eastAsiaTheme="minorEastAsia"/>
                <w:sz w:val="28"/>
                <w:szCs w:val="28"/>
              </w:rPr>
            </w:pPr>
            <w:r>
              <w:rPr>
                <w:rFonts w:eastAsiaTheme="minorEastAsia"/>
                <w:sz w:val="28"/>
                <w:szCs w:val="28"/>
              </w:rPr>
              <w:t>0</w:t>
            </w:r>
          </w:p>
        </w:tc>
        <w:tc>
          <w:tcPr>
            <w:tcW w:w="2160" w:type="dxa"/>
          </w:tcPr>
          <w:p w14:paraId="685B0E64" w14:textId="77777777" w:rsidR="00305A2B" w:rsidRDefault="00305A2B" w:rsidP="00540E04">
            <w:pPr>
              <w:tabs>
                <w:tab w:val="left" w:pos="1236"/>
              </w:tabs>
              <w:jc w:val="center"/>
              <w:rPr>
                <w:rFonts w:eastAsiaTheme="minorEastAsia"/>
                <w:sz w:val="28"/>
                <w:szCs w:val="28"/>
              </w:rPr>
            </w:pPr>
            <w:r>
              <w:rPr>
                <w:rFonts w:eastAsiaTheme="minorEastAsia"/>
                <w:sz w:val="28"/>
                <w:szCs w:val="28"/>
              </w:rPr>
              <w:t>0</w:t>
            </w:r>
          </w:p>
        </w:tc>
      </w:tr>
      <w:tr w:rsidR="00305A2B" w14:paraId="7D1113FC" w14:textId="77777777" w:rsidTr="00A0368C">
        <w:tc>
          <w:tcPr>
            <w:tcW w:w="1255" w:type="dxa"/>
          </w:tcPr>
          <w:p w14:paraId="797BB3C7" w14:textId="77777777" w:rsidR="00305A2B" w:rsidRDefault="00305A2B" w:rsidP="00540E04">
            <w:pPr>
              <w:tabs>
                <w:tab w:val="left" w:pos="1236"/>
              </w:tabs>
              <w:jc w:val="center"/>
              <w:rPr>
                <w:rFonts w:eastAsiaTheme="minorEastAsia"/>
                <w:sz w:val="28"/>
                <w:szCs w:val="28"/>
              </w:rPr>
            </w:pPr>
            <w:r>
              <w:rPr>
                <w:rFonts w:eastAsiaTheme="minorEastAsia"/>
                <w:sz w:val="28"/>
                <w:szCs w:val="28"/>
              </w:rPr>
              <w:t>30</w:t>
            </w:r>
          </w:p>
        </w:tc>
        <w:tc>
          <w:tcPr>
            <w:tcW w:w="3420" w:type="dxa"/>
          </w:tcPr>
          <w:p w14:paraId="17C76763" w14:textId="4ADD7C48" w:rsidR="00305A2B" w:rsidRDefault="00F35CE4" w:rsidP="00540E04">
            <w:pPr>
              <w:tabs>
                <w:tab w:val="left" w:pos="1236"/>
              </w:tabs>
              <w:jc w:val="center"/>
              <w:rPr>
                <w:rFonts w:eastAsiaTheme="minorEastAsia"/>
                <w:sz w:val="28"/>
                <w:szCs w:val="28"/>
              </w:rPr>
            </w:pPr>
            <w:r>
              <w:rPr>
                <w:rFonts w:eastAsiaTheme="minorEastAsia"/>
                <w:sz w:val="28"/>
                <w:szCs w:val="28"/>
              </w:rPr>
              <w:t>19.05</w:t>
            </w:r>
          </w:p>
        </w:tc>
        <w:tc>
          <w:tcPr>
            <w:tcW w:w="2160" w:type="dxa"/>
          </w:tcPr>
          <w:p w14:paraId="57D5F21E" w14:textId="771FF9D6" w:rsidR="00305A2B" w:rsidRDefault="00F35CE4" w:rsidP="00540E04">
            <w:pPr>
              <w:tabs>
                <w:tab w:val="left" w:pos="1236"/>
              </w:tabs>
              <w:jc w:val="center"/>
              <w:rPr>
                <w:rFonts w:eastAsiaTheme="minorEastAsia"/>
                <w:sz w:val="28"/>
                <w:szCs w:val="28"/>
              </w:rPr>
            </w:pPr>
            <w:r>
              <w:rPr>
                <w:rFonts w:eastAsiaTheme="minorEastAsia"/>
                <w:sz w:val="28"/>
                <w:szCs w:val="28"/>
              </w:rPr>
              <w:t>1.9082</w:t>
            </w:r>
          </w:p>
        </w:tc>
      </w:tr>
      <w:tr w:rsidR="00305A2B" w14:paraId="6F82DB20" w14:textId="77777777" w:rsidTr="00A0368C">
        <w:tc>
          <w:tcPr>
            <w:tcW w:w="1255" w:type="dxa"/>
          </w:tcPr>
          <w:p w14:paraId="13389386" w14:textId="77777777" w:rsidR="00305A2B" w:rsidRDefault="00305A2B" w:rsidP="00540E04">
            <w:pPr>
              <w:tabs>
                <w:tab w:val="left" w:pos="1236"/>
              </w:tabs>
              <w:jc w:val="center"/>
              <w:rPr>
                <w:rFonts w:eastAsiaTheme="minorEastAsia"/>
                <w:sz w:val="28"/>
                <w:szCs w:val="28"/>
              </w:rPr>
            </w:pPr>
            <w:r>
              <w:rPr>
                <w:rFonts w:eastAsiaTheme="minorEastAsia"/>
                <w:sz w:val="28"/>
                <w:szCs w:val="28"/>
              </w:rPr>
              <w:t>60</w:t>
            </w:r>
          </w:p>
        </w:tc>
        <w:tc>
          <w:tcPr>
            <w:tcW w:w="3420" w:type="dxa"/>
          </w:tcPr>
          <w:p w14:paraId="5F610363" w14:textId="0E6FD859" w:rsidR="00305A2B" w:rsidRDefault="00F35CE4" w:rsidP="00540E04">
            <w:pPr>
              <w:tabs>
                <w:tab w:val="left" w:pos="1236"/>
              </w:tabs>
              <w:jc w:val="center"/>
              <w:rPr>
                <w:rFonts w:eastAsiaTheme="minorEastAsia"/>
                <w:sz w:val="28"/>
                <w:szCs w:val="28"/>
              </w:rPr>
            </w:pPr>
            <w:r>
              <w:rPr>
                <w:rFonts w:eastAsiaTheme="minorEastAsia"/>
                <w:sz w:val="28"/>
                <w:szCs w:val="28"/>
              </w:rPr>
              <w:t>16.52</w:t>
            </w:r>
          </w:p>
        </w:tc>
        <w:tc>
          <w:tcPr>
            <w:tcW w:w="2160" w:type="dxa"/>
          </w:tcPr>
          <w:p w14:paraId="27CBDC63" w14:textId="40B8BE5B" w:rsidR="00305A2B" w:rsidRDefault="00F35CE4" w:rsidP="00540E04">
            <w:pPr>
              <w:tabs>
                <w:tab w:val="left" w:pos="1236"/>
              </w:tabs>
              <w:jc w:val="center"/>
              <w:rPr>
                <w:rFonts w:eastAsiaTheme="minorEastAsia"/>
                <w:sz w:val="28"/>
                <w:szCs w:val="28"/>
              </w:rPr>
            </w:pPr>
            <w:r>
              <w:rPr>
                <w:rFonts w:eastAsiaTheme="minorEastAsia"/>
                <w:sz w:val="28"/>
                <w:szCs w:val="28"/>
              </w:rPr>
              <w:t>1.9216</w:t>
            </w:r>
          </w:p>
        </w:tc>
      </w:tr>
      <w:tr w:rsidR="00305A2B" w14:paraId="5D1121C1" w14:textId="77777777" w:rsidTr="00A0368C">
        <w:tc>
          <w:tcPr>
            <w:tcW w:w="1255" w:type="dxa"/>
          </w:tcPr>
          <w:p w14:paraId="0A1D4806" w14:textId="77777777" w:rsidR="00305A2B" w:rsidRDefault="00305A2B" w:rsidP="00540E04">
            <w:pPr>
              <w:tabs>
                <w:tab w:val="left" w:pos="1236"/>
              </w:tabs>
              <w:jc w:val="center"/>
              <w:rPr>
                <w:rFonts w:eastAsiaTheme="minorEastAsia"/>
                <w:sz w:val="28"/>
                <w:szCs w:val="28"/>
              </w:rPr>
            </w:pPr>
            <w:r>
              <w:rPr>
                <w:rFonts w:eastAsiaTheme="minorEastAsia"/>
                <w:sz w:val="28"/>
                <w:szCs w:val="28"/>
              </w:rPr>
              <w:lastRenderedPageBreak/>
              <w:t>90</w:t>
            </w:r>
          </w:p>
        </w:tc>
        <w:tc>
          <w:tcPr>
            <w:tcW w:w="3420" w:type="dxa"/>
          </w:tcPr>
          <w:p w14:paraId="3C118EC5" w14:textId="4EDE21F6" w:rsidR="00305A2B" w:rsidRDefault="00F35CE4" w:rsidP="00540E04">
            <w:pPr>
              <w:tabs>
                <w:tab w:val="left" w:pos="1236"/>
              </w:tabs>
              <w:jc w:val="center"/>
              <w:rPr>
                <w:rFonts w:eastAsiaTheme="minorEastAsia"/>
                <w:sz w:val="28"/>
                <w:szCs w:val="28"/>
              </w:rPr>
            </w:pPr>
            <w:r>
              <w:rPr>
                <w:rFonts w:eastAsiaTheme="minorEastAsia"/>
                <w:sz w:val="28"/>
                <w:szCs w:val="28"/>
              </w:rPr>
              <w:t>12.88</w:t>
            </w:r>
          </w:p>
        </w:tc>
        <w:tc>
          <w:tcPr>
            <w:tcW w:w="2160" w:type="dxa"/>
          </w:tcPr>
          <w:p w14:paraId="089EFEDA" w14:textId="326053BA" w:rsidR="00305A2B" w:rsidRDefault="00F35CE4" w:rsidP="00540E04">
            <w:pPr>
              <w:tabs>
                <w:tab w:val="left" w:pos="1236"/>
              </w:tabs>
              <w:jc w:val="center"/>
              <w:rPr>
                <w:rFonts w:eastAsiaTheme="minorEastAsia"/>
                <w:sz w:val="28"/>
                <w:szCs w:val="28"/>
              </w:rPr>
            </w:pPr>
            <w:r>
              <w:rPr>
                <w:rFonts w:eastAsiaTheme="minorEastAsia"/>
                <w:sz w:val="28"/>
                <w:szCs w:val="28"/>
              </w:rPr>
              <w:t>1.9401</w:t>
            </w:r>
          </w:p>
        </w:tc>
      </w:tr>
      <w:tr w:rsidR="00305A2B" w14:paraId="66B59DBA" w14:textId="77777777" w:rsidTr="00A0368C">
        <w:tc>
          <w:tcPr>
            <w:tcW w:w="1255" w:type="dxa"/>
          </w:tcPr>
          <w:p w14:paraId="7548C02D" w14:textId="77777777" w:rsidR="00305A2B" w:rsidRDefault="00305A2B" w:rsidP="00540E04">
            <w:pPr>
              <w:tabs>
                <w:tab w:val="left" w:pos="1236"/>
              </w:tabs>
              <w:jc w:val="center"/>
              <w:rPr>
                <w:rFonts w:eastAsiaTheme="minorEastAsia"/>
                <w:sz w:val="28"/>
                <w:szCs w:val="28"/>
              </w:rPr>
            </w:pPr>
            <w:r>
              <w:rPr>
                <w:rFonts w:eastAsiaTheme="minorEastAsia"/>
                <w:sz w:val="28"/>
                <w:szCs w:val="28"/>
              </w:rPr>
              <w:t>120</w:t>
            </w:r>
          </w:p>
        </w:tc>
        <w:tc>
          <w:tcPr>
            <w:tcW w:w="3420" w:type="dxa"/>
          </w:tcPr>
          <w:p w14:paraId="6BC27492" w14:textId="40C96E72" w:rsidR="00305A2B" w:rsidRDefault="00F35CE4" w:rsidP="00540E04">
            <w:pPr>
              <w:tabs>
                <w:tab w:val="left" w:pos="1236"/>
              </w:tabs>
              <w:jc w:val="center"/>
              <w:rPr>
                <w:rFonts w:eastAsiaTheme="minorEastAsia"/>
                <w:sz w:val="28"/>
                <w:szCs w:val="28"/>
              </w:rPr>
            </w:pPr>
            <w:r>
              <w:rPr>
                <w:rFonts w:eastAsiaTheme="minorEastAsia"/>
                <w:sz w:val="28"/>
                <w:szCs w:val="28"/>
              </w:rPr>
              <w:t>9.95</w:t>
            </w:r>
          </w:p>
        </w:tc>
        <w:tc>
          <w:tcPr>
            <w:tcW w:w="2160" w:type="dxa"/>
          </w:tcPr>
          <w:p w14:paraId="1DFEF2BD" w14:textId="0D83577D" w:rsidR="00305A2B" w:rsidRDefault="00F35CE4" w:rsidP="00540E04">
            <w:pPr>
              <w:tabs>
                <w:tab w:val="left" w:pos="1236"/>
              </w:tabs>
              <w:jc w:val="center"/>
              <w:rPr>
                <w:rFonts w:eastAsiaTheme="minorEastAsia"/>
                <w:sz w:val="28"/>
                <w:szCs w:val="28"/>
              </w:rPr>
            </w:pPr>
            <w:r>
              <w:rPr>
                <w:rFonts w:eastAsiaTheme="minorEastAsia"/>
                <w:sz w:val="28"/>
                <w:szCs w:val="28"/>
              </w:rPr>
              <w:t>1.9545</w:t>
            </w:r>
          </w:p>
        </w:tc>
      </w:tr>
      <w:tr w:rsidR="00305A2B" w14:paraId="19A1B4AC" w14:textId="77777777" w:rsidTr="00A0368C">
        <w:tc>
          <w:tcPr>
            <w:tcW w:w="1255" w:type="dxa"/>
          </w:tcPr>
          <w:p w14:paraId="6070CA0D" w14:textId="77777777" w:rsidR="00305A2B" w:rsidRDefault="00305A2B" w:rsidP="00540E04">
            <w:pPr>
              <w:tabs>
                <w:tab w:val="left" w:pos="1236"/>
              </w:tabs>
              <w:jc w:val="center"/>
              <w:rPr>
                <w:rFonts w:eastAsiaTheme="minorEastAsia"/>
                <w:sz w:val="28"/>
                <w:szCs w:val="28"/>
              </w:rPr>
            </w:pPr>
            <w:r>
              <w:rPr>
                <w:rFonts w:eastAsiaTheme="minorEastAsia"/>
                <w:sz w:val="28"/>
                <w:szCs w:val="28"/>
              </w:rPr>
              <w:t>150</w:t>
            </w:r>
          </w:p>
        </w:tc>
        <w:tc>
          <w:tcPr>
            <w:tcW w:w="3420" w:type="dxa"/>
          </w:tcPr>
          <w:p w14:paraId="5749E729" w14:textId="6FBD2251" w:rsidR="00305A2B" w:rsidRDefault="00F35CE4" w:rsidP="00540E04">
            <w:pPr>
              <w:tabs>
                <w:tab w:val="left" w:pos="1236"/>
              </w:tabs>
              <w:jc w:val="center"/>
              <w:rPr>
                <w:rFonts w:eastAsiaTheme="minorEastAsia"/>
                <w:sz w:val="28"/>
                <w:szCs w:val="28"/>
              </w:rPr>
            </w:pPr>
            <w:r>
              <w:rPr>
                <w:rFonts w:eastAsiaTheme="minorEastAsia"/>
                <w:sz w:val="28"/>
                <w:szCs w:val="28"/>
              </w:rPr>
              <w:t>7.20</w:t>
            </w:r>
          </w:p>
        </w:tc>
        <w:tc>
          <w:tcPr>
            <w:tcW w:w="2160" w:type="dxa"/>
          </w:tcPr>
          <w:p w14:paraId="49360455" w14:textId="52D0D1D2" w:rsidR="00305A2B" w:rsidRDefault="00305A2B" w:rsidP="00540E04">
            <w:pPr>
              <w:tabs>
                <w:tab w:val="left" w:pos="1236"/>
              </w:tabs>
              <w:jc w:val="center"/>
              <w:rPr>
                <w:rFonts w:eastAsiaTheme="minorEastAsia"/>
                <w:sz w:val="28"/>
                <w:szCs w:val="28"/>
              </w:rPr>
            </w:pPr>
            <w:r>
              <w:rPr>
                <w:rFonts w:eastAsiaTheme="minorEastAsia"/>
                <w:sz w:val="28"/>
                <w:szCs w:val="28"/>
              </w:rPr>
              <w:t>1.</w:t>
            </w:r>
            <w:r w:rsidR="00F35CE4">
              <w:rPr>
                <w:rFonts w:eastAsiaTheme="minorEastAsia"/>
                <w:sz w:val="28"/>
                <w:szCs w:val="28"/>
              </w:rPr>
              <w:t>9675</w:t>
            </w:r>
          </w:p>
        </w:tc>
      </w:tr>
      <w:tr w:rsidR="00305A2B" w14:paraId="3A37182F" w14:textId="77777777" w:rsidTr="00A0368C">
        <w:tc>
          <w:tcPr>
            <w:tcW w:w="1255" w:type="dxa"/>
          </w:tcPr>
          <w:p w14:paraId="6B9CE440" w14:textId="77777777" w:rsidR="00305A2B" w:rsidRDefault="00305A2B" w:rsidP="00540E04">
            <w:pPr>
              <w:tabs>
                <w:tab w:val="left" w:pos="1236"/>
              </w:tabs>
              <w:jc w:val="center"/>
              <w:rPr>
                <w:rFonts w:eastAsiaTheme="minorEastAsia"/>
                <w:sz w:val="28"/>
                <w:szCs w:val="28"/>
              </w:rPr>
            </w:pPr>
            <w:r>
              <w:rPr>
                <w:rFonts w:eastAsiaTheme="minorEastAsia"/>
                <w:sz w:val="28"/>
                <w:szCs w:val="28"/>
              </w:rPr>
              <w:t>180</w:t>
            </w:r>
          </w:p>
        </w:tc>
        <w:tc>
          <w:tcPr>
            <w:tcW w:w="3420" w:type="dxa"/>
          </w:tcPr>
          <w:p w14:paraId="3B822FFD" w14:textId="4A160437" w:rsidR="00305A2B" w:rsidRDefault="00F35CE4" w:rsidP="00540E04">
            <w:pPr>
              <w:tabs>
                <w:tab w:val="left" w:pos="1236"/>
              </w:tabs>
              <w:jc w:val="center"/>
              <w:rPr>
                <w:rFonts w:eastAsiaTheme="minorEastAsia"/>
                <w:sz w:val="28"/>
                <w:szCs w:val="28"/>
              </w:rPr>
            </w:pPr>
            <w:r>
              <w:rPr>
                <w:rFonts w:eastAsiaTheme="minorEastAsia"/>
                <w:sz w:val="28"/>
                <w:szCs w:val="28"/>
              </w:rPr>
              <w:t>4.80</w:t>
            </w:r>
          </w:p>
        </w:tc>
        <w:tc>
          <w:tcPr>
            <w:tcW w:w="2160" w:type="dxa"/>
          </w:tcPr>
          <w:p w14:paraId="0C77D242" w14:textId="36BB8287" w:rsidR="00305A2B" w:rsidRDefault="00305A2B" w:rsidP="00540E04">
            <w:pPr>
              <w:tabs>
                <w:tab w:val="left" w:pos="1236"/>
              </w:tabs>
              <w:jc w:val="center"/>
              <w:rPr>
                <w:rFonts w:eastAsiaTheme="minorEastAsia"/>
                <w:sz w:val="28"/>
                <w:szCs w:val="28"/>
              </w:rPr>
            </w:pPr>
            <w:r>
              <w:rPr>
                <w:rFonts w:eastAsiaTheme="minorEastAsia"/>
                <w:sz w:val="28"/>
                <w:szCs w:val="28"/>
              </w:rPr>
              <w:t>1.</w:t>
            </w:r>
            <w:r w:rsidR="00F35CE4">
              <w:rPr>
                <w:rFonts w:eastAsiaTheme="minorEastAsia"/>
                <w:sz w:val="28"/>
                <w:szCs w:val="28"/>
              </w:rPr>
              <w:t>9786</w:t>
            </w:r>
          </w:p>
        </w:tc>
      </w:tr>
      <w:tr w:rsidR="00305A2B" w14:paraId="5DFB3A49" w14:textId="77777777" w:rsidTr="00A0368C">
        <w:tc>
          <w:tcPr>
            <w:tcW w:w="1255" w:type="dxa"/>
          </w:tcPr>
          <w:p w14:paraId="6EA7A142" w14:textId="77777777" w:rsidR="00305A2B" w:rsidRDefault="00305A2B" w:rsidP="00540E04">
            <w:pPr>
              <w:tabs>
                <w:tab w:val="left" w:pos="1236"/>
              </w:tabs>
              <w:jc w:val="center"/>
              <w:rPr>
                <w:rFonts w:eastAsiaTheme="minorEastAsia"/>
                <w:sz w:val="28"/>
                <w:szCs w:val="28"/>
              </w:rPr>
            </w:pPr>
            <w:r>
              <w:rPr>
                <w:rFonts w:eastAsiaTheme="minorEastAsia"/>
                <w:sz w:val="28"/>
                <w:szCs w:val="28"/>
              </w:rPr>
              <w:t>210</w:t>
            </w:r>
          </w:p>
        </w:tc>
        <w:tc>
          <w:tcPr>
            <w:tcW w:w="3420" w:type="dxa"/>
          </w:tcPr>
          <w:p w14:paraId="16D18043" w14:textId="3B206F61" w:rsidR="00305A2B" w:rsidRDefault="00F35CE4" w:rsidP="00540E04">
            <w:pPr>
              <w:tabs>
                <w:tab w:val="left" w:pos="1236"/>
              </w:tabs>
              <w:jc w:val="center"/>
              <w:rPr>
                <w:rFonts w:eastAsiaTheme="minorEastAsia"/>
                <w:sz w:val="28"/>
                <w:szCs w:val="28"/>
              </w:rPr>
            </w:pPr>
            <w:r>
              <w:rPr>
                <w:rFonts w:eastAsiaTheme="minorEastAsia"/>
                <w:sz w:val="28"/>
                <w:szCs w:val="28"/>
              </w:rPr>
              <w:t>2.43</w:t>
            </w:r>
          </w:p>
        </w:tc>
        <w:tc>
          <w:tcPr>
            <w:tcW w:w="2160" w:type="dxa"/>
          </w:tcPr>
          <w:p w14:paraId="7E3247ED" w14:textId="6D24D784" w:rsidR="00305A2B" w:rsidRDefault="00305A2B" w:rsidP="00540E04">
            <w:pPr>
              <w:tabs>
                <w:tab w:val="left" w:pos="1236"/>
              </w:tabs>
              <w:jc w:val="center"/>
              <w:rPr>
                <w:rFonts w:eastAsiaTheme="minorEastAsia"/>
                <w:sz w:val="28"/>
                <w:szCs w:val="28"/>
              </w:rPr>
            </w:pPr>
            <w:r>
              <w:rPr>
                <w:rFonts w:eastAsiaTheme="minorEastAsia"/>
                <w:sz w:val="28"/>
                <w:szCs w:val="28"/>
              </w:rPr>
              <w:t>1.</w:t>
            </w:r>
            <w:r w:rsidR="00F35CE4">
              <w:rPr>
                <w:rFonts w:eastAsiaTheme="minorEastAsia"/>
                <w:sz w:val="28"/>
                <w:szCs w:val="28"/>
              </w:rPr>
              <w:t>9893</w:t>
            </w:r>
          </w:p>
        </w:tc>
      </w:tr>
      <w:tr w:rsidR="00305A2B" w14:paraId="5086EBBA" w14:textId="77777777" w:rsidTr="00A0368C">
        <w:tc>
          <w:tcPr>
            <w:tcW w:w="1255" w:type="dxa"/>
          </w:tcPr>
          <w:p w14:paraId="09F7E3EE" w14:textId="77777777" w:rsidR="00305A2B" w:rsidRDefault="00305A2B" w:rsidP="00540E04">
            <w:pPr>
              <w:tabs>
                <w:tab w:val="left" w:pos="1236"/>
              </w:tabs>
              <w:jc w:val="center"/>
              <w:rPr>
                <w:rFonts w:eastAsiaTheme="minorEastAsia"/>
                <w:sz w:val="28"/>
                <w:szCs w:val="28"/>
              </w:rPr>
            </w:pPr>
            <w:r>
              <w:rPr>
                <w:rFonts w:eastAsiaTheme="minorEastAsia"/>
                <w:sz w:val="28"/>
                <w:szCs w:val="28"/>
              </w:rPr>
              <w:t>240</w:t>
            </w:r>
          </w:p>
        </w:tc>
        <w:tc>
          <w:tcPr>
            <w:tcW w:w="3420" w:type="dxa"/>
          </w:tcPr>
          <w:p w14:paraId="5D8C4410" w14:textId="6F07846C" w:rsidR="00305A2B" w:rsidRDefault="00F35CE4" w:rsidP="00540E04">
            <w:pPr>
              <w:tabs>
                <w:tab w:val="left" w:pos="1236"/>
              </w:tabs>
              <w:jc w:val="center"/>
              <w:rPr>
                <w:rFonts w:eastAsiaTheme="minorEastAsia"/>
                <w:sz w:val="28"/>
                <w:szCs w:val="28"/>
              </w:rPr>
            </w:pPr>
            <w:r>
              <w:rPr>
                <w:rFonts w:eastAsiaTheme="minorEastAsia"/>
                <w:sz w:val="28"/>
                <w:szCs w:val="28"/>
              </w:rPr>
              <w:t>2.40</w:t>
            </w:r>
          </w:p>
        </w:tc>
        <w:tc>
          <w:tcPr>
            <w:tcW w:w="2160" w:type="dxa"/>
          </w:tcPr>
          <w:p w14:paraId="691C0DE0" w14:textId="78681C54" w:rsidR="00305A2B" w:rsidRDefault="00305A2B" w:rsidP="00540E04">
            <w:pPr>
              <w:tabs>
                <w:tab w:val="left" w:pos="1236"/>
              </w:tabs>
              <w:jc w:val="center"/>
              <w:rPr>
                <w:rFonts w:eastAsiaTheme="minorEastAsia"/>
                <w:sz w:val="28"/>
                <w:szCs w:val="28"/>
              </w:rPr>
            </w:pPr>
            <w:r>
              <w:rPr>
                <w:rFonts w:eastAsiaTheme="minorEastAsia"/>
                <w:sz w:val="28"/>
                <w:szCs w:val="28"/>
              </w:rPr>
              <w:t>1.</w:t>
            </w:r>
            <w:r w:rsidR="00F35CE4">
              <w:rPr>
                <w:rFonts w:eastAsiaTheme="minorEastAsia"/>
                <w:sz w:val="28"/>
                <w:szCs w:val="28"/>
              </w:rPr>
              <w:t>9985</w:t>
            </w:r>
          </w:p>
        </w:tc>
      </w:tr>
    </w:tbl>
    <w:p w14:paraId="6C793022" w14:textId="77777777" w:rsidR="00305A2B" w:rsidRDefault="00305A2B" w:rsidP="00841BFC">
      <w:pPr>
        <w:tabs>
          <w:tab w:val="left" w:pos="1236"/>
        </w:tabs>
        <w:spacing w:line="240" w:lineRule="auto"/>
        <w:jc w:val="both"/>
        <w:rPr>
          <w:rFonts w:eastAsiaTheme="minorEastAsia"/>
          <w:sz w:val="28"/>
          <w:szCs w:val="28"/>
        </w:rPr>
      </w:pPr>
    </w:p>
    <w:p w14:paraId="684BE61C" w14:textId="77777777" w:rsidR="00841BFC" w:rsidRDefault="00841BFC" w:rsidP="00841BFC">
      <w:pPr>
        <w:tabs>
          <w:tab w:val="left" w:pos="1236"/>
        </w:tabs>
        <w:spacing w:line="240" w:lineRule="auto"/>
        <w:jc w:val="both"/>
        <w:rPr>
          <w:rFonts w:eastAsiaTheme="minorEastAsia"/>
          <w:sz w:val="28"/>
          <w:szCs w:val="28"/>
        </w:rPr>
      </w:pPr>
    </w:p>
    <w:p w14:paraId="1F2FD071" w14:textId="77777777" w:rsidR="00841BFC" w:rsidRDefault="00841BFC" w:rsidP="00D66DF6">
      <w:pPr>
        <w:tabs>
          <w:tab w:val="left" w:pos="1236"/>
        </w:tabs>
        <w:spacing w:line="240" w:lineRule="auto"/>
        <w:jc w:val="both"/>
        <w:rPr>
          <w:rFonts w:eastAsiaTheme="minorEastAsia"/>
          <w:sz w:val="28"/>
          <w:szCs w:val="28"/>
        </w:rPr>
      </w:pPr>
    </w:p>
    <w:p w14:paraId="0EFC5962" w14:textId="77777777" w:rsidR="00841BFC" w:rsidRDefault="00841BFC" w:rsidP="00D66DF6">
      <w:pPr>
        <w:tabs>
          <w:tab w:val="left" w:pos="1236"/>
        </w:tabs>
        <w:spacing w:line="240" w:lineRule="auto"/>
        <w:jc w:val="both"/>
        <w:rPr>
          <w:rFonts w:eastAsiaTheme="minorEastAsia"/>
          <w:sz w:val="28"/>
          <w:szCs w:val="28"/>
        </w:rPr>
      </w:pPr>
    </w:p>
    <w:p w14:paraId="7A395E94" w14:textId="49B6A82C" w:rsidR="00F35CE4" w:rsidRDefault="00F35CE4" w:rsidP="00F35CE4">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4</w:t>
      </w:r>
      <w:r>
        <w:rPr>
          <w:rFonts w:eastAsiaTheme="minorEastAsia"/>
          <w:sz w:val="28"/>
          <w:szCs w:val="28"/>
        </w:rPr>
        <w:t xml:space="preserve"> Equilibrium study of unmodified carbon at 100mg/dm</w:t>
      </w:r>
      <w:r w:rsidRPr="00841BFC">
        <w:rPr>
          <w:rFonts w:eastAsiaTheme="minorEastAsia"/>
          <w:sz w:val="28"/>
          <w:szCs w:val="28"/>
          <w:vertAlign w:val="superscript"/>
        </w:rPr>
        <w:t>3</w:t>
      </w:r>
      <w:r>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F35CE4" w14:paraId="2E9C1C43" w14:textId="77777777" w:rsidTr="00540E04">
        <w:tc>
          <w:tcPr>
            <w:tcW w:w="1255" w:type="dxa"/>
          </w:tcPr>
          <w:p w14:paraId="05EE45BC" w14:textId="77777777" w:rsidR="00F35CE4" w:rsidRDefault="00F35CE4" w:rsidP="00540E04">
            <w:pPr>
              <w:tabs>
                <w:tab w:val="left" w:pos="1236"/>
              </w:tabs>
              <w:rPr>
                <w:rFonts w:eastAsiaTheme="minorEastAsia"/>
                <w:sz w:val="28"/>
                <w:szCs w:val="28"/>
              </w:rPr>
            </w:pPr>
            <w:r>
              <w:rPr>
                <w:rFonts w:eastAsiaTheme="minorEastAsia"/>
                <w:sz w:val="28"/>
                <w:szCs w:val="28"/>
              </w:rPr>
              <w:t>Time (mins)</w:t>
            </w:r>
          </w:p>
        </w:tc>
        <w:tc>
          <w:tcPr>
            <w:tcW w:w="3420" w:type="dxa"/>
          </w:tcPr>
          <w:p w14:paraId="20F5FB6A" w14:textId="77777777" w:rsidR="00F35CE4" w:rsidRDefault="00F35CE4" w:rsidP="00540E04">
            <w:pPr>
              <w:tabs>
                <w:tab w:val="left" w:pos="1236"/>
              </w:tabs>
              <w:jc w:val="center"/>
              <w:rPr>
                <w:rFonts w:eastAsiaTheme="minorEastAsia"/>
                <w:sz w:val="28"/>
                <w:szCs w:val="28"/>
              </w:rPr>
            </w:pPr>
            <w:r>
              <w:rPr>
                <w:rFonts w:eastAsiaTheme="minorEastAsia"/>
                <w:sz w:val="28"/>
                <w:szCs w:val="28"/>
              </w:rPr>
              <w:t xml:space="preserve">Equivalent conc. (mg/dm3) </w:t>
            </w:r>
          </w:p>
          <w:p w14:paraId="17BADB3D" w14:textId="77777777" w:rsidR="00F35CE4" w:rsidRDefault="00F35CE4" w:rsidP="00540E04">
            <w:pPr>
              <w:tabs>
                <w:tab w:val="left" w:pos="1236"/>
              </w:tabs>
              <w:jc w:val="center"/>
              <w:rPr>
                <w:rFonts w:eastAsiaTheme="minorEastAsia"/>
                <w:sz w:val="28"/>
                <w:szCs w:val="28"/>
              </w:rPr>
            </w:pPr>
            <w:r>
              <w:rPr>
                <w:rFonts w:eastAsiaTheme="minorEastAsia"/>
                <w:sz w:val="28"/>
                <w:szCs w:val="28"/>
              </w:rPr>
              <w:t>(x)</w:t>
            </w:r>
          </w:p>
        </w:tc>
        <w:tc>
          <w:tcPr>
            <w:tcW w:w="2160" w:type="dxa"/>
          </w:tcPr>
          <w:p w14:paraId="767982CE" w14:textId="77777777" w:rsidR="00F35CE4" w:rsidRDefault="00F35CE4" w:rsidP="00540E04">
            <w:pPr>
              <w:tabs>
                <w:tab w:val="left" w:pos="1236"/>
              </w:tabs>
              <w:rPr>
                <w:rFonts w:eastAsiaTheme="minorEastAsia"/>
                <w:sz w:val="28"/>
                <w:szCs w:val="28"/>
              </w:rPr>
            </w:pPr>
            <w:r>
              <w:rPr>
                <w:rFonts w:eastAsiaTheme="minorEastAsia"/>
                <w:sz w:val="28"/>
                <w:szCs w:val="28"/>
              </w:rPr>
              <w:t>Log (a - x)</w:t>
            </w:r>
          </w:p>
        </w:tc>
      </w:tr>
      <w:tr w:rsidR="00F35CE4" w14:paraId="35B49323" w14:textId="77777777" w:rsidTr="00540E04">
        <w:tc>
          <w:tcPr>
            <w:tcW w:w="1255" w:type="dxa"/>
          </w:tcPr>
          <w:p w14:paraId="35F500E5" w14:textId="77777777" w:rsidR="00F35CE4" w:rsidRDefault="00F35CE4" w:rsidP="00540E04">
            <w:pPr>
              <w:tabs>
                <w:tab w:val="left" w:pos="1236"/>
              </w:tabs>
              <w:jc w:val="center"/>
              <w:rPr>
                <w:rFonts w:eastAsiaTheme="minorEastAsia"/>
                <w:sz w:val="28"/>
                <w:szCs w:val="28"/>
              </w:rPr>
            </w:pPr>
            <w:r>
              <w:rPr>
                <w:rFonts w:eastAsiaTheme="minorEastAsia"/>
                <w:sz w:val="28"/>
                <w:szCs w:val="28"/>
              </w:rPr>
              <w:t>0</w:t>
            </w:r>
          </w:p>
        </w:tc>
        <w:tc>
          <w:tcPr>
            <w:tcW w:w="3420" w:type="dxa"/>
          </w:tcPr>
          <w:p w14:paraId="133020C5" w14:textId="77777777" w:rsidR="00F35CE4" w:rsidRDefault="00F35CE4" w:rsidP="00540E04">
            <w:pPr>
              <w:tabs>
                <w:tab w:val="left" w:pos="1236"/>
              </w:tabs>
              <w:jc w:val="center"/>
              <w:rPr>
                <w:rFonts w:eastAsiaTheme="minorEastAsia"/>
                <w:sz w:val="28"/>
                <w:szCs w:val="28"/>
              </w:rPr>
            </w:pPr>
            <w:r>
              <w:rPr>
                <w:rFonts w:eastAsiaTheme="minorEastAsia"/>
                <w:sz w:val="28"/>
                <w:szCs w:val="28"/>
              </w:rPr>
              <w:t>0</w:t>
            </w:r>
          </w:p>
        </w:tc>
        <w:tc>
          <w:tcPr>
            <w:tcW w:w="2160" w:type="dxa"/>
          </w:tcPr>
          <w:p w14:paraId="3865D54C" w14:textId="77777777" w:rsidR="00F35CE4" w:rsidRDefault="00F35CE4" w:rsidP="00540E04">
            <w:pPr>
              <w:tabs>
                <w:tab w:val="left" w:pos="1236"/>
              </w:tabs>
              <w:jc w:val="center"/>
              <w:rPr>
                <w:rFonts w:eastAsiaTheme="minorEastAsia"/>
                <w:sz w:val="28"/>
                <w:szCs w:val="28"/>
              </w:rPr>
            </w:pPr>
            <w:r>
              <w:rPr>
                <w:rFonts w:eastAsiaTheme="minorEastAsia"/>
                <w:sz w:val="28"/>
                <w:szCs w:val="28"/>
              </w:rPr>
              <w:t>0</w:t>
            </w:r>
          </w:p>
        </w:tc>
      </w:tr>
      <w:tr w:rsidR="00F35CE4" w14:paraId="0B90A69C" w14:textId="77777777" w:rsidTr="00540E04">
        <w:tc>
          <w:tcPr>
            <w:tcW w:w="1255" w:type="dxa"/>
          </w:tcPr>
          <w:p w14:paraId="6B7D66FA" w14:textId="77777777" w:rsidR="00F35CE4" w:rsidRDefault="00F35CE4" w:rsidP="00540E04">
            <w:pPr>
              <w:tabs>
                <w:tab w:val="left" w:pos="1236"/>
              </w:tabs>
              <w:jc w:val="center"/>
              <w:rPr>
                <w:rFonts w:eastAsiaTheme="minorEastAsia"/>
                <w:sz w:val="28"/>
                <w:szCs w:val="28"/>
              </w:rPr>
            </w:pPr>
            <w:r>
              <w:rPr>
                <w:rFonts w:eastAsiaTheme="minorEastAsia"/>
                <w:sz w:val="28"/>
                <w:szCs w:val="28"/>
              </w:rPr>
              <w:t>30</w:t>
            </w:r>
          </w:p>
        </w:tc>
        <w:tc>
          <w:tcPr>
            <w:tcW w:w="3420" w:type="dxa"/>
          </w:tcPr>
          <w:p w14:paraId="44E466AD" w14:textId="44F1AA64" w:rsidR="00F35CE4" w:rsidRDefault="00F35CE4" w:rsidP="00540E04">
            <w:pPr>
              <w:tabs>
                <w:tab w:val="left" w:pos="1236"/>
              </w:tabs>
              <w:jc w:val="center"/>
              <w:rPr>
                <w:rFonts w:eastAsiaTheme="minorEastAsia"/>
                <w:sz w:val="28"/>
                <w:szCs w:val="28"/>
              </w:rPr>
            </w:pPr>
            <w:r>
              <w:rPr>
                <w:rFonts w:eastAsiaTheme="minorEastAsia"/>
                <w:sz w:val="28"/>
                <w:szCs w:val="28"/>
              </w:rPr>
              <w:t>20.37</w:t>
            </w:r>
          </w:p>
        </w:tc>
        <w:tc>
          <w:tcPr>
            <w:tcW w:w="2160" w:type="dxa"/>
          </w:tcPr>
          <w:p w14:paraId="0943DD62" w14:textId="629DC3AF" w:rsidR="00F35CE4" w:rsidRDefault="00F35CE4" w:rsidP="00540E04">
            <w:pPr>
              <w:tabs>
                <w:tab w:val="left" w:pos="1236"/>
              </w:tabs>
              <w:jc w:val="center"/>
              <w:rPr>
                <w:rFonts w:eastAsiaTheme="minorEastAsia"/>
                <w:sz w:val="28"/>
                <w:szCs w:val="28"/>
              </w:rPr>
            </w:pPr>
            <w:r>
              <w:rPr>
                <w:rFonts w:eastAsiaTheme="minorEastAsia"/>
                <w:sz w:val="28"/>
                <w:szCs w:val="28"/>
              </w:rPr>
              <w:t>1.8991</w:t>
            </w:r>
          </w:p>
        </w:tc>
      </w:tr>
      <w:tr w:rsidR="00F35CE4" w14:paraId="4F4F6D17" w14:textId="77777777" w:rsidTr="00540E04">
        <w:tc>
          <w:tcPr>
            <w:tcW w:w="1255" w:type="dxa"/>
          </w:tcPr>
          <w:p w14:paraId="47547661" w14:textId="77777777" w:rsidR="00F35CE4" w:rsidRDefault="00F35CE4" w:rsidP="00540E04">
            <w:pPr>
              <w:tabs>
                <w:tab w:val="left" w:pos="1236"/>
              </w:tabs>
              <w:jc w:val="center"/>
              <w:rPr>
                <w:rFonts w:eastAsiaTheme="minorEastAsia"/>
                <w:sz w:val="28"/>
                <w:szCs w:val="28"/>
              </w:rPr>
            </w:pPr>
            <w:r>
              <w:rPr>
                <w:rFonts w:eastAsiaTheme="minorEastAsia"/>
                <w:sz w:val="28"/>
                <w:szCs w:val="28"/>
              </w:rPr>
              <w:t>60</w:t>
            </w:r>
          </w:p>
        </w:tc>
        <w:tc>
          <w:tcPr>
            <w:tcW w:w="3420" w:type="dxa"/>
          </w:tcPr>
          <w:p w14:paraId="0E4E3A90" w14:textId="5D2E6194" w:rsidR="00F35CE4" w:rsidRDefault="00F35CE4" w:rsidP="00540E04">
            <w:pPr>
              <w:tabs>
                <w:tab w:val="left" w:pos="1236"/>
              </w:tabs>
              <w:jc w:val="center"/>
              <w:rPr>
                <w:rFonts w:eastAsiaTheme="minorEastAsia"/>
                <w:sz w:val="28"/>
                <w:szCs w:val="28"/>
              </w:rPr>
            </w:pPr>
            <w:r>
              <w:rPr>
                <w:rFonts w:eastAsiaTheme="minorEastAsia"/>
                <w:sz w:val="28"/>
                <w:szCs w:val="28"/>
              </w:rPr>
              <w:t>19.20</w:t>
            </w:r>
          </w:p>
        </w:tc>
        <w:tc>
          <w:tcPr>
            <w:tcW w:w="2160" w:type="dxa"/>
          </w:tcPr>
          <w:p w14:paraId="6A295930" w14:textId="2A85D268" w:rsidR="00F35CE4" w:rsidRDefault="00F35CE4" w:rsidP="00540E04">
            <w:pPr>
              <w:tabs>
                <w:tab w:val="left" w:pos="1236"/>
              </w:tabs>
              <w:jc w:val="center"/>
              <w:rPr>
                <w:rFonts w:eastAsiaTheme="minorEastAsia"/>
                <w:sz w:val="28"/>
                <w:szCs w:val="28"/>
              </w:rPr>
            </w:pPr>
            <w:r>
              <w:rPr>
                <w:rFonts w:eastAsiaTheme="minorEastAsia"/>
                <w:sz w:val="28"/>
                <w:szCs w:val="28"/>
              </w:rPr>
              <w:t>1.9074</w:t>
            </w:r>
          </w:p>
        </w:tc>
      </w:tr>
      <w:tr w:rsidR="00F35CE4" w14:paraId="11AE55C4" w14:textId="77777777" w:rsidTr="00540E04">
        <w:tc>
          <w:tcPr>
            <w:tcW w:w="1255" w:type="dxa"/>
          </w:tcPr>
          <w:p w14:paraId="3518DF5A" w14:textId="77777777" w:rsidR="00F35CE4" w:rsidRDefault="00F35CE4" w:rsidP="00540E04">
            <w:pPr>
              <w:tabs>
                <w:tab w:val="left" w:pos="1236"/>
              </w:tabs>
              <w:jc w:val="center"/>
              <w:rPr>
                <w:rFonts w:eastAsiaTheme="minorEastAsia"/>
                <w:sz w:val="28"/>
                <w:szCs w:val="28"/>
              </w:rPr>
            </w:pPr>
            <w:r>
              <w:rPr>
                <w:rFonts w:eastAsiaTheme="minorEastAsia"/>
                <w:sz w:val="28"/>
                <w:szCs w:val="28"/>
              </w:rPr>
              <w:t>90</w:t>
            </w:r>
          </w:p>
        </w:tc>
        <w:tc>
          <w:tcPr>
            <w:tcW w:w="3420" w:type="dxa"/>
          </w:tcPr>
          <w:p w14:paraId="163D4AED" w14:textId="2673AF09" w:rsidR="00F35CE4" w:rsidRDefault="00F35CE4" w:rsidP="00540E04">
            <w:pPr>
              <w:tabs>
                <w:tab w:val="left" w:pos="1236"/>
              </w:tabs>
              <w:jc w:val="center"/>
              <w:rPr>
                <w:rFonts w:eastAsiaTheme="minorEastAsia"/>
                <w:sz w:val="28"/>
                <w:szCs w:val="28"/>
              </w:rPr>
            </w:pPr>
            <w:r>
              <w:rPr>
                <w:rFonts w:eastAsiaTheme="minorEastAsia"/>
                <w:sz w:val="28"/>
                <w:szCs w:val="28"/>
              </w:rPr>
              <w:t>17.24</w:t>
            </w:r>
          </w:p>
        </w:tc>
        <w:tc>
          <w:tcPr>
            <w:tcW w:w="2160" w:type="dxa"/>
          </w:tcPr>
          <w:p w14:paraId="487027A9" w14:textId="18FFF8CA" w:rsidR="00F35CE4" w:rsidRDefault="00F35CE4" w:rsidP="00540E04">
            <w:pPr>
              <w:tabs>
                <w:tab w:val="left" w:pos="1236"/>
              </w:tabs>
              <w:jc w:val="center"/>
              <w:rPr>
                <w:rFonts w:eastAsiaTheme="minorEastAsia"/>
                <w:sz w:val="28"/>
                <w:szCs w:val="28"/>
              </w:rPr>
            </w:pPr>
            <w:r>
              <w:rPr>
                <w:rFonts w:eastAsiaTheme="minorEastAsia"/>
                <w:sz w:val="28"/>
                <w:szCs w:val="28"/>
              </w:rPr>
              <w:t>1.9169</w:t>
            </w:r>
          </w:p>
        </w:tc>
      </w:tr>
      <w:tr w:rsidR="00F35CE4" w14:paraId="1FEEB882" w14:textId="77777777" w:rsidTr="00540E04">
        <w:tc>
          <w:tcPr>
            <w:tcW w:w="1255" w:type="dxa"/>
          </w:tcPr>
          <w:p w14:paraId="681CEBBC" w14:textId="77777777" w:rsidR="00F35CE4" w:rsidRDefault="00F35CE4" w:rsidP="00540E04">
            <w:pPr>
              <w:tabs>
                <w:tab w:val="left" w:pos="1236"/>
              </w:tabs>
              <w:jc w:val="center"/>
              <w:rPr>
                <w:rFonts w:eastAsiaTheme="minorEastAsia"/>
                <w:sz w:val="28"/>
                <w:szCs w:val="28"/>
              </w:rPr>
            </w:pPr>
            <w:r>
              <w:rPr>
                <w:rFonts w:eastAsiaTheme="minorEastAsia"/>
                <w:sz w:val="28"/>
                <w:szCs w:val="28"/>
              </w:rPr>
              <w:t>120</w:t>
            </w:r>
          </w:p>
        </w:tc>
        <w:tc>
          <w:tcPr>
            <w:tcW w:w="3420" w:type="dxa"/>
          </w:tcPr>
          <w:p w14:paraId="388C7998" w14:textId="0E66F534" w:rsidR="00F35CE4" w:rsidRDefault="00F35CE4" w:rsidP="00540E04">
            <w:pPr>
              <w:tabs>
                <w:tab w:val="left" w:pos="1236"/>
              </w:tabs>
              <w:jc w:val="center"/>
              <w:rPr>
                <w:rFonts w:eastAsiaTheme="minorEastAsia"/>
                <w:sz w:val="28"/>
                <w:szCs w:val="28"/>
              </w:rPr>
            </w:pPr>
            <w:r>
              <w:rPr>
                <w:rFonts w:eastAsiaTheme="minorEastAsia"/>
                <w:sz w:val="28"/>
                <w:szCs w:val="28"/>
              </w:rPr>
              <w:t>16.23</w:t>
            </w:r>
          </w:p>
        </w:tc>
        <w:tc>
          <w:tcPr>
            <w:tcW w:w="2160" w:type="dxa"/>
          </w:tcPr>
          <w:p w14:paraId="00217E16" w14:textId="3F49BC37" w:rsidR="00F35CE4" w:rsidRDefault="00F35CE4" w:rsidP="00540E04">
            <w:pPr>
              <w:tabs>
                <w:tab w:val="left" w:pos="1236"/>
              </w:tabs>
              <w:jc w:val="center"/>
              <w:rPr>
                <w:rFonts w:eastAsiaTheme="minorEastAsia"/>
                <w:sz w:val="28"/>
                <w:szCs w:val="28"/>
              </w:rPr>
            </w:pPr>
            <w:r>
              <w:rPr>
                <w:rFonts w:eastAsiaTheme="minorEastAsia"/>
                <w:sz w:val="28"/>
                <w:szCs w:val="28"/>
              </w:rPr>
              <w:t>1.9</w:t>
            </w:r>
            <w:r w:rsidR="005C48FA">
              <w:rPr>
                <w:rFonts w:eastAsiaTheme="minorEastAsia"/>
                <w:sz w:val="28"/>
                <w:szCs w:val="28"/>
              </w:rPr>
              <w:t>231</w:t>
            </w:r>
          </w:p>
        </w:tc>
      </w:tr>
      <w:tr w:rsidR="00F35CE4" w14:paraId="28D4ADD7" w14:textId="77777777" w:rsidTr="00540E04">
        <w:tc>
          <w:tcPr>
            <w:tcW w:w="1255" w:type="dxa"/>
          </w:tcPr>
          <w:p w14:paraId="242914A4" w14:textId="77777777" w:rsidR="00F35CE4" w:rsidRDefault="00F35CE4" w:rsidP="00540E04">
            <w:pPr>
              <w:tabs>
                <w:tab w:val="left" w:pos="1236"/>
              </w:tabs>
              <w:jc w:val="center"/>
              <w:rPr>
                <w:rFonts w:eastAsiaTheme="minorEastAsia"/>
                <w:sz w:val="28"/>
                <w:szCs w:val="28"/>
              </w:rPr>
            </w:pPr>
            <w:r>
              <w:rPr>
                <w:rFonts w:eastAsiaTheme="minorEastAsia"/>
                <w:sz w:val="28"/>
                <w:szCs w:val="28"/>
              </w:rPr>
              <w:t>150</w:t>
            </w:r>
          </w:p>
        </w:tc>
        <w:tc>
          <w:tcPr>
            <w:tcW w:w="3420" w:type="dxa"/>
          </w:tcPr>
          <w:p w14:paraId="5709AF65" w14:textId="5176A0FD" w:rsidR="00F35CE4" w:rsidRDefault="005C48FA" w:rsidP="00540E04">
            <w:pPr>
              <w:tabs>
                <w:tab w:val="left" w:pos="1236"/>
              </w:tabs>
              <w:jc w:val="center"/>
              <w:rPr>
                <w:rFonts w:eastAsiaTheme="minorEastAsia"/>
                <w:sz w:val="28"/>
                <w:szCs w:val="28"/>
              </w:rPr>
            </w:pPr>
            <w:r>
              <w:rPr>
                <w:rFonts w:eastAsiaTheme="minorEastAsia"/>
                <w:sz w:val="28"/>
                <w:szCs w:val="28"/>
              </w:rPr>
              <w:t>14.79</w:t>
            </w:r>
          </w:p>
        </w:tc>
        <w:tc>
          <w:tcPr>
            <w:tcW w:w="2160" w:type="dxa"/>
          </w:tcPr>
          <w:p w14:paraId="299A8B09" w14:textId="6DD0F410" w:rsidR="00F35CE4" w:rsidRDefault="00F35CE4" w:rsidP="00540E04">
            <w:pPr>
              <w:tabs>
                <w:tab w:val="left" w:pos="1236"/>
              </w:tabs>
              <w:jc w:val="center"/>
              <w:rPr>
                <w:rFonts w:eastAsiaTheme="minorEastAsia"/>
                <w:sz w:val="28"/>
                <w:szCs w:val="28"/>
              </w:rPr>
            </w:pPr>
            <w:r>
              <w:rPr>
                <w:rFonts w:eastAsiaTheme="minorEastAsia"/>
                <w:sz w:val="28"/>
                <w:szCs w:val="28"/>
              </w:rPr>
              <w:t>1.9</w:t>
            </w:r>
            <w:r w:rsidR="005C48FA">
              <w:rPr>
                <w:rFonts w:eastAsiaTheme="minorEastAsia"/>
                <w:sz w:val="28"/>
                <w:szCs w:val="28"/>
              </w:rPr>
              <w:t>30</w:t>
            </w:r>
            <w:r>
              <w:rPr>
                <w:rFonts w:eastAsiaTheme="minorEastAsia"/>
                <w:sz w:val="28"/>
                <w:szCs w:val="28"/>
              </w:rPr>
              <w:t>5</w:t>
            </w:r>
          </w:p>
        </w:tc>
      </w:tr>
      <w:tr w:rsidR="00F35CE4" w14:paraId="01531E88" w14:textId="77777777" w:rsidTr="00540E04">
        <w:tc>
          <w:tcPr>
            <w:tcW w:w="1255" w:type="dxa"/>
          </w:tcPr>
          <w:p w14:paraId="021DD538" w14:textId="77777777" w:rsidR="00F35CE4" w:rsidRDefault="00F35CE4" w:rsidP="00540E04">
            <w:pPr>
              <w:tabs>
                <w:tab w:val="left" w:pos="1236"/>
              </w:tabs>
              <w:jc w:val="center"/>
              <w:rPr>
                <w:rFonts w:eastAsiaTheme="minorEastAsia"/>
                <w:sz w:val="28"/>
                <w:szCs w:val="28"/>
              </w:rPr>
            </w:pPr>
            <w:r>
              <w:rPr>
                <w:rFonts w:eastAsiaTheme="minorEastAsia"/>
                <w:sz w:val="28"/>
                <w:szCs w:val="28"/>
              </w:rPr>
              <w:t>180</w:t>
            </w:r>
          </w:p>
        </w:tc>
        <w:tc>
          <w:tcPr>
            <w:tcW w:w="3420" w:type="dxa"/>
          </w:tcPr>
          <w:p w14:paraId="4D897D17" w14:textId="5F67FEDD" w:rsidR="00F35CE4" w:rsidRDefault="005C48FA" w:rsidP="00540E04">
            <w:pPr>
              <w:tabs>
                <w:tab w:val="left" w:pos="1236"/>
              </w:tabs>
              <w:jc w:val="center"/>
              <w:rPr>
                <w:rFonts w:eastAsiaTheme="minorEastAsia"/>
                <w:sz w:val="28"/>
                <w:szCs w:val="28"/>
              </w:rPr>
            </w:pPr>
            <w:r>
              <w:rPr>
                <w:rFonts w:eastAsiaTheme="minorEastAsia"/>
                <w:sz w:val="28"/>
                <w:szCs w:val="28"/>
              </w:rPr>
              <w:t>13.60</w:t>
            </w:r>
          </w:p>
        </w:tc>
        <w:tc>
          <w:tcPr>
            <w:tcW w:w="2160" w:type="dxa"/>
          </w:tcPr>
          <w:p w14:paraId="2E90BA98" w14:textId="7140CCFF" w:rsidR="00F35CE4" w:rsidRDefault="00F35CE4" w:rsidP="00540E04">
            <w:pPr>
              <w:tabs>
                <w:tab w:val="left" w:pos="1236"/>
              </w:tabs>
              <w:jc w:val="center"/>
              <w:rPr>
                <w:rFonts w:eastAsiaTheme="minorEastAsia"/>
                <w:sz w:val="28"/>
                <w:szCs w:val="28"/>
              </w:rPr>
            </w:pPr>
            <w:r>
              <w:rPr>
                <w:rFonts w:eastAsiaTheme="minorEastAsia"/>
                <w:sz w:val="28"/>
                <w:szCs w:val="28"/>
              </w:rPr>
              <w:t>1.9</w:t>
            </w:r>
            <w:r w:rsidR="005C48FA">
              <w:rPr>
                <w:rFonts w:eastAsiaTheme="minorEastAsia"/>
                <w:sz w:val="28"/>
                <w:szCs w:val="28"/>
              </w:rPr>
              <w:t>365</w:t>
            </w:r>
          </w:p>
        </w:tc>
      </w:tr>
      <w:tr w:rsidR="00F35CE4" w14:paraId="69C30FCB" w14:textId="77777777" w:rsidTr="00540E04">
        <w:tc>
          <w:tcPr>
            <w:tcW w:w="1255" w:type="dxa"/>
          </w:tcPr>
          <w:p w14:paraId="6CC6FB8E" w14:textId="77777777" w:rsidR="00F35CE4" w:rsidRDefault="00F35CE4" w:rsidP="00540E04">
            <w:pPr>
              <w:tabs>
                <w:tab w:val="left" w:pos="1236"/>
              </w:tabs>
              <w:jc w:val="center"/>
              <w:rPr>
                <w:rFonts w:eastAsiaTheme="minorEastAsia"/>
                <w:sz w:val="28"/>
                <w:szCs w:val="28"/>
              </w:rPr>
            </w:pPr>
            <w:r>
              <w:rPr>
                <w:rFonts w:eastAsiaTheme="minorEastAsia"/>
                <w:sz w:val="28"/>
                <w:szCs w:val="28"/>
              </w:rPr>
              <w:t>210</w:t>
            </w:r>
          </w:p>
        </w:tc>
        <w:tc>
          <w:tcPr>
            <w:tcW w:w="3420" w:type="dxa"/>
          </w:tcPr>
          <w:p w14:paraId="28AD609D" w14:textId="32AFA05D" w:rsidR="00F35CE4" w:rsidRDefault="005C48FA" w:rsidP="00540E04">
            <w:pPr>
              <w:tabs>
                <w:tab w:val="left" w:pos="1236"/>
              </w:tabs>
              <w:jc w:val="center"/>
              <w:rPr>
                <w:rFonts w:eastAsiaTheme="minorEastAsia"/>
                <w:sz w:val="28"/>
                <w:szCs w:val="28"/>
              </w:rPr>
            </w:pPr>
            <w:r>
              <w:rPr>
                <w:rFonts w:eastAsiaTheme="minorEastAsia"/>
                <w:sz w:val="28"/>
                <w:szCs w:val="28"/>
              </w:rPr>
              <w:t>12.60</w:t>
            </w:r>
          </w:p>
        </w:tc>
        <w:tc>
          <w:tcPr>
            <w:tcW w:w="2160" w:type="dxa"/>
          </w:tcPr>
          <w:p w14:paraId="1E6026F4" w14:textId="5E470C6D" w:rsidR="00F35CE4" w:rsidRDefault="00F35CE4" w:rsidP="00540E04">
            <w:pPr>
              <w:tabs>
                <w:tab w:val="left" w:pos="1236"/>
              </w:tabs>
              <w:jc w:val="center"/>
              <w:rPr>
                <w:rFonts w:eastAsiaTheme="minorEastAsia"/>
                <w:sz w:val="28"/>
                <w:szCs w:val="28"/>
              </w:rPr>
            </w:pPr>
            <w:r>
              <w:rPr>
                <w:rFonts w:eastAsiaTheme="minorEastAsia"/>
                <w:sz w:val="28"/>
                <w:szCs w:val="28"/>
              </w:rPr>
              <w:t>1.9</w:t>
            </w:r>
            <w:r w:rsidR="005C48FA">
              <w:rPr>
                <w:rFonts w:eastAsiaTheme="minorEastAsia"/>
                <w:sz w:val="28"/>
                <w:szCs w:val="28"/>
              </w:rPr>
              <w:t>415</w:t>
            </w:r>
          </w:p>
        </w:tc>
      </w:tr>
      <w:tr w:rsidR="00F35CE4" w14:paraId="4A2BD67E" w14:textId="77777777" w:rsidTr="00540E04">
        <w:tc>
          <w:tcPr>
            <w:tcW w:w="1255" w:type="dxa"/>
          </w:tcPr>
          <w:p w14:paraId="7B41BE93" w14:textId="77777777" w:rsidR="00F35CE4" w:rsidRDefault="00F35CE4" w:rsidP="00540E04">
            <w:pPr>
              <w:tabs>
                <w:tab w:val="left" w:pos="1236"/>
              </w:tabs>
              <w:jc w:val="center"/>
              <w:rPr>
                <w:rFonts w:eastAsiaTheme="minorEastAsia"/>
                <w:sz w:val="28"/>
                <w:szCs w:val="28"/>
              </w:rPr>
            </w:pPr>
            <w:r>
              <w:rPr>
                <w:rFonts w:eastAsiaTheme="minorEastAsia"/>
                <w:sz w:val="28"/>
                <w:szCs w:val="28"/>
              </w:rPr>
              <w:t>240</w:t>
            </w:r>
          </w:p>
        </w:tc>
        <w:tc>
          <w:tcPr>
            <w:tcW w:w="3420" w:type="dxa"/>
          </w:tcPr>
          <w:p w14:paraId="243919D2" w14:textId="33CDFCEF" w:rsidR="00F35CE4" w:rsidRDefault="005C48FA" w:rsidP="00540E04">
            <w:pPr>
              <w:tabs>
                <w:tab w:val="left" w:pos="1236"/>
              </w:tabs>
              <w:jc w:val="center"/>
              <w:rPr>
                <w:rFonts w:eastAsiaTheme="minorEastAsia"/>
                <w:sz w:val="28"/>
                <w:szCs w:val="28"/>
              </w:rPr>
            </w:pPr>
            <w:r>
              <w:rPr>
                <w:rFonts w:eastAsiaTheme="minorEastAsia"/>
                <w:sz w:val="28"/>
                <w:szCs w:val="28"/>
              </w:rPr>
              <w:t>11.61</w:t>
            </w:r>
          </w:p>
        </w:tc>
        <w:tc>
          <w:tcPr>
            <w:tcW w:w="2160" w:type="dxa"/>
          </w:tcPr>
          <w:p w14:paraId="3DA0500D" w14:textId="0CF6E362" w:rsidR="00F35CE4" w:rsidRDefault="00F35CE4" w:rsidP="00540E04">
            <w:pPr>
              <w:tabs>
                <w:tab w:val="left" w:pos="1236"/>
              </w:tabs>
              <w:jc w:val="center"/>
              <w:rPr>
                <w:rFonts w:eastAsiaTheme="minorEastAsia"/>
                <w:sz w:val="28"/>
                <w:szCs w:val="28"/>
              </w:rPr>
            </w:pPr>
            <w:r>
              <w:rPr>
                <w:rFonts w:eastAsiaTheme="minorEastAsia"/>
                <w:sz w:val="28"/>
                <w:szCs w:val="28"/>
              </w:rPr>
              <w:t>1.9</w:t>
            </w:r>
            <w:r w:rsidR="005C48FA">
              <w:rPr>
                <w:rFonts w:eastAsiaTheme="minorEastAsia"/>
                <w:sz w:val="28"/>
                <w:szCs w:val="28"/>
              </w:rPr>
              <w:t>464</w:t>
            </w:r>
          </w:p>
        </w:tc>
      </w:tr>
    </w:tbl>
    <w:p w14:paraId="0FB3E8B6" w14:textId="77777777" w:rsidR="00D66DF6" w:rsidRDefault="00D66DF6" w:rsidP="00927652">
      <w:pPr>
        <w:tabs>
          <w:tab w:val="left" w:pos="1236"/>
        </w:tabs>
        <w:spacing w:line="240" w:lineRule="auto"/>
        <w:jc w:val="both"/>
        <w:rPr>
          <w:rFonts w:eastAsiaTheme="minorEastAsia"/>
          <w:sz w:val="28"/>
          <w:szCs w:val="28"/>
        </w:rPr>
      </w:pPr>
    </w:p>
    <w:p w14:paraId="767DDCD9" w14:textId="655D91DE" w:rsidR="005C48FA" w:rsidRDefault="005C48FA" w:rsidP="005C48FA">
      <w:pPr>
        <w:tabs>
          <w:tab w:val="left" w:pos="1236"/>
        </w:tabs>
        <w:spacing w:line="240" w:lineRule="auto"/>
        <w:jc w:val="both"/>
        <w:rPr>
          <w:rFonts w:eastAsiaTheme="minorEastAsia"/>
          <w:sz w:val="28"/>
          <w:szCs w:val="28"/>
        </w:rPr>
      </w:pPr>
      <w:r>
        <w:rPr>
          <w:rFonts w:eastAsiaTheme="minorEastAsia"/>
          <w:sz w:val="28"/>
          <w:szCs w:val="28"/>
        </w:rPr>
        <w:t>Table 1</w:t>
      </w:r>
      <w:r w:rsidR="001A6972">
        <w:rPr>
          <w:rFonts w:eastAsiaTheme="minorEastAsia"/>
          <w:sz w:val="28"/>
          <w:szCs w:val="28"/>
        </w:rPr>
        <w:t>5</w:t>
      </w:r>
      <w:r>
        <w:rPr>
          <w:rFonts w:eastAsiaTheme="minorEastAsia"/>
          <w:sz w:val="28"/>
          <w:szCs w:val="28"/>
        </w:rPr>
        <w:t xml:space="preserve"> Kinetics of acid modified carbon at 100mg/dm</w:t>
      </w:r>
      <w:r w:rsidRPr="00841BFC">
        <w:rPr>
          <w:rFonts w:eastAsiaTheme="minorEastAsia"/>
          <w:sz w:val="28"/>
          <w:szCs w:val="28"/>
          <w:vertAlign w:val="superscript"/>
        </w:rPr>
        <w:t>3</w:t>
      </w:r>
      <w:r>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5C48FA" w14:paraId="43B18543" w14:textId="77777777" w:rsidTr="00540E04">
        <w:tc>
          <w:tcPr>
            <w:tcW w:w="1255" w:type="dxa"/>
          </w:tcPr>
          <w:p w14:paraId="558E5E27" w14:textId="77777777" w:rsidR="005C48FA" w:rsidRDefault="005C48FA" w:rsidP="00540E04">
            <w:pPr>
              <w:tabs>
                <w:tab w:val="left" w:pos="1236"/>
              </w:tabs>
              <w:rPr>
                <w:rFonts w:eastAsiaTheme="minorEastAsia"/>
                <w:sz w:val="28"/>
                <w:szCs w:val="28"/>
              </w:rPr>
            </w:pPr>
            <w:r>
              <w:rPr>
                <w:rFonts w:eastAsiaTheme="minorEastAsia"/>
                <w:sz w:val="28"/>
                <w:szCs w:val="28"/>
              </w:rPr>
              <w:t>Time (mins)</w:t>
            </w:r>
          </w:p>
        </w:tc>
        <w:tc>
          <w:tcPr>
            <w:tcW w:w="3420" w:type="dxa"/>
          </w:tcPr>
          <w:p w14:paraId="51BED89B" w14:textId="77777777" w:rsidR="005C48FA" w:rsidRDefault="005C48FA" w:rsidP="00540E04">
            <w:pPr>
              <w:tabs>
                <w:tab w:val="left" w:pos="1236"/>
              </w:tabs>
              <w:jc w:val="center"/>
              <w:rPr>
                <w:rFonts w:eastAsiaTheme="minorEastAsia"/>
                <w:sz w:val="28"/>
                <w:szCs w:val="28"/>
              </w:rPr>
            </w:pPr>
            <w:r>
              <w:rPr>
                <w:rFonts w:eastAsiaTheme="minorEastAsia"/>
                <w:sz w:val="28"/>
                <w:szCs w:val="28"/>
              </w:rPr>
              <w:t xml:space="preserve">Equivalent conc. (mg/dm3) </w:t>
            </w:r>
          </w:p>
          <w:p w14:paraId="2188955E" w14:textId="77777777" w:rsidR="005C48FA" w:rsidRDefault="005C48FA" w:rsidP="00540E04">
            <w:pPr>
              <w:tabs>
                <w:tab w:val="left" w:pos="1236"/>
              </w:tabs>
              <w:jc w:val="center"/>
              <w:rPr>
                <w:rFonts w:eastAsiaTheme="minorEastAsia"/>
                <w:sz w:val="28"/>
                <w:szCs w:val="28"/>
              </w:rPr>
            </w:pPr>
            <w:r>
              <w:rPr>
                <w:rFonts w:eastAsiaTheme="minorEastAsia"/>
                <w:sz w:val="28"/>
                <w:szCs w:val="28"/>
              </w:rPr>
              <w:t>(x)</w:t>
            </w:r>
          </w:p>
        </w:tc>
        <w:tc>
          <w:tcPr>
            <w:tcW w:w="2160" w:type="dxa"/>
          </w:tcPr>
          <w:p w14:paraId="0FD6EF93" w14:textId="77777777" w:rsidR="005C48FA" w:rsidRDefault="005C48FA" w:rsidP="00540E04">
            <w:pPr>
              <w:tabs>
                <w:tab w:val="left" w:pos="1236"/>
              </w:tabs>
              <w:rPr>
                <w:rFonts w:eastAsiaTheme="minorEastAsia"/>
                <w:sz w:val="28"/>
                <w:szCs w:val="28"/>
              </w:rPr>
            </w:pPr>
            <w:r>
              <w:rPr>
                <w:rFonts w:eastAsiaTheme="minorEastAsia"/>
                <w:sz w:val="28"/>
                <w:szCs w:val="28"/>
              </w:rPr>
              <w:t>Log (a - x)</w:t>
            </w:r>
          </w:p>
        </w:tc>
      </w:tr>
      <w:tr w:rsidR="005C48FA" w14:paraId="1EBDEAF5" w14:textId="77777777" w:rsidTr="00540E04">
        <w:tc>
          <w:tcPr>
            <w:tcW w:w="1255" w:type="dxa"/>
          </w:tcPr>
          <w:p w14:paraId="0C523149" w14:textId="77777777" w:rsidR="005C48FA" w:rsidRDefault="005C48FA" w:rsidP="00540E04">
            <w:pPr>
              <w:tabs>
                <w:tab w:val="left" w:pos="1236"/>
              </w:tabs>
              <w:jc w:val="center"/>
              <w:rPr>
                <w:rFonts w:eastAsiaTheme="minorEastAsia"/>
                <w:sz w:val="28"/>
                <w:szCs w:val="28"/>
              </w:rPr>
            </w:pPr>
            <w:r>
              <w:rPr>
                <w:rFonts w:eastAsiaTheme="minorEastAsia"/>
                <w:sz w:val="28"/>
                <w:szCs w:val="28"/>
              </w:rPr>
              <w:t>0</w:t>
            </w:r>
          </w:p>
        </w:tc>
        <w:tc>
          <w:tcPr>
            <w:tcW w:w="3420" w:type="dxa"/>
          </w:tcPr>
          <w:p w14:paraId="48397E1C" w14:textId="77777777" w:rsidR="005C48FA" w:rsidRDefault="005C48FA" w:rsidP="00540E04">
            <w:pPr>
              <w:tabs>
                <w:tab w:val="left" w:pos="1236"/>
              </w:tabs>
              <w:jc w:val="center"/>
              <w:rPr>
                <w:rFonts w:eastAsiaTheme="minorEastAsia"/>
                <w:sz w:val="28"/>
                <w:szCs w:val="28"/>
              </w:rPr>
            </w:pPr>
            <w:r>
              <w:rPr>
                <w:rFonts w:eastAsiaTheme="minorEastAsia"/>
                <w:sz w:val="28"/>
                <w:szCs w:val="28"/>
              </w:rPr>
              <w:t>0</w:t>
            </w:r>
          </w:p>
        </w:tc>
        <w:tc>
          <w:tcPr>
            <w:tcW w:w="2160" w:type="dxa"/>
          </w:tcPr>
          <w:p w14:paraId="60A7C1AD" w14:textId="77777777" w:rsidR="005C48FA" w:rsidRDefault="005C48FA" w:rsidP="00540E04">
            <w:pPr>
              <w:tabs>
                <w:tab w:val="left" w:pos="1236"/>
              </w:tabs>
              <w:jc w:val="center"/>
              <w:rPr>
                <w:rFonts w:eastAsiaTheme="minorEastAsia"/>
                <w:sz w:val="28"/>
                <w:szCs w:val="28"/>
              </w:rPr>
            </w:pPr>
            <w:r>
              <w:rPr>
                <w:rFonts w:eastAsiaTheme="minorEastAsia"/>
                <w:sz w:val="28"/>
                <w:szCs w:val="28"/>
              </w:rPr>
              <w:t>0</w:t>
            </w:r>
          </w:p>
        </w:tc>
      </w:tr>
      <w:tr w:rsidR="005C48FA" w14:paraId="70EE5BEB" w14:textId="77777777" w:rsidTr="00540E04">
        <w:tc>
          <w:tcPr>
            <w:tcW w:w="1255" w:type="dxa"/>
          </w:tcPr>
          <w:p w14:paraId="76EB7C10" w14:textId="77777777" w:rsidR="005C48FA" w:rsidRDefault="005C48FA" w:rsidP="00540E04">
            <w:pPr>
              <w:tabs>
                <w:tab w:val="left" w:pos="1236"/>
              </w:tabs>
              <w:jc w:val="center"/>
              <w:rPr>
                <w:rFonts w:eastAsiaTheme="minorEastAsia"/>
                <w:sz w:val="28"/>
                <w:szCs w:val="28"/>
              </w:rPr>
            </w:pPr>
            <w:r>
              <w:rPr>
                <w:rFonts w:eastAsiaTheme="minorEastAsia"/>
                <w:sz w:val="28"/>
                <w:szCs w:val="28"/>
              </w:rPr>
              <w:t>30</w:t>
            </w:r>
          </w:p>
        </w:tc>
        <w:tc>
          <w:tcPr>
            <w:tcW w:w="3420" w:type="dxa"/>
          </w:tcPr>
          <w:p w14:paraId="43036175" w14:textId="176EFDF9" w:rsidR="005C48FA" w:rsidRDefault="005C48FA" w:rsidP="00540E04">
            <w:pPr>
              <w:tabs>
                <w:tab w:val="left" w:pos="1236"/>
              </w:tabs>
              <w:jc w:val="center"/>
              <w:rPr>
                <w:rFonts w:eastAsiaTheme="minorEastAsia"/>
                <w:sz w:val="28"/>
                <w:szCs w:val="28"/>
              </w:rPr>
            </w:pPr>
            <w:r>
              <w:rPr>
                <w:rFonts w:eastAsiaTheme="minorEastAsia"/>
                <w:sz w:val="28"/>
                <w:szCs w:val="28"/>
              </w:rPr>
              <w:t>60.66</w:t>
            </w:r>
          </w:p>
        </w:tc>
        <w:tc>
          <w:tcPr>
            <w:tcW w:w="2160" w:type="dxa"/>
          </w:tcPr>
          <w:p w14:paraId="73BE91DA" w14:textId="1D260EBA" w:rsidR="005C48FA" w:rsidRDefault="005C48FA" w:rsidP="00540E04">
            <w:pPr>
              <w:tabs>
                <w:tab w:val="left" w:pos="1236"/>
              </w:tabs>
              <w:jc w:val="center"/>
              <w:rPr>
                <w:rFonts w:eastAsiaTheme="minorEastAsia"/>
                <w:sz w:val="28"/>
                <w:szCs w:val="28"/>
              </w:rPr>
            </w:pPr>
            <w:r>
              <w:rPr>
                <w:rFonts w:eastAsiaTheme="minorEastAsia"/>
                <w:sz w:val="28"/>
                <w:szCs w:val="28"/>
              </w:rPr>
              <w:t>1.5948</w:t>
            </w:r>
          </w:p>
        </w:tc>
      </w:tr>
      <w:tr w:rsidR="005C48FA" w14:paraId="34A22F9D" w14:textId="77777777" w:rsidTr="00540E04">
        <w:tc>
          <w:tcPr>
            <w:tcW w:w="1255" w:type="dxa"/>
          </w:tcPr>
          <w:p w14:paraId="03492CCD" w14:textId="77777777" w:rsidR="005C48FA" w:rsidRDefault="005C48FA" w:rsidP="00540E04">
            <w:pPr>
              <w:tabs>
                <w:tab w:val="left" w:pos="1236"/>
              </w:tabs>
              <w:jc w:val="center"/>
              <w:rPr>
                <w:rFonts w:eastAsiaTheme="minorEastAsia"/>
                <w:sz w:val="28"/>
                <w:szCs w:val="28"/>
              </w:rPr>
            </w:pPr>
            <w:r>
              <w:rPr>
                <w:rFonts w:eastAsiaTheme="minorEastAsia"/>
                <w:sz w:val="28"/>
                <w:szCs w:val="28"/>
              </w:rPr>
              <w:t>60</w:t>
            </w:r>
          </w:p>
        </w:tc>
        <w:tc>
          <w:tcPr>
            <w:tcW w:w="3420" w:type="dxa"/>
          </w:tcPr>
          <w:p w14:paraId="294873A4" w14:textId="015C325B" w:rsidR="005C48FA" w:rsidRDefault="005C48FA" w:rsidP="00540E04">
            <w:pPr>
              <w:tabs>
                <w:tab w:val="left" w:pos="1236"/>
              </w:tabs>
              <w:jc w:val="center"/>
              <w:rPr>
                <w:rFonts w:eastAsiaTheme="minorEastAsia"/>
                <w:sz w:val="28"/>
                <w:szCs w:val="28"/>
              </w:rPr>
            </w:pPr>
            <w:r>
              <w:rPr>
                <w:rFonts w:eastAsiaTheme="minorEastAsia"/>
                <w:sz w:val="28"/>
                <w:szCs w:val="28"/>
              </w:rPr>
              <w:t>56.92</w:t>
            </w:r>
          </w:p>
        </w:tc>
        <w:tc>
          <w:tcPr>
            <w:tcW w:w="2160" w:type="dxa"/>
          </w:tcPr>
          <w:p w14:paraId="5B8912C6" w14:textId="410C9F74" w:rsidR="005C48FA" w:rsidRDefault="005C48FA" w:rsidP="00540E04">
            <w:pPr>
              <w:tabs>
                <w:tab w:val="left" w:pos="1236"/>
              </w:tabs>
              <w:jc w:val="center"/>
              <w:rPr>
                <w:rFonts w:eastAsiaTheme="minorEastAsia"/>
                <w:sz w:val="28"/>
                <w:szCs w:val="28"/>
              </w:rPr>
            </w:pPr>
            <w:r>
              <w:rPr>
                <w:rFonts w:eastAsiaTheme="minorEastAsia"/>
                <w:sz w:val="28"/>
                <w:szCs w:val="28"/>
              </w:rPr>
              <w:t>1.6343</w:t>
            </w:r>
          </w:p>
        </w:tc>
      </w:tr>
      <w:tr w:rsidR="005C48FA" w14:paraId="2120FD6E" w14:textId="77777777" w:rsidTr="00540E04">
        <w:tc>
          <w:tcPr>
            <w:tcW w:w="1255" w:type="dxa"/>
          </w:tcPr>
          <w:p w14:paraId="4D097346" w14:textId="77777777" w:rsidR="005C48FA" w:rsidRDefault="005C48FA" w:rsidP="00540E04">
            <w:pPr>
              <w:tabs>
                <w:tab w:val="left" w:pos="1236"/>
              </w:tabs>
              <w:jc w:val="center"/>
              <w:rPr>
                <w:rFonts w:eastAsiaTheme="minorEastAsia"/>
                <w:sz w:val="28"/>
                <w:szCs w:val="28"/>
              </w:rPr>
            </w:pPr>
            <w:r>
              <w:rPr>
                <w:rFonts w:eastAsiaTheme="minorEastAsia"/>
                <w:sz w:val="28"/>
                <w:szCs w:val="28"/>
              </w:rPr>
              <w:t>90</w:t>
            </w:r>
          </w:p>
        </w:tc>
        <w:tc>
          <w:tcPr>
            <w:tcW w:w="3420" w:type="dxa"/>
          </w:tcPr>
          <w:p w14:paraId="7E982B14" w14:textId="1B9D2B1F" w:rsidR="005C48FA" w:rsidRDefault="005C48FA" w:rsidP="00540E04">
            <w:pPr>
              <w:tabs>
                <w:tab w:val="left" w:pos="1236"/>
              </w:tabs>
              <w:jc w:val="center"/>
              <w:rPr>
                <w:rFonts w:eastAsiaTheme="minorEastAsia"/>
                <w:sz w:val="28"/>
                <w:szCs w:val="28"/>
              </w:rPr>
            </w:pPr>
            <w:r>
              <w:rPr>
                <w:rFonts w:eastAsiaTheme="minorEastAsia"/>
                <w:sz w:val="28"/>
                <w:szCs w:val="28"/>
              </w:rPr>
              <w:t>51.20</w:t>
            </w:r>
          </w:p>
        </w:tc>
        <w:tc>
          <w:tcPr>
            <w:tcW w:w="2160" w:type="dxa"/>
          </w:tcPr>
          <w:p w14:paraId="2EB998A0" w14:textId="65505322" w:rsidR="005C48FA" w:rsidRDefault="005C48FA" w:rsidP="00540E04">
            <w:pPr>
              <w:tabs>
                <w:tab w:val="left" w:pos="1236"/>
              </w:tabs>
              <w:jc w:val="center"/>
              <w:rPr>
                <w:rFonts w:eastAsiaTheme="minorEastAsia"/>
                <w:sz w:val="28"/>
                <w:szCs w:val="28"/>
              </w:rPr>
            </w:pPr>
            <w:r>
              <w:rPr>
                <w:rFonts w:eastAsiaTheme="minorEastAsia"/>
                <w:sz w:val="28"/>
                <w:szCs w:val="28"/>
              </w:rPr>
              <w:t>1.6884</w:t>
            </w:r>
          </w:p>
        </w:tc>
      </w:tr>
      <w:tr w:rsidR="005C48FA" w14:paraId="149C3EEB" w14:textId="77777777" w:rsidTr="00540E04">
        <w:tc>
          <w:tcPr>
            <w:tcW w:w="1255" w:type="dxa"/>
          </w:tcPr>
          <w:p w14:paraId="09A72D7F" w14:textId="77777777" w:rsidR="005C48FA" w:rsidRDefault="005C48FA" w:rsidP="00540E04">
            <w:pPr>
              <w:tabs>
                <w:tab w:val="left" w:pos="1236"/>
              </w:tabs>
              <w:jc w:val="center"/>
              <w:rPr>
                <w:rFonts w:eastAsiaTheme="minorEastAsia"/>
                <w:sz w:val="28"/>
                <w:szCs w:val="28"/>
              </w:rPr>
            </w:pPr>
            <w:r>
              <w:rPr>
                <w:rFonts w:eastAsiaTheme="minorEastAsia"/>
                <w:sz w:val="28"/>
                <w:szCs w:val="28"/>
              </w:rPr>
              <w:t>120</w:t>
            </w:r>
          </w:p>
        </w:tc>
        <w:tc>
          <w:tcPr>
            <w:tcW w:w="3420" w:type="dxa"/>
          </w:tcPr>
          <w:p w14:paraId="6D890E04" w14:textId="7D337DFE" w:rsidR="005C48FA" w:rsidRDefault="005C48FA" w:rsidP="00540E04">
            <w:pPr>
              <w:tabs>
                <w:tab w:val="left" w:pos="1236"/>
              </w:tabs>
              <w:jc w:val="center"/>
              <w:rPr>
                <w:rFonts w:eastAsiaTheme="minorEastAsia"/>
                <w:sz w:val="28"/>
                <w:szCs w:val="28"/>
              </w:rPr>
            </w:pPr>
            <w:r>
              <w:rPr>
                <w:rFonts w:eastAsiaTheme="minorEastAsia"/>
                <w:sz w:val="28"/>
                <w:szCs w:val="28"/>
              </w:rPr>
              <w:t>44.80</w:t>
            </w:r>
          </w:p>
        </w:tc>
        <w:tc>
          <w:tcPr>
            <w:tcW w:w="2160" w:type="dxa"/>
          </w:tcPr>
          <w:p w14:paraId="3DEBA817" w14:textId="14F5ED7F" w:rsidR="005C48FA" w:rsidRDefault="005C48FA" w:rsidP="00540E04">
            <w:pPr>
              <w:tabs>
                <w:tab w:val="left" w:pos="1236"/>
              </w:tabs>
              <w:jc w:val="center"/>
              <w:rPr>
                <w:rFonts w:eastAsiaTheme="minorEastAsia"/>
                <w:sz w:val="28"/>
                <w:szCs w:val="28"/>
              </w:rPr>
            </w:pPr>
            <w:r>
              <w:rPr>
                <w:rFonts w:eastAsiaTheme="minorEastAsia"/>
                <w:sz w:val="28"/>
                <w:szCs w:val="28"/>
              </w:rPr>
              <w:t>1.7419</w:t>
            </w:r>
          </w:p>
        </w:tc>
      </w:tr>
      <w:tr w:rsidR="005C48FA" w14:paraId="4EA63CB9" w14:textId="77777777" w:rsidTr="00540E04">
        <w:tc>
          <w:tcPr>
            <w:tcW w:w="1255" w:type="dxa"/>
          </w:tcPr>
          <w:p w14:paraId="49267890" w14:textId="77777777" w:rsidR="005C48FA" w:rsidRDefault="005C48FA" w:rsidP="00540E04">
            <w:pPr>
              <w:tabs>
                <w:tab w:val="left" w:pos="1236"/>
              </w:tabs>
              <w:jc w:val="center"/>
              <w:rPr>
                <w:rFonts w:eastAsiaTheme="minorEastAsia"/>
                <w:sz w:val="28"/>
                <w:szCs w:val="28"/>
              </w:rPr>
            </w:pPr>
            <w:r>
              <w:rPr>
                <w:rFonts w:eastAsiaTheme="minorEastAsia"/>
                <w:sz w:val="28"/>
                <w:szCs w:val="28"/>
              </w:rPr>
              <w:lastRenderedPageBreak/>
              <w:t>150</w:t>
            </w:r>
          </w:p>
        </w:tc>
        <w:tc>
          <w:tcPr>
            <w:tcW w:w="3420" w:type="dxa"/>
          </w:tcPr>
          <w:p w14:paraId="63EC192E" w14:textId="15215061" w:rsidR="005C48FA" w:rsidRDefault="005C48FA" w:rsidP="00540E04">
            <w:pPr>
              <w:tabs>
                <w:tab w:val="left" w:pos="1236"/>
              </w:tabs>
              <w:jc w:val="center"/>
              <w:rPr>
                <w:rFonts w:eastAsiaTheme="minorEastAsia"/>
                <w:sz w:val="28"/>
                <w:szCs w:val="28"/>
              </w:rPr>
            </w:pPr>
            <w:r>
              <w:rPr>
                <w:rFonts w:eastAsiaTheme="minorEastAsia"/>
                <w:sz w:val="28"/>
                <w:szCs w:val="28"/>
              </w:rPr>
              <w:t>40.00</w:t>
            </w:r>
          </w:p>
        </w:tc>
        <w:tc>
          <w:tcPr>
            <w:tcW w:w="2160" w:type="dxa"/>
          </w:tcPr>
          <w:p w14:paraId="738EF6FD" w14:textId="36D6745E" w:rsidR="005C48FA" w:rsidRDefault="005C48FA" w:rsidP="00540E04">
            <w:pPr>
              <w:tabs>
                <w:tab w:val="left" w:pos="1236"/>
              </w:tabs>
              <w:jc w:val="center"/>
              <w:rPr>
                <w:rFonts w:eastAsiaTheme="minorEastAsia"/>
                <w:sz w:val="28"/>
                <w:szCs w:val="28"/>
              </w:rPr>
            </w:pPr>
            <w:r>
              <w:rPr>
                <w:rFonts w:eastAsiaTheme="minorEastAsia"/>
                <w:sz w:val="28"/>
                <w:szCs w:val="28"/>
              </w:rPr>
              <w:t>1.7782</w:t>
            </w:r>
          </w:p>
        </w:tc>
      </w:tr>
      <w:tr w:rsidR="005C48FA" w14:paraId="1B05497E" w14:textId="77777777" w:rsidTr="00540E04">
        <w:tc>
          <w:tcPr>
            <w:tcW w:w="1255" w:type="dxa"/>
          </w:tcPr>
          <w:p w14:paraId="5A7465F0" w14:textId="77777777" w:rsidR="005C48FA" w:rsidRDefault="005C48FA" w:rsidP="00540E04">
            <w:pPr>
              <w:tabs>
                <w:tab w:val="left" w:pos="1236"/>
              </w:tabs>
              <w:jc w:val="center"/>
              <w:rPr>
                <w:rFonts w:eastAsiaTheme="minorEastAsia"/>
                <w:sz w:val="28"/>
                <w:szCs w:val="28"/>
              </w:rPr>
            </w:pPr>
            <w:r>
              <w:rPr>
                <w:rFonts w:eastAsiaTheme="minorEastAsia"/>
                <w:sz w:val="28"/>
                <w:szCs w:val="28"/>
              </w:rPr>
              <w:t>180</w:t>
            </w:r>
          </w:p>
        </w:tc>
        <w:tc>
          <w:tcPr>
            <w:tcW w:w="3420" w:type="dxa"/>
          </w:tcPr>
          <w:p w14:paraId="3E779522" w14:textId="1270C62B" w:rsidR="005C48FA" w:rsidRDefault="005C48FA" w:rsidP="00540E04">
            <w:pPr>
              <w:tabs>
                <w:tab w:val="left" w:pos="1236"/>
              </w:tabs>
              <w:jc w:val="center"/>
              <w:rPr>
                <w:rFonts w:eastAsiaTheme="minorEastAsia"/>
                <w:sz w:val="28"/>
                <w:szCs w:val="28"/>
              </w:rPr>
            </w:pPr>
            <w:r>
              <w:rPr>
                <w:rFonts w:eastAsiaTheme="minorEastAsia"/>
                <w:sz w:val="28"/>
                <w:szCs w:val="28"/>
              </w:rPr>
              <w:t>36.96</w:t>
            </w:r>
          </w:p>
        </w:tc>
        <w:tc>
          <w:tcPr>
            <w:tcW w:w="2160" w:type="dxa"/>
          </w:tcPr>
          <w:p w14:paraId="0CA1173D" w14:textId="1E773533" w:rsidR="005C48FA" w:rsidRDefault="005C48FA" w:rsidP="00540E04">
            <w:pPr>
              <w:tabs>
                <w:tab w:val="left" w:pos="1236"/>
              </w:tabs>
              <w:jc w:val="center"/>
              <w:rPr>
                <w:rFonts w:eastAsiaTheme="minorEastAsia"/>
                <w:sz w:val="28"/>
                <w:szCs w:val="28"/>
              </w:rPr>
            </w:pPr>
            <w:r>
              <w:rPr>
                <w:rFonts w:eastAsiaTheme="minorEastAsia"/>
                <w:sz w:val="28"/>
                <w:szCs w:val="28"/>
              </w:rPr>
              <w:t>1.7996</w:t>
            </w:r>
          </w:p>
        </w:tc>
      </w:tr>
      <w:tr w:rsidR="005C48FA" w14:paraId="1A72D251" w14:textId="77777777" w:rsidTr="00540E04">
        <w:tc>
          <w:tcPr>
            <w:tcW w:w="1255" w:type="dxa"/>
          </w:tcPr>
          <w:p w14:paraId="34E12171" w14:textId="77777777" w:rsidR="005C48FA" w:rsidRDefault="005C48FA" w:rsidP="00540E04">
            <w:pPr>
              <w:tabs>
                <w:tab w:val="left" w:pos="1236"/>
              </w:tabs>
              <w:jc w:val="center"/>
              <w:rPr>
                <w:rFonts w:eastAsiaTheme="minorEastAsia"/>
                <w:sz w:val="28"/>
                <w:szCs w:val="28"/>
              </w:rPr>
            </w:pPr>
            <w:r>
              <w:rPr>
                <w:rFonts w:eastAsiaTheme="minorEastAsia"/>
                <w:sz w:val="28"/>
                <w:szCs w:val="28"/>
              </w:rPr>
              <w:t>210</w:t>
            </w:r>
          </w:p>
        </w:tc>
        <w:tc>
          <w:tcPr>
            <w:tcW w:w="3420" w:type="dxa"/>
          </w:tcPr>
          <w:p w14:paraId="3BCCCE82" w14:textId="3C11AF03" w:rsidR="005C48FA" w:rsidRDefault="005C48FA" w:rsidP="00540E04">
            <w:pPr>
              <w:tabs>
                <w:tab w:val="left" w:pos="1236"/>
              </w:tabs>
              <w:jc w:val="center"/>
              <w:rPr>
                <w:rFonts w:eastAsiaTheme="minorEastAsia"/>
                <w:sz w:val="28"/>
                <w:szCs w:val="28"/>
              </w:rPr>
            </w:pPr>
            <w:r>
              <w:rPr>
                <w:rFonts w:eastAsiaTheme="minorEastAsia"/>
                <w:sz w:val="28"/>
                <w:szCs w:val="28"/>
              </w:rPr>
              <w:t>32.28</w:t>
            </w:r>
          </w:p>
        </w:tc>
        <w:tc>
          <w:tcPr>
            <w:tcW w:w="2160" w:type="dxa"/>
          </w:tcPr>
          <w:p w14:paraId="3B1B1EA1" w14:textId="3647D8C6" w:rsidR="005C48FA" w:rsidRDefault="005C48FA" w:rsidP="00540E04">
            <w:pPr>
              <w:tabs>
                <w:tab w:val="left" w:pos="1236"/>
              </w:tabs>
              <w:jc w:val="center"/>
              <w:rPr>
                <w:rFonts w:eastAsiaTheme="minorEastAsia"/>
                <w:sz w:val="28"/>
                <w:szCs w:val="28"/>
              </w:rPr>
            </w:pPr>
            <w:r>
              <w:rPr>
                <w:rFonts w:eastAsiaTheme="minorEastAsia"/>
                <w:sz w:val="28"/>
                <w:szCs w:val="28"/>
              </w:rPr>
              <w:t>1.8307</w:t>
            </w:r>
          </w:p>
        </w:tc>
      </w:tr>
      <w:tr w:rsidR="005C48FA" w14:paraId="2D61ED46" w14:textId="77777777" w:rsidTr="00540E04">
        <w:tc>
          <w:tcPr>
            <w:tcW w:w="1255" w:type="dxa"/>
          </w:tcPr>
          <w:p w14:paraId="41FB405F" w14:textId="77777777" w:rsidR="005C48FA" w:rsidRDefault="005C48FA" w:rsidP="00540E04">
            <w:pPr>
              <w:tabs>
                <w:tab w:val="left" w:pos="1236"/>
              </w:tabs>
              <w:jc w:val="center"/>
              <w:rPr>
                <w:rFonts w:eastAsiaTheme="minorEastAsia"/>
                <w:sz w:val="28"/>
                <w:szCs w:val="28"/>
              </w:rPr>
            </w:pPr>
            <w:r>
              <w:rPr>
                <w:rFonts w:eastAsiaTheme="minorEastAsia"/>
                <w:sz w:val="28"/>
                <w:szCs w:val="28"/>
              </w:rPr>
              <w:t>240</w:t>
            </w:r>
          </w:p>
        </w:tc>
        <w:tc>
          <w:tcPr>
            <w:tcW w:w="3420" w:type="dxa"/>
          </w:tcPr>
          <w:p w14:paraId="5EE15945" w14:textId="2F814490" w:rsidR="005C48FA" w:rsidRDefault="005C48FA" w:rsidP="00540E04">
            <w:pPr>
              <w:tabs>
                <w:tab w:val="left" w:pos="1236"/>
              </w:tabs>
              <w:jc w:val="center"/>
              <w:rPr>
                <w:rFonts w:eastAsiaTheme="minorEastAsia"/>
                <w:sz w:val="28"/>
                <w:szCs w:val="28"/>
              </w:rPr>
            </w:pPr>
            <w:r>
              <w:rPr>
                <w:rFonts w:eastAsiaTheme="minorEastAsia"/>
                <w:sz w:val="28"/>
                <w:szCs w:val="28"/>
              </w:rPr>
              <w:t>26.51</w:t>
            </w:r>
          </w:p>
        </w:tc>
        <w:tc>
          <w:tcPr>
            <w:tcW w:w="2160" w:type="dxa"/>
          </w:tcPr>
          <w:p w14:paraId="062AA754" w14:textId="15DD7E92" w:rsidR="005C48FA" w:rsidRDefault="005C48FA" w:rsidP="00540E04">
            <w:pPr>
              <w:tabs>
                <w:tab w:val="left" w:pos="1236"/>
              </w:tabs>
              <w:jc w:val="center"/>
              <w:rPr>
                <w:rFonts w:eastAsiaTheme="minorEastAsia"/>
                <w:sz w:val="28"/>
                <w:szCs w:val="28"/>
              </w:rPr>
            </w:pPr>
            <w:r>
              <w:rPr>
                <w:rFonts w:eastAsiaTheme="minorEastAsia"/>
                <w:sz w:val="28"/>
                <w:szCs w:val="28"/>
              </w:rPr>
              <w:t>1.8662</w:t>
            </w:r>
          </w:p>
        </w:tc>
      </w:tr>
    </w:tbl>
    <w:p w14:paraId="070FAEC3" w14:textId="69FED6AD" w:rsidR="00512605" w:rsidRDefault="00325D80" w:rsidP="00927652">
      <w:pPr>
        <w:tabs>
          <w:tab w:val="left" w:pos="1236"/>
        </w:tabs>
        <w:spacing w:line="240" w:lineRule="auto"/>
        <w:jc w:val="both"/>
        <w:rPr>
          <w:rFonts w:eastAsiaTheme="minorEastAsia"/>
          <w:sz w:val="28"/>
          <w:szCs w:val="28"/>
        </w:rPr>
      </w:pPr>
      <w:r>
        <w:rPr>
          <w:rFonts w:eastAsiaTheme="minorEastAsia"/>
          <w:sz w:val="28"/>
          <w:szCs w:val="28"/>
        </w:rPr>
        <w:t xml:space="preserve"> </w:t>
      </w:r>
    </w:p>
    <w:p w14:paraId="44D6F604" w14:textId="1ABBCC12" w:rsidR="00325D80" w:rsidRPr="00E4733C" w:rsidRDefault="00E4733C" w:rsidP="00927652">
      <w:pPr>
        <w:tabs>
          <w:tab w:val="left" w:pos="1236"/>
        </w:tabs>
        <w:spacing w:line="240" w:lineRule="auto"/>
        <w:jc w:val="both"/>
        <w:rPr>
          <w:rFonts w:eastAsiaTheme="minorEastAsia"/>
          <w:b/>
          <w:sz w:val="28"/>
          <w:szCs w:val="28"/>
        </w:rPr>
      </w:pPr>
      <w:r w:rsidRPr="00E4733C">
        <w:rPr>
          <w:rFonts w:eastAsiaTheme="minorEastAsia"/>
          <w:b/>
          <w:sz w:val="28"/>
          <w:szCs w:val="28"/>
        </w:rPr>
        <w:t>3.7</w:t>
      </w:r>
      <w:r w:rsidR="00325D80" w:rsidRPr="00E4733C">
        <w:rPr>
          <w:rFonts w:eastAsiaTheme="minorEastAsia"/>
          <w:b/>
          <w:sz w:val="28"/>
          <w:szCs w:val="28"/>
        </w:rPr>
        <w:t xml:space="preserve"> EQUILIBRIUM STUDY</w:t>
      </w:r>
    </w:p>
    <w:p w14:paraId="0C3248D0" w14:textId="5C16C556" w:rsidR="00325D80" w:rsidRDefault="00325D80" w:rsidP="00927652">
      <w:pPr>
        <w:tabs>
          <w:tab w:val="left" w:pos="1236"/>
        </w:tabs>
        <w:spacing w:line="240" w:lineRule="auto"/>
        <w:jc w:val="both"/>
        <w:rPr>
          <w:rFonts w:eastAsiaTheme="minorEastAsia"/>
          <w:sz w:val="28"/>
          <w:szCs w:val="28"/>
        </w:rPr>
      </w:pPr>
      <w:r>
        <w:rPr>
          <w:rFonts w:eastAsiaTheme="minorEastAsia"/>
          <w:sz w:val="28"/>
          <w:szCs w:val="28"/>
        </w:rPr>
        <w:t>The analysis of the isotherm data is important to develop an equation, which accurately represents the results and could be used for the design purpose. In order to investigate the sorption isotherm, two models were analyzed: the Langmuir and the Freundlich [31], the Langmuir is perhaps the best known of all the isotherms describing sorption. The theoretical Langmuir isotherm is often used to describe sorption of a solute from a liquid solution as</w:t>
      </w:r>
      <w:r w:rsidR="003017D0">
        <w:rPr>
          <w:rFonts w:eastAsiaTheme="minorEastAsia"/>
          <w:sz w:val="28"/>
          <w:szCs w:val="28"/>
        </w:rPr>
        <w:t>:</w:t>
      </w:r>
    </w:p>
    <w:p w14:paraId="68E2EEFB" w14:textId="7A205DB3" w:rsidR="00325D80" w:rsidRDefault="0004311D" w:rsidP="00927652">
      <w:pPr>
        <w:tabs>
          <w:tab w:val="left" w:pos="1236"/>
        </w:tabs>
        <w:spacing w:line="240" w:lineRule="auto"/>
        <w:jc w:val="both"/>
        <w:rPr>
          <w:rFonts w:eastAsiaTheme="minorEastAsia"/>
          <w:sz w:val="28"/>
          <w:szCs w:val="28"/>
        </w:rPr>
      </w:pPr>
      <w:r>
        <w:rPr>
          <w:rFonts w:eastAsiaTheme="minorEastAsia"/>
          <w:sz w:val="28"/>
          <w:szCs w:val="28"/>
        </w:rPr>
        <w:t xml:space="preserve">  q</w:t>
      </w:r>
      <w:r w:rsidRPr="0004311D">
        <w:rPr>
          <w:rFonts w:eastAsiaTheme="minorEastAsia"/>
          <w:sz w:val="28"/>
          <w:szCs w:val="28"/>
          <w:vertAlign w:val="subscript"/>
        </w:rPr>
        <w:t>c</w:t>
      </w:r>
      <w:r>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qm ka ca</m:t>
            </m:r>
          </m:num>
          <m:den>
            <m:r>
              <w:rPr>
                <w:rFonts w:ascii="Cambria Math" w:eastAsiaTheme="minorEastAsia" w:hAnsi="Cambria Math"/>
                <w:sz w:val="28"/>
                <w:szCs w:val="28"/>
              </w:rPr>
              <m:t>1+kaCc</m:t>
            </m:r>
          </m:den>
        </m:f>
      </m:oMath>
      <w:r>
        <w:rPr>
          <w:rFonts w:eastAsiaTheme="minorEastAsia"/>
          <w:sz w:val="28"/>
          <w:szCs w:val="28"/>
        </w:rPr>
        <w:t xml:space="preserve">    ……………………………………………………………………………………………………2.8</w:t>
      </w:r>
    </w:p>
    <w:p w14:paraId="52EEAC2A" w14:textId="6544FE89" w:rsidR="0004311D" w:rsidRDefault="00325D80" w:rsidP="00927652">
      <w:pPr>
        <w:tabs>
          <w:tab w:val="left" w:pos="1236"/>
        </w:tabs>
        <w:spacing w:line="240" w:lineRule="auto"/>
        <w:jc w:val="both"/>
        <w:rPr>
          <w:rFonts w:eastAsiaTheme="minorEastAsia"/>
          <w:sz w:val="28"/>
          <w:szCs w:val="28"/>
        </w:rPr>
      </w:pPr>
      <w:r>
        <w:rPr>
          <w:rFonts w:eastAsiaTheme="minorEastAsia"/>
          <w:sz w:val="28"/>
          <w:szCs w:val="28"/>
        </w:rPr>
        <w:t xml:space="preserve">The constants </w:t>
      </w:r>
      <w:proofErr w:type="spellStart"/>
      <w:r>
        <w:rPr>
          <w:rFonts w:eastAsiaTheme="minorEastAsia"/>
          <w:sz w:val="28"/>
          <w:szCs w:val="28"/>
        </w:rPr>
        <w:t>q</w:t>
      </w:r>
      <w:r w:rsidRPr="003017D0">
        <w:rPr>
          <w:rFonts w:eastAsiaTheme="minorEastAsia"/>
          <w:sz w:val="28"/>
          <w:szCs w:val="28"/>
          <w:vertAlign w:val="subscript"/>
        </w:rPr>
        <w:t>m</w:t>
      </w:r>
      <w:proofErr w:type="spellEnd"/>
      <w:r w:rsidRPr="003017D0">
        <w:rPr>
          <w:rFonts w:eastAsiaTheme="minorEastAsia"/>
          <w:sz w:val="28"/>
          <w:szCs w:val="28"/>
          <w:vertAlign w:val="subscript"/>
        </w:rPr>
        <w:t xml:space="preserve"> </w:t>
      </w:r>
      <w:r>
        <w:rPr>
          <w:rFonts w:eastAsiaTheme="minorEastAsia"/>
          <w:sz w:val="28"/>
          <w:szCs w:val="28"/>
        </w:rPr>
        <w:t>and k</w:t>
      </w:r>
      <w:r w:rsidRPr="003017D0">
        <w:rPr>
          <w:rFonts w:eastAsiaTheme="minorEastAsia"/>
          <w:sz w:val="28"/>
          <w:szCs w:val="28"/>
          <w:vertAlign w:val="subscript"/>
        </w:rPr>
        <w:t>a</w:t>
      </w:r>
      <w:r>
        <w:rPr>
          <w:rFonts w:eastAsiaTheme="minorEastAsia"/>
          <w:sz w:val="28"/>
          <w:szCs w:val="28"/>
        </w:rPr>
        <w:t xml:space="preserve"> are the characteristics of the Langmuir equation and can be determined from a linearized form of equation 2.8 represented by</w:t>
      </w:r>
      <w:r w:rsidR="0004311D">
        <w:rPr>
          <w:rFonts w:eastAsiaTheme="minorEastAsia"/>
          <w:sz w:val="28"/>
          <w:szCs w:val="28"/>
        </w:rPr>
        <w:t>.</w:t>
      </w:r>
    </w:p>
    <w:p w14:paraId="0499896A" w14:textId="0B84A0FA" w:rsidR="003017D0" w:rsidRDefault="0024157C" w:rsidP="00927652">
      <w:pPr>
        <w:tabs>
          <w:tab w:val="left" w:pos="1236"/>
        </w:tabs>
        <w:spacing w:line="240" w:lineRule="auto"/>
        <w:jc w:val="both"/>
        <w:rPr>
          <w:rFonts w:eastAsiaTheme="minorEastAsia"/>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Cc</m:t>
              </m:r>
            </m:num>
            <m:den>
              <m:r>
                <w:rPr>
                  <w:rFonts w:ascii="Cambria Math" w:eastAsiaTheme="minorEastAsia" w:hAnsi="Cambria Math"/>
                  <w:sz w:val="28"/>
                  <w:szCs w:val="28"/>
                </w:rPr>
                <m:t>qc</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qmka</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Cc</m:t>
              </m:r>
            </m:num>
            <m:den>
              <m:r>
                <w:rPr>
                  <w:rFonts w:ascii="Cambria Math" w:eastAsiaTheme="minorEastAsia" w:hAnsi="Cambria Math"/>
                  <w:sz w:val="28"/>
                  <w:szCs w:val="28"/>
                </w:rPr>
                <m:t>qm</m:t>
              </m:r>
            </m:den>
          </m:f>
        </m:oMath>
      </m:oMathPara>
    </w:p>
    <w:p w14:paraId="1CBCF3A6" w14:textId="3C77D442" w:rsidR="00325D80" w:rsidRDefault="003017D0" w:rsidP="00927652">
      <w:pPr>
        <w:tabs>
          <w:tab w:val="left" w:pos="1236"/>
        </w:tabs>
        <w:spacing w:line="240" w:lineRule="auto"/>
        <w:jc w:val="both"/>
        <w:rPr>
          <w:rFonts w:eastAsiaTheme="minorEastAsia"/>
          <w:sz w:val="28"/>
          <w:szCs w:val="28"/>
        </w:rPr>
      </w:pPr>
      <w:r>
        <w:rPr>
          <w:rFonts w:eastAsiaTheme="minorEastAsia"/>
          <w:sz w:val="28"/>
          <w:szCs w:val="28"/>
        </w:rPr>
        <w:t>Where C</w:t>
      </w:r>
      <w:r w:rsidRPr="003017D0">
        <w:rPr>
          <w:rFonts w:eastAsiaTheme="minorEastAsia"/>
          <w:sz w:val="28"/>
          <w:szCs w:val="28"/>
          <w:vertAlign w:val="subscript"/>
        </w:rPr>
        <w:t xml:space="preserve">c </w:t>
      </w:r>
      <w:r>
        <w:rPr>
          <w:rFonts w:eastAsiaTheme="minorEastAsia"/>
          <w:sz w:val="28"/>
          <w:szCs w:val="28"/>
        </w:rPr>
        <w:t>is the equilibrium concentration (mg/dm3); q</w:t>
      </w:r>
      <w:r w:rsidRPr="003017D0">
        <w:rPr>
          <w:rFonts w:eastAsiaTheme="minorEastAsia"/>
          <w:sz w:val="28"/>
          <w:szCs w:val="28"/>
          <w:vertAlign w:val="subscript"/>
        </w:rPr>
        <w:t>c</w:t>
      </w:r>
      <w:r>
        <w:rPr>
          <w:rFonts w:eastAsiaTheme="minorEastAsia"/>
          <w:sz w:val="28"/>
          <w:szCs w:val="28"/>
        </w:rPr>
        <w:t xml:space="preserve"> the amount of methylene blue sorbed (mg/g), k</w:t>
      </w:r>
      <w:r w:rsidRPr="003017D0">
        <w:rPr>
          <w:rFonts w:eastAsiaTheme="minorEastAsia"/>
          <w:sz w:val="28"/>
          <w:szCs w:val="28"/>
          <w:vertAlign w:val="subscript"/>
        </w:rPr>
        <w:t>a</w:t>
      </w:r>
      <w:r>
        <w:rPr>
          <w:rFonts w:eastAsiaTheme="minorEastAsia"/>
          <w:sz w:val="28"/>
          <w:szCs w:val="28"/>
        </w:rPr>
        <w:t xml:space="preserve"> is sorption equilibrium constant (dm</w:t>
      </w:r>
      <w:r w:rsidRPr="003017D0">
        <w:rPr>
          <w:rFonts w:eastAsiaTheme="minorEastAsia"/>
          <w:sz w:val="28"/>
          <w:szCs w:val="28"/>
          <w:vertAlign w:val="superscript"/>
        </w:rPr>
        <w:t>3</w:t>
      </w:r>
      <w:r>
        <w:rPr>
          <w:rFonts w:eastAsiaTheme="minorEastAsia"/>
          <w:sz w:val="28"/>
          <w:szCs w:val="28"/>
        </w:rPr>
        <w:t>/mg)</w:t>
      </w:r>
      <w:r w:rsidR="00325D80">
        <w:rPr>
          <w:rFonts w:eastAsiaTheme="minorEastAsia"/>
          <w:sz w:val="28"/>
          <w:szCs w:val="28"/>
        </w:rPr>
        <w:t xml:space="preserve"> </w:t>
      </w:r>
    </w:p>
    <w:p w14:paraId="16CFD6B7" w14:textId="5659C4A2" w:rsidR="00CD3F17" w:rsidRDefault="00CD3F17" w:rsidP="00927652">
      <w:pPr>
        <w:tabs>
          <w:tab w:val="left" w:pos="1236"/>
        </w:tabs>
        <w:spacing w:line="240" w:lineRule="auto"/>
        <w:jc w:val="both"/>
        <w:rPr>
          <w:rFonts w:eastAsiaTheme="minorEastAsia"/>
          <w:sz w:val="28"/>
          <w:szCs w:val="28"/>
        </w:rPr>
      </w:pPr>
      <w:r>
        <w:rPr>
          <w:rFonts w:eastAsiaTheme="minorEastAsia"/>
          <w:sz w:val="28"/>
          <w:szCs w:val="28"/>
        </w:rPr>
        <w:t>CONCLUSION</w:t>
      </w:r>
    </w:p>
    <w:p w14:paraId="4839BFFB" w14:textId="5037969B" w:rsidR="00CD3F17" w:rsidRDefault="00CD3F17" w:rsidP="00927652">
      <w:pPr>
        <w:tabs>
          <w:tab w:val="left" w:pos="1236"/>
        </w:tabs>
        <w:spacing w:line="240" w:lineRule="auto"/>
        <w:jc w:val="both"/>
        <w:rPr>
          <w:rFonts w:eastAsiaTheme="minorEastAsia"/>
          <w:sz w:val="28"/>
          <w:szCs w:val="28"/>
        </w:rPr>
      </w:pPr>
      <w:r>
        <w:rPr>
          <w:rFonts w:eastAsiaTheme="minorEastAsia"/>
          <w:sz w:val="28"/>
          <w:szCs w:val="28"/>
        </w:rPr>
        <w:t>The activated</w:t>
      </w:r>
      <w:r w:rsidR="00954120">
        <w:rPr>
          <w:rFonts w:eastAsiaTheme="minorEastAsia"/>
          <w:sz w:val="28"/>
          <w:szCs w:val="28"/>
        </w:rPr>
        <w:t xml:space="preserve"> carbon from periwinkle shell showed appreciable sensitivity towards modification especially for the alkaline modification. There was a slight increase in the amount of surface charge as a result of chemical treatment. Despite this fact, the unmodified sample performed better due to low positive charges on the surface as compared to that of acid activated sample.</w:t>
      </w:r>
    </w:p>
    <w:p w14:paraId="455421C4" w14:textId="00C07999" w:rsidR="00954120" w:rsidRDefault="00954120" w:rsidP="00927652">
      <w:pPr>
        <w:tabs>
          <w:tab w:val="left" w:pos="1236"/>
        </w:tabs>
        <w:spacing w:line="240" w:lineRule="auto"/>
        <w:jc w:val="both"/>
        <w:rPr>
          <w:rFonts w:eastAsiaTheme="minorEastAsia"/>
          <w:sz w:val="28"/>
          <w:szCs w:val="28"/>
        </w:rPr>
      </w:pPr>
      <w:r>
        <w:rPr>
          <w:rFonts w:eastAsiaTheme="minorEastAsia"/>
          <w:sz w:val="28"/>
          <w:szCs w:val="28"/>
        </w:rPr>
        <w:t xml:space="preserve">The peaks in the spectrograph showed the presence of alkyl. Aldehyde, hydroxyl groups. There was increase in percentage removal with increase in sorbent dose due to more reactive sites but a decrease in amount absorbed per unit mass. The adsorption was pH dependent with adsorption increasing with increase in </w:t>
      </w:r>
      <w:proofErr w:type="gramStart"/>
      <w:r>
        <w:rPr>
          <w:rFonts w:eastAsiaTheme="minorEastAsia"/>
          <w:sz w:val="28"/>
          <w:szCs w:val="28"/>
        </w:rPr>
        <w:t>pH  for</w:t>
      </w:r>
      <w:proofErr w:type="gramEnd"/>
      <w:r>
        <w:rPr>
          <w:rFonts w:eastAsiaTheme="minorEastAsia"/>
          <w:sz w:val="28"/>
          <w:szCs w:val="28"/>
        </w:rPr>
        <w:t xml:space="preserve"> the three samples. The kinetics and isotherm fitted well into both first-order kinetics and their Langmuir isotherm respectively.</w:t>
      </w:r>
    </w:p>
    <w:p w14:paraId="1182BEF8" w14:textId="5BE4BC58" w:rsidR="000E39A3" w:rsidRDefault="00954120" w:rsidP="00927652">
      <w:pPr>
        <w:tabs>
          <w:tab w:val="left" w:pos="1236"/>
        </w:tabs>
        <w:spacing w:line="240" w:lineRule="auto"/>
        <w:jc w:val="both"/>
        <w:rPr>
          <w:rFonts w:eastAsiaTheme="minorEastAsia"/>
          <w:sz w:val="28"/>
          <w:szCs w:val="28"/>
        </w:rPr>
      </w:pPr>
      <w:r>
        <w:rPr>
          <w:rFonts w:eastAsiaTheme="minorEastAsia"/>
          <w:sz w:val="28"/>
          <w:szCs w:val="28"/>
        </w:rPr>
        <w:lastRenderedPageBreak/>
        <w:t>From the observation, it is seen that carbonized periwinkle shell, modified or unmodified</w:t>
      </w:r>
      <w:r w:rsidR="00E9337D">
        <w:rPr>
          <w:rFonts w:eastAsiaTheme="minorEastAsia"/>
          <w:sz w:val="28"/>
          <w:szCs w:val="28"/>
        </w:rPr>
        <w:t xml:space="preserve"> produce a significant removal of methylene blue from aqueous solution, </w:t>
      </w:r>
      <w:proofErr w:type="gramStart"/>
      <w:r w:rsidR="00E9337D">
        <w:rPr>
          <w:rFonts w:eastAsiaTheme="minorEastAsia"/>
          <w:sz w:val="28"/>
          <w:szCs w:val="28"/>
        </w:rPr>
        <w:t>Hence</w:t>
      </w:r>
      <w:proofErr w:type="gramEnd"/>
      <w:r w:rsidR="00E9337D">
        <w:rPr>
          <w:rFonts w:eastAsiaTheme="minorEastAsia"/>
          <w:sz w:val="28"/>
          <w:szCs w:val="28"/>
        </w:rPr>
        <w:t xml:space="preserve"> it can serve as a good, cheap and readily available alternative for adsorb</w:t>
      </w:r>
      <w:r w:rsidR="009D1AFA">
        <w:rPr>
          <w:rFonts w:eastAsiaTheme="minorEastAsia"/>
          <w:sz w:val="28"/>
          <w:szCs w:val="28"/>
        </w:rPr>
        <w:t>ing dyes from textile effluents.</w:t>
      </w:r>
    </w:p>
    <w:p w14:paraId="711A69A9" w14:textId="77777777" w:rsidR="009D1AFA" w:rsidRDefault="009D1AFA" w:rsidP="00927652">
      <w:pPr>
        <w:tabs>
          <w:tab w:val="left" w:pos="1236"/>
        </w:tabs>
        <w:spacing w:line="240" w:lineRule="auto"/>
        <w:jc w:val="both"/>
        <w:rPr>
          <w:rFonts w:eastAsiaTheme="minorEastAsia"/>
          <w:sz w:val="28"/>
          <w:szCs w:val="28"/>
        </w:rPr>
      </w:pPr>
    </w:p>
    <w:p w14:paraId="12CDFC0C" w14:textId="77777777" w:rsidR="00E4733C" w:rsidRDefault="00E4733C" w:rsidP="00927652">
      <w:pPr>
        <w:tabs>
          <w:tab w:val="left" w:pos="1236"/>
        </w:tabs>
        <w:spacing w:line="240" w:lineRule="auto"/>
        <w:jc w:val="both"/>
        <w:rPr>
          <w:rFonts w:eastAsiaTheme="minorEastAsia"/>
          <w:sz w:val="28"/>
          <w:szCs w:val="28"/>
        </w:rPr>
      </w:pPr>
    </w:p>
    <w:p w14:paraId="7ECA5460" w14:textId="67359566" w:rsidR="008536CB" w:rsidRPr="00E4733C" w:rsidRDefault="000E39A3" w:rsidP="009D1AFA">
      <w:pPr>
        <w:tabs>
          <w:tab w:val="left" w:pos="1236"/>
        </w:tabs>
        <w:spacing w:line="240" w:lineRule="auto"/>
        <w:contextualSpacing/>
        <w:jc w:val="both"/>
        <w:rPr>
          <w:rFonts w:eastAsiaTheme="minorEastAsia"/>
          <w:b/>
          <w:sz w:val="28"/>
          <w:szCs w:val="28"/>
        </w:rPr>
      </w:pPr>
      <w:r w:rsidRPr="00E4733C">
        <w:rPr>
          <w:rFonts w:eastAsiaTheme="minorEastAsia"/>
          <w:b/>
          <w:sz w:val="28"/>
          <w:szCs w:val="28"/>
        </w:rPr>
        <w:t>REFERENCE</w:t>
      </w:r>
    </w:p>
    <w:p w14:paraId="44B9F868" w14:textId="1E294A4F" w:rsidR="000E39A3" w:rsidRDefault="008536CB"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Uluatam</w:t>
      </w:r>
      <w:proofErr w:type="spellEnd"/>
      <w:r>
        <w:rPr>
          <w:rFonts w:eastAsiaTheme="minorEastAsia"/>
          <w:sz w:val="28"/>
          <w:szCs w:val="28"/>
        </w:rPr>
        <w:t xml:space="preserve"> J., (1991) </w:t>
      </w:r>
      <w:r w:rsidRPr="008536CB">
        <w:rPr>
          <w:rFonts w:eastAsiaTheme="minorEastAsia"/>
          <w:i/>
          <w:iCs/>
          <w:sz w:val="28"/>
          <w:szCs w:val="28"/>
        </w:rPr>
        <w:t>Am. Water Works Association</w:t>
      </w:r>
      <w:r>
        <w:rPr>
          <w:rFonts w:eastAsiaTheme="minorEastAsia"/>
          <w:sz w:val="28"/>
          <w:szCs w:val="28"/>
        </w:rPr>
        <w:t>. 70 – 71</w:t>
      </w:r>
    </w:p>
    <w:p w14:paraId="18921942" w14:textId="28B1D0B5" w:rsidR="008536CB" w:rsidRDefault="008536CB"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Anliker R., (1979) Ecotoxicology of dye – stuffs. </w:t>
      </w:r>
      <w:proofErr w:type="spellStart"/>
      <w:r w:rsidRPr="008536CB">
        <w:rPr>
          <w:rFonts w:eastAsiaTheme="minorEastAsia"/>
          <w:i/>
          <w:iCs/>
          <w:sz w:val="28"/>
          <w:szCs w:val="28"/>
        </w:rPr>
        <w:t>Ecotox</w:t>
      </w:r>
      <w:proofErr w:type="spellEnd"/>
      <w:r w:rsidRPr="008536CB">
        <w:rPr>
          <w:rFonts w:eastAsiaTheme="minorEastAsia"/>
          <w:i/>
          <w:iCs/>
          <w:sz w:val="28"/>
          <w:szCs w:val="28"/>
        </w:rPr>
        <w:t>. Environ. Safe</w:t>
      </w:r>
      <w:r>
        <w:rPr>
          <w:rFonts w:eastAsiaTheme="minorEastAsia"/>
          <w:sz w:val="28"/>
          <w:szCs w:val="28"/>
        </w:rPr>
        <w:t xml:space="preserve"> 3, 2.</w:t>
      </w:r>
    </w:p>
    <w:p w14:paraId="07A56BAF" w14:textId="624BAE46" w:rsidR="00540E04" w:rsidRPr="00E627E2" w:rsidRDefault="00E627E2" w:rsidP="009D1AFA">
      <w:pPr>
        <w:shd w:val="clear" w:color="auto" w:fill="FFFFFF"/>
        <w:spacing w:after="0" w:line="240" w:lineRule="auto"/>
        <w:contextualSpacing/>
        <w:rPr>
          <w:rFonts w:eastAsia="Times New Roman" w:cstheme="minorHAnsi"/>
          <w:color w:val="444444"/>
          <w:kern w:val="0"/>
          <w:sz w:val="28"/>
          <w:szCs w:val="28"/>
          <w14:ligatures w14:val="none"/>
        </w:rPr>
      </w:pPr>
      <w:r w:rsidRPr="00E627E2">
        <w:rPr>
          <w:rFonts w:eastAsiaTheme="minorEastAsia" w:cstheme="minorHAnsi"/>
          <w:sz w:val="28"/>
          <w:szCs w:val="28"/>
        </w:rPr>
        <w:t xml:space="preserve">        </w:t>
      </w:r>
      <w:r w:rsidR="00C17936">
        <w:rPr>
          <w:rFonts w:eastAsiaTheme="minorEastAsia" w:cstheme="minorHAnsi"/>
          <w:sz w:val="28"/>
          <w:szCs w:val="28"/>
        </w:rPr>
        <w:t xml:space="preserve">   </w:t>
      </w:r>
      <w:proofErr w:type="spellStart"/>
      <w:r>
        <w:rPr>
          <w:rFonts w:eastAsia="Times New Roman" w:cstheme="minorHAnsi"/>
          <w:b/>
          <w:bCs/>
          <w:color w:val="444444"/>
          <w:kern w:val="0"/>
          <w:sz w:val="28"/>
          <w:szCs w:val="28"/>
          <w14:ligatures w14:val="none"/>
        </w:rPr>
        <w:t>doi</w:t>
      </w:r>
      <w:proofErr w:type="spellEnd"/>
      <w:r w:rsidR="00540E04" w:rsidRPr="00E627E2">
        <w:rPr>
          <w:rFonts w:eastAsia="Times New Roman" w:cstheme="minorHAnsi"/>
          <w:b/>
          <w:bCs/>
          <w:color w:val="444444"/>
          <w:kern w:val="0"/>
          <w:sz w:val="28"/>
          <w:szCs w:val="28"/>
          <w14:ligatures w14:val="none"/>
        </w:rPr>
        <w:t>:</w:t>
      </w:r>
      <w:r w:rsidRPr="00E627E2">
        <w:rPr>
          <w:rFonts w:eastAsia="Times New Roman" w:cstheme="minorHAnsi"/>
          <w:color w:val="444444"/>
          <w:kern w:val="0"/>
          <w:sz w:val="28"/>
          <w:szCs w:val="28"/>
          <w14:ligatures w14:val="none"/>
        </w:rPr>
        <w:t> 10.1016/0147-6513(79)90060-5</w:t>
      </w:r>
    </w:p>
    <w:p w14:paraId="317AE9B4" w14:textId="77777777" w:rsidR="00E627E2" w:rsidRPr="00E627E2" w:rsidRDefault="00E627E2" w:rsidP="009D1AFA">
      <w:pPr>
        <w:shd w:val="clear" w:color="auto" w:fill="FFFFFF"/>
        <w:spacing w:after="0" w:line="240" w:lineRule="auto"/>
        <w:contextualSpacing/>
        <w:rPr>
          <w:rFonts w:ascii="Helvetica" w:eastAsia="Times New Roman" w:hAnsi="Helvetica" w:cs="Helvetica"/>
          <w:color w:val="444444"/>
          <w:kern w:val="0"/>
          <w:sz w:val="21"/>
          <w:szCs w:val="21"/>
          <w14:ligatures w14:val="none"/>
        </w:rPr>
      </w:pPr>
    </w:p>
    <w:p w14:paraId="4CA11961" w14:textId="1B118171" w:rsidR="008536CB" w:rsidRDefault="008536CB"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Rahman I.A and Saad B (2003) </w:t>
      </w:r>
      <w:r w:rsidRPr="008536CB">
        <w:rPr>
          <w:rFonts w:eastAsiaTheme="minorEastAsia"/>
          <w:i/>
          <w:iCs/>
          <w:sz w:val="28"/>
          <w:szCs w:val="28"/>
        </w:rPr>
        <w:t>Malaysian Journal of Chemistry</w:t>
      </w:r>
      <w:r>
        <w:rPr>
          <w:rFonts w:eastAsiaTheme="minorEastAsia"/>
          <w:i/>
          <w:iCs/>
          <w:sz w:val="28"/>
          <w:szCs w:val="28"/>
        </w:rPr>
        <w:t xml:space="preserve"> </w:t>
      </w:r>
      <w:r>
        <w:rPr>
          <w:rFonts w:eastAsiaTheme="minorEastAsia"/>
          <w:sz w:val="28"/>
          <w:szCs w:val="28"/>
        </w:rPr>
        <w:t>Vol.5 1008 – 1014</w:t>
      </w:r>
    </w:p>
    <w:p w14:paraId="230DB7F9" w14:textId="74E2A4A5" w:rsidR="008536CB" w:rsidRDefault="008536CB"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Low K.S., Lee C.K. and Tan K.K. (1995) </w:t>
      </w:r>
      <w:r w:rsidRPr="008536CB">
        <w:rPr>
          <w:rFonts w:eastAsiaTheme="minorEastAsia"/>
          <w:i/>
          <w:iCs/>
          <w:sz w:val="28"/>
          <w:szCs w:val="28"/>
        </w:rPr>
        <w:t>Bioresource Technology</w:t>
      </w:r>
      <w:r>
        <w:rPr>
          <w:rFonts w:eastAsiaTheme="minorEastAsia"/>
          <w:sz w:val="28"/>
          <w:szCs w:val="28"/>
        </w:rPr>
        <w:t xml:space="preserve"> Issue </w:t>
      </w:r>
      <w:proofErr w:type="gramStart"/>
      <w:r>
        <w:rPr>
          <w:rFonts w:eastAsiaTheme="minorEastAsia"/>
          <w:sz w:val="28"/>
          <w:szCs w:val="28"/>
        </w:rPr>
        <w:t>52 :</w:t>
      </w:r>
      <w:proofErr w:type="gramEnd"/>
      <w:r>
        <w:rPr>
          <w:rFonts w:eastAsiaTheme="minorEastAsia"/>
          <w:sz w:val="28"/>
          <w:szCs w:val="28"/>
        </w:rPr>
        <w:t xml:space="preserve"> 79 – 83</w:t>
      </w:r>
    </w:p>
    <w:p w14:paraId="3CB08664" w14:textId="2E712CF1" w:rsidR="00E627E2" w:rsidRPr="00E627E2" w:rsidRDefault="00C17936" w:rsidP="009D1AFA">
      <w:pPr>
        <w:shd w:val="clear" w:color="auto" w:fill="FFFFFF"/>
        <w:spacing w:after="0" w:line="240" w:lineRule="auto"/>
        <w:ind w:left="720"/>
        <w:contextualSpacing/>
        <w:rPr>
          <w:rFonts w:ascii="Calibri" w:eastAsia="Times New Roman" w:hAnsi="Calibri" w:cs="Calibri"/>
          <w:kern w:val="0"/>
          <w:sz w:val="28"/>
          <w:szCs w:val="28"/>
          <w14:ligatures w14:val="none"/>
        </w:rPr>
      </w:pPr>
      <w:proofErr w:type="spellStart"/>
      <w:r w:rsidRPr="005C7599">
        <w:rPr>
          <w:rFonts w:ascii="Calibri" w:eastAsia="Times New Roman" w:hAnsi="Calibri" w:cs="Calibri"/>
          <w:b/>
          <w:bCs/>
          <w:kern w:val="0"/>
          <w:sz w:val="28"/>
          <w:szCs w:val="28"/>
          <w14:ligatures w14:val="none"/>
        </w:rPr>
        <w:t>doi</w:t>
      </w:r>
      <w:proofErr w:type="spellEnd"/>
      <w:r w:rsidR="00E627E2" w:rsidRPr="005C7599">
        <w:rPr>
          <w:rFonts w:ascii="Calibri" w:eastAsia="Times New Roman" w:hAnsi="Calibri" w:cs="Calibri"/>
          <w:b/>
          <w:bCs/>
          <w:kern w:val="0"/>
          <w:sz w:val="28"/>
          <w:szCs w:val="28"/>
          <w14:ligatures w14:val="none"/>
        </w:rPr>
        <w:t>:</w:t>
      </w:r>
      <w:r w:rsidR="00E627E2" w:rsidRPr="005C7599">
        <w:rPr>
          <w:rFonts w:ascii="Calibri" w:eastAsia="Times New Roman" w:hAnsi="Calibri" w:cs="Calibri"/>
          <w:kern w:val="0"/>
          <w:sz w:val="28"/>
          <w:szCs w:val="28"/>
          <w14:ligatures w14:val="none"/>
        </w:rPr>
        <w:t> 10.1016/0960-8524(95)00007-2</w:t>
      </w:r>
    </w:p>
    <w:p w14:paraId="6E4B1BAB" w14:textId="77777777" w:rsidR="00E627E2" w:rsidRDefault="00E627E2" w:rsidP="009D1AFA">
      <w:pPr>
        <w:pStyle w:val="ListParagraph"/>
        <w:tabs>
          <w:tab w:val="left" w:pos="1236"/>
        </w:tabs>
        <w:spacing w:line="240" w:lineRule="auto"/>
        <w:jc w:val="both"/>
        <w:rPr>
          <w:rFonts w:eastAsiaTheme="minorEastAsia"/>
          <w:sz w:val="28"/>
          <w:szCs w:val="28"/>
        </w:rPr>
      </w:pPr>
    </w:p>
    <w:p w14:paraId="362FE6CD" w14:textId="25C11AD2" w:rsidR="008536CB" w:rsidRDefault="008536CB"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Glover B</w:t>
      </w:r>
      <w:r w:rsidR="000E5C0A">
        <w:rPr>
          <w:rFonts w:eastAsiaTheme="minorEastAsia"/>
          <w:sz w:val="28"/>
          <w:szCs w:val="28"/>
        </w:rPr>
        <w:t xml:space="preserve"> and Hill L (1993) </w:t>
      </w:r>
      <w:r w:rsidR="000E5C0A" w:rsidRPr="000E5C0A">
        <w:rPr>
          <w:rFonts w:eastAsiaTheme="minorEastAsia"/>
          <w:i/>
          <w:iCs/>
          <w:sz w:val="28"/>
          <w:szCs w:val="28"/>
        </w:rPr>
        <w:t>Tex. Chem. Col</w:t>
      </w:r>
      <w:r w:rsidR="000E5C0A">
        <w:rPr>
          <w:rFonts w:eastAsiaTheme="minorEastAsia"/>
          <w:sz w:val="28"/>
          <w:szCs w:val="28"/>
        </w:rPr>
        <w:t>. 25(6):15</w:t>
      </w:r>
    </w:p>
    <w:p w14:paraId="25194659" w14:textId="587EB306" w:rsidR="000E5C0A" w:rsidRDefault="000E5C0A"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Troxler R.W and Hopkins K.S (1982) Roc. 30</w:t>
      </w:r>
      <w:r w:rsidRPr="000E5C0A">
        <w:rPr>
          <w:rFonts w:eastAsiaTheme="minorEastAsia"/>
          <w:sz w:val="28"/>
          <w:szCs w:val="28"/>
          <w:vertAlign w:val="superscript"/>
        </w:rPr>
        <w:t>th</w:t>
      </w:r>
      <w:r>
        <w:rPr>
          <w:rFonts w:eastAsiaTheme="minorEastAsia"/>
          <w:sz w:val="28"/>
          <w:szCs w:val="28"/>
        </w:rPr>
        <w:t xml:space="preserve"> Ind-Waste Conference. </w:t>
      </w:r>
      <w:r w:rsidRPr="000E5C0A">
        <w:rPr>
          <w:rFonts w:eastAsiaTheme="minorEastAsia"/>
          <w:i/>
          <w:iCs/>
          <w:sz w:val="28"/>
          <w:szCs w:val="28"/>
        </w:rPr>
        <w:t>Ann Arbor Science:</w:t>
      </w:r>
      <w:r>
        <w:rPr>
          <w:rFonts w:eastAsiaTheme="minorEastAsia"/>
          <w:sz w:val="28"/>
          <w:szCs w:val="28"/>
        </w:rPr>
        <w:t xml:space="preserve"> 755</w:t>
      </w:r>
    </w:p>
    <w:p w14:paraId="10470D4A" w14:textId="168F21F4" w:rsidR="000E5C0A" w:rsidRPr="005C7599" w:rsidRDefault="000E5C0A" w:rsidP="009D1AFA">
      <w:pPr>
        <w:pStyle w:val="ListParagraph"/>
        <w:numPr>
          <w:ilvl w:val="0"/>
          <w:numId w:val="9"/>
        </w:numPr>
        <w:tabs>
          <w:tab w:val="left" w:pos="1236"/>
        </w:tabs>
        <w:spacing w:line="240" w:lineRule="auto"/>
        <w:jc w:val="both"/>
        <w:rPr>
          <w:rFonts w:eastAsiaTheme="minorEastAsia" w:cstheme="minorHAnsi"/>
          <w:sz w:val="28"/>
          <w:szCs w:val="28"/>
        </w:rPr>
      </w:pPr>
      <w:r>
        <w:rPr>
          <w:rFonts w:eastAsiaTheme="minorEastAsia"/>
          <w:sz w:val="28"/>
          <w:szCs w:val="28"/>
        </w:rPr>
        <w:t>Guiza S. (2004)</w:t>
      </w:r>
      <w:r w:rsidR="001E1F6A">
        <w:rPr>
          <w:rFonts w:eastAsiaTheme="minorEastAsia"/>
          <w:sz w:val="28"/>
          <w:szCs w:val="28"/>
        </w:rPr>
        <w:t xml:space="preserve"> Adsorption of basic-dyes on natural clay. Bioresource Technology Issue 17: 245</w:t>
      </w:r>
    </w:p>
    <w:p w14:paraId="37151375" w14:textId="56AAFEAB" w:rsidR="005C7599" w:rsidRDefault="0024157C" w:rsidP="009D1AFA">
      <w:pPr>
        <w:pStyle w:val="ListParagraph"/>
        <w:tabs>
          <w:tab w:val="left" w:pos="1236"/>
        </w:tabs>
        <w:spacing w:line="240" w:lineRule="auto"/>
        <w:jc w:val="both"/>
        <w:rPr>
          <w:rFonts w:eastAsiaTheme="minorEastAsia"/>
          <w:sz w:val="28"/>
          <w:szCs w:val="28"/>
        </w:rPr>
      </w:pPr>
      <w:hyperlink r:id="rId7" w:tgtFrame="_blank" w:tooltip="Persistent link using digital object identifier" w:history="1">
        <w:r w:rsidR="005C7599" w:rsidRPr="005C7599">
          <w:rPr>
            <w:rStyle w:val="anchor-text"/>
            <w:rFonts w:cstheme="minorHAnsi"/>
            <w:sz w:val="28"/>
            <w:szCs w:val="28"/>
          </w:rPr>
          <w:t>https://doi.org/10.1016/S0043-1354(01)00056-2</w:t>
        </w:r>
      </w:hyperlink>
    </w:p>
    <w:p w14:paraId="02D23502" w14:textId="3A8E1C3D" w:rsidR="001E1F6A" w:rsidRDefault="001E1F6A"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Diaper C., </w:t>
      </w:r>
      <w:proofErr w:type="spellStart"/>
      <w:r>
        <w:rPr>
          <w:rFonts w:eastAsiaTheme="minorEastAsia"/>
          <w:sz w:val="28"/>
          <w:szCs w:val="28"/>
        </w:rPr>
        <w:t>Corresa</w:t>
      </w:r>
      <w:proofErr w:type="spellEnd"/>
      <w:r>
        <w:rPr>
          <w:rFonts w:eastAsiaTheme="minorEastAsia"/>
          <w:sz w:val="28"/>
          <w:szCs w:val="28"/>
        </w:rPr>
        <w:t xml:space="preserve"> V.M. and Judd S.J. (1996) </w:t>
      </w:r>
      <w:r w:rsidRPr="001E1F6A">
        <w:rPr>
          <w:rFonts w:eastAsiaTheme="minorEastAsia"/>
          <w:i/>
          <w:iCs/>
          <w:sz w:val="28"/>
          <w:szCs w:val="28"/>
        </w:rPr>
        <w:t xml:space="preserve">JSDC </w:t>
      </w:r>
      <w:r>
        <w:rPr>
          <w:rFonts w:eastAsiaTheme="minorEastAsia"/>
          <w:sz w:val="28"/>
          <w:szCs w:val="28"/>
        </w:rPr>
        <w:t>Vol. 112: 273</w:t>
      </w:r>
    </w:p>
    <w:p w14:paraId="7F1AA6DD" w14:textId="7CFCFB04" w:rsidR="001E1F6A" w:rsidRDefault="001E1F6A"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Erswell</w:t>
      </w:r>
      <w:proofErr w:type="spellEnd"/>
      <w:r>
        <w:rPr>
          <w:rFonts w:eastAsiaTheme="minorEastAsia"/>
          <w:sz w:val="28"/>
          <w:szCs w:val="28"/>
        </w:rPr>
        <w:t xml:space="preserve"> A., </w:t>
      </w:r>
      <w:proofErr w:type="spellStart"/>
      <w:r>
        <w:rPr>
          <w:rFonts w:eastAsiaTheme="minorEastAsia"/>
          <w:sz w:val="28"/>
          <w:szCs w:val="28"/>
        </w:rPr>
        <w:t>Brouckaen</w:t>
      </w:r>
      <w:proofErr w:type="spellEnd"/>
      <w:r>
        <w:rPr>
          <w:rFonts w:eastAsiaTheme="minorEastAsia"/>
          <w:sz w:val="28"/>
          <w:szCs w:val="28"/>
        </w:rPr>
        <w:t xml:space="preserve"> C.J. and </w:t>
      </w:r>
      <w:proofErr w:type="spellStart"/>
      <w:r>
        <w:rPr>
          <w:rFonts w:eastAsiaTheme="minorEastAsia"/>
          <w:sz w:val="28"/>
          <w:szCs w:val="28"/>
        </w:rPr>
        <w:t>Backley</w:t>
      </w:r>
      <w:proofErr w:type="spellEnd"/>
      <w:r>
        <w:rPr>
          <w:rFonts w:eastAsiaTheme="minorEastAsia"/>
          <w:sz w:val="28"/>
          <w:szCs w:val="28"/>
        </w:rPr>
        <w:t xml:space="preserve"> C.A. (1988) Desalination Vol. 70:157</w:t>
      </w:r>
    </w:p>
    <w:p w14:paraId="21E1D997" w14:textId="3DE18985" w:rsidR="001E1F6A" w:rsidRDefault="001E1F6A"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Porter</w:t>
      </w:r>
      <w:r w:rsidR="00F71C49">
        <w:rPr>
          <w:rFonts w:eastAsiaTheme="minorEastAsia"/>
          <w:sz w:val="28"/>
          <w:szCs w:val="28"/>
        </w:rPr>
        <w:t xml:space="preserve"> J.J (1990) Amer. Dye Stuff Report Vol.22(6):21</w:t>
      </w:r>
    </w:p>
    <w:p w14:paraId="0F7CD663" w14:textId="13E02269" w:rsidR="00F71C49" w:rsidRDefault="00F71C49"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Sloker</w:t>
      </w:r>
      <w:proofErr w:type="spellEnd"/>
      <w:r>
        <w:rPr>
          <w:rFonts w:eastAsiaTheme="minorEastAsia"/>
          <w:sz w:val="28"/>
          <w:szCs w:val="28"/>
        </w:rPr>
        <w:t xml:space="preserve"> Y.M. and Le Marechal A.M. (1997) Methods of </w:t>
      </w:r>
      <w:proofErr w:type="spellStart"/>
      <w:r>
        <w:rPr>
          <w:rFonts w:eastAsiaTheme="minorEastAsia"/>
          <w:sz w:val="28"/>
          <w:szCs w:val="28"/>
        </w:rPr>
        <w:t>decolouration</w:t>
      </w:r>
      <w:proofErr w:type="spellEnd"/>
      <w:r>
        <w:rPr>
          <w:rFonts w:eastAsiaTheme="minorEastAsia"/>
          <w:sz w:val="28"/>
          <w:szCs w:val="28"/>
        </w:rPr>
        <w:t xml:space="preserve"> of textile wastewaters. </w:t>
      </w:r>
      <w:r w:rsidRPr="00F71C49">
        <w:rPr>
          <w:rFonts w:eastAsiaTheme="minorEastAsia"/>
          <w:i/>
          <w:iCs/>
          <w:sz w:val="28"/>
          <w:szCs w:val="28"/>
        </w:rPr>
        <w:t>Dyes Pigment</w:t>
      </w:r>
      <w:r>
        <w:rPr>
          <w:rFonts w:eastAsiaTheme="minorEastAsia"/>
          <w:sz w:val="28"/>
          <w:szCs w:val="28"/>
        </w:rPr>
        <w:t xml:space="preserve"> Vol.37: 335 – 336</w:t>
      </w:r>
    </w:p>
    <w:p w14:paraId="2315C7ED" w14:textId="3DCB6346" w:rsidR="006C4BEC" w:rsidRPr="006C4BEC" w:rsidRDefault="0024157C" w:rsidP="009D1AFA">
      <w:pPr>
        <w:pStyle w:val="ListParagraph"/>
        <w:tabs>
          <w:tab w:val="left" w:pos="1236"/>
        </w:tabs>
        <w:spacing w:line="240" w:lineRule="auto"/>
        <w:jc w:val="both"/>
        <w:rPr>
          <w:rFonts w:eastAsiaTheme="minorEastAsia" w:cstheme="minorHAnsi"/>
          <w:sz w:val="28"/>
          <w:szCs w:val="28"/>
        </w:rPr>
      </w:pPr>
      <w:hyperlink r:id="rId8" w:tgtFrame="_blank" w:tooltip="Persistent link using digital object identifier" w:history="1">
        <w:r w:rsidR="006C4BEC" w:rsidRPr="006C4BEC">
          <w:rPr>
            <w:rStyle w:val="anchor-text"/>
            <w:rFonts w:cstheme="minorHAnsi"/>
            <w:sz w:val="28"/>
            <w:szCs w:val="28"/>
          </w:rPr>
          <w:t>https://doi.org/10.1016/S0143-7208(97)00075-2</w:t>
        </w:r>
      </w:hyperlink>
    </w:p>
    <w:p w14:paraId="2826684D" w14:textId="4083BCD0" w:rsidR="00F71C49" w:rsidRDefault="00F71C49"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Raghavacharya</w:t>
      </w:r>
      <w:proofErr w:type="spellEnd"/>
      <w:r>
        <w:rPr>
          <w:rFonts w:eastAsiaTheme="minorEastAsia"/>
          <w:sz w:val="28"/>
          <w:szCs w:val="28"/>
        </w:rPr>
        <w:t xml:space="preserve"> C. (1992) </w:t>
      </w:r>
      <w:proofErr w:type="spellStart"/>
      <w:r>
        <w:rPr>
          <w:rFonts w:eastAsiaTheme="minorEastAsia"/>
          <w:sz w:val="28"/>
          <w:szCs w:val="28"/>
        </w:rPr>
        <w:t>Colour</w:t>
      </w:r>
      <w:proofErr w:type="spellEnd"/>
      <w:r>
        <w:rPr>
          <w:rFonts w:eastAsiaTheme="minorEastAsia"/>
          <w:sz w:val="28"/>
          <w:szCs w:val="28"/>
        </w:rPr>
        <w:t xml:space="preserve"> removal of acid dye from individual effluent - a comparative review of available technologies. </w:t>
      </w:r>
      <w:r w:rsidRPr="00F71C49">
        <w:rPr>
          <w:rFonts w:eastAsiaTheme="minorEastAsia"/>
          <w:i/>
          <w:iCs/>
          <w:sz w:val="28"/>
          <w:szCs w:val="28"/>
        </w:rPr>
        <w:t>Chem. Eng. World</w:t>
      </w:r>
      <w:r>
        <w:rPr>
          <w:rFonts w:eastAsiaTheme="minorEastAsia"/>
          <w:sz w:val="28"/>
          <w:szCs w:val="28"/>
        </w:rPr>
        <w:t xml:space="preserve"> Vol.32: 53 – 54</w:t>
      </w:r>
    </w:p>
    <w:p w14:paraId="1EA5EED5" w14:textId="51018611" w:rsidR="00F71C49" w:rsidRDefault="00795151"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Pak D and Chang W (1999) </w:t>
      </w:r>
      <w:proofErr w:type="spellStart"/>
      <w:r>
        <w:rPr>
          <w:rFonts w:eastAsiaTheme="minorEastAsia"/>
          <w:sz w:val="28"/>
          <w:szCs w:val="28"/>
        </w:rPr>
        <w:t>Decolourising</w:t>
      </w:r>
      <w:proofErr w:type="spellEnd"/>
      <w:r>
        <w:rPr>
          <w:rFonts w:eastAsiaTheme="minorEastAsia"/>
          <w:sz w:val="28"/>
          <w:szCs w:val="28"/>
        </w:rPr>
        <w:t xml:space="preserve"> dye wastewater with low temp. </w:t>
      </w:r>
      <w:r w:rsidRPr="00795151">
        <w:rPr>
          <w:rFonts w:eastAsiaTheme="minorEastAsia"/>
          <w:i/>
          <w:iCs/>
          <w:sz w:val="28"/>
          <w:szCs w:val="28"/>
        </w:rPr>
        <w:t>Oxidation Water Science Tech.</w:t>
      </w:r>
      <w:r>
        <w:rPr>
          <w:rFonts w:eastAsiaTheme="minorEastAsia"/>
          <w:sz w:val="28"/>
          <w:szCs w:val="28"/>
        </w:rPr>
        <w:t xml:space="preserve"> Vol.40:115 – 121</w:t>
      </w:r>
    </w:p>
    <w:p w14:paraId="4B2CCC24" w14:textId="0AB562B9" w:rsidR="006C4BEC" w:rsidRPr="006C4BEC" w:rsidRDefault="006C4BEC" w:rsidP="009D1AFA">
      <w:pPr>
        <w:tabs>
          <w:tab w:val="left" w:pos="1236"/>
        </w:tabs>
        <w:spacing w:line="240" w:lineRule="auto"/>
        <w:ind w:left="360"/>
        <w:contextualSpacing/>
        <w:jc w:val="both"/>
        <w:rPr>
          <w:rFonts w:eastAsiaTheme="minorEastAsia" w:cstheme="minorHAnsi"/>
          <w:sz w:val="28"/>
          <w:szCs w:val="28"/>
        </w:rPr>
      </w:pPr>
      <w:r>
        <w:rPr>
          <w:rFonts w:eastAsiaTheme="minorEastAsia"/>
          <w:sz w:val="28"/>
          <w:szCs w:val="28"/>
        </w:rPr>
        <w:lastRenderedPageBreak/>
        <w:t xml:space="preserve">      </w:t>
      </w:r>
      <w:hyperlink r:id="rId9" w:tgtFrame="_blank" w:tooltip="Persistent link using digital object identifier" w:history="1">
        <w:r w:rsidRPr="006C4BEC">
          <w:rPr>
            <w:rStyle w:val="anchor-text"/>
            <w:rFonts w:cstheme="minorHAnsi"/>
            <w:sz w:val="28"/>
            <w:szCs w:val="28"/>
          </w:rPr>
          <w:t>https://doi.org/10.1016/S0273-1223(99)00492-8</w:t>
        </w:r>
      </w:hyperlink>
    </w:p>
    <w:p w14:paraId="041EB3E1" w14:textId="7057F4C8" w:rsidR="00795151" w:rsidRDefault="00795151"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Claire M., (1998) </w:t>
      </w:r>
      <w:r w:rsidRPr="00795151">
        <w:rPr>
          <w:rFonts w:eastAsiaTheme="minorEastAsia"/>
          <w:i/>
          <w:iCs/>
          <w:sz w:val="28"/>
          <w:szCs w:val="28"/>
        </w:rPr>
        <w:t>JSDC</w:t>
      </w:r>
      <w:r>
        <w:rPr>
          <w:rFonts w:eastAsiaTheme="minorEastAsia"/>
          <w:sz w:val="28"/>
          <w:szCs w:val="28"/>
        </w:rPr>
        <w:t xml:space="preserve"> Vol.114 :118</w:t>
      </w:r>
    </w:p>
    <w:p w14:paraId="06826713" w14:textId="10A0E938" w:rsidR="00795151" w:rsidRDefault="00795151"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Banat I.M and </w:t>
      </w:r>
      <w:proofErr w:type="spellStart"/>
      <w:r>
        <w:rPr>
          <w:rFonts w:eastAsiaTheme="minorEastAsia"/>
          <w:sz w:val="28"/>
          <w:szCs w:val="28"/>
        </w:rPr>
        <w:t>Mcmullan</w:t>
      </w:r>
      <w:proofErr w:type="spellEnd"/>
      <w:r>
        <w:rPr>
          <w:rFonts w:eastAsiaTheme="minorEastAsia"/>
          <w:sz w:val="28"/>
          <w:szCs w:val="28"/>
        </w:rPr>
        <w:t xml:space="preserve"> G. (1999) Microbial </w:t>
      </w:r>
      <w:proofErr w:type="spellStart"/>
      <w:r>
        <w:rPr>
          <w:rFonts w:eastAsiaTheme="minorEastAsia"/>
          <w:sz w:val="28"/>
          <w:szCs w:val="28"/>
        </w:rPr>
        <w:t>decolourisation</w:t>
      </w:r>
      <w:proofErr w:type="spellEnd"/>
      <w:r>
        <w:rPr>
          <w:rFonts w:eastAsiaTheme="minorEastAsia"/>
          <w:sz w:val="28"/>
          <w:szCs w:val="28"/>
        </w:rPr>
        <w:t xml:space="preserve"> of textile dyes present in textile industries effluent. </w:t>
      </w:r>
      <w:r w:rsidRPr="00795151">
        <w:rPr>
          <w:rFonts w:eastAsiaTheme="minorEastAsia"/>
          <w:i/>
          <w:iCs/>
          <w:sz w:val="28"/>
          <w:szCs w:val="28"/>
        </w:rPr>
        <w:t>In proceeding of the industrial waste technical conference U.S.A</w:t>
      </w:r>
      <w:r>
        <w:rPr>
          <w:rFonts w:eastAsiaTheme="minorEastAsia"/>
          <w:sz w:val="28"/>
          <w:szCs w:val="28"/>
        </w:rPr>
        <w:t>, 1 – 6</w:t>
      </w:r>
    </w:p>
    <w:p w14:paraId="7FB7E2CB" w14:textId="5DDBCAFB" w:rsidR="00795151" w:rsidRDefault="00795151"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Ogutveren</w:t>
      </w:r>
      <w:proofErr w:type="spellEnd"/>
      <w:r>
        <w:rPr>
          <w:rFonts w:eastAsiaTheme="minorEastAsia"/>
          <w:sz w:val="28"/>
          <w:szCs w:val="28"/>
        </w:rPr>
        <w:t xml:space="preserve"> U.B and </w:t>
      </w:r>
      <w:proofErr w:type="spellStart"/>
      <w:r>
        <w:rPr>
          <w:rFonts w:eastAsiaTheme="minorEastAsia"/>
          <w:sz w:val="28"/>
          <w:szCs w:val="28"/>
        </w:rPr>
        <w:t>Kaparal</w:t>
      </w:r>
      <w:proofErr w:type="spellEnd"/>
      <w:r>
        <w:rPr>
          <w:rFonts w:eastAsiaTheme="minorEastAsia"/>
          <w:sz w:val="28"/>
          <w:szCs w:val="28"/>
        </w:rPr>
        <w:t xml:space="preserve"> S (1994) </w:t>
      </w:r>
      <w:proofErr w:type="spellStart"/>
      <w:r>
        <w:rPr>
          <w:rFonts w:eastAsiaTheme="minorEastAsia"/>
          <w:sz w:val="28"/>
          <w:szCs w:val="28"/>
        </w:rPr>
        <w:t>Colour</w:t>
      </w:r>
      <w:proofErr w:type="spellEnd"/>
      <w:r>
        <w:rPr>
          <w:rFonts w:eastAsiaTheme="minorEastAsia"/>
          <w:sz w:val="28"/>
          <w:szCs w:val="28"/>
        </w:rPr>
        <w:t xml:space="preserve"> removal from textile effluent by electrochemical destruction</w:t>
      </w:r>
      <w:r w:rsidR="00A346BA">
        <w:rPr>
          <w:rFonts w:eastAsiaTheme="minorEastAsia"/>
          <w:sz w:val="28"/>
          <w:szCs w:val="28"/>
        </w:rPr>
        <w:t xml:space="preserve">. </w:t>
      </w:r>
      <w:r w:rsidR="00A346BA" w:rsidRPr="005D230F">
        <w:rPr>
          <w:rFonts w:eastAsiaTheme="minorEastAsia"/>
          <w:i/>
          <w:iCs/>
          <w:sz w:val="28"/>
          <w:szCs w:val="28"/>
        </w:rPr>
        <w:t>Journal of Environ. Sci. Health.</w:t>
      </w:r>
      <w:r w:rsidR="00A346BA">
        <w:rPr>
          <w:rFonts w:eastAsiaTheme="minorEastAsia"/>
          <w:sz w:val="28"/>
          <w:szCs w:val="28"/>
        </w:rPr>
        <w:t xml:space="preserve"> Vol.29:1 </w:t>
      </w:r>
      <w:r w:rsidR="005D230F">
        <w:rPr>
          <w:rFonts w:eastAsiaTheme="minorEastAsia"/>
          <w:sz w:val="28"/>
          <w:szCs w:val="28"/>
        </w:rPr>
        <w:t>–</w:t>
      </w:r>
      <w:r w:rsidR="00A346BA">
        <w:rPr>
          <w:rFonts w:eastAsiaTheme="minorEastAsia"/>
          <w:sz w:val="28"/>
          <w:szCs w:val="28"/>
        </w:rPr>
        <w:t xml:space="preserve"> 16</w:t>
      </w:r>
    </w:p>
    <w:p w14:paraId="1B5C6B85" w14:textId="54829770" w:rsidR="005D230F" w:rsidRDefault="005D230F"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Misihra</w:t>
      </w:r>
      <w:proofErr w:type="spellEnd"/>
      <w:r>
        <w:rPr>
          <w:rFonts w:eastAsiaTheme="minorEastAsia"/>
          <w:sz w:val="28"/>
          <w:szCs w:val="28"/>
        </w:rPr>
        <w:t xml:space="preserve"> G and </w:t>
      </w:r>
      <w:proofErr w:type="spellStart"/>
      <w:r>
        <w:rPr>
          <w:rFonts w:eastAsiaTheme="minorEastAsia"/>
          <w:sz w:val="28"/>
          <w:szCs w:val="28"/>
        </w:rPr>
        <w:t>Tripathy</w:t>
      </w:r>
      <w:proofErr w:type="spellEnd"/>
      <w:r>
        <w:rPr>
          <w:rFonts w:eastAsiaTheme="minorEastAsia"/>
          <w:sz w:val="28"/>
          <w:szCs w:val="28"/>
        </w:rPr>
        <w:t xml:space="preserve"> M (1993) Annual review of the treatments for </w:t>
      </w:r>
      <w:proofErr w:type="spellStart"/>
      <w:r>
        <w:rPr>
          <w:rFonts w:eastAsiaTheme="minorEastAsia"/>
          <w:sz w:val="28"/>
          <w:szCs w:val="28"/>
        </w:rPr>
        <w:t>decolourisation</w:t>
      </w:r>
      <w:proofErr w:type="spellEnd"/>
      <w:r>
        <w:rPr>
          <w:rFonts w:eastAsiaTheme="minorEastAsia"/>
          <w:sz w:val="28"/>
          <w:szCs w:val="28"/>
        </w:rPr>
        <w:t xml:space="preserve"> of textile effluent.</w:t>
      </w:r>
      <w:r w:rsidRPr="005D230F">
        <w:rPr>
          <w:rFonts w:eastAsiaTheme="minorEastAsia"/>
          <w:i/>
          <w:iCs/>
          <w:sz w:val="28"/>
          <w:szCs w:val="28"/>
        </w:rPr>
        <w:t xml:space="preserve"> </w:t>
      </w:r>
      <w:proofErr w:type="spellStart"/>
      <w:r w:rsidRPr="005D230F">
        <w:rPr>
          <w:rFonts w:eastAsiaTheme="minorEastAsia"/>
          <w:i/>
          <w:iCs/>
          <w:sz w:val="28"/>
          <w:szCs w:val="28"/>
        </w:rPr>
        <w:t>Colo</w:t>
      </w:r>
      <w:r w:rsidR="00A4610C">
        <w:rPr>
          <w:rFonts w:eastAsiaTheme="minorEastAsia"/>
          <w:i/>
          <w:iCs/>
          <w:sz w:val="28"/>
          <w:szCs w:val="28"/>
        </w:rPr>
        <w:t>u</w:t>
      </w:r>
      <w:r w:rsidRPr="005D230F">
        <w:rPr>
          <w:rFonts w:eastAsiaTheme="minorEastAsia"/>
          <w:i/>
          <w:iCs/>
          <w:sz w:val="28"/>
          <w:szCs w:val="28"/>
        </w:rPr>
        <w:t>rage</w:t>
      </w:r>
      <w:proofErr w:type="spellEnd"/>
      <w:r>
        <w:rPr>
          <w:rFonts w:eastAsiaTheme="minorEastAsia"/>
          <w:sz w:val="28"/>
          <w:szCs w:val="28"/>
        </w:rPr>
        <w:t xml:space="preserve"> Vol.40: 53 – 58</w:t>
      </w:r>
    </w:p>
    <w:p w14:paraId="1C8F3D6C" w14:textId="7E8AB68D" w:rsidR="003B1D53" w:rsidRPr="003B1D53" w:rsidRDefault="0024157C" w:rsidP="009D1AFA">
      <w:pPr>
        <w:pStyle w:val="ListParagraph"/>
        <w:tabs>
          <w:tab w:val="left" w:pos="1236"/>
        </w:tabs>
        <w:spacing w:line="240" w:lineRule="auto"/>
        <w:jc w:val="both"/>
        <w:rPr>
          <w:rFonts w:ascii="Calibri" w:eastAsiaTheme="minorEastAsia" w:hAnsi="Calibri" w:cs="Calibri"/>
          <w:sz w:val="28"/>
          <w:szCs w:val="28"/>
        </w:rPr>
      </w:pPr>
      <w:hyperlink r:id="rId10" w:tgtFrame="_blank" w:tooltip="Persistent link using digital object identifier" w:history="1">
        <w:r w:rsidR="003B1D53" w:rsidRPr="003B1D53">
          <w:rPr>
            <w:rStyle w:val="anchor-text"/>
            <w:rFonts w:ascii="Calibri" w:hAnsi="Calibri" w:cs="Calibri"/>
            <w:sz w:val="28"/>
            <w:szCs w:val="28"/>
          </w:rPr>
          <w:t>https://doi.org/10.1016/j.chemosphere.2018.06.043</w:t>
        </w:r>
      </w:hyperlink>
    </w:p>
    <w:p w14:paraId="521FFC93" w14:textId="00C7F44D" w:rsidR="005D230F" w:rsidRDefault="005D230F"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Choy K.R.H and </w:t>
      </w:r>
      <w:proofErr w:type="spellStart"/>
      <w:r>
        <w:rPr>
          <w:rFonts w:eastAsiaTheme="minorEastAsia"/>
          <w:sz w:val="28"/>
          <w:szCs w:val="28"/>
        </w:rPr>
        <w:t>Mckay</w:t>
      </w:r>
      <w:proofErr w:type="spellEnd"/>
      <w:r>
        <w:rPr>
          <w:rFonts w:eastAsiaTheme="minorEastAsia"/>
          <w:sz w:val="28"/>
          <w:szCs w:val="28"/>
        </w:rPr>
        <w:t xml:space="preserve"> G. (1999) Sorption of acid dyes from effluents using activated carbon. </w:t>
      </w:r>
      <w:r w:rsidRPr="005D230F">
        <w:rPr>
          <w:rFonts w:eastAsiaTheme="minorEastAsia"/>
          <w:i/>
          <w:iCs/>
          <w:sz w:val="28"/>
          <w:szCs w:val="28"/>
        </w:rPr>
        <w:t xml:space="preserve">Resource </w:t>
      </w:r>
      <w:proofErr w:type="spellStart"/>
      <w:r w:rsidRPr="005D230F">
        <w:rPr>
          <w:rFonts w:eastAsiaTheme="minorEastAsia"/>
          <w:i/>
          <w:iCs/>
          <w:sz w:val="28"/>
          <w:szCs w:val="28"/>
        </w:rPr>
        <w:t>Conserv</w:t>
      </w:r>
      <w:proofErr w:type="spellEnd"/>
      <w:r w:rsidRPr="005D230F">
        <w:rPr>
          <w:rFonts w:eastAsiaTheme="minorEastAsia"/>
          <w:i/>
          <w:iCs/>
          <w:sz w:val="28"/>
          <w:szCs w:val="28"/>
        </w:rPr>
        <w:t xml:space="preserve">. </w:t>
      </w:r>
      <w:proofErr w:type="spellStart"/>
      <w:r w:rsidRPr="005D230F">
        <w:rPr>
          <w:rFonts w:eastAsiaTheme="minorEastAsia"/>
          <w:i/>
          <w:iCs/>
          <w:sz w:val="28"/>
          <w:szCs w:val="28"/>
        </w:rPr>
        <w:t>Recy</w:t>
      </w:r>
      <w:proofErr w:type="spellEnd"/>
      <w:r>
        <w:rPr>
          <w:rFonts w:eastAsiaTheme="minorEastAsia"/>
          <w:sz w:val="28"/>
          <w:szCs w:val="28"/>
        </w:rPr>
        <w:t>. Vol.27: 17 – 71</w:t>
      </w:r>
    </w:p>
    <w:p w14:paraId="119705DD" w14:textId="43EB30B5" w:rsidR="003B1D53" w:rsidRPr="003B1D53" w:rsidRDefault="0024157C" w:rsidP="009D1AFA">
      <w:pPr>
        <w:pStyle w:val="ListParagraph"/>
        <w:tabs>
          <w:tab w:val="left" w:pos="1236"/>
        </w:tabs>
        <w:spacing w:line="240" w:lineRule="auto"/>
        <w:jc w:val="both"/>
        <w:rPr>
          <w:rFonts w:eastAsiaTheme="minorEastAsia" w:cstheme="minorHAnsi"/>
          <w:sz w:val="28"/>
          <w:szCs w:val="28"/>
        </w:rPr>
      </w:pPr>
      <w:hyperlink r:id="rId11" w:tgtFrame="_blank" w:tooltip="Persistent link using digital object identifier" w:history="1">
        <w:r w:rsidR="003B1D53" w:rsidRPr="003B1D53">
          <w:rPr>
            <w:rStyle w:val="anchor-text"/>
            <w:rFonts w:cstheme="minorHAnsi"/>
            <w:sz w:val="28"/>
            <w:szCs w:val="28"/>
          </w:rPr>
          <w:t>https://doi.org/10.1016/S0921-3449(98)00085-8</w:t>
        </w:r>
      </w:hyperlink>
    </w:p>
    <w:p w14:paraId="3A5A6E01" w14:textId="38735E64" w:rsidR="005D230F" w:rsidRDefault="005D230F"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Kumar M.N.V.R, </w:t>
      </w:r>
      <w:proofErr w:type="spellStart"/>
      <w:r>
        <w:rPr>
          <w:rFonts w:eastAsiaTheme="minorEastAsia"/>
          <w:sz w:val="28"/>
          <w:szCs w:val="28"/>
        </w:rPr>
        <w:t>Sridhari</w:t>
      </w:r>
      <w:proofErr w:type="spellEnd"/>
      <w:r>
        <w:rPr>
          <w:rFonts w:eastAsiaTheme="minorEastAsia"/>
          <w:sz w:val="28"/>
          <w:szCs w:val="28"/>
        </w:rPr>
        <w:t xml:space="preserve"> T.R</w:t>
      </w:r>
      <w:r w:rsidR="00A4610C">
        <w:rPr>
          <w:rFonts w:eastAsiaTheme="minorEastAsia"/>
          <w:sz w:val="28"/>
          <w:szCs w:val="28"/>
        </w:rPr>
        <w:t xml:space="preserve"> and Bharani K.D (1998) Trends in </w:t>
      </w:r>
      <w:proofErr w:type="spellStart"/>
      <w:r w:rsidR="00A4610C">
        <w:rPr>
          <w:rFonts w:eastAsiaTheme="minorEastAsia"/>
          <w:sz w:val="28"/>
          <w:szCs w:val="28"/>
        </w:rPr>
        <w:t>colour</w:t>
      </w:r>
      <w:proofErr w:type="spellEnd"/>
      <w:r w:rsidR="00A4610C">
        <w:rPr>
          <w:rFonts w:eastAsiaTheme="minorEastAsia"/>
          <w:sz w:val="28"/>
          <w:szCs w:val="28"/>
        </w:rPr>
        <w:t xml:space="preserve"> removal from textile mill effluents. </w:t>
      </w:r>
      <w:proofErr w:type="spellStart"/>
      <w:r w:rsidR="00A4610C" w:rsidRPr="00A4610C">
        <w:rPr>
          <w:rFonts w:eastAsiaTheme="minorEastAsia"/>
          <w:i/>
          <w:iCs/>
          <w:sz w:val="28"/>
          <w:szCs w:val="28"/>
        </w:rPr>
        <w:t>Colourage</w:t>
      </w:r>
      <w:proofErr w:type="spellEnd"/>
      <w:r w:rsidR="00A4610C">
        <w:rPr>
          <w:rFonts w:eastAsiaTheme="minorEastAsia"/>
          <w:sz w:val="28"/>
          <w:szCs w:val="28"/>
        </w:rPr>
        <w:t xml:space="preserve"> Vol.40: 25 – 34</w:t>
      </w:r>
    </w:p>
    <w:p w14:paraId="4B02528A" w14:textId="063B9299" w:rsidR="00A4610C" w:rsidRDefault="00A4610C"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Nasser N.M and El-</w:t>
      </w:r>
      <w:proofErr w:type="spellStart"/>
      <w:r>
        <w:rPr>
          <w:rFonts w:eastAsiaTheme="minorEastAsia"/>
          <w:sz w:val="28"/>
          <w:szCs w:val="28"/>
        </w:rPr>
        <w:t>Geundi</w:t>
      </w:r>
      <w:proofErr w:type="spellEnd"/>
      <w:r>
        <w:rPr>
          <w:rFonts w:eastAsiaTheme="minorEastAsia"/>
          <w:sz w:val="28"/>
          <w:szCs w:val="28"/>
        </w:rPr>
        <w:t xml:space="preserve"> M. (1991) Comparative cost of </w:t>
      </w:r>
      <w:proofErr w:type="spellStart"/>
      <w:r>
        <w:rPr>
          <w:rFonts w:eastAsiaTheme="minorEastAsia"/>
          <w:sz w:val="28"/>
          <w:szCs w:val="28"/>
        </w:rPr>
        <w:t>colour</w:t>
      </w:r>
      <w:proofErr w:type="spellEnd"/>
      <w:r>
        <w:rPr>
          <w:rFonts w:eastAsiaTheme="minorEastAsia"/>
          <w:sz w:val="28"/>
          <w:szCs w:val="28"/>
        </w:rPr>
        <w:t xml:space="preserve"> removal from textile effluent using natural adsorbent</w:t>
      </w:r>
      <w:r w:rsidRPr="00A4610C">
        <w:rPr>
          <w:rFonts w:eastAsiaTheme="minorEastAsia"/>
          <w:i/>
          <w:iCs/>
          <w:sz w:val="28"/>
          <w:szCs w:val="28"/>
        </w:rPr>
        <w:t>. J. Chem. Tech. Bio. Tech</w:t>
      </w:r>
      <w:r>
        <w:rPr>
          <w:rFonts w:eastAsiaTheme="minorEastAsia"/>
          <w:sz w:val="28"/>
          <w:szCs w:val="28"/>
        </w:rPr>
        <w:t xml:space="preserve"> Vol.50:257 </w:t>
      </w:r>
      <w:r w:rsidR="00A153C4">
        <w:rPr>
          <w:rFonts w:eastAsiaTheme="minorEastAsia"/>
          <w:sz w:val="28"/>
          <w:szCs w:val="28"/>
        </w:rPr>
        <w:t>–</w:t>
      </w:r>
      <w:r>
        <w:rPr>
          <w:rFonts w:eastAsiaTheme="minorEastAsia"/>
          <w:sz w:val="28"/>
          <w:szCs w:val="28"/>
        </w:rPr>
        <w:t xml:space="preserve"> 264</w:t>
      </w:r>
    </w:p>
    <w:p w14:paraId="08E90853" w14:textId="04FD6334" w:rsidR="00FB6F9D" w:rsidRPr="00FB6F9D" w:rsidRDefault="00FB6F9D" w:rsidP="009D1AFA">
      <w:pPr>
        <w:pStyle w:val="ListParagraph"/>
        <w:tabs>
          <w:tab w:val="left" w:pos="1236"/>
        </w:tabs>
        <w:spacing w:line="240" w:lineRule="auto"/>
        <w:jc w:val="both"/>
        <w:rPr>
          <w:rFonts w:ascii="Calibri" w:eastAsiaTheme="minorEastAsia" w:hAnsi="Calibri" w:cs="Calibri"/>
          <w:sz w:val="28"/>
          <w:szCs w:val="28"/>
        </w:rPr>
      </w:pPr>
      <w:r>
        <w:rPr>
          <w:rFonts w:ascii="Calibri" w:hAnsi="Calibri" w:cs="Calibri"/>
          <w:sz w:val="28"/>
          <w:szCs w:val="28"/>
          <w:shd w:val="clear" w:color="auto" w:fill="FFFFFF"/>
        </w:rPr>
        <w:t>doi</w:t>
      </w:r>
      <w:r w:rsidRPr="00FB6F9D">
        <w:rPr>
          <w:rFonts w:ascii="Calibri" w:hAnsi="Calibri" w:cs="Calibri"/>
          <w:sz w:val="28"/>
          <w:szCs w:val="28"/>
          <w:shd w:val="clear" w:color="auto" w:fill="FFFFFF"/>
        </w:rPr>
        <w:t>:</w:t>
      </w:r>
      <w:hyperlink r:id="rId12" w:tgtFrame="_blank" w:history="1">
        <w:r w:rsidRPr="00FB6F9D">
          <w:rPr>
            <w:rStyle w:val="Hyperlink"/>
            <w:rFonts w:ascii="Calibri" w:hAnsi="Calibri" w:cs="Calibri"/>
            <w:color w:val="auto"/>
            <w:sz w:val="28"/>
            <w:szCs w:val="28"/>
            <w:u w:val="none"/>
            <w:bdr w:val="none" w:sz="0" w:space="0" w:color="auto" w:frame="1"/>
            <w:shd w:val="clear" w:color="auto" w:fill="FFFFFF"/>
          </w:rPr>
          <w:t>10.1002/jctb.280500210</w:t>
        </w:r>
      </w:hyperlink>
    </w:p>
    <w:p w14:paraId="12345CB7" w14:textId="3EB5C850" w:rsidR="00A153C4" w:rsidRDefault="00A153C4"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Poots</w:t>
      </w:r>
      <w:proofErr w:type="spellEnd"/>
      <w:r>
        <w:rPr>
          <w:rFonts w:eastAsiaTheme="minorEastAsia"/>
          <w:sz w:val="28"/>
          <w:szCs w:val="28"/>
        </w:rPr>
        <w:t xml:space="preserve"> V.J.P., </w:t>
      </w:r>
      <w:proofErr w:type="spellStart"/>
      <w:r>
        <w:rPr>
          <w:rFonts w:eastAsiaTheme="minorEastAsia"/>
          <w:sz w:val="28"/>
          <w:szCs w:val="28"/>
        </w:rPr>
        <w:t>Mckay</w:t>
      </w:r>
      <w:proofErr w:type="spellEnd"/>
      <w:r>
        <w:rPr>
          <w:rFonts w:eastAsiaTheme="minorEastAsia"/>
          <w:sz w:val="28"/>
          <w:szCs w:val="28"/>
        </w:rPr>
        <w:t xml:space="preserve"> J.J (1976A) The removal of acid-dye from effluent using natural adsorbent Peat</w:t>
      </w:r>
      <w:r w:rsidR="00B042C2">
        <w:rPr>
          <w:rFonts w:eastAsiaTheme="minorEastAsia"/>
          <w:sz w:val="28"/>
          <w:szCs w:val="28"/>
        </w:rPr>
        <w:t>.</w:t>
      </w:r>
      <w:r>
        <w:rPr>
          <w:rFonts w:eastAsiaTheme="minorEastAsia"/>
          <w:sz w:val="28"/>
          <w:szCs w:val="28"/>
        </w:rPr>
        <w:t xml:space="preserve"> </w:t>
      </w:r>
      <w:r w:rsidRPr="00B042C2">
        <w:rPr>
          <w:rFonts w:eastAsiaTheme="minorEastAsia"/>
          <w:i/>
          <w:iCs/>
          <w:sz w:val="28"/>
          <w:szCs w:val="28"/>
        </w:rPr>
        <w:t>Water</w:t>
      </w:r>
      <w:r>
        <w:rPr>
          <w:rFonts w:eastAsiaTheme="minorEastAsia"/>
          <w:sz w:val="28"/>
          <w:szCs w:val="28"/>
        </w:rPr>
        <w:t xml:space="preserve"> </w:t>
      </w:r>
      <w:r w:rsidRPr="002636D4">
        <w:rPr>
          <w:rFonts w:eastAsiaTheme="minorEastAsia"/>
          <w:i/>
          <w:iCs/>
          <w:sz w:val="28"/>
          <w:szCs w:val="28"/>
        </w:rPr>
        <w:t>Res.</w:t>
      </w:r>
      <w:r>
        <w:rPr>
          <w:rFonts w:eastAsiaTheme="minorEastAsia"/>
          <w:sz w:val="28"/>
          <w:szCs w:val="28"/>
        </w:rPr>
        <w:t xml:space="preserve"> Vol.10</w:t>
      </w:r>
      <w:r w:rsidR="002636D4">
        <w:rPr>
          <w:rFonts w:eastAsiaTheme="minorEastAsia"/>
          <w:sz w:val="28"/>
          <w:szCs w:val="28"/>
        </w:rPr>
        <w:t>:10</w:t>
      </w:r>
      <w:r w:rsidR="00B042C2">
        <w:rPr>
          <w:rFonts w:eastAsiaTheme="minorEastAsia"/>
          <w:sz w:val="28"/>
          <w:szCs w:val="28"/>
        </w:rPr>
        <w:t>31</w:t>
      </w:r>
      <w:r w:rsidR="002636D4">
        <w:rPr>
          <w:rFonts w:eastAsiaTheme="minorEastAsia"/>
          <w:sz w:val="28"/>
          <w:szCs w:val="28"/>
        </w:rPr>
        <w:t xml:space="preserve"> – 1066</w:t>
      </w:r>
    </w:p>
    <w:p w14:paraId="2A10039D" w14:textId="654BA4AA" w:rsidR="008C1154" w:rsidRPr="008C1154" w:rsidRDefault="0024157C" w:rsidP="009D1AFA">
      <w:pPr>
        <w:pStyle w:val="ListParagraph"/>
        <w:tabs>
          <w:tab w:val="left" w:pos="1236"/>
        </w:tabs>
        <w:spacing w:line="240" w:lineRule="auto"/>
        <w:jc w:val="both"/>
        <w:rPr>
          <w:rFonts w:eastAsiaTheme="minorEastAsia" w:cstheme="minorHAnsi"/>
          <w:sz w:val="28"/>
          <w:szCs w:val="28"/>
        </w:rPr>
      </w:pPr>
      <w:hyperlink r:id="rId13" w:tgtFrame="_blank" w:tooltip="Persistent link using digital object identifier" w:history="1">
        <w:r w:rsidR="008C1154" w:rsidRPr="008C1154">
          <w:rPr>
            <w:rStyle w:val="anchor-text"/>
            <w:rFonts w:cstheme="minorHAnsi"/>
            <w:sz w:val="28"/>
            <w:szCs w:val="28"/>
          </w:rPr>
          <w:t>https://doi.org/10.1016/0043-1354(76)90037-3</w:t>
        </w:r>
      </w:hyperlink>
    </w:p>
    <w:p w14:paraId="2B2A540F" w14:textId="5ED2874B" w:rsidR="002636D4" w:rsidRDefault="002636D4" w:rsidP="009D1AFA">
      <w:pPr>
        <w:pStyle w:val="ListParagraph"/>
        <w:numPr>
          <w:ilvl w:val="0"/>
          <w:numId w:val="9"/>
        </w:numPr>
        <w:tabs>
          <w:tab w:val="left" w:pos="1236"/>
        </w:tabs>
        <w:spacing w:line="240" w:lineRule="auto"/>
        <w:jc w:val="both"/>
        <w:rPr>
          <w:rFonts w:eastAsiaTheme="minorEastAsia"/>
          <w:sz w:val="28"/>
          <w:szCs w:val="28"/>
        </w:rPr>
      </w:pPr>
      <w:proofErr w:type="spellStart"/>
      <w:r>
        <w:rPr>
          <w:rFonts w:eastAsiaTheme="minorEastAsia"/>
          <w:sz w:val="28"/>
          <w:szCs w:val="28"/>
        </w:rPr>
        <w:t>Poots</w:t>
      </w:r>
      <w:proofErr w:type="spellEnd"/>
      <w:r w:rsidRPr="002636D4">
        <w:rPr>
          <w:rFonts w:eastAsiaTheme="minorEastAsia"/>
          <w:sz w:val="28"/>
          <w:szCs w:val="28"/>
        </w:rPr>
        <w:t xml:space="preserve"> </w:t>
      </w:r>
      <w:r>
        <w:rPr>
          <w:rFonts w:eastAsiaTheme="minorEastAsia"/>
          <w:sz w:val="28"/>
          <w:szCs w:val="28"/>
        </w:rPr>
        <w:t xml:space="preserve">V.J.P., </w:t>
      </w:r>
      <w:proofErr w:type="spellStart"/>
      <w:r>
        <w:rPr>
          <w:rFonts w:eastAsiaTheme="minorEastAsia"/>
          <w:sz w:val="28"/>
          <w:szCs w:val="28"/>
        </w:rPr>
        <w:t>Mckay</w:t>
      </w:r>
      <w:proofErr w:type="spellEnd"/>
      <w:r>
        <w:rPr>
          <w:rFonts w:eastAsiaTheme="minorEastAsia"/>
          <w:sz w:val="28"/>
          <w:szCs w:val="28"/>
        </w:rPr>
        <w:t xml:space="preserve"> J.J (1976A) The removal of acid-dye from effluent using natural adsorbent </w:t>
      </w:r>
      <w:r w:rsidRPr="002636D4">
        <w:rPr>
          <w:rFonts w:eastAsiaTheme="minorEastAsia"/>
          <w:sz w:val="28"/>
          <w:szCs w:val="28"/>
        </w:rPr>
        <w:t>wood</w:t>
      </w:r>
      <w:r w:rsidR="00B042C2">
        <w:rPr>
          <w:rFonts w:eastAsiaTheme="minorEastAsia"/>
          <w:sz w:val="28"/>
          <w:szCs w:val="28"/>
        </w:rPr>
        <w:t>.</w:t>
      </w:r>
      <w:r w:rsidRPr="002636D4">
        <w:rPr>
          <w:rFonts w:eastAsiaTheme="minorEastAsia"/>
          <w:sz w:val="28"/>
          <w:szCs w:val="28"/>
        </w:rPr>
        <w:t xml:space="preserve"> </w:t>
      </w:r>
      <w:r w:rsidRPr="00B042C2">
        <w:rPr>
          <w:rFonts w:eastAsiaTheme="minorEastAsia"/>
          <w:i/>
          <w:iCs/>
          <w:sz w:val="28"/>
          <w:szCs w:val="28"/>
        </w:rPr>
        <w:t>water</w:t>
      </w:r>
      <w:r>
        <w:rPr>
          <w:rFonts w:eastAsiaTheme="minorEastAsia"/>
          <w:sz w:val="28"/>
          <w:szCs w:val="28"/>
        </w:rPr>
        <w:t xml:space="preserve"> </w:t>
      </w:r>
      <w:r w:rsidRPr="002636D4">
        <w:rPr>
          <w:rFonts w:eastAsiaTheme="minorEastAsia"/>
          <w:i/>
          <w:iCs/>
          <w:sz w:val="28"/>
          <w:szCs w:val="28"/>
        </w:rPr>
        <w:t>Res.</w:t>
      </w:r>
      <w:r>
        <w:rPr>
          <w:rFonts w:eastAsiaTheme="minorEastAsia"/>
          <w:sz w:val="28"/>
          <w:szCs w:val="28"/>
        </w:rPr>
        <w:t xml:space="preserve"> Vol.10:10</w:t>
      </w:r>
      <w:r w:rsidR="00B042C2">
        <w:rPr>
          <w:rFonts w:eastAsiaTheme="minorEastAsia"/>
          <w:sz w:val="28"/>
          <w:szCs w:val="28"/>
        </w:rPr>
        <w:t>67</w:t>
      </w:r>
      <w:r>
        <w:rPr>
          <w:rFonts w:eastAsiaTheme="minorEastAsia"/>
          <w:sz w:val="28"/>
          <w:szCs w:val="28"/>
        </w:rPr>
        <w:t xml:space="preserve"> – 10</w:t>
      </w:r>
      <w:r w:rsidR="00B042C2">
        <w:rPr>
          <w:rFonts w:eastAsiaTheme="minorEastAsia"/>
          <w:sz w:val="28"/>
          <w:szCs w:val="28"/>
        </w:rPr>
        <w:t>70</w:t>
      </w:r>
    </w:p>
    <w:p w14:paraId="205B6027" w14:textId="0D1CD7D1" w:rsidR="008C1154" w:rsidRDefault="0024157C" w:rsidP="009D1AFA">
      <w:pPr>
        <w:pStyle w:val="ListParagraph"/>
        <w:tabs>
          <w:tab w:val="left" w:pos="1236"/>
        </w:tabs>
        <w:spacing w:line="240" w:lineRule="auto"/>
        <w:jc w:val="both"/>
        <w:rPr>
          <w:rFonts w:eastAsiaTheme="minorEastAsia"/>
          <w:sz w:val="28"/>
          <w:szCs w:val="28"/>
        </w:rPr>
      </w:pPr>
      <w:hyperlink r:id="rId14" w:tgtFrame="_blank" w:tooltip="Persistent link using digital object identifier" w:history="1">
        <w:r w:rsidR="008C1154" w:rsidRPr="008C1154">
          <w:rPr>
            <w:rStyle w:val="anchor-text"/>
            <w:rFonts w:cstheme="minorHAnsi"/>
            <w:sz w:val="28"/>
            <w:szCs w:val="28"/>
          </w:rPr>
          <w:t>https://doi.org/10.1016/0043-1354(76)90037-3</w:t>
        </w:r>
      </w:hyperlink>
    </w:p>
    <w:p w14:paraId="0B067AD9" w14:textId="3B38394F" w:rsidR="00B042C2" w:rsidRPr="00721F31" w:rsidRDefault="00B042C2"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 Gupta G.S., Prasad G and Singh V.H (1990) Removal of chrome dye from aqueous solutions by mixed adsorbents: fly-ash and coal. </w:t>
      </w:r>
      <w:r w:rsidRPr="00B042C2">
        <w:rPr>
          <w:rFonts w:eastAsiaTheme="minorEastAsia"/>
          <w:i/>
          <w:iCs/>
          <w:sz w:val="28"/>
          <w:szCs w:val="28"/>
        </w:rPr>
        <w:t>Water Resources</w:t>
      </w:r>
      <w:r>
        <w:rPr>
          <w:rFonts w:eastAsiaTheme="minorEastAsia"/>
          <w:sz w:val="28"/>
          <w:szCs w:val="28"/>
        </w:rPr>
        <w:t>. Vol.10:24 - 50</w:t>
      </w:r>
      <w:r>
        <w:rPr>
          <w:rFonts w:eastAsiaTheme="minorEastAsia"/>
          <w:i/>
          <w:iCs/>
          <w:sz w:val="28"/>
          <w:szCs w:val="28"/>
        </w:rPr>
        <w:t xml:space="preserve"> </w:t>
      </w:r>
    </w:p>
    <w:p w14:paraId="4B3EA3A8" w14:textId="3AABABE7" w:rsidR="00721F31" w:rsidRPr="00721F31" w:rsidRDefault="00721F31" w:rsidP="009D1AFA">
      <w:pPr>
        <w:shd w:val="clear" w:color="auto" w:fill="FFFFFF"/>
        <w:spacing w:after="0" w:line="240" w:lineRule="auto"/>
        <w:ind w:left="720"/>
        <w:contextualSpacing/>
        <w:rPr>
          <w:rFonts w:eastAsia="Times New Roman" w:cstheme="minorHAnsi"/>
          <w:color w:val="444444"/>
          <w:kern w:val="0"/>
          <w:sz w:val="28"/>
          <w:szCs w:val="28"/>
          <w14:ligatures w14:val="none"/>
        </w:rPr>
      </w:pPr>
      <w:proofErr w:type="spellStart"/>
      <w:r w:rsidRPr="00721F31">
        <w:rPr>
          <w:rFonts w:eastAsia="Times New Roman" w:cstheme="minorHAnsi"/>
          <w:b/>
          <w:bCs/>
          <w:color w:val="444444"/>
          <w:kern w:val="0"/>
          <w:sz w:val="28"/>
          <w:szCs w:val="28"/>
          <w14:ligatures w14:val="none"/>
        </w:rPr>
        <w:t>doi</w:t>
      </w:r>
      <w:proofErr w:type="spellEnd"/>
      <w:r w:rsidRPr="00721F31">
        <w:rPr>
          <w:rFonts w:eastAsia="Times New Roman" w:cstheme="minorHAnsi"/>
          <w:b/>
          <w:bCs/>
          <w:color w:val="444444"/>
          <w:kern w:val="0"/>
          <w:sz w:val="28"/>
          <w:szCs w:val="28"/>
          <w14:ligatures w14:val="none"/>
        </w:rPr>
        <w:t>:</w:t>
      </w:r>
      <w:r w:rsidRPr="00721F31">
        <w:rPr>
          <w:rFonts w:eastAsia="Times New Roman" w:cstheme="minorHAnsi"/>
          <w:color w:val="444444"/>
          <w:kern w:val="0"/>
          <w:sz w:val="28"/>
          <w:szCs w:val="28"/>
          <w14:ligatures w14:val="none"/>
        </w:rPr>
        <w:t> 10.1016/0043-1354(90)90063-c</w:t>
      </w:r>
    </w:p>
    <w:p w14:paraId="4CE070EB" w14:textId="77777777" w:rsidR="00721F31" w:rsidRPr="00721F31" w:rsidRDefault="00721F31" w:rsidP="009D1AFA">
      <w:pPr>
        <w:pStyle w:val="ListParagraph"/>
        <w:tabs>
          <w:tab w:val="left" w:pos="1236"/>
        </w:tabs>
        <w:spacing w:line="240" w:lineRule="auto"/>
        <w:jc w:val="both"/>
        <w:rPr>
          <w:rFonts w:eastAsiaTheme="minorEastAsia"/>
          <w:sz w:val="28"/>
          <w:szCs w:val="28"/>
        </w:rPr>
      </w:pPr>
    </w:p>
    <w:p w14:paraId="09E05F85" w14:textId="4BE92312" w:rsidR="00B042C2" w:rsidRDefault="00B042C2"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 Prof. F.E </w:t>
      </w:r>
      <w:proofErr w:type="spellStart"/>
      <w:r>
        <w:rPr>
          <w:rFonts w:eastAsiaTheme="minorEastAsia"/>
          <w:sz w:val="28"/>
          <w:szCs w:val="28"/>
        </w:rPr>
        <w:t>Okhiemen</w:t>
      </w:r>
      <w:proofErr w:type="spellEnd"/>
      <w:r>
        <w:rPr>
          <w:rFonts w:eastAsiaTheme="minorEastAsia"/>
          <w:sz w:val="28"/>
          <w:szCs w:val="28"/>
        </w:rPr>
        <w:t>. A book on physical chemistry, Basic University series</w:t>
      </w:r>
    </w:p>
    <w:p w14:paraId="15BA22E9" w14:textId="70FD2647" w:rsidR="00B042C2" w:rsidRDefault="00B042C2" w:rsidP="009D1AFA">
      <w:pPr>
        <w:pStyle w:val="ListParagraph"/>
        <w:numPr>
          <w:ilvl w:val="0"/>
          <w:numId w:val="9"/>
        </w:numPr>
        <w:tabs>
          <w:tab w:val="left" w:pos="1236"/>
        </w:tabs>
        <w:spacing w:line="240" w:lineRule="auto"/>
        <w:jc w:val="both"/>
        <w:rPr>
          <w:rFonts w:eastAsiaTheme="minorEastAsia"/>
          <w:sz w:val="28"/>
          <w:szCs w:val="28"/>
        </w:rPr>
      </w:pPr>
      <w:r>
        <w:rPr>
          <w:rFonts w:eastAsiaTheme="minorEastAsia"/>
          <w:sz w:val="28"/>
          <w:szCs w:val="28"/>
        </w:rPr>
        <w:t xml:space="preserve"> Wiley J. (1983) Encyclopedia of Chemical Technology.</w:t>
      </w:r>
      <w:r w:rsidR="002B30FA">
        <w:rPr>
          <w:rFonts w:eastAsiaTheme="minorEastAsia"/>
          <w:sz w:val="28"/>
          <w:szCs w:val="28"/>
        </w:rPr>
        <w:t xml:space="preserve"> </w:t>
      </w:r>
      <w:proofErr w:type="spellStart"/>
      <w:r w:rsidR="002B30FA" w:rsidRPr="002B30FA">
        <w:rPr>
          <w:rFonts w:eastAsiaTheme="minorEastAsia"/>
          <w:i/>
          <w:iCs/>
          <w:sz w:val="28"/>
          <w:szCs w:val="28"/>
        </w:rPr>
        <w:t>Wileys</w:t>
      </w:r>
      <w:proofErr w:type="spellEnd"/>
      <w:r w:rsidR="002B30FA" w:rsidRPr="002B30FA">
        <w:rPr>
          <w:rFonts w:eastAsiaTheme="minorEastAsia"/>
          <w:i/>
          <w:iCs/>
          <w:sz w:val="28"/>
          <w:szCs w:val="28"/>
        </w:rPr>
        <w:t xml:space="preserve"> </w:t>
      </w:r>
      <w:proofErr w:type="spellStart"/>
      <w:r w:rsidR="002B30FA" w:rsidRPr="002B30FA">
        <w:rPr>
          <w:rFonts w:eastAsiaTheme="minorEastAsia"/>
          <w:i/>
          <w:iCs/>
          <w:sz w:val="28"/>
          <w:szCs w:val="28"/>
        </w:rPr>
        <w:t>interscience</w:t>
      </w:r>
      <w:proofErr w:type="spellEnd"/>
      <w:r w:rsidR="002B30FA" w:rsidRPr="002B30FA">
        <w:rPr>
          <w:rFonts w:eastAsiaTheme="minorEastAsia"/>
          <w:i/>
          <w:iCs/>
          <w:sz w:val="28"/>
          <w:szCs w:val="28"/>
        </w:rPr>
        <w:t xml:space="preserve"> publication</w:t>
      </w:r>
      <w:r w:rsidR="002B30FA">
        <w:rPr>
          <w:rFonts w:eastAsiaTheme="minorEastAsia"/>
          <w:sz w:val="28"/>
          <w:szCs w:val="28"/>
        </w:rPr>
        <w:t>. Vol.1(3): 531 – 536</w:t>
      </w:r>
    </w:p>
    <w:p w14:paraId="3BC90B71" w14:textId="0F56D1CE" w:rsidR="002B30FA" w:rsidRPr="002B30FA" w:rsidRDefault="002B30FA"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Perry R.H and Green D. Chemical Engineers Handbook 6</w:t>
      </w:r>
      <w:r w:rsidRPr="002B30FA">
        <w:rPr>
          <w:rFonts w:eastAsiaTheme="minorEastAsia"/>
          <w:sz w:val="28"/>
          <w:szCs w:val="28"/>
          <w:vertAlign w:val="superscript"/>
        </w:rPr>
        <w:t>th</w:t>
      </w:r>
      <w:r>
        <w:rPr>
          <w:rFonts w:eastAsiaTheme="minorEastAsia"/>
          <w:sz w:val="28"/>
          <w:szCs w:val="28"/>
        </w:rPr>
        <w:t xml:space="preserve"> edition. </w:t>
      </w:r>
      <w:proofErr w:type="spellStart"/>
      <w:r w:rsidRPr="002B30FA">
        <w:rPr>
          <w:rFonts w:eastAsiaTheme="minorEastAsia"/>
          <w:i/>
          <w:iCs/>
          <w:sz w:val="28"/>
          <w:szCs w:val="28"/>
        </w:rPr>
        <w:t>Macgraw</w:t>
      </w:r>
      <w:proofErr w:type="spellEnd"/>
      <w:r w:rsidRPr="002B30FA">
        <w:rPr>
          <w:rFonts w:eastAsiaTheme="minorEastAsia"/>
          <w:i/>
          <w:iCs/>
          <w:sz w:val="28"/>
          <w:szCs w:val="28"/>
        </w:rPr>
        <w:t xml:space="preserve"> Hill International Book Company</w:t>
      </w:r>
      <w:proofErr w:type="gramStart"/>
      <w:r>
        <w:rPr>
          <w:rFonts w:eastAsiaTheme="minorEastAsia"/>
          <w:i/>
          <w:iCs/>
          <w:sz w:val="28"/>
          <w:szCs w:val="28"/>
        </w:rPr>
        <w:t xml:space="preserve">. </w:t>
      </w:r>
      <w:r>
        <w:rPr>
          <w:rFonts w:eastAsiaTheme="minorEastAsia"/>
          <w:sz w:val="28"/>
          <w:szCs w:val="28"/>
        </w:rPr>
        <w:t>:</w:t>
      </w:r>
      <w:proofErr w:type="gramEnd"/>
      <w:r>
        <w:rPr>
          <w:rFonts w:eastAsiaTheme="minorEastAsia"/>
          <w:sz w:val="28"/>
          <w:szCs w:val="28"/>
        </w:rPr>
        <w:t xml:space="preserve"> 5 – 16</w:t>
      </w:r>
    </w:p>
    <w:p w14:paraId="5F58B45C" w14:textId="3287E93A" w:rsidR="002B30FA" w:rsidRPr="00E65A43" w:rsidRDefault="002B30FA"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lastRenderedPageBreak/>
        <w:t xml:space="preserve"> </w:t>
      </w:r>
      <w:proofErr w:type="spellStart"/>
      <w:r>
        <w:rPr>
          <w:rFonts w:eastAsiaTheme="minorEastAsia"/>
          <w:sz w:val="28"/>
          <w:szCs w:val="28"/>
        </w:rPr>
        <w:t>Anozie</w:t>
      </w:r>
      <w:proofErr w:type="spellEnd"/>
      <w:r>
        <w:rPr>
          <w:rFonts w:eastAsiaTheme="minorEastAsia"/>
          <w:sz w:val="28"/>
          <w:szCs w:val="28"/>
        </w:rPr>
        <w:t xml:space="preserve"> A.N., </w:t>
      </w:r>
      <w:proofErr w:type="spellStart"/>
      <w:r>
        <w:rPr>
          <w:rFonts w:eastAsiaTheme="minorEastAsia"/>
          <w:sz w:val="28"/>
          <w:szCs w:val="28"/>
        </w:rPr>
        <w:t>Ezomo</w:t>
      </w:r>
      <w:proofErr w:type="spellEnd"/>
      <w:r>
        <w:rPr>
          <w:rFonts w:eastAsiaTheme="minorEastAsia"/>
          <w:sz w:val="28"/>
          <w:szCs w:val="28"/>
        </w:rPr>
        <w:t xml:space="preserve"> F.A.S. and </w:t>
      </w:r>
      <w:proofErr w:type="spellStart"/>
      <w:r>
        <w:rPr>
          <w:rFonts w:eastAsiaTheme="minorEastAsia"/>
          <w:sz w:val="28"/>
          <w:szCs w:val="28"/>
        </w:rPr>
        <w:t>Emofurieta</w:t>
      </w:r>
      <w:proofErr w:type="spellEnd"/>
      <w:r>
        <w:rPr>
          <w:rFonts w:eastAsiaTheme="minorEastAsia"/>
          <w:sz w:val="28"/>
          <w:szCs w:val="28"/>
        </w:rPr>
        <w:t xml:space="preserve"> W.O. Bleaching performance of some Nigeria clays, </w:t>
      </w:r>
      <w:r w:rsidRPr="00492C19">
        <w:rPr>
          <w:rFonts w:eastAsiaTheme="minorEastAsia"/>
          <w:i/>
          <w:iCs/>
          <w:sz w:val="28"/>
          <w:szCs w:val="28"/>
        </w:rPr>
        <w:t>Journal of mining and geology.</w:t>
      </w:r>
      <w:r>
        <w:rPr>
          <w:rFonts w:eastAsiaTheme="minorEastAsia"/>
          <w:sz w:val="28"/>
          <w:szCs w:val="28"/>
        </w:rPr>
        <w:t xml:space="preserve"> Vol.29(1) 57 </w:t>
      </w:r>
      <w:r w:rsidR="00E65A43">
        <w:rPr>
          <w:rFonts w:eastAsiaTheme="minorEastAsia"/>
          <w:sz w:val="28"/>
          <w:szCs w:val="28"/>
        </w:rPr>
        <w:t>–</w:t>
      </w:r>
      <w:r>
        <w:rPr>
          <w:rFonts w:eastAsiaTheme="minorEastAsia"/>
          <w:sz w:val="28"/>
          <w:szCs w:val="28"/>
        </w:rPr>
        <w:t xml:space="preserve"> 62</w:t>
      </w:r>
    </w:p>
    <w:p w14:paraId="0C20DB1F" w14:textId="07C030FD" w:rsidR="00E65A43" w:rsidRPr="000D05A7" w:rsidRDefault="00E65A43"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Anderson A.J.C (1962) Refining of oils and fats</w:t>
      </w:r>
      <w:r w:rsidR="000D05A7">
        <w:rPr>
          <w:rFonts w:eastAsiaTheme="minorEastAsia"/>
          <w:sz w:val="28"/>
          <w:szCs w:val="28"/>
        </w:rPr>
        <w:t xml:space="preserve">. </w:t>
      </w:r>
      <w:r w:rsidR="000D05A7" w:rsidRPr="000D05A7">
        <w:rPr>
          <w:rFonts w:eastAsiaTheme="minorEastAsia"/>
          <w:i/>
          <w:iCs/>
          <w:sz w:val="28"/>
          <w:szCs w:val="28"/>
        </w:rPr>
        <w:t xml:space="preserve">Pergamon press, </w:t>
      </w:r>
      <w:proofErr w:type="gramStart"/>
      <w:r w:rsidR="000D05A7" w:rsidRPr="000D05A7">
        <w:rPr>
          <w:rFonts w:eastAsiaTheme="minorEastAsia"/>
          <w:i/>
          <w:iCs/>
          <w:sz w:val="28"/>
          <w:szCs w:val="28"/>
        </w:rPr>
        <w:t>London</w:t>
      </w:r>
      <w:r w:rsidR="000D05A7">
        <w:rPr>
          <w:rFonts w:eastAsiaTheme="minorEastAsia"/>
          <w:i/>
          <w:iCs/>
          <w:sz w:val="28"/>
          <w:szCs w:val="28"/>
        </w:rPr>
        <w:t xml:space="preserve"> </w:t>
      </w:r>
      <w:r w:rsidR="000D05A7">
        <w:rPr>
          <w:rFonts w:eastAsiaTheme="minorEastAsia"/>
          <w:sz w:val="28"/>
          <w:szCs w:val="28"/>
        </w:rPr>
        <w:t>:</w:t>
      </w:r>
      <w:proofErr w:type="gramEnd"/>
      <w:r w:rsidR="000D05A7">
        <w:rPr>
          <w:rFonts w:eastAsiaTheme="minorEastAsia"/>
          <w:sz w:val="28"/>
          <w:szCs w:val="28"/>
        </w:rPr>
        <w:t xml:space="preserve"> </w:t>
      </w:r>
      <w:r w:rsidR="00C82F5C">
        <w:rPr>
          <w:rFonts w:eastAsiaTheme="minorEastAsia"/>
          <w:sz w:val="28"/>
          <w:szCs w:val="28"/>
        </w:rPr>
        <w:t>92</w:t>
      </w:r>
      <w:r w:rsidR="000D05A7">
        <w:rPr>
          <w:rFonts w:eastAsiaTheme="minorEastAsia"/>
          <w:sz w:val="28"/>
          <w:szCs w:val="28"/>
        </w:rPr>
        <w:t xml:space="preserve"> – 1</w:t>
      </w:r>
      <w:r w:rsidR="00C82F5C">
        <w:rPr>
          <w:rFonts w:eastAsiaTheme="minorEastAsia"/>
          <w:sz w:val="28"/>
          <w:szCs w:val="28"/>
        </w:rPr>
        <w:t>03</w:t>
      </w:r>
    </w:p>
    <w:p w14:paraId="4F23FE75" w14:textId="093252D9" w:rsidR="000D05A7" w:rsidRDefault="000D05A7"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Faust D.S and Aly M.O (</w:t>
      </w:r>
      <w:r w:rsidR="0073734E">
        <w:rPr>
          <w:rFonts w:eastAsiaTheme="minorEastAsia"/>
          <w:sz w:val="28"/>
          <w:szCs w:val="28"/>
        </w:rPr>
        <w:t>2018</w:t>
      </w:r>
      <w:r>
        <w:rPr>
          <w:rFonts w:eastAsiaTheme="minorEastAsia"/>
          <w:sz w:val="28"/>
          <w:szCs w:val="28"/>
        </w:rPr>
        <w:t xml:space="preserve">) Chemistry of wastewater treatment, </w:t>
      </w:r>
      <w:r w:rsidRPr="000D05A7">
        <w:rPr>
          <w:rFonts w:eastAsiaTheme="minorEastAsia"/>
          <w:i/>
          <w:iCs/>
          <w:sz w:val="28"/>
          <w:szCs w:val="28"/>
        </w:rPr>
        <w:t>Butterworths, Boston</w:t>
      </w:r>
    </w:p>
    <w:p w14:paraId="3BB4BB76" w14:textId="0B45DC37" w:rsidR="0073734E" w:rsidRPr="0073734E" w:rsidRDefault="0073734E" w:rsidP="009D1AFA">
      <w:pPr>
        <w:pStyle w:val="ListParagraph"/>
        <w:tabs>
          <w:tab w:val="left" w:pos="1236"/>
        </w:tabs>
        <w:spacing w:line="240" w:lineRule="auto"/>
        <w:jc w:val="both"/>
        <w:rPr>
          <w:rFonts w:eastAsiaTheme="minorEastAsia"/>
          <w:sz w:val="28"/>
          <w:szCs w:val="28"/>
        </w:rPr>
      </w:pPr>
      <w:r>
        <w:rPr>
          <w:rFonts w:eastAsiaTheme="minorEastAsia"/>
          <w:sz w:val="28"/>
          <w:szCs w:val="28"/>
        </w:rPr>
        <w:t>https://doi.org/10.1201/9781315139265.</w:t>
      </w:r>
    </w:p>
    <w:p w14:paraId="7AC3E013" w14:textId="6582D794" w:rsidR="000D05A7" w:rsidRPr="00457DE7" w:rsidRDefault="000D05A7"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Malik P.K (2004)</w:t>
      </w:r>
      <w:r w:rsidR="00A80A9A">
        <w:rPr>
          <w:rFonts w:eastAsiaTheme="minorEastAsia"/>
          <w:sz w:val="28"/>
          <w:szCs w:val="28"/>
        </w:rPr>
        <w:t xml:space="preserve"> Dye removal from wastewater using activated carbon developed from sawdust: Adsorption equilibrium and kinetics.</w:t>
      </w:r>
      <w:r>
        <w:rPr>
          <w:rFonts w:eastAsiaTheme="minorEastAsia"/>
          <w:sz w:val="28"/>
          <w:szCs w:val="28"/>
        </w:rPr>
        <w:t xml:space="preserve"> </w:t>
      </w:r>
      <w:r w:rsidRPr="000D05A7">
        <w:rPr>
          <w:rFonts w:eastAsiaTheme="minorEastAsia"/>
          <w:i/>
          <w:iCs/>
          <w:sz w:val="28"/>
          <w:szCs w:val="28"/>
        </w:rPr>
        <w:t>Journal of hazardous materials</w:t>
      </w:r>
      <w:r>
        <w:rPr>
          <w:rFonts w:eastAsiaTheme="minorEastAsia"/>
          <w:sz w:val="28"/>
          <w:szCs w:val="28"/>
        </w:rPr>
        <w:t xml:space="preserve"> B113</w:t>
      </w:r>
      <w:r w:rsidR="00A80A9A">
        <w:rPr>
          <w:rFonts w:eastAsiaTheme="minorEastAsia"/>
          <w:sz w:val="28"/>
          <w:szCs w:val="28"/>
        </w:rPr>
        <w:t xml:space="preserve"> (1 - 3)</w:t>
      </w:r>
      <w:r>
        <w:rPr>
          <w:rFonts w:eastAsiaTheme="minorEastAsia"/>
          <w:sz w:val="28"/>
          <w:szCs w:val="28"/>
        </w:rPr>
        <w:t>: 81 – 88</w:t>
      </w:r>
    </w:p>
    <w:p w14:paraId="7E3294BD" w14:textId="51CF4D26" w:rsidR="00457DE7" w:rsidRPr="000D05A7" w:rsidRDefault="00FB2FA7" w:rsidP="009D1AFA">
      <w:pPr>
        <w:pStyle w:val="ListParagraph"/>
        <w:tabs>
          <w:tab w:val="left" w:pos="1236"/>
        </w:tabs>
        <w:spacing w:line="240" w:lineRule="auto"/>
        <w:jc w:val="both"/>
        <w:rPr>
          <w:rFonts w:eastAsiaTheme="minorEastAsia"/>
          <w:i/>
          <w:iCs/>
          <w:sz w:val="28"/>
          <w:szCs w:val="28"/>
        </w:rPr>
      </w:pPr>
      <w:proofErr w:type="spellStart"/>
      <w:r>
        <w:rPr>
          <w:rFonts w:eastAsiaTheme="minorEastAsia"/>
          <w:sz w:val="28"/>
          <w:szCs w:val="28"/>
        </w:rPr>
        <w:t>d</w:t>
      </w:r>
      <w:r w:rsidR="00457DE7">
        <w:rPr>
          <w:rFonts w:eastAsiaTheme="minorEastAsia"/>
          <w:sz w:val="28"/>
          <w:szCs w:val="28"/>
        </w:rPr>
        <w:t>oi</w:t>
      </w:r>
      <w:proofErr w:type="spellEnd"/>
      <w:r w:rsidR="00457DE7">
        <w:rPr>
          <w:rFonts w:eastAsiaTheme="minorEastAsia"/>
          <w:sz w:val="28"/>
          <w:szCs w:val="28"/>
        </w:rPr>
        <w:t>: 10.1016/j.jhazmat.2004.05.022</w:t>
      </w:r>
    </w:p>
    <w:p w14:paraId="405C7F88" w14:textId="129DAED2" w:rsidR="000D05A7" w:rsidRPr="00A80A9A" w:rsidRDefault="000D05A7"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w:t>
      </w:r>
      <w:r w:rsidR="0003305F">
        <w:rPr>
          <w:rFonts w:eastAsiaTheme="minorEastAsia"/>
          <w:sz w:val="28"/>
          <w:szCs w:val="28"/>
        </w:rPr>
        <w:t xml:space="preserve">Dawid M. and Stanislaw C (2014) Statistical analysis of adsorption experimental data – influence of the selection of error function on optimized isotherm parameters. </w:t>
      </w:r>
      <w:r w:rsidR="0003305F">
        <w:rPr>
          <w:rFonts w:eastAsiaTheme="minorEastAsia"/>
          <w:i/>
          <w:iCs/>
          <w:sz w:val="28"/>
          <w:szCs w:val="28"/>
        </w:rPr>
        <w:t xml:space="preserve">Annales Universitatis </w:t>
      </w:r>
      <w:proofErr w:type="spellStart"/>
      <w:r w:rsidR="0003305F">
        <w:rPr>
          <w:rFonts w:eastAsiaTheme="minorEastAsia"/>
          <w:i/>
          <w:iCs/>
          <w:sz w:val="28"/>
          <w:szCs w:val="28"/>
        </w:rPr>
        <w:t>mariae</w:t>
      </w:r>
      <w:proofErr w:type="spellEnd"/>
      <w:r w:rsidR="0003305F">
        <w:rPr>
          <w:rFonts w:eastAsiaTheme="minorEastAsia"/>
          <w:i/>
          <w:iCs/>
          <w:sz w:val="28"/>
          <w:szCs w:val="28"/>
        </w:rPr>
        <w:t xml:space="preserve"> curie-</w:t>
      </w:r>
      <w:proofErr w:type="spellStart"/>
      <w:r w:rsidR="0003305F">
        <w:rPr>
          <w:rFonts w:eastAsiaTheme="minorEastAsia"/>
          <w:i/>
          <w:iCs/>
          <w:sz w:val="28"/>
          <w:szCs w:val="28"/>
        </w:rPr>
        <w:t>sklodoroska</w:t>
      </w:r>
      <w:proofErr w:type="spellEnd"/>
      <w:r w:rsidR="0003305F">
        <w:rPr>
          <w:rFonts w:eastAsiaTheme="minorEastAsia"/>
          <w:i/>
          <w:iCs/>
          <w:sz w:val="28"/>
          <w:szCs w:val="28"/>
        </w:rPr>
        <w:t xml:space="preserve"> section AA-</w:t>
      </w:r>
      <w:proofErr w:type="spellStart"/>
      <w:r w:rsidR="0003305F">
        <w:rPr>
          <w:rFonts w:eastAsiaTheme="minorEastAsia"/>
          <w:i/>
          <w:iCs/>
          <w:sz w:val="28"/>
          <w:szCs w:val="28"/>
        </w:rPr>
        <w:t>chemia</w:t>
      </w:r>
      <w:proofErr w:type="spellEnd"/>
      <w:r w:rsidR="0003305F">
        <w:rPr>
          <w:rFonts w:eastAsiaTheme="minorEastAsia"/>
          <w:i/>
          <w:iCs/>
          <w:sz w:val="28"/>
          <w:szCs w:val="28"/>
        </w:rPr>
        <w:t xml:space="preserve"> </w:t>
      </w:r>
      <w:r w:rsidR="0003305F" w:rsidRPr="0003305F">
        <w:rPr>
          <w:rFonts w:eastAsiaTheme="minorEastAsia"/>
          <w:sz w:val="28"/>
          <w:szCs w:val="28"/>
        </w:rPr>
        <w:t>68(1 - 2)</w:t>
      </w:r>
      <w:r w:rsidR="0003305F">
        <w:rPr>
          <w:rFonts w:eastAsiaTheme="minorEastAsia"/>
          <w:sz w:val="28"/>
          <w:szCs w:val="28"/>
        </w:rPr>
        <w:t xml:space="preserve"> </w:t>
      </w:r>
    </w:p>
    <w:p w14:paraId="37593534" w14:textId="6D095523" w:rsidR="00A80A9A" w:rsidRPr="004053A5" w:rsidRDefault="00FB2FA7" w:rsidP="009D1AFA">
      <w:pPr>
        <w:pStyle w:val="ListParagraph"/>
        <w:tabs>
          <w:tab w:val="left" w:pos="1236"/>
        </w:tabs>
        <w:spacing w:line="240" w:lineRule="auto"/>
        <w:jc w:val="both"/>
        <w:rPr>
          <w:rFonts w:eastAsiaTheme="minorEastAsia"/>
          <w:sz w:val="28"/>
          <w:szCs w:val="28"/>
        </w:rPr>
      </w:pPr>
      <w:proofErr w:type="spellStart"/>
      <w:r>
        <w:rPr>
          <w:rFonts w:eastAsiaTheme="minorEastAsia"/>
          <w:sz w:val="28"/>
          <w:szCs w:val="28"/>
        </w:rPr>
        <w:t>d</w:t>
      </w:r>
      <w:r w:rsidR="004053A5">
        <w:rPr>
          <w:rFonts w:eastAsiaTheme="minorEastAsia"/>
          <w:sz w:val="28"/>
          <w:szCs w:val="28"/>
        </w:rPr>
        <w:t>oi</w:t>
      </w:r>
      <w:proofErr w:type="spellEnd"/>
      <w:r w:rsidR="004053A5">
        <w:rPr>
          <w:rFonts w:eastAsiaTheme="minorEastAsia"/>
          <w:sz w:val="28"/>
          <w:szCs w:val="28"/>
        </w:rPr>
        <w:t>: 10.2478/</w:t>
      </w:r>
      <w:proofErr w:type="spellStart"/>
      <w:r w:rsidR="004053A5">
        <w:rPr>
          <w:rFonts w:eastAsiaTheme="minorEastAsia"/>
          <w:sz w:val="28"/>
          <w:szCs w:val="28"/>
        </w:rPr>
        <w:t>umcschem</w:t>
      </w:r>
      <w:proofErr w:type="spellEnd"/>
      <w:r w:rsidR="004053A5">
        <w:rPr>
          <w:rFonts w:eastAsiaTheme="minorEastAsia"/>
          <w:sz w:val="28"/>
          <w:szCs w:val="28"/>
        </w:rPr>
        <w:t xml:space="preserve"> – 2013 – 0006.</w:t>
      </w:r>
    </w:p>
    <w:p w14:paraId="15BBD944" w14:textId="2A217072" w:rsidR="000D05A7" w:rsidRPr="002B30FA" w:rsidRDefault="000D05A7" w:rsidP="009D1AFA">
      <w:pPr>
        <w:pStyle w:val="ListParagraph"/>
        <w:numPr>
          <w:ilvl w:val="0"/>
          <w:numId w:val="9"/>
        </w:numPr>
        <w:tabs>
          <w:tab w:val="left" w:pos="1236"/>
        </w:tabs>
        <w:spacing w:line="240" w:lineRule="auto"/>
        <w:jc w:val="both"/>
        <w:rPr>
          <w:rFonts w:eastAsiaTheme="minorEastAsia"/>
          <w:i/>
          <w:iCs/>
          <w:sz w:val="28"/>
          <w:szCs w:val="28"/>
        </w:rPr>
      </w:pPr>
      <w:r>
        <w:rPr>
          <w:rFonts w:eastAsiaTheme="minorEastAsia"/>
          <w:sz w:val="28"/>
          <w:szCs w:val="28"/>
        </w:rPr>
        <w:t xml:space="preserve"> Wang S., Zhu Z.H., Coomes A.,</w:t>
      </w:r>
      <w:r w:rsidR="00AD111E">
        <w:rPr>
          <w:rFonts w:eastAsiaTheme="minorEastAsia"/>
          <w:sz w:val="28"/>
          <w:szCs w:val="28"/>
        </w:rPr>
        <w:t xml:space="preserve"> </w:t>
      </w:r>
      <w:proofErr w:type="spellStart"/>
      <w:r w:rsidR="00AD111E">
        <w:rPr>
          <w:rFonts w:eastAsiaTheme="minorEastAsia"/>
          <w:sz w:val="28"/>
          <w:szCs w:val="28"/>
        </w:rPr>
        <w:t>Haghseresht</w:t>
      </w:r>
      <w:proofErr w:type="spellEnd"/>
      <w:r w:rsidR="00AD111E">
        <w:rPr>
          <w:rFonts w:eastAsiaTheme="minorEastAsia"/>
          <w:sz w:val="28"/>
          <w:szCs w:val="28"/>
        </w:rPr>
        <w:t xml:space="preserve"> F and Lu G.O (2005)</w:t>
      </w:r>
      <w:r w:rsidR="00152B51">
        <w:rPr>
          <w:rFonts w:eastAsiaTheme="minorEastAsia"/>
          <w:sz w:val="28"/>
          <w:szCs w:val="28"/>
        </w:rPr>
        <w:t xml:space="preserve"> The physical and surface chemical characteristics of activated carbon and the adsorption of methylene blue from wastewater</w:t>
      </w:r>
      <w:r w:rsidR="00F3126F">
        <w:rPr>
          <w:rFonts w:eastAsiaTheme="minorEastAsia"/>
          <w:sz w:val="28"/>
          <w:szCs w:val="28"/>
        </w:rPr>
        <w:t>.</w:t>
      </w:r>
      <w:r w:rsidR="00AD111E">
        <w:rPr>
          <w:rFonts w:eastAsiaTheme="minorEastAsia"/>
          <w:sz w:val="28"/>
          <w:szCs w:val="28"/>
        </w:rPr>
        <w:t xml:space="preserve"> </w:t>
      </w:r>
      <w:r w:rsidR="00AD111E" w:rsidRPr="00AD111E">
        <w:rPr>
          <w:rFonts w:eastAsiaTheme="minorEastAsia"/>
          <w:i/>
          <w:iCs/>
          <w:sz w:val="28"/>
          <w:szCs w:val="28"/>
        </w:rPr>
        <w:t xml:space="preserve">Journal of Colloid interface science </w:t>
      </w:r>
      <w:r w:rsidR="00AD111E">
        <w:rPr>
          <w:rFonts w:eastAsiaTheme="minorEastAsia"/>
          <w:sz w:val="28"/>
          <w:szCs w:val="28"/>
        </w:rPr>
        <w:t>Vol. 284: 4</w:t>
      </w:r>
      <w:r w:rsidR="00A80A9A">
        <w:rPr>
          <w:rFonts w:eastAsiaTheme="minorEastAsia"/>
          <w:sz w:val="28"/>
          <w:szCs w:val="28"/>
        </w:rPr>
        <w:t>40</w:t>
      </w:r>
      <w:r w:rsidR="00AD111E">
        <w:rPr>
          <w:rFonts w:eastAsiaTheme="minorEastAsia"/>
          <w:sz w:val="28"/>
          <w:szCs w:val="28"/>
        </w:rPr>
        <w:t xml:space="preserve"> - 446</w:t>
      </w:r>
    </w:p>
    <w:sectPr w:rsidR="000D05A7" w:rsidRPr="002B30F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2EAB" w14:textId="77777777" w:rsidR="0024157C" w:rsidRDefault="0024157C" w:rsidP="000B4EF2">
      <w:pPr>
        <w:spacing w:after="0" w:line="240" w:lineRule="auto"/>
      </w:pPr>
      <w:r>
        <w:separator/>
      </w:r>
    </w:p>
  </w:endnote>
  <w:endnote w:type="continuationSeparator" w:id="0">
    <w:p w14:paraId="6E43A926" w14:textId="77777777" w:rsidR="0024157C" w:rsidRDefault="0024157C" w:rsidP="000B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5BC10" w14:textId="77777777" w:rsidR="004A69A6" w:rsidRDefault="004A6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0B902" w14:textId="77777777" w:rsidR="004A69A6" w:rsidRDefault="004A6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4874" w14:textId="77777777" w:rsidR="004A69A6" w:rsidRDefault="004A6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2E15" w14:textId="77777777" w:rsidR="0024157C" w:rsidRDefault="0024157C" w:rsidP="000B4EF2">
      <w:pPr>
        <w:spacing w:after="0" w:line="240" w:lineRule="auto"/>
      </w:pPr>
      <w:r>
        <w:separator/>
      </w:r>
    </w:p>
  </w:footnote>
  <w:footnote w:type="continuationSeparator" w:id="0">
    <w:p w14:paraId="1C0DDF23" w14:textId="77777777" w:rsidR="0024157C" w:rsidRDefault="0024157C" w:rsidP="000B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8A04D" w14:textId="0FEEE67E" w:rsidR="004A69A6" w:rsidRDefault="004A69A6">
    <w:pPr>
      <w:pStyle w:val="Header"/>
    </w:pPr>
    <w:r>
      <w:rPr>
        <w:noProof/>
      </w:rPr>
      <w:pict w14:anchorId="4C2DB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6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617B" w14:textId="73E5690C" w:rsidR="004A69A6" w:rsidRDefault="004A69A6">
    <w:pPr>
      <w:pStyle w:val="Header"/>
    </w:pPr>
    <w:r>
      <w:rPr>
        <w:noProof/>
      </w:rPr>
      <w:pict w14:anchorId="66D42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6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1BC1" w14:textId="7A4F3E1B" w:rsidR="004A69A6" w:rsidRDefault="004A69A6">
    <w:pPr>
      <w:pStyle w:val="Header"/>
    </w:pPr>
    <w:r>
      <w:rPr>
        <w:noProof/>
      </w:rPr>
      <w:pict w14:anchorId="01B43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6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1AA2"/>
    <w:multiLevelType w:val="multilevel"/>
    <w:tmpl w:val="C4F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955B7"/>
    <w:multiLevelType w:val="multilevel"/>
    <w:tmpl w:val="1E1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237FE"/>
    <w:multiLevelType w:val="multilevel"/>
    <w:tmpl w:val="7DCA45AA"/>
    <w:lvl w:ilvl="0">
      <w:start w:val="1"/>
      <w:numFmt w:val="decimal"/>
      <w:lvlText w:val="%1"/>
      <w:lvlJc w:val="left"/>
      <w:pPr>
        <w:ind w:left="690" w:hanging="69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125332"/>
    <w:multiLevelType w:val="multilevel"/>
    <w:tmpl w:val="DC7E4A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3C2ABD"/>
    <w:multiLevelType w:val="hybridMultilevel"/>
    <w:tmpl w:val="D20E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76F15"/>
    <w:multiLevelType w:val="multilevel"/>
    <w:tmpl w:val="762CF61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2D94A68"/>
    <w:multiLevelType w:val="hybridMultilevel"/>
    <w:tmpl w:val="A4C6BD2A"/>
    <w:lvl w:ilvl="0" w:tplc="6234F0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65E73"/>
    <w:multiLevelType w:val="hybridMultilevel"/>
    <w:tmpl w:val="52CC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44408"/>
    <w:multiLevelType w:val="hybridMultilevel"/>
    <w:tmpl w:val="4D7A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4401D"/>
    <w:multiLevelType w:val="hybridMultilevel"/>
    <w:tmpl w:val="BDC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874D2"/>
    <w:multiLevelType w:val="multilevel"/>
    <w:tmpl w:val="D8BA0F80"/>
    <w:lvl w:ilvl="0">
      <w:start w:val="1"/>
      <w:numFmt w:val="decimal"/>
      <w:lvlText w:val="%1.0"/>
      <w:lvlJc w:val="left"/>
      <w:pPr>
        <w:ind w:left="550" w:hanging="550"/>
      </w:pPr>
      <w:rPr>
        <w:rFonts w:hint="default"/>
      </w:rPr>
    </w:lvl>
    <w:lvl w:ilvl="1">
      <w:start w:val="1"/>
      <w:numFmt w:val="decimal"/>
      <w:lvlText w:val="%1.%2"/>
      <w:lvlJc w:val="left"/>
      <w:pPr>
        <w:ind w:left="1270" w:hanging="5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B205104"/>
    <w:multiLevelType w:val="multilevel"/>
    <w:tmpl w:val="849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3"/>
  </w:num>
  <w:num w:numId="5">
    <w:abstractNumId w:val="6"/>
  </w:num>
  <w:num w:numId="6">
    <w:abstractNumId w:val="8"/>
  </w:num>
  <w:num w:numId="7">
    <w:abstractNumId w:val="9"/>
  </w:num>
  <w:num w:numId="8">
    <w:abstractNumId w:val="4"/>
  </w:num>
  <w:num w:numId="9">
    <w:abstractNumId w:val="7"/>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2A9"/>
    <w:rsid w:val="00001E19"/>
    <w:rsid w:val="00027759"/>
    <w:rsid w:val="0003305F"/>
    <w:rsid w:val="00036EA5"/>
    <w:rsid w:val="0004311D"/>
    <w:rsid w:val="0006178B"/>
    <w:rsid w:val="000734C0"/>
    <w:rsid w:val="00076289"/>
    <w:rsid w:val="000803D1"/>
    <w:rsid w:val="00091FF4"/>
    <w:rsid w:val="00095AE2"/>
    <w:rsid w:val="000A0038"/>
    <w:rsid w:val="000A2491"/>
    <w:rsid w:val="000B4EF2"/>
    <w:rsid w:val="000D05A7"/>
    <w:rsid w:val="000D2C29"/>
    <w:rsid w:val="000E0D02"/>
    <w:rsid w:val="000E39A3"/>
    <w:rsid w:val="000E5C0A"/>
    <w:rsid w:val="000F1134"/>
    <w:rsid w:val="00120B8C"/>
    <w:rsid w:val="00130EAA"/>
    <w:rsid w:val="00135412"/>
    <w:rsid w:val="001359B2"/>
    <w:rsid w:val="00152B51"/>
    <w:rsid w:val="00166496"/>
    <w:rsid w:val="00195DCD"/>
    <w:rsid w:val="001A1EC3"/>
    <w:rsid w:val="001A6972"/>
    <w:rsid w:val="001C5ABD"/>
    <w:rsid w:val="001D44AE"/>
    <w:rsid w:val="001E1F6A"/>
    <w:rsid w:val="001F71AA"/>
    <w:rsid w:val="002328A5"/>
    <w:rsid w:val="00232FBC"/>
    <w:rsid w:val="002331FE"/>
    <w:rsid w:val="0024157C"/>
    <w:rsid w:val="00252E9D"/>
    <w:rsid w:val="00255304"/>
    <w:rsid w:val="0026124D"/>
    <w:rsid w:val="0026150D"/>
    <w:rsid w:val="002636D4"/>
    <w:rsid w:val="002723EC"/>
    <w:rsid w:val="00296E46"/>
    <w:rsid w:val="002A779D"/>
    <w:rsid w:val="002B2FD6"/>
    <w:rsid w:val="002B30FA"/>
    <w:rsid w:val="002C311D"/>
    <w:rsid w:val="002C5CDE"/>
    <w:rsid w:val="002E3A70"/>
    <w:rsid w:val="002F0116"/>
    <w:rsid w:val="002F2049"/>
    <w:rsid w:val="002F6767"/>
    <w:rsid w:val="003017D0"/>
    <w:rsid w:val="00305A2B"/>
    <w:rsid w:val="003105E8"/>
    <w:rsid w:val="00323123"/>
    <w:rsid w:val="00325D80"/>
    <w:rsid w:val="003570F2"/>
    <w:rsid w:val="0037241A"/>
    <w:rsid w:val="00373FFD"/>
    <w:rsid w:val="00385FB8"/>
    <w:rsid w:val="00397812"/>
    <w:rsid w:val="003A342D"/>
    <w:rsid w:val="003A490C"/>
    <w:rsid w:val="003B1D53"/>
    <w:rsid w:val="003B3D4D"/>
    <w:rsid w:val="003B57C4"/>
    <w:rsid w:val="003C5C14"/>
    <w:rsid w:val="003C79F6"/>
    <w:rsid w:val="003D18F1"/>
    <w:rsid w:val="003D737F"/>
    <w:rsid w:val="003F243C"/>
    <w:rsid w:val="003F438B"/>
    <w:rsid w:val="00404317"/>
    <w:rsid w:val="004053A5"/>
    <w:rsid w:val="0041348A"/>
    <w:rsid w:val="00426C43"/>
    <w:rsid w:val="00427AF3"/>
    <w:rsid w:val="00430C6C"/>
    <w:rsid w:val="00446E07"/>
    <w:rsid w:val="00457DE7"/>
    <w:rsid w:val="00483F0D"/>
    <w:rsid w:val="00492C19"/>
    <w:rsid w:val="00493FCA"/>
    <w:rsid w:val="004A051C"/>
    <w:rsid w:val="004A5C00"/>
    <w:rsid w:val="004A69A6"/>
    <w:rsid w:val="004B4325"/>
    <w:rsid w:val="004B6000"/>
    <w:rsid w:val="004C0297"/>
    <w:rsid w:val="004C4726"/>
    <w:rsid w:val="004D581E"/>
    <w:rsid w:val="004D78F0"/>
    <w:rsid w:val="004D7D28"/>
    <w:rsid w:val="004F11ED"/>
    <w:rsid w:val="00502D07"/>
    <w:rsid w:val="00502D62"/>
    <w:rsid w:val="00512605"/>
    <w:rsid w:val="00531D1E"/>
    <w:rsid w:val="00536020"/>
    <w:rsid w:val="00540CF9"/>
    <w:rsid w:val="00540E04"/>
    <w:rsid w:val="0054219C"/>
    <w:rsid w:val="00562D9D"/>
    <w:rsid w:val="0059323E"/>
    <w:rsid w:val="005C48FA"/>
    <w:rsid w:val="005C7599"/>
    <w:rsid w:val="005D230F"/>
    <w:rsid w:val="005D4DF4"/>
    <w:rsid w:val="00602133"/>
    <w:rsid w:val="00617529"/>
    <w:rsid w:val="0062226C"/>
    <w:rsid w:val="00645D65"/>
    <w:rsid w:val="00646F58"/>
    <w:rsid w:val="0069114A"/>
    <w:rsid w:val="00694B28"/>
    <w:rsid w:val="006C2B66"/>
    <w:rsid w:val="006C4BEC"/>
    <w:rsid w:val="006C6294"/>
    <w:rsid w:val="006D58F3"/>
    <w:rsid w:val="006E7F46"/>
    <w:rsid w:val="006F27A8"/>
    <w:rsid w:val="00721F31"/>
    <w:rsid w:val="00731921"/>
    <w:rsid w:val="0073734E"/>
    <w:rsid w:val="00737F52"/>
    <w:rsid w:val="007433B4"/>
    <w:rsid w:val="0076276D"/>
    <w:rsid w:val="00776C54"/>
    <w:rsid w:val="007831BE"/>
    <w:rsid w:val="00795151"/>
    <w:rsid w:val="007B293C"/>
    <w:rsid w:val="007E2113"/>
    <w:rsid w:val="007F1523"/>
    <w:rsid w:val="007F6267"/>
    <w:rsid w:val="00811720"/>
    <w:rsid w:val="0081453D"/>
    <w:rsid w:val="00822E50"/>
    <w:rsid w:val="00841BFC"/>
    <w:rsid w:val="00842606"/>
    <w:rsid w:val="0085323E"/>
    <w:rsid w:val="008536CB"/>
    <w:rsid w:val="0085448D"/>
    <w:rsid w:val="0087418C"/>
    <w:rsid w:val="008C049A"/>
    <w:rsid w:val="008C1154"/>
    <w:rsid w:val="008E0043"/>
    <w:rsid w:val="008F45C7"/>
    <w:rsid w:val="009066F6"/>
    <w:rsid w:val="00910F5F"/>
    <w:rsid w:val="00922EAF"/>
    <w:rsid w:val="00927652"/>
    <w:rsid w:val="00930495"/>
    <w:rsid w:val="00944925"/>
    <w:rsid w:val="00954120"/>
    <w:rsid w:val="00954DC4"/>
    <w:rsid w:val="00955EF8"/>
    <w:rsid w:val="00972DD5"/>
    <w:rsid w:val="0098414E"/>
    <w:rsid w:val="009943D6"/>
    <w:rsid w:val="009C383A"/>
    <w:rsid w:val="009D1AFA"/>
    <w:rsid w:val="00A01482"/>
    <w:rsid w:val="00A02DEB"/>
    <w:rsid w:val="00A0368C"/>
    <w:rsid w:val="00A153C4"/>
    <w:rsid w:val="00A324A5"/>
    <w:rsid w:val="00A33EFA"/>
    <w:rsid w:val="00A346BA"/>
    <w:rsid w:val="00A4610C"/>
    <w:rsid w:val="00A556C0"/>
    <w:rsid w:val="00A63BF7"/>
    <w:rsid w:val="00A73346"/>
    <w:rsid w:val="00A80A9A"/>
    <w:rsid w:val="00A9160F"/>
    <w:rsid w:val="00A95FCD"/>
    <w:rsid w:val="00AA06A8"/>
    <w:rsid w:val="00AA6004"/>
    <w:rsid w:val="00AA783E"/>
    <w:rsid w:val="00AA7FDC"/>
    <w:rsid w:val="00AB7BE4"/>
    <w:rsid w:val="00AD111E"/>
    <w:rsid w:val="00AF5692"/>
    <w:rsid w:val="00B042C2"/>
    <w:rsid w:val="00B142A9"/>
    <w:rsid w:val="00B155B8"/>
    <w:rsid w:val="00B1708B"/>
    <w:rsid w:val="00B25B1B"/>
    <w:rsid w:val="00B47D33"/>
    <w:rsid w:val="00B632F3"/>
    <w:rsid w:val="00B9492F"/>
    <w:rsid w:val="00B9514C"/>
    <w:rsid w:val="00B97BC5"/>
    <w:rsid w:val="00BA168C"/>
    <w:rsid w:val="00BA3E9E"/>
    <w:rsid w:val="00BB4E39"/>
    <w:rsid w:val="00BF5FDC"/>
    <w:rsid w:val="00BF71DE"/>
    <w:rsid w:val="00C073AB"/>
    <w:rsid w:val="00C17936"/>
    <w:rsid w:val="00C253FF"/>
    <w:rsid w:val="00C305FD"/>
    <w:rsid w:val="00C35297"/>
    <w:rsid w:val="00C35C87"/>
    <w:rsid w:val="00C614BB"/>
    <w:rsid w:val="00C70FED"/>
    <w:rsid w:val="00C76F51"/>
    <w:rsid w:val="00C82F5C"/>
    <w:rsid w:val="00C905C8"/>
    <w:rsid w:val="00C97805"/>
    <w:rsid w:val="00CA1001"/>
    <w:rsid w:val="00CC64C0"/>
    <w:rsid w:val="00CD3F17"/>
    <w:rsid w:val="00CD5917"/>
    <w:rsid w:val="00CD60C4"/>
    <w:rsid w:val="00CF1914"/>
    <w:rsid w:val="00CF3BFD"/>
    <w:rsid w:val="00CF41D1"/>
    <w:rsid w:val="00D27A0B"/>
    <w:rsid w:val="00D32A74"/>
    <w:rsid w:val="00D4561E"/>
    <w:rsid w:val="00D47BE5"/>
    <w:rsid w:val="00D50ECE"/>
    <w:rsid w:val="00D51DDC"/>
    <w:rsid w:val="00D561E4"/>
    <w:rsid w:val="00D63139"/>
    <w:rsid w:val="00D66DF6"/>
    <w:rsid w:val="00D76554"/>
    <w:rsid w:val="00D76A66"/>
    <w:rsid w:val="00D840C2"/>
    <w:rsid w:val="00DA3128"/>
    <w:rsid w:val="00DA45AF"/>
    <w:rsid w:val="00DB2A83"/>
    <w:rsid w:val="00DB6B24"/>
    <w:rsid w:val="00DC1EC6"/>
    <w:rsid w:val="00DC500B"/>
    <w:rsid w:val="00DE5778"/>
    <w:rsid w:val="00DF005E"/>
    <w:rsid w:val="00E0249B"/>
    <w:rsid w:val="00E4733C"/>
    <w:rsid w:val="00E5406A"/>
    <w:rsid w:val="00E553A2"/>
    <w:rsid w:val="00E623B7"/>
    <w:rsid w:val="00E627E2"/>
    <w:rsid w:val="00E64B1C"/>
    <w:rsid w:val="00E65A43"/>
    <w:rsid w:val="00E746A7"/>
    <w:rsid w:val="00E746B9"/>
    <w:rsid w:val="00E83CE9"/>
    <w:rsid w:val="00E85A1E"/>
    <w:rsid w:val="00E87B95"/>
    <w:rsid w:val="00E9337D"/>
    <w:rsid w:val="00E93466"/>
    <w:rsid w:val="00EA6761"/>
    <w:rsid w:val="00EA69DD"/>
    <w:rsid w:val="00EC1224"/>
    <w:rsid w:val="00EC7518"/>
    <w:rsid w:val="00ED02A5"/>
    <w:rsid w:val="00ED29E2"/>
    <w:rsid w:val="00ED3546"/>
    <w:rsid w:val="00EE4FE6"/>
    <w:rsid w:val="00EF36A5"/>
    <w:rsid w:val="00EF577F"/>
    <w:rsid w:val="00F01D86"/>
    <w:rsid w:val="00F15503"/>
    <w:rsid w:val="00F24BD7"/>
    <w:rsid w:val="00F3126F"/>
    <w:rsid w:val="00F35CE4"/>
    <w:rsid w:val="00F71C49"/>
    <w:rsid w:val="00F75DC6"/>
    <w:rsid w:val="00F87D5C"/>
    <w:rsid w:val="00F95357"/>
    <w:rsid w:val="00FB2FA7"/>
    <w:rsid w:val="00FB50A6"/>
    <w:rsid w:val="00FB6F9D"/>
    <w:rsid w:val="00FE1DA1"/>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0CB3D"/>
  <w15:chartTrackingRefBased/>
  <w15:docId w15:val="{42E9A58E-ED42-421D-8771-10EC1F5F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DEB"/>
    <w:pPr>
      <w:ind w:left="720"/>
      <w:contextualSpacing/>
    </w:pPr>
  </w:style>
  <w:style w:type="paragraph" w:styleId="Header">
    <w:name w:val="header"/>
    <w:basedOn w:val="Normal"/>
    <w:link w:val="HeaderChar"/>
    <w:uiPriority w:val="99"/>
    <w:unhideWhenUsed/>
    <w:rsid w:val="000B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EF2"/>
  </w:style>
  <w:style w:type="paragraph" w:styleId="Footer">
    <w:name w:val="footer"/>
    <w:basedOn w:val="Normal"/>
    <w:link w:val="FooterChar"/>
    <w:uiPriority w:val="99"/>
    <w:unhideWhenUsed/>
    <w:rsid w:val="000B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EF2"/>
  </w:style>
  <w:style w:type="character" w:styleId="PlaceholderText">
    <w:name w:val="Placeholder Text"/>
    <w:basedOn w:val="DefaultParagraphFont"/>
    <w:uiPriority w:val="99"/>
    <w:semiHidden/>
    <w:rsid w:val="00427AF3"/>
    <w:rPr>
      <w:color w:val="666666"/>
    </w:rPr>
  </w:style>
  <w:style w:type="table" w:styleId="TableGrid">
    <w:name w:val="Table Grid"/>
    <w:basedOn w:val="TableNormal"/>
    <w:uiPriority w:val="39"/>
    <w:rsid w:val="0013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factlist">
    <w:name w:val="b_factlist"/>
    <w:basedOn w:val="DefaultParagraphFont"/>
    <w:rsid w:val="00E627E2"/>
  </w:style>
  <w:style w:type="character" w:styleId="Strong">
    <w:name w:val="Strong"/>
    <w:basedOn w:val="DefaultParagraphFont"/>
    <w:uiPriority w:val="22"/>
    <w:qFormat/>
    <w:rsid w:val="00E627E2"/>
    <w:rPr>
      <w:b/>
      <w:bCs/>
    </w:rPr>
  </w:style>
  <w:style w:type="character" w:customStyle="1" w:styleId="anchor-text">
    <w:name w:val="anchor-text"/>
    <w:basedOn w:val="DefaultParagraphFont"/>
    <w:rsid w:val="005C7599"/>
  </w:style>
  <w:style w:type="character" w:styleId="Hyperlink">
    <w:name w:val="Hyperlink"/>
    <w:basedOn w:val="DefaultParagraphFont"/>
    <w:uiPriority w:val="99"/>
    <w:unhideWhenUsed/>
    <w:rsid w:val="00FB6F9D"/>
    <w:rPr>
      <w:color w:val="0000FF"/>
      <w:u w:val="single"/>
    </w:rPr>
  </w:style>
  <w:style w:type="character" w:styleId="UnresolvedMention">
    <w:name w:val="Unresolved Mention"/>
    <w:basedOn w:val="DefaultParagraphFont"/>
    <w:uiPriority w:val="99"/>
    <w:semiHidden/>
    <w:unhideWhenUsed/>
    <w:rsid w:val="001A6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48252">
      <w:bodyDiv w:val="1"/>
      <w:marLeft w:val="0"/>
      <w:marRight w:val="0"/>
      <w:marTop w:val="0"/>
      <w:marBottom w:val="0"/>
      <w:divBdr>
        <w:top w:val="none" w:sz="0" w:space="0" w:color="auto"/>
        <w:left w:val="none" w:sz="0" w:space="0" w:color="auto"/>
        <w:bottom w:val="none" w:sz="0" w:space="0" w:color="auto"/>
        <w:right w:val="none" w:sz="0" w:space="0" w:color="auto"/>
      </w:divBdr>
    </w:div>
    <w:div w:id="1090808787">
      <w:bodyDiv w:val="1"/>
      <w:marLeft w:val="0"/>
      <w:marRight w:val="0"/>
      <w:marTop w:val="0"/>
      <w:marBottom w:val="0"/>
      <w:divBdr>
        <w:top w:val="none" w:sz="0" w:space="0" w:color="auto"/>
        <w:left w:val="none" w:sz="0" w:space="0" w:color="auto"/>
        <w:bottom w:val="none" w:sz="0" w:space="0" w:color="auto"/>
        <w:right w:val="none" w:sz="0" w:space="0" w:color="auto"/>
      </w:divBdr>
    </w:div>
    <w:div w:id="1696078924">
      <w:bodyDiv w:val="1"/>
      <w:marLeft w:val="0"/>
      <w:marRight w:val="0"/>
      <w:marTop w:val="0"/>
      <w:marBottom w:val="0"/>
      <w:divBdr>
        <w:top w:val="none" w:sz="0" w:space="0" w:color="auto"/>
        <w:left w:val="none" w:sz="0" w:space="0" w:color="auto"/>
        <w:bottom w:val="none" w:sz="0" w:space="0" w:color="auto"/>
        <w:right w:val="none" w:sz="0" w:space="0" w:color="auto"/>
      </w:divBdr>
    </w:div>
    <w:div w:id="1736391797">
      <w:bodyDiv w:val="1"/>
      <w:marLeft w:val="0"/>
      <w:marRight w:val="0"/>
      <w:marTop w:val="0"/>
      <w:marBottom w:val="0"/>
      <w:divBdr>
        <w:top w:val="none" w:sz="0" w:space="0" w:color="auto"/>
        <w:left w:val="none" w:sz="0" w:space="0" w:color="auto"/>
        <w:bottom w:val="none" w:sz="0" w:space="0" w:color="auto"/>
        <w:right w:val="none" w:sz="0" w:space="0" w:color="auto"/>
      </w:divBdr>
    </w:div>
    <w:div w:id="2005813524">
      <w:bodyDiv w:val="1"/>
      <w:marLeft w:val="0"/>
      <w:marRight w:val="0"/>
      <w:marTop w:val="0"/>
      <w:marBottom w:val="0"/>
      <w:divBdr>
        <w:top w:val="none" w:sz="0" w:space="0" w:color="auto"/>
        <w:left w:val="none" w:sz="0" w:space="0" w:color="auto"/>
        <w:bottom w:val="none" w:sz="0" w:space="0" w:color="auto"/>
        <w:right w:val="none" w:sz="0" w:space="0" w:color="auto"/>
      </w:divBdr>
    </w:div>
    <w:div w:id="20095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3-7208(97)00075-2" TargetMode="External"/><Relationship Id="rId13" Type="http://schemas.openxmlformats.org/officeDocument/2006/relationships/hyperlink" Target="https://doi.org/10.1016/0043-1354(76)90037-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S0043-1354(01)00056-2" TargetMode="External"/><Relationship Id="rId12" Type="http://schemas.openxmlformats.org/officeDocument/2006/relationships/hyperlink" Target="http://dx.doi.org/10.1002/jctb.2805002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921-3449(98)0008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chemosphere.2018.06.04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S0273-1223(99)00492-8" TargetMode="External"/><Relationship Id="rId14" Type="http://schemas.openxmlformats.org/officeDocument/2006/relationships/hyperlink" Target="https://doi.org/10.1016/0043-1354(76)9003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2025-01-29T19:55:00Z</dcterms:created>
  <dcterms:modified xsi:type="dcterms:W3CDTF">2025-01-30T13:37:00Z</dcterms:modified>
</cp:coreProperties>
</file>