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45D3A" w14:textId="217C343C" w:rsidR="00E47F5F" w:rsidRPr="009B7768" w:rsidRDefault="002B2CA1" w:rsidP="00666169">
      <w:pPr>
        <w:spacing w:line="360" w:lineRule="auto"/>
        <w:jc w:val="both"/>
        <w:rPr>
          <w:rFonts w:ascii="Times New Roman" w:hAnsi="Times New Roman" w:cs="Times New Roman"/>
          <w:b/>
          <w:color w:val="000000" w:themeColor="text1"/>
          <w:sz w:val="24"/>
          <w:szCs w:val="24"/>
          <w:lang w:val="en-US"/>
        </w:rPr>
      </w:pPr>
      <w:bookmarkStart w:id="0" w:name="_Hlk217825833"/>
      <w:bookmarkEnd w:id="0"/>
      <w:r w:rsidRPr="009B7768">
        <w:rPr>
          <w:rFonts w:ascii="Times New Roman" w:hAnsi="Times New Roman" w:cs="Times New Roman"/>
          <w:b/>
          <w:color w:val="000000" w:themeColor="text1"/>
          <w:sz w:val="24"/>
          <w:szCs w:val="24"/>
          <w:lang w:val="en-US"/>
        </w:rPr>
        <w:t xml:space="preserve">Medicinal plants used in the treatment of high blood pressure by the staff of health facilities in </w:t>
      </w:r>
      <w:proofErr w:type="spellStart"/>
      <w:r w:rsidRPr="009B7768">
        <w:rPr>
          <w:rFonts w:ascii="Times New Roman" w:hAnsi="Times New Roman" w:cs="Times New Roman"/>
          <w:b/>
          <w:color w:val="000000" w:themeColor="text1"/>
          <w:sz w:val="24"/>
          <w:szCs w:val="24"/>
          <w:lang w:val="en-US"/>
        </w:rPr>
        <w:t>Adzopé</w:t>
      </w:r>
      <w:proofErr w:type="spellEnd"/>
    </w:p>
    <w:p w14:paraId="34EC9FC3" w14:textId="74B9DDFE" w:rsidR="009B7768" w:rsidRPr="009B7768" w:rsidRDefault="009B7768" w:rsidP="00666169">
      <w:pPr>
        <w:spacing w:line="360" w:lineRule="auto"/>
        <w:jc w:val="both"/>
        <w:rPr>
          <w:rFonts w:ascii="Times New Roman" w:hAnsi="Times New Roman" w:cs="Times New Roman"/>
          <w:b/>
          <w:bCs/>
          <w:color w:val="000000" w:themeColor="text1"/>
          <w:sz w:val="24"/>
          <w:szCs w:val="24"/>
          <w:lang w:val="en-US"/>
        </w:rPr>
      </w:pPr>
    </w:p>
    <w:p w14:paraId="76E089DB" w14:textId="77777777" w:rsidR="009B7768" w:rsidRPr="009B7768" w:rsidRDefault="009B7768" w:rsidP="009B7768">
      <w:pPr>
        <w:spacing w:line="360" w:lineRule="auto"/>
        <w:jc w:val="both"/>
        <w:rPr>
          <w:rFonts w:ascii="Times New Roman" w:hAnsi="Times New Roman" w:cs="Times New Roman"/>
          <w:b/>
          <w:bCs/>
          <w:color w:val="000000" w:themeColor="text1"/>
          <w:sz w:val="24"/>
          <w:szCs w:val="24"/>
          <w:lang w:val="en-US"/>
        </w:rPr>
      </w:pPr>
      <w:bookmarkStart w:id="1" w:name="_GoBack"/>
      <w:bookmarkEnd w:id="1"/>
    </w:p>
    <w:p w14:paraId="281FC737" w14:textId="77777777" w:rsidR="00E47F5F" w:rsidRPr="009B7768" w:rsidRDefault="00E47F5F" w:rsidP="00666169">
      <w:pPr>
        <w:spacing w:line="360" w:lineRule="auto"/>
        <w:jc w:val="both"/>
        <w:rPr>
          <w:rFonts w:ascii="Times New Roman" w:hAnsi="Times New Roman" w:cs="Times New Roman"/>
          <w:b/>
          <w:bCs/>
          <w:color w:val="000000" w:themeColor="text1"/>
          <w:sz w:val="24"/>
          <w:szCs w:val="24"/>
          <w:lang w:val="en-US"/>
        </w:rPr>
      </w:pPr>
    </w:p>
    <w:p w14:paraId="249797D3" w14:textId="78A436B3" w:rsidR="003A2020" w:rsidRPr="009B7768" w:rsidRDefault="002B2CA1" w:rsidP="00666169">
      <w:pPr>
        <w:spacing w:line="360" w:lineRule="auto"/>
        <w:jc w:val="both"/>
        <w:rPr>
          <w:rFonts w:ascii="Times New Roman" w:hAnsi="Times New Roman" w:cs="Times New Roman"/>
          <w:b/>
          <w:bCs/>
          <w:color w:val="000000" w:themeColor="text1"/>
          <w:sz w:val="24"/>
          <w:szCs w:val="24"/>
          <w:lang w:val="en-US"/>
        </w:rPr>
      </w:pPr>
      <w:r w:rsidRPr="009B7768">
        <w:rPr>
          <w:rFonts w:ascii="Times New Roman" w:hAnsi="Times New Roman" w:cs="Times New Roman"/>
          <w:b/>
          <w:bCs/>
          <w:color w:val="000000" w:themeColor="text1"/>
          <w:sz w:val="24"/>
          <w:szCs w:val="24"/>
          <w:lang w:val="en-US"/>
        </w:rPr>
        <w:t>Abstract</w:t>
      </w:r>
    </w:p>
    <w:p w14:paraId="5BEED61C" w14:textId="77777777" w:rsidR="002B2CA1" w:rsidRPr="009B7768" w:rsidRDefault="002B2CA1" w:rsidP="00666169">
      <w:pPr>
        <w:pStyle w:val="NormalWeb"/>
        <w:spacing w:line="360" w:lineRule="auto"/>
        <w:jc w:val="both"/>
        <w:rPr>
          <w:color w:val="000000" w:themeColor="text1"/>
          <w:lang w:val="en-US"/>
        </w:rPr>
      </w:pPr>
      <w:r w:rsidRPr="009B7768">
        <w:rPr>
          <w:rStyle w:val="Strong"/>
          <w:color w:val="000000" w:themeColor="text1"/>
          <w:lang w:val="en-US"/>
        </w:rPr>
        <w:t>Context:</w:t>
      </w:r>
      <w:r w:rsidRPr="009B7768">
        <w:rPr>
          <w:color w:val="000000" w:themeColor="text1"/>
          <w:lang w:val="en-US"/>
        </w:rPr>
        <w:t xml:space="preserve"> High blood pressure remains a major public health issue. The high cost of treatment for this condition has led to the use of medicinal plants. This study was conducted in the city of </w:t>
      </w:r>
      <w:proofErr w:type="spellStart"/>
      <w:r w:rsidRPr="009B7768">
        <w:rPr>
          <w:color w:val="000000" w:themeColor="text1"/>
          <w:lang w:val="en-US"/>
        </w:rPr>
        <w:t>Adzopé</w:t>
      </w:r>
      <w:proofErr w:type="spellEnd"/>
      <w:r w:rsidRPr="009B7768">
        <w:rPr>
          <w:color w:val="000000" w:themeColor="text1"/>
          <w:lang w:val="en-US"/>
        </w:rPr>
        <w:t>, Côte d’Ivoire, to identify medicinal plants traditionally used to treat hypertension.</w:t>
      </w:r>
    </w:p>
    <w:p w14:paraId="7498DD1D" w14:textId="77777777" w:rsidR="002B2CA1" w:rsidRPr="009B7768" w:rsidRDefault="002B2CA1" w:rsidP="00666169">
      <w:pPr>
        <w:pStyle w:val="NormalWeb"/>
        <w:spacing w:line="360" w:lineRule="auto"/>
        <w:jc w:val="both"/>
        <w:rPr>
          <w:color w:val="000000" w:themeColor="text1"/>
          <w:lang w:val="en-US"/>
        </w:rPr>
      </w:pPr>
      <w:r w:rsidRPr="009B7768">
        <w:rPr>
          <w:rStyle w:val="Strong"/>
          <w:color w:val="000000" w:themeColor="text1"/>
          <w:lang w:val="en-US"/>
        </w:rPr>
        <w:t>Materials and Methods:</w:t>
      </w:r>
      <w:r w:rsidRPr="009B7768">
        <w:rPr>
          <w:color w:val="000000" w:themeColor="text1"/>
          <w:lang w:val="en-US"/>
        </w:rPr>
        <w:t xml:space="preserve"> An ethnobotanical survey was carried out in </w:t>
      </w:r>
      <w:proofErr w:type="spellStart"/>
      <w:r w:rsidRPr="009B7768">
        <w:rPr>
          <w:color w:val="000000" w:themeColor="text1"/>
          <w:lang w:val="en-US"/>
        </w:rPr>
        <w:t>Adzopé</w:t>
      </w:r>
      <w:proofErr w:type="spellEnd"/>
      <w:r w:rsidRPr="009B7768">
        <w:rPr>
          <w:color w:val="000000" w:themeColor="text1"/>
          <w:lang w:val="en-US"/>
        </w:rPr>
        <w:t xml:space="preserve"> among teachers and students in high schools and colleges. A random sampling method was used to select participants, and interviews were conducted using a semi-structured approach. A survey form was used to collect information on respondents’ profiles, the characteristics of the plants used, and users’ perceptions of the effects of these plants.</w:t>
      </w:r>
    </w:p>
    <w:p w14:paraId="2767A5C9" w14:textId="77777777" w:rsidR="002B2CA1" w:rsidRPr="009B7768" w:rsidRDefault="002B2CA1" w:rsidP="00666169">
      <w:pPr>
        <w:pStyle w:val="NormalWeb"/>
        <w:spacing w:line="360" w:lineRule="auto"/>
        <w:jc w:val="both"/>
        <w:rPr>
          <w:color w:val="000000" w:themeColor="text1"/>
          <w:lang w:val="en-US"/>
        </w:rPr>
      </w:pPr>
      <w:r w:rsidRPr="009B7768">
        <w:rPr>
          <w:rStyle w:val="Strong"/>
          <w:color w:val="000000" w:themeColor="text1"/>
          <w:lang w:val="en-US"/>
        </w:rPr>
        <w:t>Results:</w:t>
      </w:r>
      <w:r w:rsidRPr="009B7768">
        <w:rPr>
          <w:color w:val="000000" w:themeColor="text1"/>
          <w:lang w:val="en-US"/>
        </w:rPr>
        <w:t xml:space="preserve"> The investigation included 80 participants who reported 13 plant species belonging to 12 botanical families, with </w:t>
      </w:r>
      <w:proofErr w:type="spellStart"/>
      <w:r w:rsidRPr="009B7768">
        <w:rPr>
          <w:color w:val="000000" w:themeColor="text1"/>
          <w:lang w:val="en-US"/>
        </w:rPr>
        <w:t>Malvaceae</w:t>
      </w:r>
      <w:proofErr w:type="spellEnd"/>
      <w:r w:rsidRPr="009B7768">
        <w:rPr>
          <w:color w:val="000000" w:themeColor="text1"/>
          <w:lang w:val="en-US"/>
        </w:rPr>
        <w:t xml:space="preserve"> being the most represented. The most frequently cited species was </w:t>
      </w:r>
      <w:r w:rsidRPr="009B7768">
        <w:rPr>
          <w:rStyle w:val="Emphasis"/>
          <w:color w:val="000000" w:themeColor="text1"/>
          <w:lang w:val="en-US"/>
        </w:rPr>
        <w:t>Hibiscus sabdariffa</w:t>
      </w:r>
      <w:r w:rsidRPr="009B7768">
        <w:rPr>
          <w:color w:val="000000" w:themeColor="text1"/>
          <w:lang w:val="en-US"/>
        </w:rPr>
        <w:t xml:space="preserve"> (26.6%). Leaves were the most commonly used plant parts (62.29%). Decoction (51.61%) was the most common preparation method, and all remedies were administered orally. More than half (62%) of the recipes were taken once daily. Perceived effectiveness was rated as moderate in 53% of cases, and only 23% of participants reported experiencing undesirable side effects. Half of the respondents (50%) preferred using medicinal plants over conventional medicine.</w:t>
      </w:r>
    </w:p>
    <w:p w14:paraId="4E4FDA6C" w14:textId="77777777" w:rsidR="002B2CA1" w:rsidRPr="009B7768" w:rsidRDefault="002B2CA1" w:rsidP="00666169">
      <w:pPr>
        <w:pStyle w:val="NormalWeb"/>
        <w:spacing w:line="360" w:lineRule="auto"/>
        <w:jc w:val="both"/>
        <w:rPr>
          <w:color w:val="000000" w:themeColor="text1"/>
          <w:lang w:val="en-US"/>
        </w:rPr>
      </w:pPr>
      <w:r w:rsidRPr="009B7768">
        <w:rPr>
          <w:rStyle w:val="Strong"/>
          <w:color w:val="000000" w:themeColor="text1"/>
          <w:lang w:val="en-US"/>
        </w:rPr>
        <w:t>Conclusion:</w:t>
      </w:r>
      <w:r w:rsidRPr="009B7768">
        <w:rPr>
          <w:color w:val="000000" w:themeColor="text1"/>
          <w:lang w:val="en-US"/>
        </w:rPr>
        <w:br/>
        <w:t xml:space="preserve">The survey highlights the medicinal plants used by school staff to treat hypertension in </w:t>
      </w:r>
      <w:proofErr w:type="spellStart"/>
      <w:r w:rsidRPr="009B7768">
        <w:rPr>
          <w:color w:val="000000" w:themeColor="text1"/>
          <w:lang w:val="en-US"/>
        </w:rPr>
        <w:t>Adzopé</w:t>
      </w:r>
      <w:proofErr w:type="spellEnd"/>
      <w:r w:rsidRPr="009B7768">
        <w:rPr>
          <w:color w:val="000000" w:themeColor="text1"/>
          <w:lang w:val="en-US"/>
        </w:rPr>
        <w:t>. These findings could serve as a basis for phytochemical and pharmacological evaluations to validate the traditional use of these plants, which may represent a therapeutic alternative.</w:t>
      </w:r>
    </w:p>
    <w:p w14:paraId="687B493C" w14:textId="77777777" w:rsidR="002B2CA1" w:rsidRPr="009B7768" w:rsidRDefault="002B2CA1" w:rsidP="00666169">
      <w:pPr>
        <w:pStyle w:val="NormalWeb"/>
        <w:spacing w:line="360" w:lineRule="auto"/>
        <w:jc w:val="both"/>
        <w:rPr>
          <w:color w:val="000000" w:themeColor="text1"/>
          <w:lang w:val="en-US"/>
        </w:rPr>
      </w:pPr>
      <w:r w:rsidRPr="009B7768">
        <w:rPr>
          <w:rStyle w:val="Strong"/>
          <w:color w:val="000000" w:themeColor="text1"/>
          <w:lang w:val="en-US"/>
        </w:rPr>
        <w:t>Keywords:</w:t>
      </w:r>
      <w:r w:rsidRPr="009B7768">
        <w:rPr>
          <w:color w:val="000000" w:themeColor="text1"/>
          <w:lang w:val="en-US"/>
        </w:rPr>
        <w:t xml:space="preserve"> Ethnobotany, High schools and colleges in </w:t>
      </w:r>
      <w:proofErr w:type="spellStart"/>
      <w:r w:rsidRPr="009B7768">
        <w:rPr>
          <w:color w:val="000000" w:themeColor="text1"/>
          <w:lang w:val="en-US"/>
        </w:rPr>
        <w:t>Adzopé</w:t>
      </w:r>
      <w:proofErr w:type="spellEnd"/>
      <w:r w:rsidRPr="009B7768">
        <w:rPr>
          <w:color w:val="000000" w:themeColor="text1"/>
          <w:lang w:val="en-US"/>
        </w:rPr>
        <w:t>, Hypertension.</w:t>
      </w:r>
    </w:p>
    <w:p w14:paraId="736F7A27" w14:textId="77777777" w:rsidR="003A2020" w:rsidRPr="009B7768" w:rsidRDefault="003A2020" w:rsidP="00666169">
      <w:pPr>
        <w:spacing w:line="360" w:lineRule="auto"/>
        <w:jc w:val="both"/>
        <w:rPr>
          <w:rFonts w:ascii="Times New Roman" w:hAnsi="Times New Roman" w:cs="Times New Roman"/>
          <w:color w:val="000000" w:themeColor="text1"/>
          <w:sz w:val="24"/>
          <w:szCs w:val="24"/>
          <w:lang w:val="en-US"/>
        </w:rPr>
      </w:pPr>
    </w:p>
    <w:p w14:paraId="2E60A117" w14:textId="7352ECAD" w:rsidR="003A2020" w:rsidRPr="009B7768" w:rsidRDefault="003A2020" w:rsidP="00666169">
      <w:pPr>
        <w:spacing w:line="360" w:lineRule="auto"/>
        <w:jc w:val="both"/>
        <w:rPr>
          <w:rFonts w:ascii="Times New Roman" w:hAnsi="Times New Roman" w:cs="Times New Roman"/>
          <w:color w:val="000000" w:themeColor="text1"/>
          <w:sz w:val="24"/>
          <w:szCs w:val="24"/>
          <w:lang w:val="en-US"/>
        </w:rPr>
      </w:pPr>
    </w:p>
    <w:p w14:paraId="214865B5" w14:textId="77777777" w:rsidR="007463EB" w:rsidRPr="009B7768" w:rsidRDefault="007463EB" w:rsidP="00666169">
      <w:pPr>
        <w:spacing w:line="360" w:lineRule="auto"/>
        <w:jc w:val="both"/>
        <w:rPr>
          <w:rFonts w:ascii="Times New Roman" w:hAnsi="Times New Roman" w:cs="Times New Roman"/>
          <w:b/>
          <w:bCs/>
          <w:color w:val="000000" w:themeColor="text1"/>
          <w:sz w:val="24"/>
          <w:szCs w:val="24"/>
          <w:lang w:val="en-US"/>
        </w:rPr>
      </w:pPr>
    </w:p>
    <w:p w14:paraId="5E8E456B" w14:textId="77777777" w:rsidR="00B40294" w:rsidRPr="009B7768" w:rsidRDefault="00B40294" w:rsidP="00666169">
      <w:pPr>
        <w:pStyle w:val="Heading3"/>
        <w:spacing w:line="360" w:lineRule="auto"/>
        <w:jc w:val="both"/>
        <w:rPr>
          <w:rFonts w:ascii="Times New Roman" w:hAnsi="Times New Roman" w:cs="Times New Roman"/>
          <w:color w:val="000000" w:themeColor="text1"/>
          <w:lang w:val="en-US"/>
        </w:rPr>
      </w:pPr>
      <w:r w:rsidRPr="009B7768">
        <w:rPr>
          <w:rStyle w:val="Strong"/>
          <w:rFonts w:ascii="Times New Roman" w:hAnsi="Times New Roman" w:cs="Times New Roman"/>
          <w:b w:val="0"/>
          <w:bCs w:val="0"/>
          <w:color w:val="000000" w:themeColor="text1"/>
          <w:lang w:val="en-US"/>
        </w:rPr>
        <w:t>1. INTRODUCTION</w:t>
      </w:r>
    </w:p>
    <w:p w14:paraId="1309FF67" w14:textId="77777777" w:rsidR="00B40294" w:rsidRPr="009B7768" w:rsidRDefault="00B40294" w:rsidP="00666169">
      <w:pPr>
        <w:pStyle w:val="NormalWeb"/>
        <w:spacing w:line="360" w:lineRule="auto"/>
        <w:jc w:val="both"/>
        <w:rPr>
          <w:color w:val="000000" w:themeColor="text1"/>
          <w:lang w:val="en-US"/>
        </w:rPr>
      </w:pPr>
      <w:r w:rsidRPr="009B7768">
        <w:rPr>
          <w:color w:val="000000" w:themeColor="text1"/>
          <w:lang w:val="en-US"/>
        </w:rPr>
        <w:t>Hypertension (HTN) is a chronic condition characterized by a persistent elevation of blood pressure in the arteries and is one of the leading cardiovascular risk factors worldwide (</w:t>
      </w:r>
      <w:proofErr w:type="spellStart"/>
      <w:r w:rsidRPr="009B7768">
        <w:rPr>
          <w:color w:val="000000" w:themeColor="text1"/>
          <w:lang w:val="en-US"/>
        </w:rPr>
        <w:t>Wangny</w:t>
      </w:r>
      <w:proofErr w:type="spellEnd"/>
      <w:r w:rsidRPr="009B7768">
        <w:rPr>
          <w:color w:val="000000" w:themeColor="text1"/>
          <w:lang w:val="en-US"/>
        </w:rPr>
        <w:t xml:space="preserve"> et al., 2019). This disease, responsible for nearly 9.4 million deaths annually, accounts for half of the fatalities caused by strokes and heart diseases (WHO, 2023). According to the World Health Organization (WHO), hypertension affects more than 1.28 billion adults aged 30 to 79 years, with nearly two-thirds living in low- and middle-income countries (WHO, 2021).</w:t>
      </w:r>
    </w:p>
    <w:p w14:paraId="0197CA9E" w14:textId="77777777" w:rsidR="00B40294" w:rsidRPr="009B7768" w:rsidRDefault="00B40294" w:rsidP="00666169">
      <w:pPr>
        <w:pStyle w:val="NormalWeb"/>
        <w:spacing w:line="360" w:lineRule="auto"/>
        <w:jc w:val="both"/>
        <w:rPr>
          <w:color w:val="000000" w:themeColor="text1"/>
          <w:lang w:val="en-US"/>
        </w:rPr>
      </w:pPr>
      <w:r w:rsidRPr="009B7768">
        <w:rPr>
          <w:color w:val="000000" w:themeColor="text1"/>
          <w:lang w:val="en-US"/>
        </w:rPr>
        <w:t>In sub-Saharan Africa, the prevalence of HTN continues to rise due to population aging and exposure to multiple lifestyle-related risk factors, including dietary habits and physical inactivity (</w:t>
      </w:r>
      <w:proofErr w:type="spellStart"/>
      <w:r w:rsidRPr="009B7768">
        <w:rPr>
          <w:color w:val="000000" w:themeColor="text1"/>
          <w:lang w:val="en-US"/>
        </w:rPr>
        <w:t>Houehanou</w:t>
      </w:r>
      <w:proofErr w:type="spellEnd"/>
      <w:r w:rsidRPr="009B7768">
        <w:rPr>
          <w:color w:val="000000" w:themeColor="text1"/>
          <w:lang w:val="en-US"/>
        </w:rPr>
        <w:t xml:space="preserve"> et al., 2018). In West Africa, prevalence is estimated at around 20%. In Côte d’Ivoire, studies have reported a prevalence of approximately 20.4% (</w:t>
      </w:r>
      <w:proofErr w:type="spellStart"/>
      <w:r w:rsidRPr="009B7768">
        <w:rPr>
          <w:color w:val="000000" w:themeColor="text1"/>
          <w:lang w:val="en-US"/>
        </w:rPr>
        <w:t>Euloge</w:t>
      </w:r>
      <w:proofErr w:type="spellEnd"/>
      <w:r w:rsidRPr="009B7768">
        <w:rPr>
          <w:color w:val="000000" w:themeColor="text1"/>
          <w:lang w:val="en-US"/>
        </w:rPr>
        <w:t xml:space="preserve"> et al., 2019).</w:t>
      </w:r>
    </w:p>
    <w:p w14:paraId="3744CBB7" w14:textId="77777777" w:rsidR="00B40294" w:rsidRPr="009B7768" w:rsidRDefault="00B40294" w:rsidP="00666169">
      <w:pPr>
        <w:pStyle w:val="NormalWeb"/>
        <w:spacing w:line="360" w:lineRule="auto"/>
        <w:jc w:val="both"/>
        <w:rPr>
          <w:color w:val="000000" w:themeColor="text1"/>
          <w:lang w:val="en-US"/>
        </w:rPr>
      </w:pPr>
      <w:r w:rsidRPr="009B7768">
        <w:rPr>
          <w:color w:val="000000" w:themeColor="text1"/>
          <w:lang w:val="en-US"/>
        </w:rPr>
        <w:t xml:space="preserve">However, the cost of hypertension treatment remains high despite the </w:t>
      </w:r>
      <w:proofErr w:type="gramStart"/>
      <w:r w:rsidRPr="009B7768">
        <w:rPr>
          <w:color w:val="000000" w:themeColor="text1"/>
          <w:lang w:val="en-US"/>
        </w:rPr>
        <w:t>low income</w:t>
      </w:r>
      <w:proofErr w:type="gramEnd"/>
      <w:r w:rsidRPr="009B7768">
        <w:rPr>
          <w:color w:val="000000" w:themeColor="text1"/>
          <w:lang w:val="en-US"/>
        </w:rPr>
        <w:t xml:space="preserve"> levels of the population (</w:t>
      </w:r>
      <w:proofErr w:type="spellStart"/>
      <w:r w:rsidRPr="009B7768">
        <w:rPr>
          <w:color w:val="000000" w:themeColor="text1"/>
          <w:lang w:val="en-US"/>
        </w:rPr>
        <w:t>Afassinou</w:t>
      </w:r>
      <w:proofErr w:type="spellEnd"/>
      <w:r w:rsidRPr="009B7768">
        <w:rPr>
          <w:color w:val="000000" w:themeColor="text1"/>
          <w:lang w:val="en-US"/>
        </w:rPr>
        <w:t xml:space="preserve"> et al., 2022). For most of these populations, medicinal plants represent the primary means of addressing primary healthcare needs (</w:t>
      </w:r>
      <w:proofErr w:type="spellStart"/>
      <w:r w:rsidRPr="009B7768">
        <w:rPr>
          <w:color w:val="000000" w:themeColor="text1"/>
          <w:lang w:val="en-US"/>
        </w:rPr>
        <w:t>Afassinou</w:t>
      </w:r>
      <w:proofErr w:type="spellEnd"/>
      <w:r w:rsidRPr="009B7768">
        <w:rPr>
          <w:color w:val="000000" w:themeColor="text1"/>
          <w:lang w:val="en-US"/>
        </w:rPr>
        <w:t xml:space="preserve"> et al., 2024). Consequently, medicinal plants are commonly used in Côte d’Ivoire to treat various ailments, including hypertension, due to their relatively low cost and the richness of the local pharmacopoeia (</w:t>
      </w:r>
      <w:proofErr w:type="spellStart"/>
      <w:r w:rsidRPr="009B7768">
        <w:rPr>
          <w:color w:val="000000" w:themeColor="text1"/>
          <w:lang w:val="en-US"/>
        </w:rPr>
        <w:t>Kouadio</w:t>
      </w:r>
      <w:proofErr w:type="spellEnd"/>
      <w:r w:rsidRPr="009B7768">
        <w:rPr>
          <w:color w:val="000000" w:themeColor="text1"/>
          <w:lang w:val="en-US"/>
        </w:rPr>
        <w:t xml:space="preserve"> et al., 2015).</w:t>
      </w:r>
    </w:p>
    <w:p w14:paraId="1845C950" w14:textId="46F1CDE7" w:rsidR="00B40294" w:rsidRPr="009B7768" w:rsidRDefault="00B40294" w:rsidP="00666169">
      <w:pPr>
        <w:pStyle w:val="NormalWeb"/>
        <w:spacing w:line="360" w:lineRule="auto"/>
        <w:jc w:val="both"/>
        <w:rPr>
          <w:color w:val="000000" w:themeColor="text1"/>
          <w:lang w:val="en-US"/>
        </w:rPr>
      </w:pPr>
      <w:r w:rsidRPr="009B7768">
        <w:rPr>
          <w:color w:val="000000" w:themeColor="text1"/>
          <w:lang w:val="en-US"/>
        </w:rPr>
        <w:t xml:space="preserve">Several studies have been conducted to identify plants used in the traditional treatment of HTN. However, few investigations have focused on the city of </w:t>
      </w:r>
      <w:proofErr w:type="spellStart"/>
      <w:r w:rsidRPr="009B7768">
        <w:rPr>
          <w:color w:val="000000" w:themeColor="text1"/>
          <w:lang w:val="en-US"/>
        </w:rPr>
        <w:t>Adzopé</w:t>
      </w:r>
      <w:proofErr w:type="spellEnd"/>
      <w:r w:rsidRPr="009B7768">
        <w:rPr>
          <w:color w:val="000000" w:themeColor="text1"/>
          <w:lang w:val="en-US"/>
        </w:rPr>
        <w:t>.</w:t>
      </w:r>
      <w:r w:rsidRPr="009B7768">
        <w:rPr>
          <w:color w:val="000000" w:themeColor="text1"/>
          <w:lang w:val="en-US"/>
        </w:rPr>
        <w:br/>
        <w:t xml:space="preserve">This study was therefore carried out to inventory and describe the ethnobotanical characteristics of plants commonly used by school staff in </w:t>
      </w:r>
      <w:proofErr w:type="spellStart"/>
      <w:r w:rsidRPr="009B7768">
        <w:rPr>
          <w:color w:val="000000" w:themeColor="text1"/>
          <w:lang w:val="en-US"/>
        </w:rPr>
        <w:t>Adzopé</w:t>
      </w:r>
      <w:proofErr w:type="spellEnd"/>
      <w:r w:rsidRPr="009B7768">
        <w:rPr>
          <w:color w:val="000000" w:themeColor="text1"/>
          <w:lang w:val="en-US"/>
        </w:rPr>
        <w:t xml:space="preserve"> for the treatment of hypertension.</w:t>
      </w:r>
    </w:p>
    <w:p w14:paraId="4848CE1D" w14:textId="77777777" w:rsidR="00B40294" w:rsidRPr="009B7768" w:rsidRDefault="00B40294" w:rsidP="00666169">
      <w:pPr>
        <w:pStyle w:val="Heading3"/>
        <w:spacing w:line="360" w:lineRule="auto"/>
        <w:jc w:val="both"/>
        <w:rPr>
          <w:rFonts w:ascii="Times New Roman" w:hAnsi="Times New Roman" w:cs="Times New Roman"/>
          <w:color w:val="000000" w:themeColor="text1"/>
          <w:lang w:val="en-US"/>
        </w:rPr>
      </w:pPr>
      <w:r w:rsidRPr="009B7768">
        <w:rPr>
          <w:rStyle w:val="Strong"/>
          <w:rFonts w:ascii="Times New Roman" w:hAnsi="Times New Roman" w:cs="Times New Roman"/>
          <w:b w:val="0"/>
          <w:bCs w:val="0"/>
          <w:color w:val="000000" w:themeColor="text1"/>
          <w:lang w:val="en-US"/>
        </w:rPr>
        <w:t>2. MATERIALS AND METHODS</w:t>
      </w:r>
    </w:p>
    <w:p w14:paraId="2C181663" w14:textId="77777777" w:rsidR="00B40294" w:rsidRPr="009B7768" w:rsidRDefault="00B40294" w:rsidP="00666169">
      <w:pPr>
        <w:pStyle w:val="Heading4"/>
        <w:spacing w:line="360" w:lineRule="auto"/>
        <w:jc w:val="both"/>
        <w:rPr>
          <w:rFonts w:ascii="Times New Roman" w:hAnsi="Times New Roman" w:cs="Times New Roman"/>
          <w:color w:val="000000" w:themeColor="text1"/>
          <w:sz w:val="24"/>
          <w:szCs w:val="24"/>
          <w:lang w:val="en-US"/>
        </w:rPr>
      </w:pPr>
      <w:r w:rsidRPr="009B7768">
        <w:rPr>
          <w:rStyle w:val="Strong"/>
          <w:rFonts w:ascii="Times New Roman" w:hAnsi="Times New Roman" w:cs="Times New Roman"/>
          <w:b w:val="0"/>
          <w:bCs w:val="0"/>
          <w:color w:val="000000" w:themeColor="text1"/>
          <w:sz w:val="24"/>
          <w:szCs w:val="24"/>
          <w:lang w:val="en-US"/>
        </w:rPr>
        <w:t>2.1 Study Area</w:t>
      </w:r>
    </w:p>
    <w:p w14:paraId="331FA45D" w14:textId="77777777" w:rsidR="00B40294" w:rsidRPr="009B7768" w:rsidRDefault="00B40294" w:rsidP="00666169">
      <w:pPr>
        <w:pStyle w:val="NormalWeb"/>
        <w:spacing w:line="360" w:lineRule="auto"/>
        <w:jc w:val="both"/>
        <w:rPr>
          <w:color w:val="000000" w:themeColor="text1"/>
          <w:lang w:val="en-US"/>
        </w:rPr>
      </w:pPr>
      <w:r w:rsidRPr="009B7768">
        <w:rPr>
          <w:color w:val="000000" w:themeColor="text1"/>
          <w:lang w:val="en-US"/>
        </w:rPr>
        <w:t xml:space="preserve">The study was conducted in the city of </w:t>
      </w:r>
      <w:proofErr w:type="spellStart"/>
      <w:r w:rsidRPr="009B7768">
        <w:rPr>
          <w:color w:val="000000" w:themeColor="text1"/>
          <w:lang w:val="en-US"/>
        </w:rPr>
        <w:t>Adzopé</w:t>
      </w:r>
      <w:proofErr w:type="spellEnd"/>
      <w:r w:rsidRPr="009B7768">
        <w:rPr>
          <w:color w:val="000000" w:themeColor="text1"/>
          <w:lang w:val="en-US"/>
        </w:rPr>
        <w:t xml:space="preserve">, located in the </w:t>
      </w:r>
      <w:proofErr w:type="spellStart"/>
      <w:r w:rsidRPr="009B7768">
        <w:rPr>
          <w:color w:val="000000" w:themeColor="text1"/>
          <w:lang w:val="en-US"/>
        </w:rPr>
        <w:t>Mé</w:t>
      </w:r>
      <w:proofErr w:type="spellEnd"/>
      <w:r w:rsidRPr="009B7768">
        <w:rPr>
          <w:color w:val="000000" w:themeColor="text1"/>
          <w:lang w:val="en-US"/>
        </w:rPr>
        <w:t xml:space="preserve"> region in southeastern Côte d’Ivoire. This region is bordered to the north by </w:t>
      </w:r>
      <w:proofErr w:type="spellStart"/>
      <w:r w:rsidRPr="009B7768">
        <w:rPr>
          <w:color w:val="000000" w:themeColor="text1"/>
          <w:lang w:val="en-US"/>
        </w:rPr>
        <w:t>Indénié-Djuablin</w:t>
      </w:r>
      <w:proofErr w:type="spellEnd"/>
      <w:r w:rsidRPr="009B7768">
        <w:rPr>
          <w:color w:val="000000" w:themeColor="text1"/>
          <w:lang w:val="en-US"/>
        </w:rPr>
        <w:t xml:space="preserve">, to the northwest by </w:t>
      </w:r>
      <w:proofErr w:type="spellStart"/>
      <w:r w:rsidRPr="009B7768">
        <w:rPr>
          <w:color w:val="000000" w:themeColor="text1"/>
          <w:lang w:val="en-US"/>
        </w:rPr>
        <w:t>Moronou</w:t>
      </w:r>
      <w:proofErr w:type="spellEnd"/>
      <w:r w:rsidRPr="009B7768">
        <w:rPr>
          <w:color w:val="000000" w:themeColor="text1"/>
          <w:lang w:val="en-US"/>
        </w:rPr>
        <w:t xml:space="preserve">, to the southwest by </w:t>
      </w:r>
      <w:proofErr w:type="spellStart"/>
      <w:r w:rsidRPr="009B7768">
        <w:rPr>
          <w:color w:val="000000" w:themeColor="text1"/>
          <w:lang w:val="en-US"/>
        </w:rPr>
        <w:t>Agnéby-Tiassa</w:t>
      </w:r>
      <w:proofErr w:type="spellEnd"/>
      <w:r w:rsidRPr="009B7768">
        <w:rPr>
          <w:color w:val="000000" w:themeColor="text1"/>
          <w:lang w:val="en-US"/>
        </w:rPr>
        <w:t xml:space="preserve"> and the Abidjan District, and to the southeast by Sud-</w:t>
      </w:r>
      <w:proofErr w:type="spellStart"/>
      <w:r w:rsidRPr="009B7768">
        <w:rPr>
          <w:color w:val="000000" w:themeColor="text1"/>
          <w:lang w:val="en-US"/>
        </w:rPr>
        <w:t>Comoé</w:t>
      </w:r>
      <w:proofErr w:type="spellEnd"/>
      <w:r w:rsidRPr="009B7768">
        <w:rPr>
          <w:color w:val="000000" w:themeColor="text1"/>
          <w:lang w:val="en-US"/>
        </w:rPr>
        <w:t xml:space="preserve">. It covers an area of approximately 8,000 km² and is part of the </w:t>
      </w:r>
      <w:proofErr w:type="spellStart"/>
      <w:r w:rsidRPr="009B7768">
        <w:rPr>
          <w:color w:val="000000" w:themeColor="text1"/>
          <w:lang w:val="en-US"/>
        </w:rPr>
        <w:t>Lagunes</w:t>
      </w:r>
      <w:proofErr w:type="spellEnd"/>
      <w:r w:rsidRPr="009B7768">
        <w:rPr>
          <w:color w:val="000000" w:themeColor="text1"/>
          <w:lang w:val="en-US"/>
        </w:rPr>
        <w:t xml:space="preserve"> District. The </w:t>
      </w:r>
      <w:proofErr w:type="spellStart"/>
      <w:r w:rsidRPr="009B7768">
        <w:rPr>
          <w:color w:val="000000" w:themeColor="text1"/>
          <w:lang w:val="en-US"/>
        </w:rPr>
        <w:lastRenderedPageBreak/>
        <w:t>Mé</w:t>
      </w:r>
      <w:proofErr w:type="spellEnd"/>
      <w:r w:rsidRPr="009B7768">
        <w:rPr>
          <w:color w:val="000000" w:themeColor="text1"/>
          <w:lang w:val="en-US"/>
        </w:rPr>
        <w:t xml:space="preserve"> region comprises four departments: </w:t>
      </w:r>
      <w:proofErr w:type="spellStart"/>
      <w:r w:rsidRPr="009B7768">
        <w:rPr>
          <w:color w:val="000000" w:themeColor="text1"/>
          <w:lang w:val="en-US"/>
        </w:rPr>
        <w:t>Adzopé</w:t>
      </w:r>
      <w:proofErr w:type="spellEnd"/>
      <w:r w:rsidRPr="009B7768">
        <w:rPr>
          <w:color w:val="000000" w:themeColor="text1"/>
          <w:lang w:val="en-US"/>
        </w:rPr>
        <w:t xml:space="preserve"> (departmental capital), </w:t>
      </w:r>
      <w:proofErr w:type="spellStart"/>
      <w:r w:rsidRPr="009B7768">
        <w:rPr>
          <w:color w:val="000000" w:themeColor="text1"/>
          <w:lang w:val="en-US"/>
        </w:rPr>
        <w:t>Akoupé</w:t>
      </w:r>
      <w:proofErr w:type="spellEnd"/>
      <w:r w:rsidRPr="009B7768">
        <w:rPr>
          <w:color w:val="000000" w:themeColor="text1"/>
          <w:lang w:val="en-US"/>
        </w:rPr>
        <w:t xml:space="preserve">, </w:t>
      </w:r>
      <w:proofErr w:type="spellStart"/>
      <w:r w:rsidRPr="009B7768">
        <w:rPr>
          <w:color w:val="000000" w:themeColor="text1"/>
          <w:lang w:val="en-US"/>
        </w:rPr>
        <w:t>Alépé</w:t>
      </w:r>
      <w:proofErr w:type="spellEnd"/>
      <w:r w:rsidRPr="009B7768">
        <w:rPr>
          <w:color w:val="000000" w:themeColor="text1"/>
          <w:lang w:val="en-US"/>
        </w:rPr>
        <w:t xml:space="preserve">, and </w:t>
      </w:r>
      <w:proofErr w:type="spellStart"/>
      <w:r w:rsidRPr="009B7768">
        <w:rPr>
          <w:color w:val="000000" w:themeColor="text1"/>
          <w:lang w:val="en-US"/>
        </w:rPr>
        <w:t>Yakassé-Attobrou</w:t>
      </w:r>
      <w:proofErr w:type="spellEnd"/>
      <w:r w:rsidRPr="009B7768">
        <w:rPr>
          <w:color w:val="000000" w:themeColor="text1"/>
          <w:lang w:val="en-US"/>
        </w:rPr>
        <w:t xml:space="preserve"> (Figure 1) (Ouattara, 2017). According to the general population and housing census, the </w:t>
      </w:r>
      <w:proofErr w:type="spellStart"/>
      <w:r w:rsidRPr="009B7768">
        <w:rPr>
          <w:color w:val="000000" w:themeColor="text1"/>
          <w:lang w:val="en-US"/>
        </w:rPr>
        <w:t>Mé</w:t>
      </w:r>
      <w:proofErr w:type="spellEnd"/>
      <w:r w:rsidRPr="009B7768">
        <w:rPr>
          <w:color w:val="000000" w:themeColor="text1"/>
          <w:lang w:val="en-US"/>
        </w:rPr>
        <w:t xml:space="preserve"> region had 726,665 inhabitants in 2021. The population consists mainly of </w:t>
      </w:r>
      <w:proofErr w:type="spellStart"/>
      <w:r w:rsidRPr="009B7768">
        <w:rPr>
          <w:color w:val="000000" w:themeColor="text1"/>
          <w:lang w:val="en-US"/>
        </w:rPr>
        <w:t>Akyé</w:t>
      </w:r>
      <w:proofErr w:type="spellEnd"/>
      <w:r w:rsidRPr="009B7768">
        <w:rPr>
          <w:color w:val="000000" w:themeColor="text1"/>
          <w:lang w:val="en-US"/>
        </w:rPr>
        <w:t xml:space="preserve"> natives, along with other ethnic groups (</w:t>
      </w:r>
      <w:proofErr w:type="spellStart"/>
      <w:r w:rsidRPr="009B7768">
        <w:rPr>
          <w:color w:val="000000" w:themeColor="text1"/>
          <w:lang w:val="en-US"/>
        </w:rPr>
        <w:t>Malinké</w:t>
      </w:r>
      <w:proofErr w:type="spellEnd"/>
      <w:r w:rsidRPr="009B7768">
        <w:rPr>
          <w:color w:val="000000" w:themeColor="text1"/>
          <w:lang w:val="en-US"/>
        </w:rPr>
        <w:t xml:space="preserve">, Abron, Agni, </w:t>
      </w:r>
      <w:proofErr w:type="spellStart"/>
      <w:r w:rsidRPr="009B7768">
        <w:rPr>
          <w:color w:val="000000" w:themeColor="text1"/>
          <w:lang w:val="en-US"/>
        </w:rPr>
        <w:t>Baoulé</w:t>
      </w:r>
      <w:proofErr w:type="spellEnd"/>
      <w:r w:rsidRPr="009B7768">
        <w:rPr>
          <w:color w:val="000000" w:themeColor="text1"/>
          <w:lang w:val="en-US"/>
        </w:rPr>
        <w:t xml:space="preserve">, </w:t>
      </w:r>
      <w:proofErr w:type="spellStart"/>
      <w:r w:rsidRPr="009B7768">
        <w:rPr>
          <w:color w:val="000000" w:themeColor="text1"/>
          <w:lang w:val="en-US"/>
        </w:rPr>
        <w:t>Koulango</w:t>
      </w:r>
      <w:proofErr w:type="spellEnd"/>
      <w:r w:rsidRPr="009B7768">
        <w:rPr>
          <w:color w:val="000000" w:themeColor="text1"/>
          <w:lang w:val="en-US"/>
        </w:rPr>
        <w:t>, etc.) and foreign communities (</w:t>
      </w:r>
      <w:proofErr w:type="spellStart"/>
      <w:r w:rsidRPr="009B7768">
        <w:rPr>
          <w:color w:val="000000" w:themeColor="text1"/>
          <w:lang w:val="en-US"/>
        </w:rPr>
        <w:t>Burkinabé</w:t>
      </w:r>
      <w:proofErr w:type="spellEnd"/>
      <w:r w:rsidRPr="009B7768">
        <w:rPr>
          <w:color w:val="000000" w:themeColor="text1"/>
          <w:lang w:val="en-US"/>
        </w:rPr>
        <w:t>, Malians, Nigeriens, Mauritanians, etc.) attracted by trade and agricultural activities (RGPH, 2021).</w:t>
      </w:r>
    </w:p>
    <w:p w14:paraId="5FF159CD" w14:textId="77777777" w:rsidR="00B40294" w:rsidRPr="009B7768" w:rsidRDefault="00B40294" w:rsidP="00666169">
      <w:pPr>
        <w:pStyle w:val="NormalWeb"/>
        <w:spacing w:line="360" w:lineRule="auto"/>
        <w:jc w:val="both"/>
        <w:rPr>
          <w:color w:val="000000" w:themeColor="text1"/>
          <w:lang w:val="en-US"/>
        </w:rPr>
      </w:pPr>
      <w:r w:rsidRPr="009B7768">
        <w:rPr>
          <w:color w:val="000000" w:themeColor="text1"/>
          <w:lang w:val="en-US"/>
        </w:rPr>
        <w:t xml:space="preserve">Geographically, </w:t>
      </w:r>
      <w:proofErr w:type="spellStart"/>
      <w:r w:rsidRPr="009B7768">
        <w:rPr>
          <w:color w:val="000000" w:themeColor="text1"/>
          <w:lang w:val="en-US"/>
        </w:rPr>
        <w:t>Adzopé</w:t>
      </w:r>
      <w:proofErr w:type="spellEnd"/>
      <w:r w:rsidRPr="009B7768">
        <w:rPr>
          <w:color w:val="000000" w:themeColor="text1"/>
          <w:lang w:val="en-US"/>
        </w:rPr>
        <w:t xml:space="preserve"> lies in a transition zone between the humid evergreen forest of southern Côte d’Ivoire and the wooded savanna formations extending northward. The vegetation is dominated by semi-deciduous dense humid forest, composed of species such as </w:t>
      </w:r>
      <w:proofErr w:type="spellStart"/>
      <w:r w:rsidRPr="009B7768">
        <w:rPr>
          <w:rStyle w:val="Emphasis"/>
          <w:color w:val="000000" w:themeColor="text1"/>
          <w:lang w:val="en-US"/>
        </w:rPr>
        <w:t>Triplochiton</w:t>
      </w:r>
      <w:proofErr w:type="spellEnd"/>
      <w:r w:rsidRPr="009B7768">
        <w:rPr>
          <w:rStyle w:val="Emphasis"/>
          <w:color w:val="000000" w:themeColor="text1"/>
          <w:lang w:val="en-US"/>
        </w:rPr>
        <w:t xml:space="preserve"> </w:t>
      </w:r>
      <w:proofErr w:type="spellStart"/>
      <w:r w:rsidRPr="009B7768">
        <w:rPr>
          <w:rStyle w:val="Emphasis"/>
          <w:color w:val="000000" w:themeColor="text1"/>
          <w:lang w:val="en-US"/>
        </w:rPr>
        <w:t>scleroxylon</w:t>
      </w:r>
      <w:proofErr w:type="spellEnd"/>
      <w:r w:rsidRPr="009B7768">
        <w:rPr>
          <w:color w:val="000000" w:themeColor="text1"/>
          <w:lang w:val="en-US"/>
        </w:rPr>
        <w:t xml:space="preserve"> (African whitewood), </w:t>
      </w:r>
      <w:r w:rsidRPr="009B7768">
        <w:rPr>
          <w:rStyle w:val="Emphasis"/>
          <w:color w:val="000000" w:themeColor="text1"/>
          <w:lang w:val="en-US"/>
        </w:rPr>
        <w:t xml:space="preserve">Khaya </w:t>
      </w:r>
      <w:proofErr w:type="spellStart"/>
      <w:r w:rsidRPr="009B7768">
        <w:rPr>
          <w:rStyle w:val="Emphasis"/>
          <w:color w:val="000000" w:themeColor="text1"/>
          <w:lang w:val="en-US"/>
        </w:rPr>
        <w:t>ivorensis</w:t>
      </w:r>
      <w:proofErr w:type="spellEnd"/>
      <w:r w:rsidRPr="009B7768">
        <w:rPr>
          <w:color w:val="000000" w:themeColor="text1"/>
          <w:lang w:val="en-US"/>
        </w:rPr>
        <w:t xml:space="preserve"> (African mahogany), </w:t>
      </w:r>
      <w:r w:rsidRPr="009B7768">
        <w:rPr>
          <w:rStyle w:val="Emphasis"/>
          <w:color w:val="000000" w:themeColor="text1"/>
          <w:lang w:val="en-US"/>
        </w:rPr>
        <w:t xml:space="preserve">Terminalia </w:t>
      </w:r>
      <w:proofErr w:type="spellStart"/>
      <w:r w:rsidRPr="009B7768">
        <w:rPr>
          <w:rStyle w:val="Emphasis"/>
          <w:color w:val="000000" w:themeColor="text1"/>
          <w:lang w:val="en-US"/>
        </w:rPr>
        <w:t>superba</w:t>
      </w:r>
      <w:proofErr w:type="spellEnd"/>
      <w:r w:rsidRPr="009B7768">
        <w:rPr>
          <w:color w:val="000000" w:themeColor="text1"/>
          <w:lang w:val="en-US"/>
        </w:rPr>
        <w:t xml:space="preserve"> (</w:t>
      </w:r>
      <w:proofErr w:type="spellStart"/>
      <w:r w:rsidRPr="009B7768">
        <w:rPr>
          <w:color w:val="000000" w:themeColor="text1"/>
          <w:lang w:val="en-US"/>
        </w:rPr>
        <w:t>Fraké</w:t>
      </w:r>
      <w:proofErr w:type="spellEnd"/>
      <w:r w:rsidRPr="009B7768">
        <w:rPr>
          <w:color w:val="000000" w:themeColor="text1"/>
          <w:lang w:val="en-US"/>
        </w:rPr>
        <w:t xml:space="preserve">), and </w:t>
      </w:r>
      <w:proofErr w:type="spellStart"/>
      <w:r w:rsidRPr="009B7768">
        <w:rPr>
          <w:rStyle w:val="Emphasis"/>
          <w:color w:val="000000" w:themeColor="text1"/>
          <w:lang w:val="en-US"/>
        </w:rPr>
        <w:t>Nauclea</w:t>
      </w:r>
      <w:proofErr w:type="spellEnd"/>
      <w:r w:rsidRPr="009B7768">
        <w:rPr>
          <w:rStyle w:val="Emphasis"/>
          <w:color w:val="000000" w:themeColor="text1"/>
          <w:lang w:val="en-US"/>
        </w:rPr>
        <w:t xml:space="preserve"> </w:t>
      </w:r>
      <w:proofErr w:type="spellStart"/>
      <w:r w:rsidRPr="009B7768">
        <w:rPr>
          <w:rStyle w:val="Emphasis"/>
          <w:color w:val="000000" w:themeColor="text1"/>
          <w:lang w:val="en-US"/>
        </w:rPr>
        <w:t>diderrichii</w:t>
      </w:r>
      <w:proofErr w:type="spellEnd"/>
      <w:r w:rsidRPr="009B7768">
        <w:rPr>
          <w:color w:val="000000" w:themeColor="text1"/>
          <w:lang w:val="en-US"/>
        </w:rPr>
        <w:t xml:space="preserve"> (</w:t>
      </w:r>
      <w:proofErr w:type="spellStart"/>
      <w:r w:rsidRPr="009B7768">
        <w:rPr>
          <w:color w:val="000000" w:themeColor="text1"/>
          <w:lang w:val="en-US"/>
        </w:rPr>
        <w:t>Bilinga</w:t>
      </w:r>
      <w:proofErr w:type="spellEnd"/>
      <w:r w:rsidRPr="009B7768">
        <w:rPr>
          <w:color w:val="000000" w:themeColor="text1"/>
          <w:lang w:val="en-US"/>
        </w:rPr>
        <w:t>). This forest is in sharp decline due to agricultural and logging activities (Chatelain et al., 2017).</w:t>
      </w:r>
    </w:p>
    <w:p w14:paraId="490EFB64" w14:textId="77777777" w:rsidR="00B40294" w:rsidRPr="009B7768" w:rsidRDefault="00B40294" w:rsidP="00666169">
      <w:pPr>
        <w:pStyle w:val="NormalWeb"/>
        <w:spacing w:line="360" w:lineRule="auto"/>
        <w:jc w:val="both"/>
        <w:rPr>
          <w:color w:val="000000" w:themeColor="text1"/>
          <w:lang w:val="en-US"/>
        </w:rPr>
      </w:pPr>
      <w:r w:rsidRPr="009B7768">
        <w:rPr>
          <w:color w:val="000000" w:themeColor="text1"/>
          <w:lang w:val="en-US"/>
        </w:rPr>
        <w:t xml:space="preserve">The </w:t>
      </w:r>
      <w:proofErr w:type="spellStart"/>
      <w:r w:rsidRPr="009B7768">
        <w:rPr>
          <w:color w:val="000000" w:themeColor="text1"/>
          <w:lang w:val="en-US"/>
        </w:rPr>
        <w:t>Mé</w:t>
      </w:r>
      <w:proofErr w:type="spellEnd"/>
      <w:r w:rsidRPr="009B7768">
        <w:rPr>
          <w:color w:val="000000" w:themeColor="text1"/>
          <w:lang w:val="en-US"/>
        </w:rPr>
        <w:t xml:space="preserve"> region has a subequatorial climate characterized by four distinct seasons: a major dry season from January to February; a major rainy season from March to July; a short dry season from mid-July to mid-September; and a short rainy season from mid-September to November.</w:t>
      </w:r>
    </w:p>
    <w:p w14:paraId="070AB513" w14:textId="1EB46E17" w:rsidR="007463EB" w:rsidRPr="009B7768" w:rsidRDefault="00D7134F" w:rsidP="00666169">
      <w:pPr>
        <w:spacing w:line="360" w:lineRule="auto"/>
        <w:jc w:val="both"/>
        <w:rPr>
          <w:rFonts w:ascii="Times New Roman" w:hAnsi="Times New Roman" w:cs="Times New Roman"/>
          <w:color w:val="000000" w:themeColor="text1"/>
          <w:sz w:val="24"/>
          <w:szCs w:val="24"/>
          <w:lang w:val="en-US"/>
        </w:rPr>
      </w:pPr>
      <w:r w:rsidRPr="009B7768">
        <w:rPr>
          <w:rFonts w:ascii="Times New Roman" w:hAnsi="Times New Roman" w:cs="Times New Roman"/>
          <w:noProof/>
          <w:color w:val="000000" w:themeColor="text1"/>
          <w:sz w:val="24"/>
          <w:szCs w:val="24"/>
        </w:rPr>
        <w:drawing>
          <wp:anchor distT="0" distB="0" distL="0" distR="0" simplePos="0" relativeHeight="251663360" behindDoc="1" locked="0" layoutInCell="1" allowOverlap="1" wp14:anchorId="096DEF5F" wp14:editId="4F915B13">
            <wp:simplePos x="0" y="0"/>
            <wp:positionH relativeFrom="margin">
              <wp:posOffset>953411</wp:posOffset>
            </wp:positionH>
            <wp:positionV relativeFrom="paragraph">
              <wp:posOffset>215265</wp:posOffset>
            </wp:positionV>
            <wp:extent cx="4434840" cy="3009265"/>
            <wp:effectExtent l="0" t="0" r="3810" b="635"/>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4434840" cy="3009265"/>
                    </a:xfrm>
                    <a:prstGeom prst="rect">
                      <a:avLst/>
                    </a:prstGeom>
                  </pic:spPr>
                </pic:pic>
              </a:graphicData>
            </a:graphic>
            <wp14:sizeRelH relativeFrom="margin">
              <wp14:pctWidth>0</wp14:pctWidth>
            </wp14:sizeRelH>
            <wp14:sizeRelV relativeFrom="margin">
              <wp14:pctHeight>0</wp14:pctHeight>
            </wp14:sizeRelV>
          </wp:anchor>
        </w:drawing>
      </w:r>
    </w:p>
    <w:p w14:paraId="2B1EBC25" w14:textId="4AD297E2" w:rsidR="00D7134F" w:rsidRPr="009B7768" w:rsidRDefault="00D7134F" w:rsidP="00666169">
      <w:pPr>
        <w:spacing w:line="360" w:lineRule="auto"/>
        <w:jc w:val="both"/>
        <w:rPr>
          <w:rFonts w:ascii="Times New Roman" w:hAnsi="Times New Roman" w:cs="Times New Roman"/>
          <w:color w:val="000000" w:themeColor="text1"/>
          <w:sz w:val="24"/>
          <w:szCs w:val="24"/>
          <w:lang w:val="en-US"/>
        </w:rPr>
      </w:pPr>
    </w:p>
    <w:p w14:paraId="0CF0462E" w14:textId="147E59BA" w:rsidR="00D7134F" w:rsidRPr="009B7768" w:rsidRDefault="00A30C1E" w:rsidP="00666169">
      <w:pPr>
        <w:spacing w:line="360" w:lineRule="auto"/>
        <w:jc w:val="both"/>
        <w:rPr>
          <w:rFonts w:ascii="Times New Roman" w:hAnsi="Times New Roman" w:cs="Times New Roman"/>
          <w:b/>
          <w:bCs/>
          <w:color w:val="000000" w:themeColor="text1"/>
          <w:sz w:val="24"/>
          <w:szCs w:val="24"/>
          <w:lang w:val="en-US"/>
        </w:rPr>
      </w:pPr>
      <w:r w:rsidRPr="009B7768">
        <w:rPr>
          <w:rFonts w:ascii="Times New Roman" w:hAnsi="Times New Roman" w:cs="Times New Roman"/>
          <w:b/>
          <w:bCs/>
          <w:color w:val="000000" w:themeColor="text1"/>
          <w:sz w:val="24"/>
          <w:szCs w:val="24"/>
          <w:lang w:val="en-US"/>
        </w:rPr>
        <w:t xml:space="preserve">Figure 1: Location of the </w:t>
      </w:r>
      <w:proofErr w:type="spellStart"/>
      <w:r w:rsidRPr="009B7768">
        <w:rPr>
          <w:rFonts w:ascii="Times New Roman" w:hAnsi="Times New Roman" w:cs="Times New Roman"/>
          <w:b/>
          <w:bCs/>
          <w:color w:val="000000" w:themeColor="text1"/>
          <w:sz w:val="24"/>
          <w:szCs w:val="24"/>
          <w:lang w:val="en-US"/>
        </w:rPr>
        <w:t>Mé</w:t>
      </w:r>
      <w:proofErr w:type="spellEnd"/>
      <w:r w:rsidRPr="009B7768">
        <w:rPr>
          <w:rFonts w:ascii="Times New Roman" w:hAnsi="Times New Roman" w:cs="Times New Roman"/>
          <w:b/>
          <w:bCs/>
          <w:color w:val="000000" w:themeColor="text1"/>
          <w:sz w:val="24"/>
          <w:szCs w:val="24"/>
          <w:lang w:val="en-US"/>
        </w:rPr>
        <w:t xml:space="preserve"> Region (Ouattara, 2017)</w:t>
      </w:r>
    </w:p>
    <w:p w14:paraId="22087ABD" w14:textId="6F24ED77" w:rsidR="00D7134F" w:rsidRPr="009B7768" w:rsidRDefault="00D7134F" w:rsidP="00666169">
      <w:pPr>
        <w:spacing w:line="360" w:lineRule="auto"/>
        <w:jc w:val="both"/>
        <w:rPr>
          <w:rFonts w:ascii="Times New Roman" w:hAnsi="Times New Roman" w:cs="Times New Roman"/>
          <w:color w:val="000000" w:themeColor="text1"/>
          <w:sz w:val="24"/>
          <w:szCs w:val="24"/>
          <w:lang w:val="en-US"/>
        </w:rPr>
      </w:pPr>
    </w:p>
    <w:p w14:paraId="12ECED7D" w14:textId="5AD2B781" w:rsidR="00D7134F" w:rsidRPr="009B7768" w:rsidRDefault="00D7134F" w:rsidP="00666169">
      <w:pPr>
        <w:spacing w:line="360" w:lineRule="auto"/>
        <w:jc w:val="both"/>
        <w:rPr>
          <w:rFonts w:ascii="Times New Roman" w:hAnsi="Times New Roman" w:cs="Times New Roman"/>
          <w:color w:val="000000" w:themeColor="text1"/>
          <w:sz w:val="24"/>
          <w:szCs w:val="24"/>
          <w:lang w:val="en-US"/>
        </w:rPr>
      </w:pPr>
    </w:p>
    <w:p w14:paraId="3DA17676" w14:textId="25B1B67E" w:rsidR="00D7134F" w:rsidRPr="009B7768" w:rsidRDefault="00D7134F" w:rsidP="00666169">
      <w:pPr>
        <w:spacing w:line="360" w:lineRule="auto"/>
        <w:jc w:val="both"/>
        <w:rPr>
          <w:rFonts w:ascii="Times New Roman" w:hAnsi="Times New Roman" w:cs="Times New Roman"/>
          <w:color w:val="000000" w:themeColor="text1"/>
          <w:sz w:val="24"/>
          <w:szCs w:val="24"/>
          <w:lang w:val="en-US"/>
        </w:rPr>
      </w:pPr>
    </w:p>
    <w:p w14:paraId="1CAC9DF3" w14:textId="253433F1" w:rsidR="00D7134F" w:rsidRPr="009B7768" w:rsidRDefault="00D7134F" w:rsidP="00666169">
      <w:pPr>
        <w:spacing w:line="360" w:lineRule="auto"/>
        <w:jc w:val="both"/>
        <w:rPr>
          <w:rFonts w:ascii="Times New Roman" w:hAnsi="Times New Roman" w:cs="Times New Roman"/>
          <w:color w:val="000000" w:themeColor="text1"/>
          <w:sz w:val="24"/>
          <w:szCs w:val="24"/>
          <w:lang w:val="en-US"/>
        </w:rPr>
      </w:pPr>
    </w:p>
    <w:p w14:paraId="1002E90F" w14:textId="77777777" w:rsidR="00D7134F" w:rsidRPr="009B7768" w:rsidRDefault="00D7134F" w:rsidP="00666169">
      <w:pPr>
        <w:spacing w:line="360" w:lineRule="auto"/>
        <w:jc w:val="both"/>
        <w:rPr>
          <w:rFonts w:ascii="Times New Roman" w:hAnsi="Times New Roman" w:cs="Times New Roman"/>
          <w:color w:val="000000" w:themeColor="text1"/>
          <w:sz w:val="24"/>
          <w:szCs w:val="24"/>
          <w:lang w:val="en-US"/>
        </w:rPr>
      </w:pPr>
    </w:p>
    <w:p w14:paraId="2BFF1A0D" w14:textId="77777777" w:rsidR="00B40294" w:rsidRPr="009B7768" w:rsidRDefault="00B40294" w:rsidP="00666169">
      <w:pPr>
        <w:pStyle w:val="Heading3"/>
        <w:spacing w:line="360" w:lineRule="auto"/>
        <w:jc w:val="both"/>
        <w:rPr>
          <w:rFonts w:ascii="Times New Roman" w:hAnsi="Times New Roman" w:cs="Times New Roman"/>
          <w:color w:val="000000" w:themeColor="text1"/>
          <w:lang w:val="en-US"/>
        </w:rPr>
      </w:pPr>
      <w:r w:rsidRPr="009B7768">
        <w:rPr>
          <w:rStyle w:val="Strong"/>
          <w:rFonts w:ascii="Times New Roman" w:hAnsi="Times New Roman" w:cs="Times New Roman"/>
          <w:b w:val="0"/>
          <w:bCs w:val="0"/>
          <w:color w:val="000000" w:themeColor="text1"/>
          <w:lang w:val="en-US"/>
        </w:rPr>
        <w:t>2.2 Technical Equipment</w:t>
      </w:r>
    </w:p>
    <w:p w14:paraId="749734AB" w14:textId="77777777" w:rsidR="00B40294" w:rsidRPr="009B7768" w:rsidRDefault="00B40294" w:rsidP="00666169">
      <w:pPr>
        <w:pStyle w:val="NormalWeb"/>
        <w:spacing w:line="360" w:lineRule="auto"/>
        <w:jc w:val="both"/>
        <w:rPr>
          <w:color w:val="000000" w:themeColor="text1"/>
          <w:lang w:val="en-US"/>
        </w:rPr>
      </w:pPr>
      <w:r w:rsidRPr="009B7768">
        <w:rPr>
          <w:color w:val="000000" w:themeColor="text1"/>
          <w:lang w:val="en-US"/>
        </w:rPr>
        <w:t>The technical equipment consisted of survey forms, a camera for taking photographs, plastic bags for storing collected plant samples, labels for numbering plant samples, a pen, and a notebook for note-taking.</w:t>
      </w:r>
    </w:p>
    <w:p w14:paraId="67CC7D0E" w14:textId="77777777" w:rsidR="00B40294" w:rsidRPr="009B7768" w:rsidRDefault="00B40294" w:rsidP="00666169">
      <w:pPr>
        <w:pStyle w:val="Heading3"/>
        <w:spacing w:line="360" w:lineRule="auto"/>
        <w:jc w:val="both"/>
        <w:rPr>
          <w:rFonts w:ascii="Times New Roman" w:hAnsi="Times New Roman" w:cs="Times New Roman"/>
          <w:color w:val="000000" w:themeColor="text1"/>
          <w:lang w:val="en-US"/>
        </w:rPr>
      </w:pPr>
      <w:r w:rsidRPr="009B7768">
        <w:rPr>
          <w:rStyle w:val="Strong"/>
          <w:rFonts w:ascii="Times New Roman" w:hAnsi="Times New Roman" w:cs="Times New Roman"/>
          <w:b w:val="0"/>
          <w:bCs w:val="0"/>
          <w:color w:val="000000" w:themeColor="text1"/>
          <w:lang w:val="en-US"/>
        </w:rPr>
        <w:t>2.3 Plant Material</w:t>
      </w:r>
    </w:p>
    <w:p w14:paraId="2AE66285" w14:textId="77777777" w:rsidR="00B40294" w:rsidRPr="009B7768" w:rsidRDefault="00B40294" w:rsidP="00666169">
      <w:pPr>
        <w:pStyle w:val="NormalWeb"/>
        <w:spacing w:line="360" w:lineRule="auto"/>
        <w:jc w:val="both"/>
        <w:rPr>
          <w:color w:val="000000" w:themeColor="text1"/>
          <w:lang w:val="en-US"/>
        </w:rPr>
      </w:pPr>
      <w:r w:rsidRPr="009B7768">
        <w:rPr>
          <w:color w:val="000000" w:themeColor="text1"/>
          <w:lang w:val="en-US"/>
        </w:rPr>
        <w:t xml:space="preserve">The plant material consisted of all species recorded and collected in the city of </w:t>
      </w:r>
      <w:proofErr w:type="spellStart"/>
      <w:r w:rsidRPr="009B7768">
        <w:rPr>
          <w:color w:val="000000" w:themeColor="text1"/>
          <w:lang w:val="en-US"/>
        </w:rPr>
        <w:t>Adzopé</w:t>
      </w:r>
      <w:proofErr w:type="spellEnd"/>
      <w:r w:rsidRPr="009B7768">
        <w:rPr>
          <w:color w:val="000000" w:themeColor="text1"/>
          <w:lang w:val="en-US"/>
        </w:rPr>
        <w:t>.</w:t>
      </w:r>
    </w:p>
    <w:p w14:paraId="635E5963" w14:textId="77777777" w:rsidR="00B40294" w:rsidRPr="009B7768" w:rsidRDefault="00B40294" w:rsidP="00666169">
      <w:pPr>
        <w:pStyle w:val="Heading3"/>
        <w:spacing w:line="360" w:lineRule="auto"/>
        <w:jc w:val="both"/>
        <w:rPr>
          <w:rFonts w:ascii="Times New Roman" w:hAnsi="Times New Roman" w:cs="Times New Roman"/>
          <w:color w:val="000000" w:themeColor="text1"/>
          <w:lang w:val="en-US"/>
        </w:rPr>
      </w:pPr>
      <w:r w:rsidRPr="009B7768">
        <w:rPr>
          <w:rStyle w:val="Strong"/>
          <w:rFonts w:ascii="Times New Roman" w:hAnsi="Times New Roman" w:cs="Times New Roman"/>
          <w:b w:val="0"/>
          <w:bCs w:val="0"/>
          <w:color w:val="000000" w:themeColor="text1"/>
          <w:lang w:val="en-US"/>
        </w:rPr>
        <w:t>2.4 Study Method</w:t>
      </w:r>
    </w:p>
    <w:p w14:paraId="35981956" w14:textId="77777777" w:rsidR="00B40294" w:rsidRPr="009B7768" w:rsidRDefault="00B40294" w:rsidP="00666169">
      <w:pPr>
        <w:pStyle w:val="Heading4"/>
        <w:spacing w:line="360" w:lineRule="auto"/>
        <w:jc w:val="both"/>
        <w:rPr>
          <w:rFonts w:ascii="Times New Roman" w:hAnsi="Times New Roman" w:cs="Times New Roman"/>
          <w:color w:val="000000" w:themeColor="text1"/>
          <w:sz w:val="24"/>
          <w:szCs w:val="24"/>
          <w:lang w:val="en-US"/>
        </w:rPr>
      </w:pPr>
      <w:r w:rsidRPr="009B7768">
        <w:rPr>
          <w:rStyle w:val="Strong"/>
          <w:rFonts w:ascii="Times New Roman" w:hAnsi="Times New Roman" w:cs="Times New Roman"/>
          <w:b w:val="0"/>
          <w:bCs w:val="0"/>
          <w:color w:val="000000" w:themeColor="text1"/>
          <w:sz w:val="24"/>
          <w:szCs w:val="24"/>
          <w:lang w:val="en-US"/>
        </w:rPr>
        <w:t>2.4.1 Ethnobotanical Survey</w:t>
      </w:r>
    </w:p>
    <w:p w14:paraId="2710C113" w14:textId="77777777" w:rsidR="00B40294" w:rsidRPr="009B7768" w:rsidRDefault="00B40294" w:rsidP="00666169">
      <w:pPr>
        <w:pStyle w:val="NormalWeb"/>
        <w:spacing w:line="360" w:lineRule="auto"/>
        <w:jc w:val="both"/>
        <w:rPr>
          <w:color w:val="000000" w:themeColor="text1"/>
          <w:lang w:val="en-US"/>
        </w:rPr>
      </w:pPr>
      <w:r w:rsidRPr="009B7768">
        <w:rPr>
          <w:color w:val="000000" w:themeColor="text1"/>
          <w:lang w:val="en-US"/>
        </w:rPr>
        <w:t>The survey, conducted in April 2025, followed a semi-structured interview method, including an interview and the completion of a pre-established questionnaire.</w:t>
      </w:r>
      <w:r w:rsidRPr="009B7768">
        <w:rPr>
          <w:color w:val="000000" w:themeColor="text1"/>
          <w:lang w:val="en-US"/>
        </w:rPr>
        <w:br/>
        <w:t xml:space="preserve">A convenience random sampling method was used to select two public high schools in </w:t>
      </w:r>
      <w:proofErr w:type="spellStart"/>
      <w:r w:rsidRPr="009B7768">
        <w:rPr>
          <w:color w:val="000000" w:themeColor="text1"/>
          <w:lang w:val="en-US"/>
        </w:rPr>
        <w:t>Adzopé</w:t>
      </w:r>
      <w:proofErr w:type="spellEnd"/>
      <w:r w:rsidRPr="009B7768">
        <w:rPr>
          <w:color w:val="000000" w:themeColor="text1"/>
          <w:lang w:val="en-US"/>
        </w:rPr>
        <w:t>. These schools were chosen because they are the largest public institutions in the city and therefore have a large and representative number of teachers.</w:t>
      </w:r>
      <w:r w:rsidRPr="009B7768">
        <w:rPr>
          <w:color w:val="000000" w:themeColor="text1"/>
          <w:lang w:val="en-US"/>
        </w:rPr>
        <w:br/>
        <w:t>The interviews collected information on plants used to treat hypertension.</w:t>
      </w:r>
      <w:r w:rsidRPr="009B7768">
        <w:rPr>
          <w:color w:val="000000" w:themeColor="text1"/>
          <w:lang w:val="en-US"/>
        </w:rPr>
        <w:br/>
        <w:t>The survey form included the vernacular name of each species, the plant parts used, the preparation method, the frequency and mode of administration. Information on perceived effectiveness and possible side effects after using these plants was also recorded, as well as preferences between medicinal plants and modern medicines.</w:t>
      </w:r>
      <w:r w:rsidRPr="009B7768">
        <w:rPr>
          <w:color w:val="000000" w:themeColor="text1"/>
          <w:lang w:val="en-US"/>
        </w:rPr>
        <w:br/>
        <w:t>Survey forms were distributed to respondents after explaining the purpose of the study and providing instructions for proper completion. Each participant was given three days to fill out the form and return it.</w:t>
      </w:r>
    </w:p>
    <w:p w14:paraId="48CBBEA8" w14:textId="77777777" w:rsidR="00B40294" w:rsidRPr="009B7768" w:rsidRDefault="00B40294" w:rsidP="00666169">
      <w:pPr>
        <w:pStyle w:val="Heading4"/>
        <w:spacing w:line="360" w:lineRule="auto"/>
        <w:jc w:val="both"/>
        <w:rPr>
          <w:rFonts w:ascii="Times New Roman" w:hAnsi="Times New Roman" w:cs="Times New Roman"/>
          <w:color w:val="000000" w:themeColor="text1"/>
          <w:sz w:val="24"/>
          <w:szCs w:val="24"/>
          <w:lang w:val="en-US"/>
        </w:rPr>
      </w:pPr>
      <w:r w:rsidRPr="009B7768">
        <w:rPr>
          <w:rStyle w:val="Strong"/>
          <w:rFonts w:ascii="Times New Roman" w:hAnsi="Times New Roman" w:cs="Times New Roman"/>
          <w:b w:val="0"/>
          <w:bCs w:val="0"/>
          <w:color w:val="000000" w:themeColor="text1"/>
          <w:sz w:val="24"/>
          <w:szCs w:val="24"/>
          <w:lang w:val="en-US"/>
        </w:rPr>
        <w:lastRenderedPageBreak/>
        <w:t>2.4.2 Botanical Identification of Species</w:t>
      </w:r>
    </w:p>
    <w:p w14:paraId="4B5E1B2E" w14:textId="77777777" w:rsidR="00B40294" w:rsidRPr="009B7768" w:rsidRDefault="00B40294" w:rsidP="00666169">
      <w:pPr>
        <w:pStyle w:val="NormalWeb"/>
        <w:spacing w:line="360" w:lineRule="auto"/>
        <w:jc w:val="both"/>
        <w:rPr>
          <w:color w:val="000000" w:themeColor="text1"/>
          <w:lang w:val="en-US"/>
        </w:rPr>
      </w:pPr>
      <w:r w:rsidRPr="009B7768">
        <w:rPr>
          <w:color w:val="000000" w:themeColor="text1"/>
          <w:lang w:val="en-US"/>
        </w:rPr>
        <w:t xml:space="preserve">Species identification was carried out by comparing samples with specimens from the herbarium of the National Floristic Center (CNF) at Félix </w:t>
      </w:r>
      <w:proofErr w:type="spellStart"/>
      <w:r w:rsidRPr="009B7768">
        <w:rPr>
          <w:color w:val="000000" w:themeColor="text1"/>
          <w:lang w:val="en-US"/>
        </w:rPr>
        <w:t>Houphouët-Boigny</w:t>
      </w:r>
      <w:proofErr w:type="spellEnd"/>
      <w:r w:rsidRPr="009B7768">
        <w:rPr>
          <w:color w:val="000000" w:themeColor="text1"/>
          <w:lang w:val="en-US"/>
        </w:rPr>
        <w:t xml:space="preserve"> University. The APG II (2003) nomenclature was adopted for species identification.</w:t>
      </w:r>
    </w:p>
    <w:p w14:paraId="74459FFB" w14:textId="77777777" w:rsidR="00B40294" w:rsidRPr="009B7768" w:rsidRDefault="00B40294" w:rsidP="00666169">
      <w:pPr>
        <w:pStyle w:val="Heading4"/>
        <w:spacing w:line="360" w:lineRule="auto"/>
        <w:jc w:val="both"/>
        <w:rPr>
          <w:rFonts w:ascii="Times New Roman" w:hAnsi="Times New Roman" w:cs="Times New Roman"/>
          <w:color w:val="000000" w:themeColor="text1"/>
          <w:sz w:val="24"/>
          <w:szCs w:val="24"/>
          <w:lang w:val="en-US"/>
        </w:rPr>
      </w:pPr>
      <w:r w:rsidRPr="009B7768">
        <w:rPr>
          <w:rStyle w:val="Strong"/>
          <w:rFonts w:ascii="Times New Roman" w:hAnsi="Times New Roman" w:cs="Times New Roman"/>
          <w:b w:val="0"/>
          <w:bCs w:val="0"/>
          <w:color w:val="000000" w:themeColor="text1"/>
          <w:sz w:val="24"/>
          <w:szCs w:val="24"/>
          <w:lang w:val="en-US"/>
        </w:rPr>
        <w:t>2.4.3 Data Processing</w:t>
      </w:r>
    </w:p>
    <w:p w14:paraId="41142E77" w14:textId="77777777" w:rsidR="00EF0640" w:rsidRPr="009B7768" w:rsidRDefault="00EF0640" w:rsidP="00666169">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US" w:eastAsia="fr-BE"/>
        </w:rPr>
      </w:pPr>
      <w:r w:rsidRPr="009B7768">
        <w:rPr>
          <w:rFonts w:ascii="Times New Roman" w:eastAsia="Times New Roman" w:hAnsi="Times New Roman" w:cs="Times New Roman"/>
          <w:color w:val="000000" w:themeColor="text1"/>
          <w:sz w:val="24"/>
          <w:szCs w:val="24"/>
          <w:lang w:val="en-US" w:eastAsia="fr-BE"/>
        </w:rPr>
        <w:t>To determine the list of the most frequently cited species, citation frequencies were calculated. The citation frequency (</w:t>
      </w:r>
      <w:r w:rsidRPr="009B7768">
        <w:rPr>
          <w:rFonts w:ascii="Times New Roman" w:eastAsia="Times New Roman" w:hAnsi="Times New Roman" w:cs="Times New Roman"/>
          <w:b/>
          <w:bCs/>
          <w:color w:val="000000" w:themeColor="text1"/>
          <w:sz w:val="24"/>
          <w:szCs w:val="24"/>
          <w:lang w:val="en-US" w:eastAsia="fr-BE"/>
        </w:rPr>
        <w:t>Fc</w:t>
      </w:r>
      <w:r w:rsidRPr="009B7768">
        <w:rPr>
          <w:rFonts w:ascii="Times New Roman" w:eastAsia="Times New Roman" w:hAnsi="Times New Roman" w:cs="Times New Roman"/>
          <w:color w:val="000000" w:themeColor="text1"/>
          <w:sz w:val="24"/>
          <w:szCs w:val="24"/>
          <w:lang w:val="en-US" w:eastAsia="fr-BE"/>
        </w:rPr>
        <w:t>) for each species was determined using the following formula (</w:t>
      </w:r>
      <w:proofErr w:type="spellStart"/>
      <w:r w:rsidRPr="009B7768">
        <w:rPr>
          <w:rFonts w:ascii="Times New Roman" w:eastAsia="Times New Roman" w:hAnsi="Times New Roman" w:cs="Times New Roman"/>
          <w:color w:val="000000" w:themeColor="text1"/>
          <w:sz w:val="24"/>
          <w:szCs w:val="24"/>
          <w:lang w:val="en-US" w:eastAsia="fr-BE"/>
        </w:rPr>
        <w:t>Ogni</w:t>
      </w:r>
      <w:proofErr w:type="spellEnd"/>
      <w:r w:rsidRPr="009B7768">
        <w:rPr>
          <w:rFonts w:ascii="Times New Roman" w:eastAsia="Times New Roman" w:hAnsi="Times New Roman" w:cs="Times New Roman"/>
          <w:color w:val="000000" w:themeColor="text1"/>
          <w:sz w:val="24"/>
          <w:szCs w:val="24"/>
          <w:lang w:val="en-US" w:eastAsia="fr-BE"/>
        </w:rPr>
        <w:t xml:space="preserve"> et al., 2014):</w:t>
      </w:r>
    </w:p>
    <w:p w14:paraId="3E475675" w14:textId="60849F0D" w:rsidR="00EF0640" w:rsidRPr="009B7768" w:rsidRDefault="00EF0640" w:rsidP="00666169">
      <w:pPr>
        <w:spacing w:after="0" w:line="360" w:lineRule="auto"/>
        <w:jc w:val="both"/>
        <w:rPr>
          <w:rFonts w:ascii="Times New Roman" w:eastAsia="Times New Roman" w:hAnsi="Times New Roman" w:cs="Times New Roman"/>
          <w:color w:val="000000" w:themeColor="text1"/>
          <w:sz w:val="24"/>
          <w:szCs w:val="24"/>
          <w:lang w:val="en-US" w:eastAsia="fr-BE"/>
        </w:rPr>
      </w:pPr>
      <w:r w:rsidRPr="009B7768">
        <w:rPr>
          <w:rFonts w:ascii="Times New Roman" w:eastAsia="Times New Roman" w:hAnsi="Times New Roman" w:cs="Times New Roman"/>
          <w:color w:val="000000" w:themeColor="text1"/>
          <w:sz w:val="24"/>
          <w:szCs w:val="24"/>
          <w:lang w:val="en-US" w:eastAsia="fr-BE"/>
        </w:rPr>
        <w:t>Fc = (Number of citations for the speciesTotal number of citations for all </w:t>
      </w:r>
      <w:proofErr w:type="gramStart"/>
      <w:r w:rsidRPr="009B7768">
        <w:rPr>
          <w:rFonts w:ascii="Times New Roman" w:eastAsia="Times New Roman" w:hAnsi="Times New Roman" w:cs="Times New Roman"/>
          <w:color w:val="000000" w:themeColor="text1"/>
          <w:sz w:val="24"/>
          <w:szCs w:val="24"/>
          <w:lang w:val="en-US" w:eastAsia="fr-BE"/>
        </w:rPr>
        <w:t>species)×</w:t>
      </w:r>
      <w:proofErr w:type="gramEnd"/>
      <w:r w:rsidRPr="009B7768">
        <w:rPr>
          <w:rFonts w:ascii="Times New Roman" w:eastAsia="Times New Roman" w:hAnsi="Times New Roman" w:cs="Times New Roman"/>
          <w:color w:val="000000" w:themeColor="text1"/>
          <w:sz w:val="24"/>
          <w:szCs w:val="24"/>
          <w:lang w:val="en-US" w:eastAsia="fr-BE"/>
        </w:rPr>
        <w:t>100Fc = \left( \frac{\text{Number of citations for the species}}{\text{Total number of citations for all species}} \right) \times 100Fc</w:t>
      </w:r>
      <w:bookmarkStart w:id="2" w:name="_Hlk214039482"/>
      <w:r w:rsidRPr="009B7768">
        <w:rPr>
          <w:rFonts w:ascii="Times New Roman" w:eastAsia="Times New Roman" w:hAnsi="Times New Roman" w:cs="Times New Roman"/>
          <w:color w:val="000000" w:themeColor="text1"/>
          <w:sz w:val="24"/>
          <w:szCs w:val="24"/>
          <w:lang w:val="en-US" w:eastAsia="fr-BE"/>
        </w:rPr>
        <w:t>=</w:t>
      </w:r>
      <w:bookmarkEnd w:id="2"/>
      <w:r w:rsidRPr="009B7768">
        <w:rPr>
          <w:rFonts w:ascii="Times New Roman" w:eastAsia="Times New Roman" w:hAnsi="Times New Roman" w:cs="Times New Roman"/>
          <w:color w:val="000000" w:themeColor="text1"/>
          <w:sz w:val="24"/>
          <w:szCs w:val="24"/>
          <w:lang w:val="en-US" w:eastAsia="fr-BE"/>
        </w:rPr>
        <w:t>(Total number of citations for all speciesNumber of citations for the species​)×100</w:t>
      </w:r>
    </w:p>
    <w:p w14:paraId="51CCAE6E" w14:textId="77777777" w:rsidR="00EF0640" w:rsidRPr="009B7768" w:rsidRDefault="00EF0640" w:rsidP="00666169">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US" w:eastAsia="fr-BE"/>
        </w:rPr>
      </w:pPr>
      <w:r w:rsidRPr="009B7768">
        <w:rPr>
          <w:rFonts w:ascii="Times New Roman" w:eastAsia="Times New Roman" w:hAnsi="Times New Roman" w:cs="Times New Roman"/>
          <w:color w:val="000000" w:themeColor="text1"/>
          <w:sz w:val="24"/>
          <w:szCs w:val="24"/>
          <w:lang w:val="en-US" w:eastAsia="fr-BE"/>
        </w:rPr>
        <w:t xml:space="preserve">Data collected from the questionnaires were entered and processed using </w:t>
      </w:r>
      <w:r w:rsidRPr="009B7768">
        <w:rPr>
          <w:rFonts w:ascii="Times New Roman" w:eastAsia="Times New Roman" w:hAnsi="Times New Roman" w:cs="Times New Roman"/>
          <w:b/>
          <w:bCs/>
          <w:color w:val="000000" w:themeColor="text1"/>
          <w:sz w:val="24"/>
          <w:szCs w:val="24"/>
          <w:lang w:val="en-US" w:eastAsia="fr-BE"/>
        </w:rPr>
        <w:t>Sphinx</w:t>
      </w:r>
      <w:r w:rsidRPr="009B7768">
        <w:rPr>
          <w:rFonts w:ascii="Times New Roman" w:eastAsia="Times New Roman" w:hAnsi="Times New Roman" w:cs="Times New Roman"/>
          <w:color w:val="000000" w:themeColor="text1"/>
          <w:sz w:val="24"/>
          <w:szCs w:val="24"/>
          <w:lang w:val="en-US" w:eastAsia="fr-BE"/>
        </w:rPr>
        <w:t xml:space="preserve"> software.</w:t>
      </w:r>
    </w:p>
    <w:p w14:paraId="64AB393C" w14:textId="299B2CD8" w:rsidR="00B40294" w:rsidRPr="009B7768" w:rsidRDefault="00B40294" w:rsidP="00666169">
      <w:pPr>
        <w:pStyle w:val="Heading3"/>
        <w:spacing w:line="360" w:lineRule="auto"/>
        <w:jc w:val="both"/>
        <w:rPr>
          <w:rFonts w:ascii="Times New Roman" w:hAnsi="Times New Roman" w:cs="Times New Roman"/>
          <w:color w:val="000000" w:themeColor="text1"/>
          <w:lang w:val="en-US"/>
        </w:rPr>
      </w:pPr>
      <w:r w:rsidRPr="009B7768">
        <w:rPr>
          <w:rStyle w:val="Strong"/>
          <w:rFonts w:ascii="Times New Roman" w:hAnsi="Times New Roman" w:cs="Times New Roman"/>
          <w:b w:val="0"/>
          <w:bCs w:val="0"/>
          <w:color w:val="000000" w:themeColor="text1"/>
          <w:lang w:val="en-US"/>
        </w:rPr>
        <w:t>RESULTS AND DISCUSSION</w:t>
      </w:r>
    </w:p>
    <w:p w14:paraId="17BF8E96" w14:textId="77777777" w:rsidR="00B40294" w:rsidRPr="009B7768" w:rsidRDefault="00B40294" w:rsidP="00666169">
      <w:pPr>
        <w:pStyle w:val="Heading4"/>
        <w:spacing w:line="360" w:lineRule="auto"/>
        <w:jc w:val="both"/>
        <w:rPr>
          <w:rFonts w:ascii="Times New Roman" w:hAnsi="Times New Roman" w:cs="Times New Roman"/>
          <w:color w:val="000000" w:themeColor="text1"/>
          <w:sz w:val="24"/>
          <w:szCs w:val="24"/>
          <w:lang w:val="en-US"/>
        </w:rPr>
      </w:pPr>
      <w:r w:rsidRPr="009B7768">
        <w:rPr>
          <w:rStyle w:val="Strong"/>
          <w:rFonts w:ascii="Times New Roman" w:hAnsi="Times New Roman" w:cs="Times New Roman"/>
          <w:b w:val="0"/>
          <w:bCs w:val="0"/>
          <w:color w:val="000000" w:themeColor="text1"/>
          <w:sz w:val="24"/>
          <w:szCs w:val="24"/>
          <w:lang w:val="en-US"/>
        </w:rPr>
        <w:t xml:space="preserve">3.1 </w:t>
      </w:r>
      <w:proofErr w:type="spellStart"/>
      <w:r w:rsidRPr="009B7768">
        <w:rPr>
          <w:rStyle w:val="Strong"/>
          <w:rFonts w:ascii="Times New Roman" w:hAnsi="Times New Roman" w:cs="Times New Roman"/>
          <w:b w:val="0"/>
          <w:bCs w:val="0"/>
          <w:color w:val="000000" w:themeColor="text1"/>
          <w:sz w:val="24"/>
          <w:szCs w:val="24"/>
          <w:lang w:val="en-US"/>
        </w:rPr>
        <w:t>Socioprofessional</w:t>
      </w:r>
      <w:proofErr w:type="spellEnd"/>
      <w:r w:rsidRPr="009B7768">
        <w:rPr>
          <w:rStyle w:val="Strong"/>
          <w:rFonts w:ascii="Times New Roman" w:hAnsi="Times New Roman" w:cs="Times New Roman"/>
          <w:b w:val="0"/>
          <w:bCs w:val="0"/>
          <w:color w:val="000000" w:themeColor="text1"/>
          <w:sz w:val="24"/>
          <w:szCs w:val="24"/>
          <w:lang w:val="en-US"/>
        </w:rPr>
        <w:t xml:space="preserve"> Status of Respondents</w:t>
      </w:r>
    </w:p>
    <w:p w14:paraId="7D9F05DF" w14:textId="26A33AC2" w:rsidR="00D7134F" w:rsidRPr="009B7768" w:rsidRDefault="00B40294" w:rsidP="00666169">
      <w:pPr>
        <w:pStyle w:val="NormalWeb"/>
        <w:spacing w:line="360" w:lineRule="auto"/>
        <w:jc w:val="both"/>
        <w:rPr>
          <w:color w:val="000000" w:themeColor="text1"/>
          <w:lang w:val="en-US"/>
        </w:rPr>
      </w:pPr>
      <w:r w:rsidRPr="009B7768">
        <w:rPr>
          <w:color w:val="000000" w:themeColor="text1"/>
          <w:lang w:val="en-US"/>
        </w:rPr>
        <w:t xml:space="preserve">The survey interviewed 80 teachers from Modern High Schools 1 and 2 in </w:t>
      </w:r>
      <w:proofErr w:type="spellStart"/>
      <w:r w:rsidRPr="009B7768">
        <w:rPr>
          <w:color w:val="000000" w:themeColor="text1"/>
          <w:lang w:val="en-US"/>
        </w:rPr>
        <w:t>Adzopé</w:t>
      </w:r>
      <w:proofErr w:type="spellEnd"/>
      <w:r w:rsidRPr="009B7768">
        <w:rPr>
          <w:color w:val="000000" w:themeColor="text1"/>
          <w:lang w:val="en-US"/>
        </w:rPr>
        <w:t>, including 23 women (28.75%) and 57 men (71.25%) (Table 1).</w:t>
      </w:r>
      <w:r w:rsidR="00D7134F" w:rsidRPr="009B7768">
        <w:rPr>
          <w:color w:val="000000" w:themeColor="text1"/>
          <w:lang w:val="en-US"/>
        </w:rPr>
        <w:t xml:space="preserve">     </w:t>
      </w:r>
    </w:p>
    <w:p w14:paraId="4C37AE82" w14:textId="77777777" w:rsidR="00655D32" w:rsidRPr="009B7768" w:rsidRDefault="00655D32" w:rsidP="00666169">
      <w:pPr>
        <w:spacing w:before="36" w:after="0" w:line="360" w:lineRule="auto"/>
        <w:ind w:right="1174"/>
        <w:jc w:val="both"/>
        <w:rPr>
          <w:rFonts w:ascii="Times New Roman" w:hAnsi="Times New Roman" w:cs="Times New Roman"/>
          <w:color w:val="000000" w:themeColor="text1"/>
          <w:sz w:val="24"/>
          <w:szCs w:val="24"/>
          <w:lang w:val="en-US"/>
        </w:rPr>
      </w:pPr>
    </w:p>
    <w:p w14:paraId="08DA4F22" w14:textId="3A17CCF9" w:rsidR="009463EE" w:rsidRPr="009B7768" w:rsidRDefault="00B40294" w:rsidP="00666169">
      <w:pPr>
        <w:spacing w:line="360" w:lineRule="auto"/>
        <w:jc w:val="both"/>
        <w:rPr>
          <w:rFonts w:ascii="Times New Roman" w:hAnsi="Times New Roman" w:cs="Times New Roman"/>
          <w:color w:val="000000" w:themeColor="text1"/>
          <w:sz w:val="24"/>
          <w:szCs w:val="24"/>
          <w:lang w:val="en-US"/>
        </w:rPr>
      </w:pPr>
      <w:r w:rsidRPr="009B7768">
        <w:rPr>
          <w:rFonts w:ascii="Times New Roman" w:hAnsi="Times New Roman" w:cs="Times New Roman"/>
          <w:b/>
          <w:bCs/>
          <w:color w:val="000000" w:themeColor="text1"/>
          <w:sz w:val="24"/>
          <w:szCs w:val="24"/>
          <w:lang w:val="en-US"/>
        </w:rPr>
        <w:t>Table 1: Distribution of Teachers by School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1701"/>
        <w:gridCol w:w="1275"/>
      </w:tblGrid>
      <w:tr w:rsidR="00666169" w:rsidRPr="009B7768" w14:paraId="2F538346" w14:textId="77777777" w:rsidTr="009463EE">
        <w:trPr>
          <w:trHeight w:val="189"/>
        </w:trPr>
        <w:tc>
          <w:tcPr>
            <w:tcW w:w="3544" w:type="dxa"/>
            <w:tcBorders>
              <w:top w:val="single" w:sz="4" w:space="0" w:color="auto"/>
              <w:bottom w:val="single" w:sz="4" w:space="0" w:color="auto"/>
            </w:tcBorders>
          </w:tcPr>
          <w:p w14:paraId="699F9629" w14:textId="77777777" w:rsidR="009463EE" w:rsidRPr="009B7768" w:rsidRDefault="009463EE"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School</w:t>
            </w:r>
          </w:p>
        </w:tc>
        <w:tc>
          <w:tcPr>
            <w:tcW w:w="1985" w:type="dxa"/>
            <w:tcBorders>
              <w:top w:val="single" w:sz="4" w:space="0" w:color="auto"/>
              <w:bottom w:val="single" w:sz="4" w:space="0" w:color="auto"/>
            </w:tcBorders>
          </w:tcPr>
          <w:p w14:paraId="2A508594" w14:textId="77777777" w:rsidR="009463EE" w:rsidRPr="009B7768" w:rsidRDefault="009463EE"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Female Teachers</w:t>
            </w:r>
          </w:p>
        </w:tc>
        <w:tc>
          <w:tcPr>
            <w:tcW w:w="1701" w:type="dxa"/>
            <w:tcBorders>
              <w:top w:val="single" w:sz="4" w:space="0" w:color="auto"/>
              <w:bottom w:val="single" w:sz="4" w:space="0" w:color="auto"/>
            </w:tcBorders>
          </w:tcPr>
          <w:p w14:paraId="6E213AB5" w14:textId="77777777" w:rsidR="009463EE" w:rsidRPr="009B7768" w:rsidRDefault="009463EE"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Male Teachers</w:t>
            </w:r>
          </w:p>
        </w:tc>
        <w:tc>
          <w:tcPr>
            <w:tcW w:w="1275" w:type="dxa"/>
            <w:tcBorders>
              <w:top w:val="single" w:sz="4" w:space="0" w:color="auto"/>
              <w:bottom w:val="single" w:sz="4" w:space="0" w:color="auto"/>
            </w:tcBorders>
          </w:tcPr>
          <w:p w14:paraId="0BD61796" w14:textId="77777777" w:rsidR="009463EE" w:rsidRPr="009B7768" w:rsidRDefault="009463EE"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Total</w:t>
            </w:r>
          </w:p>
        </w:tc>
      </w:tr>
      <w:tr w:rsidR="00666169" w:rsidRPr="009B7768" w14:paraId="187C05B6" w14:textId="77777777" w:rsidTr="009463EE">
        <w:trPr>
          <w:trHeight w:val="387"/>
        </w:trPr>
        <w:tc>
          <w:tcPr>
            <w:tcW w:w="3544" w:type="dxa"/>
            <w:tcBorders>
              <w:top w:val="single" w:sz="4" w:space="0" w:color="auto"/>
            </w:tcBorders>
          </w:tcPr>
          <w:p w14:paraId="31DFED98" w14:textId="77777777" w:rsidR="009463EE" w:rsidRPr="009B7768" w:rsidRDefault="009463EE"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 xml:space="preserve">Modern High School 1 </w:t>
            </w:r>
            <w:proofErr w:type="spellStart"/>
            <w:r w:rsidRPr="009B7768">
              <w:rPr>
                <w:rFonts w:ascii="Times New Roman" w:hAnsi="Times New Roman" w:cs="Times New Roman"/>
                <w:color w:val="000000" w:themeColor="text1"/>
                <w:sz w:val="24"/>
                <w:szCs w:val="24"/>
              </w:rPr>
              <w:t>Adzopé</w:t>
            </w:r>
            <w:proofErr w:type="spellEnd"/>
          </w:p>
        </w:tc>
        <w:tc>
          <w:tcPr>
            <w:tcW w:w="1985" w:type="dxa"/>
            <w:tcBorders>
              <w:top w:val="single" w:sz="4" w:space="0" w:color="auto"/>
            </w:tcBorders>
          </w:tcPr>
          <w:p w14:paraId="76AABFE6" w14:textId="77777777" w:rsidR="009463EE" w:rsidRPr="009B7768" w:rsidRDefault="009463EE"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15</w:t>
            </w:r>
          </w:p>
        </w:tc>
        <w:tc>
          <w:tcPr>
            <w:tcW w:w="1701" w:type="dxa"/>
            <w:tcBorders>
              <w:top w:val="single" w:sz="4" w:space="0" w:color="auto"/>
            </w:tcBorders>
          </w:tcPr>
          <w:p w14:paraId="0F90D909" w14:textId="77777777" w:rsidR="009463EE" w:rsidRPr="009B7768" w:rsidRDefault="009463EE"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35</w:t>
            </w:r>
          </w:p>
        </w:tc>
        <w:tc>
          <w:tcPr>
            <w:tcW w:w="1275" w:type="dxa"/>
            <w:tcBorders>
              <w:top w:val="single" w:sz="4" w:space="0" w:color="auto"/>
            </w:tcBorders>
          </w:tcPr>
          <w:p w14:paraId="42E2F91F" w14:textId="77777777" w:rsidR="009463EE" w:rsidRPr="009B7768" w:rsidRDefault="009463EE"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128</w:t>
            </w:r>
          </w:p>
        </w:tc>
      </w:tr>
      <w:tr w:rsidR="00EF0640" w:rsidRPr="009B7768" w14:paraId="08EE53F6" w14:textId="77777777" w:rsidTr="009463EE">
        <w:trPr>
          <w:trHeight w:val="378"/>
        </w:trPr>
        <w:tc>
          <w:tcPr>
            <w:tcW w:w="3544" w:type="dxa"/>
          </w:tcPr>
          <w:p w14:paraId="68F3DCB9" w14:textId="77777777" w:rsidR="009463EE" w:rsidRPr="009B7768" w:rsidRDefault="009463EE"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 xml:space="preserve">Modern High School 2 </w:t>
            </w:r>
            <w:proofErr w:type="spellStart"/>
            <w:r w:rsidRPr="009B7768">
              <w:rPr>
                <w:rFonts w:ascii="Times New Roman" w:hAnsi="Times New Roman" w:cs="Times New Roman"/>
                <w:color w:val="000000" w:themeColor="text1"/>
                <w:sz w:val="24"/>
                <w:szCs w:val="24"/>
              </w:rPr>
              <w:t>Adzopé</w:t>
            </w:r>
            <w:proofErr w:type="spellEnd"/>
          </w:p>
        </w:tc>
        <w:tc>
          <w:tcPr>
            <w:tcW w:w="1985" w:type="dxa"/>
          </w:tcPr>
          <w:p w14:paraId="6E679B97" w14:textId="77777777" w:rsidR="009463EE" w:rsidRPr="009B7768" w:rsidRDefault="009463EE"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8</w:t>
            </w:r>
          </w:p>
        </w:tc>
        <w:tc>
          <w:tcPr>
            <w:tcW w:w="1701" w:type="dxa"/>
          </w:tcPr>
          <w:p w14:paraId="17C8EFC3" w14:textId="77777777" w:rsidR="009463EE" w:rsidRPr="009B7768" w:rsidRDefault="009463EE"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22</w:t>
            </w:r>
          </w:p>
        </w:tc>
        <w:tc>
          <w:tcPr>
            <w:tcW w:w="1275" w:type="dxa"/>
          </w:tcPr>
          <w:p w14:paraId="12A2C1B7" w14:textId="77777777" w:rsidR="009463EE" w:rsidRPr="009B7768" w:rsidRDefault="009463EE"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72</w:t>
            </w:r>
          </w:p>
        </w:tc>
      </w:tr>
    </w:tbl>
    <w:p w14:paraId="2743A863" w14:textId="77777777" w:rsidR="009463EE" w:rsidRPr="009B7768" w:rsidRDefault="009463EE" w:rsidP="00666169">
      <w:pPr>
        <w:spacing w:before="36" w:after="391" w:line="360" w:lineRule="auto"/>
        <w:ind w:right="1174"/>
        <w:jc w:val="both"/>
        <w:rPr>
          <w:rFonts w:ascii="Times New Roman" w:hAnsi="Times New Roman" w:cs="Times New Roman"/>
          <w:b/>
          <w:bCs/>
          <w:color w:val="000000" w:themeColor="text1"/>
          <w:sz w:val="24"/>
          <w:szCs w:val="24"/>
          <w:lang w:val="en-US"/>
        </w:rPr>
      </w:pPr>
    </w:p>
    <w:p w14:paraId="4E9D8D71" w14:textId="77777777" w:rsidR="00EF0640" w:rsidRPr="009B7768" w:rsidRDefault="00DC1449" w:rsidP="00666169">
      <w:pPr>
        <w:pStyle w:val="Heading3"/>
        <w:spacing w:line="360" w:lineRule="auto"/>
        <w:jc w:val="both"/>
        <w:rPr>
          <w:rFonts w:ascii="Times New Roman" w:hAnsi="Times New Roman" w:cs="Times New Roman"/>
          <w:color w:val="000000" w:themeColor="text1"/>
          <w:lang w:val="en-US"/>
        </w:rPr>
      </w:pPr>
      <w:r w:rsidRPr="009B7768">
        <w:rPr>
          <w:rFonts w:ascii="Times New Roman" w:hAnsi="Times New Roman" w:cs="Times New Roman"/>
          <w:b/>
          <w:bCs/>
          <w:color w:val="000000" w:themeColor="text1"/>
          <w:lang w:val="en-US"/>
        </w:rPr>
        <w:lastRenderedPageBreak/>
        <w:t xml:space="preserve">3.2. </w:t>
      </w:r>
      <w:r w:rsidR="00EF0640" w:rsidRPr="009B7768">
        <w:rPr>
          <w:rStyle w:val="Strong"/>
          <w:rFonts w:ascii="Times New Roman" w:hAnsi="Times New Roman" w:cs="Times New Roman"/>
          <w:b w:val="0"/>
          <w:bCs w:val="0"/>
          <w:color w:val="000000" w:themeColor="text1"/>
          <w:lang w:val="en-US"/>
        </w:rPr>
        <w:t>Characteristics of Medicinal Plants</w:t>
      </w:r>
    </w:p>
    <w:p w14:paraId="0D4813E0" w14:textId="77777777" w:rsidR="00EF0640" w:rsidRPr="009B7768" w:rsidRDefault="00EF0640" w:rsidP="00666169">
      <w:pPr>
        <w:pStyle w:val="Heading4"/>
        <w:spacing w:line="360" w:lineRule="auto"/>
        <w:jc w:val="both"/>
        <w:rPr>
          <w:rFonts w:ascii="Times New Roman" w:hAnsi="Times New Roman" w:cs="Times New Roman"/>
          <w:color w:val="000000" w:themeColor="text1"/>
          <w:sz w:val="24"/>
          <w:szCs w:val="24"/>
          <w:lang w:val="en-US"/>
        </w:rPr>
      </w:pPr>
      <w:r w:rsidRPr="009B7768">
        <w:rPr>
          <w:rStyle w:val="Strong"/>
          <w:rFonts w:ascii="Times New Roman" w:hAnsi="Times New Roman" w:cs="Times New Roman"/>
          <w:b w:val="0"/>
          <w:bCs w:val="0"/>
          <w:color w:val="000000" w:themeColor="text1"/>
          <w:sz w:val="24"/>
          <w:szCs w:val="24"/>
          <w:lang w:val="en-US"/>
        </w:rPr>
        <w:t>3.2.1 List of Recorded Medicinal Plant Species</w:t>
      </w:r>
    </w:p>
    <w:p w14:paraId="212F3A77" w14:textId="77777777" w:rsidR="00EF0640" w:rsidRPr="009B7768" w:rsidRDefault="00EF0640" w:rsidP="00666169">
      <w:pPr>
        <w:pStyle w:val="NormalWeb"/>
        <w:spacing w:line="360" w:lineRule="auto"/>
        <w:jc w:val="both"/>
        <w:rPr>
          <w:color w:val="000000" w:themeColor="text1"/>
          <w:lang w:val="en-US"/>
        </w:rPr>
      </w:pPr>
      <w:r w:rsidRPr="009B7768">
        <w:rPr>
          <w:color w:val="000000" w:themeColor="text1"/>
          <w:lang w:val="en-US"/>
        </w:rPr>
        <w:t xml:space="preserve">The study identified 13 species of medicinal plants traditionally used to treat hypertension in the </w:t>
      </w:r>
      <w:proofErr w:type="spellStart"/>
      <w:r w:rsidRPr="009B7768">
        <w:rPr>
          <w:color w:val="000000" w:themeColor="text1"/>
          <w:lang w:val="en-US"/>
        </w:rPr>
        <w:t>Adzopé</w:t>
      </w:r>
      <w:proofErr w:type="spellEnd"/>
      <w:r w:rsidRPr="009B7768">
        <w:rPr>
          <w:color w:val="000000" w:themeColor="text1"/>
          <w:lang w:val="en-US"/>
        </w:rPr>
        <w:t xml:space="preserve"> region (Table 2). These species belong to 12 genera and 12 families, with the most frequently cited family being </w:t>
      </w:r>
      <w:proofErr w:type="spellStart"/>
      <w:r w:rsidRPr="009B7768">
        <w:rPr>
          <w:rStyle w:val="Strong"/>
          <w:color w:val="000000" w:themeColor="text1"/>
          <w:lang w:val="en-US"/>
        </w:rPr>
        <w:t>Malvaceae</w:t>
      </w:r>
      <w:proofErr w:type="spellEnd"/>
      <w:r w:rsidRPr="009B7768">
        <w:rPr>
          <w:color w:val="000000" w:themeColor="text1"/>
          <w:lang w:val="en-US"/>
        </w:rPr>
        <w:t>.</w:t>
      </w:r>
    </w:p>
    <w:p w14:paraId="6CB1884E" w14:textId="2BE2A2A6" w:rsidR="00655D32" w:rsidRPr="009B7768" w:rsidRDefault="00655D32" w:rsidP="00666169">
      <w:pPr>
        <w:spacing w:before="36" w:after="391" w:line="360" w:lineRule="auto"/>
        <w:ind w:right="1174"/>
        <w:jc w:val="both"/>
        <w:rPr>
          <w:rFonts w:ascii="Times New Roman" w:hAnsi="Times New Roman" w:cs="Times New Roman"/>
          <w:color w:val="000000" w:themeColor="text1"/>
          <w:sz w:val="24"/>
          <w:szCs w:val="24"/>
          <w:lang w:val="en-US"/>
        </w:rPr>
        <w:sectPr w:rsidR="00655D32" w:rsidRPr="009B776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14:paraId="1A5308B2" w14:textId="649D1445" w:rsidR="00DC1449" w:rsidRPr="009B7768" w:rsidRDefault="00DC1449" w:rsidP="00666169">
      <w:pPr>
        <w:tabs>
          <w:tab w:val="center" w:pos="3919"/>
          <w:tab w:val="center" w:pos="6075"/>
          <w:tab w:val="center" w:pos="8703"/>
          <w:tab w:val="center" w:pos="10708"/>
          <w:tab w:val="center" w:pos="12878"/>
        </w:tabs>
        <w:spacing w:after="24" w:line="360" w:lineRule="auto"/>
        <w:jc w:val="both"/>
        <w:rPr>
          <w:rFonts w:ascii="Times New Roman" w:hAnsi="Times New Roman" w:cs="Times New Roman"/>
          <w:b/>
          <w:color w:val="000000" w:themeColor="text1"/>
          <w:sz w:val="24"/>
          <w:szCs w:val="24"/>
        </w:rPr>
      </w:pPr>
      <w:r w:rsidRPr="009B7768">
        <w:rPr>
          <w:rFonts w:ascii="Times New Roman" w:eastAsia="Times New Roman" w:hAnsi="Times New Roman" w:cs="Times New Roman"/>
          <w:b/>
          <w:color w:val="000000" w:themeColor="text1"/>
          <w:sz w:val="24"/>
          <w:szCs w:val="24"/>
          <w:lang w:eastAsia="fr-FR"/>
        </w:rPr>
        <w:lastRenderedPageBreak/>
        <w:t xml:space="preserve">Table 2 : </w:t>
      </w:r>
      <w:r w:rsidRPr="009B7768">
        <w:rPr>
          <w:rFonts w:ascii="Times New Roman" w:hAnsi="Times New Roman" w:cs="Times New Roman"/>
          <w:b/>
          <w:color w:val="000000" w:themeColor="text1"/>
          <w:sz w:val="24"/>
          <w:szCs w:val="24"/>
        </w:rPr>
        <w:t>Liste des plantes utilisées pour le traitement de l’hypertension artérielle</w:t>
      </w:r>
    </w:p>
    <w:tbl>
      <w:tblPr>
        <w:tblStyle w:val="TableGrid"/>
        <w:tblW w:w="14823" w:type="dxa"/>
        <w:tblInd w:w="-113" w:type="dxa"/>
        <w:tblLook w:val="04A0" w:firstRow="1" w:lastRow="0" w:firstColumn="1" w:lastColumn="0" w:noHBand="0" w:noVBand="1"/>
      </w:tblPr>
      <w:tblGrid>
        <w:gridCol w:w="570"/>
        <w:gridCol w:w="2273"/>
        <w:gridCol w:w="2368"/>
        <w:gridCol w:w="2552"/>
        <w:gridCol w:w="2561"/>
        <w:gridCol w:w="2400"/>
        <w:gridCol w:w="2099"/>
      </w:tblGrid>
      <w:tr w:rsidR="00666169" w:rsidRPr="009B7768" w14:paraId="69439B9D" w14:textId="77777777" w:rsidTr="00C97F1D">
        <w:trPr>
          <w:trHeight w:val="508"/>
        </w:trPr>
        <w:tc>
          <w:tcPr>
            <w:tcW w:w="570" w:type="dxa"/>
          </w:tcPr>
          <w:p w14:paraId="3A8689F9"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No.</w:t>
            </w:r>
          </w:p>
        </w:tc>
        <w:tc>
          <w:tcPr>
            <w:tcW w:w="2273" w:type="dxa"/>
          </w:tcPr>
          <w:p w14:paraId="5667F943"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Scientific Name</w:t>
            </w:r>
          </w:p>
        </w:tc>
        <w:tc>
          <w:tcPr>
            <w:tcW w:w="2368" w:type="dxa"/>
          </w:tcPr>
          <w:p w14:paraId="6DD25714"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Vernacular Name</w:t>
            </w:r>
          </w:p>
        </w:tc>
        <w:tc>
          <w:tcPr>
            <w:tcW w:w="2552" w:type="dxa"/>
          </w:tcPr>
          <w:p w14:paraId="39638F01"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Plant Part Used</w:t>
            </w:r>
          </w:p>
        </w:tc>
        <w:tc>
          <w:tcPr>
            <w:tcW w:w="2561" w:type="dxa"/>
          </w:tcPr>
          <w:p w14:paraId="3B71F334"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Preparation Method</w:t>
            </w:r>
          </w:p>
        </w:tc>
        <w:tc>
          <w:tcPr>
            <w:tcW w:w="2400" w:type="dxa"/>
          </w:tcPr>
          <w:p w14:paraId="1D8BE391"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Frequency of Administration</w:t>
            </w:r>
          </w:p>
        </w:tc>
        <w:tc>
          <w:tcPr>
            <w:tcW w:w="2099" w:type="dxa"/>
          </w:tcPr>
          <w:p w14:paraId="1AA5E4B4"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Mode of Administration</w:t>
            </w:r>
          </w:p>
        </w:tc>
      </w:tr>
      <w:tr w:rsidR="00666169" w:rsidRPr="009B7768" w14:paraId="3EF495DE" w14:textId="77777777" w:rsidTr="00C97F1D">
        <w:trPr>
          <w:trHeight w:val="757"/>
        </w:trPr>
        <w:tc>
          <w:tcPr>
            <w:tcW w:w="570" w:type="dxa"/>
          </w:tcPr>
          <w:p w14:paraId="61B5C826"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1</w:t>
            </w:r>
          </w:p>
        </w:tc>
        <w:tc>
          <w:tcPr>
            <w:tcW w:w="2273" w:type="dxa"/>
          </w:tcPr>
          <w:p w14:paraId="15CC4C26" w14:textId="77777777" w:rsidR="00EF0640" w:rsidRPr="009B7768" w:rsidRDefault="00EF0640" w:rsidP="00666169">
            <w:pPr>
              <w:spacing w:line="360" w:lineRule="auto"/>
              <w:jc w:val="both"/>
              <w:rPr>
                <w:rFonts w:ascii="Times New Roman" w:hAnsi="Times New Roman" w:cs="Times New Roman"/>
                <w:i/>
                <w:iCs/>
                <w:color w:val="000000" w:themeColor="text1"/>
                <w:sz w:val="24"/>
                <w:szCs w:val="24"/>
              </w:rPr>
            </w:pPr>
            <w:r w:rsidRPr="009B7768">
              <w:rPr>
                <w:rFonts w:ascii="Times New Roman" w:hAnsi="Times New Roman" w:cs="Times New Roman"/>
                <w:i/>
                <w:iCs/>
                <w:color w:val="000000" w:themeColor="text1"/>
                <w:sz w:val="24"/>
                <w:szCs w:val="24"/>
              </w:rPr>
              <w:t xml:space="preserve">Allium sativum </w:t>
            </w:r>
            <w:r w:rsidRPr="009B7768">
              <w:rPr>
                <w:rFonts w:ascii="Times New Roman" w:hAnsi="Times New Roman" w:cs="Times New Roman"/>
                <w:color w:val="000000" w:themeColor="text1"/>
                <w:sz w:val="24"/>
                <w:szCs w:val="24"/>
              </w:rPr>
              <w:t>L</w:t>
            </w:r>
            <w:r w:rsidRPr="009B7768">
              <w:rPr>
                <w:rFonts w:ascii="Times New Roman" w:hAnsi="Times New Roman" w:cs="Times New Roman"/>
                <w:i/>
                <w:iCs/>
                <w:color w:val="000000" w:themeColor="text1"/>
                <w:sz w:val="24"/>
                <w:szCs w:val="24"/>
              </w:rPr>
              <w:t>.</w:t>
            </w:r>
          </w:p>
        </w:tc>
        <w:tc>
          <w:tcPr>
            <w:tcW w:w="2368" w:type="dxa"/>
          </w:tcPr>
          <w:p w14:paraId="59920853"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proofErr w:type="spellStart"/>
            <w:r w:rsidRPr="009B7768">
              <w:rPr>
                <w:rFonts w:ascii="Times New Roman" w:hAnsi="Times New Roman" w:cs="Times New Roman"/>
                <w:color w:val="000000" w:themeColor="text1"/>
                <w:sz w:val="24"/>
                <w:szCs w:val="24"/>
              </w:rPr>
              <w:t>Kpakpa-gnan</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Bété</w:t>
            </w:r>
            <w:proofErr w:type="spellEnd"/>
            <w:r w:rsidRPr="009B7768">
              <w:rPr>
                <w:rFonts w:ascii="Times New Roman" w:hAnsi="Times New Roman" w:cs="Times New Roman"/>
                <w:color w:val="000000" w:themeColor="text1"/>
                <w:sz w:val="24"/>
                <w:szCs w:val="24"/>
              </w:rPr>
              <w:t>)</w:t>
            </w:r>
          </w:p>
        </w:tc>
        <w:tc>
          <w:tcPr>
            <w:tcW w:w="2552" w:type="dxa"/>
          </w:tcPr>
          <w:p w14:paraId="52562CAC"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Bulb</w:t>
            </w:r>
          </w:p>
        </w:tc>
        <w:tc>
          <w:tcPr>
            <w:tcW w:w="2561" w:type="dxa"/>
          </w:tcPr>
          <w:p w14:paraId="4EFC9820"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Direct consumption, Infusion/Decoction</w:t>
            </w:r>
          </w:p>
        </w:tc>
        <w:tc>
          <w:tcPr>
            <w:tcW w:w="2400" w:type="dxa"/>
          </w:tcPr>
          <w:p w14:paraId="4B64F511"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Twice a day</w:t>
            </w:r>
          </w:p>
        </w:tc>
        <w:tc>
          <w:tcPr>
            <w:tcW w:w="2099" w:type="dxa"/>
          </w:tcPr>
          <w:p w14:paraId="7B1A6729"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Oral</w:t>
            </w:r>
          </w:p>
        </w:tc>
      </w:tr>
      <w:tr w:rsidR="00666169" w:rsidRPr="009B7768" w14:paraId="59B171F3" w14:textId="77777777" w:rsidTr="00C97F1D">
        <w:trPr>
          <w:trHeight w:val="497"/>
        </w:trPr>
        <w:tc>
          <w:tcPr>
            <w:tcW w:w="570" w:type="dxa"/>
          </w:tcPr>
          <w:p w14:paraId="482636CC"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2</w:t>
            </w:r>
          </w:p>
        </w:tc>
        <w:tc>
          <w:tcPr>
            <w:tcW w:w="2273" w:type="dxa"/>
          </w:tcPr>
          <w:p w14:paraId="7D10FF15" w14:textId="77777777" w:rsidR="00EF0640" w:rsidRPr="009B7768" w:rsidRDefault="00EF0640" w:rsidP="00666169">
            <w:pPr>
              <w:spacing w:line="360" w:lineRule="auto"/>
              <w:jc w:val="both"/>
              <w:rPr>
                <w:rFonts w:ascii="Times New Roman" w:hAnsi="Times New Roman" w:cs="Times New Roman"/>
                <w:i/>
                <w:iCs/>
                <w:color w:val="000000" w:themeColor="text1"/>
                <w:sz w:val="24"/>
                <w:szCs w:val="24"/>
              </w:rPr>
            </w:pPr>
            <w:r w:rsidRPr="009B7768">
              <w:rPr>
                <w:rFonts w:ascii="Times New Roman" w:hAnsi="Times New Roman" w:cs="Times New Roman"/>
                <w:i/>
                <w:iCs/>
                <w:color w:val="000000" w:themeColor="text1"/>
                <w:sz w:val="24"/>
                <w:szCs w:val="24"/>
              </w:rPr>
              <w:t xml:space="preserve">Annona </w:t>
            </w:r>
            <w:proofErr w:type="spellStart"/>
            <w:r w:rsidRPr="009B7768">
              <w:rPr>
                <w:rFonts w:ascii="Times New Roman" w:hAnsi="Times New Roman" w:cs="Times New Roman"/>
                <w:i/>
                <w:iCs/>
                <w:color w:val="000000" w:themeColor="text1"/>
                <w:sz w:val="24"/>
                <w:szCs w:val="24"/>
              </w:rPr>
              <w:t>muricata</w:t>
            </w:r>
            <w:proofErr w:type="spellEnd"/>
            <w:r w:rsidRPr="009B7768">
              <w:rPr>
                <w:rFonts w:ascii="Times New Roman" w:hAnsi="Times New Roman" w:cs="Times New Roman"/>
                <w:i/>
                <w:iCs/>
                <w:color w:val="000000" w:themeColor="text1"/>
                <w:sz w:val="24"/>
                <w:szCs w:val="24"/>
              </w:rPr>
              <w:t xml:space="preserve"> </w:t>
            </w:r>
            <w:r w:rsidRPr="009B7768">
              <w:rPr>
                <w:rFonts w:ascii="Times New Roman" w:hAnsi="Times New Roman" w:cs="Times New Roman"/>
                <w:color w:val="000000" w:themeColor="text1"/>
                <w:sz w:val="24"/>
                <w:szCs w:val="24"/>
              </w:rPr>
              <w:t>L.</w:t>
            </w:r>
          </w:p>
        </w:tc>
        <w:tc>
          <w:tcPr>
            <w:tcW w:w="2368" w:type="dxa"/>
          </w:tcPr>
          <w:p w14:paraId="1016B3B4"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proofErr w:type="spellStart"/>
            <w:r w:rsidRPr="009B7768">
              <w:rPr>
                <w:rFonts w:ascii="Times New Roman" w:hAnsi="Times New Roman" w:cs="Times New Roman"/>
                <w:color w:val="000000" w:themeColor="text1"/>
                <w:sz w:val="24"/>
                <w:szCs w:val="24"/>
              </w:rPr>
              <w:t>Asorô</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Baoulé</w:t>
            </w:r>
            <w:proofErr w:type="spellEnd"/>
            <w:r w:rsidRPr="009B7768">
              <w:rPr>
                <w:rFonts w:ascii="Times New Roman" w:hAnsi="Times New Roman" w:cs="Times New Roman"/>
                <w:color w:val="000000" w:themeColor="text1"/>
                <w:sz w:val="24"/>
                <w:szCs w:val="24"/>
              </w:rPr>
              <w:t>)</w:t>
            </w:r>
          </w:p>
        </w:tc>
        <w:tc>
          <w:tcPr>
            <w:tcW w:w="2552" w:type="dxa"/>
          </w:tcPr>
          <w:p w14:paraId="51F8C998"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Leaves/Fruits, Bark/Roots</w:t>
            </w:r>
          </w:p>
        </w:tc>
        <w:tc>
          <w:tcPr>
            <w:tcW w:w="2561" w:type="dxa"/>
          </w:tcPr>
          <w:p w14:paraId="505AB7D1"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Infusion, Decoction</w:t>
            </w:r>
          </w:p>
        </w:tc>
        <w:tc>
          <w:tcPr>
            <w:tcW w:w="2400" w:type="dxa"/>
          </w:tcPr>
          <w:p w14:paraId="434AA079"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Once a day</w:t>
            </w:r>
          </w:p>
        </w:tc>
        <w:tc>
          <w:tcPr>
            <w:tcW w:w="2099" w:type="dxa"/>
          </w:tcPr>
          <w:p w14:paraId="20FB09BE"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Oral (herbal tea)</w:t>
            </w:r>
          </w:p>
        </w:tc>
      </w:tr>
      <w:tr w:rsidR="00666169" w:rsidRPr="009B7768" w14:paraId="161488DD" w14:textId="77777777" w:rsidTr="00C97F1D">
        <w:trPr>
          <w:trHeight w:val="757"/>
        </w:trPr>
        <w:tc>
          <w:tcPr>
            <w:tcW w:w="570" w:type="dxa"/>
          </w:tcPr>
          <w:p w14:paraId="076D4C66"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3</w:t>
            </w:r>
          </w:p>
        </w:tc>
        <w:tc>
          <w:tcPr>
            <w:tcW w:w="2273" w:type="dxa"/>
          </w:tcPr>
          <w:p w14:paraId="0718A5B9" w14:textId="77777777" w:rsidR="00EF0640" w:rsidRPr="009B7768" w:rsidRDefault="00EF0640" w:rsidP="00666169">
            <w:pPr>
              <w:spacing w:line="360" w:lineRule="auto"/>
              <w:jc w:val="both"/>
              <w:rPr>
                <w:rFonts w:ascii="Times New Roman" w:hAnsi="Times New Roman" w:cs="Times New Roman"/>
                <w:i/>
                <w:iCs/>
                <w:color w:val="000000" w:themeColor="text1"/>
                <w:sz w:val="24"/>
                <w:szCs w:val="24"/>
              </w:rPr>
            </w:pPr>
            <w:proofErr w:type="spellStart"/>
            <w:r w:rsidRPr="009B7768">
              <w:rPr>
                <w:rFonts w:ascii="Times New Roman" w:hAnsi="Times New Roman" w:cs="Times New Roman"/>
                <w:i/>
                <w:iCs/>
                <w:color w:val="000000" w:themeColor="text1"/>
                <w:sz w:val="24"/>
                <w:szCs w:val="24"/>
              </w:rPr>
              <w:t>Azadirachta</w:t>
            </w:r>
            <w:proofErr w:type="spellEnd"/>
            <w:r w:rsidRPr="009B7768">
              <w:rPr>
                <w:rFonts w:ascii="Times New Roman" w:hAnsi="Times New Roman" w:cs="Times New Roman"/>
                <w:i/>
                <w:iCs/>
                <w:color w:val="000000" w:themeColor="text1"/>
                <w:sz w:val="24"/>
                <w:szCs w:val="24"/>
              </w:rPr>
              <w:t xml:space="preserve"> </w:t>
            </w:r>
            <w:proofErr w:type="spellStart"/>
            <w:r w:rsidRPr="009B7768">
              <w:rPr>
                <w:rFonts w:ascii="Times New Roman" w:hAnsi="Times New Roman" w:cs="Times New Roman"/>
                <w:i/>
                <w:iCs/>
                <w:color w:val="000000" w:themeColor="text1"/>
                <w:sz w:val="24"/>
                <w:szCs w:val="24"/>
              </w:rPr>
              <w:t>indica</w:t>
            </w:r>
            <w:proofErr w:type="spellEnd"/>
            <w:r w:rsidRPr="009B7768">
              <w:rPr>
                <w:rFonts w:ascii="Times New Roman" w:hAnsi="Times New Roman" w:cs="Times New Roman"/>
                <w:i/>
                <w:iCs/>
                <w:color w:val="000000" w:themeColor="text1"/>
                <w:sz w:val="24"/>
                <w:szCs w:val="24"/>
              </w:rPr>
              <w:t xml:space="preserve"> </w:t>
            </w:r>
            <w:r w:rsidRPr="009B7768">
              <w:rPr>
                <w:rFonts w:ascii="Times New Roman" w:hAnsi="Times New Roman" w:cs="Times New Roman"/>
                <w:color w:val="000000" w:themeColor="text1"/>
                <w:sz w:val="24"/>
                <w:szCs w:val="24"/>
              </w:rPr>
              <w:t xml:space="preserve">A. </w:t>
            </w:r>
            <w:proofErr w:type="spellStart"/>
            <w:r w:rsidRPr="009B7768">
              <w:rPr>
                <w:rFonts w:ascii="Times New Roman" w:hAnsi="Times New Roman" w:cs="Times New Roman"/>
                <w:color w:val="000000" w:themeColor="text1"/>
                <w:sz w:val="24"/>
                <w:szCs w:val="24"/>
              </w:rPr>
              <w:t>Juss</w:t>
            </w:r>
            <w:proofErr w:type="spellEnd"/>
            <w:r w:rsidRPr="009B7768">
              <w:rPr>
                <w:rFonts w:ascii="Times New Roman" w:hAnsi="Times New Roman" w:cs="Times New Roman"/>
                <w:color w:val="000000" w:themeColor="text1"/>
                <w:sz w:val="24"/>
                <w:szCs w:val="24"/>
              </w:rPr>
              <w:t>.</w:t>
            </w:r>
          </w:p>
        </w:tc>
        <w:tc>
          <w:tcPr>
            <w:tcW w:w="2368" w:type="dxa"/>
          </w:tcPr>
          <w:p w14:paraId="579A5451"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proofErr w:type="spellStart"/>
            <w:r w:rsidRPr="009B7768">
              <w:rPr>
                <w:rFonts w:ascii="Times New Roman" w:hAnsi="Times New Roman" w:cs="Times New Roman"/>
                <w:color w:val="000000" w:themeColor="text1"/>
                <w:sz w:val="24"/>
                <w:szCs w:val="24"/>
              </w:rPr>
              <w:t>Akyé</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Djindé</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baté</w:t>
            </w:r>
            <w:proofErr w:type="spellEnd"/>
          </w:p>
        </w:tc>
        <w:tc>
          <w:tcPr>
            <w:tcW w:w="2552" w:type="dxa"/>
          </w:tcPr>
          <w:p w14:paraId="56A18469"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Leaves</w:t>
            </w:r>
          </w:p>
        </w:tc>
        <w:tc>
          <w:tcPr>
            <w:tcW w:w="2561" w:type="dxa"/>
          </w:tcPr>
          <w:p w14:paraId="0D6199F2"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Infusion/Decoction</w:t>
            </w:r>
          </w:p>
        </w:tc>
        <w:tc>
          <w:tcPr>
            <w:tcW w:w="2400" w:type="dxa"/>
          </w:tcPr>
          <w:p w14:paraId="745B9EAB"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Once a day</w:t>
            </w:r>
          </w:p>
        </w:tc>
        <w:tc>
          <w:tcPr>
            <w:tcW w:w="2099" w:type="dxa"/>
          </w:tcPr>
          <w:p w14:paraId="79E30A71"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Oral (drink)</w:t>
            </w:r>
          </w:p>
        </w:tc>
      </w:tr>
      <w:tr w:rsidR="00666169" w:rsidRPr="009B7768" w14:paraId="1AD663A2" w14:textId="77777777" w:rsidTr="00C97F1D">
        <w:trPr>
          <w:trHeight w:val="508"/>
        </w:trPr>
        <w:tc>
          <w:tcPr>
            <w:tcW w:w="570" w:type="dxa"/>
          </w:tcPr>
          <w:p w14:paraId="2CD34AD9"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4</w:t>
            </w:r>
          </w:p>
        </w:tc>
        <w:tc>
          <w:tcPr>
            <w:tcW w:w="2273" w:type="dxa"/>
          </w:tcPr>
          <w:p w14:paraId="40EB2207" w14:textId="77777777" w:rsidR="00EF0640" w:rsidRPr="009B7768" w:rsidRDefault="00EF0640" w:rsidP="00666169">
            <w:pPr>
              <w:spacing w:line="360" w:lineRule="auto"/>
              <w:jc w:val="both"/>
              <w:rPr>
                <w:rFonts w:ascii="Times New Roman" w:hAnsi="Times New Roman" w:cs="Times New Roman"/>
                <w:i/>
                <w:iCs/>
                <w:color w:val="000000" w:themeColor="text1"/>
                <w:sz w:val="24"/>
                <w:szCs w:val="24"/>
              </w:rPr>
            </w:pPr>
            <w:r w:rsidRPr="009B7768">
              <w:rPr>
                <w:rFonts w:ascii="Times New Roman" w:hAnsi="Times New Roman" w:cs="Times New Roman"/>
                <w:i/>
                <w:iCs/>
                <w:color w:val="000000" w:themeColor="text1"/>
                <w:sz w:val="24"/>
                <w:szCs w:val="24"/>
              </w:rPr>
              <w:t xml:space="preserve">Hibiscus sabdariffa </w:t>
            </w:r>
            <w:r w:rsidRPr="009B7768">
              <w:rPr>
                <w:rFonts w:ascii="Times New Roman" w:hAnsi="Times New Roman" w:cs="Times New Roman"/>
                <w:color w:val="000000" w:themeColor="text1"/>
                <w:sz w:val="24"/>
                <w:szCs w:val="24"/>
              </w:rPr>
              <w:t>L.</w:t>
            </w:r>
          </w:p>
        </w:tc>
        <w:tc>
          <w:tcPr>
            <w:tcW w:w="2368" w:type="dxa"/>
          </w:tcPr>
          <w:p w14:paraId="17852D0E"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proofErr w:type="spellStart"/>
            <w:r w:rsidRPr="009B7768">
              <w:rPr>
                <w:rFonts w:ascii="Times New Roman" w:hAnsi="Times New Roman" w:cs="Times New Roman"/>
                <w:color w:val="000000" w:themeColor="text1"/>
                <w:sz w:val="24"/>
                <w:szCs w:val="24"/>
              </w:rPr>
              <w:t>Dabili</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Malinké</w:t>
            </w:r>
            <w:proofErr w:type="spellEnd"/>
            <w:r w:rsidRPr="009B7768">
              <w:rPr>
                <w:rFonts w:ascii="Times New Roman" w:hAnsi="Times New Roman" w:cs="Times New Roman"/>
                <w:color w:val="000000" w:themeColor="text1"/>
                <w:sz w:val="24"/>
                <w:szCs w:val="24"/>
              </w:rPr>
              <w:t>)</w:t>
            </w:r>
          </w:p>
        </w:tc>
        <w:tc>
          <w:tcPr>
            <w:tcW w:w="2552" w:type="dxa"/>
          </w:tcPr>
          <w:p w14:paraId="6B1E22A3"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Leaves, Flowers</w:t>
            </w:r>
          </w:p>
        </w:tc>
        <w:tc>
          <w:tcPr>
            <w:tcW w:w="2561" w:type="dxa"/>
          </w:tcPr>
          <w:p w14:paraId="7E23BC06"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Infusion/Decoction</w:t>
            </w:r>
          </w:p>
        </w:tc>
        <w:tc>
          <w:tcPr>
            <w:tcW w:w="2400" w:type="dxa"/>
          </w:tcPr>
          <w:p w14:paraId="3BF13947"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Once a day</w:t>
            </w:r>
          </w:p>
        </w:tc>
        <w:tc>
          <w:tcPr>
            <w:tcW w:w="2099" w:type="dxa"/>
          </w:tcPr>
          <w:p w14:paraId="302F1F74"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Oral (herbal tea)</w:t>
            </w:r>
          </w:p>
        </w:tc>
      </w:tr>
      <w:tr w:rsidR="00666169" w:rsidRPr="009B7768" w14:paraId="17E3C413" w14:textId="77777777" w:rsidTr="00C97F1D">
        <w:trPr>
          <w:trHeight w:val="757"/>
        </w:trPr>
        <w:tc>
          <w:tcPr>
            <w:tcW w:w="570" w:type="dxa"/>
          </w:tcPr>
          <w:p w14:paraId="2DB90410"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5</w:t>
            </w:r>
          </w:p>
        </w:tc>
        <w:tc>
          <w:tcPr>
            <w:tcW w:w="2273" w:type="dxa"/>
          </w:tcPr>
          <w:p w14:paraId="2DDD94DC" w14:textId="77777777" w:rsidR="00EF0640" w:rsidRPr="009B7768" w:rsidRDefault="00EF0640" w:rsidP="00666169">
            <w:pPr>
              <w:spacing w:line="360" w:lineRule="auto"/>
              <w:jc w:val="both"/>
              <w:rPr>
                <w:rFonts w:ascii="Times New Roman" w:hAnsi="Times New Roman" w:cs="Times New Roman"/>
                <w:i/>
                <w:iCs/>
                <w:color w:val="000000" w:themeColor="text1"/>
                <w:sz w:val="24"/>
                <w:szCs w:val="24"/>
              </w:rPr>
            </w:pPr>
            <w:r w:rsidRPr="009B7768">
              <w:rPr>
                <w:rFonts w:ascii="Times New Roman" w:hAnsi="Times New Roman" w:cs="Times New Roman"/>
                <w:i/>
                <w:iCs/>
                <w:color w:val="000000" w:themeColor="text1"/>
                <w:sz w:val="24"/>
                <w:szCs w:val="24"/>
              </w:rPr>
              <w:t xml:space="preserve">Kalanchoe </w:t>
            </w:r>
            <w:proofErr w:type="spellStart"/>
            <w:r w:rsidRPr="009B7768">
              <w:rPr>
                <w:rFonts w:ascii="Times New Roman" w:hAnsi="Times New Roman" w:cs="Times New Roman"/>
                <w:i/>
                <w:iCs/>
                <w:color w:val="000000" w:themeColor="text1"/>
                <w:sz w:val="24"/>
                <w:szCs w:val="24"/>
              </w:rPr>
              <w:t>pinnata</w:t>
            </w:r>
            <w:proofErr w:type="spellEnd"/>
            <w:r w:rsidRPr="009B7768">
              <w:rPr>
                <w:rFonts w:ascii="Times New Roman" w:hAnsi="Times New Roman" w:cs="Times New Roman"/>
                <w:i/>
                <w:iCs/>
                <w:color w:val="000000" w:themeColor="text1"/>
                <w:sz w:val="24"/>
                <w:szCs w:val="24"/>
              </w:rPr>
              <w:t xml:space="preserve"> </w:t>
            </w:r>
            <w:r w:rsidRPr="009B7768">
              <w:rPr>
                <w:rFonts w:ascii="Times New Roman" w:hAnsi="Times New Roman" w:cs="Times New Roman"/>
                <w:color w:val="000000" w:themeColor="text1"/>
                <w:sz w:val="24"/>
                <w:szCs w:val="24"/>
              </w:rPr>
              <w:t>(Lam.) Pers.</w:t>
            </w:r>
          </w:p>
        </w:tc>
        <w:tc>
          <w:tcPr>
            <w:tcW w:w="2368" w:type="dxa"/>
          </w:tcPr>
          <w:p w14:paraId="28A4747F"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proofErr w:type="spellStart"/>
            <w:r w:rsidRPr="009B7768">
              <w:rPr>
                <w:rFonts w:ascii="Times New Roman" w:hAnsi="Times New Roman" w:cs="Times New Roman"/>
                <w:color w:val="000000" w:themeColor="text1"/>
                <w:sz w:val="24"/>
                <w:szCs w:val="24"/>
              </w:rPr>
              <w:t>Kélébani</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yira</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Malinké</w:t>
            </w:r>
            <w:proofErr w:type="spellEnd"/>
            <w:r w:rsidRPr="009B7768">
              <w:rPr>
                <w:rFonts w:ascii="Times New Roman" w:hAnsi="Times New Roman" w:cs="Times New Roman"/>
                <w:color w:val="000000" w:themeColor="text1"/>
                <w:sz w:val="24"/>
                <w:szCs w:val="24"/>
              </w:rPr>
              <w:t>)</w:t>
            </w:r>
          </w:p>
        </w:tc>
        <w:tc>
          <w:tcPr>
            <w:tcW w:w="2552" w:type="dxa"/>
          </w:tcPr>
          <w:p w14:paraId="4815E4EF"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Leaves/Stems, Flowers/Roots</w:t>
            </w:r>
          </w:p>
        </w:tc>
        <w:tc>
          <w:tcPr>
            <w:tcW w:w="2561" w:type="dxa"/>
          </w:tcPr>
          <w:p w14:paraId="0AFC7287"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Infusion, Decoction, Maceration</w:t>
            </w:r>
          </w:p>
        </w:tc>
        <w:tc>
          <w:tcPr>
            <w:tcW w:w="2400" w:type="dxa"/>
          </w:tcPr>
          <w:p w14:paraId="11C26662"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Twice a day</w:t>
            </w:r>
          </w:p>
        </w:tc>
        <w:tc>
          <w:tcPr>
            <w:tcW w:w="2099" w:type="dxa"/>
          </w:tcPr>
          <w:p w14:paraId="69DE8010"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Oral</w:t>
            </w:r>
          </w:p>
        </w:tc>
      </w:tr>
      <w:tr w:rsidR="00666169" w:rsidRPr="009B7768" w14:paraId="15732A87" w14:textId="77777777" w:rsidTr="00C97F1D">
        <w:trPr>
          <w:trHeight w:val="497"/>
        </w:trPr>
        <w:tc>
          <w:tcPr>
            <w:tcW w:w="570" w:type="dxa"/>
          </w:tcPr>
          <w:p w14:paraId="17E5D3B6"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6</w:t>
            </w:r>
          </w:p>
        </w:tc>
        <w:tc>
          <w:tcPr>
            <w:tcW w:w="2273" w:type="dxa"/>
          </w:tcPr>
          <w:p w14:paraId="66F7B98B" w14:textId="77777777" w:rsidR="00EF0640" w:rsidRPr="009B7768" w:rsidRDefault="00EF0640" w:rsidP="00666169">
            <w:pPr>
              <w:spacing w:line="360" w:lineRule="auto"/>
              <w:jc w:val="both"/>
              <w:rPr>
                <w:rFonts w:ascii="Times New Roman" w:hAnsi="Times New Roman" w:cs="Times New Roman"/>
                <w:i/>
                <w:iCs/>
                <w:color w:val="000000" w:themeColor="text1"/>
                <w:sz w:val="24"/>
                <w:szCs w:val="24"/>
              </w:rPr>
            </w:pPr>
            <w:proofErr w:type="spellStart"/>
            <w:r w:rsidRPr="009B7768">
              <w:rPr>
                <w:rFonts w:ascii="Times New Roman" w:hAnsi="Times New Roman" w:cs="Times New Roman"/>
                <w:i/>
                <w:iCs/>
                <w:color w:val="000000" w:themeColor="text1"/>
                <w:sz w:val="24"/>
                <w:szCs w:val="24"/>
              </w:rPr>
              <w:t>Mangifera</w:t>
            </w:r>
            <w:proofErr w:type="spellEnd"/>
            <w:r w:rsidRPr="009B7768">
              <w:rPr>
                <w:rFonts w:ascii="Times New Roman" w:hAnsi="Times New Roman" w:cs="Times New Roman"/>
                <w:i/>
                <w:iCs/>
                <w:color w:val="000000" w:themeColor="text1"/>
                <w:sz w:val="24"/>
                <w:szCs w:val="24"/>
              </w:rPr>
              <w:t xml:space="preserve"> </w:t>
            </w:r>
            <w:proofErr w:type="spellStart"/>
            <w:r w:rsidRPr="009B7768">
              <w:rPr>
                <w:rFonts w:ascii="Times New Roman" w:hAnsi="Times New Roman" w:cs="Times New Roman"/>
                <w:i/>
                <w:iCs/>
                <w:color w:val="000000" w:themeColor="text1"/>
                <w:sz w:val="24"/>
                <w:szCs w:val="24"/>
              </w:rPr>
              <w:t>indica</w:t>
            </w:r>
            <w:proofErr w:type="spellEnd"/>
            <w:r w:rsidRPr="009B7768">
              <w:rPr>
                <w:rFonts w:ascii="Times New Roman" w:hAnsi="Times New Roman" w:cs="Times New Roman"/>
                <w:i/>
                <w:iCs/>
                <w:color w:val="000000" w:themeColor="text1"/>
                <w:sz w:val="24"/>
                <w:szCs w:val="24"/>
              </w:rPr>
              <w:t xml:space="preserve"> </w:t>
            </w:r>
            <w:r w:rsidRPr="009B7768">
              <w:rPr>
                <w:rFonts w:ascii="Times New Roman" w:hAnsi="Times New Roman" w:cs="Times New Roman"/>
                <w:color w:val="000000" w:themeColor="text1"/>
                <w:sz w:val="24"/>
                <w:szCs w:val="24"/>
              </w:rPr>
              <w:t>L.</w:t>
            </w:r>
          </w:p>
        </w:tc>
        <w:tc>
          <w:tcPr>
            <w:tcW w:w="2368" w:type="dxa"/>
          </w:tcPr>
          <w:p w14:paraId="4895EDD3"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proofErr w:type="spellStart"/>
            <w:r w:rsidRPr="009B7768">
              <w:rPr>
                <w:rFonts w:ascii="Times New Roman" w:hAnsi="Times New Roman" w:cs="Times New Roman"/>
                <w:color w:val="000000" w:themeColor="text1"/>
                <w:sz w:val="24"/>
                <w:szCs w:val="24"/>
              </w:rPr>
              <w:t>Mangossou</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Bété</w:t>
            </w:r>
            <w:proofErr w:type="spellEnd"/>
            <w:r w:rsidRPr="009B7768">
              <w:rPr>
                <w:rFonts w:ascii="Times New Roman" w:hAnsi="Times New Roman" w:cs="Times New Roman"/>
                <w:color w:val="000000" w:themeColor="text1"/>
                <w:sz w:val="24"/>
                <w:szCs w:val="24"/>
              </w:rPr>
              <w:t>)</w:t>
            </w:r>
          </w:p>
        </w:tc>
        <w:tc>
          <w:tcPr>
            <w:tcW w:w="2552" w:type="dxa"/>
          </w:tcPr>
          <w:p w14:paraId="3AD199CF"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Leaves, Bark, Stems</w:t>
            </w:r>
          </w:p>
        </w:tc>
        <w:tc>
          <w:tcPr>
            <w:tcW w:w="2561" w:type="dxa"/>
          </w:tcPr>
          <w:p w14:paraId="16067218"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Infusion/Decoction</w:t>
            </w:r>
          </w:p>
        </w:tc>
        <w:tc>
          <w:tcPr>
            <w:tcW w:w="2400" w:type="dxa"/>
          </w:tcPr>
          <w:p w14:paraId="1053B8AC"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Once a day</w:t>
            </w:r>
          </w:p>
        </w:tc>
        <w:tc>
          <w:tcPr>
            <w:tcW w:w="2099" w:type="dxa"/>
          </w:tcPr>
          <w:p w14:paraId="76E04991"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Oral (drink)</w:t>
            </w:r>
          </w:p>
        </w:tc>
      </w:tr>
      <w:tr w:rsidR="00666169" w:rsidRPr="009B7768" w14:paraId="2524D448" w14:textId="77777777" w:rsidTr="00C97F1D">
        <w:trPr>
          <w:trHeight w:val="757"/>
        </w:trPr>
        <w:tc>
          <w:tcPr>
            <w:tcW w:w="570" w:type="dxa"/>
          </w:tcPr>
          <w:p w14:paraId="7E33316A"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7</w:t>
            </w:r>
          </w:p>
        </w:tc>
        <w:tc>
          <w:tcPr>
            <w:tcW w:w="2273" w:type="dxa"/>
          </w:tcPr>
          <w:p w14:paraId="0CFBAE71" w14:textId="77777777" w:rsidR="00EF0640" w:rsidRPr="009B7768" w:rsidRDefault="00EF0640" w:rsidP="00666169">
            <w:pPr>
              <w:spacing w:line="360" w:lineRule="auto"/>
              <w:jc w:val="both"/>
              <w:rPr>
                <w:rFonts w:ascii="Times New Roman" w:hAnsi="Times New Roman" w:cs="Times New Roman"/>
                <w:i/>
                <w:iCs/>
                <w:color w:val="000000" w:themeColor="text1"/>
                <w:sz w:val="24"/>
                <w:szCs w:val="24"/>
              </w:rPr>
            </w:pPr>
            <w:r w:rsidRPr="009B7768">
              <w:rPr>
                <w:rFonts w:ascii="Times New Roman" w:hAnsi="Times New Roman" w:cs="Times New Roman"/>
                <w:i/>
                <w:iCs/>
                <w:color w:val="000000" w:themeColor="text1"/>
                <w:sz w:val="24"/>
                <w:szCs w:val="24"/>
              </w:rPr>
              <w:t xml:space="preserve">Moringa oleifera </w:t>
            </w:r>
            <w:r w:rsidRPr="009B7768">
              <w:rPr>
                <w:rFonts w:ascii="Times New Roman" w:hAnsi="Times New Roman" w:cs="Times New Roman"/>
                <w:color w:val="000000" w:themeColor="text1"/>
                <w:sz w:val="24"/>
                <w:szCs w:val="24"/>
              </w:rPr>
              <w:t>Lam.</w:t>
            </w:r>
          </w:p>
        </w:tc>
        <w:tc>
          <w:tcPr>
            <w:tcW w:w="2368" w:type="dxa"/>
          </w:tcPr>
          <w:p w14:paraId="2E5FCD24"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proofErr w:type="spellStart"/>
            <w:r w:rsidRPr="009B7768">
              <w:rPr>
                <w:rFonts w:ascii="Times New Roman" w:hAnsi="Times New Roman" w:cs="Times New Roman"/>
                <w:color w:val="000000" w:themeColor="text1"/>
                <w:sz w:val="24"/>
                <w:szCs w:val="24"/>
              </w:rPr>
              <w:t>Kpatè</w:t>
            </w:r>
            <w:proofErr w:type="spellEnd"/>
            <w:r w:rsidRPr="009B7768">
              <w:rPr>
                <w:rFonts w:ascii="Times New Roman" w:hAnsi="Times New Roman" w:cs="Times New Roman"/>
                <w:color w:val="000000" w:themeColor="text1"/>
                <w:sz w:val="24"/>
                <w:szCs w:val="24"/>
              </w:rPr>
              <w:t xml:space="preserve"> (Agni)</w:t>
            </w:r>
          </w:p>
        </w:tc>
        <w:tc>
          <w:tcPr>
            <w:tcW w:w="2552" w:type="dxa"/>
          </w:tcPr>
          <w:p w14:paraId="2C4D9860"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Leaves/Seeds, Bark/Roots</w:t>
            </w:r>
          </w:p>
        </w:tc>
        <w:tc>
          <w:tcPr>
            <w:tcW w:w="2561" w:type="dxa"/>
          </w:tcPr>
          <w:p w14:paraId="37DB5A7D"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Infusion, Decoction</w:t>
            </w:r>
          </w:p>
        </w:tc>
        <w:tc>
          <w:tcPr>
            <w:tcW w:w="2400" w:type="dxa"/>
          </w:tcPr>
          <w:p w14:paraId="752B4F6A"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Once a day</w:t>
            </w:r>
          </w:p>
        </w:tc>
        <w:tc>
          <w:tcPr>
            <w:tcW w:w="2099" w:type="dxa"/>
          </w:tcPr>
          <w:p w14:paraId="199285D4"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Oral (drink)</w:t>
            </w:r>
          </w:p>
        </w:tc>
      </w:tr>
      <w:tr w:rsidR="00666169" w:rsidRPr="009B7768" w14:paraId="5741EF6D" w14:textId="77777777" w:rsidTr="00C97F1D">
        <w:trPr>
          <w:trHeight w:val="757"/>
        </w:trPr>
        <w:tc>
          <w:tcPr>
            <w:tcW w:w="570" w:type="dxa"/>
          </w:tcPr>
          <w:p w14:paraId="10F0A5D3"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8</w:t>
            </w:r>
          </w:p>
        </w:tc>
        <w:tc>
          <w:tcPr>
            <w:tcW w:w="2273" w:type="dxa"/>
          </w:tcPr>
          <w:p w14:paraId="7B16570E" w14:textId="77777777" w:rsidR="00EF0640" w:rsidRPr="009B7768" w:rsidRDefault="00EF0640" w:rsidP="00666169">
            <w:pPr>
              <w:spacing w:line="360" w:lineRule="auto"/>
              <w:jc w:val="both"/>
              <w:rPr>
                <w:rFonts w:ascii="Times New Roman" w:hAnsi="Times New Roman" w:cs="Times New Roman"/>
                <w:i/>
                <w:iCs/>
                <w:color w:val="000000" w:themeColor="text1"/>
                <w:sz w:val="24"/>
                <w:szCs w:val="24"/>
              </w:rPr>
            </w:pPr>
            <w:proofErr w:type="spellStart"/>
            <w:r w:rsidRPr="009B7768">
              <w:rPr>
                <w:rFonts w:ascii="Times New Roman" w:hAnsi="Times New Roman" w:cs="Times New Roman"/>
                <w:i/>
                <w:iCs/>
                <w:color w:val="000000" w:themeColor="text1"/>
                <w:sz w:val="24"/>
                <w:szCs w:val="24"/>
              </w:rPr>
              <w:t>Ocimum</w:t>
            </w:r>
            <w:proofErr w:type="spellEnd"/>
            <w:r w:rsidRPr="009B7768">
              <w:rPr>
                <w:rFonts w:ascii="Times New Roman" w:hAnsi="Times New Roman" w:cs="Times New Roman"/>
                <w:i/>
                <w:iCs/>
                <w:color w:val="000000" w:themeColor="text1"/>
                <w:sz w:val="24"/>
                <w:szCs w:val="24"/>
              </w:rPr>
              <w:t xml:space="preserve"> </w:t>
            </w:r>
            <w:proofErr w:type="spellStart"/>
            <w:r w:rsidRPr="009B7768">
              <w:rPr>
                <w:rFonts w:ascii="Times New Roman" w:hAnsi="Times New Roman" w:cs="Times New Roman"/>
                <w:i/>
                <w:iCs/>
                <w:color w:val="000000" w:themeColor="text1"/>
                <w:sz w:val="24"/>
                <w:szCs w:val="24"/>
              </w:rPr>
              <w:t>gratissimum</w:t>
            </w:r>
            <w:proofErr w:type="spellEnd"/>
            <w:r w:rsidRPr="009B7768">
              <w:rPr>
                <w:rFonts w:ascii="Times New Roman" w:hAnsi="Times New Roman" w:cs="Times New Roman"/>
                <w:i/>
                <w:iCs/>
                <w:color w:val="000000" w:themeColor="text1"/>
                <w:sz w:val="24"/>
                <w:szCs w:val="24"/>
              </w:rPr>
              <w:t xml:space="preserve"> </w:t>
            </w:r>
            <w:r w:rsidRPr="009B7768">
              <w:rPr>
                <w:rFonts w:ascii="Times New Roman" w:hAnsi="Times New Roman" w:cs="Times New Roman"/>
                <w:color w:val="000000" w:themeColor="text1"/>
                <w:sz w:val="24"/>
                <w:szCs w:val="24"/>
              </w:rPr>
              <w:t>L.</w:t>
            </w:r>
          </w:p>
        </w:tc>
        <w:tc>
          <w:tcPr>
            <w:tcW w:w="2368" w:type="dxa"/>
          </w:tcPr>
          <w:p w14:paraId="2316B843"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proofErr w:type="spellStart"/>
            <w:r w:rsidRPr="009B7768">
              <w:rPr>
                <w:rFonts w:ascii="Times New Roman" w:hAnsi="Times New Roman" w:cs="Times New Roman"/>
                <w:color w:val="000000" w:themeColor="text1"/>
                <w:sz w:val="24"/>
                <w:szCs w:val="24"/>
              </w:rPr>
              <w:t>Atchikoumié</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Akyé</w:t>
            </w:r>
            <w:proofErr w:type="spellEnd"/>
            <w:r w:rsidRPr="009B7768">
              <w:rPr>
                <w:rFonts w:ascii="Times New Roman" w:hAnsi="Times New Roman" w:cs="Times New Roman"/>
                <w:color w:val="000000" w:themeColor="text1"/>
                <w:sz w:val="24"/>
                <w:szCs w:val="24"/>
              </w:rPr>
              <w:t>)</w:t>
            </w:r>
          </w:p>
        </w:tc>
        <w:tc>
          <w:tcPr>
            <w:tcW w:w="2552" w:type="dxa"/>
          </w:tcPr>
          <w:p w14:paraId="39A7A5B3"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Leaves, Stem</w:t>
            </w:r>
          </w:p>
        </w:tc>
        <w:tc>
          <w:tcPr>
            <w:tcW w:w="2561" w:type="dxa"/>
          </w:tcPr>
          <w:p w14:paraId="6F8CA92E"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Decoction</w:t>
            </w:r>
          </w:p>
        </w:tc>
        <w:tc>
          <w:tcPr>
            <w:tcW w:w="2400" w:type="dxa"/>
          </w:tcPr>
          <w:p w14:paraId="02432BCC"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Once a day</w:t>
            </w:r>
          </w:p>
        </w:tc>
        <w:tc>
          <w:tcPr>
            <w:tcW w:w="2099" w:type="dxa"/>
          </w:tcPr>
          <w:p w14:paraId="65F3DBBE"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Oral (drink)</w:t>
            </w:r>
          </w:p>
        </w:tc>
      </w:tr>
      <w:tr w:rsidR="00666169" w:rsidRPr="009B7768" w14:paraId="6B5C2136" w14:textId="77777777" w:rsidTr="00C97F1D">
        <w:trPr>
          <w:trHeight w:val="1017"/>
        </w:trPr>
        <w:tc>
          <w:tcPr>
            <w:tcW w:w="570" w:type="dxa"/>
          </w:tcPr>
          <w:p w14:paraId="178B0C8E"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9</w:t>
            </w:r>
          </w:p>
        </w:tc>
        <w:tc>
          <w:tcPr>
            <w:tcW w:w="2273" w:type="dxa"/>
          </w:tcPr>
          <w:p w14:paraId="4C6D62E6" w14:textId="77777777" w:rsidR="00EF0640" w:rsidRPr="009B7768" w:rsidRDefault="00EF0640" w:rsidP="00666169">
            <w:pPr>
              <w:spacing w:line="360" w:lineRule="auto"/>
              <w:jc w:val="both"/>
              <w:rPr>
                <w:rFonts w:ascii="Times New Roman" w:hAnsi="Times New Roman" w:cs="Times New Roman"/>
                <w:i/>
                <w:iCs/>
                <w:color w:val="000000" w:themeColor="text1"/>
                <w:sz w:val="24"/>
                <w:szCs w:val="24"/>
                <w:lang w:val="fr-BE"/>
              </w:rPr>
            </w:pPr>
            <w:proofErr w:type="spellStart"/>
            <w:r w:rsidRPr="009B7768">
              <w:rPr>
                <w:rFonts w:ascii="Times New Roman" w:hAnsi="Times New Roman" w:cs="Times New Roman"/>
                <w:i/>
                <w:iCs/>
                <w:color w:val="000000" w:themeColor="text1"/>
                <w:sz w:val="24"/>
                <w:szCs w:val="24"/>
                <w:lang w:val="fr-BE"/>
              </w:rPr>
              <w:t>Parkia</w:t>
            </w:r>
            <w:proofErr w:type="spellEnd"/>
            <w:r w:rsidRPr="009B7768">
              <w:rPr>
                <w:rFonts w:ascii="Times New Roman" w:hAnsi="Times New Roman" w:cs="Times New Roman"/>
                <w:i/>
                <w:iCs/>
                <w:color w:val="000000" w:themeColor="text1"/>
                <w:sz w:val="24"/>
                <w:szCs w:val="24"/>
                <w:lang w:val="fr-BE"/>
              </w:rPr>
              <w:t xml:space="preserve"> </w:t>
            </w:r>
            <w:proofErr w:type="spellStart"/>
            <w:r w:rsidRPr="009B7768">
              <w:rPr>
                <w:rFonts w:ascii="Times New Roman" w:hAnsi="Times New Roman" w:cs="Times New Roman"/>
                <w:i/>
                <w:iCs/>
                <w:color w:val="000000" w:themeColor="text1"/>
                <w:sz w:val="24"/>
                <w:szCs w:val="24"/>
                <w:lang w:val="fr-BE"/>
              </w:rPr>
              <w:t>biglobosa</w:t>
            </w:r>
            <w:proofErr w:type="spellEnd"/>
            <w:r w:rsidRPr="009B7768">
              <w:rPr>
                <w:rFonts w:ascii="Times New Roman" w:hAnsi="Times New Roman" w:cs="Times New Roman"/>
                <w:i/>
                <w:iCs/>
                <w:color w:val="000000" w:themeColor="text1"/>
                <w:sz w:val="24"/>
                <w:szCs w:val="24"/>
                <w:lang w:val="fr-BE"/>
              </w:rPr>
              <w:t xml:space="preserve"> </w:t>
            </w:r>
            <w:r w:rsidRPr="009B7768">
              <w:rPr>
                <w:rFonts w:ascii="Times New Roman" w:hAnsi="Times New Roman" w:cs="Times New Roman"/>
                <w:color w:val="000000" w:themeColor="text1"/>
                <w:sz w:val="24"/>
                <w:szCs w:val="24"/>
                <w:lang w:val="fr-BE"/>
              </w:rPr>
              <w:t xml:space="preserve">(Jacq.) R.Br. ex </w:t>
            </w:r>
            <w:proofErr w:type="spellStart"/>
            <w:proofErr w:type="gramStart"/>
            <w:r w:rsidRPr="009B7768">
              <w:rPr>
                <w:rFonts w:ascii="Times New Roman" w:hAnsi="Times New Roman" w:cs="Times New Roman"/>
                <w:color w:val="000000" w:themeColor="text1"/>
                <w:sz w:val="24"/>
                <w:szCs w:val="24"/>
                <w:lang w:val="fr-BE"/>
              </w:rPr>
              <w:t>G.Don</w:t>
            </w:r>
            <w:proofErr w:type="spellEnd"/>
            <w:proofErr w:type="gramEnd"/>
          </w:p>
        </w:tc>
        <w:tc>
          <w:tcPr>
            <w:tcW w:w="2368" w:type="dxa"/>
          </w:tcPr>
          <w:p w14:paraId="1B77FE0E"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proofErr w:type="spellStart"/>
            <w:r w:rsidRPr="009B7768">
              <w:rPr>
                <w:rFonts w:ascii="Times New Roman" w:hAnsi="Times New Roman" w:cs="Times New Roman"/>
                <w:color w:val="000000" w:themeColor="text1"/>
                <w:sz w:val="24"/>
                <w:szCs w:val="24"/>
              </w:rPr>
              <w:t>Soumara</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Malinké</w:t>
            </w:r>
            <w:proofErr w:type="spellEnd"/>
            <w:r w:rsidRPr="009B7768">
              <w:rPr>
                <w:rFonts w:ascii="Times New Roman" w:hAnsi="Times New Roman" w:cs="Times New Roman"/>
                <w:color w:val="000000" w:themeColor="text1"/>
                <w:sz w:val="24"/>
                <w:szCs w:val="24"/>
              </w:rPr>
              <w:t>)</w:t>
            </w:r>
          </w:p>
        </w:tc>
        <w:tc>
          <w:tcPr>
            <w:tcW w:w="2552" w:type="dxa"/>
          </w:tcPr>
          <w:p w14:paraId="655A1329"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Seeds/Bark, Leaves/Roots</w:t>
            </w:r>
          </w:p>
        </w:tc>
        <w:tc>
          <w:tcPr>
            <w:tcW w:w="2561" w:type="dxa"/>
          </w:tcPr>
          <w:p w14:paraId="4B9DEEF3"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Infusion, Decoction</w:t>
            </w:r>
          </w:p>
        </w:tc>
        <w:tc>
          <w:tcPr>
            <w:tcW w:w="2400" w:type="dxa"/>
          </w:tcPr>
          <w:p w14:paraId="04E4BF11"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Once or twice a day</w:t>
            </w:r>
          </w:p>
        </w:tc>
        <w:tc>
          <w:tcPr>
            <w:tcW w:w="2099" w:type="dxa"/>
          </w:tcPr>
          <w:p w14:paraId="56829A09"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Oral (drink)</w:t>
            </w:r>
          </w:p>
        </w:tc>
      </w:tr>
      <w:tr w:rsidR="00666169" w:rsidRPr="009B7768" w14:paraId="0D963C99" w14:textId="77777777" w:rsidTr="00C97F1D">
        <w:trPr>
          <w:trHeight w:val="757"/>
        </w:trPr>
        <w:tc>
          <w:tcPr>
            <w:tcW w:w="570" w:type="dxa"/>
          </w:tcPr>
          <w:p w14:paraId="4872FB92"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lastRenderedPageBreak/>
              <w:t>10</w:t>
            </w:r>
          </w:p>
        </w:tc>
        <w:tc>
          <w:tcPr>
            <w:tcW w:w="2273" w:type="dxa"/>
          </w:tcPr>
          <w:p w14:paraId="7E29D9B1" w14:textId="77777777" w:rsidR="00EF0640" w:rsidRPr="009B7768" w:rsidRDefault="00EF0640" w:rsidP="00666169">
            <w:pPr>
              <w:spacing w:line="360" w:lineRule="auto"/>
              <w:jc w:val="both"/>
              <w:rPr>
                <w:rFonts w:ascii="Times New Roman" w:hAnsi="Times New Roman" w:cs="Times New Roman"/>
                <w:i/>
                <w:iCs/>
                <w:color w:val="000000" w:themeColor="text1"/>
                <w:sz w:val="24"/>
                <w:szCs w:val="24"/>
              </w:rPr>
            </w:pPr>
            <w:proofErr w:type="spellStart"/>
            <w:r w:rsidRPr="009B7768">
              <w:rPr>
                <w:rFonts w:ascii="Times New Roman" w:hAnsi="Times New Roman" w:cs="Times New Roman"/>
                <w:i/>
                <w:iCs/>
                <w:color w:val="000000" w:themeColor="text1"/>
                <w:sz w:val="24"/>
                <w:szCs w:val="24"/>
              </w:rPr>
              <w:t>Persea</w:t>
            </w:r>
            <w:proofErr w:type="spellEnd"/>
            <w:r w:rsidRPr="009B7768">
              <w:rPr>
                <w:rFonts w:ascii="Times New Roman" w:hAnsi="Times New Roman" w:cs="Times New Roman"/>
                <w:i/>
                <w:iCs/>
                <w:color w:val="000000" w:themeColor="text1"/>
                <w:sz w:val="24"/>
                <w:szCs w:val="24"/>
              </w:rPr>
              <w:t xml:space="preserve"> </w:t>
            </w:r>
            <w:proofErr w:type="spellStart"/>
            <w:r w:rsidRPr="009B7768">
              <w:rPr>
                <w:rFonts w:ascii="Times New Roman" w:hAnsi="Times New Roman" w:cs="Times New Roman"/>
                <w:i/>
                <w:iCs/>
                <w:color w:val="000000" w:themeColor="text1"/>
                <w:sz w:val="24"/>
                <w:szCs w:val="24"/>
              </w:rPr>
              <w:t>americana</w:t>
            </w:r>
            <w:proofErr w:type="spellEnd"/>
            <w:r w:rsidRPr="009B7768">
              <w:rPr>
                <w:rFonts w:ascii="Times New Roman" w:hAnsi="Times New Roman" w:cs="Times New Roman"/>
                <w:i/>
                <w:iCs/>
                <w:color w:val="000000" w:themeColor="text1"/>
                <w:sz w:val="24"/>
                <w:szCs w:val="24"/>
              </w:rPr>
              <w:t xml:space="preserve"> </w:t>
            </w:r>
            <w:r w:rsidRPr="009B7768">
              <w:rPr>
                <w:rFonts w:ascii="Times New Roman" w:hAnsi="Times New Roman" w:cs="Times New Roman"/>
                <w:color w:val="000000" w:themeColor="text1"/>
                <w:sz w:val="24"/>
                <w:szCs w:val="24"/>
              </w:rPr>
              <w:t>Mill.</w:t>
            </w:r>
          </w:p>
        </w:tc>
        <w:tc>
          <w:tcPr>
            <w:tcW w:w="2368" w:type="dxa"/>
          </w:tcPr>
          <w:p w14:paraId="26914A59"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proofErr w:type="spellStart"/>
            <w:r w:rsidRPr="009B7768">
              <w:rPr>
                <w:rFonts w:ascii="Times New Roman" w:hAnsi="Times New Roman" w:cs="Times New Roman"/>
                <w:color w:val="000000" w:themeColor="text1"/>
                <w:sz w:val="24"/>
                <w:szCs w:val="24"/>
              </w:rPr>
              <w:t>Aloko</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nzin</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Baoulé</w:t>
            </w:r>
            <w:proofErr w:type="spellEnd"/>
            <w:r w:rsidRPr="009B7768">
              <w:rPr>
                <w:rFonts w:ascii="Times New Roman" w:hAnsi="Times New Roman" w:cs="Times New Roman"/>
                <w:color w:val="000000" w:themeColor="text1"/>
                <w:sz w:val="24"/>
                <w:szCs w:val="24"/>
              </w:rPr>
              <w:t>)</w:t>
            </w:r>
          </w:p>
        </w:tc>
        <w:tc>
          <w:tcPr>
            <w:tcW w:w="2552" w:type="dxa"/>
          </w:tcPr>
          <w:p w14:paraId="2EDDF34D"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Leaves/Bark, Fruit</w:t>
            </w:r>
          </w:p>
        </w:tc>
        <w:tc>
          <w:tcPr>
            <w:tcW w:w="2561" w:type="dxa"/>
          </w:tcPr>
          <w:p w14:paraId="13CBA8F1"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Infusion, Decoction</w:t>
            </w:r>
          </w:p>
        </w:tc>
        <w:tc>
          <w:tcPr>
            <w:tcW w:w="2400" w:type="dxa"/>
          </w:tcPr>
          <w:p w14:paraId="071CE279"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Once or twice a day</w:t>
            </w:r>
          </w:p>
        </w:tc>
        <w:tc>
          <w:tcPr>
            <w:tcW w:w="2099" w:type="dxa"/>
          </w:tcPr>
          <w:p w14:paraId="7A28E2EB"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Oral (drink)</w:t>
            </w:r>
          </w:p>
        </w:tc>
      </w:tr>
      <w:tr w:rsidR="00666169" w:rsidRPr="009B7768" w14:paraId="1CFD2F26" w14:textId="77777777" w:rsidTr="00C97F1D">
        <w:trPr>
          <w:trHeight w:val="497"/>
        </w:trPr>
        <w:tc>
          <w:tcPr>
            <w:tcW w:w="570" w:type="dxa"/>
          </w:tcPr>
          <w:p w14:paraId="579F6A5C"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11</w:t>
            </w:r>
          </w:p>
        </w:tc>
        <w:tc>
          <w:tcPr>
            <w:tcW w:w="2273" w:type="dxa"/>
          </w:tcPr>
          <w:p w14:paraId="19C02EC8" w14:textId="77777777" w:rsidR="00EF0640" w:rsidRPr="009B7768" w:rsidRDefault="00EF0640" w:rsidP="00666169">
            <w:pPr>
              <w:spacing w:line="360" w:lineRule="auto"/>
              <w:jc w:val="both"/>
              <w:rPr>
                <w:rFonts w:ascii="Times New Roman" w:hAnsi="Times New Roman" w:cs="Times New Roman"/>
                <w:i/>
                <w:iCs/>
                <w:color w:val="000000" w:themeColor="text1"/>
                <w:sz w:val="24"/>
                <w:szCs w:val="24"/>
              </w:rPr>
            </w:pPr>
            <w:r w:rsidRPr="009B7768">
              <w:rPr>
                <w:rFonts w:ascii="Times New Roman" w:hAnsi="Times New Roman" w:cs="Times New Roman"/>
                <w:i/>
                <w:iCs/>
                <w:color w:val="000000" w:themeColor="text1"/>
                <w:sz w:val="24"/>
                <w:szCs w:val="24"/>
              </w:rPr>
              <w:t>Theobroma cacao</w:t>
            </w:r>
          </w:p>
        </w:tc>
        <w:tc>
          <w:tcPr>
            <w:tcW w:w="2368" w:type="dxa"/>
          </w:tcPr>
          <w:p w14:paraId="7CCF5C95"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Coco (</w:t>
            </w:r>
            <w:proofErr w:type="spellStart"/>
            <w:r w:rsidRPr="009B7768">
              <w:rPr>
                <w:rFonts w:ascii="Times New Roman" w:hAnsi="Times New Roman" w:cs="Times New Roman"/>
                <w:color w:val="000000" w:themeColor="text1"/>
                <w:sz w:val="24"/>
                <w:szCs w:val="24"/>
              </w:rPr>
              <w:t>Akyé</w:t>
            </w:r>
            <w:proofErr w:type="spellEnd"/>
            <w:r w:rsidRPr="009B7768">
              <w:rPr>
                <w:rFonts w:ascii="Times New Roman" w:hAnsi="Times New Roman" w:cs="Times New Roman"/>
                <w:color w:val="000000" w:themeColor="text1"/>
                <w:sz w:val="24"/>
                <w:szCs w:val="24"/>
              </w:rPr>
              <w:t>)</w:t>
            </w:r>
          </w:p>
        </w:tc>
        <w:tc>
          <w:tcPr>
            <w:tcW w:w="2552" w:type="dxa"/>
          </w:tcPr>
          <w:p w14:paraId="3A1FCD98"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Cocoa bean</w:t>
            </w:r>
          </w:p>
        </w:tc>
        <w:tc>
          <w:tcPr>
            <w:tcW w:w="2561" w:type="dxa"/>
          </w:tcPr>
          <w:p w14:paraId="711F17A8"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Powder</w:t>
            </w:r>
          </w:p>
        </w:tc>
        <w:tc>
          <w:tcPr>
            <w:tcW w:w="2400" w:type="dxa"/>
          </w:tcPr>
          <w:p w14:paraId="50DB8742"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Once a day</w:t>
            </w:r>
          </w:p>
        </w:tc>
        <w:tc>
          <w:tcPr>
            <w:tcW w:w="2099" w:type="dxa"/>
          </w:tcPr>
          <w:p w14:paraId="10E0D94E"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Oral</w:t>
            </w:r>
          </w:p>
        </w:tc>
      </w:tr>
      <w:tr w:rsidR="00666169" w:rsidRPr="009B7768" w14:paraId="015C0AB1" w14:textId="77777777" w:rsidTr="00C97F1D">
        <w:trPr>
          <w:trHeight w:val="757"/>
        </w:trPr>
        <w:tc>
          <w:tcPr>
            <w:tcW w:w="570" w:type="dxa"/>
          </w:tcPr>
          <w:p w14:paraId="380685EB"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12</w:t>
            </w:r>
          </w:p>
        </w:tc>
        <w:tc>
          <w:tcPr>
            <w:tcW w:w="2273" w:type="dxa"/>
          </w:tcPr>
          <w:p w14:paraId="6D4C5C4A" w14:textId="77777777" w:rsidR="00EF0640" w:rsidRPr="009B7768" w:rsidRDefault="00EF0640" w:rsidP="00666169">
            <w:pPr>
              <w:spacing w:line="360" w:lineRule="auto"/>
              <w:jc w:val="both"/>
              <w:rPr>
                <w:rFonts w:ascii="Times New Roman" w:hAnsi="Times New Roman" w:cs="Times New Roman"/>
                <w:i/>
                <w:iCs/>
                <w:color w:val="000000" w:themeColor="text1"/>
                <w:sz w:val="24"/>
                <w:szCs w:val="24"/>
              </w:rPr>
            </w:pPr>
            <w:r w:rsidRPr="009B7768">
              <w:rPr>
                <w:rFonts w:ascii="Times New Roman" w:hAnsi="Times New Roman" w:cs="Times New Roman"/>
                <w:i/>
                <w:iCs/>
                <w:color w:val="000000" w:themeColor="text1"/>
                <w:sz w:val="24"/>
                <w:szCs w:val="24"/>
              </w:rPr>
              <w:t xml:space="preserve">Vernonia </w:t>
            </w:r>
            <w:proofErr w:type="spellStart"/>
            <w:r w:rsidRPr="009B7768">
              <w:rPr>
                <w:rFonts w:ascii="Times New Roman" w:hAnsi="Times New Roman" w:cs="Times New Roman"/>
                <w:i/>
                <w:iCs/>
                <w:color w:val="000000" w:themeColor="text1"/>
                <w:sz w:val="24"/>
                <w:szCs w:val="24"/>
              </w:rPr>
              <w:t>amygdalina</w:t>
            </w:r>
            <w:proofErr w:type="spellEnd"/>
            <w:r w:rsidRPr="009B7768">
              <w:rPr>
                <w:rFonts w:ascii="Times New Roman" w:hAnsi="Times New Roman" w:cs="Times New Roman"/>
                <w:i/>
                <w:iCs/>
                <w:color w:val="000000" w:themeColor="text1"/>
                <w:sz w:val="24"/>
                <w:szCs w:val="24"/>
              </w:rPr>
              <w:t xml:space="preserve"> Del.</w:t>
            </w:r>
          </w:p>
        </w:tc>
        <w:tc>
          <w:tcPr>
            <w:tcW w:w="2368" w:type="dxa"/>
          </w:tcPr>
          <w:p w14:paraId="257D6D82"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proofErr w:type="spellStart"/>
            <w:r w:rsidRPr="009B7768">
              <w:rPr>
                <w:rFonts w:ascii="Times New Roman" w:hAnsi="Times New Roman" w:cs="Times New Roman"/>
                <w:color w:val="000000" w:themeColor="text1"/>
                <w:sz w:val="24"/>
                <w:szCs w:val="24"/>
              </w:rPr>
              <w:t>Blêfouê</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Baoulé</w:t>
            </w:r>
            <w:proofErr w:type="spellEnd"/>
            <w:r w:rsidRPr="009B7768">
              <w:rPr>
                <w:rFonts w:ascii="Times New Roman" w:hAnsi="Times New Roman" w:cs="Times New Roman"/>
                <w:color w:val="000000" w:themeColor="text1"/>
                <w:sz w:val="24"/>
                <w:szCs w:val="24"/>
              </w:rPr>
              <w:t>)</w:t>
            </w:r>
          </w:p>
        </w:tc>
        <w:tc>
          <w:tcPr>
            <w:tcW w:w="2552" w:type="dxa"/>
          </w:tcPr>
          <w:p w14:paraId="57DED9FC"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Leaves/Bark, Stem/Root</w:t>
            </w:r>
          </w:p>
        </w:tc>
        <w:tc>
          <w:tcPr>
            <w:tcW w:w="2561" w:type="dxa"/>
          </w:tcPr>
          <w:p w14:paraId="1B5D7682"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Infusion, Decoction</w:t>
            </w:r>
          </w:p>
        </w:tc>
        <w:tc>
          <w:tcPr>
            <w:tcW w:w="2400" w:type="dxa"/>
          </w:tcPr>
          <w:p w14:paraId="6B982A85"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Twice a day</w:t>
            </w:r>
          </w:p>
        </w:tc>
        <w:tc>
          <w:tcPr>
            <w:tcW w:w="2099" w:type="dxa"/>
          </w:tcPr>
          <w:p w14:paraId="47A43397"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Oral (drink)</w:t>
            </w:r>
          </w:p>
        </w:tc>
      </w:tr>
      <w:tr w:rsidR="00666169" w:rsidRPr="009B7768" w14:paraId="3FE1B9DF" w14:textId="77777777" w:rsidTr="00C97F1D">
        <w:trPr>
          <w:trHeight w:val="757"/>
        </w:trPr>
        <w:tc>
          <w:tcPr>
            <w:tcW w:w="570" w:type="dxa"/>
          </w:tcPr>
          <w:p w14:paraId="4312CBD1"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13</w:t>
            </w:r>
          </w:p>
        </w:tc>
        <w:tc>
          <w:tcPr>
            <w:tcW w:w="2273" w:type="dxa"/>
          </w:tcPr>
          <w:p w14:paraId="4321EE83" w14:textId="77777777" w:rsidR="00EF0640" w:rsidRPr="009B7768" w:rsidRDefault="00EF0640" w:rsidP="00666169">
            <w:pPr>
              <w:spacing w:line="360" w:lineRule="auto"/>
              <w:jc w:val="both"/>
              <w:rPr>
                <w:rFonts w:ascii="Times New Roman" w:hAnsi="Times New Roman" w:cs="Times New Roman"/>
                <w:i/>
                <w:iCs/>
                <w:color w:val="000000" w:themeColor="text1"/>
                <w:sz w:val="24"/>
                <w:szCs w:val="24"/>
              </w:rPr>
            </w:pPr>
            <w:proofErr w:type="spellStart"/>
            <w:r w:rsidRPr="009B7768">
              <w:rPr>
                <w:rFonts w:ascii="Times New Roman" w:hAnsi="Times New Roman" w:cs="Times New Roman"/>
                <w:i/>
                <w:iCs/>
                <w:color w:val="000000" w:themeColor="text1"/>
                <w:sz w:val="24"/>
                <w:szCs w:val="24"/>
              </w:rPr>
              <w:t>Zingiber</w:t>
            </w:r>
            <w:proofErr w:type="spellEnd"/>
            <w:r w:rsidRPr="009B7768">
              <w:rPr>
                <w:rFonts w:ascii="Times New Roman" w:hAnsi="Times New Roman" w:cs="Times New Roman"/>
                <w:i/>
                <w:iCs/>
                <w:color w:val="000000" w:themeColor="text1"/>
                <w:sz w:val="24"/>
                <w:szCs w:val="24"/>
              </w:rPr>
              <w:t xml:space="preserve"> </w:t>
            </w:r>
            <w:proofErr w:type="spellStart"/>
            <w:r w:rsidRPr="009B7768">
              <w:rPr>
                <w:rFonts w:ascii="Times New Roman" w:hAnsi="Times New Roman" w:cs="Times New Roman"/>
                <w:i/>
                <w:iCs/>
                <w:color w:val="000000" w:themeColor="text1"/>
                <w:sz w:val="24"/>
                <w:szCs w:val="24"/>
              </w:rPr>
              <w:t>officinale</w:t>
            </w:r>
            <w:proofErr w:type="spellEnd"/>
            <w:r w:rsidRPr="009B7768">
              <w:rPr>
                <w:rFonts w:ascii="Times New Roman" w:hAnsi="Times New Roman" w:cs="Times New Roman"/>
                <w:i/>
                <w:iCs/>
                <w:color w:val="000000" w:themeColor="text1"/>
                <w:sz w:val="24"/>
                <w:szCs w:val="24"/>
              </w:rPr>
              <w:t xml:space="preserve"> Roscoe</w:t>
            </w:r>
          </w:p>
        </w:tc>
        <w:tc>
          <w:tcPr>
            <w:tcW w:w="2368" w:type="dxa"/>
          </w:tcPr>
          <w:p w14:paraId="07C7F7E0"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Nyan-nan (</w:t>
            </w:r>
            <w:proofErr w:type="spellStart"/>
            <w:r w:rsidRPr="009B7768">
              <w:rPr>
                <w:rFonts w:ascii="Times New Roman" w:hAnsi="Times New Roman" w:cs="Times New Roman"/>
                <w:color w:val="000000" w:themeColor="text1"/>
                <w:sz w:val="24"/>
                <w:szCs w:val="24"/>
              </w:rPr>
              <w:t>Akyé</w:t>
            </w:r>
            <w:proofErr w:type="spellEnd"/>
            <w:r w:rsidRPr="009B7768">
              <w:rPr>
                <w:rFonts w:ascii="Times New Roman" w:hAnsi="Times New Roman" w:cs="Times New Roman"/>
                <w:color w:val="000000" w:themeColor="text1"/>
                <w:sz w:val="24"/>
                <w:szCs w:val="24"/>
              </w:rPr>
              <w:t>)</w:t>
            </w:r>
          </w:p>
        </w:tc>
        <w:tc>
          <w:tcPr>
            <w:tcW w:w="2552" w:type="dxa"/>
          </w:tcPr>
          <w:p w14:paraId="1D7D0F83"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Rhizome</w:t>
            </w:r>
          </w:p>
        </w:tc>
        <w:tc>
          <w:tcPr>
            <w:tcW w:w="2561" w:type="dxa"/>
          </w:tcPr>
          <w:p w14:paraId="61C8E4D6"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Infusion, Decoction</w:t>
            </w:r>
          </w:p>
        </w:tc>
        <w:tc>
          <w:tcPr>
            <w:tcW w:w="2400" w:type="dxa"/>
          </w:tcPr>
          <w:p w14:paraId="72FFD42F"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Once a day</w:t>
            </w:r>
          </w:p>
        </w:tc>
        <w:tc>
          <w:tcPr>
            <w:tcW w:w="2099" w:type="dxa"/>
          </w:tcPr>
          <w:p w14:paraId="5B7C053C" w14:textId="77777777" w:rsidR="00EF0640" w:rsidRPr="009B7768" w:rsidRDefault="00EF0640"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Oral (drink)</w:t>
            </w:r>
          </w:p>
        </w:tc>
      </w:tr>
    </w:tbl>
    <w:p w14:paraId="576A8481" w14:textId="3D05EFC2" w:rsidR="00925DD9" w:rsidRPr="009B7768" w:rsidRDefault="00925DD9" w:rsidP="00666169">
      <w:pPr>
        <w:spacing w:line="360" w:lineRule="auto"/>
        <w:jc w:val="both"/>
        <w:rPr>
          <w:rFonts w:ascii="Times New Roman" w:hAnsi="Times New Roman" w:cs="Times New Roman"/>
          <w:color w:val="000000" w:themeColor="text1"/>
          <w:sz w:val="24"/>
          <w:szCs w:val="24"/>
        </w:rPr>
        <w:sectPr w:rsidR="00925DD9" w:rsidRPr="009B7768" w:rsidSect="00925DD9">
          <w:pgSz w:w="16838" w:h="11906" w:orient="landscape"/>
          <w:pgMar w:top="1418" w:right="1418" w:bottom="1418" w:left="1418" w:header="709" w:footer="709" w:gutter="0"/>
          <w:cols w:space="708"/>
          <w:docGrid w:linePitch="360"/>
        </w:sectPr>
      </w:pPr>
    </w:p>
    <w:p w14:paraId="756D7709" w14:textId="77777777" w:rsidR="007F2C68" w:rsidRPr="009B7768" w:rsidRDefault="007F2C68" w:rsidP="00666169">
      <w:pPr>
        <w:pStyle w:val="Heading3"/>
        <w:spacing w:line="360" w:lineRule="auto"/>
        <w:jc w:val="both"/>
        <w:rPr>
          <w:rFonts w:ascii="Times New Roman" w:hAnsi="Times New Roman" w:cs="Times New Roman"/>
          <w:color w:val="000000" w:themeColor="text1"/>
          <w:lang w:val="en-US"/>
        </w:rPr>
      </w:pPr>
      <w:r w:rsidRPr="009B7768">
        <w:rPr>
          <w:rStyle w:val="Strong"/>
          <w:rFonts w:ascii="Times New Roman" w:hAnsi="Times New Roman" w:cs="Times New Roman"/>
          <w:b w:val="0"/>
          <w:bCs w:val="0"/>
          <w:color w:val="000000" w:themeColor="text1"/>
          <w:lang w:val="en-US"/>
        </w:rPr>
        <w:lastRenderedPageBreak/>
        <w:t>3.2.2 Citation Frequency of Species</w:t>
      </w:r>
    </w:p>
    <w:p w14:paraId="037C851E" w14:textId="77777777" w:rsidR="007F2C68" w:rsidRPr="009B7768" w:rsidRDefault="007F2C68" w:rsidP="00666169">
      <w:pPr>
        <w:pStyle w:val="NormalWeb"/>
        <w:spacing w:line="360" w:lineRule="auto"/>
        <w:jc w:val="both"/>
        <w:rPr>
          <w:color w:val="000000" w:themeColor="text1"/>
          <w:lang w:val="en-US"/>
        </w:rPr>
      </w:pPr>
      <w:r w:rsidRPr="009B7768">
        <w:rPr>
          <w:color w:val="000000" w:themeColor="text1"/>
          <w:lang w:val="en-US"/>
        </w:rPr>
        <w:t xml:space="preserve">Among the recorded species, </w:t>
      </w:r>
      <w:r w:rsidRPr="009B7768">
        <w:rPr>
          <w:rStyle w:val="Emphasis"/>
          <w:color w:val="000000" w:themeColor="text1"/>
          <w:lang w:val="en-US"/>
        </w:rPr>
        <w:t>Hibiscus sabdariffa</w:t>
      </w:r>
      <w:r w:rsidRPr="009B7768">
        <w:rPr>
          <w:color w:val="000000" w:themeColor="text1"/>
          <w:lang w:val="en-US"/>
        </w:rPr>
        <w:t xml:space="preserve"> L. was the most frequently cited plant (26%) (Table 3).</w:t>
      </w:r>
    </w:p>
    <w:p w14:paraId="24A06B7D" w14:textId="4A9CB276" w:rsidR="00655D32" w:rsidRPr="009B7768" w:rsidRDefault="00655D32" w:rsidP="00666169">
      <w:pPr>
        <w:tabs>
          <w:tab w:val="left" w:pos="3818"/>
        </w:tabs>
        <w:spacing w:line="360" w:lineRule="auto"/>
        <w:jc w:val="both"/>
        <w:rPr>
          <w:rFonts w:ascii="Times New Roman" w:hAnsi="Times New Roman" w:cs="Times New Roman"/>
          <w:b/>
          <w:bCs/>
          <w:color w:val="000000" w:themeColor="text1"/>
          <w:sz w:val="24"/>
          <w:szCs w:val="24"/>
        </w:rPr>
      </w:pPr>
      <w:r w:rsidRPr="009B7768">
        <w:rPr>
          <w:rFonts w:ascii="Times New Roman" w:hAnsi="Times New Roman" w:cs="Times New Roman"/>
          <w:b/>
          <w:bCs/>
          <w:color w:val="000000" w:themeColor="text1"/>
          <w:sz w:val="24"/>
          <w:szCs w:val="24"/>
        </w:rPr>
        <w:t>Table 3 :</w:t>
      </w:r>
      <w:r w:rsidR="009B7768" w:rsidRPr="009B7768">
        <w:rPr>
          <w:rFonts w:ascii="Times New Roman" w:hAnsi="Times New Roman" w:cs="Times New Roman"/>
          <w:b/>
          <w:bCs/>
          <w:color w:val="000000" w:themeColor="text1"/>
          <w:sz w:val="24"/>
          <w:szCs w:val="24"/>
        </w:rPr>
        <w:t xml:space="preserve"> Hibiscus </w:t>
      </w:r>
      <w:proofErr w:type="spellStart"/>
      <w:r w:rsidR="009B7768" w:rsidRPr="009B7768">
        <w:rPr>
          <w:rFonts w:ascii="Times New Roman" w:hAnsi="Times New Roman" w:cs="Times New Roman"/>
          <w:b/>
          <w:bCs/>
          <w:color w:val="000000" w:themeColor="text1"/>
          <w:sz w:val="24"/>
          <w:szCs w:val="24"/>
        </w:rPr>
        <w:t>sabdariffa</w:t>
      </w:r>
      <w:proofErr w:type="spellEnd"/>
      <w:r w:rsidR="009B7768" w:rsidRPr="009B7768">
        <w:rPr>
          <w:rFonts w:ascii="Times New Roman" w:hAnsi="Times New Roman" w:cs="Times New Roman"/>
          <w:b/>
          <w:bCs/>
          <w:color w:val="000000" w:themeColor="text1"/>
          <w:sz w:val="24"/>
          <w:szCs w:val="24"/>
        </w:rPr>
        <w:t xml:space="preserve"> L</w:t>
      </w:r>
      <w:r w:rsidR="009B7768" w:rsidRPr="009B7768">
        <w:t xml:space="preserve"> </w:t>
      </w:r>
      <w:proofErr w:type="spellStart"/>
      <w:r w:rsidR="009B7768" w:rsidRPr="009B7768">
        <w:rPr>
          <w:rFonts w:ascii="Times New Roman" w:hAnsi="Times New Roman" w:cs="Times New Roman"/>
          <w:b/>
          <w:bCs/>
          <w:color w:val="000000" w:themeColor="text1"/>
          <w:sz w:val="24"/>
          <w:szCs w:val="24"/>
        </w:rPr>
        <w:t>species</w:t>
      </w:r>
      <w:proofErr w:type="spellEnd"/>
    </w:p>
    <w:tbl>
      <w:tblPr>
        <w:tblStyle w:val="TableGrid"/>
        <w:tblW w:w="0" w:type="auto"/>
        <w:tblLook w:val="04A0" w:firstRow="1" w:lastRow="0" w:firstColumn="1" w:lastColumn="0" w:noHBand="0" w:noVBand="1"/>
      </w:tblPr>
      <w:tblGrid>
        <w:gridCol w:w="3681"/>
        <w:gridCol w:w="2551"/>
        <w:gridCol w:w="2408"/>
      </w:tblGrid>
      <w:tr w:rsidR="00666169" w:rsidRPr="009B7768" w14:paraId="2748843F" w14:textId="77777777" w:rsidTr="007F2C68">
        <w:tc>
          <w:tcPr>
            <w:tcW w:w="3681" w:type="dxa"/>
          </w:tcPr>
          <w:p w14:paraId="4EF8F9B4"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Scientific Name</w:t>
            </w:r>
          </w:p>
        </w:tc>
        <w:tc>
          <w:tcPr>
            <w:tcW w:w="2551" w:type="dxa"/>
          </w:tcPr>
          <w:p w14:paraId="40904575"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Number of Citations</w:t>
            </w:r>
          </w:p>
        </w:tc>
        <w:tc>
          <w:tcPr>
            <w:tcW w:w="2408" w:type="dxa"/>
          </w:tcPr>
          <w:p w14:paraId="79C575E3"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Citation Frequency (%)</w:t>
            </w:r>
          </w:p>
        </w:tc>
      </w:tr>
      <w:tr w:rsidR="00666169" w:rsidRPr="009B7768" w14:paraId="7541404A" w14:textId="77777777" w:rsidTr="007F2C68">
        <w:tc>
          <w:tcPr>
            <w:tcW w:w="3681" w:type="dxa"/>
          </w:tcPr>
          <w:p w14:paraId="24062541"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Hibiscus sabdariffa L.</w:t>
            </w:r>
          </w:p>
        </w:tc>
        <w:tc>
          <w:tcPr>
            <w:tcW w:w="2551" w:type="dxa"/>
          </w:tcPr>
          <w:p w14:paraId="1ACFE337"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17</w:t>
            </w:r>
          </w:p>
        </w:tc>
        <w:tc>
          <w:tcPr>
            <w:tcW w:w="2408" w:type="dxa"/>
          </w:tcPr>
          <w:p w14:paraId="344C7C17"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26.6</w:t>
            </w:r>
          </w:p>
        </w:tc>
      </w:tr>
      <w:tr w:rsidR="00666169" w:rsidRPr="009B7768" w14:paraId="204378B4" w14:textId="77777777" w:rsidTr="007F2C68">
        <w:tc>
          <w:tcPr>
            <w:tcW w:w="3681" w:type="dxa"/>
          </w:tcPr>
          <w:p w14:paraId="634C5117"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Moringa oleifera Lam.</w:t>
            </w:r>
          </w:p>
        </w:tc>
        <w:tc>
          <w:tcPr>
            <w:tcW w:w="2551" w:type="dxa"/>
          </w:tcPr>
          <w:p w14:paraId="01CFC317"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12</w:t>
            </w:r>
          </w:p>
        </w:tc>
        <w:tc>
          <w:tcPr>
            <w:tcW w:w="2408" w:type="dxa"/>
          </w:tcPr>
          <w:p w14:paraId="1A7BF3C4"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18.8</w:t>
            </w:r>
          </w:p>
        </w:tc>
      </w:tr>
      <w:tr w:rsidR="00666169" w:rsidRPr="009B7768" w14:paraId="19C600C5" w14:textId="77777777" w:rsidTr="007F2C68">
        <w:tc>
          <w:tcPr>
            <w:tcW w:w="3681" w:type="dxa"/>
          </w:tcPr>
          <w:p w14:paraId="577A5B58"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Allium sativum</w:t>
            </w:r>
          </w:p>
        </w:tc>
        <w:tc>
          <w:tcPr>
            <w:tcW w:w="2551" w:type="dxa"/>
          </w:tcPr>
          <w:p w14:paraId="0C0F2387"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7</w:t>
            </w:r>
          </w:p>
        </w:tc>
        <w:tc>
          <w:tcPr>
            <w:tcW w:w="2408" w:type="dxa"/>
          </w:tcPr>
          <w:p w14:paraId="3BD29C61"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10.9</w:t>
            </w:r>
          </w:p>
        </w:tc>
      </w:tr>
      <w:tr w:rsidR="00666169" w:rsidRPr="009B7768" w14:paraId="3596FA8C" w14:textId="77777777" w:rsidTr="007F2C68">
        <w:tc>
          <w:tcPr>
            <w:tcW w:w="3681" w:type="dxa"/>
          </w:tcPr>
          <w:p w14:paraId="5C183CA3"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 xml:space="preserve">Annona </w:t>
            </w:r>
            <w:proofErr w:type="spellStart"/>
            <w:r w:rsidRPr="009B7768">
              <w:rPr>
                <w:rFonts w:ascii="Times New Roman" w:hAnsi="Times New Roman" w:cs="Times New Roman"/>
                <w:color w:val="000000" w:themeColor="text1"/>
                <w:sz w:val="24"/>
                <w:szCs w:val="24"/>
              </w:rPr>
              <w:t>muricata</w:t>
            </w:r>
            <w:proofErr w:type="spellEnd"/>
            <w:r w:rsidRPr="009B7768">
              <w:rPr>
                <w:rFonts w:ascii="Times New Roman" w:hAnsi="Times New Roman" w:cs="Times New Roman"/>
                <w:color w:val="000000" w:themeColor="text1"/>
                <w:sz w:val="24"/>
                <w:szCs w:val="24"/>
              </w:rPr>
              <w:t xml:space="preserve"> L.</w:t>
            </w:r>
          </w:p>
        </w:tc>
        <w:tc>
          <w:tcPr>
            <w:tcW w:w="2551" w:type="dxa"/>
          </w:tcPr>
          <w:p w14:paraId="28DB2676"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5</w:t>
            </w:r>
          </w:p>
        </w:tc>
        <w:tc>
          <w:tcPr>
            <w:tcW w:w="2408" w:type="dxa"/>
          </w:tcPr>
          <w:p w14:paraId="7A5F5042"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7.8</w:t>
            </w:r>
          </w:p>
        </w:tc>
      </w:tr>
      <w:tr w:rsidR="00666169" w:rsidRPr="009B7768" w14:paraId="3CFD6C5C" w14:textId="77777777" w:rsidTr="007F2C68">
        <w:tc>
          <w:tcPr>
            <w:tcW w:w="3681" w:type="dxa"/>
          </w:tcPr>
          <w:p w14:paraId="7C16AF63" w14:textId="77777777" w:rsidR="007F2C68" w:rsidRPr="009B7768" w:rsidRDefault="007F2C68" w:rsidP="00666169">
            <w:pPr>
              <w:spacing w:line="360" w:lineRule="auto"/>
              <w:jc w:val="both"/>
              <w:rPr>
                <w:rFonts w:ascii="Times New Roman" w:hAnsi="Times New Roman" w:cs="Times New Roman"/>
                <w:color w:val="000000" w:themeColor="text1"/>
                <w:sz w:val="24"/>
                <w:szCs w:val="24"/>
                <w:lang w:val="fr-BE"/>
              </w:rPr>
            </w:pPr>
            <w:proofErr w:type="spellStart"/>
            <w:r w:rsidRPr="009B7768">
              <w:rPr>
                <w:rFonts w:ascii="Times New Roman" w:hAnsi="Times New Roman" w:cs="Times New Roman"/>
                <w:color w:val="000000" w:themeColor="text1"/>
                <w:sz w:val="24"/>
                <w:szCs w:val="24"/>
                <w:lang w:val="fr-BE"/>
              </w:rPr>
              <w:t>Parkia</w:t>
            </w:r>
            <w:proofErr w:type="spellEnd"/>
            <w:r w:rsidRPr="009B7768">
              <w:rPr>
                <w:rFonts w:ascii="Times New Roman" w:hAnsi="Times New Roman" w:cs="Times New Roman"/>
                <w:color w:val="000000" w:themeColor="text1"/>
                <w:sz w:val="24"/>
                <w:szCs w:val="24"/>
                <w:lang w:val="fr-BE"/>
              </w:rPr>
              <w:t xml:space="preserve"> </w:t>
            </w:r>
            <w:proofErr w:type="spellStart"/>
            <w:r w:rsidRPr="009B7768">
              <w:rPr>
                <w:rFonts w:ascii="Times New Roman" w:hAnsi="Times New Roman" w:cs="Times New Roman"/>
                <w:color w:val="000000" w:themeColor="text1"/>
                <w:sz w:val="24"/>
                <w:szCs w:val="24"/>
                <w:lang w:val="fr-BE"/>
              </w:rPr>
              <w:t>biglobosa</w:t>
            </w:r>
            <w:proofErr w:type="spellEnd"/>
            <w:r w:rsidRPr="009B7768">
              <w:rPr>
                <w:rFonts w:ascii="Times New Roman" w:hAnsi="Times New Roman" w:cs="Times New Roman"/>
                <w:color w:val="000000" w:themeColor="text1"/>
                <w:sz w:val="24"/>
                <w:szCs w:val="24"/>
                <w:lang w:val="fr-BE"/>
              </w:rPr>
              <w:t xml:space="preserve"> (Jacq.) </w:t>
            </w:r>
            <w:proofErr w:type="gramStart"/>
            <w:r w:rsidRPr="009B7768">
              <w:rPr>
                <w:rFonts w:ascii="Times New Roman" w:hAnsi="Times New Roman" w:cs="Times New Roman"/>
                <w:color w:val="000000" w:themeColor="text1"/>
                <w:sz w:val="24"/>
                <w:szCs w:val="24"/>
                <w:lang w:val="fr-BE"/>
              </w:rPr>
              <w:t>R.Br</w:t>
            </w:r>
            <w:proofErr w:type="gramEnd"/>
            <w:r w:rsidRPr="009B7768">
              <w:rPr>
                <w:rFonts w:ascii="Times New Roman" w:hAnsi="Times New Roman" w:cs="Times New Roman"/>
                <w:color w:val="000000" w:themeColor="text1"/>
                <w:sz w:val="24"/>
                <w:szCs w:val="24"/>
                <w:lang w:val="fr-BE"/>
              </w:rPr>
              <w:t xml:space="preserve"> ex </w:t>
            </w:r>
            <w:proofErr w:type="spellStart"/>
            <w:r w:rsidRPr="009B7768">
              <w:rPr>
                <w:rFonts w:ascii="Times New Roman" w:hAnsi="Times New Roman" w:cs="Times New Roman"/>
                <w:color w:val="000000" w:themeColor="text1"/>
                <w:sz w:val="24"/>
                <w:szCs w:val="24"/>
                <w:lang w:val="fr-BE"/>
              </w:rPr>
              <w:t>G.Don</w:t>
            </w:r>
            <w:proofErr w:type="spellEnd"/>
          </w:p>
        </w:tc>
        <w:tc>
          <w:tcPr>
            <w:tcW w:w="2551" w:type="dxa"/>
          </w:tcPr>
          <w:p w14:paraId="0D5363B3"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4</w:t>
            </w:r>
          </w:p>
        </w:tc>
        <w:tc>
          <w:tcPr>
            <w:tcW w:w="2408" w:type="dxa"/>
          </w:tcPr>
          <w:p w14:paraId="532491E2"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6.3</w:t>
            </w:r>
          </w:p>
        </w:tc>
      </w:tr>
      <w:tr w:rsidR="00666169" w:rsidRPr="009B7768" w14:paraId="1DA3F80F" w14:textId="77777777" w:rsidTr="007F2C68">
        <w:tc>
          <w:tcPr>
            <w:tcW w:w="3681" w:type="dxa"/>
          </w:tcPr>
          <w:p w14:paraId="6132D66B"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proofErr w:type="spellStart"/>
            <w:r w:rsidRPr="009B7768">
              <w:rPr>
                <w:rFonts w:ascii="Times New Roman" w:hAnsi="Times New Roman" w:cs="Times New Roman"/>
                <w:color w:val="000000" w:themeColor="text1"/>
                <w:sz w:val="24"/>
                <w:szCs w:val="24"/>
              </w:rPr>
              <w:t>Zingiber</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officinale</w:t>
            </w:r>
            <w:proofErr w:type="spellEnd"/>
            <w:r w:rsidRPr="009B7768">
              <w:rPr>
                <w:rFonts w:ascii="Times New Roman" w:hAnsi="Times New Roman" w:cs="Times New Roman"/>
                <w:color w:val="000000" w:themeColor="text1"/>
                <w:sz w:val="24"/>
                <w:szCs w:val="24"/>
              </w:rPr>
              <w:t xml:space="preserve"> Roscoe</w:t>
            </w:r>
          </w:p>
        </w:tc>
        <w:tc>
          <w:tcPr>
            <w:tcW w:w="2551" w:type="dxa"/>
          </w:tcPr>
          <w:p w14:paraId="7658AE45"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4</w:t>
            </w:r>
          </w:p>
        </w:tc>
        <w:tc>
          <w:tcPr>
            <w:tcW w:w="2408" w:type="dxa"/>
          </w:tcPr>
          <w:p w14:paraId="43228062"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6.3</w:t>
            </w:r>
          </w:p>
        </w:tc>
      </w:tr>
      <w:tr w:rsidR="00666169" w:rsidRPr="009B7768" w14:paraId="4FE94D58" w14:textId="77777777" w:rsidTr="007F2C68">
        <w:tc>
          <w:tcPr>
            <w:tcW w:w="3681" w:type="dxa"/>
          </w:tcPr>
          <w:p w14:paraId="367023BA"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proofErr w:type="spellStart"/>
            <w:r w:rsidRPr="009B7768">
              <w:rPr>
                <w:rFonts w:ascii="Times New Roman" w:hAnsi="Times New Roman" w:cs="Times New Roman"/>
                <w:color w:val="000000" w:themeColor="text1"/>
                <w:sz w:val="24"/>
                <w:szCs w:val="24"/>
              </w:rPr>
              <w:t>Mangifera</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indica</w:t>
            </w:r>
            <w:proofErr w:type="spellEnd"/>
            <w:r w:rsidRPr="009B7768">
              <w:rPr>
                <w:rFonts w:ascii="Times New Roman" w:hAnsi="Times New Roman" w:cs="Times New Roman"/>
                <w:color w:val="000000" w:themeColor="text1"/>
                <w:sz w:val="24"/>
                <w:szCs w:val="24"/>
              </w:rPr>
              <w:t xml:space="preserve"> L.</w:t>
            </w:r>
          </w:p>
        </w:tc>
        <w:tc>
          <w:tcPr>
            <w:tcW w:w="2551" w:type="dxa"/>
          </w:tcPr>
          <w:p w14:paraId="07176CF7"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3</w:t>
            </w:r>
          </w:p>
        </w:tc>
        <w:tc>
          <w:tcPr>
            <w:tcW w:w="2408" w:type="dxa"/>
          </w:tcPr>
          <w:p w14:paraId="28BC03C4"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4.7</w:t>
            </w:r>
          </w:p>
        </w:tc>
      </w:tr>
      <w:tr w:rsidR="00666169" w:rsidRPr="009B7768" w14:paraId="5D44CB65" w14:textId="77777777" w:rsidTr="007F2C68">
        <w:tc>
          <w:tcPr>
            <w:tcW w:w="3681" w:type="dxa"/>
          </w:tcPr>
          <w:p w14:paraId="44490C53"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 xml:space="preserve">Vernonia </w:t>
            </w:r>
            <w:proofErr w:type="spellStart"/>
            <w:r w:rsidRPr="009B7768">
              <w:rPr>
                <w:rFonts w:ascii="Times New Roman" w:hAnsi="Times New Roman" w:cs="Times New Roman"/>
                <w:color w:val="000000" w:themeColor="text1"/>
                <w:sz w:val="24"/>
                <w:szCs w:val="24"/>
              </w:rPr>
              <w:t>amygdalina</w:t>
            </w:r>
            <w:proofErr w:type="spellEnd"/>
            <w:r w:rsidRPr="009B7768">
              <w:rPr>
                <w:rFonts w:ascii="Times New Roman" w:hAnsi="Times New Roman" w:cs="Times New Roman"/>
                <w:color w:val="000000" w:themeColor="text1"/>
                <w:sz w:val="24"/>
                <w:szCs w:val="24"/>
              </w:rPr>
              <w:t xml:space="preserve"> Del.</w:t>
            </w:r>
          </w:p>
        </w:tc>
        <w:tc>
          <w:tcPr>
            <w:tcW w:w="2551" w:type="dxa"/>
          </w:tcPr>
          <w:p w14:paraId="416AA072"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3</w:t>
            </w:r>
          </w:p>
        </w:tc>
        <w:tc>
          <w:tcPr>
            <w:tcW w:w="2408" w:type="dxa"/>
          </w:tcPr>
          <w:p w14:paraId="329A1C84"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4.7</w:t>
            </w:r>
          </w:p>
        </w:tc>
      </w:tr>
      <w:tr w:rsidR="00666169" w:rsidRPr="009B7768" w14:paraId="4712129F" w14:textId="77777777" w:rsidTr="007F2C68">
        <w:tc>
          <w:tcPr>
            <w:tcW w:w="3681" w:type="dxa"/>
          </w:tcPr>
          <w:p w14:paraId="333BBA8F"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proofErr w:type="spellStart"/>
            <w:r w:rsidRPr="009B7768">
              <w:rPr>
                <w:rFonts w:ascii="Times New Roman" w:hAnsi="Times New Roman" w:cs="Times New Roman"/>
                <w:color w:val="000000" w:themeColor="text1"/>
                <w:sz w:val="24"/>
                <w:szCs w:val="24"/>
              </w:rPr>
              <w:t>Azadirachta</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indica</w:t>
            </w:r>
            <w:proofErr w:type="spellEnd"/>
            <w:r w:rsidRPr="009B7768">
              <w:rPr>
                <w:rFonts w:ascii="Times New Roman" w:hAnsi="Times New Roman" w:cs="Times New Roman"/>
                <w:color w:val="000000" w:themeColor="text1"/>
                <w:sz w:val="24"/>
                <w:szCs w:val="24"/>
              </w:rPr>
              <w:t xml:space="preserve"> </w:t>
            </w:r>
            <w:proofErr w:type="spellStart"/>
            <w:proofErr w:type="gramStart"/>
            <w:r w:rsidRPr="009B7768">
              <w:rPr>
                <w:rFonts w:ascii="Times New Roman" w:hAnsi="Times New Roman" w:cs="Times New Roman"/>
                <w:color w:val="000000" w:themeColor="text1"/>
                <w:sz w:val="24"/>
                <w:szCs w:val="24"/>
              </w:rPr>
              <w:t>A.Juss</w:t>
            </w:r>
            <w:proofErr w:type="spellEnd"/>
            <w:proofErr w:type="gramEnd"/>
            <w:r w:rsidRPr="009B7768">
              <w:rPr>
                <w:rFonts w:ascii="Times New Roman" w:hAnsi="Times New Roman" w:cs="Times New Roman"/>
                <w:color w:val="000000" w:themeColor="text1"/>
                <w:sz w:val="24"/>
                <w:szCs w:val="24"/>
              </w:rPr>
              <w:t>.</w:t>
            </w:r>
          </w:p>
        </w:tc>
        <w:tc>
          <w:tcPr>
            <w:tcW w:w="2551" w:type="dxa"/>
          </w:tcPr>
          <w:p w14:paraId="1570C3C3"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2</w:t>
            </w:r>
          </w:p>
        </w:tc>
        <w:tc>
          <w:tcPr>
            <w:tcW w:w="2408" w:type="dxa"/>
          </w:tcPr>
          <w:p w14:paraId="2212D214"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3.1</w:t>
            </w:r>
          </w:p>
        </w:tc>
      </w:tr>
      <w:tr w:rsidR="00666169" w:rsidRPr="009B7768" w14:paraId="38E9BF90" w14:textId="77777777" w:rsidTr="007F2C68">
        <w:tc>
          <w:tcPr>
            <w:tcW w:w="3681" w:type="dxa"/>
          </w:tcPr>
          <w:p w14:paraId="1B6130EF"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proofErr w:type="spellStart"/>
            <w:r w:rsidRPr="009B7768">
              <w:rPr>
                <w:rFonts w:ascii="Times New Roman" w:hAnsi="Times New Roman" w:cs="Times New Roman"/>
                <w:color w:val="000000" w:themeColor="text1"/>
                <w:sz w:val="24"/>
                <w:szCs w:val="24"/>
              </w:rPr>
              <w:t>Ocimum</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gratissimum</w:t>
            </w:r>
            <w:proofErr w:type="spellEnd"/>
            <w:r w:rsidRPr="009B7768">
              <w:rPr>
                <w:rFonts w:ascii="Times New Roman" w:hAnsi="Times New Roman" w:cs="Times New Roman"/>
                <w:color w:val="000000" w:themeColor="text1"/>
                <w:sz w:val="24"/>
                <w:szCs w:val="24"/>
              </w:rPr>
              <w:t xml:space="preserve"> L.</w:t>
            </w:r>
          </w:p>
        </w:tc>
        <w:tc>
          <w:tcPr>
            <w:tcW w:w="2551" w:type="dxa"/>
          </w:tcPr>
          <w:p w14:paraId="7A9F0C20"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2</w:t>
            </w:r>
          </w:p>
        </w:tc>
        <w:tc>
          <w:tcPr>
            <w:tcW w:w="2408" w:type="dxa"/>
          </w:tcPr>
          <w:p w14:paraId="42A11685"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3.1</w:t>
            </w:r>
          </w:p>
        </w:tc>
      </w:tr>
      <w:tr w:rsidR="00666169" w:rsidRPr="009B7768" w14:paraId="77A204C0" w14:textId="77777777" w:rsidTr="007F2C68">
        <w:tc>
          <w:tcPr>
            <w:tcW w:w="3681" w:type="dxa"/>
          </w:tcPr>
          <w:p w14:paraId="7A66C995"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proofErr w:type="spellStart"/>
            <w:r w:rsidRPr="009B7768">
              <w:rPr>
                <w:rFonts w:ascii="Times New Roman" w:hAnsi="Times New Roman" w:cs="Times New Roman"/>
                <w:color w:val="000000" w:themeColor="text1"/>
                <w:sz w:val="24"/>
                <w:szCs w:val="24"/>
              </w:rPr>
              <w:t>Persea</w:t>
            </w:r>
            <w:proofErr w:type="spellEnd"/>
            <w:r w:rsidRPr="009B7768">
              <w:rPr>
                <w:rFonts w:ascii="Times New Roman" w:hAnsi="Times New Roman" w:cs="Times New Roman"/>
                <w:color w:val="000000" w:themeColor="text1"/>
                <w:sz w:val="24"/>
                <w:szCs w:val="24"/>
              </w:rPr>
              <w:t xml:space="preserve"> </w:t>
            </w:r>
            <w:proofErr w:type="spellStart"/>
            <w:r w:rsidRPr="009B7768">
              <w:rPr>
                <w:rFonts w:ascii="Times New Roman" w:hAnsi="Times New Roman" w:cs="Times New Roman"/>
                <w:color w:val="000000" w:themeColor="text1"/>
                <w:sz w:val="24"/>
                <w:szCs w:val="24"/>
              </w:rPr>
              <w:t>americana</w:t>
            </w:r>
            <w:proofErr w:type="spellEnd"/>
            <w:r w:rsidRPr="009B7768">
              <w:rPr>
                <w:rFonts w:ascii="Times New Roman" w:hAnsi="Times New Roman" w:cs="Times New Roman"/>
                <w:color w:val="000000" w:themeColor="text1"/>
                <w:sz w:val="24"/>
                <w:szCs w:val="24"/>
              </w:rPr>
              <w:t xml:space="preserve"> Mill.</w:t>
            </w:r>
          </w:p>
        </w:tc>
        <w:tc>
          <w:tcPr>
            <w:tcW w:w="2551" w:type="dxa"/>
          </w:tcPr>
          <w:p w14:paraId="545043E7"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2</w:t>
            </w:r>
          </w:p>
        </w:tc>
        <w:tc>
          <w:tcPr>
            <w:tcW w:w="2408" w:type="dxa"/>
          </w:tcPr>
          <w:p w14:paraId="2649C89D"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3.1</w:t>
            </w:r>
          </w:p>
        </w:tc>
      </w:tr>
      <w:tr w:rsidR="00666169" w:rsidRPr="009B7768" w14:paraId="0AE7D22C" w14:textId="77777777" w:rsidTr="007F2C68">
        <w:tc>
          <w:tcPr>
            <w:tcW w:w="3681" w:type="dxa"/>
          </w:tcPr>
          <w:p w14:paraId="1D9D322A"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Theobroma cacao</w:t>
            </w:r>
          </w:p>
        </w:tc>
        <w:tc>
          <w:tcPr>
            <w:tcW w:w="2551" w:type="dxa"/>
          </w:tcPr>
          <w:p w14:paraId="329A24D7"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2</w:t>
            </w:r>
          </w:p>
        </w:tc>
        <w:tc>
          <w:tcPr>
            <w:tcW w:w="2408" w:type="dxa"/>
          </w:tcPr>
          <w:p w14:paraId="5E840CB1"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3.1</w:t>
            </w:r>
          </w:p>
        </w:tc>
      </w:tr>
      <w:tr w:rsidR="007F2C68" w:rsidRPr="009B7768" w14:paraId="57719A71" w14:textId="77777777" w:rsidTr="007F2C68">
        <w:tc>
          <w:tcPr>
            <w:tcW w:w="3681" w:type="dxa"/>
          </w:tcPr>
          <w:p w14:paraId="7A769CBA"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 xml:space="preserve">Kalanchoe </w:t>
            </w:r>
            <w:proofErr w:type="spellStart"/>
            <w:r w:rsidRPr="009B7768">
              <w:rPr>
                <w:rFonts w:ascii="Times New Roman" w:hAnsi="Times New Roman" w:cs="Times New Roman"/>
                <w:color w:val="000000" w:themeColor="text1"/>
                <w:sz w:val="24"/>
                <w:szCs w:val="24"/>
              </w:rPr>
              <w:t>pinnata</w:t>
            </w:r>
            <w:proofErr w:type="spellEnd"/>
            <w:r w:rsidRPr="009B7768">
              <w:rPr>
                <w:rFonts w:ascii="Times New Roman" w:hAnsi="Times New Roman" w:cs="Times New Roman"/>
                <w:color w:val="000000" w:themeColor="text1"/>
                <w:sz w:val="24"/>
                <w:szCs w:val="24"/>
              </w:rPr>
              <w:t xml:space="preserve"> (Lam.) Pers.</w:t>
            </w:r>
          </w:p>
        </w:tc>
        <w:tc>
          <w:tcPr>
            <w:tcW w:w="2551" w:type="dxa"/>
          </w:tcPr>
          <w:p w14:paraId="336774FF"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1</w:t>
            </w:r>
          </w:p>
        </w:tc>
        <w:tc>
          <w:tcPr>
            <w:tcW w:w="2408" w:type="dxa"/>
          </w:tcPr>
          <w:p w14:paraId="230023FE" w14:textId="77777777" w:rsidR="007F2C68" w:rsidRPr="009B7768" w:rsidRDefault="007F2C68" w:rsidP="00666169">
            <w:pPr>
              <w:spacing w:line="360" w:lineRule="auto"/>
              <w:jc w:val="both"/>
              <w:rPr>
                <w:rFonts w:ascii="Times New Roman" w:hAnsi="Times New Roman" w:cs="Times New Roman"/>
                <w:color w:val="000000" w:themeColor="text1"/>
                <w:sz w:val="24"/>
                <w:szCs w:val="24"/>
              </w:rPr>
            </w:pPr>
            <w:r w:rsidRPr="009B7768">
              <w:rPr>
                <w:rFonts w:ascii="Times New Roman" w:hAnsi="Times New Roman" w:cs="Times New Roman"/>
                <w:color w:val="000000" w:themeColor="text1"/>
                <w:sz w:val="24"/>
                <w:szCs w:val="24"/>
              </w:rPr>
              <w:t>1.6</w:t>
            </w:r>
          </w:p>
        </w:tc>
      </w:tr>
    </w:tbl>
    <w:p w14:paraId="25E94468" w14:textId="00F22054" w:rsidR="0087702F" w:rsidRPr="009B7768" w:rsidRDefault="0087702F" w:rsidP="00666169">
      <w:pPr>
        <w:tabs>
          <w:tab w:val="left" w:pos="3818"/>
        </w:tabs>
        <w:spacing w:line="360" w:lineRule="auto"/>
        <w:jc w:val="both"/>
        <w:rPr>
          <w:rFonts w:ascii="Times New Roman" w:hAnsi="Times New Roman" w:cs="Times New Roman"/>
          <w:color w:val="000000" w:themeColor="text1"/>
          <w:sz w:val="24"/>
          <w:szCs w:val="24"/>
        </w:rPr>
      </w:pPr>
    </w:p>
    <w:p w14:paraId="69564D2E" w14:textId="2EDBDE84" w:rsidR="00C00466" w:rsidRPr="009B7768" w:rsidRDefault="00C00466" w:rsidP="00666169">
      <w:pPr>
        <w:tabs>
          <w:tab w:val="left" w:pos="3818"/>
        </w:tabs>
        <w:spacing w:line="360" w:lineRule="auto"/>
        <w:jc w:val="both"/>
        <w:rPr>
          <w:rFonts w:ascii="Times New Roman" w:hAnsi="Times New Roman" w:cs="Times New Roman"/>
          <w:color w:val="000000" w:themeColor="text1"/>
          <w:sz w:val="24"/>
          <w:szCs w:val="24"/>
        </w:rPr>
      </w:pPr>
    </w:p>
    <w:p w14:paraId="62CC9B04" w14:textId="77777777" w:rsidR="00C97F1D" w:rsidRPr="009B7768" w:rsidRDefault="00C97F1D" w:rsidP="00666169">
      <w:pPr>
        <w:pStyle w:val="Heading3"/>
        <w:spacing w:line="360" w:lineRule="auto"/>
        <w:jc w:val="both"/>
        <w:rPr>
          <w:rFonts w:ascii="Times New Roman" w:hAnsi="Times New Roman" w:cs="Times New Roman"/>
          <w:color w:val="000000" w:themeColor="text1"/>
          <w:lang w:val="en-US"/>
        </w:rPr>
      </w:pPr>
      <w:r w:rsidRPr="009B7768">
        <w:rPr>
          <w:rStyle w:val="Strong"/>
          <w:rFonts w:ascii="Times New Roman" w:hAnsi="Times New Roman" w:cs="Times New Roman"/>
          <w:b w:val="0"/>
          <w:bCs w:val="0"/>
          <w:color w:val="000000" w:themeColor="text1"/>
          <w:lang w:val="en-US"/>
        </w:rPr>
        <w:t>3.2.4 Plant Parts Used</w:t>
      </w:r>
    </w:p>
    <w:p w14:paraId="5E63E129" w14:textId="2C5DB1E9" w:rsidR="00C97F1D" w:rsidRPr="009B7768" w:rsidRDefault="00C97F1D" w:rsidP="00666169">
      <w:pPr>
        <w:pStyle w:val="NormalWeb"/>
        <w:spacing w:line="360" w:lineRule="auto"/>
        <w:jc w:val="both"/>
        <w:rPr>
          <w:color w:val="000000" w:themeColor="text1"/>
          <w:lang w:val="en-US"/>
        </w:rPr>
      </w:pPr>
      <w:r w:rsidRPr="009B7768">
        <w:rPr>
          <w:color w:val="000000" w:themeColor="text1"/>
          <w:lang w:val="en-US"/>
        </w:rPr>
        <w:t xml:space="preserve">Leaves, which accounted for 62.29%, were the most commonly used plant parts for remedy preparation (Figure </w:t>
      </w:r>
      <w:r w:rsidR="009B7768" w:rsidRPr="009B7768">
        <w:rPr>
          <w:color w:val="000000" w:themeColor="text1"/>
          <w:lang w:val="en-US"/>
        </w:rPr>
        <w:t>2</w:t>
      </w:r>
      <w:r w:rsidRPr="009B7768">
        <w:rPr>
          <w:color w:val="000000" w:themeColor="text1"/>
          <w:lang w:val="en-US"/>
        </w:rPr>
        <w:t>).</w:t>
      </w:r>
    </w:p>
    <w:p w14:paraId="1F39335B" w14:textId="41EF16A3" w:rsidR="00F62288" w:rsidRPr="009B7768" w:rsidRDefault="00925DD9" w:rsidP="00666169">
      <w:pPr>
        <w:pStyle w:val="NormalWeb"/>
        <w:spacing w:line="360" w:lineRule="auto"/>
        <w:jc w:val="both"/>
        <w:rPr>
          <w:color w:val="000000" w:themeColor="text1"/>
        </w:rPr>
      </w:pPr>
      <w:r w:rsidRPr="009B7768">
        <w:rPr>
          <w:color w:val="000000" w:themeColor="text1"/>
          <w:lang w:val="en-US"/>
        </w:rPr>
        <w:lastRenderedPageBreak/>
        <w:tab/>
      </w:r>
      <w:r w:rsidR="00F62288" w:rsidRPr="009B7768">
        <w:rPr>
          <w:noProof/>
          <w:color w:val="000000" w:themeColor="text1"/>
        </w:rPr>
        <w:drawing>
          <wp:inline distT="0" distB="0" distL="0" distR="0" wp14:anchorId="422EF9FD" wp14:editId="78196CD2">
            <wp:extent cx="5975350" cy="3028785"/>
            <wp:effectExtent l="0" t="0" r="635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00425" cy="3041495"/>
                    </a:xfrm>
                    <a:prstGeom prst="rect">
                      <a:avLst/>
                    </a:prstGeom>
                    <a:noFill/>
                    <a:ln>
                      <a:noFill/>
                    </a:ln>
                  </pic:spPr>
                </pic:pic>
              </a:graphicData>
            </a:graphic>
          </wp:inline>
        </w:drawing>
      </w:r>
    </w:p>
    <w:p w14:paraId="4F6BF249" w14:textId="7073F8BB" w:rsidR="00373A86" w:rsidRPr="009B7768" w:rsidRDefault="00B35C49" w:rsidP="00666169">
      <w:pPr>
        <w:tabs>
          <w:tab w:val="left" w:pos="3818"/>
        </w:tabs>
        <w:spacing w:line="360" w:lineRule="auto"/>
        <w:jc w:val="both"/>
        <w:rPr>
          <w:rFonts w:ascii="Times New Roman" w:hAnsi="Times New Roman" w:cs="Times New Roman"/>
          <w:color w:val="000000" w:themeColor="text1"/>
          <w:sz w:val="24"/>
          <w:szCs w:val="24"/>
          <w:lang w:val="en-US"/>
        </w:rPr>
      </w:pPr>
      <w:r w:rsidRPr="009B7768">
        <w:rPr>
          <w:rFonts w:ascii="Times New Roman" w:hAnsi="Times New Roman" w:cs="Times New Roman"/>
          <w:color w:val="000000" w:themeColor="text1"/>
          <w:sz w:val="24"/>
          <w:szCs w:val="24"/>
          <w:lang w:val="en-US"/>
        </w:rPr>
        <w:t xml:space="preserve">                   </w:t>
      </w:r>
    </w:p>
    <w:p w14:paraId="7671BF79" w14:textId="212526DC" w:rsidR="00C23208" w:rsidRPr="009B7768" w:rsidRDefault="007A433B" w:rsidP="00666169">
      <w:pPr>
        <w:spacing w:before="199" w:line="360" w:lineRule="auto"/>
        <w:ind w:left="708"/>
        <w:jc w:val="both"/>
        <w:rPr>
          <w:rFonts w:ascii="Times New Roman" w:hAnsi="Times New Roman" w:cs="Times New Roman"/>
          <w:b/>
          <w:color w:val="000000" w:themeColor="text1"/>
          <w:spacing w:val="-2"/>
          <w:sz w:val="24"/>
          <w:szCs w:val="24"/>
          <w:lang w:val="en-US"/>
        </w:rPr>
      </w:pPr>
      <w:r w:rsidRPr="009B7768">
        <w:rPr>
          <w:rFonts w:ascii="Times New Roman" w:hAnsi="Times New Roman" w:cs="Times New Roman"/>
          <w:b/>
          <w:color w:val="000000" w:themeColor="text1"/>
          <w:sz w:val="24"/>
          <w:szCs w:val="24"/>
          <w:lang w:val="en-US"/>
        </w:rPr>
        <w:t xml:space="preserve">Figure </w:t>
      </w:r>
      <w:r w:rsidR="009B7768" w:rsidRPr="009B7768">
        <w:rPr>
          <w:rFonts w:ascii="Times New Roman" w:hAnsi="Times New Roman" w:cs="Times New Roman"/>
          <w:b/>
          <w:color w:val="000000" w:themeColor="text1"/>
          <w:sz w:val="24"/>
          <w:szCs w:val="24"/>
          <w:lang w:val="en-US"/>
        </w:rPr>
        <w:t>2</w:t>
      </w:r>
      <w:r w:rsidRPr="009B7768">
        <w:rPr>
          <w:rFonts w:ascii="Times New Roman" w:hAnsi="Times New Roman" w:cs="Times New Roman"/>
          <w:b/>
          <w:color w:val="000000" w:themeColor="text1"/>
          <w:sz w:val="24"/>
          <w:szCs w:val="24"/>
          <w:lang w:val="en-US"/>
        </w:rPr>
        <w:t>: Distribution of Plant Parts Used</w:t>
      </w:r>
    </w:p>
    <w:p w14:paraId="0AB29668" w14:textId="77777777" w:rsidR="00C23208" w:rsidRPr="009B7768" w:rsidRDefault="00C23208" w:rsidP="00666169">
      <w:pPr>
        <w:spacing w:before="199" w:line="360" w:lineRule="auto"/>
        <w:ind w:left="708"/>
        <w:jc w:val="both"/>
        <w:rPr>
          <w:rFonts w:ascii="Times New Roman" w:hAnsi="Times New Roman" w:cs="Times New Roman"/>
          <w:b/>
          <w:color w:val="000000" w:themeColor="text1"/>
          <w:spacing w:val="-2"/>
          <w:sz w:val="24"/>
          <w:szCs w:val="24"/>
          <w:lang w:val="en-US"/>
        </w:rPr>
      </w:pPr>
    </w:p>
    <w:p w14:paraId="157E3F64" w14:textId="14671504" w:rsidR="00925DD9" w:rsidRPr="009B7768" w:rsidRDefault="007A433B" w:rsidP="00666169">
      <w:pPr>
        <w:pStyle w:val="BodyText"/>
        <w:spacing w:before="106" w:line="360" w:lineRule="auto"/>
        <w:jc w:val="both"/>
        <w:rPr>
          <w:b/>
          <w:color w:val="000000" w:themeColor="text1"/>
          <w:lang w:val="en-US"/>
        </w:rPr>
      </w:pPr>
      <w:r w:rsidRPr="009B7768">
        <w:rPr>
          <w:rStyle w:val="Strong"/>
          <w:color w:val="000000" w:themeColor="text1"/>
          <w:lang w:val="en-US"/>
        </w:rPr>
        <w:t>3.2.5 Method of Remedy Preparation</w:t>
      </w:r>
      <w:r w:rsidRPr="009B7768">
        <w:rPr>
          <w:color w:val="000000" w:themeColor="text1"/>
          <w:lang w:val="en-US"/>
        </w:rPr>
        <w:br/>
        <w:t xml:space="preserve">Four preparation methods were identified: </w:t>
      </w:r>
      <w:r w:rsidRPr="009B7768">
        <w:rPr>
          <w:rStyle w:val="Strong"/>
          <w:color w:val="000000" w:themeColor="text1"/>
          <w:lang w:val="en-US"/>
        </w:rPr>
        <w:t>infusion</w:t>
      </w:r>
      <w:r w:rsidRPr="009B7768">
        <w:rPr>
          <w:color w:val="000000" w:themeColor="text1"/>
          <w:lang w:val="en-US"/>
        </w:rPr>
        <w:t xml:space="preserve">, </w:t>
      </w:r>
      <w:r w:rsidRPr="009B7768">
        <w:rPr>
          <w:rStyle w:val="Strong"/>
          <w:color w:val="000000" w:themeColor="text1"/>
          <w:lang w:val="en-US"/>
        </w:rPr>
        <w:t>decoction</w:t>
      </w:r>
      <w:r w:rsidRPr="009B7768">
        <w:rPr>
          <w:color w:val="000000" w:themeColor="text1"/>
          <w:lang w:val="en-US"/>
        </w:rPr>
        <w:t xml:space="preserve">, </w:t>
      </w:r>
      <w:r w:rsidRPr="009B7768">
        <w:rPr>
          <w:rStyle w:val="Strong"/>
          <w:color w:val="000000" w:themeColor="text1"/>
          <w:lang w:val="en-US"/>
        </w:rPr>
        <w:t>maceration</w:t>
      </w:r>
      <w:r w:rsidRPr="009B7768">
        <w:rPr>
          <w:color w:val="000000" w:themeColor="text1"/>
          <w:lang w:val="en-US"/>
        </w:rPr>
        <w:t xml:space="preserve">, and </w:t>
      </w:r>
      <w:r w:rsidRPr="009B7768">
        <w:rPr>
          <w:rStyle w:val="Strong"/>
          <w:color w:val="000000" w:themeColor="text1"/>
          <w:lang w:val="en-US"/>
        </w:rPr>
        <w:t>direct consumption</w:t>
      </w:r>
      <w:r w:rsidRPr="009B7768">
        <w:rPr>
          <w:color w:val="000000" w:themeColor="text1"/>
          <w:lang w:val="en-US"/>
        </w:rPr>
        <w:t xml:space="preserve">. Among these methods, </w:t>
      </w:r>
      <w:r w:rsidRPr="009B7768">
        <w:rPr>
          <w:rStyle w:val="Strong"/>
          <w:color w:val="000000" w:themeColor="text1"/>
          <w:lang w:val="en-US"/>
        </w:rPr>
        <w:t>decoction</w:t>
      </w:r>
      <w:r w:rsidRPr="009B7768">
        <w:rPr>
          <w:color w:val="000000" w:themeColor="text1"/>
          <w:lang w:val="en-US"/>
        </w:rPr>
        <w:t xml:space="preserve"> was the most commonly used (51.61%) (Figure </w:t>
      </w:r>
      <w:r w:rsidR="009B7768" w:rsidRPr="009B7768">
        <w:rPr>
          <w:color w:val="000000" w:themeColor="text1"/>
          <w:lang w:val="en-US"/>
        </w:rPr>
        <w:t>3</w:t>
      </w:r>
      <w:r w:rsidRPr="009B7768">
        <w:rPr>
          <w:color w:val="000000" w:themeColor="text1"/>
          <w:lang w:val="en-US"/>
        </w:rPr>
        <w:t xml:space="preserve">). </w:t>
      </w:r>
    </w:p>
    <w:p w14:paraId="21830C89" w14:textId="2B8276A3" w:rsidR="00925DD9" w:rsidRPr="009B7768" w:rsidRDefault="00666169" w:rsidP="00666169">
      <w:pPr>
        <w:pStyle w:val="BodyText"/>
        <w:spacing w:line="360" w:lineRule="auto"/>
        <w:jc w:val="both"/>
        <w:rPr>
          <w:color w:val="000000" w:themeColor="text1"/>
          <w:lang w:val="en-US"/>
        </w:rPr>
      </w:pPr>
      <w:r w:rsidRPr="009B7768">
        <w:rPr>
          <w:noProof/>
          <w:color w:val="000000" w:themeColor="text1"/>
        </w:rPr>
        <w:drawing>
          <wp:inline distT="0" distB="0" distL="0" distR="0" wp14:anchorId="470E26A1" wp14:editId="69F3BF2A">
            <wp:extent cx="5682035" cy="2209359"/>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7710"/>
                    <a:stretch/>
                  </pic:blipFill>
                  <pic:spPr bwMode="auto">
                    <a:xfrm>
                      <a:off x="0" y="0"/>
                      <a:ext cx="5775249" cy="2245604"/>
                    </a:xfrm>
                    <a:prstGeom prst="rect">
                      <a:avLst/>
                    </a:prstGeom>
                    <a:noFill/>
                    <a:ln>
                      <a:noFill/>
                    </a:ln>
                    <a:extLst>
                      <a:ext uri="{53640926-AAD7-44D8-BBD7-CCE9431645EC}">
                        <a14:shadowObscured xmlns:a14="http://schemas.microsoft.com/office/drawing/2010/main"/>
                      </a:ext>
                    </a:extLst>
                  </pic:spPr>
                </pic:pic>
              </a:graphicData>
            </a:graphic>
          </wp:inline>
        </w:drawing>
      </w:r>
    </w:p>
    <w:p w14:paraId="05864601" w14:textId="33FF86A6" w:rsidR="00925DD9" w:rsidRPr="009B7768" w:rsidRDefault="007231B8" w:rsidP="00666169">
      <w:pPr>
        <w:spacing w:line="360" w:lineRule="auto"/>
        <w:jc w:val="both"/>
        <w:rPr>
          <w:rFonts w:ascii="Times New Roman" w:hAnsi="Times New Roman" w:cs="Times New Roman"/>
          <w:b/>
          <w:bCs/>
          <w:color w:val="000000" w:themeColor="text1"/>
          <w:sz w:val="24"/>
          <w:szCs w:val="24"/>
          <w:lang w:val="en-US"/>
        </w:rPr>
      </w:pPr>
      <w:r w:rsidRPr="009B7768">
        <w:rPr>
          <w:rFonts w:ascii="Times New Roman" w:hAnsi="Times New Roman" w:cs="Times New Roman"/>
          <w:color w:val="000000" w:themeColor="text1"/>
          <w:sz w:val="24"/>
          <w:szCs w:val="24"/>
          <w:lang w:val="en-US"/>
        </w:rPr>
        <w:t xml:space="preserve">Figure </w:t>
      </w:r>
      <w:r w:rsidR="009B7768" w:rsidRPr="009B7768">
        <w:rPr>
          <w:rFonts w:ascii="Times New Roman" w:hAnsi="Times New Roman" w:cs="Times New Roman"/>
          <w:color w:val="000000" w:themeColor="text1"/>
          <w:sz w:val="24"/>
          <w:szCs w:val="24"/>
          <w:lang w:val="en-US"/>
        </w:rPr>
        <w:t>3</w:t>
      </w:r>
      <w:r w:rsidRPr="009B7768">
        <w:rPr>
          <w:rFonts w:ascii="Times New Roman" w:hAnsi="Times New Roman" w:cs="Times New Roman"/>
          <w:color w:val="000000" w:themeColor="text1"/>
          <w:sz w:val="24"/>
          <w:szCs w:val="24"/>
          <w:lang w:val="en-US"/>
        </w:rPr>
        <w:t>: Distribution of Remedy Preparation Methods</w:t>
      </w:r>
    </w:p>
    <w:p w14:paraId="066CB648" w14:textId="6E3D5496" w:rsidR="00925DD9" w:rsidRPr="009B7768" w:rsidRDefault="00925DD9" w:rsidP="00666169">
      <w:pPr>
        <w:spacing w:line="360" w:lineRule="auto"/>
        <w:jc w:val="both"/>
        <w:rPr>
          <w:rFonts w:ascii="Times New Roman" w:hAnsi="Times New Roman" w:cs="Times New Roman"/>
          <w:b/>
          <w:bCs/>
          <w:color w:val="000000" w:themeColor="text1"/>
          <w:sz w:val="24"/>
          <w:szCs w:val="24"/>
          <w:lang w:val="en-US"/>
        </w:rPr>
      </w:pPr>
    </w:p>
    <w:p w14:paraId="36C41829" w14:textId="04B1E7F6" w:rsidR="00925DD9" w:rsidRPr="009B7768" w:rsidRDefault="002B1203" w:rsidP="00666169">
      <w:pPr>
        <w:spacing w:line="360" w:lineRule="auto"/>
        <w:jc w:val="both"/>
        <w:rPr>
          <w:rFonts w:ascii="Times New Roman" w:hAnsi="Times New Roman" w:cs="Times New Roman"/>
          <w:b/>
          <w:bCs/>
          <w:color w:val="000000" w:themeColor="text1"/>
          <w:sz w:val="24"/>
          <w:szCs w:val="24"/>
          <w:lang w:val="en-US"/>
        </w:rPr>
      </w:pPr>
      <w:r w:rsidRPr="009B7768">
        <w:rPr>
          <w:rFonts w:ascii="Times New Roman" w:hAnsi="Times New Roman" w:cs="Times New Roman"/>
          <w:noProof/>
          <w:color w:val="000000" w:themeColor="text1"/>
          <w:sz w:val="24"/>
          <w:szCs w:val="24"/>
        </w:rPr>
        <w:lastRenderedPageBreak/>
        <mc:AlternateContent>
          <mc:Choice Requires="wps">
            <w:drawing>
              <wp:anchor distT="0" distB="0" distL="114300" distR="114300" simplePos="0" relativeHeight="251669504" behindDoc="0" locked="0" layoutInCell="1" allowOverlap="1" wp14:anchorId="4813C121" wp14:editId="37CAB7C2">
                <wp:simplePos x="0" y="0"/>
                <wp:positionH relativeFrom="column">
                  <wp:posOffset>3312224</wp:posOffset>
                </wp:positionH>
                <wp:positionV relativeFrom="paragraph">
                  <wp:posOffset>1536700</wp:posOffset>
                </wp:positionV>
                <wp:extent cx="1044736" cy="206177"/>
                <wp:effectExtent l="0" t="0" r="0" b="0"/>
                <wp:wrapNone/>
                <wp:docPr id="8" name="Textbox 101"/>
                <wp:cNvGraphicFramePr/>
                <a:graphic xmlns:a="http://schemas.openxmlformats.org/drawingml/2006/main">
                  <a:graphicData uri="http://schemas.microsoft.com/office/word/2010/wordprocessingShape">
                    <wps:wsp>
                      <wps:cNvSpPr txBox="1"/>
                      <wps:spPr>
                        <a:xfrm>
                          <a:off x="0" y="0"/>
                          <a:ext cx="1044736" cy="206177"/>
                        </a:xfrm>
                        <a:prstGeom prst="rect">
                          <a:avLst/>
                        </a:prstGeom>
                      </wps:spPr>
                      <wps:txbx>
                        <w:txbxContent>
                          <w:p w14:paraId="6CB3AA31" w14:textId="0A0D3CA1" w:rsidR="002B1203" w:rsidRPr="002B1203" w:rsidRDefault="002B1203" w:rsidP="002B1203">
                            <w:pPr>
                              <w:widowControl w:val="0"/>
                              <w:tabs>
                                <w:tab w:val="left" w:pos="619"/>
                              </w:tabs>
                              <w:autoSpaceDE w:val="0"/>
                              <w:autoSpaceDN w:val="0"/>
                              <w:spacing w:after="0" w:line="240" w:lineRule="auto"/>
                              <w:ind w:left="490"/>
                              <w:rPr>
                                <w:rFonts w:ascii="Calibri"/>
                                <w:sz w:val="18"/>
                              </w:rPr>
                            </w:pPr>
                            <w:proofErr w:type="spellStart"/>
                            <w:r w:rsidRPr="002B1203">
                              <w:rPr>
                                <w:rFonts w:ascii="Calibri"/>
                                <w:color w:val="404040"/>
                                <w:spacing w:val="-2"/>
                                <w:sz w:val="18"/>
                                <w:lang w:val="en-US"/>
                              </w:rPr>
                              <w:t>Occasionelly</w:t>
                            </w:r>
                            <w:proofErr w:type="spellEnd"/>
                          </w:p>
                        </w:txbxContent>
                      </wps:txbx>
                      <wps:bodyPr wrap="square" lIns="0" tIns="0" rIns="0" bIns="0" rtlCol="0">
                        <a:noAutofit/>
                      </wps:bodyPr>
                    </wps:wsp>
                  </a:graphicData>
                </a:graphic>
                <wp14:sizeRelV relativeFrom="margin">
                  <wp14:pctHeight>0</wp14:pctHeight>
                </wp14:sizeRelV>
              </wp:anchor>
            </w:drawing>
          </mc:Choice>
          <mc:Fallback>
            <w:pict>
              <v:shapetype w14:anchorId="4813C121" id="_x0000_t202" coordsize="21600,21600" o:spt="202" path="m,l,21600r21600,l21600,xe">
                <v:stroke joinstyle="miter"/>
                <v:path gradientshapeok="t" o:connecttype="rect"/>
              </v:shapetype>
              <v:shape id="Textbox 101" o:spid="_x0000_s1026" type="#_x0000_t202" style="position:absolute;left:0;text-align:left;margin-left:260.8pt;margin-top:121pt;width:82.25pt;height:16.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" filled="f" stroked="f">
                <v:textbox inset="0,0,0,0">
                  <w:txbxContent>
                    <w:p w14:paraId="6CB3AA31" w14:textId="0A0D3CA1" w:rsidR="002B1203" w:rsidRPr="002B1203" w:rsidRDefault="002B1203" w:rsidP="002B1203">
                      <w:pPr>
                        <w:widowControl w:val="0"/>
                        <w:tabs>
                          <w:tab w:val="left" w:pos="619"/>
                        </w:tabs>
                        <w:autoSpaceDE w:val="0"/>
                        <w:autoSpaceDN w:val="0"/>
                        <w:spacing w:after="0" w:line="240" w:lineRule="auto"/>
                        <w:ind w:left="490"/>
                        <w:rPr>
                          <w:rFonts w:ascii="Calibri"/>
                          <w:sz w:val="18"/>
                        </w:rPr>
                      </w:pPr>
                      <w:proofErr w:type="spellStart"/>
                      <w:r w:rsidRPr="002B1203">
                        <w:rPr>
                          <w:rFonts w:ascii="Calibri"/>
                          <w:color w:val="404040"/>
                          <w:spacing w:val="-2"/>
                          <w:sz w:val="18"/>
                          <w:lang w:val="en-US"/>
                        </w:rPr>
                        <w:t>Occasionelly</w:t>
                      </w:r>
                      <w:proofErr w:type="spellEnd"/>
                    </w:p>
                  </w:txbxContent>
                </v:textbox>
              </v:shape>
            </w:pict>
          </mc:Fallback>
        </mc:AlternateContent>
      </w:r>
      <w:r w:rsidRPr="009B7768">
        <w:rPr>
          <w:rFonts w:ascii="Times New Roman" w:hAnsi="Times New Roman" w:cs="Times New Roman"/>
          <w:noProof/>
          <w:color w:val="000000" w:themeColor="text1"/>
          <w:sz w:val="24"/>
          <w:szCs w:val="24"/>
        </w:rPr>
        <mc:AlternateContent>
          <mc:Choice Requires="wps">
            <w:drawing>
              <wp:anchor distT="0" distB="0" distL="114300" distR="114300" simplePos="0" relativeHeight="251667456" behindDoc="0" locked="0" layoutInCell="1" allowOverlap="1" wp14:anchorId="64E196B8" wp14:editId="324512B8">
                <wp:simplePos x="0" y="0"/>
                <wp:positionH relativeFrom="column">
                  <wp:posOffset>3291205</wp:posOffset>
                </wp:positionH>
                <wp:positionV relativeFrom="paragraph">
                  <wp:posOffset>1084976</wp:posOffset>
                </wp:positionV>
                <wp:extent cx="1044736" cy="206177"/>
                <wp:effectExtent l="0" t="0" r="0" b="0"/>
                <wp:wrapNone/>
                <wp:docPr id="6" name="Textbox 101"/>
                <wp:cNvGraphicFramePr/>
                <a:graphic xmlns:a="http://schemas.openxmlformats.org/drawingml/2006/main">
                  <a:graphicData uri="http://schemas.microsoft.com/office/word/2010/wordprocessingShape">
                    <wps:wsp>
                      <wps:cNvSpPr txBox="1"/>
                      <wps:spPr>
                        <a:xfrm>
                          <a:off x="0" y="0"/>
                          <a:ext cx="1044736" cy="206177"/>
                        </a:xfrm>
                        <a:prstGeom prst="rect">
                          <a:avLst/>
                        </a:prstGeom>
                      </wps:spPr>
                      <wps:txbx>
                        <w:txbxContent>
                          <w:p w14:paraId="3280B404" w14:textId="5F8F07BA" w:rsidR="002B1203" w:rsidRPr="002B1203" w:rsidRDefault="002B1203" w:rsidP="002B1203">
                            <w:pPr>
                              <w:widowControl w:val="0"/>
                              <w:tabs>
                                <w:tab w:val="left" w:pos="619"/>
                              </w:tabs>
                              <w:autoSpaceDE w:val="0"/>
                              <w:autoSpaceDN w:val="0"/>
                              <w:spacing w:after="0" w:line="240" w:lineRule="auto"/>
                              <w:ind w:left="490"/>
                              <w:rPr>
                                <w:rFonts w:ascii="Calibri"/>
                                <w:sz w:val="18"/>
                              </w:rPr>
                            </w:pPr>
                            <w:r>
                              <w:rPr>
                                <w:rFonts w:ascii="Calibri"/>
                                <w:color w:val="404040"/>
                                <w:spacing w:val="-2"/>
                                <w:sz w:val="18"/>
                              </w:rPr>
                              <w:t>2 time/</w:t>
                            </w:r>
                            <w:proofErr w:type="spellStart"/>
                            <w:r>
                              <w:rPr>
                                <w:rFonts w:ascii="Calibri"/>
                                <w:color w:val="404040"/>
                                <w:spacing w:val="-2"/>
                                <w:sz w:val="18"/>
                              </w:rPr>
                              <w:t>day</w:t>
                            </w:r>
                            <w:proofErr w:type="spellEnd"/>
                          </w:p>
                        </w:txbxContent>
                      </wps:txbx>
                      <wps:bodyPr wrap="square" lIns="0" tIns="0" rIns="0" bIns="0" rtlCol="0">
                        <a:noAutofit/>
                      </wps:bodyPr>
                    </wps:wsp>
                  </a:graphicData>
                </a:graphic>
                <wp14:sizeRelV relativeFrom="margin">
                  <wp14:pctHeight>0</wp14:pctHeight>
                </wp14:sizeRelV>
              </wp:anchor>
            </w:drawing>
          </mc:Choice>
          <mc:Fallback>
            <w:pict>
              <v:shape w14:anchorId="64E196B8" id="_x0000_s1027" type="#_x0000_t202" style="position:absolute;left:0;text-align:left;margin-left:259.15pt;margin-top:85.45pt;width:82.25pt;height:16.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" filled="f" stroked="f">
                <v:textbox inset="0,0,0,0">
                  <w:txbxContent>
                    <w:p w14:paraId="3280B404" w14:textId="5F8F07BA" w:rsidR="002B1203" w:rsidRPr="002B1203" w:rsidRDefault="002B1203" w:rsidP="002B1203">
                      <w:pPr>
                        <w:widowControl w:val="0"/>
                        <w:tabs>
                          <w:tab w:val="left" w:pos="619"/>
                        </w:tabs>
                        <w:autoSpaceDE w:val="0"/>
                        <w:autoSpaceDN w:val="0"/>
                        <w:spacing w:after="0" w:line="240" w:lineRule="auto"/>
                        <w:ind w:left="490"/>
                        <w:rPr>
                          <w:rFonts w:ascii="Calibri"/>
                          <w:sz w:val="18"/>
                        </w:rPr>
                      </w:pPr>
                      <w:r>
                        <w:rPr>
                          <w:rFonts w:ascii="Calibri"/>
                          <w:color w:val="404040"/>
                          <w:spacing w:val="-2"/>
                          <w:sz w:val="18"/>
                        </w:rPr>
                        <w:t>2 time/</w:t>
                      </w:r>
                      <w:proofErr w:type="spellStart"/>
                      <w:r>
                        <w:rPr>
                          <w:rFonts w:ascii="Calibri"/>
                          <w:color w:val="404040"/>
                          <w:spacing w:val="-2"/>
                          <w:sz w:val="18"/>
                        </w:rPr>
                        <w:t>day</w:t>
                      </w:r>
                      <w:proofErr w:type="spellEnd"/>
                    </w:p>
                  </w:txbxContent>
                </v:textbox>
              </v:shape>
            </w:pict>
          </mc:Fallback>
        </mc:AlternateContent>
      </w:r>
      <w:r w:rsidRPr="009B7768">
        <w:rPr>
          <w:rFonts w:ascii="Times New Roman" w:hAnsi="Times New Roman"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10E8EC3A" wp14:editId="33934D65">
                <wp:simplePos x="0" y="0"/>
                <wp:positionH relativeFrom="column">
                  <wp:posOffset>3329305</wp:posOffset>
                </wp:positionH>
                <wp:positionV relativeFrom="paragraph">
                  <wp:posOffset>647737</wp:posOffset>
                </wp:positionV>
                <wp:extent cx="1044736" cy="206177"/>
                <wp:effectExtent l="0" t="0" r="0" b="0"/>
                <wp:wrapNone/>
                <wp:docPr id="5" name="Textbox 101"/>
                <wp:cNvGraphicFramePr/>
                <a:graphic xmlns:a="http://schemas.openxmlformats.org/drawingml/2006/main">
                  <a:graphicData uri="http://schemas.microsoft.com/office/word/2010/wordprocessingShape">
                    <wps:wsp>
                      <wps:cNvSpPr txBox="1"/>
                      <wps:spPr>
                        <a:xfrm>
                          <a:off x="0" y="0"/>
                          <a:ext cx="1044736" cy="206177"/>
                        </a:xfrm>
                        <a:prstGeom prst="rect">
                          <a:avLst/>
                        </a:prstGeom>
                      </wps:spPr>
                      <wps:txbx>
                        <w:txbxContent>
                          <w:p w14:paraId="255442BC" w14:textId="0D28490F" w:rsidR="002B1203" w:rsidRPr="002B1203" w:rsidRDefault="002B1203" w:rsidP="002B1203">
                            <w:pPr>
                              <w:widowControl w:val="0"/>
                              <w:tabs>
                                <w:tab w:val="left" w:pos="619"/>
                              </w:tabs>
                              <w:autoSpaceDE w:val="0"/>
                              <w:autoSpaceDN w:val="0"/>
                              <w:spacing w:after="0" w:line="240" w:lineRule="auto"/>
                              <w:ind w:left="490"/>
                              <w:rPr>
                                <w:rFonts w:ascii="Calibri"/>
                                <w:sz w:val="18"/>
                              </w:rPr>
                            </w:pPr>
                            <w:r>
                              <w:rPr>
                                <w:rFonts w:ascii="Calibri"/>
                                <w:color w:val="404040"/>
                                <w:spacing w:val="-2"/>
                                <w:sz w:val="18"/>
                              </w:rPr>
                              <w:t>1 time/</w:t>
                            </w:r>
                            <w:proofErr w:type="spellStart"/>
                            <w:r>
                              <w:rPr>
                                <w:rFonts w:ascii="Calibri"/>
                                <w:color w:val="404040"/>
                                <w:spacing w:val="-2"/>
                                <w:sz w:val="18"/>
                              </w:rPr>
                              <w:t>day</w:t>
                            </w:r>
                            <w:proofErr w:type="spellEnd"/>
                          </w:p>
                        </w:txbxContent>
                      </wps:txbx>
                      <wps:bodyPr wrap="square" lIns="0" tIns="0" rIns="0" bIns="0" rtlCol="0">
                        <a:noAutofit/>
                      </wps:bodyPr>
                    </wps:wsp>
                  </a:graphicData>
                </a:graphic>
                <wp14:sizeRelV relativeFrom="margin">
                  <wp14:pctHeight>0</wp14:pctHeight>
                </wp14:sizeRelV>
              </wp:anchor>
            </w:drawing>
          </mc:Choice>
          <mc:Fallback>
            <w:pict>
              <v:shape w14:anchorId="10E8EC3A" id="_x0000_s1028" type="#_x0000_t202" style="position:absolute;left:0;text-align:left;margin-left:262.15pt;margin-top:51pt;width:82.25pt;height:16.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" filled="f" stroked="f">
                <v:textbox inset="0,0,0,0">
                  <w:txbxContent>
                    <w:p w14:paraId="255442BC" w14:textId="0D28490F" w:rsidR="002B1203" w:rsidRPr="002B1203" w:rsidRDefault="002B1203" w:rsidP="002B1203">
                      <w:pPr>
                        <w:widowControl w:val="0"/>
                        <w:tabs>
                          <w:tab w:val="left" w:pos="619"/>
                        </w:tabs>
                        <w:autoSpaceDE w:val="0"/>
                        <w:autoSpaceDN w:val="0"/>
                        <w:spacing w:after="0" w:line="240" w:lineRule="auto"/>
                        <w:ind w:left="490"/>
                        <w:rPr>
                          <w:rFonts w:ascii="Calibri"/>
                          <w:sz w:val="18"/>
                        </w:rPr>
                      </w:pPr>
                      <w:r>
                        <w:rPr>
                          <w:rFonts w:ascii="Calibri"/>
                          <w:color w:val="404040"/>
                          <w:spacing w:val="-2"/>
                          <w:sz w:val="18"/>
                        </w:rPr>
                        <w:t>1 time/</w:t>
                      </w:r>
                      <w:proofErr w:type="spellStart"/>
                      <w:r>
                        <w:rPr>
                          <w:rFonts w:ascii="Calibri"/>
                          <w:color w:val="404040"/>
                          <w:spacing w:val="-2"/>
                          <w:sz w:val="18"/>
                        </w:rPr>
                        <w:t>day</w:t>
                      </w:r>
                      <w:proofErr w:type="spellEnd"/>
                    </w:p>
                  </w:txbxContent>
                </v:textbox>
              </v:shape>
            </w:pict>
          </mc:Fallback>
        </mc:AlternateContent>
      </w:r>
      <w:r w:rsidR="007A433B" w:rsidRPr="009B7768">
        <w:rPr>
          <w:rStyle w:val="Strong"/>
          <w:rFonts w:ascii="Times New Roman" w:hAnsi="Times New Roman" w:cs="Times New Roman"/>
          <w:color w:val="000000" w:themeColor="text1"/>
          <w:sz w:val="24"/>
          <w:szCs w:val="24"/>
          <w:lang w:val="en-US"/>
        </w:rPr>
        <w:t>3.2.6 Frequency of Administration of Preparations</w:t>
      </w:r>
      <w:r w:rsidR="007A433B" w:rsidRPr="009B7768">
        <w:rPr>
          <w:rFonts w:ascii="Times New Roman" w:hAnsi="Times New Roman" w:cs="Times New Roman"/>
          <w:color w:val="000000" w:themeColor="text1"/>
          <w:sz w:val="24"/>
          <w:szCs w:val="24"/>
          <w:lang w:val="en-US"/>
        </w:rPr>
        <w:br/>
        <w:t xml:space="preserve">The majority of remedies were administered once daily in 62% of cases (Figure </w:t>
      </w:r>
      <w:r w:rsidR="009B7768" w:rsidRPr="009B7768">
        <w:rPr>
          <w:rFonts w:ascii="Times New Roman" w:hAnsi="Times New Roman" w:cs="Times New Roman"/>
          <w:color w:val="000000" w:themeColor="text1"/>
          <w:sz w:val="24"/>
          <w:szCs w:val="24"/>
          <w:lang w:val="en-US"/>
        </w:rPr>
        <w:t>4</w:t>
      </w:r>
      <w:r w:rsidR="007A433B" w:rsidRPr="009B7768">
        <w:rPr>
          <w:rFonts w:ascii="Times New Roman" w:hAnsi="Times New Roman" w:cs="Times New Roman"/>
          <w:color w:val="000000" w:themeColor="text1"/>
          <w:sz w:val="24"/>
          <w:szCs w:val="24"/>
          <w:lang w:val="en-US"/>
        </w:rPr>
        <w:t>).</w:t>
      </w:r>
      <w:r w:rsidR="00E73302" w:rsidRPr="009B7768">
        <w:rPr>
          <w:rFonts w:ascii="Times New Roman" w:hAnsi="Times New Roman" w:cs="Times New Roman"/>
          <w:b/>
          <w:bCs/>
          <w:color w:val="000000" w:themeColor="text1"/>
          <w:sz w:val="24"/>
          <w:szCs w:val="24"/>
          <w:lang w:val="en-US"/>
        </w:rPr>
        <w:t xml:space="preserve">                           </w:t>
      </w:r>
      <w:r w:rsidR="002F09DE" w:rsidRPr="009B7768">
        <w:rPr>
          <w:rFonts w:ascii="Times New Roman" w:hAnsi="Times New Roman" w:cs="Times New Roman"/>
          <w:noProof/>
          <w:color w:val="000000" w:themeColor="text1"/>
          <w:sz w:val="24"/>
          <w:szCs w:val="24"/>
        </w:rPr>
        <mc:AlternateContent>
          <mc:Choice Requires="wpg">
            <w:drawing>
              <wp:inline distT="0" distB="0" distL="0" distR="0" wp14:anchorId="089820A5" wp14:editId="25D0FC19">
                <wp:extent cx="4472940" cy="1985971"/>
                <wp:effectExtent l="0" t="0" r="22860" b="14605"/>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2940" cy="1985971"/>
                          <a:chOff x="4572" y="3047"/>
                          <a:chExt cx="6043386" cy="2382140"/>
                        </a:xfrm>
                      </wpg:grpSpPr>
                      <pic:pic xmlns:pic="http://schemas.openxmlformats.org/drawingml/2006/picture">
                        <pic:nvPicPr>
                          <pic:cNvPr id="83" name="Image 83"/>
                          <pic:cNvPicPr/>
                        </pic:nvPicPr>
                        <pic:blipFill>
                          <a:blip r:embed="rId17" cstate="print"/>
                          <a:stretch>
                            <a:fillRect/>
                          </a:stretch>
                        </pic:blipFill>
                        <pic:spPr>
                          <a:xfrm>
                            <a:off x="6095" y="3047"/>
                            <a:ext cx="5989320" cy="2380488"/>
                          </a:xfrm>
                          <a:prstGeom prst="rect">
                            <a:avLst/>
                          </a:prstGeom>
                        </pic:spPr>
                      </pic:pic>
                      <pic:pic xmlns:pic="http://schemas.openxmlformats.org/drawingml/2006/picture">
                        <pic:nvPicPr>
                          <pic:cNvPr id="84" name="Image 84"/>
                          <pic:cNvPicPr/>
                        </pic:nvPicPr>
                        <pic:blipFill>
                          <a:blip r:embed="rId18" cstate="print"/>
                          <a:stretch>
                            <a:fillRect/>
                          </a:stretch>
                        </pic:blipFill>
                        <pic:spPr>
                          <a:xfrm>
                            <a:off x="1472183" y="3047"/>
                            <a:ext cx="2069592" cy="2267712"/>
                          </a:xfrm>
                          <a:prstGeom prst="rect">
                            <a:avLst/>
                          </a:prstGeom>
                        </pic:spPr>
                      </pic:pic>
                      <pic:pic xmlns:pic="http://schemas.openxmlformats.org/drawingml/2006/picture">
                        <pic:nvPicPr>
                          <pic:cNvPr id="85" name="Image 85"/>
                          <pic:cNvPicPr/>
                        </pic:nvPicPr>
                        <pic:blipFill>
                          <a:blip r:embed="rId19" cstate="print"/>
                          <a:stretch>
                            <a:fillRect/>
                          </a:stretch>
                        </pic:blipFill>
                        <pic:spPr>
                          <a:xfrm>
                            <a:off x="1197863" y="399288"/>
                            <a:ext cx="1121664" cy="1618487"/>
                          </a:xfrm>
                          <a:prstGeom prst="rect">
                            <a:avLst/>
                          </a:prstGeom>
                        </pic:spPr>
                      </pic:pic>
                      <pic:pic xmlns:pic="http://schemas.openxmlformats.org/drawingml/2006/picture">
                        <pic:nvPicPr>
                          <pic:cNvPr id="86" name="Image 86"/>
                          <pic:cNvPicPr/>
                        </pic:nvPicPr>
                        <pic:blipFill>
                          <a:blip r:embed="rId20" cstate="print"/>
                          <a:stretch>
                            <a:fillRect/>
                          </a:stretch>
                        </pic:blipFill>
                        <pic:spPr>
                          <a:xfrm>
                            <a:off x="1301496" y="3047"/>
                            <a:ext cx="1331976" cy="1146048"/>
                          </a:xfrm>
                          <a:prstGeom prst="rect">
                            <a:avLst/>
                          </a:prstGeom>
                        </pic:spPr>
                      </pic:pic>
                      <wps:wsp>
                        <wps:cNvPr id="87" name="Graphic 87"/>
                        <wps:cNvSpPr/>
                        <wps:spPr>
                          <a:xfrm>
                            <a:off x="1745360" y="190754"/>
                            <a:ext cx="1522730" cy="1804670"/>
                          </a:xfrm>
                          <a:custGeom>
                            <a:avLst/>
                            <a:gdLst/>
                            <a:ahLst/>
                            <a:cxnLst/>
                            <a:rect l="l" t="t" r="r" b="b"/>
                            <a:pathLst>
                              <a:path w="1522730" h="1804670">
                                <a:moveTo>
                                  <a:pt x="620522" y="0"/>
                                </a:moveTo>
                                <a:lnTo>
                                  <a:pt x="620522" y="450977"/>
                                </a:lnTo>
                                <a:lnTo>
                                  <a:pt x="669665" y="453663"/>
                                </a:lnTo>
                                <a:lnTo>
                                  <a:pt x="717876" y="461615"/>
                                </a:lnTo>
                                <a:lnTo>
                                  <a:pt x="764749" y="474670"/>
                                </a:lnTo>
                                <a:lnTo>
                                  <a:pt x="809881" y="492665"/>
                                </a:lnTo>
                                <a:lnTo>
                                  <a:pt x="852867" y="515439"/>
                                </a:lnTo>
                                <a:lnTo>
                                  <a:pt x="893302" y="542830"/>
                                </a:lnTo>
                                <a:lnTo>
                                  <a:pt x="930783" y="574675"/>
                                </a:lnTo>
                                <a:lnTo>
                                  <a:pt x="964642" y="610397"/>
                                </a:lnTo>
                                <a:lnTo>
                                  <a:pt x="993875" y="648774"/>
                                </a:lnTo>
                                <a:lnTo>
                                  <a:pt x="1018470" y="689418"/>
                                </a:lnTo>
                                <a:lnTo>
                                  <a:pt x="1038417" y="731940"/>
                                </a:lnTo>
                                <a:lnTo>
                                  <a:pt x="1053704" y="775951"/>
                                </a:lnTo>
                                <a:lnTo>
                                  <a:pt x="1064321" y="821061"/>
                                </a:lnTo>
                                <a:lnTo>
                                  <a:pt x="1070258" y="866881"/>
                                </a:lnTo>
                                <a:lnTo>
                                  <a:pt x="1071502" y="913023"/>
                                </a:lnTo>
                                <a:lnTo>
                                  <a:pt x="1068043" y="959097"/>
                                </a:lnTo>
                                <a:lnTo>
                                  <a:pt x="1059871" y="1004715"/>
                                </a:lnTo>
                                <a:lnTo>
                                  <a:pt x="1046974" y="1049488"/>
                                </a:lnTo>
                                <a:lnTo>
                                  <a:pt x="1029343" y="1093026"/>
                                </a:lnTo>
                                <a:lnTo>
                                  <a:pt x="1006965" y="1134940"/>
                                </a:lnTo>
                                <a:lnTo>
                                  <a:pt x="979830" y="1174841"/>
                                </a:lnTo>
                                <a:lnTo>
                                  <a:pt x="947928" y="1212342"/>
                                </a:lnTo>
                                <a:lnTo>
                                  <a:pt x="912205" y="1246200"/>
                                </a:lnTo>
                                <a:lnTo>
                                  <a:pt x="873828" y="1275428"/>
                                </a:lnTo>
                                <a:lnTo>
                                  <a:pt x="833184" y="1300017"/>
                                </a:lnTo>
                                <a:lnTo>
                                  <a:pt x="790662" y="1319956"/>
                                </a:lnTo>
                                <a:lnTo>
                                  <a:pt x="746651" y="1335235"/>
                                </a:lnTo>
                                <a:lnTo>
                                  <a:pt x="701541" y="1345844"/>
                                </a:lnTo>
                                <a:lnTo>
                                  <a:pt x="655721" y="1351772"/>
                                </a:lnTo>
                                <a:lnTo>
                                  <a:pt x="609579" y="1353010"/>
                                </a:lnTo>
                                <a:lnTo>
                                  <a:pt x="563505" y="1349547"/>
                                </a:lnTo>
                                <a:lnTo>
                                  <a:pt x="517887" y="1341374"/>
                                </a:lnTo>
                                <a:lnTo>
                                  <a:pt x="473114" y="1328479"/>
                                </a:lnTo>
                                <a:lnTo>
                                  <a:pt x="429576" y="1310853"/>
                                </a:lnTo>
                                <a:lnTo>
                                  <a:pt x="387662" y="1288486"/>
                                </a:lnTo>
                                <a:lnTo>
                                  <a:pt x="347761" y="1261367"/>
                                </a:lnTo>
                                <a:lnTo>
                                  <a:pt x="310261" y="1229487"/>
                                </a:lnTo>
                                <a:lnTo>
                                  <a:pt x="0" y="1556893"/>
                                </a:lnTo>
                                <a:lnTo>
                                  <a:pt x="36740" y="1589829"/>
                                </a:lnTo>
                                <a:lnTo>
                                  <a:pt x="75047" y="1620575"/>
                                </a:lnTo>
                                <a:lnTo>
                                  <a:pt x="114822" y="1649091"/>
                                </a:lnTo>
                                <a:lnTo>
                                  <a:pt x="155964" y="1675338"/>
                                </a:lnTo>
                                <a:lnTo>
                                  <a:pt x="198373" y="1699275"/>
                                </a:lnTo>
                                <a:lnTo>
                                  <a:pt x="241949" y="1720861"/>
                                </a:lnTo>
                                <a:lnTo>
                                  <a:pt x="286591" y="1740058"/>
                                </a:lnTo>
                                <a:lnTo>
                                  <a:pt x="332199" y="1756825"/>
                                </a:lnTo>
                                <a:lnTo>
                                  <a:pt x="378673" y="1771123"/>
                                </a:lnTo>
                                <a:lnTo>
                                  <a:pt x="425912" y="1782910"/>
                                </a:lnTo>
                                <a:lnTo>
                                  <a:pt x="473817" y="1792148"/>
                                </a:lnTo>
                                <a:lnTo>
                                  <a:pt x="522287" y="1798795"/>
                                </a:lnTo>
                                <a:lnTo>
                                  <a:pt x="571222" y="1802813"/>
                                </a:lnTo>
                                <a:lnTo>
                                  <a:pt x="620522" y="1804162"/>
                                </a:lnTo>
                                <a:lnTo>
                                  <a:pt x="668432" y="1802911"/>
                                </a:lnTo>
                                <a:lnTo>
                                  <a:pt x="715691" y="1799202"/>
                                </a:lnTo>
                                <a:lnTo>
                                  <a:pt x="762238" y="1793095"/>
                                </a:lnTo>
                                <a:lnTo>
                                  <a:pt x="808009" y="1784654"/>
                                </a:lnTo>
                                <a:lnTo>
                                  <a:pt x="852942" y="1773941"/>
                                </a:lnTo>
                                <a:lnTo>
                                  <a:pt x="896975" y="1761019"/>
                                </a:lnTo>
                                <a:lnTo>
                                  <a:pt x="940045" y="1745948"/>
                                </a:lnTo>
                                <a:lnTo>
                                  <a:pt x="982090" y="1728793"/>
                                </a:lnTo>
                                <a:lnTo>
                                  <a:pt x="1023048" y="1709614"/>
                                </a:lnTo>
                                <a:lnTo>
                                  <a:pt x="1062856" y="1688476"/>
                                </a:lnTo>
                                <a:lnTo>
                                  <a:pt x="1101452" y="1665439"/>
                                </a:lnTo>
                                <a:lnTo>
                                  <a:pt x="1138773" y="1640566"/>
                                </a:lnTo>
                                <a:lnTo>
                                  <a:pt x="1174757" y="1613920"/>
                                </a:lnTo>
                                <a:lnTo>
                                  <a:pt x="1209341" y="1585562"/>
                                </a:lnTo>
                                <a:lnTo>
                                  <a:pt x="1242465" y="1555556"/>
                                </a:lnTo>
                                <a:lnTo>
                                  <a:pt x="1274063" y="1523963"/>
                                </a:lnTo>
                                <a:lnTo>
                                  <a:pt x="1304076" y="1490846"/>
                                </a:lnTo>
                                <a:lnTo>
                                  <a:pt x="1332439" y="1456267"/>
                                </a:lnTo>
                                <a:lnTo>
                                  <a:pt x="1359091" y="1420289"/>
                                </a:lnTo>
                                <a:lnTo>
                                  <a:pt x="1383970" y="1382974"/>
                                </a:lnTo>
                                <a:lnTo>
                                  <a:pt x="1407012" y="1344384"/>
                                </a:lnTo>
                                <a:lnTo>
                                  <a:pt x="1428157" y="1304581"/>
                                </a:lnTo>
                                <a:lnTo>
                                  <a:pt x="1447340" y="1263628"/>
                                </a:lnTo>
                                <a:lnTo>
                                  <a:pt x="1464500" y="1221588"/>
                                </a:lnTo>
                                <a:lnTo>
                                  <a:pt x="1479574" y="1178522"/>
                                </a:lnTo>
                                <a:lnTo>
                                  <a:pt x="1492501" y="1134492"/>
                                </a:lnTo>
                                <a:lnTo>
                                  <a:pt x="1503217" y="1089562"/>
                                </a:lnTo>
                                <a:lnTo>
                                  <a:pt x="1511660" y="1043794"/>
                                </a:lnTo>
                                <a:lnTo>
                                  <a:pt x="1517768" y="997249"/>
                                </a:lnTo>
                                <a:lnTo>
                                  <a:pt x="1521479" y="949990"/>
                                </a:lnTo>
                                <a:lnTo>
                                  <a:pt x="1522730" y="902081"/>
                                </a:lnTo>
                                <a:lnTo>
                                  <a:pt x="1521479" y="854171"/>
                                </a:lnTo>
                                <a:lnTo>
                                  <a:pt x="1517768" y="806912"/>
                                </a:lnTo>
                                <a:lnTo>
                                  <a:pt x="1511660" y="760367"/>
                                </a:lnTo>
                                <a:lnTo>
                                  <a:pt x="1503217" y="714599"/>
                                </a:lnTo>
                                <a:lnTo>
                                  <a:pt x="1492501" y="669669"/>
                                </a:lnTo>
                                <a:lnTo>
                                  <a:pt x="1479574" y="625639"/>
                                </a:lnTo>
                                <a:lnTo>
                                  <a:pt x="1464500" y="582573"/>
                                </a:lnTo>
                                <a:lnTo>
                                  <a:pt x="1447340" y="540533"/>
                                </a:lnTo>
                                <a:lnTo>
                                  <a:pt x="1428157" y="499580"/>
                                </a:lnTo>
                                <a:lnTo>
                                  <a:pt x="1407012" y="459777"/>
                                </a:lnTo>
                                <a:lnTo>
                                  <a:pt x="1383970" y="421187"/>
                                </a:lnTo>
                                <a:lnTo>
                                  <a:pt x="1359091" y="383872"/>
                                </a:lnTo>
                                <a:lnTo>
                                  <a:pt x="1332439" y="347894"/>
                                </a:lnTo>
                                <a:lnTo>
                                  <a:pt x="1304076" y="313315"/>
                                </a:lnTo>
                                <a:lnTo>
                                  <a:pt x="1274063" y="280198"/>
                                </a:lnTo>
                                <a:lnTo>
                                  <a:pt x="1242465" y="248605"/>
                                </a:lnTo>
                                <a:lnTo>
                                  <a:pt x="1209341" y="218599"/>
                                </a:lnTo>
                                <a:lnTo>
                                  <a:pt x="1174757" y="190241"/>
                                </a:lnTo>
                                <a:lnTo>
                                  <a:pt x="1138773" y="163595"/>
                                </a:lnTo>
                                <a:lnTo>
                                  <a:pt x="1101452" y="138722"/>
                                </a:lnTo>
                                <a:lnTo>
                                  <a:pt x="1062856" y="115685"/>
                                </a:lnTo>
                                <a:lnTo>
                                  <a:pt x="1023048" y="94547"/>
                                </a:lnTo>
                                <a:lnTo>
                                  <a:pt x="982090" y="75368"/>
                                </a:lnTo>
                                <a:lnTo>
                                  <a:pt x="940045" y="58213"/>
                                </a:lnTo>
                                <a:lnTo>
                                  <a:pt x="896975" y="43142"/>
                                </a:lnTo>
                                <a:lnTo>
                                  <a:pt x="852942" y="30220"/>
                                </a:lnTo>
                                <a:lnTo>
                                  <a:pt x="808009" y="19507"/>
                                </a:lnTo>
                                <a:lnTo>
                                  <a:pt x="762238" y="11066"/>
                                </a:lnTo>
                                <a:lnTo>
                                  <a:pt x="715691" y="4959"/>
                                </a:lnTo>
                                <a:lnTo>
                                  <a:pt x="668432" y="1250"/>
                                </a:lnTo>
                                <a:lnTo>
                                  <a:pt x="620522" y="0"/>
                                </a:lnTo>
                                <a:close/>
                              </a:path>
                            </a:pathLst>
                          </a:custGeom>
                          <a:solidFill>
                            <a:srgbClr val="C00000"/>
                          </a:solidFill>
                        </wps:spPr>
                        <wps:bodyPr wrap="square" lIns="0" tIns="0" rIns="0" bIns="0" rtlCol="0">
                          <a:prstTxWarp prst="textNoShape">
                            <a:avLst/>
                          </a:prstTxWarp>
                          <a:noAutofit/>
                        </wps:bodyPr>
                      </wps:wsp>
                      <wps:wsp>
                        <wps:cNvPr id="88" name="Graphic 88"/>
                        <wps:cNvSpPr/>
                        <wps:spPr>
                          <a:xfrm>
                            <a:off x="1463901" y="670433"/>
                            <a:ext cx="591820" cy="1077595"/>
                          </a:xfrm>
                          <a:custGeom>
                            <a:avLst/>
                            <a:gdLst/>
                            <a:ahLst/>
                            <a:cxnLst/>
                            <a:rect l="l" t="t" r="r" b="b"/>
                            <a:pathLst>
                              <a:path w="591820" h="1077595">
                                <a:moveTo>
                                  <a:pt x="104929" y="0"/>
                                </a:moveTo>
                                <a:lnTo>
                                  <a:pt x="83415" y="43327"/>
                                </a:lnTo>
                                <a:lnTo>
                                  <a:pt x="64402" y="87354"/>
                                </a:lnTo>
                                <a:lnTo>
                                  <a:pt x="47872" y="131988"/>
                                </a:lnTo>
                                <a:lnTo>
                                  <a:pt x="33811" y="177133"/>
                                </a:lnTo>
                                <a:lnTo>
                                  <a:pt x="22204" y="222697"/>
                                </a:lnTo>
                                <a:lnTo>
                                  <a:pt x="13035" y="268584"/>
                                </a:lnTo>
                                <a:lnTo>
                                  <a:pt x="6288" y="314703"/>
                                </a:lnTo>
                                <a:lnTo>
                                  <a:pt x="1948" y="360957"/>
                                </a:lnTo>
                                <a:lnTo>
                                  <a:pt x="0" y="407255"/>
                                </a:lnTo>
                                <a:lnTo>
                                  <a:pt x="427" y="453501"/>
                                </a:lnTo>
                                <a:lnTo>
                                  <a:pt x="3215" y="499602"/>
                                </a:lnTo>
                                <a:lnTo>
                                  <a:pt x="8349" y="545465"/>
                                </a:lnTo>
                                <a:lnTo>
                                  <a:pt x="15812" y="590994"/>
                                </a:lnTo>
                                <a:lnTo>
                                  <a:pt x="25589" y="636097"/>
                                </a:lnTo>
                                <a:lnTo>
                                  <a:pt x="37666" y="680679"/>
                                </a:lnTo>
                                <a:lnTo>
                                  <a:pt x="52025" y="724646"/>
                                </a:lnTo>
                                <a:lnTo>
                                  <a:pt x="68652" y="767906"/>
                                </a:lnTo>
                                <a:lnTo>
                                  <a:pt x="87532" y="810363"/>
                                </a:lnTo>
                                <a:lnTo>
                                  <a:pt x="108649" y="851924"/>
                                </a:lnTo>
                                <a:lnTo>
                                  <a:pt x="131987" y="892495"/>
                                </a:lnTo>
                                <a:lnTo>
                                  <a:pt x="157531" y="931982"/>
                                </a:lnTo>
                                <a:lnTo>
                                  <a:pt x="185266" y="970291"/>
                                </a:lnTo>
                                <a:lnTo>
                                  <a:pt x="215176" y="1007329"/>
                                </a:lnTo>
                                <a:lnTo>
                                  <a:pt x="247245" y="1043001"/>
                                </a:lnTo>
                                <a:lnTo>
                                  <a:pt x="281459" y="1077214"/>
                                </a:lnTo>
                                <a:lnTo>
                                  <a:pt x="591720" y="749808"/>
                                </a:lnTo>
                                <a:lnTo>
                                  <a:pt x="557304" y="713361"/>
                                </a:lnTo>
                                <a:lnTo>
                                  <a:pt x="527573" y="673963"/>
                                </a:lnTo>
                                <a:lnTo>
                                  <a:pt x="502598" y="632039"/>
                                </a:lnTo>
                                <a:lnTo>
                                  <a:pt x="482448" y="588014"/>
                                </a:lnTo>
                                <a:lnTo>
                                  <a:pt x="467195" y="542314"/>
                                </a:lnTo>
                                <a:lnTo>
                                  <a:pt x="456909" y="495363"/>
                                </a:lnTo>
                                <a:lnTo>
                                  <a:pt x="451661" y="447587"/>
                                </a:lnTo>
                                <a:lnTo>
                                  <a:pt x="451521" y="399410"/>
                                </a:lnTo>
                                <a:lnTo>
                                  <a:pt x="456560" y="351258"/>
                                </a:lnTo>
                                <a:lnTo>
                                  <a:pt x="466848" y="303555"/>
                                </a:lnTo>
                                <a:lnTo>
                                  <a:pt x="482456" y="256728"/>
                                </a:lnTo>
                                <a:lnTo>
                                  <a:pt x="503455" y="211201"/>
                                </a:lnTo>
                                <a:lnTo>
                                  <a:pt x="104929" y="0"/>
                                </a:lnTo>
                                <a:close/>
                              </a:path>
                            </a:pathLst>
                          </a:custGeom>
                          <a:solidFill>
                            <a:srgbClr val="FFC000"/>
                          </a:solidFill>
                        </wps:spPr>
                        <wps:bodyPr wrap="square" lIns="0" tIns="0" rIns="0" bIns="0" rtlCol="0">
                          <a:prstTxWarp prst="textNoShape">
                            <a:avLst/>
                          </a:prstTxWarp>
                          <a:noAutofit/>
                        </wps:bodyPr>
                      </wps:wsp>
                      <wps:wsp>
                        <wps:cNvPr id="89" name="Graphic 89"/>
                        <wps:cNvSpPr/>
                        <wps:spPr>
                          <a:xfrm>
                            <a:off x="1568830" y="190754"/>
                            <a:ext cx="797560" cy="690880"/>
                          </a:xfrm>
                          <a:custGeom>
                            <a:avLst/>
                            <a:gdLst/>
                            <a:ahLst/>
                            <a:cxnLst/>
                            <a:rect l="l" t="t" r="r" b="b"/>
                            <a:pathLst>
                              <a:path w="797560" h="690880">
                                <a:moveTo>
                                  <a:pt x="797051" y="0"/>
                                </a:moveTo>
                                <a:lnTo>
                                  <a:pt x="747188" y="1374"/>
                                </a:lnTo>
                                <a:lnTo>
                                  <a:pt x="697825" y="5462"/>
                                </a:lnTo>
                                <a:lnTo>
                                  <a:pt x="649054" y="12206"/>
                                </a:lnTo>
                                <a:lnTo>
                                  <a:pt x="600968" y="21552"/>
                                </a:lnTo>
                                <a:lnTo>
                                  <a:pt x="553658" y="33444"/>
                                </a:lnTo>
                                <a:lnTo>
                                  <a:pt x="507218" y="47827"/>
                                </a:lnTo>
                                <a:lnTo>
                                  <a:pt x="461739" y="64646"/>
                                </a:lnTo>
                                <a:lnTo>
                                  <a:pt x="417313" y="83844"/>
                                </a:lnTo>
                                <a:lnTo>
                                  <a:pt x="374034" y="105367"/>
                                </a:lnTo>
                                <a:lnTo>
                                  <a:pt x="331993" y="129159"/>
                                </a:lnTo>
                                <a:lnTo>
                                  <a:pt x="291283" y="155164"/>
                                </a:lnTo>
                                <a:lnTo>
                                  <a:pt x="251996" y="183328"/>
                                </a:lnTo>
                                <a:lnTo>
                                  <a:pt x="214224" y="213594"/>
                                </a:lnTo>
                                <a:lnTo>
                                  <a:pt x="178059" y="245908"/>
                                </a:lnTo>
                                <a:lnTo>
                                  <a:pt x="143595" y="280213"/>
                                </a:lnTo>
                                <a:lnTo>
                                  <a:pt x="110922" y="316455"/>
                                </a:lnTo>
                                <a:lnTo>
                                  <a:pt x="80134" y="354578"/>
                                </a:lnTo>
                                <a:lnTo>
                                  <a:pt x="51323" y="394527"/>
                                </a:lnTo>
                                <a:lnTo>
                                  <a:pt x="24581" y="436245"/>
                                </a:lnTo>
                                <a:lnTo>
                                  <a:pt x="0" y="479679"/>
                                </a:lnTo>
                                <a:lnTo>
                                  <a:pt x="398525" y="690880"/>
                                </a:lnTo>
                                <a:lnTo>
                                  <a:pt x="424185" y="648302"/>
                                </a:lnTo>
                                <a:lnTo>
                                  <a:pt x="453981" y="609261"/>
                                </a:lnTo>
                                <a:lnTo>
                                  <a:pt x="487543" y="573980"/>
                                </a:lnTo>
                                <a:lnTo>
                                  <a:pt x="524505" y="542682"/>
                                </a:lnTo>
                                <a:lnTo>
                                  <a:pt x="564499" y="515588"/>
                                </a:lnTo>
                                <a:lnTo>
                                  <a:pt x="607155" y="492921"/>
                                </a:lnTo>
                                <a:lnTo>
                                  <a:pt x="652107" y="474904"/>
                                </a:lnTo>
                                <a:lnTo>
                                  <a:pt x="698985" y="461759"/>
                                </a:lnTo>
                                <a:lnTo>
                                  <a:pt x="747423" y="453709"/>
                                </a:lnTo>
                                <a:lnTo>
                                  <a:pt x="797051" y="450977"/>
                                </a:lnTo>
                                <a:lnTo>
                                  <a:pt x="797051"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90" name="Image 90"/>
                          <pic:cNvPicPr/>
                        </pic:nvPicPr>
                        <pic:blipFill>
                          <a:blip r:embed="rId21" cstate="print"/>
                          <a:stretch>
                            <a:fillRect/>
                          </a:stretch>
                        </pic:blipFill>
                        <pic:spPr>
                          <a:xfrm>
                            <a:off x="2819400" y="1219200"/>
                            <a:ext cx="405384" cy="301751"/>
                          </a:xfrm>
                          <a:prstGeom prst="rect">
                            <a:avLst/>
                          </a:prstGeom>
                        </pic:spPr>
                      </pic:pic>
                      <pic:pic xmlns:pic="http://schemas.openxmlformats.org/drawingml/2006/picture">
                        <pic:nvPicPr>
                          <pic:cNvPr id="91" name="Image 91"/>
                          <pic:cNvPicPr/>
                        </pic:nvPicPr>
                        <pic:blipFill>
                          <a:blip r:embed="rId22" cstate="print"/>
                          <a:stretch>
                            <a:fillRect/>
                          </a:stretch>
                        </pic:blipFill>
                        <pic:spPr>
                          <a:xfrm>
                            <a:off x="2846832" y="1246632"/>
                            <a:ext cx="295656" cy="192024"/>
                          </a:xfrm>
                          <a:prstGeom prst="rect">
                            <a:avLst/>
                          </a:prstGeom>
                        </pic:spPr>
                      </pic:pic>
                      <pic:pic xmlns:pic="http://schemas.openxmlformats.org/drawingml/2006/picture">
                        <pic:nvPicPr>
                          <pic:cNvPr id="92" name="Image 92"/>
                          <pic:cNvPicPr/>
                        </pic:nvPicPr>
                        <pic:blipFill>
                          <a:blip r:embed="rId23" cstate="print"/>
                          <a:stretch>
                            <a:fillRect/>
                          </a:stretch>
                        </pic:blipFill>
                        <pic:spPr>
                          <a:xfrm>
                            <a:off x="1520952" y="1078991"/>
                            <a:ext cx="408431" cy="301751"/>
                          </a:xfrm>
                          <a:prstGeom prst="rect">
                            <a:avLst/>
                          </a:prstGeom>
                        </pic:spPr>
                      </pic:pic>
                      <pic:pic xmlns:pic="http://schemas.openxmlformats.org/drawingml/2006/picture">
                        <pic:nvPicPr>
                          <pic:cNvPr id="93" name="Image 93"/>
                          <pic:cNvPicPr/>
                        </pic:nvPicPr>
                        <pic:blipFill>
                          <a:blip r:embed="rId24" cstate="print"/>
                          <a:stretch>
                            <a:fillRect/>
                          </a:stretch>
                        </pic:blipFill>
                        <pic:spPr>
                          <a:xfrm>
                            <a:off x="1548383" y="1106424"/>
                            <a:ext cx="298704" cy="192024"/>
                          </a:xfrm>
                          <a:prstGeom prst="rect">
                            <a:avLst/>
                          </a:prstGeom>
                        </pic:spPr>
                      </pic:pic>
                      <pic:pic xmlns:pic="http://schemas.openxmlformats.org/drawingml/2006/picture">
                        <pic:nvPicPr>
                          <pic:cNvPr id="94" name="Image 94"/>
                          <pic:cNvPicPr/>
                        </pic:nvPicPr>
                        <pic:blipFill>
                          <a:blip r:embed="rId23" cstate="print"/>
                          <a:stretch>
                            <a:fillRect/>
                          </a:stretch>
                        </pic:blipFill>
                        <pic:spPr>
                          <a:xfrm>
                            <a:off x="1840992" y="390143"/>
                            <a:ext cx="408431" cy="301751"/>
                          </a:xfrm>
                          <a:prstGeom prst="rect">
                            <a:avLst/>
                          </a:prstGeom>
                        </pic:spPr>
                      </pic:pic>
                      <pic:pic xmlns:pic="http://schemas.openxmlformats.org/drawingml/2006/picture">
                        <pic:nvPicPr>
                          <pic:cNvPr id="95" name="Image 95"/>
                          <pic:cNvPicPr/>
                        </pic:nvPicPr>
                        <pic:blipFill>
                          <a:blip r:embed="rId25" cstate="print"/>
                          <a:stretch>
                            <a:fillRect/>
                          </a:stretch>
                        </pic:blipFill>
                        <pic:spPr>
                          <a:xfrm>
                            <a:off x="1868423" y="417576"/>
                            <a:ext cx="298704" cy="192024"/>
                          </a:xfrm>
                          <a:prstGeom prst="rect">
                            <a:avLst/>
                          </a:prstGeom>
                        </pic:spPr>
                      </pic:pic>
                      <wps:wsp>
                        <wps:cNvPr id="96" name="Graphic 96"/>
                        <wps:cNvSpPr/>
                        <wps:spPr>
                          <a:xfrm>
                            <a:off x="4480559" y="170687"/>
                            <a:ext cx="1411605" cy="1539240"/>
                          </a:xfrm>
                          <a:custGeom>
                            <a:avLst/>
                            <a:gdLst/>
                            <a:ahLst/>
                            <a:cxnLst/>
                            <a:rect l="l" t="t" r="r" b="b"/>
                            <a:pathLst>
                              <a:path w="1411605" h="1539240">
                                <a:moveTo>
                                  <a:pt x="1411224" y="0"/>
                                </a:moveTo>
                                <a:lnTo>
                                  <a:pt x="0" y="0"/>
                                </a:lnTo>
                                <a:lnTo>
                                  <a:pt x="0" y="1539239"/>
                                </a:lnTo>
                                <a:lnTo>
                                  <a:pt x="1411224" y="1539239"/>
                                </a:lnTo>
                                <a:lnTo>
                                  <a:pt x="1411224" y="0"/>
                                </a:lnTo>
                                <a:close/>
                              </a:path>
                            </a:pathLst>
                          </a:custGeom>
                          <a:solidFill>
                            <a:srgbClr val="F1F1F1">
                              <a:alpha val="38822"/>
                            </a:srgbClr>
                          </a:solidFill>
                        </wps:spPr>
                        <wps:bodyPr wrap="square" lIns="0" tIns="0" rIns="0" bIns="0" rtlCol="0">
                          <a:prstTxWarp prst="textNoShape">
                            <a:avLst/>
                          </a:prstTxWarp>
                          <a:noAutofit/>
                        </wps:bodyPr>
                      </wps:wsp>
                      <wps:wsp>
                        <wps:cNvPr id="97" name="Graphic 97"/>
                        <wps:cNvSpPr/>
                        <wps:spPr>
                          <a:xfrm>
                            <a:off x="4700015" y="396240"/>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C00000"/>
                          </a:solidFill>
                        </wps:spPr>
                        <wps:bodyPr wrap="square" lIns="0" tIns="0" rIns="0" bIns="0" rtlCol="0">
                          <a:prstTxWarp prst="textNoShape">
                            <a:avLst/>
                          </a:prstTxWarp>
                          <a:noAutofit/>
                        </wps:bodyPr>
                      </wps:wsp>
                      <wps:wsp>
                        <wps:cNvPr id="98" name="Graphic 98"/>
                        <wps:cNvSpPr/>
                        <wps:spPr>
                          <a:xfrm>
                            <a:off x="4700015" y="908303"/>
                            <a:ext cx="64135" cy="64135"/>
                          </a:xfrm>
                          <a:custGeom>
                            <a:avLst/>
                            <a:gdLst/>
                            <a:ahLst/>
                            <a:cxnLst/>
                            <a:rect l="l" t="t" r="r" b="b"/>
                            <a:pathLst>
                              <a:path w="64135" h="64135">
                                <a:moveTo>
                                  <a:pt x="64008" y="0"/>
                                </a:moveTo>
                                <a:lnTo>
                                  <a:pt x="0" y="0"/>
                                </a:lnTo>
                                <a:lnTo>
                                  <a:pt x="0" y="64008"/>
                                </a:lnTo>
                                <a:lnTo>
                                  <a:pt x="64008" y="64008"/>
                                </a:lnTo>
                                <a:lnTo>
                                  <a:pt x="64008" y="0"/>
                                </a:lnTo>
                                <a:close/>
                              </a:path>
                            </a:pathLst>
                          </a:custGeom>
                          <a:solidFill>
                            <a:srgbClr val="FFC000"/>
                          </a:solidFill>
                        </wps:spPr>
                        <wps:bodyPr wrap="square" lIns="0" tIns="0" rIns="0" bIns="0" rtlCol="0">
                          <a:prstTxWarp prst="textNoShape">
                            <a:avLst/>
                          </a:prstTxWarp>
                          <a:noAutofit/>
                        </wps:bodyPr>
                      </wps:wsp>
                      <wps:wsp>
                        <wps:cNvPr id="99" name="Graphic 99"/>
                        <wps:cNvSpPr/>
                        <wps:spPr>
                          <a:xfrm>
                            <a:off x="4700015" y="1420367"/>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FFFFFF"/>
                          </a:solidFill>
                        </wps:spPr>
                        <wps:bodyPr wrap="square" lIns="0" tIns="0" rIns="0" bIns="0" rtlCol="0">
                          <a:prstTxWarp prst="textNoShape">
                            <a:avLst/>
                          </a:prstTxWarp>
                          <a:noAutofit/>
                        </wps:bodyPr>
                      </wps:wsp>
                      <wps:wsp>
                        <wps:cNvPr id="100" name="Textbox 100"/>
                        <wps:cNvSpPr txBox="1"/>
                        <wps:spPr>
                          <a:xfrm>
                            <a:off x="4572" y="4572"/>
                            <a:ext cx="6043386" cy="2380615"/>
                          </a:xfrm>
                          <a:prstGeom prst="rect">
                            <a:avLst/>
                          </a:prstGeom>
                          <a:ln w="9144">
                            <a:solidFill>
                              <a:srgbClr val="BEBEBE"/>
                            </a:solidFill>
                            <a:prstDash val="solid"/>
                          </a:ln>
                        </wps:spPr>
                        <wps:txbx>
                          <w:txbxContent>
                            <w:p w14:paraId="752839ED" w14:textId="77777777" w:rsidR="002F09DE" w:rsidRDefault="002F09DE" w:rsidP="002F09DE">
                              <w:pPr>
                                <w:rPr>
                                  <w:b/>
                                  <w:sz w:val="20"/>
                                </w:rPr>
                              </w:pPr>
                            </w:p>
                            <w:p w14:paraId="61A17742" w14:textId="352E8A4F" w:rsidR="002F09DE" w:rsidRDefault="00BA1C24" w:rsidP="00BA1C24">
                              <w:pPr>
                                <w:rPr>
                                  <w:rFonts w:ascii="Calibri"/>
                                  <w:b/>
                                  <w:color w:val="00B0F0"/>
                                  <w:spacing w:val="-5"/>
                                  <w:sz w:val="20"/>
                                </w:rPr>
                              </w:pPr>
                              <w:r w:rsidRPr="00BA1C24">
                                <w:rPr>
                                  <w:b/>
                                  <w:color w:val="00B0F0"/>
                                  <w:sz w:val="20"/>
                                </w:rPr>
                                <w:t xml:space="preserve">                                                </w:t>
                              </w:r>
                              <w:r w:rsidR="002F09DE" w:rsidRPr="00BA1C24">
                                <w:rPr>
                                  <w:rFonts w:ascii="Calibri"/>
                                  <w:b/>
                                  <w:color w:val="00B0F0"/>
                                  <w:spacing w:val="-5"/>
                                  <w:sz w:val="20"/>
                                </w:rPr>
                                <w:t>17%</w:t>
                              </w:r>
                            </w:p>
                            <w:p w14:paraId="557CCC3E" w14:textId="77777777" w:rsidR="00BA1C24" w:rsidRPr="00BA1C24" w:rsidRDefault="00BA1C24" w:rsidP="00BA1C24">
                              <w:pPr>
                                <w:rPr>
                                  <w:rFonts w:ascii="Calibri"/>
                                  <w:b/>
                                  <w:color w:val="00B0F0"/>
                                  <w:sz w:val="20"/>
                                </w:rPr>
                              </w:pPr>
                            </w:p>
                            <w:p w14:paraId="2150E2C0" w14:textId="3717A609" w:rsidR="00BA1C24" w:rsidRPr="00BA1C24" w:rsidRDefault="00BA1C24" w:rsidP="00BA1C24">
                              <w:pPr>
                                <w:spacing w:line="233" w:lineRule="exact"/>
                                <w:ind w:right="4106"/>
                                <w:rPr>
                                  <w:rFonts w:ascii="Calibri"/>
                                  <w:b/>
                                  <w:color w:val="00B0F0"/>
                                  <w:spacing w:val="-5"/>
                                  <w:sz w:val="20"/>
                                </w:rPr>
                              </w:pPr>
                              <w:r w:rsidRPr="00BA1C24">
                                <w:rPr>
                                  <w:rFonts w:ascii="Calibri"/>
                                  <w:b/>
                                  <w:color w:val="00B0F0"/>
                                  <w:sz w:val="20"/>
                                </w:rPr>
                                <w:t xml:space="preserve">                                        </w:t>
                              </w:r>
                              <w:r w:rsidR="002F09DE" w:rsidRPr="00BA1C24">
                                <w:rPr>
                                  <w:rFonts w:ascii="Calibri"/>
                                  <w:b/>
                                  <w:color w:val="00B0F0"/>
                                  <w:spacing w:val="-5"/>
                                  <w:sz w:val="20"/>
                                </w:rPr>
                                <w:t>21%</w:t>
                              </w:r>
                            </w:p>
                            <w:p w14:paraId="5F378562" w14:textId="0C7683EC" w:rsidR="002F09DE" w:rsidRPr="00BA1C24" w:rsidRDefault="00BA1C24" w:rsidP="00BA1C24">
                              <w:pPr>
                                <w:spacing w:line="233" w:lineRule="exact"/>
                                <w:ind w:right="22"/>
                                <w:rPr>
                                  <w:rFonts w:ascii="Calibri"/>
                                  <w:b/>
                                  <w:color w:val="00B0F0"/>
                                  <w:sz w:val="20"/>
                                </w:rPr>
                              </w:pPr>
                              <w:r>
                                <w:rPr>
                                  <w:rFonts w:ascii="Calibri"/>
                                  <w:b/>
                                  <w:color w:val="FFFFFF"/>
                                  <w:spacing w:val="-5"/>
                                  <w:sz w:val="20"/>
                                </w:rPr>
                                <w:t xml:space="preserve">                                                                                  </w:t>
                              </w:r>
                              <w:r w:rsidR="002F09DE" w:rsidRPr="00BA1C24">
                                <w:rPr>
                                  <w:rFonts w:ascii="Calibri"/>
                                  <w:b/>
                                  <w:color w:val="00B0F0"/>
                                  <w:spacing w:val="-5"/>
                                  <w:sz w:val="20"/>
                                </w:rPr>
                                <w:t>62%</w:t>
                              </w:r>
                            </w:p>
                          </w:txbxContent>
                        </wps:txbx>
                        <wps:bodyPr wrap="square" lIns="0" tIns="0" rIns="0" bIns="0" rtlCol="0">
                          <a:noAutofit/>
                        </wps:bodyPr>
                      </wps:wsp>
                    </wpg:wgp>
                  </a:graphicData>
                </a:graphic>
              </wp:inline>
            </w:drawing>
          </mc:Choice>
          <mc:Fallback>
            <w:pict>
              <v:group w14:anchorId="089820A5" id="Group 82" o:spid="_x0000_s1029" style="width:352.2pt;height:156.4pt;mso-position-horizontal-relative:char;mso-position-vertical-relative:line" coordorigin="45,30" coordsize="60433,238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3" o:spid="_x0000_s1030" type="#_x0000_t75" style="position:absolute;left:60;top:30;width:59894;height:23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">
                  <v:imagedata r:id="rId26" o:title=""/>
                </v:shape>
                <v:shape id="Image 84" o:spid="_x0000_s1031" type="#_x0000_t75" style="position:absolute;left:14721;top:30;width:20696;height:22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">
                  <v:imagedata r:id="rId27" o:title=""/>
                </v:shape>
                <v:shape id="Image 85" o:spid="_x0000_s1032" type="#_x0000_t75" style="position:absolute;left:11978;top:3992;width:11217;height:16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">
                  <v:imagedata r:id="rId28" o:title=""/>
                </v:shape>
                <v:shape id="Image 86" o:spid="_x0000_s1033" type="#_x0000_t75" style="position:absolute;left:13014;top:30;width:13320;height:11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">
                  <v:imagedata r:id="rId29" o:title=""/>
                </v:shape>
                <v:shape id="Graphic 87" o:spid="_x0000_s1034" style="position:absolute;left:17453;top:1907;width:15227;height:18047;visibility:visible;mso-wrap-style:square;v-text-anchor:top" coordsize="1522730,180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" path="m620522,r,450977l669665,453663r48211,7952l764749,474670r45132,17995l852867,515439r40435,27391l930783,574675r33859,35722l993875,648774r24595,40644l1038417,731940r15287,44011l1064321,821061r5937,45820l1071502,913023r-3459,46074l1059871,1004715r-12897,44773l1029343,1093026r-22378,41914l979830,1174841r-31902,37501l912205,1246200r-38377,29228l833184,1300017r-42522,19939l746651,1335235r-45110,10609l655721,1351772r-46142,1238l563505,1349547r-45618,-8173l473114,1328479r-43538,-17626l387662,1288486r-39901,-27119l310261,1229487,,1556893r36740,32936l75047,1620575r39775,28516l155964,1675338r42409,23937l241949,1720861r44642,19197l332199,1756825r46474,14298l425912,1782910r47905,9238l522287,1798795r48935,4018l620522,1804162r47910,-1251l715691,1799202r46547,-6107l808009,1784654r44933,-10713l896975,1761019r43070,-15071l982090,1728793r40958,-19179l1062856,1688476r38596,-23037l1138773,1640566r35984,-26646l1209341,1585562r33124,-30006l1274063,1523963r30013,-33117l1332439,1456267r26652,-35978l1383970,1382974r23042,-38590l1428157,1304581r19183,-40953l1464500,1221588r15074,-43066l1492501,1134492r10716,-44930l1511660,1043794r6108,-46545l1521479,949990r1251,-47909l1521479,854171r-3711,-47259l1511660,760367r-8443,-45768l1492501,669669r-12927,-44030l1464500,582573r-17160,-42040l1428157,499580r-21145,-39803l1383970,421187r-24879,-37315l1332439,347894r-28363,-34579l1274063,280198r-31598,-31593l1209341,218599r-34584,-28358l1138773,163595r-37321,-24873l1062856,115685,1023048,94547,982090,75368,940045,58213,896975,43142,852942,30220,808009,19507,762238,11066,715691,4959,668432,1250,620522,xe" fillcolor="#c00000" stroked="f">
                  <v:path arrowok="t"/>
                </v:shape>
                <v:shape id="Graphic 88" o:spid="_x0000_s1035" style="position:absolute;left:14639;top:6704;width:5918;height:10776;visibility:visible;mso-wrap-style:square;v-text-anchor:top" coordsize="591820,1077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" path="m104929,l83415,43327,64402,87354,47872,131988,33811,177133,22204,222697r-9169,45887l6288,314703,1948,360957,,407255r427,46246l3215,499602r5134,45863l15812,590994r9777,45103l37666,680679r14359,43967l68652,767906r18880,42457l108649,851924r23338,40571l157531,931982r27735,38309l215176,1007329r32069,35672l281459,1077214,591720,749808,557304,713361,527573,673963,502598,632039,482448,588014,467195,542314,456909,495363r-5248,-47776l451521,399410r5039,-48152l466848,303555r15608,-46827l503455,211201,104929,xe" fillcolor="#ffc000" stroked="f">
                  <v:path arrowok="t"/>
                </v:shape>
                <v:shape id="Graphic 89" o:spid="_x0000_s1036" style="position:absolute;left:15688;top:1907;width:7975;height:6909;visibility:visible;mso-wrap-style:square;v-text-anchor:top" coordsize="797560,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" path="m797051,l747188,1374,697825,5462r-48771,6744l600968,21552,553658,33444,507218,47827,461739,64646,417313,83844r-43279,21523l331993,129159r-40710,26005l251996,183328r-37772,30266l178059,245908r-34464,34305l110922,316455,80134,354578,51323,394527,24581,436245,,479679,398525,690880r25660,-42578l453981,609261r33562,-35281l524505,542682r39994,-27094l607155,492921r44952,-18017l698985,461759r48438,-8050l797051,450977,797051,xe" stroked="f">
                  <v:path arrowok="t"/>
                </v:shape>
                <v:shape id="Image 90" o:spid="_x0000_s1037" type="#_x0000_t75" style="position:absolute;left:28194;top:12192;width:4053;height:3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">
                  <v:imagedata r:id="rId30" o:title=""/>
                </v:shape>
                <v:shape id="Image 91" o:spid="_x0000_s1038" type="#_x0000_t75" style="position:absolute;left:28468;top:12466;width:2956;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">
                  <v:imagedata r:id="rId31" o:title=""/>
                </v:shape>
                <v:shape id="Image 92" o:spid="_x0000_s1039" type="#_x0000_t75" style="position:absolute;left:15209;top:10789;width:4084;height:3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">
                  <v:imagedata r:id="rId32" o:title=""/>
                </v:shape>
                <v:shape id="Image 93" o:spid="_x0000_s1040" type="#_x0000_t75" style="position:absolute;left:15483;top:11064;width:2987;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">
                  <v:imagedata r:id="rId33" o:title=""/>
                </v:shape>
                <v:shape id="Image 94" o:spid="_x0000_s1041" type="#_x0000_t75" style="position:absolute;left:18409;top:3901;width:4085;height:3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">
                  <v:imagedata r:id="rId32" o:title=""/>
                </v:shape>
                <v:shape id="Image 95" o:spid="_x0000_s1042" type="#_x0000_t75" style="position:absolute;left:18684;top:4175;width:2987;height:1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">
                  <v:imagedata r:id="rId34" o:title=""/>
                </v:shape>
                <v:shape id="Graphic 96" o:spid="_x0000_s1043" style="position:absolute;left:44805;top:1706;width:14116;height:15393;visibility:visible;mso-wrap-style:square;v-text-anchor:top" coordsize="1411605,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" path="m1411224,l,,,1539239r1411224,l1411224,xe" fillcolor="#f1f1f1" stroked="f">
                  <v:fill opacity="25443f"/>
                  <v:path arrowok="t"/>
                </v:shape>
                <v:shape id="Graphic 97" o:spid="_x0000_s1044" style="position:absolute;left:47000;top:3962;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" path="m64008,l,,,64007r64008,l64008,xe" fillcolor="#c00000" stroked="f">
                  <v:path arrowok="t"/>
                </v:shape>
                <v:shape id="Graphic 98" o:spid="_x0000_s1045" style="position:absolute;left:47000;top:9083;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" path="m64008,l,,,64008r64008,l64008,xe" fillcolor="#ffc000" stroked="f">
                  <v:path arrowok="t"/>
                </v:shape>
                <v:shape id="Graphic 99" o:spid="_x0000_s1046" style="position:absolute;left:47000;top:14203;width:641;height:642;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" path="m64008,l,,,64007r64008,l64008,xe" stroked="f">
                  <v:path arrowok="t"/>
                </v:shape>
                <v:shape id="Textbox 100" o:spid="_x0000_s1047" type="#_x0000_t202" style="position:absolute;left:45;top:45;width:60434;height:23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" filled="f" strokecolor="#bebebe" strokeweight=".72pt">
                  <v:textbox inset="0,0,0,0">
                    <w:txbxContent>
                      <w:p w14:paraId="752839ED" w14:textId="77777777" w:rsidR="002F09DE" w:rsidRDefault="002F09DE" w:rsidP="002F09DE">
                        <w:pPr>
                          <w:rPr>
                            <w:b/>
                            <w:sz w:val="20"/>
                          </w:rPr>
                        </w:pPr>
                      </w:p>
                      <w:p w14:paraId="61A17742" w14:textId="352E8A4F" w:rsidR="002F09DE" w:rsidRDefault="00BA1C24" w:rsidP="00BA1C24">
                        <w:pPr>
                          <w:rPr>
                            <w:rFonts w:ascii="Calibri"/>
                            <w:b/>
                            <w:color w:val="00B0F0"/>
                            <w:spacing w:val="-5"/>
                            <w:sz w:val="20"/>
                          </w:rPr>
                        </w:pPr>
                        <w:r w:rsidRPr="00BA1C24">
                          <w:rPr>
                            <w:b/>
                            <w:color w:val="00B0F0"/>
                            <w:sz w:val="20"/>
                          </w:rPr>
                          <w:t xml:space="preserve">                                                </w:t>
                        </w:r>
                        <w:r w:rsidR="002F09DE" w:rsidRPr="00BA1C24">
                          <w:rPr>
                            <w:rFonts w:ascii="Calibri"/>
                            <w:b/>
                            <w:color w:val="00B0F0"/>
                            <w:spacing w:val="-5"/>
                            <w:sz w:val="20"/>
                          </w:rPr>
                          <w:t>17%</w:t>
                        </w:r>
                      </w:p>
                      <w:p w14:paraId="557CCC3E" w14:textId="77777777" w:rsidR="00BA1C24" w:rsidRPr="00BA1C24" w:rsidRDefault="00BA1C24" w:rsidP="00BA1C24">
                        <w:pPr>
                          <w:rPr>
                            <w:rFonts w:ascii="Calibri"/>
                            <w:b/>
                            <w:color w:val="00B0F0"/>
                            <w:sz w:val="20"/>
                          </w:rPr>
                        </w:pPr>
                      </w:p>
                      <w:p w14:paraId="2150E2C0" w14:textId="3717A609" w:rsidR="00BA1C24" w:rsidRPr="00BA1C24" w:rsidRDefault="00BA1C24" w:rsidP="00BA1C24">
                        <w:pPr>
                          <w:spacing w:line="233" w:lineRule="exact"/>
                          <w:ind w:right="4106"/>
                          <w:rPr>
                            <w:rFonts w:ascii="Calibri"/>
                            <w:b/>
                            <w:color w:val="00B0F0"/>
                            <w:spacing w:val="-5"/>
                            <w:sz w:val="20"/>
                          </w:rPr>
                        </w:pPr>
                        <w:r w:rsidRPr="00BA1C24">
                          <w:rPr>
                            <w:rFonts w:ascii="Calibri"/>
                            <w:b/>
                            <w:color w:val="00B0F0"/>
                            <w:sz w:val="20"/>
                          </w:rPr>
                          <w:t xml:space="preserve">                                        </w:t>
                        </w:r>
                        <w:r w:rsidR="002F09DE" w:rsidRPr="00BA1C24">
                          <w:rPr>
                            <w:rFonts w:ascii="Calibri"/>
                            <w:b/>
                            <w:color w:val="00B0F0"/>
                            <w:spacing w:val="-5"/>
                            <w:sz w:val="20"/>
                          </w:rPr>
                          <w:t>21%</w:t>
                        </w:r>
                      </w:p>
                      <w:p w14:paraId="5F378562" w14:textId="0C7683EC" w:rsidR="002F09DE" w:rsidRPr="00BA1C24" w:rsidRDefault="00BA1C24" w:rsidP="00BA1C24">
                        <w:pPr>
                          <w:spacing w:line="233" w:lineRule="exact"/>
                          <w:ind w:right="22"/>
                          <w:rPr>
                            <w:rFonts w:ascii="Calibri"/>
                            <w:b/>
                            <w:color w:val="00B0F0"/>
                            <w:sz w:val="20"/>
                          </w:rPr>
                        </w:pPr>
                        <w:r>
                          <w:rPr>
                            <w:rFonts w:ascii="Calibri"/>
                            <w:b/>
                            <w:color w:val="FFFFFF"/>
                            <w:spacing w:val="-5"/>
                            <w:sz w:val="20"/>
                          </w:rPr>
                          <w:t xml:space="preserve">                                                                                  </w:t>
                        </w:r>
                        <w:r w:rsidR="002F09DE" w:rsidRPr="00BA1C24">
                          <w:rPr>
                            <w:rFonts w:ascii="Calibri"/>
                            <w:b/>
                            <w:color w:val="00B0F0"/>
                            <w:spacing w:val="-5"/>
                            <w:sz w:val="20"/>
                          </w:rPr>
                          <w:t>62%</w:t>
                        </w:r>
                      </w:p>
                    </w:txbxContent>
                  </v:textbox>
                </v:shape>
                <w10:anchorlock/>
              </v:group>
            </w:pict>
          </mc:Fallback>
        </mc:AlternateContent>
      </w:r>
    </w:p>
    <w:p w14:paraId="701AC514" w14:textId="39CD47DD" w:rsidR="00411B2D" w:rsidRPr="009B7768" w:rsidRDefault="00FA1DBF" w:rsidP="00666169">
      <w:pPr>
        <w:spacing w:line="360" w:lineRule="auto"/>
        <w:jc w:val="both"/>
        <w:rPr>
          <w:rFonts w:ascii="Times New Roman" w:hAnsi="Times New Roman" w:cs="Times New Roman"/>
          <w:b/>
          <w:bCs/>
          <w:color w:val="000000" w:themeColor="text1"/>
          <w:sz w:val="24"/>
          <w:szCs w:val="24"/>
          <w:lang w:val="en-US"/>
        </w:rPr>
      </w:pPr>
      <w:r w:rsidRPr="009B7768">
        <w:rPr>
          <w:rFonts w:ascii="Times New Roman" w:hAnsi="Times New Roman" w:cs="Times New Roman"/>
          <w:color w:val="000000" w:themeColor="text1"/>
          <w:sz w:val="24"/>
          <w:szCs w:val="24"/>
          <w:lang w:val="en-US"/>
        </w:rPr>
        <w:t xml:space="preserve">Figure </w:t>
      </w:r>
      <w:r w:rsidR="009B7768" w:rsidRPr="009B7768">
        <w:rPr>
          <w:rFonts w:ascii="Times New Roman" w:hAnsi="Times New Roman" w:cs="Times New Roman"/>
          <w:color w:val="000000" w:themeColor="text1"/>
          <w:sz w:val="24"/>
          <w:szCs w:val="24"/>
          <w:lang w:val="en-US"/>
        </w:rPr>
        <w:t>4</w:t>
      </w:r>
      <w:r w:rsidRPr="009B7768">
        <w:rPr>
          <w:rFonts w:ascii="Times New Roman" w:hAnsi="Times New Roman" w:cs="Times New Roman"/>
          <w:color w:val="000000" w:themeColor="text1"/>
          <w:sz w:val="24"/>
          <w:szCs w:val="24"/>
          <w:lang w:val="en-US"/>
        </w:rPr>
        <w:t>: Distribution of the Frequency of Administration of Preparations</w:t>
      </w:r>
    </w:p>
    <w:p w14:paraId="353D11A9" w14:textId="77777777" w:rsidR="007231B8" w:rsidRPr="009B7768" w:rsidRDefault="007231B8" w:rsidP="00666169">
      <w:pPr>
        <w:spacing w:line="360" w:lineRule="auto"/>
        <w:jc w:val="both"/>
        <w:rPr>
          <w:rFonts w:ascii="Times New Roman" w:hAnsi="Times New Roman" w:cs="Times New Roman"/>
          <w:b/>
          <w:bCs/>
          <w:color w:val="000000" w:themeColor="text1"/>
          <w:sz w:val="24"/>
          <w:szCs w:val="24"/>
          <w:lang w:val="en-US"/>
        </w:rPr>
      </w:pPr>
    </w:p>
    <w:p w14:paraId="38AEC2C6" w14:textId="342CCB51" w:rsidR="00411B2D" w:rsidRPr="009B7768" w:rsidRDefault="007231B8" w:rsidP="00666169">
      <w:pPr>
        <w:spacing w:line="360" w:lineRule="auto"/>
        <w:jc w:val="both"/>
        <w:rPr>
          <w:rFonts w:ascii="Times New Roman" w:hAnsi="Times New Roman" w:cs="Times New Roman"/>
          <w:color w:val="000000" w:themeColor="text1"/>
          <w:sz w:val="24"/>
          <w:szCs w:val="24"/>
          <w:lang w:val="en-US"/>
        </w:rPr>
      </w:pPr>
      <w:r w:rsidRPr="009B7768">
        <w:rPr>
          <w:rStyle w:val="Strong"/>
          <w:rFonts w:ascii="Times New Roman" w:hAnsi="Times New Roman" w:cs="Times New Roman"/>
          <w:color w:val="000000" w:themeColor="text1"/>
          <w:sz w:val="24"/>
          <w:szCs w:val="24"/>
          <w:lang w:val="en-US"/>
        </w:rPr>
        <w:t>3.2.7 Perception of the Therapeutic Effectiveness of the Plants Used</w:t>
      </w:r>
      <w:r w:rsidRPr="009B7768">
        <w:rPr>
          <w:rFonts w:ascii="Times New Roman" w:hAnsi="Times New Roman" w:cs="Times New Roman"/>
          <w:color w:val="000000" w:themeColor="text1"/>
          <w:sz w:val="24"/>
          <w:szCs w:val="24"/>
          <w:lang w:val="en-US"/>
        </w:rPr>
        <w:br/>
        <w:t xml:space="preserve">Regarding the respondents’ opinion on the therapeutic effectiveness of the recorded species, about half (53%) considered the use of these plants to be moderately effective (Figure </w:t>
      </w:r>
      <w:r w:rsidR="009B7768" w:rsidRPr="009B7768">
        <w:rPr>
          <w:rFonts w:ascii="Times New Roman" w:hAnsi="Times New Roman" w:cs="Times New Roman"/>
          <w:color w:val="000000" w:themeColor="text1"/>
          <w:sz w:val="24"/>
          <w:szCs w:val="24"/>
          <w:lang w:val="en-US"/>
        </w:rPr>
        <w:t>5</w:t>
      </w:r>
      <w:r w:rsidRPr="009B7768">
        <w:rPr>
          <w:rFonts w:ascii="Times New Roman" w:hAnsi="Times New Roman" w:cs="Times New Roman"/>
          <w:color w:val="000000" w:themeColor="text1"/>
          <w:sz w:val="24"/>
          <w:szCs w:val="24"/>
          <w:lang w:val="en-US"/>
        </w:rPr>
        <w:t>).</w:t>
      </w:r>
      <w:r w:rsidRPr="009B7768">
        <w:rPr>
          <w:rFonts w:ascii="Times New Roman" w:hAnsi="Times New Roman" w:cs="Times New Roman"/>
          <w:noProof/>
          <w:color w:val="000000" w:themeColor="text1"/>
          <w:sz w:val="24"/>
          <w:szCs w:val="24"/>
        </w:rPr>
        <w:drawing>
          <wp:inline distT="0" distB="0" distL="0" distR="0" wp14:anchorId="23279C59" wp14:editId="41A5BD27">
            <wp:extent cx="5534316" cy="251460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35">
                      <a:extLst>
                        <a:ext uri="{28A0092B-C50C-407E-A947-70E740481C1C}">
                          <a14:useLocalDpi xmlns:a14="http://schemas.microsoft.com/office/drawing/2010/main" val="0"/>
                        </a:ext>
                      </a:extLst>
                    </a:blip>
                    <a:srcRect l="16137" r="17196"/>
                    <a:stretch/>
                  </pic:blipFill>
                  <pic:spPr bwMode="auto">
                    <a:xfrm>
                      <a:off x="0" y="0"/>
                      <a:ext cx="5541904" cy="2518048"/>
                    </a:xfrm>
                    <a:prstGeom prst="rect">
                      <a:avLst/>
                    </a:prstGeom>
                    <a:noFill/>
                    <a:ln>
                      <a:noFill/>
                    </a:ln>
                    <a:extLst>
                      <a:ext uri="{53640926-AAD7-44D8-BBD7-CCE9431645EC}">
                        <a14:shadowObscured xmlns:a14="http://schemas.microsoft.com/office/drawing/2010/main"/>
                      </a:ext>
                    </a:extLst>
                  </pic:spPr>
                </pic:pic>
              </a:graphicData>
            </a:graphic>
          </wp:inline>
        </w:drawing>
      </w:r>
    </w:p>
    <w:p w14:paraId="05CD73A6" w14:textId="27644722" w:rsidR="002F09DE" w:rsidRPr="009B7768" w:rsidRDefault="00C17985" w:rsidP="00666169">
      <w:pPr>
        <w:spacing w:line="360" w:lineRule="auto"/>
        <w:jc w:val="both"/>
        <w:rPr>
          <w:rFonts w:ascii="Times New Roman" w:hAnsi="Times New Roman" w:cs="Times New Roman"/>
          <w:b/>
          <w:bCs/>
          <w:color w:val="000000" w:themeColor="text1"/>
          <w:sz w:val="24"/>
          <w:szCs w:val="24"/>
          <w:lang w:val="en-US"/>
        </w:rPr>
      </w:pPr>
      <w:r w:rsidRPr="009B7768">
        <w:rPr>
          <w:rFonts w:ascii="Times New Roman" w:hAnsi="Times New Roman" w:cs="Times New Roman"/>
          <w:b/>
          <w:bCs/>
          <w:color w:val="000000" w:themeColor="text1"/>
          <w:sz w:val="24"/>
          <w:szCs w:val="24"/>
          <w:lang w:val="en-US"/>
        </w:rPr>
        <w:t xml:space="preserve">Figure </w:t>
      </w:r>
      <w:r w:rsidR="009B7768" w:rsidRPr="009B7768">
        <w:rPr>
          <w:rFonts w:ascii="Times New Roman" w:hAnsi="Times New Roman" w:cs="Times New Roman"/>
          <w:b/>
          <w:bCs/>
          <w:color w:val="000000" w:themeColor="text1"/>
          <w:sz w:val="24"/>
          <w:szCs w:val="24"/>
          <w:lang w:val="en-US"/>
        </w:rPr>
        <w:t>5</w:t>
      </w:r>
      <w:r w:rsidRPr="009B7768">
        <w:rPr>
          <w:rFonts w:ascii="Times New Roman" w:hAnsi="Times New Roman" w:cs="Times New Roman"/>
          <w:b/>
          <w:bCs/>
          <w:color w:val="000000" w:themeColor="text1"/>
          <w:sz w:val="24"/>
          <w:szCs w:val="24"/>
          <w:lang w:val="en-US"/>
        </w:rPr>
        <w:t>: Distribution of the Perception of the Therapeutic Effectiveness of the Plants Used</w:t>
      </w:r>
    </w:p>
    <w:p w14:paraId="09B93FDA" w14:textId="09839449" w:rsidR="002F09DE" w:rsidRPr="009B7768" w:rsidRDefault="00C17985" w:rsidP="00666169">
      <w:pPr>
        <w:spacing w:line="360" w:lineRule="auto"/>
        <w:jc w:val="both"/>
        <w:rPr>
          <w:rFonts w:ascii="Times New Roman" w:hAnsi="Times New Roman" w:cs="Times New Roman"/>
          <w:color w:val="000000" w:themeColor="text1"/>
          <w:sz w:val="24"/>
          <w:szCs w:val="24"/>
          <w:lang w:val="en-US"/>
        </w:rPr>
      </w:pPr>
      <w:r w:rsidRPr="009B7768">
        <w:rPr>
          <w:rStyle w:val="Strong"/>
          <w:rFonts w:ascii="Times New Roman" w:hAnsi="Times New Roman" w:cs="Times New Roman"/>
          <w:color w:val="000000" w:themeColor="text1"/>
          <w:sz w:val="24"/>
          <w:szCs w:val="24"/>
          <w:lang w:val="en-US"/>
        </w:rPr>
        <w:t>3.2.8 Side Effects of Preparations</w:t>
      </w:r>
      <w:r w:rsidRPr="009B7768">
        <w:rPr>
          <w:rFonts w:ascii="Times New Roman" w:hAnsi="Times New Roman" w:cs="Times New Roman"/>
          <w:color w:val="000000" w:themeColor="text1"/>
          <w:sz w:val="24"/>
          <w:szCs w:val="24"/>
          <w:lang w:val="en-US"/>
        </w:rPr>
        <w:br/>
        <w:t xml:space="preserve">The use of the cited plants for the treatment of hypertension may be accompanied by side effects. In this regard, only 23% of respondents reported the occurrence of potential side effects (Figure </w:t>
      </w:r>
      <w:r w:rsidR="009B7768" w:rsidRPr="009B7768">
        <w:rPr>
          <w:rFonts w:ascii="Times New Roman" w:hAnsi="Times New Roman" w:cs="Times New Roman"/>
          <w:color w:val="000000" w:themeColor="text1"/>
          <w:sz w:val="24"/>
          <w:szCs w:val="24"/>
          <w:lang w:val="en-US"/>
        </w:rPr>
        <w:t>6</w:t>
      </w:r>
      <w:r w:rsidRPr="009B7768">
        <w:rPr>
          <w:rFonts w:ascii="Times New Roman" w:hAnsi="Times New Roman" w:cs="Times New Roman"/>
          <w:color w:val="000000" w:themeColor="text1"/>
          <w:sz w:val="24"/>
          <w:szCs w:val="24"/>
          <w:lang w:val="en-US"/>
        </w:rPr>
        <w:t>).</w:t>
      </w:r>
    </w:p>
    <w:p w14:paraId="07328107" w14:textId="0C6E48AA" w:rsidR="00411B2D" w:rsidRPr="009B7768" w:rsidRDefault="00C17985" w:rsidP="00666169">
      <w:pPr>
        <w:spacing w:line="360" w:lineRule="auto"/>
        <w:jc w:val="both"/>
        <w:rPr>
          <w:rFonts w:ascii="Times New Roman" w:hAnsi="Times New Roman" w:cs="Times New Roman"/>
          <w:color w:val="000000" w:themeColor="text1"/>
          <w:sz w:val="24"/>
          <w:szCs w:val="24"/>
          <w:lang w:val="en-US"/>
        </w:rPr>
      </w:pPr>
      <w:r w:rsidRPr="009B7768">
        <w:rPr>
          <w:rFonts w:ascii="Times New Roman" w:hAnsi="Times New Roman" w:cs="Times New Roman"/>
          <w:noProof/>
          <w:color w:val="000000" w:themeColor="text1"/>
          <w:sz w:val="24"/>
          <w:szCs w:val="24"/>
        </w:rPr>
        <w:lastRenderedPageBreak/>
        <mc:AlternateContent>
          <mc:Choice Requires="wpg">
            <w:drawing>
              <wp:anchor distT="0" distB="0" distL="0" distR="0" simplePos="0" relativeHeight="251661312" behindDoc="1" locked="0" layoutInCell="1" allowOverlap="1" wp14:anchorId="1EA6612D" wp14:editId="3FF67A96">
                <wp:simplePos x="0" y="0"/>
                <wp:positionH relativeFrom="margin">
                  <wp:align>left</wp:align>
                </wp:positionH>
                <wp:positionV relativeFrom="paragraph">
                  <wp:posOffset>168910</wp:posOffset>
                </wp:positionV>
                <wp:extent cx="5534025" cy="2360930"/>
                <wp:effectExtent l="0" t="0" r="28575" b="1270"/>
                <wp:wrapTopAndBottom/>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4513" cy="2360930"/>
                          <a:chOff x="2920" y="3047"/>
                          <a:chExt cx="5535295" cy="2362200"/>
                        </a:xfrm>
                      </wpg:grpSpPr>
                      <pic:pic xmlns:pic="http://schemas.openxmlformats.org/drawingml/2006/picture">
                        <pic:nvPicPr>
                          <pic:cNvPr id="132" name="Image 132"/>
                          <pic:cNvPicPr/>
                        </pic:nvPicPr>
                        <pic:blipFill>
                          <a:blip r:embed="rId36" cstate="print"/>
                          <a:stretch>
                            <a:fillRect/>
                          </a:stretch>
                        </pic:blipFill>
                        <pic:spPr>
                          <a:xfrm>
                            <a:off x="3047" y="3047"/>
                            <a:ext cx="5535168" cy="2362200"/>
                          </a:xfrm>
                          <a:prstGeom prst="rect">
                            <a:avLst/>
                          </a:prstGeom>
                        </pic:spPr>
                      </pic:pic>
                      <pic:pic xmlns:pic="http://schemas.openxmlformats.org/drawingml/2006/picture">
                        <pic:nvPicPr>
                          <pic:cNvPr id="133" name="Image 133"/>
                          <pic:cNvPicPr/>
                        </pic:nvPicPr>
                        <pic:blipFill>
                          <a:blip r:embed="rId37" cstate="print"/>
                          <a:stretch>
                            <a:fillRect/>
                          </a:stretch>
                        </pic:blipFill>
                        <pic:spPr>
                          <a:xfrm>
                            <a:off x="143255" y="143255"/>
                            <a:ext cx="4785359" cy="2084831"/>
                          </a:xfrm>
                          <a:prstGeom prst="rect">
                            <a:avLst/>
                          </a:prstGeom>
                        </pic:spPr>
                      </pic:pic>
                      <pic:pic xmlns:pic="http://schemas.openxmlformats.org/drawingml/2006/picture">
                        <pic:nvPicPr>
                          <pic:cNvPr id="134" name="Image 134"/>
                          <pic:cNvPicPr/>
                        </pic:nvPicPr>
                        <pic:blipFill>
                          <a:blip r:embed="rId38" cstate="print"/>
                          <a:stretch>
                            <a:fillRect/>
                          </a:stretch>
                        </pic:blipFill>
                        <pic:spPr>
                          <a:xfrm>
                            <a:off x="2737104" y="460248"/>
                            <a:ext cx="405384" cy="457200"/>
                          </a:xfrm>
                          <a:prstGeom prst="rect">
                            <a:avLst/>
                          </a:prstGeom>
                        </pic:spPr>
                      </pic:pic>
                      <pic:pic xmlns:pic="http://schemas.openxmlformats.org/drawingml/2006/picture">
                        <pic:nvPicPr>
                          <pic:cNvPr id="135" name="Image 135"/>
                          <pic:cNvPicPr/>
                        </pic:nvPicPr>
                        <pic:blipFill>
                          <a:blip r:embed="rId39" cstate="print"/>
                          <a:stretch>
                            <a:fillRect/>
                          </a:stretch>
                        </pic:blipFill>
                        <pic:spPr>
                          <a:xfrm>
                            <a:off x="2764535" y="487680"/>
                            <a:ext cx="295655" cy="347471"/>
                          </a:xfrm>
                          <a:prstGeom prst="rect">
                            <a:avLst/>
                          </a:prstGeom>
                        </pic:spPr>
                      </pic:pic>
                      <pic:pic xmlns:pic="http://schemas.openxmlformats.org/drawingml/2006/picture">
                        <pic:nvPicPr>
                          <pic:cNvPr id="136" name="Image 136"/>
                          <pic:cNvPicPr/>
                        </pic:nvPicPr>
                        <pic:blipFill>
                          <a:blip r:embed="rId40" cstate="print"/>
                          <a:stretch>
                            <a:fillRect/>
                          </a:stretch>
                        </pic:blipFill>
                        <pic:spPr>
                          <a:xfrm>
                            <a:off x="1953767" y="1115567"/>
                            <a:ext cx="408431" cy="457200"/>
                          </a:xfrm>
                          <a:prstGeom prst="rect">
                            <a:avLst/>
                          </a:prstGeom>
                        </pic:spPr>
                      </pic:pic>
                      <pic:pic xmlns:pic="http://schemas.openxmlformats.org/drawingml/2006/picture">
                        <pic:nvPicPr>
                          <pic:cNvPr id="137" name="Image 137"/>
                          <pic:cNvPicPr/>
                        </pic:nvPicPr>
                        <pic:blipFill>
                          <a:blip r:embed="rId41" cstate="print"/>
                          <a:stretch>
                            <a:fillRect/>
                          </a:stretch>
                        </pic:blipFill>
                        <pic:spPr>
                          <a:xfrm>
                            <a:off x="1981200" y="1143000"/>
                            <a:ext cx="298704" cy="347472"/>
                          </a:xfrm>
                          <a:prstGeom prst="rect">
                            <a:avLst/>
                          </a:prstGeom>
                        </pic:spPr>
                      </pic:pic>
                      <wps:wsp>
                        <wps:cNvPr id="138" name="Graphic 138"/>
                        <wps:cNvSpPr/>
                        <wps:spPr>
                          <a:xfrm>
                            <a:off x="5001767" y="960119"/>
                            <a:ext cx="457200" cy="731520"/>
                          </a:xfrm>
                          <a:custGeom>
                            <a:avLst/>
                            <a:gdLst/>
                            <a:ahLst/>
                            <a:cxnLst/>
                            <a:rect l="l" t="t" r="r" b="b"/>
                            <a:pathLst>
                              <a:path w="457200" h="731520">
                                <a:moveTo>
                                  <a:pt x="457200" y="0"/>
                                </a:moveTo>
                                <a:lnTo>
                                  <a:pt x="0" y="0"/>
                                </a:lnTo>
                                <a:lnTo>
                                  <a:pt x="0" y="731519"/>
                                </a:lnTo>
                                <a:lnTo>
                                  <a:pt x="457200" y="731519"/>
                                </a:lnTo>
                                <a:lnTo>
                                  <a:pt x="457200" y="0"/>
                                </a:lnTo>
                                <a:close/>
                              </a:path>
                            </a:pathLst>
                          </a:custGeom>
                          <a:solidFill>
                            <a:srgbClr val="F1F1F1">
                              <a:alpha val="38822"/>
                            </a:srgbClr>
                          </a:solidFill>
                        </wps:spPr>
                        <wps:bodyPr wrap="square" lIns="0" tIns="0" rIns="0" bIns="0" rtlCol="0">
                          <a:prstTxWarp prst="textNoShape">
                            <a:avLst/>
                          </a:prstTxWarp>
                          <a:noAutofit/>
                        </wps:bodyPr>
                      </wps:wsp>
                      <wps:wsp>
                        <wps:cNvPr id="139" name="Graphic 139"/>
                        <wps:cNvSpPr/>
                        <wps:spPr>
                          <a:xfrm>
                            <a:off x="5093208" y="1109472"/>
                            <a:ext cx="60960" cy="64135"/>
                          </a:xfrm>
                          <a:custGeom>
                            <a:avLst/>
                            <a:gdLst/>
                            <a:ahLst/>
                            <a:cxnLst/>
                            <a:rect l="l" t="t" r="r" b="b"/>
                            <a:pathLst>
                              <a:path w="60960" h="64135">
                                <a:moveTo>
                                  <a:pt x="60960" y="0"/>
                                </a:moveTo>
                                <a:lnTo>
                                  <a:pt x="0" y="0"/>
                                </a:lnTo>
                                <a:lnTo>
                                  <a:pt x="0" y="64007"/>
                                </a:lnTo>
                                <a:lnTo>
                                  <a:pt x="60960" y="64007"/>
                                </a:lnTo>
                                <a:lnTo>
                                  <a:pt x="60960" y="0"/>
                                </a:lnTo>
                                <a:close/>
                              </a:path>
                            </a:pathLst>
                          </a:custGeom>
                          <a:solidFill>
                            <a:srgbClr val="5B9BD4"/>
                          </a:solidFill>
                        </wps:spPr>
                        <wps:bodyPr wrap="square" lIns="0" tIns="0" rIns="0" bIns="0" rtlCol="0">
                          <a:prstTxWarp prst="textNoShape">
                            <a:avLst/>
                          </a:prstTxWarp>
                          <a:noAutofit/>
                        </wps:bodyPr>
                      </wps:wsp>
                      <wps:wsp>
                        <wps:cNvPr id="140" name="Graphic 140"/>
                        <wps:cNvSpPr/>
                        <wps:spPr>
                          <a:xfrm>
                            <a:off x="5093208" y="1478280"/>
                            <a:ext cx="60960" cy="60960"/>
                          </a:xfrm>
                          <a:custGeom>
                            <a:avLst/>
                            <a:gdLst/>
                            <a:ahLst/>
                            <a:cxnLst/>
                            <a:rect l="l" t="t" r="r" b="b"/>
                            <a:pathLst>
                              <a:path w="60960" h="60960">
                                <a:moveTo>
                                  <a:pt x="60960" y="0"/>
                                </a:moveTo>
                                <a:lnTo>
                                  <a:pt x="0" y="0"/>
                                </a:lnTo>
                                <a:lnTo>
                                  <a:pt x="0" y="60960"/>
                                </a:lnTo>
                                <a:lnTo>
                                  <a:pt x="60960" y="60960"/>
                                </a:lnTo>
                                <a:lnTo>
                                  <a:pt x="60960" y="0"/>
                                </a:lnTo>
                                <a:close/>
                              </a:path>
                            </a:pathLst>
                          </a:custGeom>
                          <a:solidFill>
                            <a:srgbClr val="EC7C30"/>
                          </a:solidFill>
                        </wps:spPr>
                        <wps:bodyPr wrap="square" lIns="0" tIns="0" rIns="0" bIns="0" rtlCol="0">
                          <a:prstTxWarp prst="textNoShape">
                            <a:avLst/>
                          </a:prstTxWarp>
                          <a:noAutofit/>
                        </wps:bodyPr>
                      </wps:wsp>
                      <wps:wsp>
                        <wps:cNvPr id="141" name="Textbox 141"/>
                        <wps:cNvSpPr txBox="1"/>
                        <wps:spPr>
                          <a:xfrm>
                            <a:off x="2920" y="121562"/>
                            <a:ext cx="5535295" cy="2095260"/>
                          </a:xfrm>
                          <a:prstGeom prst="rect">
                            <a:avLst/>
                          </a:prstGeom>
                          <a:ln w="9144">
                            <a:solidFill>
                              <a:srgbClr val="BEBEBE"/>
                            </a:solidFill>
                            <a:prstDash val="solid"/>
                          </a:ln>
                        </wps:spPr>
                        <wps:txbx>
                          <w:txbxContent>
                            <w:p w14:paraId="5D922D9C" w14:textId="77777777" w:rsidR="002F09DE" w:rsidRDefault="002F09DE" w:rsidP="002F09DE">
                              <w:pPr>
                                <w:spacing w:before="97"/>
                                <w:rPr>
                                  <w:sz w:val="20"/>
                                </w:rPr>
                              </w:pPr>
                            </w:p>
                            <w:p w14:paraId="39531A38" w14:textId="0A6D467C" w:rsidR="002F09DE" w:rsidRPr="002F09DE" w:rsidRDefault="00BB27F9" w:rsidP="002F09DE">
                              <w:pPr>
                                <w:spacing w:before="1" w:after="0"/>
                                <w:ind w:left="3028" w:right="2587"/>
                                <w:jc w:val="center"/>
                                <w:rPr>
                                  <w:rFonts w:ascii="Calibri"/>
                                  <w:b/>
                                  <w:color w:val="FFFFFF"/>
                                  <w:spacing w:val="-5"/>
                                  <w:sz w:val="20"/>
                                </w:rPr>
                              </w:pPr>
                              <w:r>
                                <w:rPr>
                                  <w:rFonts w:ascii="Calibri"/>
                                  <w:b/>
                                  <w:color w:val="FFFFFF"/>
                                  <w:spacing w:val="-5"/>
                                  <w:sz w:val="20"/>
                                </w:rPr>
                                <w:t>Yes</w:t>
                              </w:r>
                            </w:p>
                            <w:p w14:paraId="52140A06" w14:textId="77777777" w:rsidR="002F09DE" w:rsidRDefault="002F09DE" w:rsidP="002F09DE">
                              <w:pPr>
                                <w:ind w:left="3028" w:right="2592"/>
                                <w:jc w:val="center"/>
                                <w:rPr>
                                  <w:rFonts w:ascii="Calibri"/>
                                  <w:b/>
                                  <w:sz w:val="20"/>
                                </w:rPr>
                              </w:pPr>
                              <w:r>
                                <w:rPr>
                                  <w:rFonts w:ascii="Calibri"/>
                                  <w:b/>
                                  <w:color w:val="FFFFFF"/>
                                  <w:spacing w:val="-5"/>
                                  <w:sz w:val="20"/>
                                </w:rPr>
                                <w:t>23%</w:t>
                              </w:r>
                            </w:p>
                            <w:p w14:paraId="2C3450CB" w14:textId="77777777" w:rsidR="002F09DE" w:rsidRDefault="002F09DE" w:rsidP="002F09DE">
                              <w:pPr>
                                <w:spacing w:before="57"/>
                                <w:rPr>
                                  <w:rFonts w:ascii="Calibri"/>
                                  <w:b/>
                                  <w:sz w:val="20"/>
                                </w:rPr>
                              </w:pPr>
                            </w:p>
                            <w:p w14:paraId="6E0C3E48" w14:textId="6C03386F" w:rsidR="002F09DE" w:rsidRDefault="002F09DE" w:rsidP="002F09DE">
                              <w:pPr>
                                <w:ind w:left="3028" w:right="5045"/>
                                <w:jc w:val="center"/>
                                <w:rPr>
                                  <w:rFonts w:ascii="Calibri"/>
                                  <w:b/>
                                  <w:sz w:val="20"/>
                                </w:rPr>
                              </w:pPr>
                              <w:proofErr w:type="gramStart"/>
                              <w:r>
                                <w:rPr>
                                  <w:rFonts w:ascii="Calibri"/>
                                  <w:b/>
                                  <w:color w:val="FFFFFF"/>
                                  <w:spacing w:val="-4"/>
                                  <w:sz w:val="20"/>
                                </w:rPr>
                                <w:t>No</w:t>
                              </w:r>
                              <w:r w:rsidR="00BB27F9">
                                <w:rPr>
                                  <w:rFonts w:ascii="Calibri"/>
                                  <w:b/>
                                  <w:color w:val="FFFFFF"/>
                                  <w:spacing w:val="-4"/>
                                  <w:sz w:val="20"/>
                                </w:rPr>
                                <w:t xml:space="preserve"> </w:t>
                              </w:r>
                              <w:r>
                                <w:rPr>
                                  <w:rFonts w:ascii="Calibri"/>
                                  <w:b/>
                                  <w:color w:val="FFFFFF"/>
                                  <w:spacing w:val="-4"/>
                                  <w:sz w:val="20"/>
                                </w:rPr>
                                <w:t xml:space="preserve"> </w:t>
                              </w:r>
                              <w:r>
                                <w:rPr>
                                  <w:rFonts w:ascii="Calibri"/>
                                  <w:b/>
                                  <w:color w:val="FFFFFF"/>
                                  <w:spacing w:val="-5"/>
                                  <w:sz w:val="20"/>
                                </w:rPr>
                                <w:t>77</w:t>
                              </w:r>
                              <w:proofErr w:type="gramEnd"/>
                              <w:r>
                                <w:rPr>
                                  <w:rFonts w:ascii="Calibri"/>
                                  <w:b/>
                                  <w:color w:val="FFFFFF"/>
                                  <w:spacing w:val="-5"/>
                                  <w:sz w:val="20"/>
                                </w:rPr>
                                <w:t>%</w:t>
                              </w:r>
                            </w:p>
                          </w:txbxContent>
                        </wps:txbx>
                        <wps:bodyPr wrap="square" lIns="0" tIns="0" rIns="0" bIns="0" rtlCol="0">
                          <a:noAutofit/>
                        </wps:bodyPr>
                      </wps:wsp>
                      <wps:wsp>
                        <wps:cNvPr id="142" name="Textbox 142"/>
                        <wps:cNvSpPr txBox="1"/>
                        <wps:spPr>
                          <a:xfrm>
                            <a:off x="5093208" y="899126"/>
                            <a:ext cx="388675" cy="735478"/>
                          </a:xfrm>
                          <a:prstGeom prst="rect">
                            <a:avLst/>
                          </a:prstGeom>
                        </wps:spPr>
                        <wps:txbx>
                          <w:txbxContent>
                            <w:p w14:paraId="127C8BC5" w14:textId="5068EC80" w:rsidR="002F09DE" w:rsidRDefault="00BB27F9" w:rsidP="00BB27F9">
                              <w:pPr>
                                <w:spacing w:before="172"/>
                                <w:ind w:left="286"/>
                                <w:rPr>
                                  <w:rFonts w:ascii="Calibri"/>
                                  <w:color w:val="404040"/>
                                  <w:spacing w:val="-5"/>
                                  <w:sz w:val="18"/>
                                </w:rPr>
                              </w:pPr>
                              <w:r>
                                <w:rPr>
                                  <w:rFonts w:ascii="Calibri"/>
                                  <w:color w:val="404040"/>
                                  <w:spacing w:val="-5"/>
                                  <w:sz w:val="18"/>
                                </w:rPr>
                                <w:t>Yes</w:t>
                              </w:r>
                            </w:p>
                            <w:p w14:paraId="6445D9FE" w14:textId="77777777" w:rsidR="00BB27F9" w:rsidRDefault="00BB27F9" w:rsidP="00BB27F9">
                              <w:pPr>
                                <w:spacing w:before="172"/>
                                <w:ind w:left="286"/>
                                <w:rPr>
                                  <w:rFonts w:ascii="Calibri"/>
                                  <w:sz w:val="18"/>
                                </w:rPr>
                              </w:pPr>
                            </w:p>
                            <w:p w14:paraId="30378857" w14:textId="4F390827" w:rsidR="002F09DE" w:rsidRDefault="002F09DE" w:rsidP="002F09DE">
                              <w:pPr>
                                <w:ind w:left="286"/>
                                <w:rPr>
                                  <w:rFonts w:ascii="Calibri"/>
                                  <w:sz w:val="18"/>
                                </w:rPr>
                              </w:pPr>
                              <w:r>
                                <w:rPr>
                                  <w:rFonts w:ascii="Calibri"/>
                                  <w:color w:val="404040"/>
                                  <w:spacing w:val="-5"/>
                                  <w:sz w:val="18"/>
                                </w:rPr>
                                <w:t>No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EA6612D" id="Group 131" o:spid="_x0000_s1048" style="position:absolute;left:0;text-align:left;margin-left:0;margin-top:13.3pt;width:435.75pt;height:185.9pt;z-index:-251655168;mso-wrap-distance-left:0;mso-wrap-distance-right:0;mso-position-horizontal:left;mso-position-horizontal-relative:margin;mso-position-vertical-relative:text;mso-width-relative:margin;mso-height-relative:margin" coordorigin="29,30" coordsize="55352,23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">
                <v:shape id="Image 132" o:spid="_x0000_s1049" type="#_x0000_t75" style="position:absolute;left:30;top:30;width:55352;height:23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">
                  <v:imagedata r:id="rId42" o:title=""/>
                </v:shape>
                <v:shape id="Image 133" o:spid="_x0000_s1050" type="#_x0000_t75" style="position:absolute;left:1432;top:1432;width:47854;height:20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">
                  <v:imagedata r:id="rId43" o:title=""/>
                </v:shape>
                <v:shape id="Image 134" o:spid="_x0000_s1051" type="#_x0000_t75" style="position:absolute;left:27371;top:4602;width:4053;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">
                  <v:imagedata r:id="rId44" o:title=""/>
                </v:shape>
                <v:shape id="Image 135" o:spid="_x0000_s1052" type="#_x0000_t75" style="position:absolute;left:27645;top:4876;width:2956;height:3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">
                  <v:imagedata r:id="rId45" o:title=""/>
                </v:shape>
                <v:shape id="Image 136" o:spid="_x0000_s1053" type="#_x0000_t75" style="position:absolute;left:19537;top:11155;width:4084;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">
                  <v:imagedata r:id="rId46" o:title=""/>
                </v:shape>
                <v:shape id="Image 137" o:spid="_x0000_s1054" type="#_x0000_t75" style="position:absolute;left:19812;top:11430;width:2987;height:3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">
                  <v:imagedata r:id="rId47" o:title=""/>
                </v:shape>
                <v:shape id="Graphic 138" o:spid="_x0000_s1055" style="position:absolute;left:50017;top:9601;width:4572;height:7315;visibility:visible;mso-wrap-style:square;v-text-anchor:top" coordsize="457200,73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" path="m457200,l,,,731519r457200,l457200,xe" fillcolor="#f1f1f1" stroked="f">
                  <v:fill opacity="25443f"/>
                  <v:path arrowok="t"/>
                </v:shape>
                <v:shape id="Graphic 139" o:spid="_x0000_s1056" style="position:absolute;left:50932;top:11094;width:609;height:642;visibility:visible;mso-wrap-style:square;v-text-anchor:top" coordsize="60960,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" path="m60960,l,,,64007r60960,l60960,xe" fillcolor="#5b9bd4" stroked="f">
                  <v:path arrowok="t"/>
                </v:shape>
                <v:shape id="Graphic 140" o:spid="_x0000_s1057" style="position:absolute;left:50932;top:14782;width:609;height:610;visibility:visible;mso-wrap-style:square;v-text-anchor:top" coordsize="6096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" path="m60960,l,,,60960r60960,l60960,xe" fillcolor="#ec7c30" stroked="f">
                  <v:path arrowok="t"/>
                </v:shape>
                <v:shape id="Textbox 141" o:spid="_x0000_s1058" type="#_x0000_t202" style="position:absolute;left:29;top:1215;width:55353;height:20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" filled="f" strokecolor="#bebebe" strokeweight=".72pt">
                  <v:textbox inset="0,0,0,0">
                    <w:txbxContent>
                      <w:p w14:paraId="5D922D9C" w14:textId="77777777" w:rsidR="002F09DE" w:rsidRDefault="002F09DE" w:rsidP="002F09DE">
                        <w:pPr>
                          <w:spacing w:before="97"/>
                          <w:rPr>
                            <w:sz w:val="20"/>
                          </w:rPr>
                        </w:pPr>
                      </w:p>
                      <w:p w14:paraId="39531A38" w14:textId="0A6D467C" w:rsidR="002F09DE" w:rsidRPr="002F09DE" w:rsidRDefault="00BB27F9" w:rsidP="002F09DE">
                        <w:pPr>
                          <w:spacing w:before="1" w:after="0"/>
                          <w:ind w:left="3028" w:right="2587"/>
                          <w:jc w:val="center"/>
                          <w:rPr>
                            <w:rFonts w:ascii="Calibri"/>
                            <w:b/>
                            <w:color w:val="FFFFFF"/>
                            <w:spacing w:val="-5"/>
                            <w:sz w:val="20"/>
                          </w:rPr>
                        </w:pPr>
                        <w:r>
                          <w:rPr>
                            <w:rFonts w:ascii="Calibri"/>
                            <w:b/>
                            <w:color w:val="FFFFFF"/>
                            <w:spacing w:val="-5"/>
                            <w:sz w:val="20"/>
                          </w:rPr>
                          <w:t>Yes</w:t>
                        </w:r>
                      </w:p>
                      <w:p w14:paraId="52140A06" w14:textId="77777777" w:rsidR="002F09DE" w:rsidRDefault="002F09DE" w:rsidP="002F09DE">
                        <w:pPr>
                          <w:ind w:left="3028" w:right="2592"/>
                          <w:jc w:val="center"/>
                          <w:rPr>
                            <w:rFonts w:ascii="Calibri"/>
                            <w:b/>
                            <w:sz w:val="20"/>
                          </w:rPr>
                        </w:pPr>
                        <w:r>
                          <w:rPr>
                            <w:rFonts w:ascii="Calibri"/>
                            <w:b/>
                            <w:color w:val="FFFFFF"/>
                            <w:spacing w:val="-5"/>
                            <w:sz w:val="20"/>
                          </w:rPr>
                          <w:t>23%</w:t>
                        </w:r>
                      </w:p>
                      <w:p w14:paraId="2C3450CB" w14:textId="77777777" w:rsidR="002F09DE" w:rsidRDefault="002F09DE" w:rsidP="002F09DE">
                        <w:pPr>
                          <w:spacing w:before="57"/>
                          <w:rPr>
                            <w:rFonts w:ascii="Calibri"/>
                            <w:b/>
                            <w:sz w:val="20"/>
                          </w:rPr>
                        </w:pPr>
                      </w:p>
                      <w:p w14:paraId="6E0C3E48" w14:textId="6C03386F" w:rsidR="002F09DE" w:rsidRDefault="002F09DE" w:rsidP="002F09DE">
                        <w:pPr>
                          <w:ind w:left="3028" w:right="5045"/>
                          <w:jc w:val="center"/>
                          <w:rPr>
                            <w:rFonts w:ascii="Calibri"/>
                            <w:b/>
                            <w:sz w:val="20"/>
                          </w:rPr>
                        </w:pPr>
                        <w:proofErr w:type="gramStart"/>
                        <w:r>
                          <w:rPr>
                            <w:rFonts w:ascii="Calibri"/>
                            <w:b/>
                            <w:color w:val="FFFFFF"/>
                            <w:spacing w:val="-4"/>
                            <w:sz w:val="20"/>
                          </w:rPr>
                          <w:t>No</w:t>
                        </w:r>
                        <w:r w:rsidR="00BB27F9">
                          <w:rPr>
                            <w:rFonts w:ascii="Calibri"/>
                            <w:b/>
                            <w:color w:val="FFFFFF"/>
                            <w:spacing w:val="-4"/>
                            <w:sz w:val="20"/>
                          </w:rPr>
                          <w:t xml:space="preserve"> </w:t>
                        </w:r>
                        <w:r>
                          <w:rPr>
                            <w:rFonts w:ascii="Calibri"/>
                            <w:b/>
                            <w:color w:val="FFFFFF"/>
                            <w:spacing w:val="-4"/>
                            <w:sz w:val="20"/>
                          </w:rPr>
                          <w:t xml:space="preserve"> </w:t>
                        </w:r>
                        <w:r>
                          <w:rPr>
                            <w:rFonts w:ascii="Calibri"/>
                            <w:b/>
                            <w:color w:val="FFFFFF"/>
                            <w:spacing w:val="-5"/>
                            <w:sz w:val="20"/>
                          </w:rPr>
                          <w:t>77</w:t>
                        </w:r>
                        <w:proofErr w:type="gramEnd"/>
                        <w:r>
                          <w:rPr>
                            <w:rFonts w:ascii="Calibri"/>
                            <w:b/>
                            <w:color w:val="FFFFFF"/>
                            <w:spacing w:val="-5"/>
                            <w:sz w:val="20"/>
                          </w:rPr>
                          <w:t>%</w:t>
                        </w:r>
                      </w:p>
                    </w:txbxContent>
                  </v:textbox>
                </v:shape>
                <v:shape id="Textbox 142" o:spid="_x0000_s1059" type="#_x0000_t202" style="position:absolute;left:50932;top:8991;width:3886;height:7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127C8BC5" w14:textId="5068EC80" w:rsidR="002F09DE" w:rsidRDefault="00BB27F9" w:rsidP="00BB27F9">
                        <w:pPr>
                          <w:spacing w:before="172"/>
                          <w:ind w:left="286"/>
                          <w:rPr>
                            <w:rFonts w:ascii="Calibri"/>
                            <w:color w:val="404040"/>
                            <w:spacing w:val="-5"/>
                            <w:sz w:val="18"/>
                          </w:rPr>
                        </w:pPr>
                        <w:r>
                          <w:rPr>
                            <w:rFonts w:ascii="Calibri"/>
                            <w:color w:val="404040"/>
                            <w:spacing w:val="-5"/>
                            <w:sz w:val="18"/>
                          </w:rPr>
                          <w:t>Yes</w:t>
                        </w:r>
                      </w:p>
                      <w:p w14:paraId="6445D9FE" w14:textId="77777777" w:rsidR="00BB27F9" w:rsidRDefault="00BB27F9" w:rsidP="00BB27F9">
                        <w:pPr>
                          <w:spacing w:before="172"/>
                          <w:ind w:left="286"/>
                          <w:rPr>
                            <w:rFonts w:ascii="Calibri"/>
                            <w:sz w:val="18"/>
                          </w:rPr>
                        </w:pPr>
                      </w:p>
                      <w:p w14:paraId="30378857" w14:textId="4F390827" w:rsidR="002F09DE" w:rsidRDefault="002F09DE" w:rsidP="002F09DE">
                        <w:pPr>
                          <w:ind w:left="286"/>
                          <w:rPr>
                            <w:rFonts w:ascii="Calibri"/>
                            <w:sz w:val="18"/>
                          </w:rPr>
                        </w:pPr>
                        <w:r>
                          <w:rPr>
                            <w:rFonts w:ascii="Calibri"/>
                            <w:color w:val="404040"/>
                            <w:spacing w:val="-5"/>
                            <w:sz w:val="18"/>
                          </w:rPr>
                          <w:t>No</w:t>
                        </w:r>
                      </w:p>
                    </w:txbxContent>
                  </v:textbox>
                </v:shape>
                <w10:wrap type="topAndBottom" anchorx="margin"/>
              </v:group>
            </w:pict>
          </mc:Fallback>
        </mc:AlternateContent>
      </w:r>
    </w:p>
    <w:p w14:paraId="6D4BD6FB" w14:textId="0062D2B9" w:rsidR="002F09DE" w:rsidRPr="009B7768" w:rsidRDefault="00BB27F9" w:rsidP="00666169">
      <w:pPr>
        <w:spacing w:line="360" w:lineRule="auto"/>
        <w:jc w:val="both"/>
        <w:rPr>
          <w:rFonts w:ascii="Times New Roman" w:hAnsi="Times New Roman" w:cs="Times New Roman"/>
          <w:b/>
          <w:bCs/>
          <w:color w:val="000000" w:themeColor="text1"/>
          <w:sz w:val="24"/>
          <w:szCs w:val="24"/>
          <w:lang w:val="en-US"/>
        </w:rPr>
      </w:pPr>
      <w:r w:rsidRPr="009B7768">
        <w:rPr>
          <w:rFonts w:ascii="Times New Roman" w:hAnsi="Times New Roman" w:cs="Times New Roman"/>
          <w:b/>
          <w:bCs/>
          <w:color w:val="000000" w:themeColor="text1"/>
          <w:sz w:val="24"/>
          <w:szCs w:val="24"/>
          <w:lang w:val="en-US"/>
        </w:rPr>
        <w:t xml:space="preserve">Figure </w:t>
      </w:r>
      <w:r w:rsidR="009B7768" w:rsidRPr="009B7768">
        <w:rPr>
          <w:rFonts w:ascii="Times New Roman" w:hAnsi="Times New Roman" w:cs="Times New Roman"/>
          <w:b/>
          <w:bCs/>
          <w:color w:val="000000" w:themeColor="text1"/>
          <w:sz w:val="24"/>
          <w:szCs w:val="24"/>
          <w:lang w:val="en-US"/>
        </w:rPr>
        <w:t>6</w:t>
      </w:r>
      <w:r w:rsidRPr="009B7768">
        <w:rPr>
          <w:rFonts w:ascii="Times New Roman" w:hAnsi="Times New Roman" w:cs="Times New Roman"/>
          <w:b/>
          <w:bCs/>
          <w:color w:val="000000" w:themeColor="text1"/>
          <w:sz w:val="24"/>
          <w:szCs w:val="24"/>
          <w:lang w:val="en-US"/>
        </w:rPr>
        <w:t>: Distribution of Side Effects Reported by Participants</w:t>
      </w:r>
    </w:p>
    <w:p w14:paraId="7C1FEA19" w14:textId="77777777" w:rsidR="00411B2D" w:rsidRPr="009B7768" w:rsidRDefault="00411B2D" w:rsidP="00666169">
      <w:pPr>
        <w:spacing w:line="360" w:lineRule="auto"/>
        <w:jc w:val="both"/>
        <w:rPr>
          <w:rFonts w:ascii="Times New Roman" w:hAnsi="Times New Roman" w:cs="Times New Roman"/>
          <w:color w:val="000000" w:themeColor="text1"/>
          <w:sz w:val="24"/>
          <w:szCs w:val="24"/>
          <w:lang w:val="en-US"/>
        </w:rPr>
      </w:pPr>
    </w:p>
    <w:p w14:paraId="08AEDC3C" w14:textId="69066EAD" w:rsidR="002F09DE" w:rsidRPr="009B7768" w:rsidRDefault="00C17985" w:rsidP="00666169">
      <w:pPr>
        <w:spacing w:line="360" w:lineRule="auto"/>
        <w:jc w:val="both"/>
        <w:rPr>
          <w:rFonts w:ascii="Times New Roman" w:hAnsi="Times New Roman" w:cs="Times New Roman"/>
          <w:color w:val="000000" w:themeColor="text1"/>
          <w:sz w:val="24"/>
          <w:szCs w:val="24"/>
          <w:lang w:val="en-US"/>
        </w:rPr>
      </w:pPr>
      <w:r w:rsidRPr="009B7768">
        <w:rPr>
          <w:rStyle w:val="Strong"/>
          <w:rFonts w:ascii="Times New Roman" w:hAnsi="Times New Roman" w:cs="Times New Roman"/>
          <w:color w:val="000000" w:themeColor="text1"/>
          <w:sz w:val="24"/>
          <w:szCs w:val="24"/>
          <w:lang w:val="en-US"/>
        </w:rPr>
        <w:t>3.2.9 Preferences Between Medicinal Plants and Conventional Medicines</w:t>
      </w:r>
      <w:r w:rsidRPr="009B7768">
        <w:rPr>
          <w:rFonts w:ascii="Times New Roman" w:hAnsi="Times New Roman" w:cs="Times New Roman"/>
          <w:color w:val="000000" w:themeColor="text1"/>
          <w:sz w:val="24"/>
          <w:szCs w:val="24"/>
          <w:lang w:val="en-US"/>
        </w:rPr>
        <w:br/>
        <w:t xml:space="preserve">Half of the participants reported a preference for using medicinal plants against hypertension, unlike the others who favored the use of conventional medicine drugs called antihypertensives (Figure </w:t>
      </w:r>
      <w:r w:rsidR="009B7768" w:rsidRPr="009B7768">
        <w:rPr>
          <w:rFonts w:ascii="Times New Roman" w:hAnsi="Times New Roman" w:cs="Times New Roman"/>
          <w:color w:val="000000" w:themeColor="text1"/>
          <w:sz w:val="24"/>
          <w:szCs w:val="24"/>
          <w:lang w:val="en-US"/>
        </w:rPr>
        <w:t>7</w:t>
      </w:r>
      <w:r w:rsidRPr="009B7768">
        <w:rPr>
          <w:rFonts w:ascii="Times New Roman" w:hAnsi="Times New Roman" w:cs="Times New Roman"/>
          <w:color w:val="000000" w:themeColor="text1"/>
          <w:sz w:val="24"/>
          <w:szCs w:val="24"/>
          <w:lang w:val="en-US"/>
        </w:rPr>
        <w:t>).</w:t>
      </w:r>
    </w:p>
    <w:p w14:paraId="3A50FCF2" w14:textId="15261F3A" w:rsidR="002F09DE" w:rsidRPr="009B7768" w:rsidRDefault="00C17985" w:rsidP="00666169">
      <w:pPr>
        <w:spacing w:line="360" w:lineRule="auto"/>
        <w:jc w:val="both"/>
        <w:rPr>
          <w:rFonts w:ascii="Times New Roman" w:hAnsi="Times New Roman" w:cs="Times New Roman"/>
          <w:color w:val="000000" w:themeColor="text1"/>
          <w:sz w:val="24"/>
          <w:szCs w:val="24"/>
        </w:rPr>
      </w:pPr>
      <w:r w:rsidRPr="009B7768">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60287" behindDoc="0" locked="0" layoutInCell="1" allowOverlap="1" wp14:anchorId="7288AA64" wp14:editId="1BDE83B6">
                <wp:simplePos x="0" y="0"/>
                <wp:positionH relativeFrom="margin">
                  <wp:posOffset>5577205</wp:posOffset>
                </wp:positionH>
                <wp:positionV relativeFrom="paragraph">
                  <wp:posOffset>1188080</wp:posOffset>
                </wp:positionV>
                <wp:extent cx="411480" cy="992310"/>
                <wp:effectExtent l="0" t="0" r="26670" b="17780"/>
                <wp:wrapNone/>
                <wp:docPr id="4" name="Zone de texte 4"/>
                <wp:cNvGraphicFramePr/>
                <a:graphic xmlns:a="http://schemas.openxmlformats.org/drawingml/2006/main">
                  <a:graphicData uri="http://schemas.microsoft.com/office/word/2010/wordprocessingShape">
                    <wps:wsp>
                      <wps:cNvSpPr txBox="1"/>
                      <wps:spPr>
                        <a:xfrm>
                          <a:off x="0" y="0"/>
                          <a:ext cx="411480" cy="992310"/>
                        </a:xfrm>
                        <a:prstGeom prst="rect">
                          <a:avLst/>
                        </a:prstGeom>
                        <a:solidFill>
                          <a:schemeClr val="bg2"/>
                        </a:solidFill>
                        <a:ln w="6350">
                          <a:solidFill>
                            <a:schemeClr val="bg2"/>
                          </a:solidFill>
                        </a:ln>
                      </wps:spPr>
                      <wps:txbx>
                        <w:txbxContent>
                          <w:p w14:paraId="1DE4B832" w14:textId="652AABD2" w:rsidR="00BB27F9" w:rsidRDefault="00C17985">
                            <w:r>
                              <w:t>Yes</w:t>
                            </w:r>
                          </w:p>
                          <w:p w14:paraId="310E7207" w14:textId="77777777" w:rsidR="00BB27F9" w:rsidRDefault="00BB27F9"/>
                          <w:p w14:paraId="0E305E9D" w14:textId="7B7520BC" w:rsidR="00BB27F9" w:rsidRDefault="00BB27F9">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8AA64" id="Zone de texte 4" o:spid="_x0000_s1060" type="#_x0000_t202" style="position:absolute;left:0;text-align:left;margin-left:439.15pt;margin-top:93.55pt;width:32.4pt;height:78.15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" fillcolor="#e7e6e6 [3214]" strokecolor="#e7e6e6 [3214]" strokeweight=".5pt">
                <v:textbox>
                  <w:txbxContent>
                    <w:p w14:paraId="1DE4B832" w14:textId="652AABD2" w:rsidR="00BB27F9" w:rsidRDefault="00C17985">
                      <w:r>
                        <w:t>Yes</w:t>
                      </w:r>
                    </w:p>
                    <w:p w14:paraId="310E7207" w14:textId="77777777" w:rsidR="00BB27F9" w:rsidRDefault="00BB27F9"/>
                    <w:p w14:paraId="0E305E9D" w14:textId="7B7520BC" w:rsidR="00BB27F9" w:rsidRDefault="00BB27F9">
                      <w:r>
                        <w:t>No</w:t>
                      </w:r>
                    </w:p>
                  </w:txbxContent>
                </v:textbox>
                <w10:wrap anchorx="margin"/>
              </v:shape>
            </w:pict>
          </mc:Fallback>
        </mc:AlternateContent>
      </w:r>
      <w:r w:rsidR="002F09DE" w:rsidRPr="009B7768">
        <w:rPr>
          <w:rFonts w:ascii="Times New Roman" w:eastAsia="Times New Roman" w:hAnsi="Times New Roman" w:cs="Times New Roman"/>
          <w:noProof/>
          <w:color w:val="000000" w:themeColor="text1"/>
          <w:sz w:val="24"/>
          <w:szCs w:val="24"/>
        </w:rPr>
        <mc:AlternateContent>
          <mc:Choice Requires="wpg">
            <w:drawing>
              <wp:inline distT="0" distB="0" distL="0" distR="0" wp14:anchorId="24EEE61B" wp14:editId="0697A9D3">
                <wp:extent cx="5974080" cy="2987040"/>
                <wp:effectExtent l="0" t="0" r="26670" b="22860"/>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4080" cy="2987040"/>
                          <a:chOff x="3047" y="4574"/>
                          <a:chExt cx="5526024" cy="2684513"/>
                        </a:xfrm>
                      </wpg:grpSpPr>
                      <pic:pic xmlns:pic="http://schemas.openxmlformats.org/drawingml/2006/picture">
                        <pic:nvPicPr>
                          <pic:cNvPr id="144" name="Image 144"/>
                          <pic:cNvPicPr/>
                        </pic:nvPicPr>
                        <pic:blipFill>
                          <a:blip r:embed="rId48" cstate="print"/>
                          <a:stretch>
                            <a:fillRect/>
                          </a:stretch>
                        </pic:blipFill>
                        <pic:spPr>
                          <a:xfrm>
                            <a:off x="3047" y="6095"/>
                            <a:ext cx="5526024" cy="2676144"/>
                          </a:xfrm>
                          <a:prstGeom prst="rect">
                            <a:avLst/>
                          </a:prstGeom>
                        </pic:spPr>
                      </pic:pic>
                      <pic:pic xmlns:pic="http://schemas.openxmlformats.org/drawingml/2006/picture">
                        <pic:nvPicPr>
                          <pic:cNvPr id="145" name="Image 145"/>
                          <pic:cNvPicPr/>
                        </pic:nvPicPr>
                        <pic:blipFill>
                          <a:blip r:embed="rId49" cstate="print"/>
                          <a:stretch>
                            <a:fillRect/>
                          </a:stretch>
                        </pic:blipFill>
                        <pic:spPr>
                          <a:xfrm>
                            <a:off x="2261616" y="33528"/>
                            <a:ext cx="1569720" cy="2621280"/>
                          </a:xfrm>
                          <a:prstGeom prst="rect">
                            <a:avLst/>
                          </a:prstGeom>
                        </pic:spPr>
                      </pic:pic>
                      <pic:pic xmlns:pic="http://schemas.openxmlformats.org/drawingml/2006/picture">
                        <pic:nvPicPr>
                          <pic:cNvPr id="146" name="Image 146"/>
                          <pic:cNvPicPr/>
                        </pic:nvPicPr>
                        <pic:blipFill>
                          <a:blip r:embed="rId50" cstate="print"/>
                          <a:stretch>
                            <a:fillRect/>
                          </a:stretch>
                        </pic:blipFill>
                        <pic:spPr>
                          <a:xfrm>
                            <a:off x="1228344" y="33528"/>
                            <a:ext cx="1572768" cy="2621280"/>
                          </a:xfrm>
                          <a:prstGeom prst="rect">
                            <a:avLst/>
                          </a:prstGeom>
                        </pic:spPr>
                      </pic:pic>
                      <wps:wsp>
                        <wps:cNvPr id="147" name="Graphic 147"/>
                        <wps:cNvSpPr/>
                        <wps:spPr>
                          <a:xfrm>
                            <a:off x="2530475" y="311911"/>
                            <a:ext cx="1031875" cy="2063114"/>
                          </a:xfrm>
                          <a:custGeom>
                            <a:avLst/>
                            <a:gdLst/>
                            <a:ahLst/>
                            <a:cxnLst/>
                            <a:rect l="l" t="t" r="r" b="b"/>
                            <a:pathLst>
                              <a:path w="1031875" h="2063114">
                                <a:moveTo>
                                  <a:pt x="0" y="0"/>
                                </a:moveTo>
                                <a:lnTo>
                                  <a:pt x="0" y="515620"/>
                                </a:lnTo>
                                <a:lnTo>
                                  <a:pt x="46946" y="517727"/>
                                </a:lnTo>
                                <a:lnTo>
                                  <a:pt x="92711" y="523928"/>
                                </a:lnTo>
                                <a:lnTo>
                                  <a:pt x="137113" y="534040"/>
                                </a:lnTo>
                                <a:lnTo>
                                  <a:pt x="179969" y="547882"/>
                                </a:lnTo>
                                <a:lnTo>
                                  <a:pt x="221098" y="565271"/>
                                </a:lnTo>
                                <a:lnTo>
                                  <a:pt x="260317" y="586025"/>
                                </a:lnTo>
                                <a:lnTo>
                                  <a:pt x="297444" y="609961"/>
                                </a:lnTo>
                                <a:lnTo>
                                  <a:pt x="332298" y="636898"/>
                                </a:lnTo>
                                <a:lnTo>
                                  <a:pt x="364696" y="666654"/>
                                </a:lnTo>
                                <a:lnTo>
                                  <a:pt x="394456" y="699047"/>
                                </a:lnTo>
                                <a:lnTo>
                                  <a:pt x="421397" y="733893"/>
                                </a:lnTo>
                                <a:lnTo>
                                  <a:pt x="445337" y="771012"/>
                                </a:lnTo>
                                <a:lnTo>
                                  <a:pt x="466092" y="810221"/>
                                </a:lnTo>
                                <a:lnTo>
                                  <a:pt x="483483" y="851337"/>
                                </a:lnTo>
                                <a:lnTo>
                                  <a:pt x="497325" y="894179"/>
                                </a:lnTo>
                                <a:lnTo>
                                  <a:pt x="507438" y="938565"/>
                                </a:lnTo>
                                <a:lnTo>
                                  <a:pt x="513639" y="984313"/>
                                </a:lnTo>
                                <a:lnTo>
                                  <a:pt x="515747" y="1031239"/>
                                </a:lnTo>
                                <a:lnTo>
                                  <a:pt x="513639" y="1078185"/>
                                </a:lnTo>
                                <a:lnTo>
                                  <a:pt x="507438" y="1123947"/>
                                </a:lnTo>
                                <a:lnTo>
                                  <a:pt x="497325" y="1168344"/>
                                </a:lnTo>
                                <a:lnTo>
                                  <a:pt x="483483" y="1211193"/>
                                </a:lnTo>
                                <a:lnTo>
                                  <a:pt x="466092" y="1252314"/>
                                </a:lnTo>
                                <a:lnTo>
                                  <a:pt x="445337" y="1291524"/>
                                </a:lnTo>
                                <a:lnTo>
                                  <a:pt x="421397" y="1328641"/>
                                </a:lnTo>
                                <a:lnTo>
                                  <a:pt x="394456" y="1363485"/>
                                </a:lnTo>
                                <a:lnTo>
                                  <a:pt x="364696" y="1395872"/>
                                </a:lnTo>
                                <a:lnTo>
                                  <a:pt x="332298" y="1425622"/>
                                </a:lnTo>
                                <a:lnTo>
                                  <a:pt x="297444" y="1452553"/>
                                </a:lnTo>
                                <a:lnTo>
                                  <a:pt x="260317" y="1476483"/>
                                </a:lnTo>
                                <a:lnTo>
                                  <a:pt x="221098" y="1497229"/>
                                </a:lnTo>
                                <a:lnTo>
                                  <a:pt x="179969" y="1514612"/>
                                </a:lnTo>
                                <a:lnTo>
                                  <a:pt x="137113" y="1528447"/>
                                </a:lnTo>
                                <a:lnTo>
                                  <a:pt x="92711" y="1538555"/>
                                </a:lnTo>
                                <a:lnTo>
                                  <a:pt x="46946" y="1544753"/>
                                </a:lnTo>
                                <a:lnTo>
                                  <a:pt x="0" y="1546859"/>
                                </a:lnTo>
                                <a:lnTo>
                                  <a:pt x="0" y="2062606"/>
                                </a:lnTo>
                                <a:lnTo>
                                  <a:pt x="48550" y="2061484"/>
                                </a:lnTo>
                                <a:lnTo>
                                  <a:pt x="96522" y="2058149"/>
                                </a:lnTo>
                                <a:lnTo>
                                  <a:pt x="143867" y="2052652"/>
                                </a:lnTo>
                                <a:lnTo>
                                  <a:pt x="190536" y="2045041"/>
                                </a:lnTo>
                                <a:lnTo>
                                  <a:pt x="236478" y="2035367"/>
                                </a:lnTo>
                                <a:lnTo>
                                  <a:pt x="281645" y="2023678"/>
                                </a:lnTo>
                                <a:lnTo>
                                  <a:pt x="325986" y="2010025"/>
                                </a:lnTo>
                                <a:lnTo>
                                  <a:pt x="369453" y="1994458"/>
                                </a:lnTo>
                                <a:lnTo>
                                  <a:pt x="411995" y="1977024"/>
                                </a:lnTo>
                                <a:lnTo>
                                  <a:pt x="453563" y="1957775"/>
                                </a:lnTo>
                                <a:lnTo>
                                  <a:pt x="494108" y="1936759"/>
                                </a:lnTo>
                                <a:lnTo>
                                  <a:pt x="533579" y="1914026"/>
                                </a:lnTo>
                                <a:lnTo>
                                  <a:pt x="571929" y="1889626"/>
                                </a:lnTo>
                                <a:lnTo>
                                  <a:pt x="609106" y="1863609"/>
                                </a:lnTo>
                                <a:lnTo>
                                  <a:pt x="645061" y="1836023"/>
                                </a:lnTo>
                                <a:lnTo>
                                  <a:pt x="679746" y="1806918"/>
                                </a:lnTo>
                                <a:lnTo>
                                  <a:pt x="713110" y="1776344"/>
                                </a:lnTo>
                                <a:lnTo>
                                  <a:pt x="745104" y="1744350"/>
                                </a:lnTo>
                                <a:lnTo>
                                  <a:pt x="775678" y="1710986"/>
                                </a:lnTo>
                                <a:lnTo>
                                  <a:pt x="804783" y="1676301"/>
                                </a:lnTo>
                                <a:lnTo>
                                  <a:pt x="832369" y="1640346"/>
                                </a:lnTo>
                                <a:lnTo>
                                  <a:pt x="858386" y="1603169"/>
                                </a:lnTo>
                                <a:lnTo>
                                  <a:pt x="882786" y="1564819"/>
                                </a:lnTo>
                                <a:lnTo>
                                  <a:pt x="905519" y="1525348"/>
                                </a:lnTo>
                                <a:lnTo>
                                  <a:pt x="926535" y="1484803"/>
                                </a:lnTo>
                                <a:lnTo>
                                  <a:pt x="945784" y="1443235"/>
                                </a:lnTo>
                                <a:lnTo>
                                  <a:pt x="963218" y="1400693"/>
                                </a:lnTo>
                                <a:lnTo>
                                  <a:pt x="978785" y="1357226"/>
                                </a:lnTo>
                                <a:lnTo>
                                  <a:pt x="992438" y="1312885"/>
                                </a:lnTo>
                                <a:lnTo>
                                  <a:pt x="1004127" y="1267718"/>
                                </a:lnTo>
                                <a:lnTo>
                                  <a:pt x="1013801" y="1221776"/>
                                </a:lnTo>
                                <a:lnTo>
                                  <a:pt x="1021412" y="1175107"/>
                                </a:lnTo>
                                <a:lnTo>
                                  <a:pt x="1026909" y="1127762"/>
                                </a:lnTo>
                                <a:lnTo>
                                  <a:pt x="1030244" y="1079790"/>
                                </a:lnTo>
                                <a:lnTo>
                                  <a:pt x="1031366" y="1031239"/>
                                </a:lnTo>
                                <a:lnTo>
                                  <a:pt x="1030244" y="982700"/>
                                </a:lnTo>
                                <a:lnTo>
                                  <a:pt x="1026909" y="934737"/>
                                </a:lnTo>
                                <a:lnTo>
                                  <a:pt x="1021412" y="887402"/>
                                </a:lnTo>
                                <a:lnTo>
                                  <a:pt x="1013801" y="840742"/>
                                </a:lnTo>
                                <a:lnTo>
                                  <a:pt x="1004127" y="794808"/>
                                </a:lnTo>
                                <a:lnTo>
                                  <a:pt x="992438" y="749649"/>
                                </a:lnTo>
                                <a:lnTo>
                                  <a:pt x="978785" y="705315"/>
                                </a:lnTo>
                                <a:lnTo>
                                  <a:pt x="963218" y="661855"/>
                                </a:lnTo>
                                <a:lnTo>
                                  <a:pt x="945784" y="619319"/>
                                </a:lnTo>
                                <a:lnTo>
                                  <a:pt x="926535" y="577757"/>
                                </a:lnTo>
                                <a:lnTo>
                                  <a:pt x="905519" y="537218"/>
                                </a:lnTo>
                                <a:lnTo>
                                  <a:pt x="882786" y="497751"/>
                                </a:lnTo>
                                <a:lnTo>
                                  <a:pt x="858386" y="459406"/>
                                </a:lnTo>
                                <a:lnTo>
                                  <a:pt x="832369" y="422233"/>
                                </a:lnTo>
                                <a:lnTo>
                                  <a:pt x="804783" y="386281"/>
                                </a:lnTo>
                                <a:lnTo>
                                  <a:pt x="775678" y="351600"/>
                                </a:lnTo>
                                <a:lnTo>
                                  <a:pt x="745104" y="318239"/>
                                </a:lnTo>
                                <a:lnTo>
                                  <a:pt x="713110" y="286248"/>
                                </a:lnTo>
                                <a:lnTo>
                                  <a:pt x="679746" y="255676"/>
                                </a:lnTo>
                                <a:lnTo>
                                  <a:pt x="645061" y="226573"/>
                                </a:lnTo>
                                <a:lnTo>
                                  <a:pt x="609106" y="198989"/>
                                </a:lnTo>
                                <a:lnTo>
                                  <a:pt x="571929" y="172973"/>
                                </a:lnTo>
                                <a:lnTo>
                                  <a:pt x="533579" y="148574"/>
                                </a:lnTo>
                                <a:lnTo>
                                  <a:pt x="494108" y="125843"/>
                                </a:lnTo>
                                <a:lnTo>
                                  <a:pt x="453563" y="104828"/>
                                </a:lnTo>
                                <a:lnTo>
                                  <a:pt x="411995" y="85580"/>
                                </a:lnTo>
                                <a:lnTo>
                                  <a:pt x="369453" y="68147"/>
                                </a:lnTo>
                                <a:lnTo>
                                  <a:pt x="325986" y="52580"/>
                                </a:lnTo>
                                <a:lnTo>
                                  <a:pt x="281645" y="38927"/>
                                </a:lnTo>
                                <a:lnTo>
                                  <a:pt x="236478" y="27239"/>
                                </a:lnTo>
                                <a:lnTo>
                                  <a:pt x="190536" y="17565"/>
                                </a:lnTo>
                                <a:lnTo>
                                  <a:pt x="143867" y="9954"/>
                                </a:lnTo>
                                <a:lnTo>
                                  <a:pt x="96522" y="4457"/>
                                </a:lnTo>
                                <a:lnTo>
                                  <a:pt x="48550" y="1122"/>
                                </a:lnTo>
                                <a:lnTo>
                                  <a:pt x="0" y="0"/>
                                </a:lnTo>
                                <a:close/>
                              </a:path>
                            </a:pathLst>
                          </a:custGeom>
                          <a:solidFill>
                            <a:srgbClr val="FF0000"/>
                          </a:solidFill>
                        </wps:spPr>
                        <wps:bodyPr wrap="square" lIns="0" tIns="0" rIns="0" bIns="0" rtlCol="0">
                          <a:prstTxWarp prst="textNoShape">
                            <a:avLst/>
                          </a:prstTxWarp>
                          <a:noAutofit/>
                        </wps:bodyPr>
                      </wps:wsp>
                      <wps:wsp>
                        <wps:cNvPr id="148" name="Graphic 148"/>
                        <wps:cNvSpPr/>
                        <wps:spPr>
                          <a:xfrm>
                            <a:off x="1499235" y="311911"/>
                            <a:ext cx="1031240" cy="2063114"/>
                          </a:xfrm>
                          <a:custGeom>
                            <a:avLst/>
                            <a:gdLst/>
                            <a:ahLst/>
                            <a:cxnLst/>
                            <a:rect l="l" t="t" r="r" b="b"/>
                            <a:pathLst>
                              <a:path w="1031240" h="2063114">
                                <a:moveTo>
                                  <a:pt x="1031239" y="0"/>
                                </a:moveTo>
                                <a:lnTo>
                                  <a:pt x="982700" y="1122"/>
                                </a:lnTo>
                                <a:lnTo>
                                  <a:pt x="934737" y="4457"/>
                                </a:lnTo>
                                <a:lnTo>
                                  <a:pt x="887402" y="9954"/>
                                </a:lnTo>
                                <a:lnTo>
                                  <a:pt x="840742" y="17565"/>
                                </a:lnTo>
                                <a:lnTo>
                                  <a:pt x="794808" y="27239"/>
                                </a:lnTo>
                                <a:lnTo>
                                  <a:pt x="749649" y="38927"/>
                                </a:lnTo>
                                <a:lnTo>
                                  <a:pt x="705315" y="52580"/>
                                </a:lnTo>
                                <a:lnTo>
                                  <a:pt x="661855" y="68147"/>
                                </a:lnTo>
                                <a:lnTo>
                                  <a:pt x="619319" y="85580"/>
                                </a:lnTo>
                                <a:lnTo>
                                  <a:pt x="577757" y="104828"/>
                                </a:lnTo>
                                <a:lnTo>
                                  <a:pt x="537218" y="125843"/>
                                </a:lnTo>
                                <a:lnTo>
                                  <a:pt x="497751" y="148574"/>
                                </a:lnTo>
                                <a:lnTo>
                                  <a:pt x="459406" y="172973"/>
                                </a:lnTo>
                                <a:lnTo>
                                  <a:pt x="422233" y="198989"/>
                                </a:lnTo>
                                <a:lnTo>
                                  <a:pt x="386281" y="226573"/>
                                </a:lnTo>
                                <a:lnTo>
                                  <a:pt x="351600" y="255676"/>
                                </a:lnTo>
                                <a:lnTo>
                                  <a:pt x="318239" y="286248"/>
                                </a:lnTo>
                                <a:lnTo>
                                  <a:pt x="286248" y="318239"/>
                                </a:lnTo>
                                <a:lnTo>
                                  <a:pt x="255676" y="351600"/>
                                </a:lnTo>
                                <a:lnTo>
                                  <a:pt x="226573" y="386281"/>
                                </a:lnTo>
                                <a:lnTo>
                                  <a:pt x="198989" y="422233"/>
                                </a:lnTo>
                                <a:lnTo>
                                  <a:pt x="172973" y="459406"/>
                                </a:lnTo>
                                <a:lnTo>
                                  <a:pt x="148574" y="497751"/>
                                </a:lnTo>
                                <a:lnTo>
                                  <a:pt x="125843" y="537218"/>
                                </a:lnTo>
                                <a:lnTo>
                                  <a:pt x="104828" y="577757"/>
                                </a:lnTo>
                                <a:lnTo>
                                  <a:pt x="85580" y="619319"/>
                                </a:lnTo>
                                <a:lnTo>
                                  <a:pt x="68147" y="661855"/>
                                </a:lnTo>
                                <a:lnTo>
                                  <a:pt x="52580" y="705315"/>
                                </a:lnTo>
                                <a:lnTo>
                                  <a:pt x="38927" y="749649"/>
                                </a:lnTo>
                                <a:lnTo>
                                  <a:pt x="27239" y="794808"/>
                                </a:lnTo>
                                <a:lnTo>
                                  <a:pt x="17565" y="840742"/>
                                </a:lnTo>
                                <a:lnTo>
                                  <a:pt x="9954" y="887402"/>
                                </a:lnTo>
                                <a:lnTo>
                                  <a:pt x="4457" y="934737"/>
                                </a:lnTo>
                                <a:lnTo>
                                  <a:pt x="1122" y="982700"/>
                                </a:lnTo>
                                <a:lnTo>
                                  <a:pt x="0" y="1031239"/>
                                </a:lnTo>
                                <a:lnTo>
                                  <a:pt x="1122" y="1079790"/>
                                </a:lnTo>
                                <a:lnTo>
                                  <a:pt x="4457" y="1127762"/>
                                </a:lnTo>
                                <a:lnTo>
                                  <a:pt x="9954" y="1175107"/>
                                </a:lnTo>
                                <a:lnTo>
                                  <a:pt x="17565" y="1221776"/>
                                </a:lnTo>
                                <a:lnTo>
                                  <a:pt x="27239" y="1267718"/>
                                </a:lnTo>
                                <a:lnTo>
                                  <a:pt x="38927" y="1312885"/>
                                </a:lnTo>
                                <a:lnTo>
                                  <a:pt x="52580" y="1357226"/>
                                </a:lnTo>
                                <a:lnTo>
                                  <a:pt x="68147" y="1400693"/>
                                </a:lnTo>
                                <a:lnTo>
                                  <a:pt x="85580" y="1443235"/>
                                </a:lnTo>
                                <a:lnTo>
                                  <a:pt x="104828" y="1484803"/>
                                </a:lnTo>
                                <a:lnTo>
                                  <a:pt x="125843" y="1525348"/>
                                </a:lnTo>
                                <a:lnTo>
                                  <a:pt x="148574" y="1564819"/>
                                </a:lnTo>
                                <a:lnTo>
                                  <a:pt x="172973" y="1603169"/>
                                </a:lnTo>
                                <a:lnTo>
                                  <a:pt x="198989" y="1640346"/>
                                </a:lnTo>
                                <a:lnTo>
                                  <a:pt x="226573" y="1676301"/>
                                </a:lnTo>
                                <a:lnTo>
                                  <a:pt x="255676" y="1710986"/>
                                </a:lnTo>
                                <a:lnTo>
                                  <a:pt x="286248" y="1744350"/>
                                </a:lnTo>
                                <a:lnTo>
                                  <a:pt x="318239" y="1776344"/>
                                </a:lnTo>
                                <a:lnTo>
                                  <a:pt x="351600" y="1806918"/>
                                </a:lnTo>
                                <a:lnTo>
                                  <a:pt x="386281" y="1836023"/>
                                </a:lnTo>
                                <a:lnTo>
                                  <a:pt x="422233" y="1863609"/>
                                </a:lnTo>
                                <a:lnTo>
                                  <a:pt x="459406" y="1889626"/>
                                </a:lnTo>
                                <a:lnTo>
                                  <a:pt x="497751" y="1914026"/>
                                </a:lnTo>
                                <a:lnTo>
                                  <a:pt x="537218" y="1936759"/>
                                </a:lnTo>
                                <a:lnTo>
                                  <a:pt x="577757" y="1957775"/>
                                </a:lnTo>
                                <a:lnTo>
                                  <a:pt x="619319" y="1977024"/>
                                </a:lnTo>
                                <a:lnTo>
                                  <a:pt x="661855" y="1994458"/>
                                </a:lnTo>
                                <a:lnTo>
                                  <a:pt x="705315" y="2010025"/>
                                </a:lnTo>
                                <a:lnTo>
                                  <a:pt x="749649" y="2023678"/>
                                </a:lnTo>
                                <a:lnTo>
                                  <a:pt x="794808" y="2035367"/>
                                </a:lnTo>
                                <a:lnTo>
                                  <a:pt x="840742" y="2045041"/>
                                </a:lnTo>
                                <a:lnTo>
                                  <a:pt x="887402" y="2052652"/>
                                </a:lnTo>
                                <a:lnTo>
                                  <a:pt x="934737" y="2058149"/>
                                </a:lnTo>
                                <a:lnTo>
                                  <a:pt x="982700" y="2061484"/>
                                </a:lnTo>
                                <a:lnTo>
                                  <a:pt x="1031239" y="2062606"/>
                                </a:lnTo>
                                <a:lnTo>
                                  <a:pt x="1031239" y="1546859"/>
                                </a:lnTo>
                                <a:lnTo>
                                  <a:pt x="984313" y="1544753"/>
                                </a:lnTo>
                                <a:lnTo>
                                  <a:pt x="938565" y="1538555"/>
                                </a:lnTo>
                                <a:lnTo>
                                  <a:pt x="894179" y="1528447"/>
                                </a:lnTo>
                                <a:lnTo>
                                  <a:pt x="851337" y="1514612"/>
                                </a:lnTo>
                                <a:lnTo>
                                  <a:pt x="810221" y="1497229"/>
                                </a:lnTo>
                                <a:lnTo>
                                  <a:pt x="771012" y="1476483"/>
                                </a:lnTo>
                                <a:lnTo>
                                  <a:pt x="733893" y="1452553"/>
                                </a:lnTo>
                                <a:lnTo>
                                  <a:pt x="699047" y="1425622"/>
                                </a:lnTo>
                                <a:lnTo>
                                  <a:pt x="666654" y="1395872"/>
                                </a:lnTo>
                                <a:lnTo>
                                  <a:pt x="636898" y="1363485"/>
                                </a:lnTo>
                                <a:lnTo>
                                  <a:pt x="609961" y="1328641"/>
                                </a:lnTo>
                                <a:lnTo>
                                  <a:pt x="586025" y="1291524"/>
                                </a:lnTo>
                                <a:lnTo>
                                  <a:pt x="565271" y="1252314"/>
                                </a:lnTo>
                                <a:lnTo>
                                  <a:pt x="547882" y="1211193"/>
                                </a:lnTo>
                                <a:lnTo>
                                  <a:pt x="534040" y="1168344"/>
                                </a:lnTo>
                                <a:lnTo>
                                  <a:pt x="523928" y="1123947"/>
                                </a:lnTo>
                                <a:lnTo>
                                  <a:pt x="517727" y="1078185"/>
                                </a:lnTo>
                                <a:lnTo>
                                  <a:pt x="515619" y="1031239"/>
                                </a:lnTo>
                                <a:lnTo>
                                  <a:pt x="517727" y="984313"/>
                                </a:lnTo>
                                <a:lnTo>
                                  <a:pt x="523928" y="938565"/>
                                </a:lnTo>
                                <a:lnTo>
                                  <a:pt x="534040" y="894179"/>
                                </a:lnTo>
                                <a:lnTo>
                                  <a:pt x="547882" y="851337"/>
                                </a:lnTo>
                                <a:lnTo>
                                  <a:pt x="565271" y="810221"/>
                                </a:lnTo>
                                <a:lnTo>
                                  <a:pt x="586025" y="771012"/>
                                </a:lnTo>
                                <a:lnTo>
                                  <a:pt x="609961" y="733893"/>
                                </a:lnTo>
                                <a:lnTo>
                                  <a:pt x="636898" y="699047"/>
                                </a:lnTo>
                                <a:lnTo>
                                  <a:pt x="666654" y="666654"/>
                                </a:lnTo>
                                <a:lnTo>
                                  <a:pt x="699047" y="636898"/>
                                </a:lnTo>
                                <a:lnTo>
                                  <a:pt x="733893" y="609961"/>
                                </a:lnTo>
                                <a:lnTo>
                                  <a:pt x="771012" y="586025"/>
                                </a:lnTo>
                                <a:lnTo>
                                  <a:pt x="810221" y="565271"/>
                                </a:lnTo>
                                <a:lnTo>
                                  <a:pt x="851337" y="547882"/>
                                </a:lnTo>
                                <a:lnTo>
                                  <a:pt x="894179" y="534040"/>
                                </a:lnTo>
                                <a:lnTo>
                                  <a:pt x="938565" y="523928"/>
                                </a:lnTo>
                                <a:lnTo>
                                  <a:pt x="984313" y="517727"/>
                                </a:lnTo>
                                <a:lnTo>
                                  <a:pt x="1031239" y="515620"/>
                                </a:lnTo>
                                <a:lnTo>
                                  <a:pt x="1031239" y="0"/>
                                </a:lnTo>
                                <a:close/>
                              </a:path>
                            </a:pathLst>
                          </a:custGeom>
                          <a:solidFill>
                            <a:srgbClr val="00AF50"/>
                          </a:solidFill>
                        </wps:spPr>
                        <wps:bodyPr wrap="square" lIns="0" tIns="0" rIns="0" bIns="0" rtlCol="0">
                          <a:prstTxWarp prst="textNoShape">
                            <a:avLst/>
                          </a:prstTxWarp>
                          <a:noAutofit/>
                        </wps:bodyPr>
                      </wps:wsp>
                      <pic:pic xmlns:pic="http://schemas.openxmlformats.org/drawingml/2006/picture">
                        <pic:nvPicPr>
                          <pic:cNvPr id="149" name="Image 149"/>
                          <pic:cNvPicPr/>
                        </pic:nvPicPr>
                        <pic:blipFill>
                          <a:blip r:embed="rId23" cstate="print"/>
                          <a:stretch>
                            <a:fillRect/>
                          </a:stretch>
                        </pic:blipFill>
                        <pic:spPr>
                          <a:xfrm>
                            <a:off x="3127248" y="1219200"/>
                            <a:ext cx="408432" cy="301752"/>
                          </a:xfrm>
                          <a:prstGeom prst="rect">
                            <a:avLst/>
                          </a:prstGeom>
                        </pic:spPr>
                      </pic:pic>
                      <pic:pic xmlns:pic="http://schemas.openxmlformats.org/drawingml/2006/picture">
                        <pic:nvPicPr>
                          <pic:cNvPr id="150" name="Image 150"/>
                          <pic:cNvPicPr/>
                        </pic:nvPicPr>
                        <pic:blipFill>
                          <a:blip r:embed="rId51" cstate="print"/>
                          <a:stretch>
                            <a:fillRect/>
                          </a:stretch>
                        </pic:blipFill>
                        <pic:spPr>
                          <a:xfrm>
                            <a:off x="3154679" y="1246632"/>
                            <a:ext cx="298703" cy="192023"/>
                          </a:xfrm>
                          <a:prstGeom prst="rect">
                            <a:avLst/>
                          </a:prstGeom>
                        </pic:spPr>
                      </pic:pic>
                      <pic:pic xmlns:pic="http://schemas.openxmlformats.org/drawingml/2006/picture">
                        <pic:nvPicPr>
                          <pic:cNvPr id="151" name="Image 151"/>
                          <pic:cNvPicPr/>
                        </pic:nvPicPr>
                        <pic:blipFill>
                          <a:blip r:embed="rId21" cstate="print"/>
                          <a:stretch>
                            <a:fillRect/>
                          </a:stretch>
                        </pic:blipFill>
                        <pic:spPr>
                          <a:xfrm>
                            <a:off x="1581911" y="1219200"/>
                            <a:ext cx="405384" cy="301752"/>
                          </a:xfrm>
                          <a:prstGeom prst="rect">
                            <a:avLst/>
                          </a:prstGeom>
                        </pic:spPr>
                      </pic:pic>
                      <pic:pic xmlns:pic="http://schemas.openxmlformats.org/drawingml/2006/picture">
                        <pic:nvPicPr>
                          <pic:cNvPr id="152" name="Image 152"/>
                          <pic:cNvPicPr/>
                        </pic:nvPicPr>
                        <pic:blipFill>
                          <a:blip r:embed="rId52" cstate="print"/>
                          <a:stretch>
                            <a:fillRect/>
                          </a:stretch>
                        </pic:blipFill>
                        <pic:spPr>
                          <a:xfrm>
                            <a:off x="1609344" y="1246632"/>
                            <a:ext cx="295656" cy="192023"/>
                          </a:xfrm>
                          <a:prstGeom prst="rect">
                            <a:avLst/>
                          </a:prstGeom>
                        </pic:spPr>
                      </pic:pic>
                      <wps:wsp>
                        <wps:cNvPr id="153" name="Graphic 153"/>
                        <wps:cNvSpPr/>
                        <wps:spPr>
                          <a:xfrm>
                            <a:off x="4962144" y="1072896"/>
                            <a:ext cx="485140" cy="905510"/>
                          </a:xfrm>
                          <a:custGeom>
                            <a:avLst/>
                            <a:gdLst/>
                            <a:ahLst/>
                            <a:cxnLst/>
                            <a:rect l="l" t="t" r="r" b="b"/>
                            <a:pathLst>
                              <a:path w="485140" h="905510">
                                <a:moveTo>
                                  <a:pt x="484631" y="0"/>
                                </a:moveTo>
                                <a:lnTo>
                                  <a:pt x="0" y="0"/>
                                </a:lnTo>
                                <a:lnTo>
                                  <a:pt x="0" y="905256"/>
                                </a:lnTo>
                                <a:lnTo>
                                  <a:pt x="484631" y="905256"/>
                                </a:lnTo>
                                <a:lnTo>
                                  <a:pt x="484631" y="0"/>
                                </a:lnTo>
                                <a:close/>
                              </a:path>
                            </a:pathLst>
                          </a:custGeom>
                          <a:solidFill>
                            <a:srgbClr val="F1F1F1">
                              <a:alpha val="38822"/>
                            </a:srgbClr>
                          </a:solidFill>
                        </wps:spPr>
                        <wps:bodyPr wrap="square" lIns="0" tIns="0" rIns="0" bIns="0" rtlCol="0">
                          <a:prstTxWarp prst="textNoShape">
                            <a:avLst/>
                          </a:prstTxWarp>
                          <a:noAutofit/>
                        </wps:bodyPr>
                      </wps:wsp>
                      <wps:wsp>
                        <wps:cNvPr id="154" name="Graphic 154"/>
                        <wps:cNvSpPr/>
                        <wps:spPr>
                          <a:xfrm>
                            <a:off x="5065776" y="1267967"/>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FF0000"/>
                          </a:solidFill>
                        </wps:spPr>
                        <wps:bodyPr wrap="square" lIns="0" tIns="0" rIns="0" bIns="0" rtlCol="0">
                          <a:prstTxWarp prst="textNoShape">
                            <a:avLst/>
                          </a:prstTxWarp>
                          <a:noAutofit/>
                        </wps:bodyPr>
                      </wps:wsp>
                      <wps:wsp>
                        <wps:cNvPr id="155" name="Graphic 155"/>
                        <wps:cNvSpPr/>
                        <wps:spPr>
                          <a:xfrm>
                            <a:off x="5065776" y="1722120"/>
                            <a:ext cx="64135" cy="60960"/>
                          </a:xfrm>
                          <a:custGeom>
                            <a:avLst/>
                            <a:gdLst/>
                            <a:ahLst/>
                            <a:cxnLst/>
                            <a:rect l="l" t="t" r="r" b="b"/>
                            <a:pathLst>
                              <a:path w="64135" h="60960">
                                <a:moveTo>
                                  <a:pt x="64008" y="0"/>
                                </a:moveTo>
                                <a:lnTo>
                                  <a:pt x="0" y="0"/>
                                </a:lnTo>
                                <a:lnTo>
                                  <a:pt x="0" y="60960"/>
                                </a:lnTo>
                                <a:lnTo>
                                  <a:pt x="64008" y="60960"/>
                                </a:lnTo>
                                <a:lnTo>
                                  <a:pt x="64008" y="0"/>
                                </a:lnTo>
                                <a:close/>
                              </a:path>
                            </a:pathLst>
                          </a:custGeom>
                          <a:solidFill>
                            <a:srgbClr val="00AF50"/>
                          </a:solidFill>
                        </wps:spPr>
                        <wps:bodyPr wrap="square" lIns="0" tIns="0" rIns="0" bIns="0" rtlCol="0">
                          <a:prstTxWarp prst="textNoShape">
                            <a:avLst/>
                          </a:prstTxWarp>
                          <a:noAutofit/>
                        </wps:bodyPr>
                      </wps:wsp>
                      <wps:wsp>
                        <wps:cNvPr id="156" name="Textbox 156"/>
                        <wps:cNvSpPr txBox="1"/>
                        <wps:spPr>
                          <a:xfrm>
                            <a:off x="179260" y="4574"/>
                            <a:ext cx="5348542" cy="2684513"/>
                          </a:xfrm>
                          <a:prstGeom prst="rect">
                            <a:avLst/>
                          </a:prstGeom>
                          <a:ln w="9144">
                            <a:solidFill>
                              <a:srgbClr val="BEBEBE"/>
                            </a:solidFill>
                            <a:prstDash val="solid"/>
                          </a:ln>
                        </wps:spPr>
                        <wps:txbx>
                          <w:txbxContent>
                            <w:p w14:paraId="15296234" w14:textId="77777777" w:rsidR="002F09DE" w:rsidRDefault="002F09DE" w:rsidP="002F09DE">
                              <w:pPr>
                                <w:rPr>
                                  <w:b/>
                                  <w:sz w:val="20"/>
                                </w:rPr>
                              </w:pPr>
                            </w:p>
                            <w:p w14:paraId="6FA921F4" w14:textId="77777777" w:rsidR="002F09DE" w:rsidRDefault="002F09DE" w:rsidP="002F09DE">
                              <w:pPr>
                                <w:rPr>
                                  <w:b/>
                                  <w:sz w:val="20"/>
                                </w:rPr>
                              </w:pPr>
                            </w:p>
                            <w:p w14:paraId="46888F44" w14:textId="77777777" w:rsidR="002F09DE" w:rsidRDefault="002F09DE" w:rsidP="002F09DE">
                              <w:pPr>
                                <w:rPr>
                                  <w:b/>
                                  <w:sz w:val="20"/>
                                </w:rPr>
                              </w:pPr>
                            </w:p>
                            <w:p w14:paraId="7FED06D4" w14:textId="77777777" w:rsidR="002F09DE" w:rsidRDefault="002F09DE" w:rsidP="002F09DE">
                              <w:pPr>
                                <w:rPr>
                                  <w:b/>
                                  <w:sz w:val="20"/>
                                </w:rPr>
                              </w:pPr>
                            </w:p>
                            <w:p w14:paraId="432BFF22" w14:textId="77777777" w:rsidR="002F09DE" w:rsidRDefault="002F09DE" w:rsidP="002F09DE">
                              <w:pPr>
                                <w:rPr>
                                  <w:b/>
                                  <w:sz w:val="20"/>
                                </w:rPr>
                              </w:pPr>
                            </w:p>
                            <w:p w14:paraId="09E7889B" w14:textId="77777777" w:rsidR="002F09DE" w:rsidRDefault="002F09DE" w:rsidP="002F09DE">
                              <w:pPr>
                                <w:rPr>
                                  <w:b/>
                                  <w:sz w:val="20"/>
                                </w:rPr>
                              </w:pPr>
                            </w:p>
                            <w:p w14:paraId="7C275FB6" w14:textId="77777777" w:rsidR="002F09DE" w:rsidRDefault="002F09DE" w:rsidP="002F09DE">
                              <w:pPr>
                                <w:spacing w:before="142"/>
                                <w:rPr>
                                  <w:b/>
                                  <w:sz w:val="20"/>
                                </w:rPr>
                              </w:pPr>
                            </w:p>
                            <w:p w14:paraId="0D8FCB7F" w14:textId="77777777" w:rsidR="002F09DE" w:rsidRDefault="002F09DE" w:rsidP="002F09DE">
                              <w:pPr>
                                <w:tabs>
                                  <w:tab w:val="left" w:pos="5014"/>
                                </w:tabs>
                                <w:ind w:left="2577"/>
                                <w:rPr>
                                  <w:rFonts w:ascii="Calibri"/>
                                  <w:b/>
                                  <w:sz w:val="20"/>
                                </w:rPr>
                              </w:pPr>
                              <w:r>
                                <w:rPr>
                                  <w:rFonts w:ascii="Calibri"/>
                                  <w:b/>
                                  <w:color w:val="FFFFFF"/>
                                  <w:spacing w:val="-5"/>
                                  <w:sz w:val="20"/>
                                </w:rPr>
                                <w:t>50%</w:t>
                              </w:r>
                              <w:r>
                                <w:rPr>
                                  <w:rFonts w:ascii="Calibri"/>
                                  <w:b/>
                                  <w:color w:val="FFFFFF"/>
                                  <w:sz w:val="20"/>
                                </w:rPr>
                                <w:tab/>
                              </w:r>
                              <w:r>
                                <w:rPr>
                                  <w:rFonts w:ascii="Calibri"/>
                                  <w:b/>
                                  <w:color w:val="FFFFFF"/>
                                  <w:spacing w:val="-5"/>
                                  <w:sz w:val="20"/>
                                </w:rPr>
                                <w:t>50%</w:t>
                              </w:r>
                            </w:p>
                          </w:txbxContent>
                        </wps:txbx>
                        <wps:bodyPr wrap="square" lIns="0" tIns="0" rIns="0" bIns="0" rtlCol="0">
                          <a:noAutofit/>
                        </wps:bodyPr>
                      </wps:wsp>
                    </wpg:wgp>
                  </a:graphicData>
                </a:graphic>
              </wp:inline>
            </w:drawing>
          </mc:Choice>
          <mc:Fallback>
            <w:pict>
              <v:group w14:anchorId="24EEE61B" id="Group 143" o:spid="_x0000_s1061" style="width:470.4pt;height:235.2pt;mso-position-horizontal-relative:char;mso-position-vertical-relative:line" coordorigin="30,45" coordsize="55260,26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">
                <v:shape id="Image 144" o:spid="_x0000_s1062" type="#_x0000_t75" style="position:absolute;left:30;top:60;width:55260;height:2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">
                  <v:imagedata r:id="rId53" o:title=""/>
                </v:shape>
                <v:shape id="Image 145" o:spid="_x0000_s1063" type="#_x0000_t75" style="position:absolute;left:22616;top:335;width:15697;height:26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">
                  <v:imagedata r:id="rId54" o:title=""/>
                </v:shape>
                <v:shape id="Image 146" o:spid="_x0000_s1064" type="#_x0000_t75" style="position:absolute;left:12283;top:335;width:15728;height:26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">
                  <v:imagedata r:id="rId55" o:title=""/>
                </v:shape>
                <v:shape id="Graphic 147" o:spid="_x0000_s1065" style="position:absolute;left:25304;top:3119;width:10319;height:20631;visibility:visible;mso-wrap-style:square;v-text-anchor:top" coordsize="1031875,206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" path="m,l,515620r46946,2107l92711,523928r44402,10112l179969,547882r41129,17389l260317,586025r37127,23936l332298,636898r32398,29756l394456,699047r26941,34846l445337,771012r20755,39209l483483,851337r13842,42842l507438,938565r6201,45748l515747,1031239r-2108,46946l507438,1123947r-10113,44397l483483,1211193r-17391,41121l445337,1291524r-23940,37117l394456,1363485r-29760,32387l332298,1425622r-34854,26931l260317,1476483r-39219,20746l179969,1514612r-42856,13835l92711,1538555r-45765,6198l,1546859r,515747l48550,2061484r47972,-3335l143867,2052652r46669,-7611l236478,2035367r45167,-11689l325986,2010025r43467,-15567l411995,1977024r41568,-19249l494108,1936759r39471,-22733l571929,1889626r37177,-26017l645061,1836023r34685,-29105l713110,1776344r31994,-31994l775678,1710986r29105,-34685l832369,1640346r26017,-37177l882786,1564819r22733,-39471l926535,1484803r19249,-41568l963218,1400693r15567,-43467l992438,1312885r11689,-45167l1013801,1221776r7611,-46669l1026909,1127762r3335,-47972l1031366,1031239r-1122,-48539l1026909,934737r-5497,-47335l1013801,840742r-9674,-45934l992438,749649,978785,705315,963218,661855,945784,619319,926535,577757,905519,537218,882786,497751,858386,459406,832369,422233,804783,386281,775678,351600,745104,318239,713110,286248,679746,255676,645061,226573,609106,198989,571929,172973,533579,148574,494108,125843,453563,104828,411995,85580,369453,68147,325986,52580,281645,38927,236478,27239,190536,17565,143867,9954,96522,4457,48550,1122,,xe" fillcolor="red" stroked="f">
                  <v:path arrowok="t"/>
                </v:shape>
                <v:shape id="Graphic 148" o:spid="_x0000_s1066" style="position:absolute;left:14992;top:3119;width:10312;height:20631;visibility:visible;mso-wrap-style:square;v-text-anchor:top" coordsize="1031240,206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" path="m1031239,l982700,1122,934737,4457,887402,9954r-46660,7611l794808,27239,749649,38927,705315,52580,661855,68147,619319,85580r-41562,19248l537218,125843r-39467,22731l459406,172973r-37173,26016l386281,226573r-34681,29103l318239,286248r-31991,31991l255676,351600r-29103,34681l198989,422233r-26016,37173l148574,497751r-22731,39467l104828,577757,85580,619319,68147,661855,52580,705315,38927,749649,27239,794808r-9674,45934l9954,887402,4457,934737,1122,982700,,1031239r1122,48551l4457,1127762r5497,47345l17565,1221776r9674,45942l38927,1312885r13653,44341l68147,1400693r17433,42542l104828,1484803r21015,40545l148574,1564819r24399,38350l198989,1640346r27584,35955l255676,1710986r30572,33364l318239,1776344r33361,30574l386281,1836023r35952,27586l459406,1889626r38345,24400l537218,1936759r40539,21016l619319,1977024r42536,17434l705315,2010025r44334,13653l794808,2035367r45934,9674l887402,2052652r47335,5497l982700,2061484r48539,1122l1031239,1546859r-46926,-2106l938565,1538555r-44386,-10108l851337,1514612r-41116,-17383l771012,1476483r-37119,-23930l699047,1425622r-32393,-29750l636898,1363485r-26937,-34844l586025,1291524r-20754,-39210l547882,1211193r-13842,-42849l523928,1123947r-6201,-45762l515619,1031239r2108,-46926l523928,938565r10112,-44386l547882,851337r17389,-41116l586025,771012r23936,-37119l636898,699047r29756,-32393l699047,636898r34846,-26937l771012,586025r39209,-20754l851337,547882r42842,-13842l938565,523928r45748,-6201l1031239,515620,1031239,xe" fillcolor="#00af50" stroked="f">
                  <v:path arrowok="t"/>
                </v:shape>
                <v:shape id="Image 149" o:spid="_x0000_s1067" type="#_x0000_t75" style="position:absolute;left:31272;top:12192;width:4084;height:3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">
                  <v:imagedata r:id="rId32" o:title=""/>
                </v:shape>
                <v:shape id="Image 150" o:spid="_x0000_s1068" type="#_x0000_t75" style="position:absolute;left:31546;top:12466;width:2987;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">
                  <v:imagedata r:id="rId56" o:title=""/>
                </v:shape>
                <v:shape id="Image 151" o:spid="_x0000_s1069" type="#_x0000_t75" style="position:absolute;left:15819;top:12192;width:4053;height:3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">
                  <v:imagedata r:id="rId30" o:title=""/>
                </v:shape>
                <v:shape id="Image 152" o:spid="_x0000_s1070" type="#_x0000_t75" style="position:absolute;left:16093;top:12466;width:2957;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">
                  <v:imagedata r:id="rId57" o:title=""/>
                </v:shape>
                <v:shape id="Graphic 153" o:spid="_x0000_s1071" style="position:absolute;left:49621;top:10728;width:4851;height:9056;visibility:visible;mso-wrap-style:square;v-text-anchor:top" coordsize="485140,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" path="m484631,l,,,905256r484631,l484631,xe" fillcolor="#f1f1f1" stroked="f">
                  <v:fill opacity="25443f"/>
                  <v:path arrowok="t"/>
                </v:shape>
                <v:shape id="Graphic 154" o:spid="_x0000_s1072" style="position:absolute;left:50657;top:12679;width:642;height:642;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" path="m64008,l,,,64007r64008,l64008,xe" fillcolor="red" stroked="f">
                  <v:path arrowok="t"/>
                </v:shape>
                <v:shape id="Graphic 155" o:spid="_x0000_s1073" style="position:absolute;left:50657;top:17221;width:642;height:609;visibility:visible;mso-wrap-style:square;v-text-anchor:top" coordsize="6413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" path="m64008,l,,,60960r64008,l64008,xe" fillcolor="#00af50" stroked="f">
                  <v:path arrowok="t"/>
                </v:shape>
                <v:shape id="Textbox 156" o:spid="_x0000_s1074" type="#_x0000_t202" style="position:absolute;left:1792;top:45;width:53486;height:26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" filled="f" strokecolor="#bebebe" strokeweight=".72pt">
                  <v:textbox inset="0,0,0,0">
                    <w:txbxContent>
                      <w:p w14:paraId="15296234" w14:textId="77777777" w:rsidR="002F09DE" w:rsidRDefault="002F09DE" w:rsidP="002F09DE">
                        <w:pPr>
                          <w:rPr>
                            <w:b/>
                            <w:sz w:val="20"/>
                          </w:rPr>
                        </w:pPr>
                      </w:p>
                      <w:p w14:paraId="6FA921F4" w14:textId="77777777" w:rsidR="002F09DE" w:rsidRDefault="002F09DE" w:rsidP="002F09DE">
                        <w:pPr>
                          <w:rPr>
                            <w:b/>
                            <w:sz w:val="20"/>
                          </w:rPr>
                        </w:pPr>
                      </w:p>
                      <w:p w14:paraId="46888F44" w14:textId="77777777" w:rsidR="002F09DE" w:rsidRDefault="002F09DE" w:rsidP="002F09DE">
                        <w:pPr>
                          <w:rPr>
                            <w:b/>
                            <w:sz w:val="20"/>
                          </w:rPr>
                        </w:pPr>
                      </w:p>
                      <w:p w14:paraId="7FED06D4" w14:textId="77777777" w:rsidR="002F09DE" w:rsidRDefault="002F09DE" w:rsidP="002F09DE">
                        <w:pPr>
                          <w:rPr>
                            <w:b/>
                            <w:sz w:val="20"/>
                          </w:rPr>
                        </w:pPr>
                      </w:p>
                      <w:p w14:paraId="432BFF22" w14:textId="77777777" w:rsidR="002F09DE" w:rsidRDefault="002F09DE" w:rsidP="002F09DE">
                        <w:pPr>
                          <w:rPr>
                            <w:b/>
                            <w:sz w:val="20"/>
                          </w:rPr>
                        </w:pPr>
                      </w:p>
                      <w:p w14:paraId="09E7889B" w14:textId="77777777" w:rsidR="002F09DE" w:rsidRDefault="002F09DE" w:rsidP="002F09DE">
                        <w:pPr>
                          <w:rPr>
                            <w:b/>
                            <w:sz w:val="20"/>
                          </w:rPr>
                        </w:pPr>
                      </w:p>
                      <w:p w14:paraId="7C275FB6" w14:textId="77777777" w:rsidR="002F09DE" w:rsidRDefault="002F09DE" w:rsidP="002F09DE">
                        <w:pPr>
                          <w:spacing w:before="142"/>
                          <w:rPr>
                            <w:b/>
                            <w:sz w:val="20"/>
                          </w:rPr>
                        </w:pPr>
                      </w:p>
                      <w:p w14:paraId="0D8FCB7F" w14:textId="77777777" w:rsidR="002F09DE" w:rsidRDefault="002F09DE" w:rsidP="002F09DE">
                        <w:pPr>
                          <w:tabs>
                            <w:tab w:val="left" w:pos="5014"/>
                          </w:tabs>
                          <w:ind w:left="2577"/>
                          <w:rPr>
                            <w:rFonts w:ascii="Calibri"/>
                            <w:b/>
                            <w:sz w:val="20"/>
                          </w:rPr>
                        </w:pPr>
                        <w:r>
                          <w:rPr>
                            <w:rFonts w:ascii="Calibri"/>
                            <w:b/>
                            <w:color w:val="FFFFFF"/>
                            <w:spacing w:val="-5"/>
                            <w:sz w:val="20"/>
                          </w:rPr>
                          <w:t>50%</w:t>
                        </w:r>
                        <w:r>
                          <w:rPr>
                            <w:rFonts w:ascii="Calibri"/>
                            <w:b/>
                            <w:color w:val="FFFFFF"/>
                            <w:sz w:val="20"/>
                          </w:rPr>
                          <w:tab/>
                        </w:r>
                        <w:r>
                          <w:rPr>
                            <w:rFonts w:ascii="Calibri"/>
                            <w:b/>
                            <w:color w:val="FFFFFF"/>
                            <w:spacing w:val="-5"/>
                            <w:sz w:val="20"/>
                          </w:rPr>
                          <w:t>50%</w:t>
                        </w:r>
                      </w:p>
                    </w:txbxContent>
                  </v:textbox>
                </v:shape>
                <w10:anchorlock/>
              </v:group>
            </w:pict>
          </mc:Fallback>
        </mc:AlternateContent>
      </w:r>
    </w:p>
    <w:p w14:paraId="5F47A69E" w14:textId="05EB43AD" w:rsidR="00AC794F" w:rsidRPr="009B7768" w:rsidRDefault="00BA1C24" w:rsidP="00666169">
      <w:pPr>
        <w:spacing w:line="360" w:lineRule="auto"/>
        <w:jc w:val="both"/>
        <w:rPr>
          <w:rFonts w:ascii="Times New Roman" w:hAnsi="Times New Roman" w:cs="Times New Roman"/>
          <w:b/>
          <w:bCs/>
          <w:color w:val="000000" w:themeColor="text1"/>
          <w:sz w:val="24"/>
          <w:szCs w:val="24"/>
          <w:lang w:val="en-US"/>
        </w:rPr>
      </w:pPr>
      <w:r w:rsidRPr="009B7768">
        <w:rPr>
          <w:rFonts w:ascii="Times New Roman" w:hAnsi="Times New Roman" w:cs="Times New Roman"/>
          <w:b/>
          <w:bCs/>
          <w:color w:val="000000" w:themeColor="text1"/>
          <w:sz w:val="24"/>
          <w:szCs w:val="24"/>
          <w:lang w:val="en-US"/>
        </w:rPr>
        <w:t xml:space="preserve">Figure </w:t>
      </w:r>
      <w:r w:rsidR="009B7768" w:rsidRPr="009B7768">
        <w:rPr>
          <w:rFonts w:ascii="Times New Roman" w:hAnsi="Times New Roman" w:cs="Times New Roman"/>
          <w:b/>
          <w:bCs/>
          <w:color w:val="000000" w:themeColor="text1"/>
          <w:sz w:val="24"/>
          <w:szCs w:val="24"/>
          <w:lang w:val="en-US"/>
        </w:rPr>
        <w:t>7</w:t>
      </w:r>
      <w:r w:rsidRPr="009B7768">
        <w:rPr>
          <w:rFonts w:ascii="Times New Roman" w:hAnsi="Times New Roman" w:cs="Times New Roman"/>
          <w:b/>
          <w:bCs/>
          <w:color w:val="000000" w:themeColor="text1"/>
          <w:sz w:val="24"/>
          <w:szCs w:val="24"/>
          <w:lang w:val="en-US"/>
        </w:rPr>
        <w:t>: Distribution of Preference Between Medicinal Plants and Conventional Medicines</w:t>
      </w:r>
    </w:p>
    <w:p w14:paraId="56D8EE31" w14:textId="77777777" w:rsidR="007A1B5B" w:rsidRPr="009B7768" w:rsidRDefault="007A1B5B" w:rsidP="00666169">
      <w:pPr>
        <w:spacing w:line="360" w:lineRule="auto"/>
        <w:jc w:val="both"/>
        <w:rPr>
          <w:rFonts w:ascii="Times New Roman" w:hAnsi="Times New Roman" w:cs="Times New Roman"/>
          <w:b/>
          <w:color w:val="000000" w:themeColor="text1"/>
          <w:sz w:val="24"/>
          <w:szCs w:val="24"/>
          <w:lang w:val="en-US"/>
        </w:rPr>
      </w:pPr>
    </w:p>
    <w:p w14:paraId="2E8B9646" w14:textId="77777777" w:rsidR="008E45B3" w:rsidRPr="009B7768" w:rsidRDefault="008E45B3" w:rsidP="00666169">
      <w:pPr>
        <w:spacing w:line="360" w:lineRule="auto"/>
        <w:jc w:val="both"/>
        <w:rPr>
          <w:rFonts w:ascii="Times New Roman" w:hAnsi="Times New Roman" w:cs="Times New Roman"/>
          <w:b/>
          <w:color w:val="000000" w:themeColor="text1"/>
          <w:sz w:val="24"/>
          <w:szCs w:val="24"/>
          <w:lang w:val="en-US"/>
        </w:rPr>
      </w:pPr>
    </w:p>
    <w:p w14:paraId="2C51BD70" w14:textId="77777777" w:rsidR="00C17985" w:rsidRPr="009B7768" w:rsidRDefault="00C17985" w:rsidP="00666169">
      <w:pPr>
        <w:pStyle w:val="Heading3"/>
        <w:spacing w:line="360" w:lineRule="auto"/>
        <w:jc w:val="both"/>
        <w:rPr>
          <w:rFonts w:ascii="Times New Roman" w:hAnsi="Times New Roman" w:cs="Times New Roman"/>
          <w:color w:val="000000" w:themeColor="text1"/>
          <w:lang w:val="en-US"/>
        </w:rPr>
      </w:pPr>
      <w:r w:rsidRPr="009B7768">
        <w:rPr>
          <w:rStyle w:val="Strong"/>
          <w:rFonts w:ascii="Times New Roman" w:hAnsi="Times New Roman" w:cs="Times New Roman"/>
          <w:b w:val="0"/>
          <w:bCs w:val="0"/>
          <w:color w:val="000000" w:themeColor="text1"/>
          <w:lang w:val="en-US"/>
        </w:rPr>
        <w:t>4. DISCUSSION</w:t>
      </w:r>
    </w:p>
    <w:p w14:paraId="56DD3E0A" w14:textId="77777777" w:rsidR="00C17985" w:rsidRPr="009B7768" w:rsidRDefault="00C17985" w:rsidP="00666169">
      <w:pPr>
        <w:pStyle w:val="NormalWeb"/>
        <w:spacing w:line="360" w:lineRule="auto"/>
        <w:jc w:val="both"/>
        <w:rPr>
          <w:color w:val="000000" w:themeColor="text1"/>
          <w:lang w:val="en-US"/>
        </w:rPr>
      </w:pPr>
      <w:r w:rsidRPr="009B7768">
        <w:rPr>
          <w:color w:val="000000" w:themeColor="text1"/>
          <w:lang w:val="en-US"/>
        </w:rPr>
        <w:t xml:space="preserve">The high use of </w:t>
      </w:r>
      <w:r w:rsidRPr="009B7768">
        <w:rPr>
          <w:rStyle w:val="Emphasis"/>
          <w:color w:val="000000" w:themeColor="text1"/>
          <w:lang w:val="en-US"/>
        </w:rPr>
        <w:t>Hibiscus sabdariffa</w:t>
      </w:r>
      <w:r w:rsidRPr="009B7768">
        <w:rPr>
          <w:color w:val="000000" w:themeColor="text1"/>
          <w:lang w:val="en-US"/>
        </w:rPr>
        <w:t xml:space="preserve"> (26.6%) strongly confirms the findings of </w:t>
      </w:r>
      <w:proofErr w:type="spellStart"/>
      <w:r w:rsidRPr="009B7768">
        <w:rPr>
          <w:color w:val="000000" w:themeColor="text1"/>
          <w:lang w:val="en-US"/>
        </w:rPr>
        <w:t>Yapi</w:t>
      </w:r>
      <w:proofErr w:type="spellEnd"/>
      <w:r w:rsidRPr="009B7768">
        <w:rPr>
          <w:color w:val="000000" w:themeColor="text1"/>
          <w:lang w:val="en-US"/>
        </w:rPr>
        <w:t xml:space="preserve"> et al. (2015), who identified </w:t>
      </w:r>
      <w:r w:rsidRPr="009B7768">
        <w:rPr>
          <w:rStyle w:val="Emphasis"/>
          <w:color w:val="000000" w:themeColor="text1"/>
          <w:lang w:val="en-US"/>
        </w:rPr>
        <w:t>Hibiscus sabdariffa</w:t>
      </w:r>
      <w:r w:rsidRPr="009B7768">
        <w:rPr>
          <w:color w:val="000000" w:themeColor="text1"/>
          <w:lang w:val="en-US"/>
        </w:rPr>
        <w:t xml:space="preserve">, </w:t>
      </w:r>
      <w:r w:rsidRPr="009B7768">
        <w:rPr>
          <w:rStyle w:val="Emphasis"/>
          <w:color w:val="000000" w:themeColor="text1"/>
          <w:lang w:val="en-US"/>
        </w:rPr>
        <w:t>Allium sativum</w:t>
      </w:r>
      <w:r w:rsidRPr="009B7768">
        <w:rPr>
          <w:color w:val="000000" w:themeColor="text1"/>
          <w:lang w:val="en-US"/>
        </w:rPr>
        <w:t xml:space="preserve">, and </w:t>
      </w:r>
      <w:r w:rsidRPr="009B7768">
        <w:rPr>
          <w:rStyle w:val="Emphasis"/>
          <w:color w:val="000000" w:themeColor="text1"/>
          <w:lang w:val="en-US"/>
        </w:rPr>
        <w:t>Moringa oleifera</w:t>
      </w:r>
      <w:r w:rsidRPr="009B7768">
        <w:rPr>
          <w:color w:val="000000" w:themeColor="text1"/>
          <w:lang w:val="en-US"/>
        </w:rPr>
        <w:t xml:space="preserve"> among the most commonly used plants to combat hypertension in </w:t>
      </w:r>
      <w:proofErr w:type="spellStart"/>
      <w:r w:rsidRPr="009B7768">
        <w:rPr>
          <w:color w:val="000000" w:themeColor="text1"/>
          <w:lang w:val="en-US"/>
        </w:rPr>
        <w:t>Adzopé</w:t>
      </w:r>
      <w:proofErr w:type="spellEnd"/>
      <w:r w:rsidRPr="009B7768">
        <w:rPr>
          <w:color w:val="000000" w:themeColor="text1"/>
          <w:lang w:val="en-US"/>
        </w:rPr>
        <w:t xml:space="preserve">. Similarly, </w:t>
      </w:r>
      <w:proofErr w:type="spellStart"/>
      <w:r w:rsidRPr="009B7768">
        <w:rPr>
          <w:color w:val="000000" w:themeColor="text1"/>
          <w:lang w:val="en-US"/>
        </w:rPr>
        <w:t>Kamanzi</w:t>
      </w:r>
      <w:proofErr w:type="spellEnd"/>
      <w:r w:rsidRPr="009B7768">
        <w:rPr>
          <w:color w:val="000000" w:themeColor="text1"/>
          <w:lang w:val="en-US"/>
        </w:rPr>
        <w:t xml:space="preserve"> et al. (2011) highlighted the antihypertensive effectiveness of these same species in a Ugandan context, showing a convergence of therapeutic knowledge across sub-Saharan Africa.</w:t>
      </w:r>
      <w:r w:rsidRPr="009B7768">
        <w:rPr>
          <w:color w:val="000000" w:themeColor="text1"/>
          <w:lang w:val="en-US"/>
        </w:rPr>
        <w:br/>
        <w:t>According to McKay et al. (2010), this plant helps reduce both systolic and diastolic blood pressure, which justifies its widespread use.</w:t>
      </w:r>
    </w:p>
    <w:p w14:paraId="00A1E2FF" w14:textId="77777777" w:rsidR="00C17985" w:rsidRPr="009B7768" w:rsidRDefault="00C17985" w:rsidP="00666169">
      <w:pPr>
        <w:pStyle w:val="NormalWeb"/>
        <w:spacing w:line="360" w:lineRule="auto"/>
        <w:jc w:val="both"/>
        <w:rPr>
          <w:color w:val="000000" w:themeColor="text1"/>
          <w:lang w:val="en-US"/>
        </w:rPr>
      </w:pPr>
      <w:r w:rsidRPr="009B7768">
        <w:rPr>
          <w:rStyle w:val="Emphasis"/>
          <w:color w:val="000000" w:themeColor="text1"/>
          <w:lang w:val="en-US"/>
        </w:rPr>
        <w:t>Moringa oleifera</w:t>
      </w:r>
      <w:r w:rsidRPr="009B7768">
        <w:rPr>
          <w:color w:val="000000" w:themeColor="text1"/>
          <w:lang w:val="en-US"/>
        </w:rPr>
        <w:t xml:space="preserve">, the second most used plant, has </w:t>
      </w:r>
      <w:proofErr w:type="spellStart"/>
      <w:r w:rsidRPr="009B7768">
        <w:rPr>
          <w:color w:val="000000" w:themeColor="text1"/>
          <w:lang w:val="en-US"/>
        </w:rPr>
        <w:t>hypocholesterolemic</w:t>
      </w:r>
      <w:proofErr w:type="spellEnd"/>
      <w:r w:rsidRPr="009B7768">
        <w:rPr>
          <w:color w:val="000000" w:themeColor="text1"/>
          <w:lang w:val="en-US"/>
        </w:rPr>
        <w:t xml:space="preserve"> and antihypertensive effects according to Fahey (2005), who reported that its leaves contain bioactive compounds capable of modulating blood pressure, notably polyphenols and isothiocyanates. Although less frequently cited, other plants such as </w:t>
      </w:r>
      <w:r w:rsidRPr="009B7768">
        <w:rPr>
          <w:rStyle w:val="Emphasis"/>
          <w:color w:val="000000" w:themeColor="text1"/>
          <w:lang w:val="en-US"/>
        </w:rPr>
        <w:t xml:space="preserve">Annona </w:t>
      </w:r>
      <w:proofErr w:type="spellStart"/>
      <w:r w:rsidRPr="009B7768">
        <w:rPr>
          <w:rStyle w:val="Emphasis"/>
          <w:color w:val="000000" w:themeColor="text1"/>
          <w:lang w:val="en-US"/>
        </w:rPr>
        <w:t>muricata</w:t>
      </w:r>
      <w:proofErr w:type="spellEnd"/>
      <w:r w:rsidRPr="009B7768">
        <w:rPr>
          <w:color w:val="000000" w:themeColor="text1"/>
          <w:lang w:val="en-US"/>
        </w:rPr>
        <w:t xml:space="preserve">, </w:t>
      </w:r>
      <w:proofErr w:type="spellStart"/>
      <w:r w:rsidRPr="009B7768">
        <w:rPr>
          <w:rStyle w:val="Emphasis"/>
          <w:color w:val="000000" w:themeColor="text1"/>
          <w:lang w:val="en-US"/>
        </w:rPr>
        <w:t>Zingiber</w:t>
      </w:r>
      <w:proofErr w:type="spellEnd"/>
      <w:r w:rsidRPr="009B7768">
        <w:rPr>
          <w:rStyle w:val="Emphasis"/>
          <w:color w:val="000000" w:themeColor="text1"/>
          <w:lang w:val="en-US"/>
        </w:rPr>
        <w:t xml:space="preserve"> </w:t>
      </w:r>
      <w:proofErr w:type="spellStart"/>
      <w:r w:rsidRPr="009B7768">
        <w:rPr>
          <w:rStyle w:val="Emphasis"/>
          <w:color w:val="000000" w:themeColor="text1"/>
          <w:lang w:val="en-US"/>
        </w:rPr>
        <w:t>officinale</w:t>
      </w:r>
      <w:proofErr w:type="spellEnd"/>
      <w:r w:rsidRPr="009B7768">
        <w:rPr>
          <w:color w:val="000000" w:themeColor="text1"/>
          <w:lang w:val="en-US"/>
        </w:rPr>
        <w:t xml:space="preserve">, and </w:t>
      </w:r>
      <w:r w:rsidRPr="009B7768">
        <w:rPr>
          <w:rStyle w:val="Emphasis"/>
          <w:color w:val="000000" w:themeColor="text1"/>
          <w:lang w:val="en-US"/>
        </w:rPr>
        <w:t xml:space="preserve">Vernonia </w:t>
      </w:r>
      <w:proofErr w:type="spellStart"/>
      <w:r w:rsidRPr="009B7768">
        <w:rPr>
          <w:rStyle w:val="Emphasis"/>
          <w:color w:val="000000" w:themeColor="text1"/>
          <w:lang w:val="en-US"/>
        </w:rPr>
        <w:t>amygdalina</w:t>
      </w:r>
      <w:proofErr w:type="spellEnd"/>
      <w:r w:rsidRPr="009B7768">
        <w:rPr>
          <w:color w:val="000000" w:themeColor="text1"/>
          <w:lang w:val="en-US"/>
        </w:rPr>
        <w:t>, reported in the literature as having potential antihypertensive effects (</w:t>
      </w:r>
      <w:proofErr w:type="spellStart"/>
      <w:r w:rsidRPr="009B7768">
        <w:rPr>
          <w:color w:val="000000" w:themeColor="text1"/>
          <w:lang w:val="en-US"/>
        </w:rPr>
        <w:t>Ojewole</w:t>
      </w:r>
      <w:proofErr w:type="spellEnd"/>
      <w:r w:rsidRPr="009B7768">
        <w:rPr>
          <w:color w:val="000000" w:themeColor="text1"/>
          <w:lang w:val="en-US"/>
        </w:rPr>
        <w:t xml:space="preserve">, 2002; </w:t>
      </w:r>
      <w:proofErr w:type="spellStart"/>
      <w:r w:rsidRPr="009B7768">
        <w:rPr>
          <w:color w:val="000000" w:themeColor="text1"/>
          <w:lang w:val="en-US"/>
        </w:rPr>
        <w:t>Gbolade</w:t>
      </w:r>
      <w:proofErr w:type="spellEnd"/>
      <w:r w:rsidRPr="009B7768">
        <w:rPr>
          <w:color w:val="000000" w:themeColor="text1"/>
          <w:lang w:val="en-US"/>
        </w:rPr>
        <w:t>, 2009), reflect the breadth of local empirical knowledge on medicinal plants.</w:t>
      </w:r>
    </w:p>
    <w:p w14:paraId="5D8E108D" w14:textId="77777777" w:rsidR="00C17985" w:rsidRPr="009B7768" w:rsidRDefault="00C17985" w:rsidP="00666169">
      <w:pPr>
        <w:pStyle w:val="NormalWeb"/>
        <w:spacing w:line="360" w:lineRule="auto"/>
        <w:jc w:val="both"/>
        <w:rPr>
          <w:color w:val="000000" w:themeColor="text1"/>
          <w:lang w:val="en-US"/>
        </w:rPr>
      </w:pPr>
      <w:r w:rsidRPr="009B7768">
        <w:rPr>
          <w:color w:val="000000" w:themeColor="text1"/>
          <w:lang w:val="en-US"/>
        </w:rPr>
        <w:t xml:space="preserve">The predominance of leaves as the most used plant part confirms previous studies. According to </w:t>
      </w:r>
      <w:proofErr w:type="spellStart"/>
      <w:r w:rsidRPr="009B7768">
        <w:rPr>
          <w:color w:val="000000" w:themeColor="text1"/>
          <w:lang w:val="en-US"/>
        </w:rPr>
        <w:t>Sofowora</w:t>
      </w:r>
      <w:proofErr w:type="spellEnd"/>
      <w:r w:rsidRPr="009B7768">
        <w:rPr>
          <w:color w:val="000000" w:themeColor="text1"/>
          <w:lang w:val="en-US"/>
        </w:rPr>
        <w:t xml:space="preserve"> (1993), leaves are the most accessible organs and richest in active substances (flavonoids, alkaloids, tannins, etc.). Their ease of harvesting and processing (infusions, decoctions) makes them a preferred choice for traditional practitioners. The leaves of </w:t>
      </w:r>
      <w:r w:rsidRPr="009B7768">
        <w:rPr>
          <w:rStyle w:val="Emphasis"/>
          <w:color w:val="000000" w:themeColor="text1"/>
          <w:lang w:val="en-US"/>
        </w:rPr>
        <w:t>Hibiscus sabdariffa</w:t>
      </w:r>
      <w:r w:rsidRPr="009B7768">
        <w:rPr>
          <w:color w:val="000000" w:themeColor="text1"/>
          <w:lang w:val="en-US"/>
        </w:rPr>
        <w:t xml:space="preserve">, </w:t>
      </w:r>
      <w:r w:rsidRPr="009B7768">
        <w:rPr>
          <w:rStyle w:val="Emphasis"/>
          <w:color w:val="000000" w:themeColor="text1"/>
          <w:lang w:val="en-US"/>
        </w:rPr>
        <w:t xml:space="preserve">Annona </w:t>
      </w:r>
      <w:proofErr w:type="spellStart"/>
      <w:r w:rsidRPr="009B7768">
        <w:rPr>
          <w:rStyle w:val="Emphasis"/>
          <w:color w:val="000000" w:themeColor="text1"/>
          <w:lang w:val="en-US"/>
        </w:rPr>
        <w:t>muricata</w:t>
      </w:r>
      <w:proofErr w:type="spellEnd"/>
      <w:r w:rsidRPr="009B7768">
        <w:rPr>
          <w:color w:val="000000" w:themeColor="text1"/>
          <w:lang w:val="en-US"/>
        </w:rPr>
        <w:t xml:space="preserve">, and </w:t>
      </w:r>
      <w:r w:rsidRPr="009B7768">
        <w:rPr>
          <w:rStyle w:val="Emphasis"/>
          <w:color w:val="000000" w:themeColor="text1"/>
          <w:lang w:val="en-US"/>
        </w:rPr>
        <w:t>Moringa oleifera</w:t>
      </w:r>
      <w:r w:rsidRPr="009B7768">
        <w:rPr>
          <w:color w:val="000000" w:themeColor="text1"/>
          <w:lang w:val="en-US"/>
        </w:rPr>
        <w:t xml:space="preserve"> contain compounds that have demonstrated antihypertensive effects in pharmacological studies (Fahey, 2005; McKay et al., 2010). </w:t>
      </w:r>
      <w:proofErr w:type="spellStart"/>
      <w:r w:rsidRPr="009B7768">
        <w:rPr>
          <w:color w:val="000000" w:themeColor="text1"/>
          <w:lang w:val="en-US"/>
        </w:rPr>
        <w:t>Kouassi</w:t>
      </w:r>
      <w:proofErr w:type="spellEnd"/>
      <w:r w:rsidRPr="009B7768">
        <w:rPr>
          <w:color w:val="000000" w:themeColor="text1"/>
          <w:lang w:val="en-US"/>
        </w:rPr>
        <w:t xml:space="preserve"> et al. (2025) also reported that more than half of medicinal preparations involved leaves as the used part.</w:t>
      </w:r>
    </w:p>
    <w:p w14:paraId="2E1DC8BE" w14:textId="77777777" w:rsidR="00C17985" w:rsidRPr="009B7768" w:rsidRDefault="00C17985" w:rsidP="00666169">
      <w:pPr>
        <w:pStyle w:val="NormalWeb"/>
        <w:spacing w:line="360" w:lineRule="auto"/>
        <w:jc w:val="both"/>
        <w:rPr>
          <w:color w:val="000000" w:themeColor="text1"/>
          <w:lang w:val="en-US"/>
        </w:rPr>
      </w:pPr>
      <w:r w:rsidRPr="009B7768">
        <w:rPr>
          <w:color w:val="000000" w:themeColor="text1"/>
          <w:lang w:val="en-US"/>
        </w:rPr>
        <w:t xml:space="preserve">Decoction was the most commonly used preparation method. This method, which consists of boiling plant organs (stems, bark, roots), is favored for its ease of implementation and lower cost due to water being used as the solvent. These results align with those of </w:t>
      </w:r>
      <w:proofErr w:type="spellStart"/>
      <w:r w:rsidRPr="009B7768">
        <w:rPr>
          <w:color w:val="000000" w:themeColor="text1"/>
          <w:lang w:val="en-US"/>
        </w:rPr>
        <w:t>Jiofack</w:t>
      </w:r>
      <w:proofErr w:type="spellEnd"/>
      <w:r w:rsidRPr="009B7768">
        <w:rPr>
          <w:color w:val="000000" w:themeColor="text1"/>
          <w:lang w:val="en-US"/>
        </w:rPr>
        <w:t xml:space="preserve"> et al. (2008) in Cameroon, who reported widespread use of decoction in treating chronic diseases, particularly cardiovascular ones. </w:t>
      </w:r>
      <w:proofErr w:type="spellStart"/>
      <w:r w:rsidRPr="009B7768">
        <w:rPr>
          <w:color w:val="000000" w:themeColor="text1"/>
          <w:lang w:val="en-US"/>
        </w:rPr>
        <w:t>Gbekley</w:t>
      </w:r>
      <w:proofErr w:type="spellEnd"/>
      <w:r w:rsidRPr="009B7768">
        <w:rPr>
          <w:color w:val="000000" w:themeColor="text1"/>
          <w:lang w:val="en-US"/>
        </w:rPr>
        <w:t xml:space="preserve"> et al. (2015), in a study conducted in Togo on </w:t>
      </w:r>
      <w:proofErr w:type="spellStart"/>
      <w:r w:rsidRPr="009B7768">
        <w:rPr>
          <w:color w:val="000000" w:themeColor="text1"/>
          <w:lang w:val="en-US"/>
        </w:rPr>
        <w:t>phytotherapeutic</w:t>
      </w:r>
      <w:proofErr w:type="spellEnd"/>
      <w:r w:rsidRPr="009B7768">
        <w:rPr>
          <w:color w:val="000000" w:themeColor="text1"/>
          <w:lang w:val="en-US"/>
        </w:rPr>
        <w:t xml:space="preserve"> practices for hypertension, also observed that decoction was used in more than 50% of cases.</w:t>
      </w:r>
      <w:r w:rsidRPr="009B7768">
        <w:rPr>
          <w:color w:val="000000" w:themeColor="text1"/>
          <w:lang w:val="en-US"/>
        </w:rPr>
        <w:br/>
        <w:t xml:space="preserve">Direct consumption, recorded in 8.04% of cases, mainly concerns plants such as </w:t>
      </w:r>
      <w:r w:rsidRPr="009B7768">
        <w:rPr>
          <w:rStyle w:val="Emphasis"/>
          <w:color w:val="000000" w:themeColor="text1"/>
          <w:lang w:val="en-US"/>
        </w:rPr>
        <w:t>Allium sativum</w:t>
      </w:r>
      <w:r w:rsidRPr="009B7768">
        <w:rPr>
          <w:color w:val="000000" w:themeColor="text1"/>
          <w:lang w:val="en-US"/>
        </w:rPr>
        <w:t xml:space="preserve"> </w:t>
      </w:r>
      <w:r w:rsidRPr="009B7768">
        <w:rPr>
          <w:color w:val="000000" w:themeColor="text1"/>
          <w:lang w:val="en-US"/>
        </w:rPr>
        <w:lastRenderedPageBreak/>
        <w:t xml:space="preserve">or </w:t>
      </w:r>
      <w:r w:rsidRPr="009B7768">
        <w:rPr>
          <w:rStyle w:val="Emphasis"/>
          <w:color w:val="000000" w:themeColor="text1"/>
          <w:lang w:val="en-US"/>
        </w:rPr>
        <w:t>Moringa oleifera</w:t>
      </w:r>
      <w:r w:rsidRPr="009B7768">
        <w:rPr>
          <w:color w:val="000000" w:themeColor="text1"/>
          <w:lang w:val="en-US"/>
        </w:rPr>
        <w:t xml:space="preserve">, commonly chewed or consumed as juice. Although less common, this method is deeply rooted in family and community practices. Olivier et al. (2012) emphasize that this mode of administration is common in rural areas, where plants are directly harvested and consumed. These observations echo </w:t>
      </w:r>
      <w:proofErr w:type="spellStart"/>
      <w:r w:rsidRPr="009B7768">
        <w:rPr>
          <w:color w:val="000000" w:themeColor="text1"/>
          <w:lang w:val="en-US"/>
        </w:rPr>
        <w:t>Tra</w:t>
      </w:r>
      <w:proofErr w:type="spellEnd"/>
      <w:r w:rsidRPr="009B7768">
        <w:rPr>
          <w:color w:val="000000" w:themeColor="text1"/>
          <w:lang w:val="en-US"/>
        </w:rPr>
        <w:t xml:space="preserve"> Bi et al. (2008), who indicate that direct consumption is often transmitted orally and lacks standardization.</w:t>
      </w:r>
    </w:p>
    <w:p w14:paraId="47AAE5F5" w14:textId="77777777" w:rsidR="00C17985" w:rsidRPr="009B7768" w:rsidRDefault="00C17985" w:rsidP="00666169">
      <w:pPr>
        <w:pStyle w:val="NormalWeb"/>
        <w:spacing w:line="360" w:lineRule="auto"/>
        <w:jc w:val="both"/>
        <w:rPr>
          <w:color w:val="000000" w:themeColor="text1"/>
          <w:lang w:val="en-US"/>
        </w:rPr>
      </w:pPr>
      <w:r w:rsidRPr="009B7768">
        <w:rPr>
          <w:color w:val="000000" w:themeColor="text1"/>
          <w:lang w:val="en-US"/>
        </w:rPr>
        <w:t>Remedies were mostly administered once daily.</w:t>
      </w:r>
    </w:p>
    <w:p w14:paraId="0244C60B" w14:textId="77777777" w:rsidR="00C17985" w:rsidRPr="009B7768" w:rsidRDefault="00C17985" w:rsidP="00666169">
      <w:pPr>
        <w:pStyle w:val="NormalWeb"/>
        <w:spacing w:line="360" w:lineRule="auto"/>
        <w:jc w:val="both"/>
        <w:rPr>
          <w:color w:val="000000" w:themeColor="text1"/>
          <w:lang w:val="en-US"/>
        </w:rPr>
      </w:pPr>
      <w:r w:rsidRPr="009B7768">
        <w:rPr>
          <w:color w:val="000000" w:themeColor="text1"/>
          <w:lang w:val="en-US"/>
        </w:rPr>
        <w:t xml:space="preserve">The perceived effectiveness observed here aligns with </w:t>
      </w:r>
      <w:proofErr w:type="spellStart"/>
      <w:r w:rsidRPr="009B7768">
        <w:rPr>
          <w:color w:val="000000" w:themeColor="text1"/>
          <w:lang w:val="en-US"/>
        </w:rPr>
        <w:t>Sofowora</w:t>
      </w:r>
      <w:proofErr w:type="spellEnd"/>
      <w:r w:rsidRPr="009B7768">
        <w:rPr>
          <w:color w:val="000000" w:themeColor="text1"/>
          <w:lang w:val="en-US"/>
        </w:rPr>
        <w:t xml:space="preserve"> (1993), who notes that herbal remedies are commonly judged based on traditional use and accessibility.</w:t>
      </w:r>
      <w:r w:rsidRPr="009B7768">
        <w:rPr>
          <w:color w:val="000000" w:themeColor="text1"/>
          <w:lang w:val="en-US"/>
        </w:rPr>
        <w:br/>
        <w:t xml:space="preserve">Regarding side effects, most respondents reported no adverse effects related to the use of these plants. However, a minority acknowledged having observed side effects. This agrees with </w:t>
      </w:r>
      <w:proofErr w:type="spellStart"/>
      <w:r w:rsidRPr="009B7768">
        <w:rPr>
          <w:color w:val="000000" w:themeColor="text1"/>
          <w:lang w:val="en-US"/>
        </w:rPr>
        <w:t>Jiofack</w:t>
      </w:r>
      <w:proofErr w:type="spellEnd"/>
      <w:r w:rsidRPr="009B7768">
        <w:rPr>
          <w:color w:val="000000" w:themeColor="text1"/>
          <w:lang w:val="en-US"/>
        </w:rPr>
        <w:t xml:space="preserve"> et al. (2008), who state that although plants are natural, their use is not without risks, particularly in cases of incorrect dosage or inadequate preparation. Furthermore, Adebayo et al. (2009) demonstrated that some plants, such as </w:t>
      </w:r>
      <w:r w:rsidRPr="009B7768">
        <w:rPr>
          <w:rStyle w:val="Emphasis"/>
          <w:color w:val="000000" w:themeColor="text1"/>
          <w:lang w:val="en-US"/>
        </w:rPr>
        <w:t>Moringa oleifera</w:t>
      </w:r>
      <w:r w:rsidRPr="009B7768">
        <w:rPr>
          <w:color w:val="000000" w:themeColor="text1"/>
          <w:lang w:val="en-US"/>
        </w:rPr>
        <w:t xml:space="preserve">, although effective, can present toxicities at high doses or with prolonged use. Similarly, </w:t>
      </w:r>
      <w:proofErr w:type="spellStart"/>
      <w:r w:rsidRPr="009B7768">
        <w:rPr>
          <w:color w:val="000000" w:themeColor="text1"/>
          <w:lang w:val="en-US"/>
        </w:rPr>
        <w:t>N’guessan</w:t>
      </w:r>
      <w:proofErr w:type="spellEnd"/>
      <w:r w:rsidRPr="009B7768">
        <w:rPr>
          <w:color w:val="000000" w:themeColor="text1"/>
          <w:lang w:val="en-US"/>
        </w:rPr>
        <w:t xml:space="preserve"> et al. (2009) and </w:t>
      </w:r>
      <w:proofErr w:type="spellStart"/>
      <w:r w:rsidRPr="009B7768">
        <w:rPr>
          <w:color w:val="000000" w:themeColor="text1"/>
          <w:lang w:val="en-US"/>
        </w:rPr>
        <w:t>Gbekley</w:t>
      </w:r>
      <w:proofErr w:type="spellEnd"/>
      <w:r w:rsidRPr="009B7768">
        <w:rPr>
          <w:color w:val="000000" w:themeColor="text1"/>
          <w:lang w:val="en-US"/>
        </w:rPr>
        <w:t xml:space="preserve"> et al. (2018) highlight that side effects are often underreported, as users rarely attribute them to the plants themselves due to their “natural” character. These results therefore show a predominantly positive perception, which should not overshadow the need for rigorous scientific evaluation.</w:t>
      </w:r>
    </w:p>
    <w:p w14:paraId="236E45E7" w14:textId="4C8E80DC" w:rsidR="00C17985" w:rsidRPr="009B7768" w:rsidRDefault="00C17985" w:rsidP="00666169">
      <w:pPr>
        <w:pStyle w:val="NormalWeb"/>
        <w:spacing w:line="360" w:lineRule="auto"/>
        <w:jc w:val="both"/>
        <w:rPr>
          <w:color w:val="000000" w:themeColor="text1"/>
          <w:lang w:val="en-US"/>
        </w:rPr>
      </w:pPr>
      <w:r w:rsidRPr="009B7768">
        <w:rPr>
          <w:color w:val="000000" w:themeColor="text1"/>
          <w:lang w:val="en-US"/>
        </w:rPr>
        <w:t xml:space="preserve">Half of the participants (50%) expressed a preference between medicinal plants and conventional medicines. This equal distribution reflects ambivalence in therapeutic choices in environments where modern and traditional medicine coexist. Ake </w:t>
      </w:r>
      <w:proofErr w:type="spellStart"/>
      <w:r w:rsidRPr="009B7768">
        <w:rPr>
          <w:color w:val="000000" w:themeColor="text1"/>
          <w:lang w:val="en-US"/>
        </w:rPr>
        <w:t>Assi</w:t>
      </w:r>
      <w:proofErr w:type="spellEnd"/>
      <w:r w:rsidRPr="009B7768">
        <w:rPr>
          <w:color w:val="000000" w:themeColor="text1"/>
          <w:lang w:val="en-US"/>
        </w:rPr>
        <w:t xml:space="preserve"> (2002) indicates that this coexistence is well established in African societies, where plants often represent the first line of treatment. </w:t>
      </w:r>
      <w:proofErr w:type="spellStart"/>
      <w:r w:rsidRPr="009B7768">
        <w:rPr>
          <w:color w:val="000000" w:themeColor="text1"/>
          <w:lang w:val="en-US"/>
        </w:rPr>
        <w:t>Koffi</w:t>
      </w:r>
      <w:proofErr w:type="spellEnd"/>
      <w:r w:rsidRPr="009B7768">
        <w:rPr>
          <w:color w:val="000000" w:themeColor="text1"/>
          <w:lang w:val="en-US"/>
        </w:rPr>
        <w:t xml:space="preserve"> et al. (2010) confirm this trend in their study in </w:t>
      </w:r>
      <w:proofErr w:type="spellStart"/>
      <w:r w:rsidRPr="009B7768">
        <w:rPr>
          <w:color w:val="000000" w:themeColor="text1"/>
          <w:lang w:val="en-US"/>
        </w:rPr>
        <w:t>Adzopé</w:t>
      </w:r>
      <w:proofErr w:type="spellEnd"/>
      <w:r w:rsidRPr="009B7768">
        <w:rPr>
          <w:color w:val="000000" w:themeColor="text1"/>
          <w:lang w:val="en-US"/>
        </w:rPr>
        <w:t>, where many people combine or alternate traditional and modern treatments.</w:t>
      </w:r>
    </w:p>
    <w:p w14:paraId="11F243D4" w14:textId="77777777" w:rsidR="00666169" w:rsidRPr="009B7768" w:rsidRDefault="00666169" w:rsidP="00666169">
      <w:pPr>
        <w:pStyle w:val="NormalWeb"/>
        <w:spacing w:line="360" w:lineRule="auto"/>
        <w:jc w:val="both"/>
        <w:rPr>
          <w:color w:val="000000" w:themeColor="text1"/>
          <w:lang w:val="en-US"/>
        </w:rPr>
      </w:pPr>
    </w:p>
    <w:p w14:paraId="5D4D831E" w14:textId="250BB0E8" w:rsidR="000C314C" w:rsidRPr="009B7768" w:rsidRDefault="00666169" w:rsidP="002B1203">
      <w:pPr>
        <w:autoSpaceDE w:val="0"/>
        <w:autoSpaceDN w:val="0"/>
        <w:adjustRightInd w:val="0"/>
        <w:spacing w:after="0" w:line="360" w:lineRule="auto"/>
        <w:rPr>
          <w:rFonts w:ascii="Times New Roman" w:hAnsi="Times New Roman" w:cs="Times New Roman"/>
          <w:b/>
          <w:sz w:val="24"/>
          <w:szCs w:val="24"/>
          <w:lang w:val="en-US"/>
        </w:rPr>
      </w:pPr>
      <w:r w:rsidRPr="009B7768">
        <w:rPr>
          <w:rFonts w:ascii="Times New Roman" w:hAnsi="Times New Roman" w:cs="Times New Roman"/>
          <w:b/>
          <w:sz w:val="24"/>
          <w:szCs w:val="24"/>
          <w:lang w:val="en-US"/>
        </w:rPr>
        <w:t>REFERENCES</w:t>
      </w:r>
    </w:p>
    <w:p w14:paraId="7333A405" w14:textId="77777777" w:rsidR="00666169" w:rsidRPr="009B7768" w:rsidRDefault="00666169" w:rsidP="00666169">
      <w:pPr>
        <w:jc w:val="both"/>
        <w:rPr>
          <w:rFonts w:ascii="Times New Roman" w:hAnsi="Times New Roman" w:cs="Times New Roman"/>
          <w:color w:val="000000" w:themeColor="text1"/>
          <w:sz w:val="24"/>
          <w:szCs w:val="24"/>
        </w:rPr>
      </w:pPr>
    </w:p>
    <w:p w14:paraId="26CA46CA" w14:textId="2D7A8D41"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1. Adebayo, A. H., &amp; </w:t>
      </w:r>
      <w:proofErr w:type="spellStart"/>
      <w:r w:rsidRPr="009B5F78">
        <w:rPr>
          <w:rFonts w:ascii="Times New Roman" w:hAnsi="Times New Roman" w:cs="Times New Roman"/>
          <w:color w:val="000000" w:themeColor="text1"/>
          <w:sz w:val="24"/>
          <w:szCs w:val="24"/>
        </w:rPr>
        <w:t>Ishola</w:t>
      </w:r>
      <w:proofErr w:type="spellEnd"/>
      <w:r w:rsidRPr="009B5F78">
        <w:rPr>
          <w:rFonts w:ascii="Times New Roman" w:hAnsi="Times New Roman" w:cs="Times New Roman"/>
          <w:color w:val="000000" w:themeColor="text1"/>
          <w:sz w:val="24"/>
          <w:szCs w:val="24"/>
        </w:rPr>
        <w:t xml:space="preserve">, O. R. (2009). </w:t>
      </w:r>
      <w:proofErr w:type="spellStart"/>
      <w:r w:rsidRPr="009B5F78">
        <w:rPr>
          <w:rFonts w:ascii="Times New Roman" w:hAnsi="Times New Roman" w:cs="Times New Roman"/>
          <w:color w:val="000000" w:themeColor="text1"/>
          <w:sz w:val="24"/>
          <w:szCs w:val="24"/>
        </w:rPr>
        <w:t>Safety</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assessment</w:t>
      </w:r>
      <w:proofErr w:type="spellEnd"/>
      <w:r w:rsidRPr="009B5F78">
        <w:rPr>
          <w:rFonts w:ascii="Times New Roman" w:hAnsi="Times New Roman" w:cs="Times New Roman"/>
          <w:color w:val="000000" w:themeColor="text1"/>
          <w:sz w:val="24"/>
          <w:szCs w:val="24"/>
        </w:rPr>
        <w:t xml:space="preserve"> of the </w:t>
      </w:r>
      <w:proofErr w:type="spellStart"/>
      <w:r w:rsidRPr="009B5F78">
        <w:rPr>
          <w:rFonts w:ascii="Times New Roman" w:hAnsi="Times New Roman" w:cs="Times New Roman"/>
          <w:color w:val="000000" w:themeColor="text1"/>
          <w:sz w:val="24"/>
          <w:szCs w:val="24"/>
        </w:rPr>
        <w:t>methanolic</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extract</w:t>
      </w:r>
      <w:proofErr w:type="spellEnd"/>
      <w:r w:rsidRPr="009B5F78">
        <w:rPr>
          <w:rFonts w:ascii="Times New Roman" w:hAnsi="Times New Roman" w:cs="Times New Roman"/>
          <w:color w:val="000000" w:themeColor="text1"/>
          <w:sz w:val="24"/>
          <w:szCs w:val="24"/>
        </w:rPr>
        <w:t xml:space="preserve"> of Moringa </w:t>
      </w:r>
      <w:proofErr w:type="spellStart"/>
      <w:r w:rsidRPr="009B5F78">
        <w:rPr>
          <w:rFonts w:ascii="Times New Roman" w:hAnsi="Times New Roman" w:cs="Times New Roman"/>
          <w:color w:val="000000" w:themeColor="text1"/>
          <w:sz w:val="24"/>
          <w:szCs w:val="24"/>
        </w:rPr>
        <w:t>oleifera</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roots</w:t>
      </w:r>
      <w:proofErr w:type="spellEnd"/>
      <w:r w:rsidRPr="009B5F78">
        <w:rPr>
          <w:rFonts w:ascii="Times New Roman" w:hAnsi="Times New Roman" w:cs="Times New Roman"/>
          <w:color w:val="000000" w:themeColor="text1"/>
          <w:sz w:val="24"/>
          <w:szCs w:val="24"/>
        </w:rPr>
        <w:t xml:space="preserve"> in rats. Journal of </w:t>
      </w:r>
      <w:proofErr w:type="spellStart"/>
      <w:r w:rsidRPr="009B5F78">
        <w:rPr>
          <w:rFonts w:ascii="Times New Roman" w:hAnsi="Times New Roman" w:cs="Times New Roman"/>
          <w:color w:val="000000" w:themeColor="text1"/>
          <w:sz w:val="24"/>
          <w:szCs w:val="24"/>
        </w:rPr>
        <w:t>Medicinal</w:t>
      </w:r>
      <w:proofErr w:type="spellEnd"/>
      <w:r w:rsidRPr="009B5F78">
        <w:rPr>
          <w:rFonts w:ascii="Times New Roman" w:hAnsi="Times New Roman" w:cs="Times New Roman"/>
          <w:color w:val="000000" w:themeColor="text1"/>
          <w:sz w:val="24"/>
          <w:szCs w:val="24"/>
        </w:rPr>
        <w:t xml:space="preserve"> Plants </w:t>
      </w:r>
      <w:proofErr w:type="spellStart"/>
      <w:r w:rsidRPr="009B5F78">
        <w:rPr>
          <w:rFonts w:ascii="Times New Roman" w:hAnsi="Times New Roman" w:cs="Times New Roman"/>
          <w:color w:val="000000" w:themeColor="text1"/>
          <w:sz w:val="24"/>
          <w:szCs w:val="24"/>
        </w:rPr>
        <w:t>Research</w:t>
      </w:r>
      <w:proofErr w:type="spellEnd"/>
      <w:r w:rsidRPr="009B5F78">
        <w:rPr>
          <w:rFonts w:ascii="Times New Roman" w:hAnsi="Times New Roman" w:cs="Times New Roman"/>
          <w:color w:val="000000" w:themeColor="text1"/>
          <w:sz w:val="24"/>
          <w:szCs w:val="24"/>
        </w:rPr>
        <w:t>, 3(8), 586–591.</w:t>
      </w:r>
      <w:r w:rsidR="00542DE5" w:rsidRPr="00542DE5">
        <w:rPr>
          <w:rFonts w:ascii="Times New Roman" w:hAnsi="Times New Roman" w:cs="Times New Roman"/>
          <w:color w:val="000000" w:themeColor="text1"/>
          <w:sz w:val="24"/>
          <w:szCs w:val="24"/>
        </w:rPr>
        <w:t xml:space="preserve"> </w:t>
      </w:r>
      <w:hyperlink r:id="rId58" w:history="1">
        <w:r w:rsidR="00542DE5" w:rsidRPr="00E02D93">
          <w:rPr>
            <w:rStyle w:val="Hyperlink"/>
            <w:rFonts w:ascii="Times New Roman" w:hAnsi="Times New Roman" w:cs="Times New Roman"/>
            <w:sz w:val="24"/>
            <w:szCs w:val="24"/>
          </w:rPr>
          <w:t>https://doi.org/10.5897/JMPR.9001097</w:t>
        </w:r>
      </w:hyperlink>
      <w:r w:rsidR="00542DE5">
        <w:rPr>
          <w:rFonts w:ascii="Times New Roman" w:hAnsi="Times New Roman" w:cs="Times New Roman"/>
          <w:color w:val="000000" w:themeColor="text1"/>
          <w:sz w:val="24"/>
          <w:szCs w:val="24"/>
        </w:rPr>
        <w:t xml:space="preserve"> </w:t>
      </w:r>
    </w:p>
    <w:p w14:paraId="390A7F49" w14:textId="09DAB9C1"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lastRenderedPageBreak/>
        <w:t xml:space="preserve">2. </w:t>
      </w:r>
      <w:proofErr w:type="spellStart"/>
      <w:r w:rsidRPr="009B5F78">
        <w:rPr>
          <w:rFonts w:ascii="Times New Roman" w:hAnsi="Times New Roman" w:cs="Times New Roman"/>
          <w:color w:val="000000" w:themeColor="text1"/>
          <w:sz w:val="24"/>
          <w:szCs w:val="24"/>
        </w:rPr>
        <w:t>Afassinou</w:t>
      </w:r>
      <w:proofErr w:type="spellEnd"/>
      <w:r w:rsidRPr="009B5F78">
        <w:rPr>
          <w:rFonts w:ascii="Times New Roman" w:hAnsi="Times New Roman" w:cs="Times New Roman"/>
          <w:color w:val="000000" w:themeColor="text1"/>
          <w:sz w:val="24"/>
          <w:szCs w:val="24"/>
        </w:rPr>
        <w:t xml:space="preserve">, Y. M., </w:t>
      </w:r>
      <w:proofErr w:type="spellStart"/>
      <w:r w:rsidRPr="009B5F78">
        <w:rPr>
          <w:rFonts w:ascii="Times New Roman" w:hAnsi="Times New Roman" w:cs="Times New Roman"/>
          <w:color w:val="000000" w:themeColor="text1"/>
          <w:sz w:val="24"/>
          <w:szCs w:val="24"/>
        </w:rPr>
        <w:t>Sossou</w:t>
      </w:r>
      <w:proofErr w:type="spellEnd"/>
      <w:r w:rsidRPr="009B5F78">
        <w:rPr>
          <w:rFonts w:ascii="Times New Roman" w:hAnsi="Times New Roman" w:cs="Times New Roman"/>
          <w:color w:val="000000" w:themeColor="text1"/>
          <w:sz w:val="24"/>
          <w:szCs w:val="24"/>
        </w:rPr>
        <w:t xml:space="preserve">, Y. I., </w:t>
      </w:r>
      <w:proofErr w:type="spellStart"/>
      <w:r w:rsidRPr="009B5F78">
        <w:rPr>
          <w:rFonts w:ascii="Times New Roman" w:hAnsi="Times New Roman" w:cs="Times New Roman"/>
          <w:color w:val="000000" w:themeColor="text1"/>
          <w:sz w:val="24"/>
          <w:szCs w:val="24"/>
        </w:rPr>
        <w:t>Pessinaba</w:t>
      </w:r>
      <w:proofErr w:type="spellEnd"/>
      <w:r w:rsidRPr="009B5F78">
        <w:rPr>
          <w:rFonts w:ascii="Times New Roman" w:hAnsi="Times New Roman" w:cs="Times New Roman"/>
          <w:color w:val="000000" w:themeColor="text1"/>
          <w:sz w:val="24"/>
          <w:szCs w:val="24"/>
        </w:rPr>
        <w:t xml:space="preserve">, S., </w:t>
      </w:r>
      <w:proofErr w:type="spellStart"/>
      <w:r w:rsidRPr="009B5F78">
        <w:rPr>
          <w:rFonts w:ascii="Times New Roman" w:hAnsi="Times New Roman" w:cs="Times New Roman"/>
          <w:color w:val="000000" w:themeColor="text1"/>
          <w:sz w:val="24"/>
          <w:szCs w:val="24"/>
        </w:rPr>
        <w:t>Tokou</w:t>
      </w:r>
      <w:proofErr w:type="spellEnd"/>
      <w:r w:rsidRPr="009B5F78">
        <w:rPr>
          <w:rFonts w:ascii="Times New Roman" w:hAnsi="Times New Roman" w:cs="Times New Roman"/>
          <w:color w:val="000000" w:themeColor="text1"/>
          <w:sz w:val="24"/>
          <w:szCs w:val="24"/>
        </w:rPr>
        <w:t xml:space="preserve">, L. K., </w:t>
      </w:r>
      <w:proofErr w:type="spellStart"/>
      <w:r w:rsidRPr="009B5F78">
        <w:rPr>
          <w:rFonts w:ascii="Times New Roman" w:hAnsi="Times New Roman" w:cs="Times New Roman"/>
          <w:color w:val="000000" w:themeColor="text1"/>
          <w:sz w:val="24"/>
          <w:szCs w:val="24"/>
        </w:rPr>
        <w:t>Afanlovi</w:t>
      </w:r>
      <w:proofErr w:type="spellEnd"/>
      <w:r w:rsidRPr="009B5F78">
        <w:rPr>
          <w:rFonts w:ascii="Times New Roman" w:hAnsi="Times New Roman" w:cs="Times New Roman"/>
          <w:color w:val="000000" w:themeColor="text1"/>
          <w:sz w:val="24"/>
          <w:szCs w:val="24"/>
        </w:rPr>
        <w:t xml:space="preserve">, K., </w:t>
      </w:r>
      <w:proofErr w:type="spellStart"/>
      <w:r w:rsidRPr="009B5F78">
        <w:rPr>
          <w:rFonts w:ascii="Times New Roman" w:hAnsi="Times New Roman" w:cs="Times New Roman"/>
          <w:color w:val="000000" w:themeColor="text1"/>
          <w:sz w:val="24"/>
          <w:szCs w:val="24"/>
        </w:rPr>
        <w:t>Koudouvo</w:t>
      </w:r>
      <w:proofErr w:type="spellEnd"/>
      <w:r w:rsidRPr="009B5F78">
        <w:rPr>
          <w:rFonts w:ascii="Times New Roman" w:hAnsi="Times New Roman" w:cs="Times New Roman"/>
          <w:color w:val="000000" w:themeColor="text1"/>
          <w:sz w:val="24"/>
          <w:szCs w:val="24"/>
        </w:rPr>
        <w:t xml:space="preserve">, K., &amp; </w:t>
      </w:r>
      <w:proofErr w:type="spellStart"/>
      <w:r w:rsidRPr="009B5F78">
        <w:rPr>
          <w:rFonts w:ascii="Times New Roman" w:hAnsi="Times New Roman" w:cs="Times New Roman"/>
          <w:color w:val="000000" w:themeColor="text1"/>
          <w:sz w:val="24"/>
          <w:szCs w:val="24"/>
        </w:rPr>
        <w:t>Agbonon</w:t>
      </w:r>
      <w:proofErr w:type="spellEnd"/>
      <w:r w:rsidRPr="009B5F78">
        <w:rPr>
          <w:rFonts w:ascii="Times New Roman" w:hAnsi="Times New Roman" w:cs="Times New Roman"/>
          <w:color w:val="000000" w:themeColor="text1"/>
          <w:sz w:val="24"/>
          <w:szCs w:val="24"/>
        </w:rPr>
        <w:t xml:space="preserve">, A. (2024). </w:t>
      </w:r>
      <w:proofErr w:type="spellStart"/>
      <w:r w:rsidRPr="009B5F78">
        <w:rPr>
          <w:rFonts w:ascii="Times New Roman" w:hAnsi="Times New Roman" w:cs="Times New Roman"/>
          <w:color w:val="000000" w:themeColor="text1"/>
          <w:sz w:val="24"/>
          <w:szCs w:val="24"/>
        </w:rPr>
        <w:t>Ethnobotanical</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study</w:t>
      </w:r>
      <w:proofErr w:type="spellEnd"/>
      <w:r w:rsidRPr="009B5F78">
        <w:rPr>
          <w:rFonts w:ascii="Times New Roman" w:hAnsi="Times New Roman" w:cs="Times New Roman"/>
          <w:color w:val="000000" w:themeColor="text1"/>
          <w:sz w:val="24"/>
          <w:szCs w:val="24"/>
        </w:rPr>
        <w:t xml:space="preserve"> of plants </w:t>
      </w:r>
      <w:proofErr w:type="spellStart"/>
      <w:r w:rsidRPr="009B5F78">
        <w:rPr>
          <w:rFonts w:ascii="Times New Roman" w:hAnsi="Times New Roman" w:cs="Times New Roman"/>
          <w:color w:val="000000" w:themeColor="text1"/>
          <w:sz w:val="24"/>
          <w:szCs w:val="24"/>
        </w:rPr>
        <w:t>used</w:t>
      </w:r>
      <w:proofErr w:type="spellEnd"/>
      <w:r w:rsidRPr="009B5F78">
        <w:rPr>
          <w:rFonts w:ascii="Times New Roman" w:hAnsi="Times New Roman" w:cs="Times New Roman"/>
          <w:color w:val="000000" w:themeColor="text1"/>
          <w:sz w:val="24"/>
          <w:szCs w:val="24"/>
        </w:rPr>
        <w:t xml:space="preserve"> in the </w:t>
      </w:r>
      <w:proofErr w:type="spellStart"/>
      <w:r w:rsidRPr="009B5F78">
        <w:rPr>
          <w:rFonts w:ascii="Times New Roman" w:hAnsi="Times New Roman" w:cs="Times New Roman"/>
          <w:color w:val="000000" w:themeColor="text1"/>
          <w:sz w:val="24"/>
          <w:szCs w:val="24"/>
        </w:rPr>
        <w:t>treatment</w:t>
      </w:r>
      <w:proofErr w:type="spellEnd"/>
      <w:r w:rsidRPr="009B5F78">
        <w:rPr>
          <w:rFonts w:ascii="Times New Roman" w:hAnsi="Times New Roman" w:cs="Times New Roman"/>
          <w:color w:val="000000" w:themeColor="text1"/>
          <w:sz w:val="24"/>
          <w:szCs w:val="24"/>
        </w:rPr>
        <w:t xml:space="preserve"> of hypertension in the </w:t>
      </w:r>
      <w:proofErr w:type="spellStart"/>
      <w:r w:rsidRPr="009B5F78">
        <w:rPr>
          <w:rFonts w:ascii="Times New Roman" w:hAnsi="Times New Roman" w:cs="Times New Roman"/>
          <w:color w:val="000000" w:themeColor="text1"/>
          <w:sz w:val="24"/>
          <w:szCs w:val="24"/>
        </w:rPr>
        <w:t>Greater</w:t>
      </w:r>
      <w:proofErr w:type="spellEnd"/>
      <w:r w:rsidRPr="009B5F78">
        <w:rPr>
          <w:rFonts w:ascii="Times New Roman" w:hAnsi="Times New Roman" w:cs="Times New Roman"/>
          <w:color w:val="000000" w:themeColor="text1"/>
          <w:sz w:val="24"/>
          <w:szCs w:val="24"/>
        </w:rPr>
        <w:t xml:space="preserve"> Lomé </w:t>
      </w:r>
      <w:proofErr w:type="spellStart"/>
      <w:r w:rsidRPr="009B5F78">
        <w:rPr>
          <w:rFonts w:ascii="Times New Roman" w:hAnsi="Times New Roman" w:cs="Times New Roman"/>
          <w:color w:val="000000" w:themeColor="text1"/>
          <w:sz w:val="24"/>
          <w:szCs w:val="24"/>
        </w:rPr>
        <w:t>autonomous</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region</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European</w:t>
      </w:r>
      <w:proofErr w:type="spellEnd"/>
      <w:r w:rsidRPr="009B5F78">
        <w:rPr>
          <w:rFonts w:ascii="Times New Roman" w:hAnsi="Times New Roman" w:cs="Times New Roman"/>
          <w:color w:val="000000" w:themeColor="text1"/>
          <w:sz w:val="24"/>
          <w:szCs w:val="24"/>
        </w:rPr>
        <w:t xml:space="preserve"> Scientific Journal, ESJ, 20(27), 113. </w:t>
      </w:r>
      <w:hyperlink r:id="rId59" w:history="1">
        <w:r w:rsidR="003D53EB" w:rsidRPr="00E02D93">
          <w:rPr>
            <w:rStyle w:val="Hyperlink"/>
            <w:rFonts w:ascii="Times New Roman" w:hAnsi="Times New Roman" w:cs="Times New Roman"/>
            <w:sz w:val="24"/>
            <w:szCs w:val="24"/>
          </w:rPr>
          <w:t>https://doi.org/10.19044/esj.2024.v20n27p113</w:t>
        </w:r>
      </w:hyperlink>
      <w:r w:rsidR="003D53EB">
        <w:rPr>
          <w:rFonts w:ascii="Times New Roman" w:hAnsi="Times New Roman" w:cs="Times New Roman"/>
          <w:color w:val="000000" w:themeColor="text1"/>
          <w:sz w:val="24"/>
          <w:szCs w:val="24"/>
        </w:rPr>
        <w:t xml:space="preserve"> </w:t>
      </w:r>
      <w:hyperlink r:id="rId60" w:history="1">
        <w:r w:rsidR="003D53EB" w:rsidRPr="00E02D93">
          <w:rPr>
            <w:rStyle w:val="Hyperlink"/>
            <w:rFonts w:ascii="Times New Roman" w:hAnsi="Times New Roman" w:cs="Times New Roman"/>
            <w:sz w:val="24"/>
            <w:szCs w:val="24"/>
          </w:rPr>
          <w:t>https://doi.org/10.19044/esj.2024.v20n27p113</w:t>
        </w:r>
      </w:hyperlink>
      <w:r w:rsidR="003D53EB">
        <w:rPr>
          <w:rFonts w:ascii="Times New Roman" w:hAnsi="Times New Roman" w:cs="Times New Roman"/>
          <w:color w:val="000000" w:themeColor="text1"/>
          <w:sz w:val="24"/>
          <w:szCs w:val="24"/>
        </w:rPr>
        <w:t xml:space="preserve"> </w:t>
      </w:r>
    </w:p>
    <w:p w14:paraId="62C1ED6F" w14:textId="77777777"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3. Chatelain, C., Dao, H., &amp; </w:t>
      </w:r>
      <w:proofErr w:type="spellStart"/>
      <w:r w:rsidRPr="009B5F78">
        <w:rPr>
          <w:rFonts w:ascii="Times New Roman" w:hAnsi="Times New Roman" w:cs="Times New Roman"/>
          <w:color w:val="000000" w:themeColor="text1"/>
          <w:sz w:val="24"/>
          <w:szCs w:val="24"/>
        </w:rPr>
        <w:t>Spichiger</w:t>
      </w:r>
      <w:proofErr w:type="spellEnd"/>
      <w:r w:rsidRPr="009B5F78">
        <w:rPr>
          <w:rFonts w:ascii="Times New Roman" w:hAnsi="Times New Roman" w:cs="Times New Roman"/>
          <w:color w:val="000000" w:themeColor="text1"/>
          <w:sz w:val="24"/>
          <w:szCs w:val="24"/>
        </w:rPr>
        <w:t xml:space="preserve">, R. (2017). </w:t>
      </w:r>
      <w:proofErr w:type="spellStart"/>
      <w:r w:rsidRPr="009B5F78">
        <w:rPr>
          <w:rFonts w:ascii="Times New Roman" w:hAnsi="Times New Roman" w:cs="Times New Roman"/>
          <w:color w:val="000000" w:themeColor="text1"/>
          <w:sz w:val="24"/>
          <w:szCs w:val="24"/>
        </w:rPr>
        <w:t>Forests</w:t>
      </w:r>
      <w:proofErr w:type="spellEnd"/>
      <w:r w:rsidRPr="009B5F78">
        <w:rPr>
          <w:rFonts w:ascii="Times New Roman" w:hAnsi="Times New Roman" w:cs="Times New Roman"/>
          <w:color w:val="000000" w:themeColor="text1"/>
          <w:sz w:val="24"/>
          <w:szCs w:val="24"/>
        </w:rPr>
        <w:t xml:space="preserve"> and </w:t>
      </w:r>
      <w:proofErr w:type="spellStart"/>
      <w:r w:rsidRPr="009B5F78">
        <w:rPr>
          <w:rFonts w:ascii="Times New Roman" w:hAnsi="Times New Roman" w:cs="Times New Roman"/>
          <w:color w:val="000000" w:themeColor="text1"/>
          <w:sz w:val="24"/>
          <w:szCs w:val="24"/>
        </w:rPr>
        <w:t>floristic</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diversity</w:t>
      </w:r>
      <w:proofErr w:type="spellEnd"/>
      <w:r w:rsidRPr="009B5F78">
        <w:rPr>
          <w:rFonts w:ascii="Times New Roman" w:hAnsi="Times New Roman" w:cs="Times New Roman"/>
          <w:color w:val="000000" w:themeColor="text1"/>
          <w:sz w:val="24"/>
          <w:szCs w:val="24"/>
        </w:rPr>
        <w:t xml:space="preserve"> in Côte d'Ivoire. Scientific </w:t>
      </w:r>
      <w:proofErr w:type="spellStart"/>
      <w:r w:rsidRPr="009B5F78">
        <w:rPr>
          <w:rFonts w:ascii="Times New Roman" w:hAnsi="Times New Roman" w:cs="Times New Roman"/>
          <w:color w:val="000000" w:themeColor="text1"/>
          <w:sz w:val="24"/>
          <w:szCs w:val="24"/>
        </w:rPr>
        <w:t>Review</w:t>
      </w:r>
      <w:proofErr w:type="spellEnd"/>
      <w:r w:rsidRPr="009B5F78">
        <w:rPr>
          <w:rFonts w:ascii="Times New Roman" w:hAnsi="Times New Roman" w:cs="Times New Roman"/>
          <w:color w:val="000000" w:themeColor="text1"/>
          <w:sz w:val="24"/>
          <w:szCs w:val="24"/>
        </w:rPr>
        <w:t xml:space="preserve"> of Tropical </w:t>
      </w:r>
      <w:proofErr w:type="spellStart"/>
      <w:r w:rsidRPr="009B5F78">
        <w:rPr>
          <w:rFonts w:ascii="Times New Roman" w:hAnsi="Times New Roman" w:cs="Times New Roman"/>
          <w:color w:val="000000" w:themeColor="text1"/>
          <w:sz w:val="24"/>
          <w:szCs w:val="24"/>
        </w:rPr>
        <w:t>Botany</w:t>
      </w:r>
      <w:proofErr w:type="spellEnd"/>
      <w:r w:rsidRPr="009B5F78">
        <w:rPr>
          <w:rFonts w:ascii="Times New Roman" w:hAnsi="Times New Roman" w:cs="Times New Roman"/>
          <w:color w:val="000000" w:themeColor="text1"/>
          <w:sz w:val="24"/>
          <w:szCs w:val="24"/>
        </w:rPr>
        <w:t>, 15(2), 105–123.</w:t>
      </w:r>
    </w:p>
    <w:p w14:paraId="5E3F3FFF" w14:textId="4AECF46F" w:rsidR="009B5F78" w:rsidRPr="009B5F78" w:rsidRDefault="009B5F78" w:rsidP="00A3131A">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4. Corine </w:t>
      </w:r>
      <w:proofErr w:type="spellStart"/>
      <w:r w:rsidRPr="009B5F78">
        <w:rPr>
          <w:rFonts w:ascii="Times New Roman" w:hAnsi="Times New Roman" w:cs="Times New Roman"/>
          <w:color w:val="000000" w:themeColor="text1"/>
          <w:sz w:val="24"/>
          <w:szCs w:val="24"/>
        </w:rPr>
        <w:t>Houehanou</w:t>
      </w:r>
      <w:proofErr w:type="spellEnd"/>
      <w:r w:rsidRPr="009B5F78">
        <w:rPr>
          <w:rFonts w:ascii="Times New Roman" w:hAnsi="Times New Roman" w:cs="Times New Roman"/>
          <w:color w:val="000000" w:themeColor="text1"/>
          <w:sz w:val="24"/>
          <w:szCs w:val="24"/>
        </w:rPr>
        <w:t xml:space="preserve">, Arnaud </w:t>
      </w:r>
      <w:proofErr w:type="spellStart"/>
      <w:r w:rsidRPr="009B5F78">
        <w:rPr>
          <w:rFonts w:ascii="Times New Roman" w:hAnsi="Times New Roman" w:cs="Times New Roman"/>
          <w:color w:val="000000" w:themeColor="text1"/>
          <w:sz w:val="24"/>
          <w:szCs w:val="24"/>
        </w:rPr>
        <w:t>Sonou</w:t>
      </w:r>
      <w:proofErr w:type="spellEnd"/>
      <w:r w:rsidRPr="009B5F78">
        <w:rPr>
          <w:rFonts w:ascii="Times New Roman" w:hAnsi="Times New Roman" w:cs="Times New Roman"/>
          <w:color w:val="000000" w:themeColor="text1"/>
          <w:sz w:val="24"/>
          <w:szCs w:val="24"/>
        </w:rPr>
        <w:t xml:space="preserve">, Philippe </w:t>
      </w:r>
      <w:proofErr w:type="spellStart"/>
      <w:r w:rsidRPr="009B5F78">
        <w:rPr>
          <w:rFonts w:ascii="Times New Roman" w:hAnsi="Times New Roman" w:cs="Times New Roman"/>
          <w:color w:val="000000" w:themeColor="text1"/>
          <w:sz w:val="24"/>
          <w:szCs w:val="24"/>
        </w:rPr>
        <w:t>Adjagba</w:t>
      </w:r>
      <w:proofErr w:type="spellEnd"/>
      <w:r w:rsidRPr="009B5F78">
        <w:rPr>
          <w:rFonts w:ascii="Times New Roman" w:hAnsi="Times New Roman" w:cs="Times New Roman"/>
          <w:color w:val="000000" w:themeColor="text1"/>
          <w:sz w:val="24"/>
          <w:szCs w:val="24"/>
        </w:rPr>
        <w:t xml:space="preserve">, Hugues </w:t>
      </w:r>
      <w:proofErr w:type="spellStart"/>
      <w:r w:rsidRPr="009B5F78">
        <w:rPr>
          <w:rFonts w:ascii="Times New Roman" w:hAnsi="Times New Roman" w:cs="Times New Roman"/>
          <w:color w:val="000000" w:themeColor="text1"/>
          <w:sz w:val="24"/>
          <w:szCs w:val="24"/>
        </w:rPr>
        <w:t>Dohou</w:t>
      </w:r>
      <w:proofErr w:type="spellEnd"/>
      <w:r w:rsidRPr="009B5F78">
        <w:rPr>
          <w:rFonts w:ascii="Times New Roman" w:hAnsi="Times New Roman" w:cs="Times New Roman"/>
          <w:color w:val="000000" w:themeColor="text1"/>
          <w:sz w:val="24"/>
          <w:szCs w:val="24"/>
        </w:rPr>
        <w:t xml:space="preserve">, Murielle </w:t>
      </w:r>
      <w:proofErr w:type="spellStart"/>
      <w:r w:rsidRPr="009B5F78">
        <w:rPr>
          <w:rFonts w:ascii="Times New Roman" w:hAnsi="Times New Roman" w:cs="Times New Roman"/>
          <w:color w:val="000000" w:themeColor="text1"/>
          <w:sz w:val="24"/>
          <w:szCs w:val="24"/>
        </w:rPr>
        <w:t>Hounkponou</w:t>
      </w:r>
      <w:proofErr w:type="spellEnd"/>
      <w:r w:rsidRPr="009B5F78">
        <w:rPr>
          <w:rFonts w:ascii="Times New Roman" w:hAnsi="Times New Roman" w:cs="Times New Roman"/>
          <w:color w:val="000000" w:themeColor="text1"/>
          <w:sz w:val="24"/>
          <w:szCs w:val="24"/>
        </w:rPr>
        <w:t xml:space="preserve">, Gwladys </w:t>
      </w:r>
      <w:proofErr w:type="spellStart"/>
      <w:r w:rsidRPr="009B5F78">
        <w:rPr>
          <w:rFonts w:ascii="Times New Roman" w:hAnsi="Times New Roman" w:cs="Times New Roman"/>
          <w:color w:val="000000" w:themeColor="text1"/>
          <w:sz w:val="24"/>
          <w:szCs w:val="24"/>
        </w:rPr>
        <w:t>Kpolédji</w:t>
      </w:r>
      <w:proofErr w:type="spellEnd"/>
      <w:r w:rsidRPr="009B5F78">
        <w:rPr>
          <w:rFonts w:ascii="Times New Roman" w:hAnsi="Times New Roman" w:cs="Times New Roman"/>
          <w:color w:val="000000" w:themeColor="text1"/>
          <w:sz w:val="24"/>
          <w:szCs w:val="24"/>
        </w:rPr>
        <w:t xml:space="preserve">, Dominique Saka, Gildas </w:t>
      </w:r>
      <w:proofErr w:type="spellStart"/>
      <w:r w:rsidRPr="009B5F78">
        <w:rPr>
          <w:rFonts w:ascii="Times New Roman" w:hAnsi="Times New Roman" w:cs="Times New Roman"/>
          <w:color w:val="000000" w:themeColor="text1"/>
          <w:sz w:val="24"/>
          <w:szCs w:val="24"/>
        </w:rPr>
        <w:t>Assogba</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Salimatou</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Assani</w:t>
      </w:r>
      <w:proofErr w:type="spellEnd"/>
      <w:r w:rsidRPr="009B5F78">
        <w:rPr>
          <w:rFonts w:ascii="Times New Roman" w:hAnsi="Times New Roman" w:cs="Times New Roman"/>
          <w:color w:val="000000" w:themeColor="text1"/>
          <w:sz w:val="24"/>
          <w:szCs w:val="24"/>
        </w:rPr>
        <w:t xml:space="preserve">, Wei Wang, Thomas </w:t>
      </w:r>
      <w:proofErr w:type="spellStart"/>
      <w:r w:rsidRPr="009B5F78">
        <w:rPr>
          <w:rFonts w:ascii="Times New Roman" w:hAnsi="Times New Roman" w:cs="Times New Roman"/>
          <w:color w:val="000000" w:themeColor="text1"/>
          <w:sz w:val="24"/>
          <w:szCs w:val="24"/>
        </w:rPr>
        <w:t>Beaney</w:t>
      </w:r>
      <w:proofErr w:type="spellEnd"/>
      <w:r w:rsidRPr="009B5F78">
        <w:rPr>
          <w:rFonts w:ascii="Times New Roman" w:hAnsi="Times New Roman" w:cs="Times New Roman"/>
          <w:color w:val="000000" w:themeColor="text1"/>
          <w:sz w:val="24"/>
          <w:szCs w:val="24"/>
        </w:rPr>
        <w:t xml:space="preserve">, Neil R </w:t>
      </w:r>
      <w:proofErr w:type="spellStart"/>
      <w:r w:rsidRPr="009B5F78">
        <w:rPr>
          <w:rFonts w:ascii="Times New Roman" w:hAnsi="Times New Roman" w:cs="Times New Roman"/>
          <w:color w:val="000000" w:themeColor="text1"/>
          <w:sz w:val="24"/>
          <w:szCs w:val="24"/>
        </w:rPr>
        <w:t>Poulter</w:t>
      </w:r>
      <w:proofErr w:type="spellEnd"/>
      <w:r w:rsidRPr="009B5F78">
        <w:rPr>
          <w:rFonts w:ascii="Times New Roman" w:hAnsi="Times New Roman" w:cs="Times New Roman"/>
          <w:color w:val="000000" w:themeColor="text1"/>
          <w:sz w:val="24"/>
          <w:szCs w:val="24"/>
        </w:rPr>
        <w:t xml:space="preserve">, Léopold </w:t>
      </w:r>
      <w:proofErr w:type="spellStart"/>
      <w:r w:rsidRPr="009B5F78">
        <w:rPr>
          <w:rFonts w:ascii="Times New Roman" w:hAnsi="Times New Roman" w:cs="Times New Roman"/>
          <w:color w:val="000000" w:themeColor="text1"/>
          <w:sz w:val="24"/>
          <w:szCs w:val="24"/>
        </w:rPr>
        <w:t>Codjo</w:t>
      </w:r>
      <w:proofErr w:type="spellEnd"/>
      <w:r w:rsidRPr="009B5F78">
        <w:rPr>
          <w:rFonts w:ascii="Times New Roman" w:hAnsi="Times New Roman" w:cs="Times New Roman"/>
          <w:color w:val="000000" w:themeColor="text1"/>
          <w:sz w:val="24"/>
          <w:szCs w:val="24"/>
        </w:rPr>
        <w:t xml:space="preserve">, Martin D </w:t>
      </w:r>
      <w:proofErr w:type="spellStart"/>
      <w:r w:rsidRPr="009B5F78">
        <w:rPr>
          <w:rFonts w:ascii="Times New Roman" w:hAnsi="Times New Roman" w:cs="Times New Roman"/>
          <w:color w:val="000000" w:themeColor="text1"/>
          <w:sz w:val="24"/>
          <w:szCs w:val="24"/>
        </w:rPr>
        <w:t>Houenassi</w:t>
      </w:r>
      <w:proofErr w:type="spellEnd"/>
      <w:r w:rsidRPr="009B5F78">
        <w:rPr>
          <w:rFonts w:ascii="Times New Roman" w:hAnsi="Times New Roman" w:cs="Times New Roman"/>
          <w:color w:val="000000" w:themeColor="text1"/>
          <w:sz w:val="24"/>
          <w:szCs w:val="24"/>
        </w:rPr>
        <w:t xml:space="preserve">, (2022). May </w:t>
      </w:r>
      <w:proofErr w:type="spellStart"/>
      <w:r w:rsidRPr="009B5F78">
        <w:rPr>
          <w:rFonts w:ascii="Times New Roman" w:hAnsi="Times New Roman" w:cs="Times New Roman"/>
          <w:color w:val="000000" w:themeColor="text1"/>
          <w:sz w:val="24"/>
          <w:szCs w:val="24"/>
        </w:rPr>
        <w:t>Measurement</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Month</w:t>
      </w:r>
      <w:proofErr w:type="spellEnd"/>
      <w:r w:rsidRPr="009B5F78">
        <w:rPr>
          <w:rFonts w:ascii="Times New Roman" w:hAnsi="Times New Roman" w:cs="Times New Roman"/>
          <w:color w:val="000000" w:themeColor="text1"/>
          <w:sz w:val="24"/>
          <w:szCs w:val="24"/>
        </w:rPr>
        <w:t xml:space="preserve"> </w:t>
      </w:r>
      <w:proofErr w:type="gramStart"/>
      <w:r w:rsidRPr="009B5F78">
        <w:rPr>
          <w:rFonts w:ascii="Times New Roman" w:hAnsi="Times New Roman" w:cs="Times New Roman"/>
          <w:color w:val="000000" w:themeColor="text1"/>
          <w:sz w:val="24"/>
          <w:szCs w:val="24"/>
        </w:rPr>
        <w:t>2018:</w:t>
      </w:r>
      <w:proofErr w:type="gramEnd"/>
      <w:r w:rsidRPr="009B5F78">
        <w:rPr>
          <w:rFonts w:ascii="Times New Roman" w:hAnsi="Times New Roman" w:cs="Times New Roman"/>
          <w:color w:val="000000" w:themeColor="text1"/>
          <w:sz w:val="24"/>
          <w:szCs w:val="24"/>
        </w:rPr>
        <w:t xml:space="preserve"> an </w:t>
      </w:r>
      <w:proofErr w:type="spellStart"/>
      <w:r w:rsidRPr="009B5F78">
        <w:rPr>
          <w:rFonts w:ascii="Times New Roman" w:hAnsi="Times New Roman" w:cs="Times New Roman"/>
          <w:color w:val="000000" w:themeColor="text1"/>
          <w:sz w:val="24"/>
          <w:szCs w:val="24"/>
        </w:rPr>
        <w:t>analysis</w:t>
      </w:r>
      <w:proofErr w:type="spellEnd"/>
      <w:r w:rsidRPr="009B5F78">
        <w:rPr>
          <w:rFonts w:ascii="Times New Roman" w:hAnsi="Times New Roman" w:cs="Times New Roman"/>
          <w:color w:val="000000" w:themeColor="text1"/>
          <w:sz w:val="24"/>
          <w:szCs w:val="24"/>
        </w:rPr>
        <w:t xml:space="preserve"> of </w:t>
      </w:r>
      <w:proofErr w:type="spellStart"/>
      <w:r w:rsidRPr="009B5F78">
        <w:rPr>
          <w:rFonts w:ascii="Times New Roman" w:hAnsi="Times New Roman" w:cs="Times New Roman"/>
          <w:color w:val="000000" w:themeColor="text1"/>
          <w:sz w:val="24"/>
          <w:szCs w:val="24"/>
        </w:rPr>
        <w:t>blood</w:t>
      </w:r>
      <w:proofErr w:type="spellEnd"/>
      <w:r w:rsidRPr="009B5F78">
        <w:rPr>
          <w:rFonts w:ascii="Times New Roman" w:hAnsi="Times New Roman" w:cs="Times New Roman"/>
          <w:color w:val="000000" w:themeColor="text1"/>
          <w:sz w:val="24"/>
          <w:szCs w:val="24"/>
        </w:rPr>
        <w:t xml:space="preserve"> pressure screening </w:t>
      </w:r>
      <w:proofErr w:type="spellStart"/>
      <w:r w:rsidRPr="009B5F78">
        <w:rPr>
          <w:rFonts w:ascii="Times New Roman" w:hAnsi="Times New Roman" w:cs="Times New Roman"/>
          <w:color w:val="000000" w:themeColor="text1"/>
          <w:sz w:val="24"/>
          <w:szCs w:val="24"/>
        </w:rPr>
        <w:t>results</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from</w:t>
      </w:r>
      <w:proofErr w:type="spellEnd"/>
      <w:r w:rsidRPr="009B5F78">
        <w:rPr>
          <w:rFonts w:ascii="Times New Roman" w:hAnsi="Times New Roman" w:cs="Times New Roman"/>
          <w:color w:val="000000" w:themeColor="text1"/>
          <w:sz w:val="24"/>
          <w:szCs w:val="24"/>
        </w:rPr>
        <w:t xml:space="preserve"> Benin, </w:t>
      </w:r>
      <w:proofErr w:type="spellStart"/>
      <w:r w:rsidRPr="009B5F78">
        <w:rPr>
          <w:rFonts w:ascii="Times New Roman" w:hAnsi="Times New Roman" w:cs="Times New Roman"/>
          <w:color w:val="000000" w:themeColor="text1"/>
          <w:sz w:val="24"/>
          <w:szCs w:val="24"/>
        </w:rPr>
        <w:t>European</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Heart</w:t>
      </w:r>
      <w:proofErr w:type="spellEnd"/>
      <w:r w:rsidRPr="009B5F78">
        <w:rPr>
          <w:rFonts w:ascii="Times New Roman" w:hAnsi="Times New Roman" w:cs="Times New Roman"/>
          <w:color w:val="000000" w:themeColor="text1"/>
          <w:sz w:val="24"/>
          <w:szCs w:val="24"/>
        </w:rPr>
        <w:t xml:space="preserve"> Journal </w:t>
      </w:r>
      <w:proofErr w:type="spellStart"/>
      <w:r w:rsidRPr="009B5F78">
        <w:rPr>
          <w:rFonts w:ascii="Times New Roman" w:hAnsi="Times New Roman" w:cs="Times New Roman"/>
          <w:color w:val="000000" w:themeColor="text1"/>
          <w:sz w:val="24"/>
          <w:szCs w:val="24"/>
        </w:rPr>
        <w:t>Supplements</w:t>
      </w:r>
      <w:proofErr w:type="spellEnd"/>
      <w:r w:rsidRPr="009B5F78">
        <w:rPr>
          <w:rFonts w:ascii="Times New Roman" w:hAnsi="Times New Roman" w:cs="Times New Roman"/>
          <w:color w:val="000000" w:themeColor="text1"/>
          <w:sz w:val="24"/>
          <w:szCs w:val="24"/>
        </w:rPr>
        <w:t xml:space="preserve">, Volume 24, Issue </w:t>
      </w:r>
      <w:proofErr w:type="spellStart"/>
      <w:r w:rsidRPr="009B5F78">
        <w:rPr>
          <w:rFonts w:ascii="Times New Roman" w:hAnsi="Times New Roman" w:cs="Times New Roman"/>
          <w:color w:val="000000" w:themeColor="text1"/>
          <w:sz w:val="24"/>
          <w:szCs w:val="24"/>
        </w:rPr>
        <w:t>Supplement_F</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September</w:t>
      </w:r>
      <w:proofErr w:type="spellEnd"/>
      <w:r w:rsidRPr="009B5F78">
        <w:rPr>
          <w:rFonts w:ascii="Times New Roman" w:hAnsi="Times New Roman" w:cs="Times New Roman"/>
          <w:color w:val="000000" w:themeColor="text1"/>
          <w:sz w:val="24"/>
          <w:szCs w:val="24"/>
        </w:rPr>
        <w:t xml:space="preserve">, pp. F9–F11, </w:t>
      </w:r>
      <w:hyperlink r:id="rId61" w:history="1">
        <w:r w:rsidR="00A3131A" w:rsidRPr="00E02D93">
          <w:rPr>
            <w:rStyle w:val="Hyperlink"/>
            <w:rFonts w:ascii="Times New Roman" w:hAnsi="Times New Roman" w:cs="Times New Roman"/>
            <w:sz w:val="24"/>
            <w:szCs w:val="24"/>
          </w:rPr>
          <w:t>https://doi.org/10.1093/eurheartjsupp/suac039</w:t>
        </w:r>
      </w:hyperlink>
      <w:r w:rsidR="00A3131A">
        <w:rPr>
          <w:rFonts w:ascii="Times New Roman" w:hAnsi="Times New Roman" w:cs="Times New Roman"/>
          <w:color w:val="000000" w:themeColor="text1"/>
          <w:sz w:val="24"/>
          <w:szCs w:val="24"/>
        </w:rPr>
        <w:t xml:space="preserve"> </w:t>
      </w:r>
    </w:p>
    <w:p w14:paraId="3B870E9A" w14:textId="5025E5B8"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5. Euloge KK, Daniel E, Audrey A, Florent KK, Justin KDB, Benedict B, et al. May </w:t>
      </w:r>
      <w:proofErr w:type="spellStart"/>
      <w:r w:rsidRPr="009B5F78">
        <w:rPr>
          <w:rFonts w:ascii="Times New Roman" w:hAnsi="Times New Roman" w:cs="Times New Roman"/>
          <w:color w:val="000000" w:themeColor="text1"/>
          <w:sz w:val="24"/>
          <w:szCs w:val="24"/>
        </w:rPr>
        <w:t>Measurement</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Month</w:t>
      </w:r>
      <w:proofErr w:type="spellEnd"/>
      <w:r w:rsidRPr="009B5F78">
        <w:rPr>
          <w:rFonts w:ascii="Times New Roman" w:hAnsi="Times New Roman" w:cs="Times New Roman"/>
          <w:color w:val="000000" w:themeColor="text1"/>
          <w:sz w:val="24"/>
          <w:szCs w:val="24"/>
        </w:rPr>
        <w:t xml:space="preserve"> </w:t>
      </w:r>
      <w:proofErr w:type="gramStart"/>
      <w:r w:rsidRPr="009B5F78">
        <w:rPr>
          <w:rFonts w:ascii="Times New Roman" w:hAnsi="Times New Roman" w:cs="Times New Roman"/>
          <w:color w:val="000000" w:themeColor="text1"/>
          <w:sz w:val="24"/>
          <w:szCs w:val="24"/>
        </w:rPr>
        <w:t>2017:</w:t>
      </w:r>
      <w:proofErr w:type="gramEnd"/>
      <w:r w:rsidRPr="009B5F78">
        <w:rPr>
          <w:rFonts w:ascii="Times New Roman" w:hAnsi="Times New Roman" w:cs="Times New Roman"/>
          <w:color w:val="000000" w:themeColor="text1"/>
          <w:sz w:val="24"/>
          <w:szCs w:val="24"/>
        </w:rPr>
        <w:t xml:space="preserve"> an </w:t>
      </w:r>
      <w:proofErr w:type="spellStart"/>
      <w:r w:rsidRPr="009B5F78">
        <w:rPr>
          <w:rFonts w:ascii="Times New Roman" w:hAnsi="Times New Roman" w:cs="Times New Roman"/>
          <w:color w:val="000000" w:themeColor="text1"/>
          <w:sz w:val="24"/>
          <w:szCs w:val="24"/>
        </w:rPr>
        <w:t>analysis</w:t>
      </w:r>
      <w:proofErr w:type="spellEnd"/>
      <w:r w:rsidRPr="009B5F78">
        <w:rPr>
          <w:rFonts w:ascii="Times New Roman" w:hAnsi="Times New Roman" w:cs="Times New Roman"/>
          <w:color w:val="000000" w:themeColor="text1"/>
          <w:sz w:val="24"/>
          <w:szCs w:val="24"/>
        </w:rPr>
        <w:t xml:space="preserve"> of </w:t>
      </w:r>
      <w:proofErr w:type="spellStart"/>
      <w:r w:rsidRPr="009B5F78">
        <w:rPr>
          <w:rFonts w:ascii="Times New Roman" w:hAnsi="Times New Roman" w:cs="Times New Roman"/>
          <w:color w:val="000000" w:themeColor="text1"/>
          <w:sz w:val="24"/>
          <w:szCs w:val="24"/>
        </w:rPr>
        <w:t>blood</w:t>
      </w:r>
      <w:proofErr w:type="spellEnd"/>
      <w:r w:rsidRPr="009B5F78">
        <w:rPr>
          <w:rFonts w:ascii="Times New Roman" w:hAnsi="Times New Roman" w:cs="Times New Roman"/>
          <w:color w:val="000000" w:themeColor="text1"/>
          <w:sz w:val="24"/>
          <w:szCs w:val="24"/>
        </w:rPr>
        <w:t xml:space="preserve"> pressure screening </w:t>
      </w:r>
      <w:proofErr w:type="spellStart"/>
      <w:r w:rsidRPr="009B5F78">
        <w:rPr>
          <w:rFonts w:ascii="Times New Roman" w:hAnsi="Times New Roman" w:cs="Times New Roman"/>
          <w:color w:val="000000" w:themeColor="text1"/>
          <w:sz w:val="24"/>
          <w:szCs w:val="24"/>
        </w:rPr>
        <w:t>results</w:t>
      </w:r>
      <w:proofErr w:type="spellEnd"/>
      <w:r w:rsidRPr="009B5F78">
        <w:rPr>
          <w:rFonts w:ascii="Times New Roman" w:hAnsi="Times New Roman" w:cs="Times New Roman"/>
          <w:color w:val="000000" w:themeColor="text1"/>
          <w:sz w:val="24"/>
          <w:szCs w:val="24"/>
        </w:rPr>
        <w:t xml:space="preserve"> in Cote d’Ivoire-</w:t>
      </w:r>
      <w:proofErr w:type="spellStart"/>
      <w:r w:rsidRPr="009B5F78">
        <w:rPr>
          <w:rFonts w:ascii="Times New Roman" w:hAnsi="Times New Roman" w:cs="Times New Roman"/>
          <w:color w:val="000000" w:themeColor="text1"/>
          <w:sz w:val="24"/>
          <w:szCs w:val="24"/>
        </w:rPr>
        <w:t>Sub</w:t>
      </w:r>
      <w:proofErr w:type="spellEnd"/>
      <w:r w:rsidRPr="009B5F78">
        <w:rPr>
          <w:rFonts w:ascii="Times New Roman" w:hAnsi="Times New Roman" w:cs="Times New Roman"/>
          <w:color w:val="000000" w:themeColor="text1"/>
          <w:sz w:val="24"/>
          <w:szCs w:val="24"/>
        </w:rPr>
        <w:t>-</w:t>
      </w:r>
      <w:proofErr w:type="spellStart"/>
      <w:r w:rsidRPr="009B5F78">
        <w:rPr>
          <w:rFonts w:ascii="Times New Roman" w:hAnsi="Times New Roman" w:cs="Times New Roman"/>
          <w:color w:val="000000" w:themeColor="text1"/>
          <w:sz w:val="24"/>
          <w:szCs w:val="24"/>
        </w:rPr>
        <w:t>Saharan</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Africa</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Eur</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Heart</w:t>
      </w:r>
      <w:proofErr w:type="spellEnd"/>
      <w:r w:rsidRPr="009B5F78">
        <w:rPr>
          <w:rFonts w:ascii="Times New Roman" w:hAnsi="Times New Roman" w:cs="Times New Roman"/>
          <w:color w:val="000000" w:themeColor="text1"/>
          <w:sz w:val="24"/>
          <w:szCs w:val="24"/>
        </w:rPr>
        <w:t xml:space="preserve"> J Suppl. 1 </w:t>
      </w:r>
      <w:proofErr w:type="spellStart"/>
      <w:r w:rsidRPr="009B5F78">
        <w:rPr>
          <w:rFonts w:ascii="Times New Roman" w:hAnsi="Times New Roman" w:cs="Times New Roman"/>
          <w:color w:val="000000" w:themeColor="text1"/>
          <w:sz w:val="24"/>
          <w:szCs w:val="24"/>
        </w:rPr>
        <w:t>Apr</w:t>
      </w:r>
      <w:proofErr w:type="spellEnd"/>
      <w:r w:rsidRPr="009B5F78">
        <w:rPr>
          <w:rFonts w:ascii="Times New Roman" w:hAnsi="Times New Roman" w:cs="Times New Roman"/>
          <w:color w:val="000000" w:themeColor="text1"/>
          <w:sz w:val="24"/>
          <w:szCs w:val="24"/>
        </w:rPr>
        <w:t xml:space="preserve"> </w:t>
      </w:r>
      <w:proofErr w:type="gramStart"/>
      <w:r w:rsidRPr="009B5F78">
        <w:rPr>
          <w:rFonts w:ascii="Times New Roman" w:hAnsi="Times New Roman" w:cs="Times New Roman"/>
          <w:color w:val="000000" w:themeColor="text1"/>
          <w:sz w:val="24"/>
          <w:szCs w:val="24"/>
        </w:rPr>
        <w:t>2019;</w:t>
      </w:r>
      <w:proofErr w:type="gramEnd"/>
      <w:r w:rsidRPr="009B5F78">
        <w:rPr>
          <w:rFonts w:ascii="Times New Roman" w:hAnsi="Times New Roman" w:cs="Times New Roman"/>
          <w:color w:val="000000" w:themeColor="text1"/>
          <w:sz w:val="24"/>
          <w:szCs w:val="24"/>
        </w:rPr>
        <w:t>21(</w:t>
      </w:r>
      <w:proofErr w:type="spellStart"/>
      <w:r w:rsidRPr="009B5F78">
        <w:rPr>
          <w:rFonts w:ascii="Times New Roman" w:hAnsi="Times New Roman" w:cs="Times New Roman"/>
          <w:color w:val="000000" w:themeColor="text1"/>
          <w:sz w:val="24"/>
          <w:szCs w:val="24"/>
        </w:rPr>
        <w:t>Supplement_D</w:t>
      </w:r>
      <w:proofErr w:type="spellEnd"/>
      <w:r w:rsidRPr="009B5F78">
        <w:rPr>
          <w:rFonts w:ascii="Times New Roman" w:hAnsi="Times New Roman" w:cs="Times New Roman"/>
          <w:color w:val="000000" w:themeColor="text1"/>
          <w:sz w:val="24"/>
          <w:szCs w:val="24"/>
        </w:rPr>
        <w:t>):D47 9.</w:t>
      </w:r>
      <w:r w:rsidR="00E16E1C">
        <w:rPr>
          <w:rFonts w:ascii="Times New Roman" w:hAnsi="Times New Roman" w:cs="Times New Roman"/>
          <w:color w:val="000000" w:themeColor="text1"/>
          <w:sz w:val="24"/>
          <w:szCs w:val="24"/>
        </w:rPr>
        <w:t xml:space="preserve"> </w:t>
      </w:r>
      <w:hyperlink r:id="rId62" w:history="1">
        <w:r w:rsidR="00E16E1C" w:rsidRPr="00E02D93">
          <w:rPr>
            <w:rStyle w:val="Hyperlink"/>
            <w:rFonts w:ascii="Times New Roman" w:hAnsi="Times New Roman" w:cs="Times New Roman"/>
            <w:sz w:val="24"/>
            <w:szCs w:val="24"/>
          </w:rPr>
          <w:t>https://doi.org/10.1093/eurheartj/suz086</w:t>
        </w:r>
      </w:hyperlink>
      <w:r w:rsidR="00E16E1C">
        <w:rPr>
          <w:rFonts w:ascii="Times New Roman" w:hAnsi="Times New Roman" w:cs="Times New Roman"/>
          <w:color w:val="000000" w:themeColor="text1"/>
          <w:sz w:val="24"/>
          <w:szCs w:val="24"/>
        </w:rPr>
        <w:t xml:space="preserve"> </w:t>
      </w:r>
    </w:p>
    <w:p w14:paraId="4747F22D" w14:textId="2D0FC81A"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6. Fahey, J.W. (2005). Moringa </w:t>
      </w:r>
      <w:proofErr w:type="spellStart"/>
      <w:proofErr w:type="gramStart"/>
      <w:r w:rsidRPr="009B5F78">
        <w:rPr>
          <w:rFonts w:ascii="Times New Roman" w:hAnsi="Times New Roman" w:cs="Times New Roman"/>
          <w:color w:val="000000" w:themeColor="text1"/>
          <w:sz w:val="24"/>
          <w:szCs w:val="24"/>
        </w:rPr>
        <w:t>oleifera</w:t>
      </w:r>
      <w:proofErr w:type="spellEnd"/>
      <w:r w:rsidRPr="009B5F78">
        <w:rPr>
          <w:rFonts w:ascii="Times New Roman" w:hAnsi="Times New Roman" w:cs="Times New Roman"/>
          <w:color w:val="000000" w:themeColor="text1"/>
          <w:sz w:val="24"/>
          <w:szCs w:val="24"/>
        </w:rPr>
        <w:t>:</w:t>
      </w:r>
      <w:proofErr w:type="gram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a</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review</w:t>
      </w:r>
      <w:proofErr w:type="spellEnd"/>
      <w:r w:rsidRPr="009B5F78">
        <w:rPr>
          <w:rFonts w:ascii="Times New Roman" w:hAnsi="Times New Roman" w:cs="Times New Roman"/>
          <w:color w:val="000000" w:themeColor="text1"/>
          <w:sz w:val="24"/>
          <w:szCs w:val="24"/>
        </w:rPr>
        <w:t xml:space="preserve"> of the </w:t>
      </w:r>
      <w:proofErr w:type="spellStart"/>
      <w:r w:rsidRPr="009B5F78">
        <w:rPr>
          <w:rFonts w:ascii="Times New Roman" w:hAnsi="Times New Roman" w:cs="Times New Roman"/>
          <w:color w:val="000000" w:themeColor="text1"/>
          <w:sz w:val="24"/>
          <w:szCs w:val="24"/>
        </w:rPr>
        <w:t>medical</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evidence</w:t>
      </w:r>
      <w:proofErr w:type="spellEnd"/>
      <w:r w:rsidRPr="009B5F78">
        <w:rPr>
          <w:rFonts w:ascii="Times New Roman" w:hAnsi="Times New Roman" w:cs="Times New Roman"/>
          <w:color w:val="000000" w:themeColor="text1"/>
          <w:sz w:val="24"/>
          <w:szCs w:val="24"/>
        </w:rPr>
        <w:t xml:space="preserve"> for </w:t>
      </w:r>
      <w:proofErr w:type="spellStart"/>
      <w:r w:rsidRPr="009B5F78">
        <w:rPr>
          <w:rFonts w:ascii="Times New Roman" w:hAnsi="Times New Roman" w:cs="Times New Roman"/>
          <w:color w:val="000000" w:themeColor="text1"/>
          <w:sz w:val="24"/>
          <w:szCs w:val="24"/>
        </w:rPr>
        <w:t>its</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nutritional</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therapeutic</w:t>
      </w:r>
      <w:proofErr w:type="spellEnd"/>
      <w:r w:rsidRPr="009B5F78">
        <w:rPr>
          <w:rFonts w:ascii="Times New Roman" w:hAnsi="Times New Roman" w:cs="Times New Roman"/>
          <w:color w:val="000000" w:themeColor="text1"/>
          <w:sz w:val="24"/>
          <w:szCs w:val="24"/>
        </w:rPr>
        <w:t xml:space="preserve">, and </w:t>
      </w:r>
      <w:proofErr w:type="spellStart"/>
      <w:r w:rsidRPr="009B5F78">
        <w:rPr>
          <w:rFonts w:ascii="Times New Roman" w:hAnsi="Times New Roman" w:cs="Times New Roman"/>
          <w:color w:val="000000" w:themeColor="text1"/>
          <w:sz w:val="24"/>
          <w:szCs w:val="24"/>
        </w:rPr>
        <w:t>prophylactic</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properties</w:t>
      </w:r>
      <w:proofErr w:type="spellEnd"/>
      <w:r w:rsidRPr="009B5F78">
        <w:rPr>
          <w:rFonts w:ascii="Times New Roman" w:hAnsi="Times New Roman" w:cs="Times New Roman"/>
          <w:color w:val="000000" w:themeColor="text1"/>
          <w:sz w:val="24"/>
          <w:szCs w:val="24"/>
        </w:rPr>
        <w:t xml:space="preserve">. Part 1. </w:t>
      </w:r>
      <w:proofErr w:type="spellStart"/>
      <w:r w:rsidRPr="009B5F78">
        <w:rPr>
          <w:rFonts w:ascii="Times New Roman" w:hAnsi="Times New Roman" w:cs="Times New Roman"/>
          <w:color w:val="000000" w:themeColor="text1"/>
          <w:sz w:val="24"/>
          <w:szCs w:val="24"/>
        </w:rPr>
        <w:t>Trees</w:t>
      </w:r>
      <w:proofErr w:type="spellEnd"/>
      <w:r w:rsidRPr="009B5F78">
        <w:rPr>
          <w:rFonts w:ascii="Times New Roman" w:hAnsi="Times New Roman" w:cs="Times New Roman"/>
          <w:color w:val="000000" w:themeColor="text1"/>
          <w:sz w:val="24"/>
          <w:szCs w:val="24"/>
        </w:rPr>
        <w:t xml:space="preserve"> for life Journal, 1(5), 1-15.</w:t>
      </w:r>
      <w:r w:rsidR="00347455">
        <w:rPr>
          <w:rFonts w:ascii="Times New Roman" w:hAnsi="Times New Roman" w:cs="Times New Roman"/>
          <w:color w:val="000000" w:themeColor="text1"/>
          <w:sz w:val="24"/>
          <w:szCs w:val="24"/>
        </w:rPr>
        <w:t xml:space="preserve"> </w:t>
      </w:r>
      <w:hyperlink r:id="rId63" w:history="1">
        <w:r w:rsidR="00347455" w:rsidRPr="00E02D93">
          <w:rPr>
            <w:rStyle w:val="Hyperlink"/>
            <w:rFonts w:ascii="Times New Roman" w:hAnsi="Times New Roman" w:cs="Times New Roman"/>
            <w:sz w:val="24"/>
            <w:szCs w:val="24"/>
          </w:rPr>
          <w:t>http://www.tfljournal.org/article.php/20051201124931586</w:t>
        </w:r>
      </w:hyperlink>
      <w:r w:rsidR="00347455">
        <w:rPr>
          <w:rFonts w:ascii="Times New Roman" w:hAnsi="Times New Roman" w:cs="Times New Roman"/>
          <w:color w:val="000000" w:themeColor="text1"/>
          <w:sz w:val="24"/>
          <w:szCs w:val="24"/>
        </w:rPr>
        <w:t xml:space="preserve"> </w:t>
      </w:r>
    </w:p>
    <w:p w14:paraId="2E228616" w14:textId="3BA02575"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7. Fahey, J.W. (2005) Moringa </w:t>
      </w:r>
      <w:proofErr w:type="spellStart"/>
      <w:proofErr w:type="gramStart"/>
      <w:r w:rsidRPr="009B5F78">
        <w:rPr>
          <w:rFonts w:ascii="Times New Roman" w:hAnsi="Times New Roman" w:cs="Times New Roman"/>
          <w:color w:val="000000" w:themeColor="text1"/>
          <w:sz w:val="24"/>
          <w:szCs w:val="24"/>
        </w:rPr>
        <w:t>oleifera</w:t>
      </w:r>
      <w:proofErr w:type="spellEnd"/>
      <w:r w:rsidRPr="009B5F78">
        <w:rPr>
          <w:rFonts w:ascii="Times New Roman" w:hAnsi="Times New Roman" w:cs="Times New Roman"/>
          <w:color w:val="000000" w:themeColor="text1"/>
          <w:sz w:val="24"/>
          <w:szCs w:val="24"/>
        </w:rPr>
        <w:t>:</w:t>
      </w:r>
      <w:proofErr w:type="gramEnd"/>
      <w:r w:rsidRPr="009B5F78">
        <w:rPr>
          <w:rFonts w:ascii="Times New Roman" w:hAnsi="Times New Roman" w:cs="Times New Roman"/>
          <w:color w:val="000000" w:themeColor="text1"/>
          <w:sz w:val="24"/>
          <w:szCs w:val="24"/>
        </w:rPr>
        <w:t xml:space="preserve"> A </w:t>
      </w:r>
      <w:proofErr w:type="spellStart"/>
      <w:r w:rsidRPr="009B5F78">
        <w:rPr>
          <w:rFonts w:ascii="Times New Roman" w:hAnsi="Times New Roman" w:cs="Times New Roman"/>
          <w:color w:val="000000" w:themeColor="text1"/>
          <w:sz w:val="24"/>
          <w:szCs w:val="24"/>
        </w:rPr>
        <w:t>Review</w:t>
      </w:r>
      <w:proofErr w:type="spellEnd"/>
      <w:r w:rsidRPr="009B5F78">
        <w:rPr>
          <w:rFonts w:ascii="Times New Roman" w:hAnsi="Times New Roman" w:cs="Times New Roman"/>
          <w:color w:val="000000" w:themeColor="text1"/>
          <w:sz w:val="24"/>
          <w:szCs w:val="24"/>
        </w:rPr>
        <w:t xml:space="preserve"> of the </w:t>
      </w:r>
      <w:proofErr w:type="spellStart"/>
      <w:r w:rsidRPr="009B5F78">
        <w:rPr>
          <w:rFonts w:ascii="Times New Roman" w:hAnsi="Times New Roman" w:cs="Times New Roman"/>
          <w:color w:val="000000" w:themeColor="text1"/>
          <w:sz w:val="24"/>
          <w:szCs w:val="24"/>
        </w:rPr>
        <w:t>Medical</w:t>
      </w:r>
      <w:proofErr w:type="spellEnd"/>
      <w:r w:rsidRPr="009B5F78">
        <w:rPr>
          <w:rFonts w:ascii="Times New Roman" w:hAnsi="Times New Roman" w:cs="Times New Roman"/>
          <w:color w:val="000000" w:themeColor="text1"/>
          <w:sz w:val="24"/>
          <w:szCs w:val="24"/>
        </w:rPr>
        <w:t xml:space="preserve"> Evidence for </w:t>
      </w:r>
      <w:proofErr w:type="spellStart"/>
      <w:r w:rsidRPr="009B5F78">
        <w:rPr>
          <w:rFonts w:ascii="Times New Roman" w:hAnsi="Times New Roman" w:cs="Times New Roman"/>
          <w:color w:val="000000" w:themeColor="text1"/>
          <w:sz w:val="24"/>
          <w:szCs w:val="24"/>
        </w:rPr>
        <w:t>Its</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Nutritional</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Therapeutic</w:t>
      </w:r>
      <w:proofErr w:type="spellEnd"/>
      <w:r w:rsidRPr="009B5F78">
        <w:rPr>
          <w:rFonts w:ascii="Times New Roman" w:hAnsi="Times New Roman" w:cs="Times New Roman"/>
          <w:color w:val="000000" w:themeColor="text1"/>
          <w:sz w:val="24"/>
          <w:szCs w:val="24"/>
        </w:rPr>
        <w:t xml:space="preserve">, and </w:t>
      </w:r>
      <w:proofErr w:type="spellStart"/>
      <w:r w:rsidRPr="009B5F78">
        <w:rPr>
          <w:rFonts w:ascii="Times New Roman" w:hAnsi="Times New Roman" w:cs="Times New Roman"/>
          <w:color w:val="000000" w:themeColor="text1"/>
          <w:sz w:val="24"/>
          <w:szCs w:val="24"/>
        </w:rPr>
        <w:t>Prophylactic</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Properties</w:t>
      </w:r>
      <w:proofErr w:type="spellEnd"/>
      <w:r w:rsidRPr="009B5F78">
        <w:rPr>
          <w:rFonts w:ascii="Times New Roman" w:hAnsi="Times New Roman" w:cs="Times New Roman"/>
          <w:color w:val="000000" w:themeColor="text1"/>
          <w:sz w:val="24"/>
          <w:szCs w:val="24"/>
        </w:rPr>
        <w:t xml:space="preserve">. Part 1. </w:t>
      </w:r>
      <w:proofErr w:type="spellStart"/>
      <w:r w:rsidRPr="009B5F78">
        <w:rPr>
          <w:rFonts w:ascii="Times New Roman" w:hAnsi="Times New Roman" w:cs="Times New Roman"/>
          <w:color w:val="000000" w:themeColor="text1"/>
          <w:sz w:val="24"/>
          <w:szCs w:val="24"/>
        </w:rPr>
        <w:t>Trees</w:t>
      </w:r>
      <w:proofErr w:type="spellEnd"/>
      <w:r w:rsidRPr="009B5F78">
        <w:rPr>
          <w:rFonts w:ascii="Times New Roman" w:hAnsi="Times New Roman" w:cs="Times New Roman"/>
          <w:color w:val="000000" w:themeColor="text1"/>
          <w:sz w:val="24"/>
          <w:szCs w:val="24"/>
        </w:rPr>
        <w:t xml:space="preserve"> for Life Journal, </w:t>
      </w:r>
      <w:proofErr w:type="spellStart"/>
      <w:r w:rsidRPr="009B5F78">
        <w:rPr>
          <w:rFonts w:ascii="Times New Roman" w:hAnsi="Times New Roman" w:cs="Times New Roman"/>
          <w:color w:val="000000" w:themeColor="text1"/>
          <w:sz w:val="24"/>
          <w:szCs w:val="24"/>
        </w:rPr>
        <w:t>December</w:t>
      </w:r>
      <w:proofErr w:type="spellEnd"/>
      <w:r w:rsidRPr="009B5F78">
        <w:rPr>
          <w:rFonts w:ascii="Times New Roman" w:hAnsi="Times New Roman" w:cs="Times New Roman"/>
          <w:color w:val="000000" w:themeColor="text1"/>
          <w:sz w:val="24"/>
          <w:szCs w:val="24"/>
        </w:rPr>
        <w:t>, 1(5).</w:t>
      </w:r>
      <w:r w:rsidR="00FB3F02">
        <w:rPr>
          <w:rFonts w:ascii="Times New Roman" w:hAnsi="Times New Roman" w:cs="Times New Roman"/>
          <w:color w:val="000000" w:themeColor="text1"/>
          <w:sz w:val="24"/>
          <w:szCs w:val="24"/>
        </w:rPr>
        <w:t xml:space="preserve"> </w:t>
      </w:r>
      <w:hyperlink r:id="rId64" w:history="1">
        <w:r w:rsidR="00FB3F02" w:rsidRPr="00E02D93">
          <w:rPr>
            <w:rStyle w:val="Hyperlink"/>
            <w:rFonts w:ascii="Times New Roman" w:hAnsi="Times New Roman" w:cs="Times New Roman"/>
            <w:sz w:val="24"/>
            <w:szCs w:val="24"/>
          </w:rPr>
          <w:t>http://www.tfljournal.org/article.php/20051201124931586</w:t>
        </w:r>
      </w:hyperlink>
      <w:r w:rsidR="00FB3F02">
        <w:rPr>
          <w:rFonts w:ascii="Times New Roman" w:hAnsi="Times New Roman" w:cs="Times New Roman"/>
          <w:color w:val="000000" w:themeColor="text1"/>
          <w:sz w:val="24"/>
          <w:szCs w:val="24"/>
        </w:rPr>
        <w:t xml:space="preserve"> </w:t>
      </w:r>
    </w:p>
    <w:p w14:paraId="7D7EB662" w14:textId="6B89EBC5"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8. </w:t>
      </w:r>
      <w:proofErr w:type="spellStart"/>
      <w:r w:rsidRPr="009B5F78">
        <w:rPr>
          <w:rFonts w:ascii="Times New Roman" w:hAnsi="Times New Roman" w:cs="Times New Roman"/>
          <w:color w:val="000000" w:themeColor="text1"/>
          <w:sz w:val="24"/>
          <w:szCs w:val="24"/>
        </w:rPr>
        <w:t>Gbekley</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Efui</w:t>
      </w:r>
      <w:proofErr w:type="spellEnd"/>
      <w:r w:rsidRPr="009B5F78">
        <w:rPr>
          <w:rFonts w:ascii="Times New Roman" w:hAnsi="Times New Roman" w:cs="Times New Roman"/>
          <w:color w:val="000000" w:themeColor="text1"/>
          <w:sz w:val="24"/>
          <w:szCs w:val="24"/>
        </w:rPr>
        <w:t xml:space="preserve"> Holaly1, </w:t>
      </w:r>
      <w:proofErr w:type="spellStart"/>
      <w:r w:rsidRPr="009B5F78">
        <w:rPr>
          <w:rFonts w:ascii="Times New Roman" w:hAnsi="Times New Roman" w:cs="Times New Roman"/>
          <w:color w:val="000000" w:themeColor="text1"/>
          <w:sz w:val="24"/>
          <w:szCs w:val="24"/>
        </w:rPr>
        <w:t>Karou</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Damintoti</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Simplice</w:t>
      </w:r>
      <w:proofErr w:type="spellEnd"/>
      <w:r w:rsidRPr="009B5F78">
        <w:rPr>
          <w:rFonts w:ascii="Times New Roman" w:hAnsi="Times New Roman" w:cs="Times New Roman"/>
          <w:color w:val="000000" w:themeColor="text1"/>
          <w:sz w:val="24"/>
          <w:szCs w:val="24"/>
        </w:rPr>
        <w:t xml:space="preserve">, Gnoula Charlemagne, </w:t>
      </w:r>
      <w:proofErr w:type="spellStart"/>
      <w:r w:rsidRPr="009B5F78">
        <w:rPr>
          <w:rFonts w:ascii="Times New Roman" w:hAnsi="Times New Roman" w:cs="Times New Roman"/>
          <w:color w:val="000000" w:themeColor="text1"/>
          <w:sz w:val="24"/>
          <w:szCs w:val="24"/>
        </w:rPr>
        <w:t>Agbodeka</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Kodjovi</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Anani</w:t>
      </w:r>
      <w:proofErr w:type="spellEnd"/>
      <w:r w:rsidRPr="009B5F78">
        <w:rPr>
          <w:rFonts w:ascii="Times New Roman" w:hAnsi="Times New Roman" w:cs="Times New Roman"/>
          <w:color w:val="000000" w:themeColor="text1"/>
          <w:sz w:val="24"/>
          <w:szCs w:val="24"/>
        </w:rPr>
        <w:t xml:space="preserve"> Kokou, </w:t>
      </w:r>
      <w:proofErr w:type="spellStart"/>
      <w:r w:rsidRPr="009B5F78">
        <w:rPr>
          <w:rFonts w:ascii="Times New Roman" w:hAnsi="Times New Roman" w:cs="Times New Roman"/>
          <w:color w:val="000000" w:themeColor="text1"/>
          <w:sz w:val="24"/>
          <w:szCs w:val="24"/>
        </w:rPr>
        <w:t>Tchacondo</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Tchadjobo</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Agbonon</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Amegnona</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Batawila</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Komlan</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Simpore</w:t>
      </w:r>
      <w:proofErr w:type="spellEnd"/>
      <w:r w:rsidRPr="009B5F78">
        <w:rPr>
          <w:rFonts w:ascii="Times New Roman" w:hAnsi="Times New Roman" w:cs="Times New Roman"/>
          <w:color w:val="000000" w:themeColor="text1"/>
          <w:sz w:val="24"/>
          <w:szCs w:val="24"/>
        </w:rPr>
        <w:t xml:space="preserve"> J. (2015). </w:t>
      </w:r>
      <w:proofErr w:type="spellStart"/>
      <w:r w:rsidRPr="009B5F78">
        <w:rPr>
          <w:rFonts w:ascii="Times New Roman" w:hAnsi="Times New Roman" w:cs="Times New Roman"/>
          <w:color w:val="000000" w:themeColor="text1"/>
          <w:sz w:val="24"/>
          <w:szCs w:val="24"/>
        </w:rPr>
        <w:t>Ethnobotanical</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study</w:t>
      </w:r>
      <w:proofErr w:type="spellEnd"/>
      <w:r w:rsidRPr="009B5F78">
        <w:rPr>
          <w:rFonts w:ascii="Times New Roman" w:hAnsi="Times New Roman" w:cs="Times New Roman"/>
          <w:color w:val="000000" w:themeColor="text1"/>
          <w:sz w:val="24"/>
          <w:szCs w:val="24"/>
        </w:rPr>
        <w:t xml:space="preserve"> of plants </w:t>
      </w:r>
      <w:proofErr w:type="spellStart"/>
      <w:r w:rsidRPr="009B5F78">
        <w:rPr>
          <w:rFonts w:ascii="Times New Roman" w:hAnsi="Times New Roman" w:cs="Times New Roman"/>
          <w:color w:val="000000" w:themeColor="text1"/>
          <w:sz w:val="24"/>
          <w:szCs w:val="24"/>
        </w:rPr>
        <w:t>used</w:t>
      </w:r>
      <w:proofErr w:type="spellEnd"/>
      <w:r w:rsidRPr="009B5F78">
        <w:rPr>
          <w:rFonts w:ascii="Times New Roman" w:hAnsi="Times New Roman" w:cs="Times New Roman"/>
          <w:color w:val="000000" w:themeColor="text1"/>
          <w:sz w:val="24"/>
          <w:szCs w:val="24"/>
        </w:rPr>
        <w:t xml:space="preserve"> in the </w:t>
      </w:r>
      <w:proofErr w:type="spellStart"/>
      <w:r w:rsidRPr="009B5F78">
        <w:rPr>
          <w:rFonts w:ascii="Times New Roman" w:hAnsi="Times New Roman" w:cs="Times New Roman"/>
          <w:color w:val="000000" w:themeColor="text1"/>
          <w:sz w:val="24"/>
          <w:szCs w:val="24"/>
        </w:rPr>
        <w:t>treatment</w:t>
      </w:r>
      <w:proofErr w:type="spellEnd"/>
      <w:r w:rsidRPr="009B5F78">
        <w:rPr>
          <w:rFonts w:ascii="Times New Roman" w:hAnsi="Times New Roman" w:cs="Times New Roman"/>
          <w:color w:val="000000" w:themeColor="text1"/>
          <w:sz w:val="24"/>
          <w:szCs w:val="24"/>
        </w:rPr>
        <w:t xml:space="preserve"> of </w:t>
      </w:r>
      <w:proofErr w:type="spellStart"/>
      <w:r w:rsidRPr="009B5F78">
        <w:rPr>
          <w:rFonts w:ascii="Times New Roman" w:hAnsi="Times New Roman" w:cs="Times New Roman"/>
          <w:color w:val="000000" w:themeColor="text1"/>
          <w:sz w:val="24"/>
          <w:szCs w:val="24"/>
        </w:rPr>
        <w:t>diabetes</w:t>
      </w:r>
      <w:proofErr w:type="spellEnd"/>
      <w:r w:rsidRPr="009B5F78">
        <w:rPr>
          <w:rFonts w:ascii="Times New Roman" w:hAnsi="Times New Roman" w:cs="Times New Roman"/>
          <w:color w:val="000000" w:themeColor="text1"/>
          <w:sz w:val="24"/>
          <w:szCs w:val="24"/>
        </w:rPr>
        <w:t xml:space="preserve"> in </w:t>
      </w:r>
      <w:proofErr w:type="spellStart"/>
      <w:r w:rsidRPr="009B5F78">
        <w:rPr>
          <w:rFonts w:ascii="Times New Roman" w:hAnsi="Times New Roman" w:cs="Times New Roman"/>
          <w:color w:val="000000" w:themeColor="text1"/>
          <w:sz w:val="24"/>
          <w:szCs w:val="24"/>
        </w:rPr>
        <w:t>traditional</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medicine</w:t>
      </w:r>
      <w:proofErr w:type="spellEnd"/>
      <w:r w:rsidRPr="009B5F78">
        <w:rPr>
          <w:rFonts w:ascii="Times New Roman" w:hAnsi="Times New Roman" w:cs="Times New Roman"/>
          <w:color w:val="000000" w:themeColor="text1"/>
          <w:sz w:val="24"/>
          <w:szCs w:val="24"/>
        </w:rPr>
        <w:t xml:space="preserve"> in the Maritime </w:t>
      </w:r>
      <w:proofErr w:type="spellStart"/>
      <w:r w:rsidRPr="009B5F78">
        <w:rPr>
          <w:rFonts w:ascii="Times New Roman" w:hAnsi="Times New Roman" w:cs="Times New Roman"/>
          <w:color w:val="000000" w:themeColor="text1"/>
          <w:sz w:val="24"/>
          <w:szCs w:val="24"/>
        </w:rPr>
        <w:t>region</w:t>
      </w:r>
      <w:proofErr w:type="spellEnd"/>
      <w:r w:rsidRPr="009B5F78">
        <w:rPr>
          <w:rFonts w:ascii="Times New Roman" w:hAnsi="Times New Roman" w:cs="Times New Roman"/>
          <w:color w:val="000000" w:themeColor="text1"/>
          <w:sz w:val="24"/>
          <w:szCs w:val="24"/>
        </w:rPr>
        <w:t xml:space="preserve"> of Togo. Pan </w:t>
      </w:r>
      <w:proofErr w:type="spellStart"/>
      <w:r w:rsidRPr="009B5F78">
        <w:rPr>
          <w:rFonts w:ascii="Times New Roman" w:hAnsi="Times New Roman" w:cs="Times New Roman"/>
          <w:color w:val="000000" w:themeColor="text1"/>
          <w:sz w:val="24"/>
          <w:szCs w:val="24"/>
        </w:rPr>
        <w:t>African</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Medical</w:t>
      </w:r>
      <w:proofErr w:type="spellEnd"/>
      <w:r w:rsidRPr="009B5F78">
        <w:rPr>
          <w:rFonts w:ascii="Times New Roman" w:hAnsi="Times New Roman" w:cs="Times New Roman"/>
          <w:color w:val="000000" w:themeColor="text1"/>
          <w:sz w:val="24"/>
          <w:szCs w:val="24"/>
        </w:rPr>
        <w:t xml:space="preserve"> Journal, </w:t>
      </w:r>
      <w:proofErr w:type="gramStart"/>
      <w:r w:rsidRPr="009B5F78">
        <w:rPr>
          <w:rFonts w:ascii="Times New Roman" w:hAnsi="Times New Roman" w:cs="Times New Roman"/>
          <w:color w:val="000000" w:themeColor="text1"/>
          <w:sz w:val="24"/>
          <w:szCs w:val="24"/>
        </w:rPr>
        <w:t>20:</w:t>
      </w:r>
      <w:proofErr w:type="gramEnd"/>
      <w:r w:rsidRPr="009B5F78">
        <w:rPr>
          <w:rFonts w:ascii="Times New Roman" w:hAnsi="Times New Roman" w:cs="Times New Roman"/>
          <w:color w:val="000000" w:themeColor="text1"/>
          <w:sz w:val="24"/>
          <w:szCs w:val="24"/>
        </w:rPr>
        <w:t xml:space="preserve"> 437. </w:t>
      </w:r>
      <w:r w:rsidR="00807BE6" w:rsidRPr="00807BE6">
        <w:rPr>
          <w:rFonts w:ascii="Times New Roman" w:hAnsi="Times New Roman" w:cs="Times New Roman"/>
          <w:color w:val="000000" w:themeColor="text1"/>
          <w:sz w:val="24"/>
          <w:szCs w:val="24"/>
        </w:rPr>
        <w:t xml:space="preserve">https://doi.org/10.11604/pamj.2015.20.437.5660 </w:t>
      </w:r>
      <w:r w:rsidR="00807BE6">
        <w:rPr>
          <w:rFonts w:ascii="Times New Roman" w:hAnsi="Times New Roman" w:cs="Times New Roman"/>
          <w:color w:val="000000" w:themeColor="text1"/>
          <w:sz w:val="24"/>
          <w:szCs w:val="24"/>
        </w:rPr>
        <w:t xml:space="preserve"> </w:t>
      </w:r>
      <w:r w:rsidR="009D4322">
        <w:rPr>
          <w:rFonts w:ascii="Times New Roman" w:hAnsi="Times New Roman" w:cs="Times New Roman"/>
          <w:color w:val="000000" w:themeColor="text1"/>
          <w:sz w:val="24"/>
          <w:szCs w:val="24"/>
        </w:rPr>
        <w:t xml:space="preserve"> </w:t>
      </w:r>
    </w:p>
    <w:p w14:paraId="0127B6E1" w14:textId="6F1185B5"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9. </w:t>
      </w:r>
      <w:proofErr w:type="spellStart"/>
      <w:r w:rsidRPr="009B5F78">
        <w:rPr>
          <w:rFonts w:ascii="Times New Roman" w:hAnsi="Times New Roman" w:cs="Times New Roman"/>
          <w:color w:val="000000" w:themeColor="text1"/>
          <w:sz w:val="24"/>
          <w:szCs w:val="24"/>
        </w:rPr>
        <w:t>Gbekley</w:t>
      </w:r>
      <w:proofErr w:type="spellEnd"/>
      <w:r w:rsidRPr="009B5F78">
        <w:rPr>
          <w:rFonts w:ascii="Times New Roman" w:hAnsi="Times New Roman" w:cs="Times New Roman"/>
          <w:color w:val="000000" w:themeColor="text1"/>
          <w:sz w:val="24"/>
          <w:szCs w:val="24"/>
        </w:rPr>
        <w:t xml:space="preserve">, H. E., </w:t>
      </w:r>
      <w:proofErr w:type="spellStart"/>
      <w:r w:rsidRPr="009B5F78">
        <w:rPr>
          <w:rFonts w:ascii="Times New Roman" w:hAnsi="Times New Roman" w:cs="Times New Roman"/>
          <w:color w:val="000000" w:themeColor="text1"/>
          <w:sz w:val="24"/>
          <w:szCs w:val="24"/>
        </w:rPr>
        <w:t>Karou</w:t>
      </w:r>
      <w:proofErr w:type="spellEnd"/>
      <w:r w:rsidRPr="009B5F78">
        <w:rPr>
          <w:rFonts w:ascii="Times New Roman" w:hAnsi="Times New Roman" w:cs="Times New Roman"/>
          <w:color w:val="000000" w:themeColor="text1"/>
          <w:sz w:val="24"/>
          <w:szCs w:val="24"/>
        </w:rPr>
        <w:t xml:space="preserve">, S. D., </w:t>
      </w:r>
      <w:proofErr w:type="spellStart"/>
      <w:r w:rsidRPr="009B5F78">
        <w:rPr>
          <w:rFonts w:ascii="Times New Roman" w:hAnsi="Times New Roman" w:cs="Times New Roman"/>
          <w:color w:val="000000" w:themeColor="text1"/>
          <w:sz w:val="24"/>
          <w:szCs w:val="24"/>
        </w:rPr>
        <w:t>Katawa</w:t>
      </w:r>
      <w:proofErr w:type="spellEnd"/>
      <w:r w:rsidRPr="009B5F78">
        <w:rPr>
          <w:rFonts w:ascii="Times New Roman" w:hAnsi="Times New Roman" w:cs="Times New Roman"/>
          <w:color w:val="000000" w:themeColor="text1"/>
          <w:sz w:val="24"/>
          <w:szCs w:val="24"/>
        </w:rPr>
        <w:t xml:space="preserve">, G., </w:t>
      </w:r>
      <w:proofErr w:type="spellStart"/>
      <w:r w:rsidRPr="009B5F78">
        <w:rPr>
          <w:rFonts w:ascii="Times New Roman" w:hAnsi="Times New Roman" w:cs="Times New Roman"/>
          <w:color w:val="000000" w:themeColor="text1"/>
          <w:sz w:val="24"/>
          <w:szCs w:val="24"/>
        </w:rPr>
        <w:t>Tchacondo</w:t>
      </w:r>
      <w:proofErr w:type="spellEnd"/>
      <w:r w:rsidRPr="009B5F78">
        <w:rPr>
          <w:rFonts w:ascii="Times New Roman" w:hAnsi="Times New Roman" w:cs="Times New Roman"/>
          <w:color w:val="000000" w:themeColor="text1"/>
          <w:sz w:val="24"/>
          <w:szCs w:val="24"/>
        </w:rPr>
        <w:t xml:space="preserve">, T., </w:t>
      </w:r>
      <w:proofErr w:type="spellStart"/>
      <w:r w:rsidRPr="009B5F78">
        <w:rPr>
          <w:rFonts w:ascii="Times New Roman" w:hAnsi="Times New Roman" w:cs="Times New Roman"/>
          <w:color w:val="000000" w:themeColor="text1"/>
          <w:sz w:val="24"/>
          <w:szCs w:val="24"/>
        </w:rPr>
        <w:t>Batawila</w:t>
      </w:r>
      <w:proofErr w:type="spellEnd"/>
      <w:r w:rsidRPr="009B5F78">
        <w:rPr>
          <w:rFonts w:ascii="Times New Roman" w:hAnsi="Times New Roman" w:cs="Times New Roman"/>
          <w:color w:val="000000" w:themeColor="text1"/>
          <w:sz w:val="24"/>
          <w:szCs w:val="24"/>
        </w:rPr>
        <w:t xml:space="preserve">, K., </w:t>
      </w:r>
      <w:proofErr w:type="spellStart"/>
      <w:r w:rsidRPr="009B5F78">
        <w:rPr>
          <w:rFonts w:ascii="Times New Roman" w:hAnsi="Times New Roman" w:cs="Times New Roman"/>
          <w:color w:val="000000" w:themeColor="text1"/>
          <w:sz w:val="24"/>
          <w:szCs w:val="24"/>
        </w:rPr>
        <w:t>Ameyapoh</w:t>
      </w:r>
      <w:proofErr w:type="spellEnd"/>
      <w:r w:rsidRPr="009B5F78">
        <w:rPr>
          <w:rFonts w:ascii="Times New Roman" w:hAnsi="Times New Roman" w:cs="Times New Roman"/>
          <w:color w:val="000000" w:themeColor="text1"/>
          <w:sz w:val="24"/>
          <w:szCs w:val="24"/>
        </w:rPr>
        <w:t xml:space="preserve">, Y., &amp; </w:t>
      </w:r>
      <w:proofErr w:type="spellStart"/>
      <w:r w:rsidRPr="009B5F78">
        <w:rPr>
          <w:rFonts w:ascii="Times New Roman" w:hAnsi="Times New Roman" w:cs="Times New Roman"/>
          <w:color w:val="000000" w:themeColor="text1"/>
          <w:sz w:val="24"/>
          <w:szCs w:val="24"/>
        </w:rPr>
        <w:t>Simpore</w:t>
      </w:r>
      <w:proofErr w:type="spellEnd"/>
      <w:r w:rsidRPr="009B5F78">
        <w:rPr>
          <w:rFonts w:ascii="Times New Roman" w:hAnsi="Times New Roman" w:cs="Times New Roman"/>
          <w:color w:val="000000" w:themeColor="text1"/>
          <w:sz w:val="24"/>
          <w:szCs w:val="24"/>
        </w:rPr>
        <w:t xml:space="preserve">, J. (2017). ETHNOBOTANICAL SURVEY OF MEDICINAL PLANTS USED IN THE MANAGEMENT OF HYPERTENSION IN THE MARITIME REGION OF TOGO. </w:t>
      </w:r>
      <w:proofErr w:type="spellStart"/>
      <w:r w:rsidRPr="009B5F78">
        <w:rPr>
          <w:rFonts w:ascii="Times New Roman" w:hAnsi="Times New Roman" w:cs="Times New Roman"/>
          <w:color w:val="000000" w:themeColor="text1"/>
          <w:sz w:val="24"/>
          <w:szCs w:val="24"/>
        </w:rPr>
        <w:t>African</w:t>
      </w:r>
      <w:proofErr w:type="spellEnd"/>
      <w:r w:rsidRPr="009B5F78">
        <w:rPr>
          <w:rFonts w:ascii="Times New Roman" w:hAnsi="Times New Roman" w:cs="Times New Roman"/>
          <w:color w:val="000000" w:themeColor="text1"/>
          <w:sz w:val="24"/>
          <w:szCs w:val="24"/>
        </w:rPr>
        <w:t xml:space="preserve"> Journal of </w:t>
      </w:r>
      <w:proofErr w:type="spellStart"/>
      <w:r w:rsidRPr="009B5F78">
        <w:rPr>
          <w:rFonts w:ascii="Times New Roman" w:hAnsi="Times New Roman" w:cs="Times New Roman"/>
          <w:color w:val="000000" w:themeColor="text1"/>
          <w:sz w:val="24"/>
          <w:szCs w:val="24"/>
        </w:rPr>
        <w:t>Traditional</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Complementary</w:t>
      </w:r>
      <w:proofErr w:type="spellEnd"/>
      <w:r w:rsidRPr="009B5F78">
        <w:rPr>
          <w:rFonts w:ascii="Times New Roman" w:hAnsi="Times New Roman" w:cs="Times New Roman"/>
          <w:color w:val="000000" w:themeColor="text1"/>
          <w:sz w:val="24"/>
          <w:szCs w:val="24"/>
        </w:rPr>
        <w:t xml:space="preserve"> and Alternative </w:t>
      </w:r>
      <w:proofErr w:type="spellStart"/>
      <w:r w:rsidRPr="009B5F78">
        <w:rPr>
          <w:rFonts w:ascii="Times New Roman" w:hAnsi="Times New Roman" w:cs="Times New Roman"/>
          <w:color w:val="000000" w:themeColor="text1"/>
          <w:sz w:val="24"/>
          <w:szCs w:val="24"/>
        </w:rPr>
        <w:t>Medicines</w:t>
      </w:r>
      <w:proofErr w:type="spellEnd"/>
      <w:r w:rsidRPr="009B5F78">
        <w:rPr>
          <w:rFonts w:ascii="Times New Roman" w:hAnsi="Times New Roman" w:cs="Times New Roman"/>
          <w:color w:val="000000" w:themeColor="text1"/>
          <w:sz w:val="24"/>
          <w:szCs w:val="24"/>
        </w:rPr>
        <w:t>, 15(1</w:t>
      </w:r>
      <w:proofErr w:type="gramStart"/>
      <w:r w:rsidRPr="009B5F78">
        <w:rPr>
          <w:rFonts w:ascii="Times New Roman" w:hAnsi="Times New Roman" w:cs="Times New Roman"/>
          <w:color w:val="000000" w:themeColor="text1"/>
          <w:sz w:val="24"/>
          <w:szCs w:val="24"/>
        </w:rPr>
        <w:t>):</w:t>
      </w:r>
      <w:proofErr w:type="gramEnd"/>
      <w:r w:rsidRPr="009B5F78">
        <w:rPr>
          <w:rFonts w:ascii="Times New Roman" w:hAnsi="Times New Roman" w:cs="Times New Roman"/>
          <w:color w:val="000000" w:themeColor="text1"/>
          <w:sz w:val="24"/>
          <w:szCs w:val="24"/>
        </w:rPr>
        <w:t xml:space="preserve"> 85-97. </w:t>
      </w:r>
      <w:hyperlink r:id="rId65" w:history="1">
        <w:r w:rsidR="006C0E6C" w:rsidRPr="00E02D93">
          <w:rPr>
            <w:rStyle w:val="Hyperlink"/>
            <w:rFonts w:ascii="Times New Roman" w:hAnsi="Times New Roman" w:cs="Times New Roman"/>
            <w:sz w:val="24"/>
            <w:szCs w:val="24"/>
          </w:rPr>
          <w:t>https://doi.org/10.21010/ajtcam.vi15.1.9</w:t>
        </w:r>
      </w:hyperlink>
      <w:r w:rsidR="006C0E6C">
        <w:rPr>
          <w:rFonts w:ascii="Times New Roman" w:hAnsi="Times New Roman" w:cs="Times New Roman"/>
          <w:color w:val="000000" w:themeColor="text1"/>
          <w:sz w:val="24"/>
          <w:szCs w:val="24"/>
        </w:rPr>
        <w:t xml:space="preserve"> </w:t>
      </w:r>
    </w:p>
    <w:p w14:paraId="6B9F9127" w14:textId="0FC25316"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10. </w:t>
      </w:r>
      <w:proofErr w:type="spellStart"/>
      <w:r w:rsidRPr="009B5F78">
        <w:rPr>
          <w:rFonts w:ascii="Times New Roman" w:hAnsi="Times New Roman" w:cs="Times New Roman"/>
          <w:color w:val="000000" w:themeColor="text1"/>
          <w:sz w:val="24"/>
          <w:szCs w:val="24"/>
        </w:rPr>
        <w:t>Gbolade</w:t>
      </w:r>
      <w:proofErr w:type="spellEnd"/>
      <w:r w:rsidRPr="009B5F78">
        <w:rPr>
          <w:rFonts w:ascii="Times New Roman" w:hAnsi="Times New Roman" w:cs="Times New Roman"/>
          <w:color w:val="000000" w:themeColor="text1"/>
          <w:sz w:val="24"/>
          <w:szCs w:val="24"/>
        </w:rPr>
        <w:t xml:space="preserve"> AA (2009). Inventory of </w:t>
      </w:r>
      <w:proofErr w:type="spellStart"/>
      <w:r w:rsidRPr="009B5F78">
        <w:rPr>
          <w:rFonts w:ascii="Times New Roman" w:hAnsi="Times New Roman" w:cs="Times New Roman"/>
          <w:color w:val="000000" w:themeColor="text1"/>
          <w:sz w:val="24"/>
          <w:szCs w:val="24"/>
        </w:rPr>
        <w:t>antidiabetic</w:t>
      </w:r>
      <w:proofErr w:type="spellEnd"/>
      <w:r w:rsidRPr="009B5F78">
        <w:rPr>
          <w:rFonts w:ascii="Times New Roman" w:hAnsi="Times New Roman" w:cs="Times New Roman"/>
          <w:color w:val="000000" w:themeColor="text1"/>
          <w:sz w:val="24"/>
          <w:szCs w:val="24"/>
        </w:rPr>
        <w:t xml:space="preserve"> plants in </w:t>
      </w:r>
      <w:proofErr w:type="spellStart"/>
      <w:r w:rsidRPr="009B5F78">
        <w:rPr>
          <w:rFonts w:ascii="Times New Roman" w:hAnsi="Times New Roman" w:cs="Times New Roman"/>
          <w:color w:val="000000" w:themeColor="text1"/>
          <w:sz w:val="24"/>
          <w:szCs w:val="24"/>
        </w:rPr>
        <w:t>selected</w:t>
      </w:r>
      <w:proofErr w:type="spellEnd"/>
      <w:r w:rsidRPr="009B5F78">
        <w:rPr>
          <w:rFonts w:ascii="Times New Roman" w:hAnsi="Times New Roman" w:cs="Times New Roman"/>
          <w:color w:val="000000" w:themeColor="text1"/>
          <w:sz w:val="24"/>
          <w:szCs w:val="24"/>
        </w:rPr>
        <w:t xml:space="preserve"> districts of Lagos State, Nigeria. Journal of </w:t>
      </w:r>
      <w:proofErr w:type="spellStart"/>
      <w:r w:rsidRPr="009B5F78">
        <w:rPr>
          <w:rFonts w:ascii="Times New Roman" w:hAnsi="Times New Roman" w:cs="Times New Roman"/>
          <w:color w:val="000000" w:themeColor="text1"/>
          <w:sz w:val="24"/>
          <w:szCs w:val="24"/>
        </w:rPr>
        <w:t>Ethnopharmacology</w:t>
      </w:r>
      <w:proofErr w:type="spellEnd"/>
      <w:r w:rsidRPr="009B5F78">
        <w:rPr>
          <w:rFonts w:ascii="Times New Roman" w:hAnsi="Times New Roman" w:cs="Times New Roman"/>
          <w:color w:val="000000" w:themeColor="text1"/>
          <w:sz w:val="24"/>
          <w:szCs w:val="24"/>
        </w:rPr>
        <w:t xml:space="preserve">, </w:t>
      </w:r>
      <w:proofErr w:type="gramStart"/>
      <w:r w:rsidRPr="009B5F78">
        <w:rPr>
          <w:rFonts w:ascii="Times New Roman" w:hAnsi="Times New Roman" w:cs="Times New Roman"/>
          <w:color w:val="000000" w:themeColor="text1"/>
          <w:sz w:val="24"/>
          <w:szCs w:val="24"/>
        </w:rPr>
        <w:t>121:</w:t>
      </w:r>
      <w:proofErr w:type="gramEnd"/>
      <w:r w:rsidRPr="009B5F78">
        <w:rPr>
          <w:rFonts w:ascii="Times New Roman" w:hAnsi="Times New Roman" w:cs="Times New Roman"/>
          <w:color w:val="000000" w:themeColor="text1"/>
          <w:sz w:val="24"/>
          <w:szCs w:val="24"/>
        </w:rPr>
        <w:t xml:space="preserve">135-139. </w:t>
      </w:r>
      <w:hyperlink r:id="rId66" w:history="1">
        <w:r w:rsidR="006F4AAA" w:rsidRPr="00E02D93">
          <w:rPr>
            <w:rStyle w:val="Hyperlink"/>
            <w:rFonts w:ascii="Times New Roman" w:hAnsi="Times New Roman" w:cs="Times New Roman"/>
            <w:sz w:val="24"/>
            <w:szCs w:val="24"/>
          </w:rPr>
          <w:t>https://doi.org/10.1016/j.jep.2008.10.013</w:t>
        </w:r>
      </w:hyperlink>
      <w:r w:rsidR="006F4AAA">
        <w:rPr>
          <w:rFonts w:ascii="Times New Roman" w:hAnsi="Times New Roman" w:cs="Times New Roman"/>
          <w:color w:val="000000" w:themeColor="text1"/>
          <w:sz w:val="24"/>
          <w:szCs w:val="24"/>
        </w:rPr>
        <w:t xml:space="preserve"> </w:t>
      </w:r>
    </w:p>
    <w:p w14:paraId="639086F1" w14:textId="0CF43D07"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11. National Institute of </w:t>
      </w:r>
      <w:proofErr w:type="spellStart"/>
      <w:r w:rsidRPr="009B5F78">
        <w:rPr>
          <w:rFonts w:ascii="Times New Roman" w:hAnsi="Times New Roman" w:cs="Times New Roman"/>
          <w:color w:val="000000" w:themeColor="text1"/>
          <w:sz w:val="24"/>
          <w:szCs w:val="24"/>
        </w:rPr>
        <w:t>Statistics</w:t>
      </w:r>
      <w:proofErr w:type="spellEnd"/>
      <w:r w:rsidRPr="009B5F78">
        <w:rPr>
          <w:rFonts w:ascii="Times New Roman" w:hAnsi="Times New Roman" w:cs="Times New Roman"/>
          <w:color w:val="000000" w:themeColor="text1"/>
          <w:sz w:val="24"/>
          <w:szCs w:val="24"/>
        </w:rPr>
        <w:t xml:space="preserve">, Ministry of Planning and </w:t>
      </w:r>
      <w:proofErr w:type="spellStart"/>
      <w:r w:rsidRPr="009B5F78">
        <w:rPr>
          <w:rFonts w:ascii="Times New Roman" w:hAnsi="Times New Roman" w:cs="Times New Roman"/>
          <w:color w:val="000000" w:themeColor="text1"/>
          <w:sz w:val="24"/>
          <w:szCs w:val="24"/>
        </w:rPr>
        <w:t>Development</w:t>
      </w:r>
      <w:proofErr w:type="spellEnd"/>
      <w:r w:rsidRPr="009B5F78">
        <w:rPr>
          <w:rFonts w:ascii="Times New Roman" w:hAnsi="Times New Roman" w:cs="Times New Roman"/>
          <w:color w:val="000000" w:themeColor="text1"/>
          <w:sz w:val="24"/>
          <w:szCs w:val="24"/>
        </w:rPr>
        <w:t xml:space="preserve">, Côte d'Ivoire. (2021) General Population and </w:t>
      </w:r>
      <w:proofErr w:type="spellStart"/>
      <w:r w:rsidRPr="009B5F78">
        <w:rPr>
          <w:rFonts w:ascii="Times New Roman" w:hAnsi="Times New Roman" w:cs="Times New Roman"/>
          <w:color w:val="000000" w:themeColor="text1"/>
          <w:sz w:val="24"/>
          <w:szCs w:val="24"/>
        </w:rPr>
        <w:t>Housing</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Census</w:t>
      </w:r>
      <w:proofErr w:type="spellEnd"/>
      <w:r w:rsidRPr="009B5F78">
        <w:rPr>
          <w:rFonts w:ascii="Times New Roman" w:hAnsi="Times New Roman" w:cs="Times New Roman"/>
          <w:color w:val="000000" w:themeColor="text1"/>
          <w:sz w:val="24"/>
          <w:szCs w:val="24"/>
        </w:rPr>
        <w:t xml:space="preserve"> (RGPH). </w:t>
      </w:r>
      <w:hyperlink r:id="rId67" w:history="1">
        <w:r w:rsidR="00420F24" w:rsidRPr="00E02D93">
          <w:rPr>
            <w:rStyle w:val="Hyperlink"/>
            <w:rFonts w:ascii="Times New Roman" w:hAnsi="Times New Roman" w:cs="Times New Roman"/>
            <w:sz w:val="24"/>
            <w:szCs w:val="24"/>
          </w:rPr>
          <w:t>https://www.plan.gouv.ci/assets/fichier/RGPH2021-RESULTATS-GLOBAUX-VF.pdf</w:t>
        </w:r>
      </w:hyperlink>
      <w:r w:rsidR="00420F24">
        <w:rPr>
          <w:rFonts w:ascii="Times New Roman" w:hAnsi="Times New Roman" w:cs="Times New Roman"/>
          <w:color w:val="000000" w:themeColor="text1"/>
          <w:sz w:val="24"/>
          <w:szCs w:val="24"/>
        </w:rPr>
        <w:t xml:space="preserve"> </w:t>
      </w:r>
    </w:p>
    <w:p w14:paraId="3A95C802" w14:textId="77777777"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12. Issiaka TOGOLA1, Fanta SANOGO1, </w:t>
      </w:r>
      <w:proofErr w:type="spellStart"/>
      <w:r w:rsidRPr="009B5F78">
        <w:rPr>
          <w:rFonts w:ascii="Times New Roman" w:hAnsi="Times New Roman" w:cs="Times New Roman"/>
          <w:color w:val="000000" w:themeColor="text1"/>
          <w:sz w:val="24"/>
          <w:szCs w:val="24"/>
        </w:rPr>
        <w:t>Nouhoum</w:t>
      </w:r>
      <w:proofErr w:type="spellEnd"/>
      <w:r w:rsidRPr="009B5F78">
        <w:rPr>
          <w:rFonts w:ascii="Times New Roman" w:hAnsi="Times New Roman" w:cs="Times New Roman"/>
          <w:color w:val="000000" w:themeColor="text1"/>
          <w:sz w:val="24"/>
          <w:szCs w:val="24"/>
        </w:rPr>
        <w:t xml:space="preserve"> DIARRA, </w:t>
      </w:r>
      <w:proofErr w:type="spellStart"/>
      <w:r w:rsidRPr="009B5F78">
        <w:rPr>
          <w:rFonts w:ascii="Times New Roman" w:hAnsi="Times New Roman" w:cs="Times New Roman"/>
          <w:color w:val="000000" w:themeColor="text1"/>
          <w:sz w:val="24"/>
          <w:szCs w:val="24"/>
        </w:rPr>
        <w:t>Rokia</w:t>
      </w:r>
      <w:proofErr w:type="spellEnd"/>
      <w:r w:rsidRPr="009B5F78">
        <w:rPr>
          <w:rFonts w:ascii="Times New Roman" w:hAnsi="Times New Roman" w:cs="Times New Roman"/>
          <w:color w:val="000000" w:themeColor="text1"/>
          <w:sz w:val="24"/>
          <w:szCs w:val="24"/>
        </w:rPr>
        <w:t xml:space="preserve"> SANOGO (2022). Plants </w:t>
      </w:r>
      <w:proofErr w:type="spellStart"/>
      <w:r w:rsidRPr="009B5F78">
        <w:rPr>
          <w:rFonts w:ascii="Times New Roman" w:hAnsi="Times New Roman" w:cs="Times New Roman"/>
          <w:color w:val="000000" w:themeColor="text1"/>
          <w:sz w:val="24"/>
          <w:szCs w:val="24"/>
        </w:rPr>
        <w:t>used</w:t>
      </w:r>
      <w:proofErr w:type="spellEnd"/>
      <w:r w:rsidRPr="009B5F78">
        <w:rPr>
          <w:rFonts w:ascii="Times New Roman" w:hAnsi="Times New Roman" w:cs="Times New Roman"/>
          <w:color w:val="000000" w:themeColor="text1"/>
          <w:sz w:val="24"/>
          <w:szCs w:val="24"/>
        </w:rPr>
        <w:t xml:space="preserve"> in the </w:t>
      </w:r>
      <w:proofErr w:type="spellStart"/>
      <w:r w:rsidRPr="009B5F78">
        <w:rPr>
          <w:rFonts w:ascii="Times New Roman" w:hAnsi="Times New Roman" w:cs="Times New Roman"/>
          <w:color w:val="000000" w:themeColor="text1"/>
          <w:sz w:val="24"/>
          <w:szCs w:val="24"/>
        </w:rPr>
        <w:t>traditional</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treatment</w:t>
      </w:r>
      <w:proofErr w:type="spellEnd"/>
      <w:r w:rsidRPr="009B5F78">
        <w:rPr>
          <w:rFonts w:ascii="Times New Roman" w:hAnsi="Times New Roman" w:cs="Times New Roman"/>
          <w:color w:val="000000" w:themeColor="text1"/>
          <w:sz w:val="24"/>
          <w:szCs w:val="24"/>
        </w:rPr>
        <w:t xml:space="preserve"> of hypertension in the </w:t>
      </w:r>
      <w:proofErr w:type="spellStart"/>
      <w:r w:rsidRPr="009B5F78">
        <w:rPr>
          <w:rFonts w:ascii="Times New Roman" w:hAnsi="Times New Roman" w:cs="Times New Roman"/>
          <w:color w:val="000000" w:themeColor="text1"/>
          <w:sz w:val="24"/>
          <w:szCs w:val="24"/>
        </w:rPr>
        <w:t>periphery</w:t>
      </w:r>
      <w:proofErr w:type="spellEnd"/>
      <w:r w:rsidRPr="009B5F78">
        <w:rPr>
          <w:rFonts w:ascii="Times New Roman" w:hAnsi="Times New Roman" w:cs="Times New Roman"/>
          <w:color w:val="000000" w:themeColor="text1"/>
          <w:sz w:val="24"/>
          <w:szCs w:val="24"/>
        </w:rPr>
        <w:t xml:space="preserve"> of Bamako, Mali. </w:t>
      </w:r>
      <w:proofErr w:type="spellStart"/>
      <w:r w:rsidRPr="009B5F78">
        <w:rPr>
          <w:rFonts w:ascii="Times New Roman" w:hAnsi="Times New Roman" w:cs="Times New Roman"/>
          <w:color w:val="000000" w:themeColor="text1"/>
          <w:sz w:val="24"/>
          <w:szCs w:val="24"/>
        </w:rPr>
        <w:t>Malian</w:t>
      </w:r>
      <w:proofErr w:type="spellEnd"/>
      <w:r w:rsidRPr="009B5F78">
        <w:rPr>
          <w:rFonts w:ascii="Times New Roman" w:hAnsi="Times New Roman" w:cs="Times New Roman"/>
          <w:color w:val="000000" w:themeColor="text1"/>
          <w:sz w:val="24"/>
          <w:szCs w:val="24"/>
        </w:rPr>
        <w:t xml:space="preserve"> Society of </w:t>
      </w:r>
      <w:proofErr w:type="spellStart"/>
      <w:r w:rsidRPr="009B5F78">
        <w:rPr>
          <w:rFonts w:ascii="Times New Roman" w:hAnsi="Times New Roman" w:cs="Times New Roman"/>
          <w:color w:val="000000" w:themeColor="text1"/>
          <w:sz w:val="24"/>
          <w:szCs w:val="24"/>
        </w:rPr>
        <w:t>Applied</w:t>
      </w:r>
      <w:proofErr w:type="spellEnd"/>
      <w:r w:rsidRPr="009B5F78">
        <w:rPr>
          <w:rFonts w:ascii="Times New Roman" w:hAnsi="Times New Roman" w:cs="Times New Roman"/>
          <w:color w:val="000000" w:themeColor="text1"/>
          <w:sz w:val="24"/>
          <w:szCs w:val="24"/>
        </w:rPr>
        <w:t xml:space="preserve"> Sciences – 13th MSAS </w:t>
      </w:r>
      <w:proofErr w:type="spellStart"/>
      <w:r w:rsidRPr="009B5F78">
        <w:rPr>
          <w:rFonts w:ascii="Times New Roman" w:hAnsi="Times New Roman" w:cs="Times New Roman"/>
          <w:color w:val="000000" w:themeColor="text1"/>
          <w:sz w:val="24"/>
          <w:szCs w:val="24"/>
        </w:rPr>
        <w:t>Conference</w:t>
      </w:r>
      <w:proofErr w:type="spellEnd"/>
      <w:r w:rsidRPr="009B5F78">
        <w:rPr>
          <w:rFonts w:ascii="Times New Roman" w:hAnsi="Times New Roman" w:cs="Times New Roman"/>
          <w:color w:val="000000" w:themeColor="text1"/>
          <w:sz w:val="24"/>
          <w:szCs w:val="24"/>
        </w:rPr>
        <w:t>.</w:t>
      </w:r>
    </w:p>
    <w:p w14:paraId="1F26C341" w14:textId="6692EF23"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13. </w:t>
      </w:r>
      <w:proofErr w:type="spellStart"/>
      <w:r w:rsidRPr="009B5F78">
        <w:rPr>
          <w:rFonts w:ascii="Times New Roman" w:hAnsi="Times New Roman" w:cs="Times New Roman"/>
          <w:color w:val="000000" w:themeColor="text1"/>
          <w:sz w:val="24"/>
          <w:szCs w:val="24"/>
        </w:rPr>
        <w:t>Jiofack</w:t>
      </w:r>
      <w:proofErr w:type="spellEnd"/>
      <w:r w:rsidRPr="009B5F78">
        <w:rPr>
          <w:rFonts w:ascii="Times New Roman" w:hAnsi="Times New Roman" w:cs="Times New Roman"/>
          <w:color w:val="000000" w:themeColor="text1"/>
          <w:sz w:val="24"/>
          <w:szCs w:val="24"/>
        </w:rPr>
        <w:t xml:space="preserve">, T., </w:t>
      </w:r>
      <w:proofErr w:type="spellStart"/>
      <w:r w:rsidRPr="009B5F78">
        <w:rPr>
          <w:rFonts w:ascii="Times New Roman" w:hAnsi="Times New Roman" w:cs="Times New Roman"/>
          <w:color w:val="000000" w:themeColor="text1"/>
          <w:sz w:val="24"/>
          <w:szCs w:val="24"/>
        </w:rPr>
        <w:t>Ayissi</w:t>
      </w:r>
      <w:proofErr w:type="spellEnd"/>
      <w:r w:rsidRPr="009B5F78">
        <w:rPr>
          <w:rFonts w:ascii="Times New Roman" w:hAnsi="Times New Roman" w:cs="Times New Roman"/>
          <w:color w:val="000000" w:themeColor="text1"/>
          <w:sz w:val="24"/>
          <w:szCs w:val="24"/>
        </w:rPr>
        <w:t xml:space="preserve">, I., </w:t>
      </w:r>
      <w:proofErr w:type="spellStart"/>
      <w:r w:rsidRPr="009B5F78">
        <w:rPr>
          <w:rFonts w:ascii="Times New Roman" w:hAnsi="Times New Roman" w:cs="Times New Roman"/>
          <w:color w:val="000000" w:themeColor="text1"/>
          <w:sz w:val="24"/>
          <w:szCs w:val="24"/>
        </w:rPr>
        <w:t>Fokunang</w:t>
      </w:r>
      <w:proofErr w:type="spellEnd"/>
      <w:r w:rsidRPr="009B5F78">
        <w:rPr>
          <w:rFonts w:ascii="Times New Roman" w:hAnsi="Times New Roman" w:cs="Times New Roman"/>
          <w:color w:val="000000" w:themeColor="text1"/>
          <w:sz w:val="24"/>
          <w:szCs w:val="24"/>
        </w:rPr>
        <w:t xml:space="preserve">, C., et al. (2008). </w:t>
      </w:r>
      <w:proofErr w:type="spellStart"/>
      <w:r w:rsidRPr="009B5F78">
        <w:rPr>
          <w:rFonts w:ascii="Times New Roman" w:hAnsi="Times New Roman" w:cs="Times New Roman"/>
          <w:color w:val="000000" w:themeColor="text1"/>
          <w:sz w:val="24"/>
          <w:szCs w:val="24"/>
        </w:rPr>
        <w:t>Ethnobotany</w:t>
      </w:r>
      <w:proofErr w:type="spellEnd"/>
      <w:r w:rsidRPr="009B5F78">
        <w:rPr>
          <w:rFonts w:ascii="Times New Roman" w:hAnsi="Times New Roman" w:cs="Times New Roman"/>
          <w:color w:val="000000" w:themeColor="text1"/>
          <w:sz w:val="24"/>
          <w:szCs w:val="24"/>
        </w:rPr>
        <w:t xml:space="preserve"> and </w:t>
      </w:r>
      <w:proofErr w:type="spellStart"/>
      <w:r w:rsidRPr="009B5F78">
        <w:rPr>
          <w:rFonts w:ascii="Times New Roman" w:hAnsi="Times New Roman" w:cs="Times New Roman"/>
          <w:color w:val="000000" w:themeColor="text1"/>
          <w:sz w:val="24"/>
          <w:szCs w:val="24"/>
        </w:rPr>
        <w:t>phytomedicine</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African</w:t>
      </w:r>
      <w:proofErr w:type="spellEnd"/>
      <w:r w:rsidRPr="009B5F78">
        <w:rPr>
          <w:rFonts w:ascii="Times New Roman" w:hAnsi="Times New Roman" w:cs="Times New Roman"/>
          <w:color w:val="000000" w:themeColor="text1"/>
          <w:sz w:val="24"/>
          <w:szCs w:val="24"/>
        </w:rPr>
        <w:t xml:space="preserve"> Journal of </w:t>
      </w:r>
      <w:proofErr w:type="spellStart"/>
      <w:r w:rsidRPr="009B5F78">
        <w:rPr>
          <w:rFonts w:ascii="Times New Roman" w:hAnsi="Times New Roman" w:cs="Times New Roman"/>
          <w:color w:val="000000" w:themeColor="text1"/>
          <w:sz w:val="24"/>
          <w:szCs w:val="24"/>
        </w:rPr>
        <w:t>Pharmacy</w:t>
      </w:r>
      <w:proofErr w:type="spellEnd"/>
      <w:r w:rsidRPr="009B5F78">
        <w:rPr>
          <w:rFonts w:ascii="Times New Roman" w:hAnsi="Times New Roman" w:cs="Times New Roman"/>
          <w:color w:val="000000" w:themeColor="text1"/>
          <w:sz w:val="24"/>
          <w:szCs w:val="24"/>
        </w:rPr>
        <w:t xml:space="preserve"> and </w:t>
      </w:r>
      <w:proofErr w:type="spellStart"/>
      <w:r w:rsidRPr="009B5F78">
        <w:rPr>
          <w:rFonts w:ascii="Times New Roman" w:hAnsi="Times New Roman" w:cs="Times New Roman"/>
          <w:color w:val="000000" w:themeColor="text1"/>
          <w:sz w:val="24"/>
          <w:szCs w:val="24"/>
        </w:rPr>
        <w:t>Pharmacology</w:t>
      </w:r>
      <w:proofErr w:type="spellEnd"/>
      <w:r w:rsidRPr="009B5F78">
        <w:rPr>
          <w:rFonts w:ascii="Times New Roman" w:hAnsi="Times New Roman" w:cs="Times New Roman"/>
          <w:color w:val="000000" w:themeColor="text1"/>
          <w:sz w:val="24"/>
          <w:szCs w:val="24"/>
        </w:rPr>
        <w:t>, 2(8), 144–150.</w:t>
      </w:r>
      <w:r w:rsidR="00935172">
        <w:rPr>
          <w:rFonts w:ascii="Times New Roman" w:hAnsi="Times New Roman" w:cs="Times New Roman"/>
          <w:color w:val="000000" w:themeColor="text1"/>
          <w:sz w:val="24"/>
          <w:szCs w:val="24"/>
        </w:rPr>
        <w:t xml:space="preserve"> </w:t>
      </w:r>
      <w:hyperlink r:id="rId68" w:history="1">
        <w:r w:rsidR="00935172" w:rsidRPr="00E02D93">
          <w:rPr>
            <w:rStyle w:val="Hyperlink"/>
            <w:rFonts w:ascii="Times New Roman" w:hAnsi="Times New Roman" w:cs="Times New Roman"/>
            <w:sz w:val="24"/>
            <w:szCs w:val="24"/>
          </w:rPr>
          <w:t>https://doi.org/10.5897/AJPP.9000140</w:t>
        </w:r>
      </w:hyperlink>
      <w:r w:rsidR="00935172">
        <w:rPr>
          <w:rFonts w:ascii="Times New Roman" w:hAnsi="Times New Roman" w:cs="Times New Roman"/>
          <w:color w:val="000000" w:themeColor="text1"/>
          <w:sz w:val="24"/>
          <w:szCs w:val="24"/>
        </w:rPr>
        <w:t xml:space="preserve"> </w:t>
      </w:r>
    </w:p>
    <w:p w14:paraId="2D1D55E1" w14:textId="77777777"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14. </w:t>
      </w:r>
      <w:proofErr w:type="spellStart"/>
      <w:r w:rsidRPr="009B5F78">
        <w:rPr>
          <w:rFonts w:ascii="Times New Roman" w:hAnsi="Times New Roman" w:cs="Times New Roman"/>
          <w:color w:val="000000" w:themeColor="text1"/>
          <w:sz w:val="24"/>
          <w:szCs w:val="24"/>
        </w:rPr>
        <w:t>Kamanzi</w:t>
      </w:r>
      <w:proofErr w:type="spellEnd"/>
      <w:r w:rsidRPr="009B5F78">
        <w:rPr>
          <w:rFonts w:ascii="Times New Roman" w:hAnsi="Times New Roman" w:cs="Times New Roman"/>
          <w:color w:val="000000" w:themeColor="text1"/>
          <w:sz w:val="24"/>
          <w:szCs w:val="24"/>
        </w:rPr>
        <w:t xml:space="preserve">, A., </w:t>
      </w:r>
      <w:proofErr w:type="spellStart"/>
      <w:r w:rsidRPr="009B5F78">
        <w:rPr>
          <w:rFonts w:ascii="Times New Roman" w:hAnsi="Times New Roman" w:cs="Times New Roman"/>
          <w:color w:val="000000" w:themeColor="text1"/>
          <w:sz w:val="24"/>
          <w:szCs w:val="24"/>
        </w:rPr>
        <w:t>Niyongabo</w:t>
      </w:r>
      <w:proofErr w:type="spellEnd"/>
      <w:r w:rsidRPr="009B5F78">
        <w:rPr>
          <w:rFonts w:ascii="Times New Roman" w:hAnsi="Times New Roman" w:cs="Times New Roman"/>
          <w:color w:val="000000" w:themeColor="text1"/>
          <w:sz w:val="24"/>
          <w:szCs w:val="24"/>
        </w:rPr>
        <w:t xml:space="preserve">, T., &amp; </w:t>
      </w:r>
      <w:proofErr w:type="spellStart"/>
      <w:r w:rsidRPr="009B5F78">
        <w:rPr>
          <w:rFonts w:ascii="Times New Roman" w:hAnsi="Times New Roman" w:cs="Times New Roman"/>
          <w:color w:val="000000" w:themeColor="text1"/>
          <w:sz w:val="24"/>
          <w:szCs w:val="24"/>
        </w:rPr>
        <w:t>Nkunzimana</w:t>
      </w:r>
      <w:proofErr w:type="spellEnd"/>
      <w:r w:rsidRPr="009B5F78">
        <w:rPr>
          <w:rFonts w:ascii="Times New Roman" w:hAnsi="Times New Roman" w:cs="Times New Roman"/>
          <w:color w:val="000000" w:themeColor="text1"/>
          <w:sz w:val="24"/>
          <w:szCs w:val="24"/>
        </w:rPr>
        <w:t xml:space="preserve">, T. (2011). </w:t>
      </w:r>
      <w:proofErr w:type="spellStart"/>
      <w:r w:rsidRPr="009B5F78">
        <w:rPr>
          <w:rFonts w:ascii="Times New Roman" w:hAnsi="Times New Roman" w:cs="Times New Roman"/>
          <w:color w:val="000000" w:themeColor="text1"/>
          <w:sz w:val="24"/>
          <w:szCs w:val="24"/>
        </w:rPr>
        <w:t>Medicinal</w:t>
      </w:r>
      <w:proofErr w:type="spellEnd"/>
      <w:r w:rsidRPr="009B5F78">
        <w:rPr>
          <w:rFonts w:ascii="Times New Roman" w:hAnsi="Times New Roman" w:cs="Times New Roman"/>
          <w:color w:val="000000" w:themeColor="text1"/>
          <w:sz w:val="24"/>
          <w:szCs w:val="24"/>
        </w:rPr>
        <w:t xml:space="preserve"> plants... </w:t>
      </w:r>
      <w:proofErr w:type="spellStart"/>
      <w:r w:rsidRPr="009B5F78">
        <w:rPr>
          <w:rFonts w:ascii="Times New Roman" w:hAnsi="Times New Roman" w:cs="Times New Roman"/>
          <w:color w:val="000000" w:themeColor="text1"/>
          <w:sz w:val="24"/>
          <w:szCs w:val="24"/>
        </w:rPr>
        <w:t>African</w:t>
      </w:r>
      <w:proofErr w:type="spellEnd"/>
      <w:r w:rsidRPr="009B5F78">
        <w:rPr>
          <w:rFonts w:ascii="Times New Roman" w:hAnsi="Times New Roman" w:cs="Times New Roman"/>
          <w:color w:val="000000" w:themeColor="text1"/>
          <w:sz w:val="24"/>
          <w:szCs w:val="24"/>
        </w:rPr>
        <w:t xml:space="preserve"> Journal of </w:t>
      </w:r>
      <w:proofErr w:type="spellStart"/>
      <w:r w:rsidRPr="009B5F78">
        <w:rPr>
          <w:rFonts w:ascii="Times New Roman" w:hAnsi="Times New Roman" w:cs="Times New Roman"/>
          <w:color w:val="000000" w:themeColor="text1"/>
          <w:sz w:val="24"/>
          <w:szCs w:val="24"/>
        </w:rPr>
        <w:t>Pharmacy</w:t>
      </w:r>
      <w:proofErr w:type="spellEnd"/>
      <w:r w:rsidRPr="009B5F78">
        <w:rPr>
          <w:rFonts w:ascii="Times New Roman" w:hAnsi="Times New Roman" w:cs="Times New Roman"/>
          <w:color w:val="000000" w:themeColor="text1"/>
          <w:sz w:val="24"/>
          <w:szCs w:val="24"/>
        </w:rPr>
        <w:t xml:space="preserve"> and </w:t>
      </w:r>
      <w:proofErr w:type="spellStart"/>
      <w:r w:rsidRPr="009B5F78">
        <w:rPr>
          <w:rFonts w:ascii="Times New Roman" w:hAnsi="Times New Roman" w:cs="Times New Roman"/>
          <w:color w:val="000000" w:themeColor="text1"/>
          <w:sz w:val="24"/>
          <w:szCs w:val="24"/>
        </w:rPr>
        <w:t>Pharmacology</w:t>
      </w:r>
      <w:proofErr w:type="spellEnd"/>
      <w:r w:rsidRPr="009B5F78">
        <w:rPr>
          <w:rFonts w:ascii="Times New Roman" w:hAnsi="Times New Roman" w:cs="Times New Roman"/>
          <w:color w:val="000000" w:themeColor="text1"/>
          <w:sz w:val="24"/>
          <w:szCs w:val="24"/>
        </w:rPr>
        <w:t>, 5(15), 1752–1756.</w:t>
      </w:r>
    </w:p>
    <w:p w14:paraId="5974543B" w14:textId="77777777"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lastRenderedPageBreak/>
        <w:t xml:space="preserve">15. Koffi, K., Kone, K., &amp; Kouadio, K. (2010). </w:t>
      </w:r>
      <w:proofErr w:type="spellStart"/>
      <w:r w:rsidRPr="009B5F78">
        <w:rPr>
          <w:rFonts w:ascii="Times New Roman" w:hAnsi="Times New Roman" w:cs="Times New Roman"/>
          <w:color w:val="000000" w:themeColor="text1"/>
          <w:sz w:val="24"/>
          <w:szCs w:val="24"/>
        </w:rPr>
        <w:t>Ethnobotany</w:t>
      </w:r>
      <w:proofErr w:type="spellEnd"/>
      <w:r w:rsidRPr="009B5F78">
        <w:rPr>
          <w:rFonts w:ascii="Times New Roman" w:hAnsi="Times New Roman" w:cs="Times New Roman"/>
          <w:color w:val="000000" w:themeColor="text1"/>
          <w:sz w:val="24"/>
          <w:szCs w:val="24"/>
        </w:rPr>
        <w:t xml:space="preserve">... Journal of </w:t>
      </w:r>
      <w:proofErr w:type="spellStart"/>
      <w:r w:rsidRPr="009B5F78">
        <w:rPr>
          <w:rFonts w:ascii="Times New Roman" w:hAnsi="Times New Roman" w:cs="Times New Roman"/>
          <w:color w:val="000000" w:themeColor="text1"/>
          <w:sz w:val="24"/>
          <w:szCs w:val="24"/>
        </w:rPr>
        <w:t>Applied</w:t>
      </w:r>
      <w:proofErr w:type="spellEnd"/>
      <w:r w:rsidRPr="009B5F78">
        <w:rPr>
          <w:rFonts w:ascii="Times New Roman" w:hAnsi="Times New Roman" w:cs="Times New Roman"/>
          <w:color w:val="000000" w:themeColor="text1"/>
          <w:sz w:val="24"/>
          <w:szCs w:val="24"/>
        </w:rPr>
        <w:t xml:space="preserve"> Biosciences, 35, 2197–2207.</w:t>
      </w:r>
    </w:p>
    <w:p w14:paraId="3738365F" w14:textId="77777777" w:rsid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16. Kouadio, K., et al. (2015). Chemical and </w:t>
      </w:r>
      <w:proofErr w:type="spellStart"/>
      <w:r w:rsidRPr="009B5F78">
        <w:rPr>
          <w:rFonts w:ascii="Times New Roman" w:hAnsi="Times New Roman" w:cs="Times New Roman"/>
          <w:color w:val="000000" w:themeColor="text1"/>
          <w:sz w:val="24"/>
          <w:szCs w:val="24"/>
        </w:rPr>
        <w:t>pharmacological</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studies</w:t>
      </w:r>
      <w:proofErr w:type="spellEnd"/>
      <w:r w:rsidRPr="009B5F78">
        <w:rPr>
          <w:rFonts w:ascii="Times New Roman" w:hAnsi="Times New Roman" w:cs="Times New Roman"/>
          <w:color w:val="000000" w:themeColor="text1"/>
          <w:sz w:val="24"/>
          <w:szCs w:val="24"/>
        </w:rPr>
        <w:t xml:space="preserve">... Journal of </w:t>
      </w:r>
      <w:proofErr w:type="spellStart"/>
      <w:r w:rsidRPr="009B5F78">
        <w:rPr>
          <w:rFonts w:ascii="Times New Roman" w:hAnsi="Times New Roman" w:cs="Times New Roman"/>
          <w:color w:val="000000" w:themeColor="text1"/>
          <w:sz w:val="24"/>
          <w:szCs w:val="24"/>
        </w:rPr>
        <w:t>Applied</w:t>
      </w:r>
      <w:proofErr w:type="spellEnd"/>
      <w:r w:rsidRPr="009B5F78">
        <w:rPr>
          <w:rFonts w:ascii="Times New Roman" w:hAnsi="Times New Roman" w:cs="Times New Roman"/>
          <w:color w:val="000000" w:themeColor="text1"/>
          <w:sz w:val="24"/>
          <w:szCs w:val="24"/>
        </w:rPr>
        <w:t xml:space="preserve"> Biosciences, 85, 7801–7808.</w:t>
      </w:r>
    </w:p>
    <w:p w14:paraId="1407EF61" w14:textId="75753402"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17. McKay, D. L., Chen, C. Y., </w:t>
      </w:r>
      <w:proofErr w:type="spellStart"/>
      <w:r w:rsidRPr="009B5F78">
        <w:rPr>
          <w:rFonts w:ascii="Times New Roman" w:hAnsi="Times New Roman" w:cs="Times New Roman"/>
          <w:color w:val="000000" w:themeColor="text1"/>
          <w:sz w:val="24"/>
          <w:szCs w:val="24"/>
        </w:rPr>
        <w:t>Saltzman</w:t>
      </w:r>
      <w:proofErr w:type="spellEnd"/>
      <w:r w:rsidRPr="009B5F78">
        <w:rPr>
          <w:rFonts w:ascii="Times New Roman" w:hAnsi="Times New Roman" w:cs="Times New Roman"/>
          <w:color w:val="000000" w:themeColor="text1"/>
          <w:sz w:val="24"/>
          <w:szCs w:val="24"/>
        </w:rPr>
        <w:t xml:space="preserve">, E., &amp; </w:t>
      </w:r>
      <w:proofErr w:type="spellStart"/>
      <w:r w:rsidRPr="009B5F78">
        <w:rPr>
          <w:rFonts w:ascii="Times New Roman" w:hAnsi="Times New Roman" w:cs="Times New Roman"/>
          <w:color w:val="000000" w:themeColor="text1"/>
          <w:sz w:val="24"/>
          <w:szCs w:val="24"/>
        </w:rPr>
        <w:t>Blumberg</w:t>
      </w:r>
      <w:proofErr w:type="spellEnd"/>
      <w:r w:rsidRPr="009B5F78">
        <w:rPr>
          <w:rFonts w:ascii="Times New Roman" w:hAnsi="Times New Roman" w:cs="Times New Roman"/>
          <w:color w:val="000000" w:themeColor="text1"/>
          <w:sz w:val="24"/>
          <w:szCs w:val="24"/>
        </w:rPr>
        <w:t>, J. B. (2010). The Journal of Nutrition, 140(2), 298–303.</w:t>
      </w:r>
      <w:r w:rsidR="00637429">
        <w:rPr>
          <w:rFonts w:ascii="Times New Roman" w:hAnsi="Times New Roman" w:cs="Times New Roman"/>
          <w:color w:val="000000" w:themeColor="text1"/>
          <w:sz w:val="24"/>
          <w:szCs w:val="24"/>
        </w:rPr>
        <w:t xml:space="preserve"> </w:t>
      </w:r>
      <w:hyperlink r:id="rId69" w:history="1">
        <w:r w:rsidR="00637429" w:rsidRPr="00E02D93">
          <w:rPr>
            <w:rStyle w:val="Hyperlink"/>
            <w:rFonts w:ascii="Times New Roman" w:hAnsi="Times New Roman" w:cs="Times New Roman"/>
            <w:sz w:val="24"/>
            <w:szCs w:val="24"/>
          </w:rPr>
          <w:t>https://doi.org/10.3945/jn.109.115097</w:t>
        </w:r>
      </w:hyperlink>
      <w:r w:rsidR="00637429">
        <w:rPr>
          <w:rFonts w:ascii="Times New Roman" w:hAnsi="Times New Roman" w:cs="Times New Roman"/>
          <w:color w:val="000000" w:themeColor="text1"/>
          <w:sz w:val="24"/>
          <w:szCs w:val="24"/>
        </w:rPr>
        <w:t xml:space="preserve"> </w:t>
      </w:r>
    </w:p>
    <w:p w14:paraId="0F7710D7" w14:textId="471BA3C6"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18. N’Guessan, K., </w:t>
      </w:r>
      <w:proofErr w:type="spellStart"/>
      <w:r w:rsidRPr="009B5F78">
        <w:rPr>
          <w:rFonts w:ascii="Times New Roman" w:hAnsi="Times New Roman" w:cs="Times New Roman"/>
          <w:color w:val="000000" w:themeColor="text1"/>
          <w:sz w:val="24"/>
          <w:szCs w:val="24"/>
        </w:rPr>
        <w:t>Kadja</w:t>
      </w:r>
      <w:proofErr w:type="spellEnd"/>
      <w:r w:rsidRPr="009B5F78">
        <w:rPr>
          <w:rFonts w:ascii="Times New Roman" w:hAnsi="Times New Roman" w:cs="Times New Roman"/>
          <w:color w:val="000000" w:themeColor="text1"/>
          <w:sz w:val="24"/>
          <w:szCs w:val="24"/>
        </w:rPr>
        <w:t xml:space="preserve">, B., </w:t>
      </w:r>
      <w:proofErr w:type="spellStart"/>
      <w:r w:rsidRPr="009B5F78">
        <w:rPr>
          <w:rFonts w:ascii="Times New Roman" w:hAnsi="Times New Roman" w:cs="Times New Roman"/>
          <w:color w:val="000000" w:themeColor="text1"/>
          <w:sz w:val="24"/>
          <w:szCs w:val="24"/>
        </w:rPr>
        <w:t>Zirihi</w:t>
      </w:r>
      <w:proofErr w:type="spellEnd"/>
      <w:r w:rsidRPr="009B5F78">
        <w:rPr>
          <w:rFonts w:ascii="Times New Roman" w:hAnsi="Times New Roman" w:cs="Times New Roman"/>
          <w:color w:val="000000" w:themeColor="text1"/>
          <w:sz w:val="24"/>
          <w:szCs w:val="24"/>
        </w:rPr>
        <w:t xml:space="preserve">, G. N., Traoré, D., &amp; Aké, A. L. (2009). </w:t>
      </w:r>
      <w:proofErr w:type="spellStart"/>
      <w:r w:rsidRPr="009B5F78">
        <w:rPr>
          <w:rFonts w:ascii="Times New Roman" w:hAnsi="Times New Roman" w:cs="Times New Roman"/>
          <w:color w:val="000000" w:themeColor="text1"/>
          <w:sz w:val="24"/>
          <w:szCs w:val="24"/>
        </w:rPr>
        <w:t>Ethnobotanical</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study</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Ethnopharmacologia</w:t>
      </w:r>
      <w:proofErr w:type="spellEnd"/>
      <w:r w:rsidRPr="009B5F78">
        <w:rPr>
          <w:rFonts w:ascii="Times New Roman" w:hAnsi="Times New Roman" w:cs="Times New Roman"/>
          <w:color w:val="000000" w:themeColor="text1"/>
          <w:sz w:val="24"/>
          <w:szCs w:val="24"/>
        </w:rPr>
        <w:t>, 44, 42–50.</w:t>
      </w:r>
      <w:r w:rsidR="001212BF">
        <w:rPr>
          <w:rFonts w:ascii="Times New Roman" w:hAnsi="Times New Roman" w:cs="Times New Roman"/>
          <w:color w:val="000000" w:themeColor="text1"/>
          <w:sz w:val="24"/>
          <w:szCs w:val="24"/>
        </w:rPr>
        <w:t xml:space="preserve"> </w:t>
      </w:r>
      <w:hyperlink r:id="rId70" w:history="1">
        <w:r w:rsidR="001212BF" w:rsidRPr="00E02D93">
          <w:rPr>
            <w:rStyle w:val="Hyperlink"/>
            <w:rFonts w:ascii="Times New Roman" w:hAnsi="Times New Roman" w:cs="Times New Roman"/>
            <w:sz w:val="24"/>
            <w:szCs w:val="24"/>
          </w:rPr>
          <w:t>https://doi.org/10.4314/scinat.v6i1.48575</w:t>
        </w:r>
      </w:hyperlink>
      <w:r w:rsidR="001212BF">
        <w:rPr>
          <w:rFonts w:ascii="Times New Roman" w:hAnsi="Times New Roman" w:cs="Times New Roman"/>
          <w:color w:val="000000" w:themeColor="text1"/>
          <w:sz w:val="24"/>
          <w:szCs w:val="24"/>
        </w:rPr>
        <w:t xml:space="preserve"> </w:t>
      </w:r>
    </w:p>
    <w:p w14:paraId="65CDCF36" w14:textId="3936E364"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19. </w:t>
      </w:r>
      <w:proofErr w:type="spellStart"/>
      <w:r w:rsidRPr="009B5F78">
        <w:rPr>
          <w:rFonts w:ascii="Times New Roman" w:hAnsi="Times New Roman" w:cs="Times New Roman"/>
          <w:color w:val="000000" w:themeColor="text1"/>
          <w:sz w:val="24"/>
          <w:szCs w:val="24"/>
        </w:rPr>
        <w:t>Ojewole</w:t>
      </w:r>
      <w:proofErr w:type="spellEnd"/>
      <w:r w:rsidRPr="009B5F78">
        <w:rPr>
          <w:rFonts w:ascii="Times New Roman" w:hAnsi="Times New Roman" w:cs="Times New Roman"/>
          <w:color w:val="000000" w:themeColor="text1"/>
          <w:sz w:val="24"/>
          <w:szCs w:val="24"/>
        </w:rPr>
        <w:t xml:space="preserve">, J. A. O. (2002). Antihypertensive </w:t>
      </w:r>
      <w:proofErr w:type="spellStart"/>
      <w:r w:rsidRPr="009B5F78">
        <w:rPr>
          <w:rFonts w:ascii="Times New Roman" w:hAnsi="Times New Roman" w:cs="Times New Roman"/>
          <w:color w:val="000000" w:themeColor="text1"/>
          <w:sz w:val="24"/>
          <w:szCs w:val="24"/>
        </w:rPr>
        <w:t>properties</w:t>
      </w:r>
      <w:proofErr w:type="spellEnd"/>
      <w:r w:rsidRPr="009B5F78">
        <w:rPr>
          <w:rFonts w:ascii="Times New Roman" w:hAnsi="Times New Roman" w:cs="Times New Roman"/>
          <w:color w:val="000000" w:themeColor="text1"/>
          <w:sz w:val="24"/>
          <w:szCs w:val="24"/>
        </w:rPr>
        <w:t xml:space="preserve">... Journal of </w:t>
      </w:r>
      <w:proofErr w:type="spellStart"/>
      <w:r w:rsidRPr="009B5F78">
        <w:rPr>
          <w:rFonts w:ascii="Times New Roman" w:hAnsi="Times New Roman" w:cs="Times New Roman"/>
          <w:color w:val="000000" w:themeColor="text1"/>
          <w:sz w:val="24"/>
          <w:szCs w:val="24"/>
        </w:rPr>
        <w:t>Ethnopharmacology</w:t>
      </w:r>
      <w:proofErr w:type="spellEnd"/>
      <w:r w:rsidRPr="009B5F78">
        <w:rPr>
          <w:rFonts w:ascii="Times New Roman" w:hAnsi="Times New Roman" w:cs="Times New Roman"/>
          <w:color w:val="000000" w:themeColor="text1"/>
          <w:sz w:val="24"/>
          <w:szCs w:val="24"/>
        </w:rPr>
        <w:t>, 89(2–3), 123–129.</w:t>
      </w:r>
      <w:r w:rsidR="0090797A">
        <w:rPr>
          <w:rFonts w:ascii="Times New Roman" w:hAnsi="Times New Roman" w:cs="Times New Roman"/>
          <w:color w:val="000000" w:themeColor="text1"/>
          <w:sz w:val="24"/>
          <w:szCs w:val="24"/>
        </w:rPr>
        <w:t xml:space="preserve"> </w:t>
      </w:r>
      <w:hyperlink r:id="rId71" w:history="1">
        <w:r w:rsidR="0090797A" w:rsidRPr="00E02D93">
          <w:rPr>
            <w:rStyle w:val="Hyperlink"/>
            <w:rFonts w:ascii="Times New Roman" w:hAnsi="Times New Roman" w:cs="Times New Roman"/>
            <w:sz w:val="24"/>
            <w:szCs w:val="24"/>
          </w:rPr>
          <w:t>https://academic.oup.com/ajh/issue/15/1</w:t>
        </w:r>
      </w:hyperlink>
      <w:r w:rsidR="0090797A">
        <w:rPr>
          <w:rFonts w:ascii="Times New Roman" w:hAnsi="Times New Roman" w:cs="Times New Roman"/>
          <w:color w:val="000000" w:themeColor="text1"/>
          <w:sz w:val="24"/>
          <w:szCs w:val="24"/>
        </w:rPr>
        <w:t xml:space="preserve"> </w:t>
      </w:r>
    </w:p>
    <w:p w14:paraId="239332EB" w14:textId="1F093ABF"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20. Olivier, M., Zerbo, P., </w:t>
      </w:r>
      <w:proofErr w:type="spellStart"/>
      <w:r w:rsidRPr="009B5F78">
        <w:rPr>
          <w:rFonts w:ascii="Times New Roman" w:hAnsi="Times New Roman" w:cs="Times New Roman"/>
          <w:color w:val="000000" w:themeColor="text1"/>
          <w:sz w:val="24"/>
          <w:szCs w:val="24"/>
        </w:rPr>
        <w:t>Boussim</w:t>
      </w:r>
      <w:proofErr w:type="spellEnd"/>
      <w:r w:rsidRPr="009B5F78">
        <w:rPr>
          <w:rFonts w:ascii="Times New Roman" w:hAnsi="Times New Roman" w:cs="Times New Roman"/>
          <w:color w:val="000000" w:themeColor="text1"/>
          <w:sz w:val="24"/>
          <w:szCs w:val="24"/>
        </w:rPr>
        <w:t xml:space="preserve">, J. I., &amp; </w:t>
      </w:r>
      <w:proofErr w:type="spellStart"/>
      <w:r w:rsidRPr="009B5F78">
        <w:rPr>
          <w:rFonts w:ascii="Times New Roman" w:hAnsi="Times New Roman" w:cs="Times New Roman"/>
          <w:color w:val="000000" w:themeColor="text1"/>
          <w:sz w:val="24"/>
          <w:szCs w:val="24"/>
        </w:rPr>
        <w:t>Guinko</w:t>
      </w:r>
      <w:proofErr w:type="spellEnd"/>
      <w:r w:rsidRPr="009B5F78">
        <w:rPr>
          <w:rFonts w:ascii="Times New Roman" w:hAnsi="Times New Roman" w:cs="Times New Roman"/>
          <w:color w:val="000000" w:themeColor="text1"/>
          <w:sz w:val="24"/>
          <w:szCs w:val="24"/>
        </w:rPr>
        <w:t xml:space="preserve">, S. (2012). Plants of </w:t>
      </w:r>
      <w:proofErr w:type="spellStart"/>
      <w:r w:rsidRPr="009B5F78">
        <w:rPr>
          <w:rFonts w:ascii="Times New Roman" w:hAnsi="Times New Roman" w:cs="Times New Roman"/>
          <w:color w:val="000000" w:themeColor="text1"/>
          <w:sz w:val="24"/>
          <w:szCs w:val="24"/>
        </w:rPr>
        <w:t>forest</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galleries</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traditionally</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used</w:t>
      </w:r>
      <w:proofErr w:type="spellEnd"/>
      <w:r w:rsidRPr="009B5F78">
        <w:rPr>
          <w:rFonts w:ascii="Times New Roman" w:hAnsi="Times New Roman" w:cs="Times New Roman"/>
          <w:color w:val="000000" w:themeColor="text1"/>
          <w:sz w:val="24"/>
          <w:szCs w:val="24"/>
        </w:rPr>
        <w:t xml:space="preserve"> by </w:t>
      </w:r>
      <w:proofErr w:type="spellStart"/>
      <w:r w:rsidRPr="009B5F78">
        <w:rPr>
          <w:rFonts w:ascii="Times New Roman" w:hAnsi="Times New Roman" w:cs="Times New Roman"/>
          <w:color w:val="000000" w:themeColor="text1"/>
          <w:sz w:val="24"/>
          <w:szCs w:val="24"/>
        </w:rPr>
        <w:t>traditional</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health</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practitioners</w:t>
      </w:r>
      <w:proofErr w:type="spellEnd"/>
      <w:r w:rsidRPr="009B5F78">
        <w:rPr>
          <w:rFonts w:ascii="Times New Roman" w:hAnsi="Times New Roman" w:cs="Times New Roman"/>
          <w:color w:val="000000" w:themeColor="text1"/>
          <w:sz w:val="24"/>
          <w:szCs w:val="24"/>
        </w:rPr>
        <w:t xml:space="preserve"> and </w:t>
      </w:r>
      <w:proofErr w:type="spellStart"/>
      <w:r w:rsidRPr="009B5F78">
        <w:rPr>
          <w:rFonts w:ascii="Times New Roman" w:hAnsi="Times New Roman" w:cs="Times New Roman"/>
          <w:color w:val="000000" w:themeColor="text1"/>
          <w:sz w:val="24"/>
          <w:szCs w:val="24"/>
        </w:rPr>
        <w:t>Dozo</w:t>
      </w:r>
      <w:proofErr w:type="spellEnd"/>
      <w:r w:rsidRPr="009B5F78">
        <w:rPr>
          <w:rFonts w:ascii="Times New Roman" w:hAnsi="Times New Roman" w:cs="Times New Roman"/>
          <w:color w:val="000000" w:themeColor="text1"/>
          <w:sz w:val="24"/>
          <w:szCs w:val="24"/>
        </w:rPr>
        <w:t xml:space="preserve"> Sénoufo hunters of Burkina Faso. International Journal of </w:t>
      </w:r>
      <w:proofErr w:type="spellStart"/>
      <w:r w:rsidRPr="009B5F78">
        <w:rPr>
          <w:rFonts w:ascii="Times New Roman" w:hAnsi="Times New Roman" w:cs="Times New Roman"/>
          <w:color w:val="000000" w:themeColor="text1"/>
          <w:sz w:val="24"/>
          <w:szCs w:val="24"/>
        </w:rPr>
        <w:t>Biological</w:t>
      </w:r>
      <w:proofErr w:type="spellEnd"/>
      <w:r w:rsidRPr="009B5F78">
        <w:rPr>
          <w:rFonts w:ascii="Times New Roman" w:hAnsi="Times New Roman" w:cs="Times New Roman"/>
          <w:color w:val="000000" w:themeColor="text1"/>
          <w:sz w:val="24"/>
          <w:szCs w:val="24"/>
        </w:rPr>
        <w:t xml:space="preserve"> and Chemical Sciences, 6(5), 2170-2191.</w:t>
      </w:r>
      <w:r w:rsidR="00647DC5">
        <w:rPr>
          <w:rFonts w:ascii="Times New Roman" w:hAnsi="Times New Roman" w:cs="Times New Roman"/>
          <w:color w:val="000000" w:themeColor="text1"/>
          <w:sz w:val="24"/>
          <w:szCs w:val="24"/>
        </w:rPr>
        <w:t xml:space="preserve"> </w:t>
      </w:r>
      <w:hyperlink r:id="rId72" w:history="1">
        <w:r w:rsidR="00647DC5" w:rsidRPr="00E02D93">
          <w:rPr>
            <w:rStyle w:val="Hyperlink"/>
            <w:rFonts w:ascii="Times New Roman" w:hAnsi="Times New Roman" w:cs="Times New Roman"/>
            <w:sz w:val="24"/>
            <w:szCs w:val="24"/>
          </w:rPr>
          <w:t>https://doi.org/10.4314/ijbcs.v6i5.24</w:t>
        </w:r>
      </w:hyperlink>
      <w:r w:rsidR="00647DC5">
        <w:rPr>
          <w:rFonts w:ascii="Times New Roman" w:hAnsi="Times New Roman" w:cs="Times New Roman"/>
          <w:color w:val="000000" w:themeColor="text1"/>
          <w:sz w:val="24"/>
          <w:szCs w:val="24"/>
        </w:rPr>
        <w:t xml:space="preserve"> </w:t>
      </w:r>
    </w:p>
    <w:p w14:paraId="61153537" w14:textId="6E1C167D"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21. WHO. (2023). Hypertension. </w:t>
      </w:r>
      <w:hyperlink r:id="rId73" w:history="1">
        <w:r w:rsidR="00283F66" w:rsidRPr="00E02D93">
          <w:rPr>
            <w:rStyle w:val="Hyperlink"/>
            <w:rFonts w:ascii="Times New Roman" w:hAnsi="Times New Roman" w:cs="Times New Roman"/>
            <w:sz w:val="24"/>
            <w:szCs w:val="24"/>
          </w:rPr>
          <w:t>https://www.who.int/fr/news-room/fact-sheets/detail/hypertension</w:t>
        </w:r>
      </w:hyperlink>
      <w:r w:rsidR="00283F66">
        <w:rPr>
          <w:rFonts w:ascii="Times New Roman" w:hAnsi="Times New Roman" w:cs="Times New Roman"/>
          <w:color w:val="000000" w:themeColor="text1"/>
          <w:sz w:val="24"/>
          <w:szCs w:val="24"/>
        </w:rPr>
        <w:t xml:space="preserve"> </w:t>
      </w:r>
    </w:p>
    <w:p w14:paraId="05A762A4" w14:textId="03CBFEE3"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22. WHO. (2023). Hypertension. </w:t>
      </w:r>
      <w:hyperlink r:id="rId74" w:history="1">
        <w:r w:rsidR="00E531CB" w:rsidRPr="00E02D93">
          <w:rPr>
            <w:rStyle w:val="Hyperlink"/>
            <w:rFonts w:ascii="Times New Roman" w:hAnsi="Times New Roman" w:cs="Times New Roman"/>
            <w:sz w:val="24"/>
            <w:szCs w:val="24"/>
          </w:rPr>
          <w:t>https://www.who.int/fr/news-room/fact-sheets/detail/hypertension</w:t>
        </w:r>
      </w:hyperlink>
      <w:r w:rsidR="00E531CB">
        <w:rPr>
          <w:rFonts w:ascii="Times New Roman" w:hAnsi="Times New Roman" w:cs="Times New Roman"/>
          <w:color w:val="000000" w:themeColor="text1"/>
          <w:sz w:val="24"/>
          <w:szCs w:val="24"/>
        </w:rPr>
        <w:t xml:space="preserve"> </w:t>
      </w:r>
    </w:p>
    <w:p w14:paraId="017FD106" w14:textId="49BC30C8"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23. World </w:t>
      </w:r>
      <w:proofErr w:type="spellStart"/>
      <w:r w:rsidRPr="009B5F78">
        <w:rPr>
          <w:rFonts w:ascii="Times New Roman" w:hAnsi="Times New Roman" w:cs="Times New Roman"/>
          <w:color w:val="000000" w:themeColor="text1"/>
          <w:sz w:val="24"/>
          <w:szCs w:val="24"/>
        </w:rPr>
        <w:t>Health</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Organization</w:t>
      </w:r>
      <w:proofErr w:type="spellEnd"/>
      <w:r w:rsidRPr="009B5F78">
        <w:rPr>
          <w:rFonts w:ascii="Times New Roman" w:hAnsi="Times New Roman" w:cs="Times New Roman"/>
          <w:color w:val="000000" w:themeColor="text1"/>
          <w:sz w:val="24"/>
          <w:szCs w:val="24"/>
        </w:rPr>
        <w:t xml:space="preserve"> (WHO). (2021). Guideline for the </w:t>
      </w:r>
      <w:proofErr w:type="spellStart"/>
      <w:r w:rsidRPr="009B5F78">
        <w:rPr>
          <w:rFonts w:ascii="Times New Roman" w:hAnsi="Times New Roman" w:cs="Times New Roman"/>
          <w:color w:val="000000" w:themeColor="text1"/>
          <w:sz w:val="24"/>
          <w:szCs w:val="24"/>
        </w:rPr>
        <w:t>pharmacological</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treatment</w:t>
      </w:r>
      <w:proofErr w:type="spellEnd"/>
      <w:r w:rsidRPr="009B5F78">
        <w:rPr>
          <w:rFonts w:ascii="Times New Roman" w:hAnsi="Times New Roman" w:cs="Times New Roman"/>
          <w:color w:val="000000" w:themeColor="text1"/>
          <w:sz w:val="24"/>
          <w:szCs w:val="24"/>
        </w:rPr>
        <w:t xml:space="preserve"> of hypertension in </w:t>
      </w:r>
      <w:proofErr w:type="spellStart"/>
      <w:r w:rsidRPr="009B5F78">
        <w:rPr>
          <w:rFonts w:ascii="Times New Roman" w:hAnsi="Times New Roman" w:cs="Times New Roman"/>
          <w:color w:val="000000" w:themeColor="text1"/>
          <w:sz w:val="24"/>
          <w:szCs w:val="24"/>
        </w:rPr>
        <w:t>adults</w:t>
      </w:r>
      <w:proofErr w:type="spellEnd"/>
      <w:r w:rsidRPr="009B5F78">
        <w:rPr>
          <w:rFonts w:ascii="Times New Roman" w:hAnsi="Times New Roman" w:cs="Times New Roman"/>
          <w:color w:val="000000" w:themeColor="text1"/>
          <w:sz w:val="24"/>
          <w:szCs w:val="24"/>
        </w:rPr>
        <w:t>.</w:t>
      </w:r>
      <w:r w:rsidR="0070506F" w:rsidRPr="0070506F">
        <w:t xml:space="preserve"> </w:t>
      </w:r>
      <w:hyperlink r:id="rId75" w:history="1">
        <w:r w:rsidR="0070506F" w:rsidRPr="00E02D93">
          <w:rPr>
            <w:rStyle w:val="Hyperlink"/>
            <w:rFonts w:ascii="Times New Roman" w:hAnsi="Times New Roman" w:cs="Times New Roman"/>
            <w:sz w:val="24"/>
            <w:szCs w:val="24"/>
          </w:rPr>
          <w:t>https://www.who.int/publications/i/item/9789240033986</w:t>
        </w:r>
      </w:hyperlink>
      <w:r w:rsidR="0070506F">
        <w:rPr>
          <w:rFonts w:ascii="Times New Roman" w:hAnsi="Times New Roman" w:cs="Times New Roman"/>
          <w:color w:val="000000" w:themeColor="text1"/>
          <w:sz w:val="24"/>
          <w:szCs w:val="24"/>
        </w:rPr>
        <w:t xml:space="preserve"> </w:t>
      </w:r>
    </w:p>
    <w:p w14:paraId="1F828370" w14:textId="77777777"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24. Ouattara, T. A. (2017). Land use mapping of the Mé </w:t>
      </w:r>
      <w:proofErr w:type="spellStart"/>
      <w:r w:rsidRPr="009B5F78">
        <w:rPr>
          <w:rFonts w:ascii="Times New Roman" w:hAnsi="Times New Roman" w:cs="Times New Roman"/>
          <w:color w:val="000000" w:themeColor="text1"/>
          <w:sz w:val="24"/>
          <w:szCs w:val="24"/>
        </w:rPr>
        <w:t>Region</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Etc</w:t>
      </w:r>
      <w:proofErr w:type="spellEnd"/>
      <w:r w:rsidRPr="009B5F78">
        <w:rPr>
          <w:rFonts w:ascii="Times New Roman" w:hAnsi="Times New Roman" w:cs="Times New Roman"/>
          <w:color w:val="000000" w:themeColor="text1"/>
          <w:sz w:val="24"/>
          <w:szCs w:val="24"/>
        </w:rPr>
        <w:t xml:space="preserve"> Terra </w:t>
      </w:r>
      <w:proofErr w:type="spellStart"/>
      <w:r w:rsidRPr="009B5F78">
        <w:rPr>
          <w:rFonts w:ascii="Times New Roman" w:hAnsi="Times New Roman" w:cs="Times New Roman"/>
          <w:color w:val="000000" w:themeColor="text1"/>
          <w:sz w:val="24"/>
          <w:szCs w:val="24"/>
        </w:rPr>
        <w:t>Rongead</w:t>
      </w:r>
      <w:proofErr w:type="spellEnd"/>
      <w:r w:rsidRPr="009B5F78">
        <w:rPr>
          <w:rFonts w:ascii="Times New Roman" w:hAnsi="Times New Roman" w:cs="Times New Roman"/>
          <w:color w:val="000000" w:themeColor="text1"/>
          <w:sz w:val="24"/>
          <w:szCs w:val="24"/>
        </w:rPr>
        <w:t>, 28 p.</w:t>
      </w:r>
    </w:p>
    <w:p w14:paraId="6CF91243" w14:textId="5A5B856B"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25. </w:t>
      </w:r>
      <w:proofErr w:type="spellStart"/>
      <w:r w:rsidRPr="009B5F78">
        <w:rPr>
          <w:rFonts w:ascii="Times New Roman" w:hAnsi="Times New Roman" w:cs="Times New Roman"/>
          <w:color w:val="000000" w:themeColor="text1"/>
          <w:sz w:val="24"/>
          <w:szCs w:val="24"/>
        </w:rPr>
        <w:t>Sanou</w:t>
      </w:r>
      <w:proofErr w:type="spellEnd"/>
      <w:r w:rsidRPr="009B5F78">
        <w:rPr>
          <w:rFonts w:ascii="Times New Roman" w:hAnsi="Times New Roman" w:cs="Times New Roman"/>
          <w:color w:val="000000" w:themeColor="text1"/>
          <w:sz w:val="24"/>
          <w:szCs w:val="24"/>
        </w:rPr>
        <w:t xml:space="preserve">, </w:t>
      </w:r>
      <w:proofErr w:type="gramStart"/>
      <w:r w:rsidRPr="009B5F78">
        <w:rPr>
          <w:rFonts w:ascii="Times New Roman" w:hAnsi="Times New Roman" w:cs="Times New Roman"/>
          <w:color w:val="000000" w:themeColor="text1"/>
          <w:sz w:val="24"/>
          <w:szCs w:val="24"/>
        </w:rPr>
        <w:t>A.;</w:t>
      </w:r>
      <w:proofErr w:type="gramEnd"/>
      <w:r w:rsidRPr="009B5F78">
        <w:rPr>
          <w:rFonts w:ascii="Times New Roman" w:hAnsi="Times New Roman" w:cs="Times New Roman"/>
          <w:color w:val="000000" w:themeColor="text1"/>
          <w:sz w:val="24"/>
          <w:szCs w:val="24"/>
        </w:rPr>
        <w:t xml:space="preserve"> Konaté, K.; </w:t>
      </w:r>
      <w:proofErr w:type="spellStart"/>
      <w:r w:rsidRPr="009B5F78">
        <w:rPr>
          <w:rFonts w:ascii="Times New Roman" w:hAnsi="Times New Roman" w:cs="Times New Roman"/>
          <w:color w:val="000000" w:themeColor="text1"/>
          <w:sz w:val="24"/>
          <w:szCs w:val="24"/>
        </w:rPr>
        <w:t>Belemnaba</w:t>
      </w:r>
      <w:proofErr w:type="spellEnd"/>
      <w:r w:rsidRPr="009B5F78">
        <w:rPr>
          <w:rFonts w:ascii="Times New Roman" w:hAnsi="Times New Roman" w:cs="Times New Roman"/>
          <w:color w:val="000000" w:themeColor="text1"/>
          <w:sz w:val="24"/>
          <w:szCs w:val="24"/>
        </w:rPr>
        <w:t xml:space="preserve">, L.; </w:t>
      </w:r>
      <w:proofErr w:type="spellStart"/>
      <w:r w:rsidRPr="009B5F78">
        <w:rPr>
          <w:rFonts w:ascii="Times New Roman" w:hAnsi="Times New Roman" w:cs="Times New Roman"/>
          <w:color w:val="000000" w:themeColor="text1"/>
          <w:sz w:val="24"/>
          <w:szCs w:val="24"/>
        </w:rPr>
        <w:t>Sama</w:t>
      </w:r>
      <w:proofErr w:type="spellEnd"/>
      <w:r w:rsidRPr="009B5F78">
        <w:rPr>
          <w:rFonts w:ascii="Times New Roman" w:hAnsi="Times New Roman" w:cs="Times New Roman"/>
          <w:color w:val="000000" w:themeColor="text1"/>
          <w:sz w:val="24"/>
          <w:szCs w:val="24"/>
        </w:rPr>
        <w:t xml:space="preserve">, H.; Kaboré, K.; </w:t>
      </w:r>
      <w:proofErr w:type="spellStart"/>
      <w:r w:rsidRPr="009B5F78">
        <w:rPr>
          <w:rFonts w:ascii="Times New Roman" w:hAnsi="Times New Roman" w:cs="Times New Roman"/>
          <w:color w:val="000000" w:themeColor="text1"/>
          <w:sz w:val="24"/>
          <w:szCs w:val="24"/>
        </w:rPr>
        <w:t>Dakuyo</w:t>
      </w:r>
      <w:proofErr w:type="spellEnd"/>
      <w:r w:rsidRPr="009B5F78">
        <w:rPr>
          <w:rFonts w:ascii="Times New Roman" w:hAnsi="Times New Roman" w:cs="Times New Roman"/>
          <w:color w:val="000000" w:themeColor="text1"/>
          <w:sz w:val="24"/>
          <w:szCs w:val="24"/>
        </w:rPr>
        <w:t xml:space="preserve">, R.; </w:t>
      </w:r>
      <w:proofErr w:type="spellStart"/>
      <w:r w:rsidRPr="009B5F78">
        <w:rPr>
          <w:rFonts w:ascii="Times New Roman" w:hAnsi="Times New Roman" w:cs="Times New Roman"/>
          <w:color w:val="000000" w:themeColor="text1"/>
          <w:sz w:val="24"/>
          <w:szCs w:val="24"/>
        </w:rPr>
        <w:t>Nitiéma</w:t>
      </w:r>
      <w:proofErr w:type="spellEnd"/>
      <w:r w:rsidRPr="009B5F78">
        <w:rPr>
          <w:rFonts w:ascii="Times New Roman" w:hAnsi="Times New Roman" w:cs="Times New Roman"/>
          <w:color w:val="000000" w:themeColor="text1"/>
          <w:sz w:val="24"/>
          <w:szCs w:val="24"/>
        </w:rPr>
        <w:t xml:space="preserve">, M.; Dicko, M.H. In Vivo </w:t>
      </w:r>
      <w:proofErr w:type="spellStart"/>
      <w:r w:rsidRPr="009B5F78">
        <w:rPr>
          <w:rFonts w:ascii="Times New Roman" w:hAnsi="Times New Roman" w:cs="Times New Roman"/>
          <w:color w:val="000000" w:themeColor="text1"/>
          <w:sz w:val="24"/>
          <w:szCs w:val="24"/>
        </w:rPr>
        <w:t>Diuretic</w:t>
      </w:r>
      <w:proofErr w:type="spellEnd"/>
      <w:r w:rsidRPr="009B5F78">
        <w:rPr>
          <w:rFonts w:ascii="Times New Roman" w:hAnsi="Times New Roman" w:cs="Times New Roman"/>
          <w:color w:val="000000" w:themeColor="text1"/>
          <w:sz w:val="24"/>
          <w:szCs w:val="24"/>
        </w:rPr>
        <w:t xml:space="preserve"> Activity and </w:t>
      </w:r>
      <w:proofErr w:type="spellStart"/>
      <w:r w:rsidRPr="009B5F78">
        <w:rPr>
          <w:rFonts w:ascii="Times New Roman" w:hAnsi="Times New Roman" w:cs="Times New Roman"/>
          <w:color w:val="000000" w:themeColor="text1"/>
          <w:sz w:val="24"/>
          <w:szCs w:val="24"/>
        </w:rPr>
        <w:t>Anti-Hypertensive</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Potential</w:t>
      </w:r>
      <w:proofErr w:type="spellEnd"/>
      <w:r w:rsidRPr="009B5F78">
        <w:rPr>
          <w:rFonts w:ascii="Times New Roman" w:hAnsi="Times New Roman" w:cs="Times New Roman"/>
          <w:color w:val="000000" w:themeColor="text1"/>
          <w:sz w:val="24"/>
          <w:szCs w:val="24"/>
        </w:rPr>
        <w:t xml:space="preserve"> of Hibiscus </w:t>
      </w:r>
      <w:proofErr w:type="spellStart"/>
      <w:r w:rsidRPr="009B5F78">
        <w:rPr>
          <w:rFonts w:ascii="Times New Roman" w:hAnsi="Times New Roman" w:cs="Times New Roman"/>
          <w:color w:val="000000" w:themeColor="text1"/>
          <w:sz w:val="24"/>
          <w:szCs w:val="24"/>
        </w:rPr>
        <w:t>sabdariffa</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Extract</w:t>
      </w:r>
      <w:proofErr w:type="spellEnd"/>
      <w:r w:rsidRPr="009B5F78">
        <w:rPr>
          <w:rFonts w:ascii="Times New Roman" w:hAnsi="Times New Roman" w:cs="Times New Roman"/>
          <w:color w:val="000000" w:themeColor="text1"/>
          <w:sz w:val="24"/>
          <w:szCs w:val="24"/>
        </w:rPr>
        <w:t xml:space="preserve"> by Inhibition of </w:t>
      </w:r>
      <w:proofErr w:type="spellStart"/>
      <w:r w:rsidRPr="009B5F78">
        <w:rPr>
          <w:rFonts w:ascii="Times New Roman" w:hAnsi="Times New Roman" w:cs="Times New Roman"/>
          <w:color w:val="000000" w:themeColor="text1"/>
          <w:sz w:val="24"/>
          <w:szCs w:val="24"/>
        </w:rPr>
        <w:t>Angiotensin-Converting</w:t>
      </w:r>
      <w:proofErr w:type="spellEnd"/>
      <w:r w:rsidRPr="009B5F78">
        <w:rPr>
          <w:rFonts w:ascii="Times New Roman" w:hAnsi="Times New Roman" w:cs="Times New Roman"/>
          <w:color w:val="000000" w:themeColor="text1"/>
          <w:sz w:val="24"/>
          <w:szCs w:val="24"/>
        </w:rPr>
        <w:t xml:space="preserve"> Enzyme and Hypertension </w:t>
      </w:r>
      <w:proofErr w:type="spellStart"/>
      <w:r w:rsidRPr="009B5F78">
        <w:rPr>
          <w:rFonts w:ascii="Times New Roman" w:hAnsi="Times New Roman" w:cs="Times New Roman"/>
          <w:color w:val="000000" w:themeColor="text1"/>
          <w:sz w:val="24"/>
          <w:szCs w:val="24"/>
        </w:rPr>
        <w:t>Precursor</w:t>
      </w:r>
      <w:proofErr w:type="spellEnd"/>
      <w:r w:rsidRPr="009B5F78">
        <w:rPr>
          <w:rFonts w:ascii="Times New Roman" w:hAnsi="Times New Roman" w:cs="Times New Roman"/>
          <w:color w:val="000000" w:themeColor="text1"/>
          <w:sz w:val="24"/>
          <w:szCs w:val="24"/>
        </w:rPr>
        <w:t xml:space="preserve"> Enzymes. </w:t>
      </w:r>
      <w:proofErr w:type="spellStart"/>
      <w:r w:rsidRPr="009B5F78">
        <w:rPr>
          <w:rFonts w:ascii="Times New Roman" w:hAnsi="Times New Roman" w:cs="Times New Roman"/>
          <w:color w:val="000000" w:themeColor="text1"/>
          <w:sz w:val="24"/>
          <w:szCs w:val="24"/>
        </w:rPr>
        <w:t>Foods</w:t>
      </w:r>
      <w:proofErr w:type="spellEnd"/>
      <w:r w:rsidRPr="009B5F78">
        <w:rPr>
          <w:rFonts w:ascii="Times New Roman" w:hAnsi="Times New Roman" w:cs="Times New Roman"/>
          <w:color w:val="000000" w:themeColor="text1"/>
          <w:sz w:val="24"/>
          <w:szCs w:val="24"/>
        </w:rPr>
        <w:t xml:space="preserve"> 2024, 13, 534.</w:t>
      </w:r>
      <w:r w:rsidR="008B216A">
        <w:rPr>
          <w:rFonts w:ascii="Times New Roman" w:hAnsi="Times New Roman" w:cs="Times New Roman"/>
          <w:color w:val="000000" w:themeColor="text1"/>
          <w:sz w:val="24"/>
          <w:szCs w:val="24"/>
        </w:rPr>
        <w:t xml:space="preserve"> </w:t>
      </w:r>
      <w:hyperlink r:id="rId76" w:history="1">
        <w:r w:rsidR="008B216A" w:rsidRPr="00E02D93">
          <w:rPr>
            <w:rStyle w:val="Hyperlink"/>
            <w:rFonts w:ascii="Times New Roman" w:hAnsi="Times New Roman" w:cs="Times New Roman"/>
            <w:sz w:val="24"/>
            <w:szCs w:val="24"/>
          </w:rPr>
          <w:t>https://doi.org/10.3390/foods13040534</w:t>
        </w:r>
      </w:hyperlink>
      <w:r w:rsidR="008B216A">
        <w:rPr>
          <w:rFonts w:ascii="Times New Roman" w:hAnsi="Times New Roman" w:cs="Times New Roman"/>
          <w:color w:val="000000" w:themeColor="text1"/>
          <w:sz w:val="24"/>
          <w:szCs w:val="24"/>
        </w:rPr>
        <w:t xml:space="preserve"> </w:t>
      </w:r>
    </w:p>
    <w:p w14:paraId="2A3E90FC" w14:textId="1D738E8E"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26. Tra Bi, B. F., &amp; Yao, K. D. (2019). Social </w:t>
      </w:r>
      <w:proofErr w:type="spellStart"/>
      <w:r w:rsidRPr="009B5F78">
        <w:rPr>
          <w:rFonts w:ascii="Times New Roman" w:hAnsi="Times New Roman" w:cs="Times New Roman"/>
          <w:color w:val="000000" w:themeColor="text1"/>
          <w:sz w:val="24"/>
          <w:szCs w:val="24"/>
        </w:rPr>
        <w:t>representations</w:t>
      </w:r>
      <w:proofErr w:type="spellEnd"/>
      <w:r w:rsidRPr="009B5F78">
        <w:rPr>
          <w:rFonts w:ascii="Times New Roman" w:hAnsi="Times New Roman" w:cs="Times New Roman"/>
          <w:color w:val="000000" w:themeColor="text1"/>
          <w:sz w:val="24"/>
          <w:szCs w:val="24"/>
        </w:rPr>
        <w:t xml:space="preserve"> of </w:t>
      </w:r>
      <w:proofErr w:type="spellStart"/>
      <w:r w:rsidRPr="009B5F78">
        <w:rPr>
          <w:rFonts w:ascii="Times New Roman" w:hAnsi="Times New Roman" w:cs="Times New Roman"/>
          <w:color w:val="000000" w:themeColor="text1"/>
          <w:sz w:val="24"/>
          <w:szCs w:val="24"/>
        </w:rPr>
        <w:t>snakebite</w:t>
      </w:r>
      <w:proofErr w:type="spellEnd"/>
      <w:r w:rsidRPr="009B5F78">
        <w:rPr>
          <w:rFonts w:ascii="Times New Roman" w:hAnsi="Times New Roman" w:cs="Times New Roman"/>
          <w:color w:val="000000" w:themeColor="text1"/>
          <w:sz w:val="24"/>
          <w:szCs w:val="24"/>
        </w:rPr>
        <w:t xml:space="preserve"> incidents and </w:t>
      </w:r>
      <w:proofErr w:type="spellStart"/>
      <w:r w:rsidRPr="009B5F78">
        <w:rPr>
          <w:rFonts w:ascii="Times New Roman" w:hAnsi="Times New Roman" w:cs="Times New Roman"/>
          <w:color w:val="000000" w:themeColor="text1"/>
          <w:sz w:val="24"/>
          <w:szCs w:val="24"/>
        </w:rPr>
        <w:t>therapeutic</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pathways</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among</w:t>
      </w:r>
      <w:proofErr w:type="spellEnd"/>
      <w:r w:rsidRPr="009B5F78">
        <w:rPr>
          <w:rFonts w:ascii="Times New Roman" w:hAnsi="Times New Roman" w:cs="Times New Roman"/>
          <w:color w:val="000000" w:themeColor="text1"/>
          <w:sz w:val="24"/>
          <w:szCs w:val="24"/>
        </w:rPr>
        <w:t xml:space="preserve"> the Gouro rural populations of Bouaflé (Côte d’Ivoire). Revue Espace, Territoires, Sociétés et Santé.</w:t>
      </w:r>
      <w:r w:rsidR="00A52AFA">
        <w:rPr>
          <w:rFonts w:ascii="Times New Roman" w:hAnsi="Times New Roman" w:cs="Times New Roman"/>
          <w:color w:val="000000" w:themeColor="text1"/>
          <w:sz w:val="24"/>
          <w:szCs w:val="24"/>
        </w:rPr>
        <w:t xml:space="preserve"> </w:t>
      </w:r>
      <w:hyperlink r:id="rId77" w:history="1">
        <w:r w:rsidR="00A52AFA" w:rsidRPr="00E02D93">
          <w:rPr>
            <w:rStyle w:val="Hyperlink"/>
            <w:rFonts w:ascii="Times New Roman" w:hAnsi="Times New Roman" w:cs="Times New Roman"/>
            <w:sz w:val="24"/>
            <w:szCs w:val="24"/>
          </w:rPr>
          <w:t>https://retssa-ci.com/index.php?page=detail&amp;k=66</w:t>
        </w:r>
      </w:hyperlink>
      <w:r w:rsidR="00A52AFA">
        <w:rPr>
          <w:rFonts w:ascii="Times New Roman" w:hAnsi="Times New Roman" w:cs="Times New Roman"/>
          <w:color w:val="000000" w:themeColor="text1"/>
          <w:sz w:val="24"/>
          <w:szCs w:val="24"/>
        </w:rPr>
        <w:t xml:space="preserve"> </w:t>
      </w:r>
    </w:p>
    <w:p w14:paraId="3D4CE059" w14:textId="796D54C7" w:rsidR="009B5F78" w:rsidRPr="009B5F7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27. Tra Bi, F.H., </w:t>
      </w:r>
      <w:proofErr w:type="spellStart"/>
      <w:r w:rsidRPr="009B5F78">
        <w:rPr>
          <w:rFonts w:ascii="Times New Roman" w:hAnsi="Times New Roman" w:cs="Times New Roman"/>
          <w:color w:val="000000" w:themeColor="text1"/>
          <w:sz w:val="24"/>
          <w:szCs w:val="24"/>
        </w:rPr>
        <w:t>Irié</w:t>
      </w:r>
      <w:proofErr w:type="spellEnd"/>
      <w:r w:rsidRPr="009B5F78">
        <w:rPr>
          <w:rFonts w:ascii="Times New Roman" w:hAnsi="Times New Roman" w:cs="Times New Roman"/>
          <w:color w:val="000000" w:themeColor="text1"/>
          <w:sz w:val="24"/>
          <w:szCs w:val="24"/>
        </w:rPr>
        <w:t>, G.M., N’</w:t>
      </w:r>
      <w:proofErr w:type="spellStart"/>
      <w:r w:rsidRPr="009B5F78">
        <w:rPr>
          <w:rFonts w:ascii="Times New Roman" w:hAnsi="Times New Roman" w:cs="Times New Roman"/>
          <w:color w:val="000000" w:themeColor="text1"/>
          <w:sz w:val="24"/>
          <w:szCs w:val="24"/>
        </w:rPr>
        <w:t>Gaman</w:t>
      </w:r>
      <w:proofErr w:type="spellEnd"/>
      <w:r w:rsidRPr="009B5F78">
        <w:rPr>
          <w:rFonts w:ascii="Times New Roman" w:hAnsi="Times New Roman" w:cs="Times New Roman"/>
          <w:color w:val="000000" w:themeColor="text1"/>
          <w:sz w:val="24"/>
          <w:szCs w:val="24"/>
        </w:rPr>
        <w:t xml:space="preserve">, K.C.C., &amp; </w:t>
      </w:r>
      <w:proofErr w:type="spellStart"/>
      <w:r w:rsidRPr="009B5F78">
        <w:rPr>
          <w:rFonts w:ascii="Times New Roman" w:hAnsi="Times New Roman" w:cs="Times New Roman"/>
          <w:color w:val="000000" w:themeColor="text1"/>
          <w:sz w:val="24"/>
          <w:szCs w:val="24"/>
        </w:rPr>
        <w:t>Mohou</w:t>
      </w:r>
      <w:proofErr w:type="spellEnd"/>
      <w:r w:rsidRPr="009B5F78">
        <w:rPr>
          <w:rFonts w:ascii="Times New Roman" w:hAnsi="Times New Roman" w:cs="Times New Roman"/>
          <w:color w:val="000000" w:themeColor="text1"/>
          <w:sz w:val="24"/>
          <w:szCs w:val="24"/>
        </w:rPr>
        <w:t xml:space="preserve">, C.H.B. (2008). </w:t>
      </w:r>
      <w:proofErr w:type="spellStart"/>
      <w:r w:rsidRPr="009B5F78">
        <w:rPr>
          <w:rFonts w:ascii="Times New Roman" w:hAnsi="Times New Roman" w:cs="Times New Roman"/>
          <w:color w:val="000000" w:themeColor="text1"/>
          <w:sz w:val="24"/>
          <w:szCs w:val="24"/>
        </w:rPr>
        <w:t>Studies</w:t>
      </w:r>
      <w:proofErr w:type="spellEnd"/>
      <w:r w:rsidRPr="009B5F78">
        <w:rPr>
          <w:rFonts w:ascii="Times New Roman" w:hAnsi="Times New Roman" w:cs="Times New Roman"/>
          <w:color w:val="000000" w:themeColor="text1"/>
          <w:sz w:val="24"/>
          <w:szCs w:val="24"/>
        </w:rPr>
        <w:t xml:space="preserve"> of </w:t>
      </w:r>
      <w:proofErr w:type="spellStart"/>
      <w:r w:rsidRPr="009B5F78">
        <w:rPr>
          <w:rFonts w:ascii="Times New Roman" w:hAnsi="Times New Roman" w:cs="Times New Roman"/>
          <w:color w:val="000000" w:themeColor="text1"/>
          <w:sz w:val="24"/>
          <w:szCs w:val="24"/>
        </w:rPr>
        <w:t>some</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therapeutic</w:t>
      </w:r>
      <w:proofErr w:type="spellEnd"/>
      <w:r w:rsidRPr="009B5F78">
        <w:rPr>
          <w:rFonts w:ascii="Times New Roman" w:hAnsi="Times New Roman" w:cs="Times New Roman"/>
          <w:color w:val="000000" w:themeColor="text1"/>
          <w:sz w:val="24"/>
          <w:szCs w:val="24"/>
        </w:rPr>
        <w:t xml:space="preserve"> plants </w:t>
      </w:r>
      <w:proofErr w:type="spellStart"/>
      <w:r w:rsidRPr="009B5F78">
        <w:rPr>
          <w:rFonts w:ascii="Times New Roman" w:hAnsi="Times New Roman" w:cs="Times New Roman"/>
          <w:color w:val="000000" w:themeColor="text1"/>
          <w:sz w:val="24"/>
          <w:szCs w:val="24"/>
        </w:rPr>
        <w:t>used</w:t>
      </w:r>
      <w:proofErr w:type="spellEnd"/>
      <w:r w:rsidRPr="009B5F78">
        <w:rPr>
          <w:rFonts w:ascii="Times New Roman" w:hAnsi="Times New Roman" w:cs="Times New Roman"/>
          <w:color w:val="000000" w:themeColor="text1"/>
          <w:sz w:val="24"/>
          <w:szCs w:val="24"/>
        </w:rPr>
        <w:t xml:space="preserve"> in the </w:t>
      </w:r>
      <w:proofErr w:type="spellStart"/>
      <w:r w:rsidRPr="009B5F78">
        <w:rPr>
          <w:rFonts w:ascii="Times New Roman" w:hAnsi="Times New Roman" w:cs="Times New Roman"/>
          <w:color w:val="000000" w:themeColor="text1"/>
          <w:sz w:val="24"/>
          <w:szCs w:val="24"/>
        </w:rPr>
        <w:t>treatment</w:t>
      </w:r>
      <w:proofErr w:type="spellEnd"/>
      <w:r w:rsidRPr="009B5F78">
        <w:rPr>
          <w:rFonts w:ascii="Times New Roman" w:hAnsi="Times New Roman" w:cs="Times New Roman"/>
          <w:color w:val="000000" w:themeColor="text1"/>
          <w:sz w:val="24"/>
          <w:szCs w:val="24"/>
        </w:rPr>
        <w:t xml:space="preserve"> of hypertension and </w:t>
      </w:r>
      <w:proofErr w:type="spellStart"/>
      <w:proofErr w:type="gramStart"/>
      <w:r w:rsidRPr="009B5F78">
        <w:rPr>
          <w:rFonts w:ascii="Times New Roman" w:hAnsi="Times New Roman" w:cs="Times New Roman"/>
          <w:color w:val="000000" w:themeColor="text1"/>
          <w:sz w:val="24"/>
          <w:szCs w:val="24"/>
        </w:rPr>
        <w:t>diabetes</w:t>
      </w:r>
      <w:proofErr w:type="spellEnd"/>
      <w:r w:rsidRPr="009B5F78">
        <w:rPr>
          <w:rFonts w:ascii="Times New Roman" w:hAnsi="Times New Roman" w:cs="Times New Roman"/>
          <w:color w:val="000000" w:themeColor="text1"/>
          <w:sz w:val="24"/>
          <w:szCs w:val="24"/>
        </w:rPr>
        <w:t>:</w:t>
      </w:r>
      <w:proofErr w:type="gram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two</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emerging</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diseases</w:t>
      </w:r>
      <w:proofErr w:type="spellEnd"/>
      <w:r w:rsidRPr="009B5F78">
        <w:rPr>
          <w:rFonts w:ascii="Times New Roman" w:hAnsi="Times New Roman" w:cs="Times New Roman"/>
          <w:color w:val="000000" w:themeColor="text1"/>
          <w:sz w:val="24"/>
          <w:szCs w:val="24"/>
        </w:rPr>
        <w:t xml:space="preserve"> in Côte d'Ivoire. Sciences &amp; Nature, 5(1</w:t>
      </w:r>
      <w:proofErr w:type="gramStart"/>
      <w:r w:rsidRPr="009B5F78">
        <w:rPr>
          <w:rFonts w:ascii="Times New Roman" w:hAnsi="Times New Roman" w:cs="Times New Roman"/>
          <w:color w:val="000000" w:themeColor="text1"/>
          <w:sz w:val="24"/>
          <w:szCs w:val="24"/>
        </w:rPr>
        <w:t>):</w:t>
      </w:r>
      <w:proofErr w:type="gramEnd"/>
      <w:r w:rsidRPr="009B5F78">
        <w:rPr>
          <w:rFonts w:ascii="Times New Roman" w:hAnsi="Times New Roman" w:cs="Times New Roman"/>
          <w:color w:val="000000" w:themeColor="text1"/>
          <w:sz w:val="24"/>
          <w:szCs w:val="24"/>
        </w:rPr>
        <w:t xml:space="preserve"> 39-48.</w:t>
      </w:r>
      <w:r w:rsidR="00F67258">
        <w:rPr>
          <w:rFonts w:ascii="Times New Roman" w:hAnsi="Times New Roman" w:cs="Times New Roman"/>
          <w:color w:val="000000" w:themeColor="text1"/>
          <w:sz w:val="24"/>
          <w:szCs w:val="24"/>
        </w:rPr>
        <w:t xml:space="preserve"> </w:t>
      </w:r>
      <w:hyperlink r:id="rId78" w:history="1">
        <w:r w:rsidR="00F67258" w:rsidRPr="00E02D93">
          <w:rPr>
            <w:rStyle w:val="Hyperlink"/>
            <w:rFonts w:ascii="Times New Roman" w:hAnsi="Times New Roman" w:cs="Times New Roman"/>
            <w:sz w:val="24"/>
            <w:szCs w:val="24"/>
          </w:rPr>
          <w:t>https://doi.org/10.4314/scinat.v5i1.42150</w:t>
        </w:r>
      </w:hyperlink>
      <w:r w:rsidR="00F67258">
        <w:rPr>
          <w:rFonts w:ascii="Times New Roman" w:hAnsi="Times New Roman" w:cs="Times New Roman"/>
          <w:color w:val="000000" w:themeColor="text1"/>
          <w:sz w:val="24"/>
          <w:szCs w:val="24"/>
        </w:rPr>
        <w:t xml:space="preserve"> </w:t>
      </w:r>
    </w:p>
    <w:p w14:paraId="51158755" w14:textId="0A4DCD1D" w:rsidR="00666169" w:rsidRPr="009B7768" w:rsidRDefault="009B5F78" w:rsidP="009B5F78">
      <w:pPr>
        <w:pStyle w:val="ListParagraph"/>
        <w:numPr>
          <w:ilvl w:val="0"/>
          <w:numId w:val="8"/>
        </w:numPr>
        <w:jc w:val="both"/>
        <w:rPr>
          <w:rFonts w:ascii="Times New Roman" w:hAnsi="Times New Roman" w:cs="Times New Roman"/>
          <w:color w:val="000000" w:themeColor="text1"/>
          <w:sz w:val="24"/>
          <w:szCs w:val="24"/>
        </w:rPr>
      </w:pPr>
      <w:r w:rsidRPr="009B5F78">
        <w:rPr>
          <w:rFonts w:ascii="Times New Roman" w:hAnsi="Times New Roman" w:cs="Times New Roman"/>
          <w:color w:val="000000" w:themeColor="text1"/>
          <w:sz w:val="24"/>
          <w:szCs w:val="24"/>
        </w:rPr>
        <w:t xml:space="preserve">28. </w:t>
      </w:r>
      <w:proofErr w:type="spellStart"/>
      <w:r w:rsidRPr="009B5F78">
        <w:rPr>
          <w:rFonts w:ascii="Times New Roman" w:hAnsi="Times New Roman" w:cs="Times New Roman"/>
          <w:color w:val="000000" w:themeColor="text1"/>
          <w:sz w:val="24"/>
          <w:szCs w:val="24"/>
        </w:rPr>
        <w:t>Wangny</w:t>
      </w:r>
      <w:proofErr w:type="spellEnd"/>
      <w:r w:rsidRPr="009B5F78">
        <w:rPr>
          <w:rFonts w:ascii="Times New Roman" w:hAnsi="Times New Roman" w:cs="Times New Roman"/>
          <w:color w:val="000000" w:themeColor="text1"/>
          <w:sz w:val="24"/>
          <w:szCs w:val="24"/>
        </w:rPr>
        <w:t xml:space="preserve">, A </w:t>
      </w:r>
      <w:proofErr w:type="spellStart"/>
      <w:r w:rsidRPr="009B5F78">
        <w:rPr>
          <w:rFonts w:ascii="Times New Roman" w:hAnsi="Times New Roman" w:cs="Times New Roman"/>
          <w:color w:val="000000" w:themeColor="text1"/>
          <w:sz w:val="24"/>
          <w:szCs w:val="24"/>
        </w:rPr>
        <w:t>A</w:t>
      </w:r>
      <w:proofErr w:type="spellEnd"/>
      <w:r w:rsidRPr="009B5F78">
        <w:rPr>
          <w:rFonts w:ascii="Times New Roman" w:hAnsi="Times New Roman" w:cs="Times New Roman"/>
          <w:color w:val="000000" w:themeColor="text1"/>
          <w:sz w:val="24"/>
          <w:szCs w:val="24"/>
        </w:rPr>
        <w:t xml:space="preserve"> S, Ouattara T V. </w:t>
      </w:r>
      <w:proofErr w:type="spellStart"/>
      <w:r w:rsidRPr="009B5F78">
        <w:rPr>
          <w:rFonts w:ascii="Times New Roman" w:hAnsi="Times New Roman" w:cs="Times New Roman"/>
          <w:color w:val="000000" w:themeColor="text1"/>
          <w:sz w:val="24"/>
          <w:szCs w:val="24"/>
        </w:rPr>
        <w:t>Ethnobotanical</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Study</w:t>
      </w:r>
      <w:proofErr w:type="spellEnd"/>
      <w:r w:rsidRPr="009B5F78">
        <w:rPr>
          <w:rFonts w:ascii="Times New Roman" w:hAnsi="Times New Roman" w:cs="Times New Roman"/>
          <w:color w:val="000000" w:themeColor="text1"/>
          <w:sz w:val="24"/>
          <w:szCs w:val="24"/>
        </w:rPr>
        <w:t xml:space="preserve"> of Plants </w:t>
      </w:r>
      <w:proofErr w:type="spellStart"/>
      <w:r w:rsidRPr="009B5F78">
        <w:rPr>
          <w:rFonts w:ascii="Times New Roman" w:hAnsi="Times New Roman" w:cs="Times New Roman"/>
          <w:color w:val="000000" w:themeColor="text1"/>
          <w:sz w:val="24"/>
          <w:szCs w:val="24"/>
        </w:rPr>
        <w:t>Used</w:t>
      </w:r>
      <w:proofErr w:type="spellEnd"/>
      <w:r w:rsidRPr="009B5F78">
        <w:rPr>
          <w:rFonts w:ascii="Times New Roman" w:hAnsi="Times New Roman" w:cs="Times New Roman"/>
          <w:color w:val="000000" w:themeColor="text1"/>
          <w:sz w:val="24"/>
          <w:szCs w:val="24"/>
        </w:rPr>
        <w:t xml:space="preserve"> in </w:t>
      </w:r>
      <w:proofErr w:type="spellStart"/>
      <w:r w:rsidRPr="009B5F78">
        <w:rPr>
          <w:rFonts w:ascii="Times New Roman" w:hAnsi="Times New Roman" w:cs="Times New Roman"/>
          <w:color w:val="000000" w:themeColor="text1"/>
          <w:sz w:val="24"/>
          <w:szCs w:val="24"/>
        </w:rPr>
        <w:t>Traditional</w:t>
      </w:r>
      <w:proofErr w:type="spellEnd"/>
      <w:r w:rsidRPr="009B5F78">
        <w:rPr>
          <w:rFonts w:ascii="Times New Roman" w:hAnsi="Times New Roman" w:cs="Times New Roman"/>
          <w:color w:val="000000" w:themeColor="text1"/>
          <w:sz w:val="24"/>
          <w:szCs w:val="24"/>
        </w:rPr>
        <w:t xml:space="preserve"> </w:t>
      </w:r>
      <w:proofErr w:type="spellStart"/>
      <w:r w:rsidRPr="009B5F78">
        <w:rPr>
          <w:rFonts w:ascii="Times New Roman" w:hAnsi="Times New Roman" w:cs="Times New Roman"/>
          <w:color w:val="000000" w:themeColor="text1"/>
          <w:sz w:val="24"/>
          <w:szCs w:val="24"/>
        </w:rPr>
        <w:t>Medicine</w:t>
      </w:r>
      <w:proofErr w:type="spellEnd"/>
      <w:r w:rsidRPr="009B5F78">
        <w:rPr>
          <w:rFonts w:ascii="Times New Roman" w:hAnsi="Times New Roman" w:cs="Times New Roman"/>
          <w:color w:val="000000" w:themeColor="text1"/>
          <w:sz w:val="24"/>
          <w:szCs w:val="24"/>
        </w:rPr>
        <w:t xml:space="preserve"> in the </w:t>
      </w:r>
      <w:proofErr w:type="spellStart"/>
      <w:r w:rsidRPr="009B5F78">
        <w:rPr>
          <w:rFonts w:ascii="Times New Roman" w:hAnsi="Times New Roman" w:cs="Times New Roman"/>
          <w:color w:val="000000" w:themeColor="text1"/>
          <w:sz w:val="24"/>
          <w:szCs w:val="24"/>
        </w:rPr>
        <w:t>Treatment</w:t>
      </w:r>
      <w:proofErr w:type="spellEnd"/>
      <w:r w:rsidRPr="009B5F78">
        <w:rPr>
          <w:rFonts w:ascii="Times New Roman" w:hAnsi="Times New Roman" w:cs="Times New Roman"/>
          <w:color w:val="000000" w:themeColor="text1"/>
          <w:sz w:val="24"/>
          <w:szCs w:val="24"/>
        </w:rPr>
        <w:t xml:space="preserve"> of </w:t>
      </w:r>
      <w:proofErr w:type="spellStart"/>
      <w:r w:rsidRPr="009B5F78">
        <w:rPr>
          <w:rFonts w:ascii="Times New Roman" w:hAnsi="Times New Roman" w:cs="Times New Roman"/>
          <w:color w:val="000000" w:themeColor="text1"/>
          <w:sz w:val="24"/>
          <w:szCs w:val="24"/>
        </w:rPr>
        <w:t>Arterial</w:t>
      </w:r>
      <w:proofErr w:type="spellEnd"/>
      <w:r w:rsidRPr="009B5F78">
        <w:rPr>
          <w:rFonts w:ascii="Times New Roman" w:hAnsi="Times New Roman" w:cs="Times New Roman"/>
          <w:color w:val="000000" w:themeColor="text1"/>
          <w:sz w:val="24"/>
          <w:szCs w:val="24"/>
        </w:rPr>
        <w:t xml:space="preserve"> Hypertension in Peoples of Divo </w:t>
      </w:r>
      <w:proofErr w:type="spellStart"/>
      <w:r w:rsidRPr="009B5F78">
        <w:rPr>
          <w:rFonts w:ascii="Times New Roman" w:hAnsi="Times New Roman" w:cs="Times New Roman"/>
          <w:color w:val="000000" w:themeColor="text1"/>
          <w:sz w:val="24"/>
          <w:szCs w:val="24"/>
        </w:rPr>
        <w:t>Department</w:t>
      </w:r>
      <w:proofErr w:type="spellEnd"/>
      <w:r w:rsidRPr="009B5F78">
        <w:rPr>
          <w:rFonts w:ascii="Times New Roman" w:hAnsi="Times New Roman" w:cs="Times New Roman"/>
          <w:color w:val="000000" w:themeColor="text1"/>
          <w:sz w:val="24"/>
          <w:szCs w:val="24"/>
        </w:rPr>
        <w:t xml:space="preserve">, (Center-West, Côte d’Ivoire). </w:t>
      </w:r>
      <w:proofErr w:type="spellStart"/>
      <w:r w:rsidRPr="009B5F78">
        <w:rPr>
          <w:rFonts w:ascii="Times New Roman" w:hAnsi="Times New Roman" w:cs="Times New Roman"/>
          <w:color w:val="000000" w:themeColor="text1"/>
          <w:sz w:val="24"/>
          <w:szCs w:val="24"/>
        </w:rPr>
        <w:t>European</w:t>
      </w:r>
      <w:proofErr w:type="spellEnd"/>
      <w:r w:rsidRPr="009B5F78">
        <w:rPr>
          <w:rFonts w:ascii="Times New Roman" w:hAnsi="Times New Roman" w:cs="Times New Roman"/>
          <w:color w:val="000000" w:themeColor="text1"/>
          <w:sz w:val="24"/>
          <w:szCs w:val="24"/>
        </w:rPr>
        <w:t xml:space="preserve"> Scientific Journal August 2019 </w:t>
      </w:r>
      <w:proofErr w:type="spellStart"/>
      <w:r w:rsidRPr="009B5F78">
        <w:rPr>
          <w:rFonts w:ascii="Times New Roman" w:hAnsi="Times New Roman" w:cs="Times New Roman"/>
          <w:color w:val="000000" w:themeColor="text1"/>
          <w:sz w:val="24"/>
          <w:szCs w:val="24"/>
        </w:rPr>
        <w:t>edition</w:t>
      </w:r>
      <w:proofErr w:type="spellEnd"/>
      <w:r w:rsidRPr="009B5F78">
        <w:rPr>
          <w:rFonts w:ascii="Times New Roman" w:hAnsi="Times New Roman" w:cs="Times New Roman"/>
          <w:color w:val="000000" w:themeColor="text1"/>
          <w:sz w:val="24"/>
          <w:szCs w:val="24"/>
        </w:rPr>
        <w:t xml:space="preserve"> Vol.15, No.24. </w:t>
      </w:r>
      <w:proofErr w:type="gramStart"/>
      <w:r w:rsidRPr="009B5F78">
        <w:rPr>
          <w:rFonts w:ascii="Times New Roman" w:hAnsi="Times New Roman" w:cs="Times New Roman"/>
          <w:color w:val="000000" w:themeColor="text1"/>
          <w:sz w:val="24"/>
          <w:szCs w:val="24"/>
        </w:rPr>
        <w:t>ISSN:</w:t>
      </w:r>
      <w:proofErr w:type="gramEnd"/>
      <w:r w:rsidRPr="009B5F78">
        <w:rPr>
          <w:rFonts w:ascii="Times New Roman" w:hAnsi="Times New Roman" w:cs="Times New Roman"/>
          <w:color w:val="000000" w:themeColor="text1"/>
          <w:sz w:val="24"/>
          <w:szCs w:val="24"/>
        </w:rPr>
        <w:t xml:space="preserve"> 1857 -7881.</w:t>
      </w:r>
      <w:r w:rsidR="00026F2E">
        <w:rPr>
          <w:rFonts w:ascii="Times New Roman" w:hAnsi="Times New Roman" w:cs="Times New Roman"/>
          <w:color w:val="000000" w:themeColor="text1"/>
          <w:sz w:val="24"/>
          <w:szCs w:val="24"/>
        </w:rPr>
        <w:t xml:space="preserve"> </w:t>
      </w:r>
      <w:hyperlink r:id="rId79" w:history="1">
        <w:r w:rsidR="00026F2E" w:rsidRPr="00E02D93">
          <w:rPr>
            <w:rStyle w:val="Hyperlink"/>
            <w:rFonts w:ascii="Times New Roman" w:hAnsi="Times New Roman" w:cs="Times New Roman"/>
            <w:sz w:val="24"/>
            <w:szCs w:val="24"/>
          </w:rPr>
          <w:t>https://doi.org/10.19044/esj.2019.v15n24p384</w:t>
        </w:r>
      </w:hyperlink>
      <w:r w:rsidR="00026F2E">
        <w:rPr>
          <w:rFonts w:ascii="Times New Roman" w:hAnsi="Times New Roman" w:cs="Times New Roman"/>
          <w:color w:val="000000" w:themeColor="text1"/>
          <w:sz w:val="24"/>
          <w:szCs w:val="24"/>
        </w:rPr>
        <w:t xml:space="preserve"> </w:t>
      </w:r>
    </w:p>
    <w:p w14:paraId="4068C5AC" w14:textId="77777777" w:rsidR="000C314C" w:rsidRPr="00666169" w:rsidRDefault="000C314C" w:rsidP="002B1203">
      <w:pPr>
        <w:autoSpaceDE w:val="0"/>
        <w:autoSpaceDN w:val="0"/>
        <w:adjustRightInd w:val="0"/>
        <w:spacing w:after="0" w:line="360" w:lineRule="auto"/>
        <w:rPr>
          <w:rFonts w:ascii="Times New Roman" w:hAnsi="Times New Roman" w:cs="Times New Roman"/>
          <w:bCs/>
          <w:sz w:val="24"/>
          <w:szCs w:val="24"/>
          <w:lang w:val="en-US"/>
        </w:rPr>
      </w:pPr>
    </w:p>
    <w:p w14:paraId="1913F729" w14:textId="77777777" w:rsidR="000C314C" w:rsidRPr="00666169" w:rsidRDefault="000C314C" w:rsidP="002B1203">
      <w:pPr>
        <w:autoSpaceDE w:val="0"/>
        <w:autoSpaceDN w:val="0"/>
        <w:adjustRightInd w:val="0"/>
        <w:spacing w:after="0" w:line="360" w:lineRule="auto"/>
        <w:rPr>
          <w:rFonts w:ascii="Times New Roman" w:hAnsi="Times New Roman" w:cs="Times New Roman"/>
          <w:bCs/>
          <w:sz w:val="24"/>
          <w:szCs w:val="24"/>
          <w:lang w:val="en-US"/>
        </w:rPr>
      </w:pPr>
    </w:p>
    <w:p w14:paraId="74E30B7B" w14:textId="77777777" w:rsidR="000C314C" w:rsidRPr="00666169" w:rsidRDefault="000C314C" w:rsidP="002B1203">
      <w:pPr>
        <w:autoSpaceDE w:val="0"/>
        <w:autoSpaceDN w:val="0"/>
        <w:adjustRightInd w:val="0"/>
        <w:spacing w:after="0" w:line="360" w:lineRule="auto"/>
        <w:rPr>
          <w:rFonts w:ascii="Times New Roman" w:hAnsi="Times New Roman" w:cs="Times New Roman"/>
          <w:bCs/>
          <w:sz w:val="24"/>
          <w:szCs w:val="24"/>
          <w:lang w:val="en-US"/>
        </w:rPr>
      </w:pPr>
    </w:p>
    <w:p w14:paraId="39EBD3AA" w14:textId="77777777" w:rsidR="000C314C" w:rsidRPr="00666169" w:rsidRDefault="000C314C" w:rsidP="002B1203">
      <w:pPr>
        <w:autoSpaceDE w:val="0"/>
        <w:autoSpaceDN w:val="0"/>
        <w:adjustRightInd w:val="0"/>
        <w:spacing w:after="0" w:line="360" w:lineRule="auto"/>
        <w:rPr>
          <w:rFonts w:ascii="Times New Roman" w:hAnsi="Times New Roman" w:cs="Times New Roman"/>
          <w:bCs/>
          <w:sz w:val="24"/>
          <w:szCs w:val="24"/>
          <w:lang w:val="en-US"/>
        </w:rPr>
      </w:pPr>
    </w:p>
    <w:p w14:paraId="28DEC1F0" w14:textId="77777777" w:rsidR="000C314C" w:rsidRPr="00666169" w:rsidRDefault="000C314C" w:rsidP="002B1203">
      <w:pPr>
        <w:autoSpaceDE w:val="0"/>
        <w:autoSpaceDN w:val="0"/>
        <w:adjustRightInd w:val="0"/>
        <w:spacing w:after="0" w:line="360" w:lineRule="auto"/>
        <w:rPr>
          <w:rFonts w:ascii="Times New Roman" w:hAnsi="Times New Roman" w:cs="Times New Roman"/>
          <w:bCs/>
          <w:sz w:val="24"/>
          <w:szCs w:val="24"/>
          <w:lang w:val="en-US"/>
        </w:rPr>
      </w:pPr>
    </w:p>
    <w:p w14:paraId="10C25524" w14:textId="0040CC48" w:rsidR="008913A2" w:rsidRPr="00666169" w:rsidRDefault="008913A2" w:rsidP="002B1203">
      <w:pPr>
        <w:spacing w:line="360" w:lineRule="auto"/>
        <w:rPr>
          <w:rFonts w:ascii="Times New Roman" w:hAnsi="Times New Roman" w:cs="Times New Roman"/>
          <w:sz w:val="24"/>
          <w:szCs w:val="24"/>
          <w:lang w:val="en-US"/>
        </w:rPr>
      </w:pPr>
    </w:p>
    <w:sectPr w:rsidR="008913A2" w:rsidRPr="00666169" w:rsidSect="00B35C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C9E8C" w14:textId="77777777" w:rsidR="00710919" w:rsidRDefault="00710919" w:rsidP="008E45B3">
      <w:pPr>
        <w:spacing w:after="0" w:line="240" w:lineRule="auto"/>
      </w:pPr>
      <w:r>
        <w:separator/>
      </w:r>
    </w:p>
  </w:endnote>
  <w:endnote w:type="continuationSeparator" w:id="0">
    <w:p w14:paraId="792AE32F" w14:textId="77777777" w:rsidR="00710919" w:rsidRDefault="00710919" w:rsidP="008E4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BCF41" w14:textId="77777777" w:rsidR="00CB1AB7" w:rsidRDefault="00CB1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334D" w14:textId="77777777" w:rsidR="00CB1AB7" w:rsidRDefault="00CB1A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AFBBA" w14:textId="77777777" w:rsidR="00CB1AB7" w:rsidRDefault="00CB1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569D2" w14:textId="77777777" w:rsidR="00710919" w:rsidRDefault="00710919" w:rsidP="008E45B3">
      <w:pPr>
        <w:spacing w:after="0" w:line="240" w:lineRule="auto"/>
      </w:pPr>
      <w:r>
        <w:separator/>
      </w:r>
    </w:p>
  </w:footnote>
  <w:footnote w:type="continuationSeparator" w:id="0">
    <w:p w14:paraId="52537A01" w14:textId="77777777" w:rsidR="00710919" w:rsidRDefault="00710919" w:rsidP="008E4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D3467" w14:textId="1BBB6AD8" w:rsidR="00CB1AB7" w:rsidRDefault="00CB1AB7">
    <w:pPr>
      <w:pStyle w:val="Header"/>
    </w:pPr>
    <w:r>
      <w:rPr>
        <w:noProof/>
      </w:rPr>
      <w:pict w14:anchorId="1F1FA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537297"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67521" w14:textId="168D792D" w:rsidR="00CB1AB7" w:rsidRDefault="00CB1AB7">
    <w:pPr>
      <w:pStyle w:val="Header"/>
    </w:pPr>
    <w:r>
      <w:rPr>
        <w:noProof/>
      </w:rPr>
      <w:pict w14:anchorId="00E97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537298"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261A2" w14:textId="73263518" w:rsidR="00CB1AB7" w:rsidRDefault="00CB1AB7">
    <w:pPr>
      <w:pStyle w:val="Header"/>
    </w:pPr>
    <w:r>
      <w:rPr>
        <w:noProof/>
      </w:rPr>
      <w:pict w14:anchorId="65D68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537296"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55D76"/>
    <w:multiLevelType w:val="multilevel"/>
    <w:tmpl w:val="63401CC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E90772"/>
    <w:multiLevelType w:val="hybridMultilevel"/>
    <w:tmpl w:val="BF54B558"/>
    <w:lvl w:ilvl="0" w:tplc="8B42C8CE">
      <w:start w:val="1"/>
      <w:numFmt w:val="decimal"/>
      <w:lvlText w:val="%1"/>
      <w:lvlJc w:val="left"/>
      <w:pPr>
        <w:ind w:left="620" w:hanging="130"/>
      </w:pPr>
      <w:rPr>
        <w:rFonts w:ascii="Calibri" w:eastAsia="Calibri" w:hAnsi="Calibri" w:cs="Calibri" w:hint="default"/>
        <w:b w:val="0"/>
        <w:bCs w:val="0"/>
        <w:i w:val="0"/>
        <w:iCs w:val="0"/>
        <w:color w:val="404040"/>
        <w:spacing w:val="0"/>
        <w:w w:val="101"/>
        <w:sz w:val="18"/>
        <w:szCs w:val="18"/>
        <w:lang w:val="fr-FR" w:eastAsia="en-US" w:bidi="ar-SA"/>
      </w:rPr>
    </w:lvl>
    <w:lvl w:ilvl="1" w:tplc="399EC4D0">
      <w:numFmt w:val="bullet"/>
      <w:lvlText w:val="•"/>
      <w:lvlJc w:val="left"/>
      <w:pPr>
        <w:ind w:left="780" w:hanging="130"/>
      </w:pPr>
      <w:rPr>
        <w:rFonts w:hint="default"/>
        <w:lang w:val="fr-FR" w:eastAsia="en-US" w:bidi="ar-SA"/>
      </w:rPr>
    </w:lvl>
    <w:lvl w:ilvl="2" w:tplc="056A2D02">
      <w:numFmt w:val="bullet"/>
      <w:lvlText w:val="•"/>
      <w:lvlJc w:val="left"/>
      <w:pPr>
        <w:ind w:left="940" w:hanging="130"/>
      </w:pPr>
      <w:rPr>
        <w:rFonts w:hint="default"/>
        <w:lang w:val="fr-FR" w:eastAsia="en-US" w:bidi="ar-SA"/>
      </w:rPr>
    </w:lvl>
    <w:lvl w:ilvl="3" w:tplc="EBE8C9BA">
      <w:numFmt w:val="bullet"/>
      <w:lvlText w:val="•"/>
      <w:lvlJc w:val="left"/>
      <w:pPr>
        <w:ind w:left="1100" w:hanging="130"/>
      </w:pPr>
      <w:rPr>
        <w:rFonts w:hint="default"/>
        <w:lang w:val="fr-FR" w:eastAsia="en-US" w:bidi="ar-SA"/>
      </w:rPr>
    </w:lvl>
    <w:lvl w:ilvl="4" w:tplc="93A809B8">
      <w:numFmt w:val="bullet"/>
      <w:lvlText w:val="•"/>
      <w:lvlJc w:val="left"/>
      <w:pPr>
        <w:ind w:left="1260" w:hanging="130"/>
      </w:pPr>
      <w:rPr>
        <w:rFonts w:hint="default"/>
        <w:lang w:val="fr-FR" w:eastAsia="en-US" w:bidi="ar-SA"/>
      </w:rPr>
    </w:lvl>
    <w:lvl w:ilvl="5" w:tplc="414426E6">
      <w:numFmt w:val="bullet"/>
      <w:lvlText w:val="•"/>
      <w:lvlJc w:val="left"/>
      <w:pPr>
        <w:ind w:left="1421" w:hanging="130"/>
      </w:pPr>
      <w:rPr>
        <w:rFonts w:hint="default"/>
        <w:lang w:val="fr-FR" w:eastAsia="en-US" w:bidi="ar-SA"/>
      </w:rPr>
    </w:lvl>
    <w:lvl w:ilvl="6" w:tplc="B5F85B1E">
      <w:numFmt w:val="bullet"/>
      <w:lvlText w:val="•"/>
      <w:lvlJc w:val="left"/>
      <w:pPr>
        <w:ind w:left="1581" w:hanging="130"/>
      </w:pPr>
      <w:rPr>
        <w:rFonts w:hint="default"/>
        <w:lang w:val="fr-FR" w:eastAsia="en-US" w:bidi="ar-SA"/>
      </w:rPr>
    </w:lvl>
    <w:lvl w:ilvl="7" w:tplc="226CD8FE">
      <w:numFmt w:val="bullet"/>
      <w:lvlText w:val="•"/>
      <w:lvlJc w:val="left"/>
      <w:pPr>
        <w:ind w:left="1741" w:hanging="130"/>
      </w:pPr>
      <w:rPr>
        <w:rFonts w:hint="default"/>
        <w:lang w:val="fr-FR" w:eastAsia="en-US" w:bidi="ar-SA"/>
      </w:rPr>
    </w:lvl>
    <w:lvl w:ilvl="8" w:tplc="1714BC62">
      <w:numFmt w:val="bullet"/>
      <w:lvlText w:val="•"/>
      <w:lvlJc w:val="left"/>
      <w:pPr>
        <w:ind w:left="1901" w:hanging="130"/>
      </w:pPr>
      <w:rPr>
        <w:rFonts w:hint="default"/>
        <w:lang w:val="fr-FR" w:eastAsia="en-US" w:bidi="ar-SA"/>
      </w:rPr>
    </w:lvl>
  </w:abstractNum>
  <w:abstractNum w:abstractNumId="2" w15:restartNumberingAfterBreak="0">
    <w:nsid w:val="27D011A8"/>
    <w:multiLevelType w:val="hybridMultilevel"/>
    <w:tmpl w:val="2B468140"/>
    <w:lvl w:ilvl="0" w:tplc="C3F8AB6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137702"/>
    <w:multiLevelType w:val="multilevel"/>
    <w:tmpl w:val="B7C6C56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7A74A39"/>
    <w:multiLevelType w:val="hybridMultilevel"/>
    <w:tmpl w:val="B518E9C8"/>
    <w:lvl w:ilvl="0" w:tplc="59E62102">
      <w:start w:val="1"/>
      <w:numFmt w:val="decimal"/>
      <w:lvlText w:val="%1."/>
      <w:lvlJc w:val="left"/>
      <w:pPr>
        <w:ind w:left="710" w:hanging="71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C390578"/>
    <w:multiLevelType w:val="hybridMultilevel"/>
    <w:tmpl w:val="DFA8CF66"/>
    <w:lvl w:ilvl="0" w:tplc="1E4C9C0E">
      <w:start w:val="10"/>
      <w:numFmt w:val="decimal"/>
      <w:lvlText w:val="%1-"/>
      <w:lvlJc w:val="left"/>
      <w:pPr>
        <w:ind w:left="490" w:hanging="385"/>
      </w:pPr>
      <w:rPr>
        <w:rFonts w:hint="default"/>
        <w:spacing w:val="0"/>
        <w:w w:val="92"/>
        <w:lang w:val="fr-FR" w:eastAsia="en-US" w:bidi="ar-SA"/>
      </w:rPr>
    </w:lvl>
    <w:lvl w:ilvl="1" w:tplc="6E1C83FC">
      <w:numFmt w:val="bullet"/>
      <w:lvlText w:val="•"/>
      <w:lvlJc w:val="left"/>
      <w:pPr>
        <w:ind w:left="769" w:hanging="385"/>
      </w:pPr>
      <w:rPr>
        <w:rFonts w:hint="default"/>
        <w:lang w:val="fr-FR" w:eastAsia="en-US" w:bidi="ar-SA"/>
      </w:rPr>
    </w:lvl>
    <w:lvl w:ilvl="2" w:tplc="D3A6FEB4">
      <w:numFmt w:val="bullet"/>
      <w:lvlText w:val="•"/>
      <w:lvlJc w:val="left"/>
      <w:pPr>
        <w:ind w:left="1038" w:hanging="385"/>
      </w:pPr>
      <w:rPr>
        <w:rFonts w:hint="default"/>
        <w:lang w:val="fr-FR" w:eastAsia="en-US" w:bidi="ar-SA"/>
      </w:rPr>
    </w:lvl>
    <w:lvl w:ilvl="3" w:tplc="D600632E">
      <w:numFmt w:val="bullet"/>
      <w:lvlText w:val="•"/>
      <w:lvlJc w:val="left"/>
      <w:pPr>
        <w:ind w:left="1307" w:hanging="385"/>
      </w:pPr>
      <w:rPr>
        <w:rFonts w:hint="default"/>
        <w:lang w:val="fr-FR" w:eastAsia="en-US" w:bidi="ar-SA"/>
      </w:rPr>
    </w:lvl>
    <w:lvl w:ilvl="4" w:tplc="566A72E0">
      <w:numFmt w:val="bullet"/>
      <w:lvlText w:val="•"/>
      <w:lvlJc w:val="left"/>
      <w:pPr>
        <w:ind w:left="1576" w:hanging="385"/>
      </w:pPr>
      <w:rPr>
        <w:rFonts w:hint="default"/>
        <w:lang w:val="fr-FR" w:eastAsia="en-US" w:bidi="ar-SA"/>
      </w:rPr>
    </w:lvl>
    <w:lvl w:ilvl="5" w:tplc="7F1E1874">
      <w:numFmt w:val="bullet"/>
      <w:lvlText w:val="•"/>
      <w:lvlJc w:val="left"/>
      <w:pPr>
        <w:ind w:left="1846" w:hanging="385"/>
      </w:pPr>
      <w:rPr>
        <w:rFonts w:hint="default"/>
        <w:lang w:val="fr-FR" w:eastAsia="en-US" w:bidi="ar-SA"/>
      </w:rPr>
    </w:lvl>
    <w:lvl w:ilvl="6" w:tplc="9AC4C882">
      <w:numFmt w:val="bullet"/>
      <w:lvlText w:val="•"/>
      <w:lvlJc w:val="left"/>
      <w:pPr>
        <w:ind w:left="2115" w:hanging="385"/>
      </w:pPr>
      <w:rPr>
        <w:rFonts w:hint="default"/>
        <w:lang w:val="fr-FR" w:eastAsia="en-US" w:bidi="ar-SA"/>
      </w:rPr>
    </w:lvl>
    <w:lvl w:ilvl="7" w:tplc="C2F003BE">
      <w:numFmt w:val="bullet"/>
      <w:lvlText w:val="•"/>
      <w:lvlJc w:val="left"/>
      <w:pPr>
        <w:ind w:left="2384" w:hanging="385"/>
      </w:pPr>
      <w:rPr>
        <w:rFonts w:hint="default"/>
        <w:lang w:val="fr-FR" w:eastAsia="en-US" w:bidi="ar-SA"/>
      </w:rPr>
    </w:lvl>
    <w:lvl w:ilvl="8" w:tplc="01D6DBC4">
      <w:numFmt w:val="bullet"/>
      <w:lvlText w:val="•"/>
      <w:lvlJc w:val="left"/>
      <w:pPr>
        <w:ind w:left="2653" w:hanging="385"/>
      </w:pPr>
      <w:rPr>
        <w:rFonts w:hint="default"/>
        <w:lang w:val="fr-FR" w:eastAsia="en-US" w:bidi="ar-SA"/>
      </w:rPr>
    </w:lvl>
  </w:abstractNum>
  <w:abstractNum w:abstractNumId="6" w15:restartNumberingAfterBreak="0">
    <w:nsid w:val="5E1C2152"/>
    <w:multiLevelType w:val="hybridMultilevel"/>
    <w:tmpl w:val="B600CCC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781A4B49"/>
    <w:multiLevelType w:val="hybridMultilevel"/>
    <w:tmpl w:val="387C3FA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4"/>
  </w:num>
  <w:num w:numId="2">
    <w:abstractNumId w:val="3"/>
  </w:num>
  <w:num w:numId="3">
    <w:abstractNumId w:val="5"/>
  </w:num>
  <w:num w:numId="4">
    <w:abstractNumId w:val="1"/>
  </w:num>
  <w:num w:numId="5">
    <w:abstractNumId w:val="0"/>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020"/>
    <w:rsid w:val="00024AC7"/>
    <w:rsid w:val="00026F2E"/>
    <w:rsid w:val="000426F2"/>
    <w:rsid w:val="000B476E"/>
    <w:rsid w:val="000B6888"/>
    <w:rsid w:val="000C0BCF"/>
    <w:rsid w:val="000C314C"/>
    <w:rsid w:val="000E2704"/>
    <w:rsid w:val="001212BF"/>
    <w:rsid w:val="00125D2B"/>
    <w:rsid w:val="001357F6"/>
    <w:rsid w:val="001646AD"/>
    <w:rsid w:val="001707C0"/>
    <w:rsid w:val="00172100"/>
    <w:rsid w:val="00181175"/>
    <w:rsid w:val="002229AE"/>
    <w:rsid w:val="00236454"/>
    <w:rsid w:val="00236F17"/>
    <w:rsid w:val="002511DD"/>
    <w:rsid w:val="00254D8F"/>
    <w:rsid w:val="00283F66"/>
    <w:rsid w:val="00290616"/>
    <w:rsid w:val="002B1203"/>
    <w:rsid w:val="002B2CA1"/>
    <w:rsid w:val="002F09DE"/>
    <w:rsid w:val="0031527A"/>
    <w:rsid w:val="00340B6B"/>
    <w:rsid w:val="00347455"/>
    <w:rsid w:val="003563C6"/>
    <w:rsid w:val="00373A86"/>
    <w:rsid w:val="00386B70"/>
    <w:rsid w:val="003A2020"/>
    <w:rsid w:val="003D53EB"/>
    <w:rsid w:val="00411B2D"/>
    <w:rsid w:val="00420F24"/>
    <w:rsid w:val="00423638"/>
    <w:rsid w:val="004A2203"/>
    <w:rsid w:val="004B64BF"/>
    <w:rsid w:val="004D471A"/>
    <w:rsid w:val="004E2D65"/>
    <w:rsid w:val="004F291A"/>
    <w:rsid w:val="00542DE5"/>
    <w:rsid w:val="00554FBE"/>
    <w:rsid w:val="00557493"/>
    <w:rsid w:val="00585A83"/>
    <w:rsid w:val="005878DB"/>
    <w:rsid w:val="005B7C77"/>
    <w:rsid w:val="005C3861"/>
    <w:rsid w:val="005E006B"/>
    <w:rsid w:val="005F1FA3"/>
    <w:rsid w:val="006016E3"/>
    <w:rsid w:val="00602A7C"/>
    <w:rsid w:val="006110C2"/>
    <w:rsid w:val="00637429"/>
    <w:rsid w:val="00647DC5"/>
    <w:rsid w:val="00655D32"/>
    <w:rsid w:val="00666169"/>
    <w:rsid w:val="00684FAC"/>
    <w:rsid w:val="006C0E6C"/>
    <w:rsid w:val="006D5C11"/>
    <w:rsid w:val="006F4AAA"/>
    <w:rsid w:val="0070506F"/>
    <w:rsid w:val="00710919"/>
    <w:rsid w:val="007231B8"/>
    <w:rsid w:val="007463EB"/>
    <w:rsid w:val="007A1B5B"/>
    <w:rsid w:val="007A433B"/>
    <w:rsid w:val="007C1E3C"/>
    <w:rsid w:val="007E4FDC"/>
    <w:rsid w:val="007F2C68"/>
    <w:rsid w:val="00807BE6"/>
    <w:rsid w:val="00863EA1"/>
    <w:rsid w:val="0087702F"/>
    <w:rsid w:val="008826C1"/>
    <w:rsid w:val="008913A2"/>
    <w:rsid w:val="008A2659"/>
    <w:rsid w:val="008B216A"/>
    <w:rsid w:val="008C07F9"/>
    <w:rsid w:val="008D2E58"/>
    <w:rsid w:val="008D3E03"/>
    <w:rsid w:val="008E45B3"/>
    <w:rsid w:val="008F2DF5"/>
    <w:rsid w:val="0090797A"/>
    <w:rsid w:val="00925DD9"/>
    <w:rsid w:val="00935172"/>
    <w:rsid w:val="009463EE"/>
    <w:rsid w:val="009B0963"/>
    <w:rsid w:val="009B20D3"/>
    <w:rsid w:val="009B5F78"/>
    <w:rsid w:val="009B7768"/>
    <w:rsid w:val="009C20CD"/>
    <w:rsid w:val="009D4322"/>
    <w:rsid w:val="009F1C0D"/>
    <w:rsid w:val="00A20EB9"/>
    <w:rsid w:val="00A30C1E"/>
    <w:rsid w:val="00A3131A"/>
    <w:rsid w:val="00A52AFA"/>
    <w:rsid w:val="00AB4CB2"/>
    <w:rsid w:val="00AB57A4"/>
    <w:rsid w:val="00AC4047"/>
    <w:rsid w:val="00AC49F6"/>
    <w:rsid w:val="00AC794F"/>
    <w:rsid w:val="00B02241"/>
    <w:rsid w:val="00B07714"/>
    <w:rsid w:val="00B304B7"/>
    <w:rsid w:val="00B3118C"/>
    <w:rsid w:val="00B35C49"/>
    <w:rsid w:val="00B40294"/>
    <w:rsid w:val="00B42227"/>
    <w:rsid w:val="00B633FA"/>
    <w:rsid w:val="00BA1C24"/>
    <w:rsid w:val="00BB27F9"/>
    <w:rsid w:val="00BC4706"/>
    <w:rsid w:val="00BC59E0"/>
    <w:rsid w:val="00BE2130"/>
    <w:rsid w:val="00BE5528"/>
    <w:rsid w:val="00C00466"/>
    <w:rsid w:val="00C17985"/>
    <w:rsid w:val="00C23208"/>
    <w:rsid w:val="00C33993"/>
    <w:rsid w:val="00C36FE9"/>
    <w:rsid w:val="00C97F1D"/>
    <w:rsid w:val="00CA1758"/>
    <w:rsid w:val="00CB1AB7"/>
    <w:rsid w:val="00CB75F5"/>
    <w:rsid w:val="00CC1C46"/>
    <w:rsid w:val="00CE46FD"/>
    <w:rsid w:val="00CF197C"/>
    <w:rsid w:val="00D03BC3"/>
    <w:rsid w:val="00D049D8"/>
    <w:rsid w:val="00D7134F"/>
    <w:rsid w:val="00D90F19"/>
    <w:rsid w:val="00DC1449"/>
    <w:rsid w:val="00E07947"/>
    <w:rsid w:val="00E07A02"/>
    <w:rsid w:val="00E16E1C"/>
    <w:rsid w:val="00E47F5F"/>
    <w:rsid w:val="00E531CB"/>
    <w:rsid w:val="00E73302"/>
    <w:rsid w:val="00E93C35"/>
    <w:rsid w:val="00ED72D0"/>
    <w:rsid w:val="00EF0640"/>
    <w:rsid w:val="00EF3110"/>
    <w:rsid w:val="00F42B1B"/>
    <w:rsid w:val="00F62288"/>
    <w:rsid w:val="00F67258"/>
    <w:rsid w:val="00F94026"/>
    <w:rsid w:val="00FA1DBF"/>
    <w:rsid w:val="00FA72FE"/>
    <w:rsid w:val="00FB3F02"/>
    <w:rsid w:val="00FC0253"/>
    <w:rsid w:val="00FD0942"/>
    <w:rsid w:val="00FF5B4F"/>
    <w:rsid w:val="00FF73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B198D5"/>
  <w15:chartTrackingRefBased/>
  <w15:docId w15:val="{103A5DBE-C092-4D42-B6CC-981130113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925DD9"/>
    <w:pPr>
      <w:widowControl w:val="0"/>
      <w:autoSpaceDE w:val="0"/>
      <w:autoSpaceDN w:val="0"/>
      <w:spacing w:after="0" w:line="240" w:lineRule="auto"/>
      <w:ind w:left="991"/>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B402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402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2020"/>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7463EB"/>
    <w:pPr>
      <w:ind w:left="720"/>
      <w:contextualSpacing/>
    </w:pPr>
  </w:style>
  <w:style w:type="table" w:customStyle="1" w:styleId="TableNormal1">
    <w:name w:val="Table Normal1"/>
    <w:uiPriority w:val="2"/>
    <w:semiHidden/>
    <w:qFormat/>
    <w:rsid w:val="008D3E03"/>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BodyText">
    <w:name w:val="Body Text"/>
    <w:basedOn w:val="Normal"/>
    <w:link w:val="BodyTextChar"/>
    <w:uiPriority w:val="1"/>
    <w:qFormat/>
    <w:rsid w:val="00B35C4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35C4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25DD9"/>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8E45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E45B3"/>
  </w:style>
  <w:style w:type="paragraph" w:styleId="Footer">
    <w:name w:val="footer"/>
    <w:basedOn w:val="Normal"/>
    <w:link w:val="FooterChar"/>
    <w:uiPriority w:val="99"/>
    <w:unhideWhenUsed/>
    <w:rsid w:val="008E45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45B3"/>
  </w:style>
  <w:style w:type="paragraph" w:customStyle="1" w:styleId="TableParagraph">
    <w:name w:val="Table Paragraph"/>
    <w:basedOn w:val="Normal"/>
    <w:uiPriority w:val="1"/>
    <w:qFormat/>
    <w:rsid w:val="00C00466"/>
    <w:pPr>
      <w:widowControl w:val="0"/>
      <w:autoSpaceDE w:val="0"/>
      <w:autoSpaceDN w:val="0"/>
      <w:spacing w:after="0" w:line="268" w:lineRule="exact"/>
      <w:ind w:left="105"/>
    </w:pPr>
    <w:rPr>
      <w:rFonts w:ascii="Times New Roman" w:eastAsia="Times New Roman" w:hAnsi="Times New Roman" w:cs="Times New Roman"/>
    </w:rPr>
  </w:style>
  <w:style w:type="character" w:customStyle="1" w:styleId="al-author-name">
    <w:name w:val="al-author-name"/>
    <w:basedOn w:val="DefaultParagraphFont"/>
    <w:rsid w:val="000426F2"/>
  </w:style>
  <w:style w:type="character" w:styleId="Hyperlink">
    <w:name w:val="Hyperlink"/>
    <w:basedOn w:val="DefaultParagraphFont"/>
    <w:uiPriority w:val="99"/>
    <w:unhideWhenUsed/>
    <w:rsid w:val="000426F2"/>
    <w:rPr>
      <w:color w:val="0000FF"/>
      <w:u w:val="single"/>
    </w:rPr>
  </w:style>
  <w:style w:type="character" w:customStyle="1" w:styleId="delimiter">
    <w:name w:val="delimiter"/>
    <w:basedOn w:val="DefaultParagraphFont"/>
    <w:rsid w:val="000426F2"/>
  </w:style>
  <w:style w:type="character" w:styleId="Emphasis">
    <w:name w:val="Emphasis"/>
    <w:basedOn w:val="DefaultParagraphFont"/>
    <w:uiPriority w:val="20"/>
    <w:qFormat/>
    <w:rsid w:val="000426F2"/>
    <w:rPr>
      <w:i/>
      <w:iCs/>
    </w:rPr>
  </w:style>
  <w:style w:type="character" w:styleId="Strong">
    <w:name w:val="Strong"/>
    <w:basedOn w:val="DefaultParagraphFont"/>
    <w:uiPriority w:val="22"/>
    <w:qFormat/>
    <w:rsid w:val="005E006B"/>
    <w:rPr>
      <w:b/>
      <w:bCs/>
    </w:rPr>
  </w:style>
  <w:style w:type="paragraph" w:styleId="NormalWeb">
    <w:name w:val="Normal (Web)"/>
    <w:basedOn w:val="Normal"/>
    <w:uiPriority w:val="99"/>
    <w:unhideWhenUsed/>
    <w:rsid w:val="002B2CA1"/>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Heading3Char">
    <w:name w:val="Heading 3 Char"/>
    <w:basedOn w:val="DefaultParagraphFont"/>
    <w:link w:val="Heading3"/>
    <w:uiPriority w:val="9"/>
    <w:semiHidden/>
    <w:rsid w:val="00B402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40294"/>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B40294"/>
  </w:style>
  <w:style w:type="character" w:customStyle="1" w:styleId="mord">
    <w:name w:val="mord"/>
    <w:basedOn w:val="DefaultParagraphFont"/>
    <w:rsid w:val="00B40294"/>
  </w:style>
  <w:style w:type="character" w:customStyle="1" w:styleId="mrel">
    <w:name w:val="mrel"/>
    <w:basedOn w:val="DefaultParagraphFont"/>
    <w:rsid w:val="00B40294"/>
  </w:style>
  <w:style w:type="character" w:customStyle="1" w:styleId="delimsizing">
    <w:name w:val="delimsizing"/>
    <w:basedOn w:val="DefaultParagraphFont"/>
    <w:rsid w:val="00B40294"/>
  </w:style>
  <w:style w:type="character" w:customStyle="1" w:styleId="vlist-s">
    <w:name w:val="vlist-s"/>
    <w:basedOn w:val="DefaultParagraphFont"/>
    <w:rsid w:val="00B40294"/>
  </w:style>
  <w:style w:type="character" w:customStyle="1" w:styleId="mbin">
    <w:name w:val="mbin"/>
    <w:basedOn w:val="DefaultParagraphFont"/>
    <w:rsid w:val="00B40294"/>
  </w:style>
  <w:style w:type="table" w:styleId="TableGrid">
    <w:name w:val="Table Grid"/>
    <w:basedOn w:val="TableNormal"/>
    <w:uiPriority w:val="59"/>
    <w:rsid w:val="009463EE"/>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7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33857">
      <w:bodyDiv w:val="1"/>
      <w:marLeft w:val="0"/>
      <w:marRight w:val="0"/>
      <w:marTop w:val="0"/>
      <w:marBottom w:val="0"/>
      <w:divBdr>
        <w:top w:val="none" w:sz="0" w:space="0" w:color="auto"/>
        <w:left w:val="none" w:sz="0" w:space="0" w:color="auto"/>
        <w:bottom w:val="none" w:sz="0" w:space="0" w:color="auto"/>
        <w:right w:val="none" w:sz="0" w:space="0" w:color="auto"/>
      </w:divBdr>
      <w:divsChild>
        <w:div w:id="2031056441">
          <w:marLeft w:val="0"/>
          <w:marRight w:val="0"/>
          <w:marTop w:val="0"/>
          <w:marBottom w:val="0"/>
          <w:divBdr>
            <w:top w:val="none" w:sz="0" w:space="0" w:color="auto"/>
            <w:left w:val="none" w:sz="0" w:space="0" w:color="auto"/>
            <w:bottom w:val="none" w:sz="0" w:space="0" w:color="auto"/>
            <w:right w:val="none" w:sz="0" w:space="0" w:color="auto"/>
          </w:divBdr>
        </w:div>
      </w:divsChild>
    </w:div>
    <w:div w:id="114104500">
      <w:bodyDiv w:val="1"/>
      <w:marLeft w:val="0"/>
      <w:marRight w:val="0"/>
      <w:marTop w:val="0"/>
      <w:marBottom w:val="0"/>
      <w:divBdr>
        <w:top w:val="none" w:sz="0" w:space="0" w:color="auto"/>
        <w:left w:val="none" w:sz="0" w:space="0" w:color="auto"/>
        <w:bottom w:val="none" w:sz="0" w:space="0" w:color="auto"/>
        <w:right w:val="none" w:sz="0" w:space="0" w:color="auto"/>
      </w:divBdr>
    </w:div>
    <w:div w:id="131869479">
      <w:bodyDiv w:val="1"/>
      <w:marLeft w:val="0"/>
      <w:marRight w:val="0"/>
      <w:marTop w:val="0"/>
      <w:marBottom w:val="0"/>
      <w:divBdr>
        <w:top w:val="none" w:sz="0" w:space="0" w:color="auto"/>
        <w:left w:val="none" w:sz="0" w:space="0" w:color="auto"/>
        <w:bottom w:val="none" w:sz="0" w:space="0" w:color="auto"/>
        <w:right w:val="none" w:sz="0" w:space="0" w:color="auto"/>
      </w:divBdr>
    </w:div>
    <w:div w:id="361639569">
      <w:bodyDiv w:val="1"/>
      <w:marLeft w:val="0"/>
      <w:marRight w:val="0"/>
      <w:marTop w:val="0"/>
      <w:marBottom w:val="0"/>
      <w:divBdr>
        <w:top w:val="none" w:sz="0" w:space="0" w:color="auto"/>
        <w:left w:val="none" w:sz="0" w:space="0" w:color="auto"/>
        <w:bottom w:val="none" w:sz="0" w:space="0" w:color="auto"/>
        <w:right w:val="none" w:sz="0" w:space="0" w:color="auto"/>
      </w:divBdr>
    </w:div>
    <w:div w:id="456333162">
      <w:bodyDiv w:val="1"/>
      <w:marLeft w:val="0"/>
      <w:marRight w:val="0"/>
      <w:marTop w:val="0"/>
      <w:marBottom w:val="0"/>
      <w:divBdr>
        <w:top w:val="none" w:sz="0" w:space="0" w:color="auto"/>
        <w:left w:val="none" w:sz="0" w:space="0" w:color="auto"/>
        <w:bottom w:val="none" w:sz="0" w:space="0" w:color="auto"/>
        <w:right w:val="none" w:sz="0" w:space="0" w:color="auto"/>
      </w:divBdr>
    </w:div>
    <w:div w:id="692876275">
      <w:bodyDiv w:val="1"/>
      <w:marLeft w:val="0"/>
      <w:marRight w:val="0"/>
      <w:marTop w:val="0"/>
      <w:marBottom w:val="0"/>
      <w:divBdr>
        <w:top w:val="none" w:sz="0" w:space="0" w:color="auto"/>
        <w:left w:val="none" w:sz="0" w:space="0" w:color="auto"/>
        <w:bottom w:val="none" w:sz="0" w:space="0" w:color="auto"/>
        <w:right w:val="none" w:sz="0" w:space="0" w:color="auto"/>
      </w:divBdr>
    </w:div>
    <w:div w:id="754400304">
      <w:bodyDiv w:val="1"/>
      <w:marLeft w:val="0"/>
      <w:marRight w:val="0"/>
      <w:marTop w:val="0"/>
      <w:marBottom w:val="0"/>
      <w:divBdr>
        <w:top w:val="none" w:sz="0" w:space="0" w:color="auto"/>
        <w:left w:val="none" w:sz="0" w:space="0" w:color="auto"/>
        <w:bottom w:val="none" w:sz="0" w:space="0" w:color="auto"/>
        <w:right w:val="none" w:sz="0" w:space="0" w:color="auto"/>
      </w:divBdr>
    </w:div>
    <w:div w:id="795031582">
      <w:bodyDiv w:val="1"/>
      <w:marLeft w:val="0"/>
      <w:marRight w:val="0"/>
      <w:marTop w:val="0"/>
      <w:marBottom w:val="0"/>
      <w:divBdr>
        <w:top w:val="none" w:sz="0" w:space="0" w:color="auto"/>
        <w:left w:val="none" w:sz="0" w:space="0" w:color="auto"/>
        <w:bottom w:val="none" w:sz="0" w:space="0" w:color="auto"/>
        <w:right w:val="none" w:sz="0" w:space="0" w:color="auto"/>
      </w:divBdr>
    </w:div>
    <w:div w:id="1338386988">
      <w:bodyDiv w:val="1"/>
      <w:marLeft w:val="0"/>
      <w:marRight w:val="0"/>
      <w:marTop w:val="0"/>
      <w:marBottom w:val="0"/>
      <w:divBdr>
        <w:top w:val="none" w:sz="0" w:space="0" w:color="auto"/>
        <w:left w:val="none" w:sz="0" w:space="0" w:color="auto"/>
        <w:bottom w:val="none" w:sz="0" w:space="0" w:color="auto"/>
        <w:right w:val="none" w:sz="0" w:space="0" w:color="auto"/>
      </w:divBdr>
    </w:div>
    <w:div w:id="1380477692">
      <w:bodyDiv w:val="1"/>
      <w:marLeft w:val="0"/>
      <w:marRight w:val="0"/>
      <w:marTop w:val="0"/>
      <w:marBottom w:val="0"/>
      <w:divBdr>
        <w:top w:val="none" w:sz="0" w:space="0" w:color="auto"/>
        <w:left w:val="none" w:sz="0" w:space="0" w:color="auto"/>
        <w:bottom w:val="none" w:sz="0" w:space="0" w:color="auto"/>
        <w:right w:val="none" w:sz="0" w:space="0" w:color="auto"/>
      </w:divBdr>
    </w:div>
    <w:div w:id="1431661864">
      <w:bodyDiv w:val="1"/>
      <w:marLeft w:val="0"/>
      <w:marRight w:val="0"/>
      <w:marTop w:val="0"/>
      <w:marBottom w:val="0"/>
      <w:divBdr>
        <w:top w:val="none" w:sz="0" w:space="0" w:color="auto"/>
        <w:left w:val="none" w:sz="0" w:space="0" w:color="auto"/>
        <w:bottom w:val="none" w:sz="0" w:space="0" w:color="auto"/>
        <w:right w:val="none" w:sz="0" w:space="0" w:color="auto"/>
      </w:divBdr>
    </w:div>
    <w:div w:id="1590776893">
      <w:bodyDiv w:val="1"/>
      <w:marLeft w:val="0"/>
      <w:marRight w:val="0"/>
      <w:marTop w:val="0"/>
      <w:marBottom w:val="0"/>
      <w:divBdr>
        <w:top w:val="none" w:sz="0" w:space="0" w:color="auto"/>
        <w:left w:val="none" w:sz="0" w:space="0" w:color="auto"/>
        <w:bottom w:val="none" w:sz="0" w:space="0" w:color="auto"/>
        <w:right w:val="none" w:sz="0" w:space="0" w:color="auto"/>
      </w:divBdr>
    </w:div>
    <w:div w:id="1640643361">
      <w:bodyDiv w:val="1"/>
      <w:marLeft w:val="0"/>
      <w:marRight w:val="0"/>
      <w:marTop w:val="0"/>
      <w:marBottom w:val="0"/>
      <w:divBdr>
        <w:top w:val="none" w:sz="0" w:space="0" w:color="auto"/>
        <w:left w:val="none" w:sz="0" w:space="0" w:color="auto"/>
        <w:bottom w:val="none" w:sz="0" w:space="0" w:color="auto"/>
        <w:right w:val="none" w:sz="0" w:space="0" w:color="auto"/>
      </w:divBdr>
      <w:divsChild>
        <w:div w:id="990255759">
          <w:marLeft w:val="0"/>
          <w:marRight w:val="0"/>
          <w:marTop w:val="0"/>
          <w:marBottom w:val="0"/>
          <w:divBdr>
            <w:top w:val="none" w:sz="0" w:space="0" w:color="auto"/>
            <w:left w:val="none" w:sz="0" w:space="0" w:color="auto"/>
            <w:bottom w:val="none" w:sz="0" w:space="0" w:color="auto"/>
            <w:right w:val="none" w:sz="0" w:space="0" w:color="auto"/>
          </w:divBdr>
          <w:divsChild>
            <w:div w:id="104078600">
              <w:marLeft w:val="0"/>
              <w:marRight w:val="0"/>
              <w:marTop w:val="0"/>
              <w:marBottom w:val="165"/>
              <w:divBdr>
                <w:top w:val="none" w:sz="0" w:space="0" w:color="auto"/>
                <w:left w:val="none" w:sz="0" w:space="0" w:color="auto"/>
                <w:bottom w:val="none" w:sz="0" w:space="0" w:color="auto"/>
                <w:right w:val="none" w:sz="0" w:space="0" w:color="auto"/>
              </w:divBdr>
              <w:divsChild>
                <w:div w:id="1693677753">
                  <w:marLeft w:val="0"/>
                  <w:marRight w:val="0"/>
                  <w:marTop w:val="0"/>
                  <w:marBottom w:val="0"/>
                  <w:divBdr>
                    <w:top w:val="none" w:sz="0" w:space="0" w:color="auto"/>
                    <w:left w:val="none" w:sz="0" w:space="0" w:color="auto"/>
                    <w:bottom w:val="none" w:sz="0" w:space="0" w:color="auto"/>
                    <w:right w:val="none" w:sz="0" w:space="0" w:color="auto"/>
                  </w:divBdr>
                </w:div>
                <w:div w:id="19069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14618">
          <w:marLeft w:val="0"/>
          <w:marRight w:val="0"/>
          <w:marTop w:val="165"/>
          <w:marBottom w:val="165"/>
          <w:divBdr>
            <w:top w:val="none" w:sz="0" w:space="0" w:color="auto"/>
            <w:left w:val="none" w:sz="0" w:space="0" w:color="auto"/>
            <w:bottom w:val="none" w:sz="0" w:space="0" w:color="auto"/>
            <w:right w:val="none" w:sz="0" w:space="0" w:color="auto"/>
          </w:divBdr>
          <w:divsChild>
            <w:div w:id="1443649281">
              <w:marLeft w:val="0"/>
              <w:marRight w:val="0"/>
              <w:marTop w:val="0"/>
              <w:marBottom w:val="0"/>
              <w:divBdr>
                <w:top w:val="none" w:sz="0" w:space="0" w:color="auto"/>
                <w:left w:val="none" w:sz="0" w:space="0" w:color="auto"/>
                <w:bottom w:val="none" w:sz="0" w:space="0" w:color="auto"/>
                <w:right w:val="none" w:sz="0" w:space="0" w:color="auto"/>
              </w:divBdr>
              <w:divsChild>
                <w:div w:id="209638978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647464664">
      <w:bodyDiv w:val="1"/>
      <w:marLeft w:val="0"/>
      <w:marRight w:val="0"/>
      <w:marTop w:val="0"/>
      <w:marBottom w:val="0"/>
      <w:divBdr>
        <w:top w:val="none" w:sz="0" w:space="0" w:color="auto"/>
        <w:left w:val="none" w:sz="0" w:space="0" w:color="auto"/>
        <w:bottom w:val="none" w:sz="0" w:space="0" w:color="auto"/>
        <w:right w:val="none" w:sz="0" w:space="0" w:color="auto"/>
      </w:divBdr>
    </w:div>
    <w:div w:id="1689675828">
      <w:bodyDiv w:val="1"/>
      <w:marLeft w:val="0"/>
      <w:marRight w:val="0"/>
      <w:marTop w:val="0"/>
      <w:marBottom w:val="0"/>
      <w:divBdr>
        <w:top w:val="none" w:sz="0" w:space="0" w:color="auto"/>
        <w:left w:val="none" w:sz="0" w:space="0" w:color="auto"/>
        <w:bottom w:val="none" w:sz="0" w:space="0" w:color="auto"/>
        <w:right w:val="none" w:sz="0" w:space="0" w:color="auto"/>
      </w:divBdr>
    </w:div>
    <w:div w:id="1890991944">
      <w:bodyDiv w:val="1"/>
      <w:marLeft w:val="0"/>
      <w:marRight w:val="0"/>
      <w:marTop w:val="0"/>
      <w:marBottom w:val="0"/>
      <w:divBdr>
        <w:top w:val="none" w:sz="0" w:space="0" w:color="auto"/>
        <w:left w:val="none" w:sz="0" w:space="0" w:color="auto"/>
        <w:bottom w:val="none" w:sz="0" w:space="0" w:color="auto"/>
        <w:right w:val="none" w:sz="0" w:space="0" w:color="auto"/>
      </w:divBdr>
    </w:div>
    <w:div w:id="2074893220">
      <w:bodyDiv w:val="1"/>
      <w:marLeft w:val="0"/>
      <w:marRight w:val="0"/>
      <w:marTop w:val="0"/>
      <w:marBottom w:val="0"/>
      <w:divBdr>
        <w:top w:val="none" w:sz="0" w:space="0" w:color="auto"/>
        <w:left w:val="none" w:sz="0" w:space="0" w:color="auto"/>
        <w:bottom w:val="none" w:sz="0" w:space="0" w:color="auto"/>
        <w:right w:val="none" w:sz="0" w:space="0" w:color="auto"/>
      </w:divBdr>
    </w:div>
    <w:div w:id="212284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8.png"/><Relationship Id="rId42" Type="http://schemas.openxmlformats.org/officeDocument/2006/relationships/image" Target="media/image29.png"/><Relationship Id="rId47" Type="http://schemas.openxmlformats.org/officeDocument/2006/relationships/image" Target="media/image34.png"/><Relationship Id="rId63" Type="http://schemas.openxmlformats.org/officeDocument/2006/relationships/hyperlink" Target="http://www.tfljournal.org/article.php/20051201124931586" TargetMode="External"/><Relationship Id="rId68" Type="http://schemas.openxmlformats.org/officeDocument/2006/relationships/hyperlink" Target="https://doi.org/10.5897/AJPP.9000140" TargetMode="External"/><Relationship Id="rId16" Type="http://schemas.openxmlformats.org/officeDocument/2006/relationships/image" Target="media/image3.png"/><Relationship Id="rId11" Type="http://schemas.openxmlformats.org/officeDocument/2006/relationships/footer" Target="footer1.xml"/><Relationship Id="rId32" Type="http://schemas.openxmlformats.org/officeDocument/2006/relationships/image" Target="media/image19.png"/><Relationship Id="rId37" Type="http://schemas.openxmlformats.org/officeDocument/2006/relationships/image" Target="media/image24.png"/><Relationship Id="rId53" Type="http://schemas.openxmlformats.org/officeDocument/2006/relationships/image" Target="media/image40.png"/><Relationship Id="rId58" Type="http://schemas.openxmlformats.org/officeDocument/2006/relationships/hyperlink" Target="https://doi.org/10.5897/JMPR.9001097" TargetMode="External"/><Relationship Id="rId74" Type="http://schemas.openxmlformats.org/officeDocument/2006/relationships/hyperlink" Target="https://www.who.int/fr/news-room/fact-sheets/detail/hypertension" TargetMode="External"/><Relationship Id="rId79" Type="http://schemas.openxmlformats.org/officeDocument/2006/relationships/hyperlink" Target="https://doi.org/10.19044/esj.2019.v15n24p384" TargetMode="External"/><Relationship Id="rId5" Type="http://schemas.openxmlformats.org/officeDocument/2006/relationships/webSettings" Target="webSettings.xml"/><Relationship Id="rId61" Type="http://schemas.openxmlformats.org/officeDocument/2006/relationships/hyperlink" Target="https://doi.org/10.1093/eurheartjsupp/suac039" TargetMode="External"/><Relationship Id="rId19" Type="http://schemas.openxmlformats.org/officeDocument/2006/relationships/image" Target="media/image6.png"/><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56" Type="http://schemas.openxmlformats.org/officeDocument/2006/relationships/image" Target="media/image43.png"/><Relationship Id="rId64" Type="http://schemas.openxmlformats.org/officeDocument/2006/relationships/hyperlink" Target="http://www.tfljournal.org/article.php/20051201124931586" TargetMode="External"/><Relationship Id="rId69" Type="http://schemas.openxmlformats.org/officeDocument/2006/relationships/hyperlink" Target="https://doi.org/10.3945/jn.109.115097" TargetMode="External"/><Relationship Id="rId77" Type="http://schemas.openxmlformats.org/officeDocument/2006/relationships/hyperlink" Target="https://retssa-ci.com/index.php?page=detail&amp;k=66" TargetMode="External"/><Relationship Id="rId8" Type="http://schemas.openxmlformats.org/officeDocument/2006/relationships/image" Target="media/image1.jpeg"/><Relationship Id="rId51" Type="http://schemas.openxmlformats.org/officeDocument/2006/relationships/image" Target="media/image38.png"/><Relationship Id="rId72" Type="http://schemas.openxmlformats.org/officeDocument/2006/relationships/hyperlink" Target="https://doi.org/10.4314/ijbcs.v6i5.24"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59" Type="http://schemas.openxmlformats.org/officeDocument/2006/relationships/hyperlink" Target="https://doi.org/10.19044/esj.2024.v20n27p113" TargetMode="External"/><Relationship Id="rId67" Type="http://schemas.openxmlformats.org/officeDocument/2006/relationships/hyperlink" Target="https://www.plan.gouv.ci/assets/fichier/RGPH2021-RESULTATS-GLOBAUX-VF.pdf" TargetMode="External"/><Relationship Id="rId20" Type="http://schemas.openxmlformats.org/officeDocument/2006/relationships/image" Target="media/image7.png"/><Relationship Id="rId41" Type="http://schemas.openxmlformats.org/officeDocument/2006/relationships/image" Target="media/image28.png"/><Relationship Id="rId54" Type="http://schemas.openxmlformats.org/officeDocument/2006/relationships/image" Target="media/image41.png"/><Relationship Id="rId62" Type="http://schemas.openxmlformats.org/officeDocument/2006/relationships/hyperlink" Target="https://doi.org/10.1093/eurheartj/suz086" TargetMode="External"/><Relationship Id="rId70" Type="http://schemas.openxmlformats.org/officeDocument/2006/relationships/hyperlink" Target="https://doi.org/10.4314/scinat.v6i1.48575" TargetMode="External"/><Relationship Id="rId75" Type="http://schemas.openxmlformats.org/officeDocument/2006/relationships/hyperlink" Target="https://www.who.int/publications/i/item/978924003398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image" Target="media/image36.png"/><Relationship Id="rId57" Type="http://schemas.openxmlformats.org/officeDocument/2006/relationships/image" Target="media/image44.png"/><Relationship Id="rId10" Type="http://schemas.openxmlformats.org/officeDocument/2006/relationships/header" Target="header2.xml"/><Relationship Id="rId31" Type="http://schemas.openxmlformats.org/officeDocument/2006/relationships/image" Target="media/image18.png"/><Relationship Id="rId44" Type="http://schemas.openxmlformats.org/officeDocument/2006/relationships/image" Target="media/image31.png"/><Relationship Id="rId52" Type="http://schemas.openxmlformats.org/officeDocument/2006/relationships/image" Target="media/image39.png"/><Relationship Id="rId60" Type="http://schemas.openxmlformats.org/officeDocument/2006/relationships/hyperlink" Target="https://doi.org/10.19044/esj.2024.v20n27p113" TargetMode="External"/><Relationship Id="rId65" Type="http://schemas.openxmlformats.org/officeDocument/2006/relationships/hyperlink" Target="https://doi.org/10.21010/ajtcam.vi15.1.9" TargetMode="External"/><Relationship Id="rId73" Type="http://schemas.openxmlformats.org/officeDocument/2006/relationships/hyperlink" Target="https://www.who.int/fr/news-room/fact-sheets/detail/hypertension" TargetMode="External"/><Relationship Id="rId78" Type="http://schemas.openxmlformats.org/officeDocument/2006/relationships/hyperlink" Target="https://doi.org/10.4314/scinat.v5i1.42150"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5.png"/><Relationship Id="rId39" Type="http://schemas.openxmlformats.org/officeDocument/2006/relationships/image" Target="media/image26.png"/><Relationship Id="rId34" Type="http://schemas.openxmlformats.org/officeDocument/2006/relationships/image" Target="media/image21.png"/><Relationship Id="rId50" Type="http://schemas.openxmlformats.org/officeDocument/2006/relationships/image" Target="media/image37.png"/><Relationship Id="rId55" Type="http://schemas.openxmlformats.org/officeDocument/2006/relationships/image" Target="media/image42.png"/><Relationship Id="rId76" Type="http://schemas.openxmlformats.org/officeDocument/2006/relationships/hyperlink" Target="https://doi.org/10.3390/foods13040534" TargetMode="External"/><Relationship Id="rId7" Type="http://schemas.openxmlformats.org/officeDocument/2006/relationships/endnotes" Target="endnotes.xml"/><Relationship Id="rId71" Type="http://schemas.openxmlformats.org/officeDocument/2006/relationships/hyperlink" Target="https://academic.oup.com/ajh/issue/15/1" TargetMode="External"/><Relationship Id="rId2" Type="http://schemas.openxmlformats.org/officeDocument/2006/relationships/numbering" Target="numbering.xml"/><Relationship Id="rId29" Type="http://schemas.openxmlformats.org/officeDocument/2006/relationships/image" Target="media/image16.png"/><Relationship Id="rId24" Type="http://schemas.openxmlformats.org/officeDocument/2006/relationships/image" Target="media/image11.png"/><Relationship Id="rId40" Type="http://schemas.openxmlformats.org/officeDocument/2006/relationships/image" Target="media/image27.png"/><Relationship Id="rId45" Type="http://schemas.openxmlformats.org/officeDocument/2006/relationships/image" Target="media/image32.png"/><Relationship Id="rId66" Type="http://schemas.openxmlformats.org/officeDocument/2006/relationships/hyperlink" Target="https://doi.org/10.1016/j.jep.2008.10.01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1B551-E2B8-423E-A8E4-034EDA4F7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5935</TotalTime>
  <Pages>16</Pages>
  <Words>3673</Words>
  <Characters>20937</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ZBOOK</dc:creator>
  <cp:keywords/>
  <dc:description/>
  <cp:lastModifiedBy>SDI 1084</cp:lastModifiedBy>
  <cp:revision>30</cp:revision>
  <dcterms:created xsi:type="dcterms:W3CDTF">2025-10-25T23:13:00Z</dcterms:created>
  <dcterms:modified xsi:type="dcterms:W3CDTF">2025-12-29T13:31:00Z</dcterms:modified>
</cp:coreProperties>
</file>