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0DEFF" w14:textId="68203497" w:rsidR="00754C9A" w:rsidRDefault="00346821" w:rsidP="00441B6F">
      <w:pPr>
        <w:pStyle w:val="Title"/>
        <w:spacing w:after="0"/>
        <w:jc w:val="both"/>
        <w:rPr>
          <w:rFonts w:ascii="Arial" w:hAnsi="Arial" w:cs="Arial"/>
        </w:rPr>
      </w:pPr>
      <w:r w:rsidRPr="00346821">
        <w:rPr>
          <w:rFonts w:ascii="Arial" w:hAnsi="Arial" w:cs="Arial"/>
        </w:rPr>
        <w:t>Original Research Article</w:t>
      </w:r>
    </w:p>
    <w:p w14:paraId="51562114" w14:textId="77777777" w:rsidR="00346821" w:rsidRDefault="00346821" w:rsidP="00441B6F">
      <w:pPr>
        <w:pStyle w:val="Title"/>
        <w:spacing w:after="0"/>
        <w:jc w:val="both"/>
        <w:rPr>
          <w:rFonts w:ascii="Arial" w:hAnsi="Arial" w:cs="Arial"/>
        </w:rPr>
      </w:pPr>
    </w:p>
    <w:p w14:paraId="78F4A28B" w14:textId="77777777" w:rsidR="00346821" w:rsidRDefault="00346821" w:rsidP="00441B6F">
      <w:pPr>
        <w:pStyle w:val="Title"/>
        <w:spacing w:after="0"/>
        <w:jc w:val="both"/>
        <w:rPr>
          <w:rFonts w:ascii="Arial" w:hAnsi="Arial" w:cs="Arial"/>
        </w:rPr>
      </w:pPr>
    </w:p>
    <w:p w14:paraId="14910B65" w14:textId="6659D502" w:rsidR="00A258C3" w:rsidRDefault="00BE3DB9" w:rsidP="00441B6F">
      <w:pPr>
        <w:pStyle w:val="Author"/>
        <w:spacing w:line="240" w:lineRule="auto"/>
        <w:jc w:val="both"/>
        <w:rPr>
          <w:rFonts w:ascii="Arial" w:hAnsi="Arial" w:cs="Arial"/>
          <w:bCs/>
          <w:iCs/>
          <w:kern w:val="28"/>
          <w:sz w:val="36"/>
        </w:rPr>
      </w:pPr>
      <w:r w:rsidRPr="00BE3DB9">
        <w:rPr>
          <w:rFonts w:ascii="Arial" w:hAnsi="Arial" w:cs="Arial"/>
          <w:bCs/>
          <w:iCs/>
          <w:kern w:val="28"/>
          <w:sz w:val="36"/>
        </w:rPr>
        <w:t xml:space="preserve">Magnitude of heterosis for earliness traits in </w:t>
      </w:r>
      <w:r w:rsidRPr="00BE3DB9">
        <w:rPr>
          <w:rFonts w:ascii="Arial" w:hAnsi="Arial" w:cs="Arial"/>
          <w:bCs/>
          <w:iCs/>
          <w:kern w:val="28"/>
          <w:sz w:val="36"/>
          <w:lang w:val="en-IN"/>
        </w:rPr>
        <w:t xml:space="preserve">bottle gourd </w:t>
      </w:r>
      <w:r w:rsidR="006E2FBB">
        <w:rPr>
          <w:rFonts w:ascii="Arial" w:hAnsi="Arial" w:cs="Arial"/>
          <w:bCs/>
          <w:iCs/>
          <w:kern w:val="28"/>
          <w:sz w:val="36"/>
          <w:lang w:val="en-IN"/>
        </w:rPr>
        <w:t>[</w:t>
      </w:r>
      <w:r w:rsidRPr="00BE3DB9">
        <w:rPr>
          <w:rFonts w:ascii="Arial" w:hAnsi="Arial" w:cs="Arial"/>
          <w:bCs/>
          <w:i/>
          <w:iCs/>
          <w:kern w:val="28"/>
          <w:sz w:val="36"/>
          <w:lang w:val="en-IN"/>
        </w:rPr>
        <w:t>Lagenaria siceraria</w:t>
      </w:r>
      <w:r w:rsidR="006E2FBB">
        <w:rPr>
          <w:rFonts w:ascii="Arial" w:hAnsi="Arial" w:cs="Arial"/>
          <w:bCs/>
          <w:i/>
          <w:iCs/>
          <w:kern w:val="28"/>
          <w:sz w:val="36"/>
          <w:lang w:val="en-IN"/>
        </w:rPr>
        <w:t xml:space="preserve"> </w:t>
      </w:r>
      <w:r w:rsidR="006E2FBB" w:rsidRPr="006E2FBB">
        <w:rPr>
          <w:rFonts w:ascii="Arial" w:hAnsi="Arial" w:cs="Arial"/>
          <w:bCs/>
          <w:kern w:val="28"/>
          <w:sz w:val="36"/>
          <w:lang w:val="en-IN" w:bidi="en-US"/>
        </w:rPr>
        <w:t>(Molina) Standl</w:t>
      </w:r>
      <w:r w:rsidR="006E2FBB">
        <w:rPr>
          <w:rFonts w:ascii="Arial" w:hAnsi="Arial" w:cs="Arial"/>
          <w:bCs/>
          <w:iCs/>
          <w:kern w:val="28"/>
          <w:sz w:val="36"/>
        </w:rPr>
        <w:t>.]</w:t>
      </w:r>
      <w:r w:rsidRPr="006E2FBB">
        <w:rPr>
          <w:rFonts w:ascii="Arial" w:hAnsi="Arial" w:cs="Arial"/>
          <w:bCs/>
          <w:iCs/>
          <w:kern w:val="28"/>
          <w:sz w:val="36"/>
        </w:rPr>
        <w:t xml:space="preserve"> </w:t>
      </w:r>
      <w:r w:rsidRPr="00BE3DB9">
        <w:rPr>
          <w:rFonts w:ascii="Arial" w:hAnsi="Arial" w:cs="Arial"/>
          <w:bCs/>
          <w:iCs/>
          <w:kern w:val="28"/>
          <w:sz w:val="36"/>
        </w:rPr>
        <w:t>hybrids</w:t>
      </w:r>
    </w:p>
    <w:p w14:paraId="70D75EEC" w14:textId="77777777" w:rsidR="001C4307" w:rsidRPr="00790ADA" w:rsidRDefault="001C4307" w:rsidP="00441B6F">
      <w:pPr>
        <w:pStyle w:val="Author"/>
        <w:spacing w:line="240" w:lineRule="auto"/>
        <w:jc w:val="both"/>
        <w:rPr>
          <w:rFonts w:ascii="Arial" w:hAnsi="Arial" w:cs="Arial"/>
          <w:sz w:val="36"/>
        </w:rPr>
      </w:pPr>
    </w:p>
    <w:p w14:paraId="057F0EF0" w14:textId="77777777" w:rsidR="00B01FCD" w:rsidRPr="00FB3A86" w:rsidRDefault="00BF139E" w:rsidP="00441B6F">
      <w:pPr>
        <w:pStyle w:val="Copyright"/>
        <w:spacing w:after="0" w:line="240" w:lineRule="auto"/>
        <w:jc w:val="both"/>
        <w:rPr>
          <w:rFonts w:ascii="Arial" w:hAnsi="Arial" w:cs="Arial"/>
        </w:rPr>
        <w:sectPr w:rsidR="00B01FCD" w:rsidRPr="00FB3A86" w:rsidSect="003375C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1560" w:header="720" w:footer="1296" w:gutter="0"/>
          <w:cols w:space="720"/>
          <w:docGrid w:linePitch="272"/>
        </w:sectPr>
      </w:pPr>
      <w:r>
        <w:rPr>
          <w:rFonts w:ascii="Arial" w:hAnsi="Arial" w:cs="Arial"/>
        </w:rPr>
      </w:r>
      <w:r>
        <w:rPr>
          <w:rFonts w:ascii="Arial" w:hAnsi="Arial" w:cs="Arial"/>
        </w:rPr>
        <w:pict w14:anchorId="2193215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610C048" w14:textId="77777777" w:rsidR="00AE06B8" w:rsidRDefault="00AE06B8" w:rsidP="00AE06B8">
      <w:pPr>
        <w:pStyle w:val="AbstHead"/>
        <w:spacing w:after="0"/>
        <w:jc w:val="both"/>
        <w:rPr>
          <w:rFonts w:ascii="Arial" w:hAnsi="Arial" w:cs="Arial"/>
        </w:rPr>
      </w:pPr>
    </w:p>
    <w:p w14:paraId="766CC9F4" w14:textId="1D6490B9" w:rsidR="00B01FCD" w:rsidRDefault="00B01FCD" w:rsidP="00AE06B8">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68C7B6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739"/>
      </w:tblGrid>
      <w:tr w:rsidR="00296529" w:rsidRPr="001E44FE" w14:paraId="610CC6EA" w14:textId="77777777" w:rsidTr="00AE06B8">
        <w:trPr>
          <w:trHeight w:val="1956"/>
        </w:trPr>
        <w:tc>
          <w:tcPr>
            <w:tcW w:w="9739" w:type="dxa"/>
            <w:shd w:val="clear" w:color="auto" w:fill="F2F2F2"/>
          </w:tcPr>
          <w:p w14:paraId="5D820BD5" w14:textId="136AE480" w:rsidR="00505F06" w:rsidRPr="000D18E9" w:rsidRDefault="00D31C20" w:rsidP="000D18E9">
            <w:pPr>
              <w:pStyle w:val="Body"/>
              <w:ind w:left="142"/>
              <w:rPr>
                <w:rFonts w:ascii="Arial" w:eastAsia="Calibri" w:hAnsi="Arial" w:cs="Arial"/>
                <w:szCs w:val="22"/>
                <w:lang w:val="en-IN"/>
              </w:rPr>
            </w:pPr>
            <w:bookmarkStart w:id="0" w:name="_Hlk222609091"/>
            <w:r w:rsidRPr="00D31C20">
              <w:rPr>
                <w:rFonts w:ascii="Arial" w:eastAsia="Calibri" w:hAnsi="Arial" w:cs="Arial"/>
                <w:szCs w:val="22"/>
              </w:rPr>
              <w:t>The present investigation was undertaken to generate information about the magnitude of heterobeltiosis</w:t>
            </w:r>
            <w:r w:rsidR="00647AF5">
              <w:rPr>
                <w:rFonts w:ascii="Arial" w:eastAsia="Calibri" w:hAnsi="Arial" w:cs="Arial"/>
                <w:szCs w:val="22"/>
              </w:rPr>
              <w:t>, average heterosis</w:t>
            </w:r>
            <w:r w:rsidRPr="00D31C20">
              <w:rPr>
                <w:rFonts w:ascii="Arial" w:eastAsia="Calibri" w:hAnsi="Arial" w:cs="Arial"/>
                <w:szCs w:val="22"/>
              </w:rPr>
              <w:t xml:space="preserve"> and standard heterosis for </w:t>
            </w:r>
            <w:r w:rsidR="00647AF5">
              <w:rPr>
                <w:rFonts w:ascii="Arial" w:eastAsia="Calibri" w:hAnsi="Arial" w:cs="Arial"/>
                <w:szCs w:val="22"/>
              </w:rPr>
              <w:t>flowering</w:t>
            </w:r>
            <w:r w:rsidRPr="00D31C20">
              <w:rPr>
                <w:rFonts w:ascii="Arial" w:eastAsia="Calibri" w:hAnsi="Arial" w:cs="Arial"/>
                <w:szCs w:val="22"/>
              </w:rPr>
              <w:t xml:space="preserve"> characters in bottle gourd</w:t>
            </w:r>
            <w:r w:rsidR="00C66DA5">
              <w:rPr>
                <w:rFonts w:ascii="Arial" w:eastAsia="Calibri" w:hAnsi="Arial" w:cs="Arial"/>
                <w:szCs w:val="22"/>
              </w:rPr>
              <w:t xml:space="preserve"> crop</w:t>
            </w:r>
            <w:r w:rsidRPr="00D31C20">
              <w:rPr>
                <w:rFonts w:ascii="Arial" w:eastAsia="Calibri" w:hAnsi="Arial" w:cs="Arial"/>
                <w:szCs w:val="22"/>
              </w:rPr>
              <w:t xml:space="preserve">. The experimental material consisted of </w:t>
            </w:r>
            <w:r w:rsidR="00647AF5">
              <w:rPr>
                <w:rFonts w:ascii="Arial" w:eastAsia="Calibri" w:hAnsi="Arial" w:cs="Arial"/>
                <w:szCs w:val="22"/>
              </w:rPr>
              <w:t>fifteen</w:t>
            </w:r>
            <w:r w:rsidRPr="00D31C20">
              <w:rPr>
                <w:rFonts w:ascii="Arial" w:eastAsia="Calibri" w:hAnsi="Arial" w:cs="Arial"/>
                <w:szCs w:val="22"/>
              </w:rPr>
              <w:t xml:space="preserve"> female parents, </w:t>
            </w:r>
            <w:r w:rsidR="00647AF5">
              <w:rPr>
                <w:rFonts w:ascii="Arial" w:eastAsia="Calibri" w:hAnsi="Arial" w:cs="Arial"/>
                <w:szCs w:val="22"/>
              </w:rPr>
              <w:t>three</w:t>
            </w:r>
            <w:r w:rsidRPr="00D31C20">
              <w:rPr>
                <w:rFonts w:ascii="Arial" w:eastAsia="Calibri" w:hAnsi="Arial" w:cs="Arial"/>
                <w:szCs w:val="22"/>
              </w:rPr>
              <w:t xml:space="preserve"> male parents and their resultant </w:t>
            </w:r>
            <w:r w:rsidR="00647AF5">
              <w:rPr>
                <w:rFonts w:ascii="Arial" w:eastAsia="Calibri" w:hAnsi="Arial" w:cs="Arial"/>
                <w:szCs w:val="22"/>
              </w:rPr>
              <w:t>forty-five</w:t>
            </w:r>
            <w:r w:rsidRPr="00D31C20">
              <w:rPr>
                <w:rFonts w:ascii="Arial" w:eastAsia="Calibri" w:hAnsi="Arial" w:cs="Arial"/>
                <w:szCs w:val="22"/>
              </w:rPr>
              <w:t xml:space="preserve"> hybrids developed by using line × tester mating design </w:t>
            </w:r>
            <w:r w:rsidR="00647AF5">
              <w:rPr>
                <w:rFonts w:ascii="Arial" w:eastAsia="Calibri" w:hAnsi="Arial" w:cs="Arial"/>
                <w:szCs w:val="22"/>
              </w:rPr>
              <w:t>along with</w:t>
            </w:r>
            <w:r w:rsidRPr="00D31C20">
              <w:rPr>
                <w:rFonts w:ascii="Arial" w:eastAsia="Calibri" w:hAnsi="Arial" w:cs="Arial"/>
                <w:szCs w:val="22"/>
              </w:rPr>
              <w:t xml:space="preserve"> one standard check </w:t>
            </w:r>
            <w:r w:rsidR="00647AF5">
              <w:rPr>
                <w:rFonts w:ascii="Arial" w:eastAsia="Calibri" w:hAnsi="Arial" w:cs="Arial"/>
                <w:szCs w:val="22"/>
              </w:rPr>
              <w:t>HBGH-35</w:t>
            </w:r>
            <w:r w:rsidRPr="00D31C20">
              <w:rPr>
                <w:rFonts w:ascii="Arial" w:eastAsia="Calibri" w:hAnsi="Arial" w:cs="Arial"/>
                <w:szCs w:val="22"/>
              </w:rPr>
              <w:t xml:space="preserve">. The experiment was laid out in randomized block design with three replications at the </w:t>
            </w:r>
            <w:r w:rsidR="00647AF5" w:rsidRPr="00DC5F60">
              <w:rPr>
                <w:rFonts w:ascii="Arial" w:eastAsia="Calibri" w:hAnsi="Arial" w:cs="Arial"/>
                <w:szCs w:val="22"/>
                <w:lang w:bidi="en-US"/>
              </w:rPr>
              <w:t xml:space="preserve">Research Farm of the Department of Vegetable Science, </w:t>
            </w:r>
            <w:r w:rsidR="00647AF5" w:rsidRPr="000D18E9">
              <w:rPr>
                <w:rFonts w:ascii="Arial" w:eastAsia="Calibri" w:hAnsi="Arial" w:cs="Arial"/>
                <w:szCs w:val="22"/>
                <w:lang w:bidi="en-US"/>
              </w:rPr>
              <w:t>CCS Haryana Agricultural University, Hisar</w:t>
            </w:r>
            <w:r w:rsidRPr="000D18E9">
              <w:rPr>
                <w:rFonts w:ascii="Arial" w:eastAsia="Calibri" w:hAnsi="Arial" w:cs="Arial"/>
                <w:szCs w:val="22"/>
              </w:rPr>
              <w:t xml:space="preserve"> during</w:t>
            </w:r>
            <w:r w:rsidR="00647AF5" w:rsidRPr="000D18E9">
              <w:rPr>
                <w:rFonts w:ascii="Arial" w:eastAsia="Calibri" w:hAnsi="Arial" w:cs="Arial"/>
                <w:szCs w:val="22"/>
                <w:lang w:val="en-GB" w:bidi="en-US"/>
              </w:rPr>
              <w:t xml:space="preserve"> </w:t>
            </w:r>
            <w:r w:rsidR="00647AF5" w:rsidRPr="000D18E9">
              <w:rPr>
                <w:rFonts w:ascii="Arial" w:eastAsia="Calibri" w:hAnsi="Arial" w:cs="Arial"/>
                <w:i/>
                <w:iCs/>
                <w:szCs w:val="22"/>
                <w:lang w:val="en-GB" w:bidi="en-US"/>
              </w:rPr>
              <w:t xml:space="preserve">rainy </w:t>
            </w:r>
            <w:r w:rsidR="00647AF5" w:rsidRPr="000D18E9">
              <w:rPr>
                <w:rFonts w:ascii="Arial" w:eastAsia="Calibri" w:hAnsi="Arial" w:cs="Arial"/>
                <w:szCs w:val="22"/>
                <w:lang w:val="en-GB" w:bidi="en-US"/>
              </w:rPr>
              <w:t xml:space="preserve">season 2023 and </w:t>
            </w:r>
            <w:r w:rsidR="00647AF5" w:rsidRPr="000D18E9">
              <w:rPr>
                <w:rFonts w:ascii="Arial" w:eastAsia="Calibri" w:hAnsi="Arial" w:cs="Arial"/>
                <w:i/>
                <w:iCs/>
                <w:szCs w:val="22"/>
                <w:lang w:val="en-GB" w:bidi="en-US"/>
              </w:rPr>
              <w:t>spring-summer</w:t>
            </w:r>
            <w:r w:rsidR="00647AF5" w:rsidRPr="000D18E9">
              <w:rPr>
                <w:rFonts w:ascii="Arial" w:eastAsia="Calibri" w:hAnsi="Arial" w:cs="Arial"/>
                <w:szCs w:val="22"/>
                <w:lang w:val="en-GB" w:bidi="en-US"/>
              </w:rPr>
              <w:t xml:space="preserve"> season 2024</w:t>
            </w:r>
            <w:r w:rsidRPr="000D18E9">
              <w:rPr>
                <w:rFonts w:ascii="Arial" w:eastAsia="Calibri" w:hAnsi="Arial" w:cs="Arial"/>
                <w:szCs w:val="22"/>
              </w:rPr>
              <w:t xml:space="preserve">. </w:t>
            </w:r>
            <w:r w:rsidR="000D18E9" w:rsidRPr="000D18E9">
              <w:rPr>
                <w:rFonts w:ascii="Arial" w:eastAsia="Calibri" w:hAnsi="Arial" w:cs="Arial"/>
                <w:szCs w:val="22"/>
              </w:rPr>
              <w:t>The analysis of variance for various flowering parameters studied for the current investigation in both season</w:t>
            </w:r>
            <w:r w:rsidR="000D18E9">
              <w:rPr>
                <w:rFonts w:ascii="Arial" w:eastAsia="Calibri" w:hAnsi="Arial" w:cs="Arial"/>
                <w:szCs w:val="22"/>
              </w:rPr>
              <w:t>s</w:t>
            </w:r>
            <w:r w:rsidR="000D18E9" w:rsidRPr="000D18E9">
              <w:rPr>
                <w:rFonts w:ascii="Arial" w:eastAsia="Calibri" w:hAnsi="Arial" w:cs="Arial"/>
                <w:szCs w:val="22"/>
              </w:rPr>
              <w:t xml:space="preserve"> designated highly significant differences among the parents, crosses and standard check</w:t>
            </w:r>
            <w:r w:rsidR="000D18E9">
              <w:rPr>
                <w:rFonts w:ascii="Arial" w:eastAsia="Calibri" w:hAnsi="Arial" w:cs="Arial"/>
                <w:szCs w:val="22"/>
              </w:rPr>
              <w:t xml:space="preserve">. </w:t>
            </w:r>
            <w:r w:rsidRPr="000D18E9">
              <w:rPr>
                <w:rFonts w:ascii="Arial" w:eastAsia="Calibri" w:hAnsi="Arial" w:cs="Arial"/>
                <w:szCs w:val="22"/>
              </w:rPr>
              <w:t xml:space="preserve">Among the </w:t>
            </w:r>
            <w:r w:rsidR="00647AF5" w:rsidRPr="000D18E9">
              <w:rPr>
                <w:rFonts w:ascii="Arial" w:eastAsia="Calibri" w:hAnsi="Arial" w:cs="Arial"/>
                <w:szCs w:val="22"/>
              </w:rPr>
              <w:t>45</w:t>
            </w:r>
            <w:r w:rsidR="00647AF5">
              <w:rPr>
                <w:rFonts w:ascii="Arial" w:eastAsia="Calibri" w:hAnsi="Arial" w:cs="Arial"/>
                <w:szCs w:val="22"/>
              </w:rPr>
              <w:t xml:space="preserve"> </w:t>
            </w:r>
            <w:r w:rsidRPr="00D31C20">
              <w:rPr>
                <w:rFonts w:ascii="Arial" w:eastAsia="Calibri" w:hAnsi="Arial" w:cs="Arial"/>
                <w:szCs w:val="22"/>
              </w:rPr>
              <w:t xml:space="preserve">hybrids developed, </w:t>
            </w:r>
            <w:r w:rsidR="00F74142" w:rsidRPr="00F74142">
              <w:rPr>
                <w:rFonts w:ascii="Arial" w:eastAsia="Calibri" w:hAnsi="Arial" w:cs="Arial"/>
                <w:bCs/>
                <w:szCs w:val="22"/>
                <w:lang w:val="en-IN"/>
              </w:rPr>
              <w:t>best performing F</w:t>
            </w:r>
            <w:r w:rsidR="00F74142" w:rsidRPr="00F74142">
              <w:rPr>
                <w:rFonts w:ascii="Arial" w:eastAsia="Calibri" w:hAnsi="Arial" w:cs="Arial"/>
                <w:bCs/>
                <w:szCs w:val="22"/>
                <w:vertAlign w:val="subscript"/>
                <w:lang w:val="en-IN"/>
              </w:rPr>
              <w:t>1</w:t>
            </w:r>
            <w:r w:rsidR="00F74142" w:rsidRPr="00F74142">
              <w:rPr>
                <w:rFonts w:ascii="Arial" w:eastAsia="Calibri" w:hAnsi="Arial" w:cs="Arial"/>
                <w:bCs/>
                <w:szCs w:val="22"/>
                <w:lang w:val="en-IN"/>
              </w:rPr>
              <w:t xml:space="preserve"> hybrids over mid</w:t>
            </w:r>
            <w:r w:rsidR="006535FF">
              <w:rPr>
                <w:rFonts w:ascii="Arial" w:eastAsia="Calibri" w:hAnsi="Arial" w:cs="Arial"/>
                <w:bCs/>
                <w:szCs w:val="22"/>
                <w:lang w:val="en-IN"/>
              </w:rPr>
              <w:t xml:space="preserve"> parent</w:t>
            </w:r>
            <w:r w:rsidR="00F74142" w:rsidRPr="00F74142">
              <w:rPr>
                <w:rFonts w:ascii="Arial" w:eastAsia="Calibri" w:hAnsi="Arial" w:cs="Arial"/>
                <w:bCs/>
                <w:szCs w:val="22"/>
                <w:lang w:val="en-IN"/>
              </w:rPr>
              <w:t>, better</w:t>
            </w:r>
            <w:r w:rsidR="006535FF">
              <w:rPr>
                <w:rFonts w:ascii="Arial" w:eastAsia="Calibri" w:hAnsi="Arial" w:cs="Arial"/>
                <w:bCs/>
                <w:szCs w:val="22"/>
                <w:lang w:val="en-IN"/>
              </w:rPr>
              <w:t xml:space="preserve"> parent</w:t>
            </w:r>
            <w:r w:rsidR="00F74142" w:rsidRPr="00F74142">
              <w:rPr>
                <w:rFonts w:ascii="Arial" w:eastAsia="Calibri" w:hAnsi="Arial" w:cs="Arial"/>
                <w:bCs/>
                <w:szCs w:val="22"/>
                <w:lang w:val="en-IN"/>
              </w:rPr>
              <w:t xml:space="preserve"> and standard check</w:t>
            </w:r>
            <w:r w:rsidR="000D18E9">
              <w:rPr>
                <w:rFonts w:ascii="Arial" w:eastAsia="Calibri" w:hAnsi="Arial" w:cs="Arial"/>
                <w:bCs/>
                <w:szCs w:val="22"/>
                <w:lang w:val="en-IN"/>
              </w:rPr>
              <w:t xml:space="preserve"> </w:t>
            </w:r>
            <w:r w:rsidR="000D18E9">
              <w:rPr>
                <w:rFonts w:ascii="Arial" w:eastAsia="Calibri" w:hAnsi="Arial" w:cs="Arial"/>
                <w:bCs/>
                <w:i/>
                <w:iCs/>
                <w:szCs w:val="22"/>
                <w:lang w:val="en-IN"/>
              </w:rPr>
              <w:t>viz.,</w:t>
            </w:r>
            <w:r w:rsidR="000D18E9">
              <w:rPr>
                <w:rFonts w:ascii="Arial" w:eastAsia="Calibri" w:hAnsi="Arial" w:cs="Arial"/>
                <w:bCs/>
                <w:szCs w:val="22"/>
                <w:lang w:val="en-IN"/>
              </w:rPr>
              <w:t xml:space="preserve"> HBGH-35</w:t>
            </w:r>
            <w:r w:rsidR="00F74142" w:rsidRPr="00F74142">
              <w:rPr>
                <w:rFonts w:ascii="Arial" w:eastAsia="Calibri" w:hAnsi="Arial" w:cs="Arial"/>
                <w:bCs/>
                <w:szCs w:val="22"/>
                <w:lang w:val="en-IN"/>
              </w:rPr>
              <w:t xml:space="preserve"> </w:t>
            </w:r>
            <w:r w:rsidR="00F74142" w:rsidRPr="00F74142">
              <w:rPr>
                <w:rFonts w:ascii="Arial" w:eastAsia="Calibri" w:hAnsi="Arial" w:cs="Arial"/>
                <w:szCs w:val="22"/>
                <w:lang w:val="en-IN"/>
              </w:rPr>
              <w:t>in negative direction were crosses</w:t>
            </w:r>
            <w:r w:rsidR="00F74142" w:rsidRPr="00F74142">
              <w:rPr>
                <w:rFonts w:ascii="Arial" w:eastAsia="Calibri" w:hAnsi="Arial" w:cs="Arial"/>
                <w:bCs/>
                <w:szCs w:val="22"/>
                <w:lang w:val="en-IN"/>
              </w:rPr>
              <w:t xml:space="preserve"> GH-71 </w:t>
            </w:r>
            <w:r w:rsidR="00F74142" w:rsidRPr="00F74142">
              <w:rPr>
                <w:rFonts w:ascii="Arial" w:eastAsia="Calibri" w:hAnsi="Arial" w:cs="Arial"/>
                <w:szCs w:val="22"/>
                <w:lang w:bidi="en-US"/>
              </w:rPr>
              <w:t>×</w:t>
            </w:r>
            <w:r w:rsidR="00F74142" w:rsidRPr="00F74142">
              <w:rPr>
                <w:rFonts w:ascii="Arial" w:eastAsia="Calibri" w:hAnsi="Arial" w:cs="Arial"/>
                <w:bCs/>
                <w:szCs w:val="22"/>
                <w:lang w:val="en-IN"/>
              </w:rPr>
              <w:t xml:space="preserve"> HBG-36, GH-75 </w:t>
            </w:r>
            <w:r w:rsidR="00F74142" w:rsidRPr="00F74142">
              <w:rPr>
                <w:rFonts w:ascii="Arial" w:eastAsia="Calibri" w:hAnsi="Arial" w:cs="Arial"/>
                <w:szCs w:val="22"/>
                <w:lang w:bidi="en-US"/>
              </w:rPr>
              <w:t>×</w:t>
            </w:r>
            <w:r w:rsidR="00F74142" w:rsidRPr="00F74142">
              <w:rPr>
                <w:rFonts w:ascii="Arial" w:eastAsia="Calibri" w:hAnsi="Arial" w:cs="Arial"/>
                <w:bCs/>
                <w:szCs w:val="22"/>
                <w:lang w:val="en-IN"/>
              </w:rPr>
              <w:t xml:space="preserve"> HBG-36, GH-76 </w:t>
            </w:r>
            <w:r w:rsidR="00F74142" w:rsidRPr="00F74142">
              <w:rPr>
                <w:rFonts w:ascii="Arial" w:eastAsia="Calibri" w:hAnsi="Arial" w:cs="Arial"/>
                <w:szCs w:val="22"/>
                <w:lang w:bidi="en-US"/>
              </w:rPr>
              <w:t>×</w:t>
            </w:r>
            <w:r w:rsidR="00F74142" w:rsidRPr="00F74142">
              <w:rPr>
                <w:rFonts w:ascii="Arial" w:eastAsia="Calibri" w:hAnsi="Arial" w:cs="Arial"/>
                <w:bCs/>
                <w:szCs w:val="22"/>
                <w:lang w:val="en-IN"/>
              </w:rPr>
              <w:t xml:space="preserve"> HBG-36, </w:t>
            </w:r>
            <w:r w:rsidR="00F74142" w:rsidRPr="00F74142">
              <w:rPr>
                <w:rFonts w:ascii="Arial" w:eastAsia="Calibri" w:hAnsi="Arial" w:cs="Arial"/>
                <w:szCs w:val="22"/>
                <w:lang w:val="en-IN"/>
              </w:rPr>
              <w:t xml:space="preserve">GH-79 x Pusa Summer Prolific Long and GH-80 </w:t>
            </w:r>
            <w:r w:rsidR="00F74142" w:rsidRPr="00F74142">
              <w:rPr>
                <w:rFonts w:ascii="Arial" w:eastAsia="Calibri" w:hAnsi="Arial" w:cs="Arial"/>
                <w:szCs w:val="22"/>
                <w:lang w:bidi="en-US"/>
              </w:rPr>
              <w:t>×</w:t>
            </w:r>
            <w:r w:rsidR="00F74142" w:rsidRPr="00F74142">
              <w:rPr>
                <w:rFonts w:ascii="Arial" w:eastAsia="Calibri" w:hAnsi="Arial" w:cs="Arial"/>
                <w:szCs w:val="22"/>
                <w:lang w:val="en-IN"/>
              </w:rPr>
              <w:t xml:space="preserve"> Pusa Sandesh </w:t>
            </w:r>
            <w:r w:rsidR="00F74142" w:rsidRPr="00F74142">
              <w:rPr>
                <w:rFonts w:ascii="Arial" w:eastAsia="Calibri" w:hAnsi="Arial" w:cs="Arial"/>
                <w:szCs w:val="22"/>
              </w:rPr>
              <w:t>for</w:t>
            </w:r>
            <w:r w:rsidR="009B5847">
              <w:rPr>
                <w:rFonts w:ascii="Arial" w:eastAsia="Calibri" w:hAnsi="Arial" w:cs="Arial"/>
                <w:szCs w:val="22"/>
              </w:rPr>
              <w:t xml:space="preserve"> the</w:t>
            </w:r>
            <w:r w:rsidR="00F74142" w:rsidRPr="00F74142">
              <w:rPr>
                <w:rFonts w:ascii="Arial" w:eastAsia="Calibri" w:hAnsi="Arial" w:cs="Arial"/>
                <w:szCs w:val="22"/>
              </w:rPr>
              <w:t xml:space="preserve"> traits </w:t>
            </w:r>
            <w:r w:rsidR="009B5847">
              <w:rPr>
                <w:rFonts w:ascii="Arial" w:eastAsia="Calibri" w:hAnsi="Arial" w:cs="Arial"/>
                <w:szCs w:val="22"/>
              </w:rPr>
              <w:t xml:space="preserve">responsible for </w:t>
            </w:r>
            <w:r w:rsidR="009B5847" w:rsidRPr="00F74142">
              <w:rPr>
                <w:rFonts w:ascii="Arial" w:eastAsia="Calibri" w:hAnsi="Arial" w:cs="Arial"/>
                <w:szCs w:val="22"/>
              </w:rPr>
              <w:t xml:space="preserve">earliness </w:t>
            </w:r>
            <w:r w:rsidR="00F74142" w:rsidRPr="00F74142">
              <w:rPr>
                <w:rFonts w:ascii="Arial" w:eastAsia="Calibri" w:hAnsi="Arial" w:cs="Arial"/>
                <w:szCs w:val="22"/>
              </w:rPr>
              <w:t xml:space="preserve">in </w:t>
            </w:r>
            <w:r w:rsidR="00F74142">
              <w:rPr>
                <w:rFonts w:ascii="Arial" w:eastAsia="Calibri" w:hAnsi="Arial" w:cs="Arial"/>
                <w:szCs w:val="22"/>
              </w:rPr>
              <w:t>both seasons.</w:t>
            </w:r>
            <w:bookmarkEnd w:id="0"/>
            <w:r w:rsidR="00A14F04">
              <w:rPr>
                <w:rFonts w:ascii="Arial" w:eastAsia="Calibri" w:hAnsi="Arial" w:cs="Arial"/>
                <w:szCs w:val="22"/>
              </w:rPr>
              <w:t xml:space="preserve"> </w:t>
            </w:r>
            <w:r w:rsidR="006535FF" w:rsidRPr="00F74142">
              <w:rPr>
                <w:rFonts w:ascii="Arial" w:eastAsia="Calibri" w:hAnsi="Arial" w:cs="Arial"/>
                <w:bCs/>
                <w:szCs w:val="22"/>
                <w:lang w:val="en-IN"/>
              </w:rPr>
              <w:t>F</w:t>
            </w:r>
            <w:r w:rsidR="006535FF" w:rsidRPr="00F74142">
              <w:rPr>
                <w:rFonts w:ascii="Arial" w:eastAsia="Calibri" w:hAnsi="Arial" w:cs="Arial"/>
                <w:bCs/>
                <w:szCs w:val="22"/>
                <w:vertAlign w:val="subscript"/>
                <w:lang w:val="en-IN"/>
              </w:rPr>
              <w:t>1</w:t>
            </w:r>
            <w:r w:rsidR="006535FF" w:rsidRPr="00F74142">
              <w:rPr>
                <w:rFonts w:ascii="Arial" w:eastAsia="Calibri" w:hAnsi="Arial" w:cs="Arial"/>
                <w:bCs/>
                <w:szCs w:val="22"/>
                <w:lang w:val="en-IN"/>
              </w:rPr>
              <w:t xml:space="preserve"> hybrids</w:t>
            </w:r>
            <w:r w:rsidR="006535FF">
              <w:rPr>
                <w:rFonts w:ascii="Arial" w:eastAsia="Calibri" w:hAnsi="Arial" w:cs="Arial"/>
                <w:bCs/>
                <w:szCs w:val="22"/>
                <w:lang w:val="en-IN"/>
              </w:rPr>
              <w:t xml:space="preserve"> which were</w:t>
            </w:r>
            <w:r w:rsidR="006535FF" w:rsidRPr="00F74142">
              <w:rPr>
                <w:rFonts w:ascii="Arial" w:eastAsia="Calibri" w:hAnsi="Arial" w:cs="Arial"/>
                <w:bCs/>
                <w:szCs w:val="22"/>
                <w:lang w:val="en-IN"/>
              </w:rPr>
              <w:t xml:space="preserve"> best performing over mid, better and standard check</w:t>
            </w:r>
            <w:r w:rsidR="006535FF">
              <w:rPr>
                <w:rFonts w:ascii="Arial" w:eastAsia="Calibri" w:hAnsi="Arial" w:cs="Arial"/>
                <w:bCs/>
                <w:szCs w:val="22"/>
                <w:lang w:val="en-IN"/>
              </w:rPr>
              <w:t xml:space="preserve"> for days to first female flower anthesis were </w:t>
            </w:r>
            <w:r w:rsidR="0071471F" w:rsidRPr="00F74142">
              <w:rPr>
                <w:rFonts w:ascii="Arial" w:eastAsia="Calibri" w:hAnsi="Arial" w:cs="Arial"/>
                <w:szCs w:val="22"/>
                <w:lang w:val="en-IN"/>
              </w:rPr>
              <w:t>GH-79 x Pusa Summer Prolific Long</w:t>
            </w:r>
            <w:r w:rsidR="0071471F">
              <w:rPr>
                <w:rFonts w:ascii="Arial" w:eastAsia="Calibri" w:hAnsi="Arial" w:cs="Arial"/>
                <w:szCs w:val="22"/>
                <w:lang w:val="en-IN"/>
              </w:rPr>
              <w:t xml:space="preserve"> (-8.87 &amp; -7.15%, -14.85 &amp; -12.65% and -7.98 &amp; -4.74%),</w:t>
            </w:r>
            <w:r w:rsidR="0071471F" w:rsidRPr="00F74142">
              <w:rPr>
                <w:rFonts w:ascii="Arial" w:eastAsia="Calibri" w:hAnsi="Arial" w:cs="Arial"/>
                <w:szCs w:val="22"/>
                <w:lang w:val="en-IN"/>
              </w:rPr>
              <w:t xml:space="preserve"> </w:t>
            </w:r>
            <w:r w:rsidR="0071471F" w:rsidRPr="00F74142">
              <w:rPr>
                <w:rFonts w:ascii="Arial" w:eastAsia="Calibri" w:hAnsi="Arial" w:cs="Arial"/>
                <w:bCs/>
                <w:szCs w:val="22"/>
                <w:lang w:val="en-IN"/>
              </w:rPr>
              <w:t xml:space="preserve">GH-76 </w:t>
            </w:r>
            <w:r w:rsidR="0071471F" w:rsidRPr="00F74142">
              <w:rPr>
                <w:rFonts w:ascii="Arial" w:eastAsia="Calibri" w:hAnsi="Arial" w:cs="Arial"/>
                <w:szCs w:val="22"/>
                <w:lang w:bidi="en-US"/>
              </w:rPr>
              <w:t>×</w:t>
            </w:r>
            <w:r w:rsidR="0071471F" w:rsidRPr="00F74142">
              <w:rPr>
                <w:rFonts w:ascii="Arial" w:eastAsia="Calibri" w:hAnsi="Arial" w:cs="Arial"/>
                <w:bCs/>
                <w:szCs w:val="22"/>
                <w:lang w:val="en-IN"/>
              </w:rPr>
              <w:t xml:space="preserve"> HBG-36</w:t>
            </w:r>
            <w:r w:rsidR="0071471F">
              <w:rPr>
                <w:rFonts w:ascii="Arial" w:eastAsia="Calibri" w:hAnsi="Arial" w:cs="Arial"/>
                <w:bCs/>
                <w:szCs w:val="22"/>
                <w:lang w:val="en-IN"/>
              </w:rPr>
              <w:t xml:space="preserve"> (-7.04 &amp; -3.83%, -9.08 &amp; -5.87% and -5.37 &amp; &amp; -3.54%), </w:t>
            </w:r>
            <w:r w:rsidR="0071471F" w:rsidRPr="00F74142">
              <w:rPr>
                <w:rFonts w:ascii="Arial" w:eastAsia="Calibri" w:hAnsi="Arial" w:cs="Arial"/>
                <w:szCs w:val="22"/>
                <w:lang w:val="en-IN"/>
              </w:rPr>
              <w:t xml:space="preserve">GH-80 </w:t>
            </w:r>
            <w:r w:rsidR="0071471F" w:rsidRPr="00F74142">
              <w:rPr>
                <w:rFonts w:ascii="Arial" w:eastAsia="Calibri" w:hAnsi="Arial" w:cs="Arial"/>
                <w:szCs w:val="22"/>
                <w:lang w:bidi="en-US"/>
              </w:rPr>
              <w:t>×</w:t>
            </w:r>
            <w:r w:rsidR="0071471F" w:rsidRPr="00F74142">
              <w:rPr>
                <w:rFonts w:ascii="Arial" w:eastAsia="Calibri" w:hAnsi="Arial" w:cs="Arial"/>
                <w:szCs w:val="22"/>
                <w:lang w:val="en-IN"/>
              </w:rPr>
              <w:t xml:space="preserve"> Pusa Sandesh </w:t>
            </w:r>
            <w:r w:rsidR="0071471F">
              <w:rPr>
                <w:rFonts w:ascii="Arial" w:eastAsia="Calibri" w:hAnsi="Arial" w:cs="Arial"/>
                <w:szCs w:val="22"/>
                <w:lang w:val="en-IN"/>
              </w:rPr>
              <w:t xml:space="preserve">( -5.47 &amp; -4.61%, -6.29 &amp; -5.62% and -6.54 &amp; -4.85%) and </w:t>
            </w:r>
            <w:r w:rsidR="006535FF" w:rsidRPr="00F74142">
              <w:rPr>
                <w:rFonts w:ascii="Arial" w:eastAsia="Calibri" w:hAnsi="Arial" w:cs="Arial"/>
                <w:bCs/>
                <w:szCs w:val="22"/>
                <w:lang w:val="en-IN"/>
              </w:rPr>
              <w:t xml:space="preserve">GH-71 </w:t>
            </w:r>
            <w:r w:rsidR="006535FF" w:rsidRPr="00F74142">
              <w:rPr>
                <w:rFonts w:ascii="Arial" w:eastAsia="Calibri" w:hAnsi="Arial" w:cs="Arial"/>
                <w:szCs w:val="22"/>
                <w:lang w:bidi="en-US"/>
              </w:rPr>
              <w:t>×</w:t>
            </w:r>
            <w:r w:rsidR="006535FF" w:rsidRPr="00F74142">
              <w:rPr>
                <w:rFonts w:ascii="Arial" w:eastAsia="Calibri" w:hAnsi="Arial" w:cs="Arial"/>
                <w:bCs/>
                <w:szCs w:val="22"/>
                <w:lang w:val="en-IN"/>
              </w:rPr>
              <w:t xml:space="preserve"> HBG-36</w:t>
            </w:r>
            <w:r w:rsidR="006535FF">
              <w:rPr>
                <w:rFonts w:ascii="Arial" w:eastAsia="Calibri" w:hAnsi="Arial" w:cs="Arial"/>
                <w:bCs/>
                <w:szCs w:val="22"/>
                <w:lang w:val="en-IN"/>
              </w:rPr>
              <w:t xml:space="preserve"> (-4.39 &amp; -3.12%, -9.04 &amp; -6.44% and -5.31 &amp; -4.12%)</w:t>
            </w:r>
            <w:r w:rsidR="0071471F">
              <w:rPr>
                <w:rFonts w:ascii="Arial" w:eastAsia="Calibri" w:hAnsi="Arial" w:cs="Arial"/>
                <w:bCs/>
                <w:szCs w:val="22"/>
                <w:lang w:val="en-IN"/>
              </w:rPr>
              <w:t xml:space="preserve"> for </w:t>
            </w:r>
            <w:r w:rsidR="0071471F">
              <w:rPr>
                <w:rFonts w:ascii="Arial" w:eastAsia="Calibri" w:hAnsi="Arial" w:cs="Arial"/>
                <w:bCs/>
                <w:i/>
                <w:iCs/>
                <w:szCs w:val="22"/>
                <w:lang w:val="en-IN"/>
              </w:rPr>
              <w:t>rainy</w:t>
            </w:r>
            <w:r w:rsidR="0071471F">
              <w:rPr>
                <w:rFonts w:ascii="Arial" w:eastAsia="Calibri" w:hAnsi="Arial" w:cs="Arial"/>
                <w:bCs/>
                <w:szCs w:val="22"/>
                <w:lang w:val="en-IN"/>
              </w:rPr>
              <w:t xml:space="preserve"> and </w:t>
            </w:r>
            <w:r w:rsidR="0071471F">
              <w:rPr>
                <w:rFonts w:ascii="Arial" w:eastAsia="Calibri" w:hAnsi="Arial" w:cs="Arial"/>
                <w:bCs/>
                <w:i/>
                <w:iCs/>
                <w:szCs w:val="22"/>
                <w:lang w:val="en-IN"/>
              </w:rPr>
              <w:t>spring-summer</w:t>
            </w:r>
            <w:r w:rsidR="0071471F">
              <w:rPr>
                <w:rFonts w:ascii="Arial" w:eastAsia="Calibri" w:hAnsi="Arial" w:cs="Arial"/>
                <w:bCs/>
                <w:szCs w:val="22"/>
                <w:lang w:val="en-IN"/>
              </w:rPr>
              <w:t xml:space="preserve"> season, respectively.</w:t>
            </w:r>
          </w:p>
        </w:tc>
      </w:tr>
    </w:tbl>
    <w:p w14:paraId="4237E55C" w14:textId="77777777" w:rsidR="00636EB2" w:rsidRDefault="00636EB2" w:rsidP="00441B6F">
      <w:pPr>
        <w:pStyle w:val="Body"/>
        <w:spacing w:after="0"/>
        <w:rPr>
          <w:rFonts w:ascii="Arial" w:hAnsi="Arial" w:cs="Arial"/>
          <w:i/>
        </w:rPr>
      </w:pPr>
    </w:p>
    <w:p w14:paraId="62BDDF3B" w14:textId="4FE99811" w:rsidR="0024282C" w:rsidRPr="00622C1B" w:rsidRDefault="00A24E7E" w:rsidP="00441B6F">
      <w:pPr>
        <w:pStyle w:val="Body"/>
        <w:spacing w:after="0"/>
        <w:rPr>
          <w:rFonts w:ascii="Arial" w:hAnsi="Arial" w:cs="Arial"/>
          <w:i/>
        </w:rPr>
      </w:pPr>
      <w:r>
        <w:rPr>
          <w:rFonts w:ascii="Arial" w:hAnsi="Arial" w:cs="Arial"/>
          <w:i/>
        </w:rPr>
        <w:t xml:space="preserve">Keywords: </w:t>
      </w:r>
      <w:r w:rsidR="00647AF5" w:rsidRPr="00AE06B8">
        <w:rPr>
          <w:rFonts w:ascii="Arial" w:hAnsi="Arial" w:cs="Arial"/>
          <w:i/>
        </w:rPr>
        <w:t xml:space="preserve">earliness, bottle gourd, hybrids, </w:t>
      </w:r>
      <w:r w:rsidR="00122311" w:rsidRPr="00AE06B8">
        <w:rPr>
          <w:rFonts w:ascii="Arial" w:hAnsi="Arial" w:cs="Arial"/>
          <w:i/>
        </w:rPr>
        <w:t>flowering</w:t>
      </w:r>
      <w:r w:rsidR="00AE06B8" w:rsidRPr="00AE06B8">
        <w:rPr>
          <w:rFonts w:ascii="Arial" w:hAnsi="Arial" w:cs="Arial"/>
          <w:i/>
        </w:rPr>
        <w:t xml:space="preserve">, </w:t>
      </w:r>
      <w:r w:rsidR="00AE06B8" w:rsidRPr="00AE06B8">
        <w:rPr>
          <w:rFonts w:ascii="Arial" w:eastAsia="Calibri" w:hAnsi="Arial" w:cs="Arial"/>
          <w:i/>
          <w:szCs w:val="22"/>
        </w:rPr>
        <w:t>heterobeltiosis, average heterosis, standard heterosis</w:t>
      </w:r>
    </w:p>
    <w:p w14:paraId="2929BC5E" w14:textId="77777777" w:rsidR="00505F06" w:rsidRPr="00A24E7E" w:rsidRDefault="00505F06" w:rsidP="00441B6F">
      <w:pPr>
        <w:pStyle w:val="Body"/>
        <w:spacing w:after="0"/>
        <w:rPr>
          <w:rFonts w:ascii="Arial" w:hAnsi="Arial" w:cs="Arial"/>
          <w:i/>
        </w:rPr>
      </w:pPr>
    </w:p>
    <w:p w14:paraId="412C2522" w14:textId="203969E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5997207" w14:textId="77777777" w:rsidR="00790ADA" w:rsidRPr="00FB3A86" w:rsidRDefault="00790ADA" w:rsidP="00441B6F">
      <w:pPr>
        <w:pStyle w:val="AbstHead"/>
        <w:spacing w:after="0"/>
        <w:jc w:val="both"/>
        <w:rPr>
          <w:rFonts w:ascii="Arial" w:hAnsi="Arial" w:cs="Arial"/>
        </w:rPr>
      </w:pPr>
    </w:p>
    <w:p w14:paraId="708073A2" w14:textId="2BAADA77" w:rsidR="00790ADA" w:rsidRPr="000040BF" w:rsidRDefault="006E2FBB" w:rsidP="000040BF">
      <w:pPr>
        <w:pStyle w:val="Body"/>
        <w:ind w:right="27"/>
        <w:rPr>
          <w:rFonts w:ascii="Arial" w:hAnsi="Arial" w:cs="Arial"/>
          <w:lang w:val="en-IN" w:bidi="en-US"/>
        </w:rPr>
      </w:pPr>
      <w:r w:rsidRPr="006E2FBB">
        <w:rPr>
          <w:rFonts w:ascii="Arial" w:hAnsi="Arial" w:cs="Arial"/>
        </w:rPr>
        <w:t>Bottle gourd, [</w:t>
      </w:r>
      <w:r w:rsidRPr="009744F6">
        <w:rPr>
          <w:rFonts w:ascii="Arial" w:hAnsi="Arial" w:cs="Arial"/>
          <w:i/>
          <w:iCs/>
        </w:rPr>
        <w:t>Lagenaria siceraria</w:t>
      </w:r>
      <w:r w:rsidRPr="006E2FBB">
        <w:rPr>
          <w:rFonts w:ascii="Arial" w:hAnsi="Arial" w:cs="Arial"/>
        </w:rPr>
        <w:t xml:space="preserve"> (Mol</w:t>
      </w:r>
      <w:r>
        <w:rPr>
          <w:rFonts w:ascii="Arial" w:hAnsi="Arial" w:cs="Arial"/>
        </w:rPr>
        <w:t>ina</w:t>
      </w:r>
      <w:r w:rsidRPr="006E2FBB">
        <w:rPr>
          <w:rFonts w:ascii="Arial" w:hAnsi="Arial" w:cs="Arial"/>
        </w:rPr>
        <w:t>) Standl.] also called</w:t>
      </w:r>
      <w:r>
        <w:rPr>
          <w:rFonts w:ascii="Arial" w:hAnsi="Arial" w:cs="Arial"/>
        </w:rPr>
        <w:t xml:space="preserve"> as</w:t>
      </w:r>
      <w:r w:rsidRPr="006E2FBB">
        <w:rPr>
          <w:rFonts w:ascii="Arial" w:hAnsi="Arial" w:cs="Arial"/>
        </w:rPr>
        <w:t xml:space="preserve"> white-flowered gourd or, running or climbing vine of the Cucurbitaceae family, native to tropical Africa but cultivated in warm climates </w:t>
      </w:r>
      <w:r>
        <w:rPr>
          <w:rFonts w:ascii="Arial" w:hAnsi="Arial" w:cs="Arial"/>
        </w:rPr>
        <w:t xml:space="preserve">all </w:t>
      </w:r>
      <w:r w:rsidRPr="006E2FBB">
        <w:rPr>
          <w:rFonts w:ascii="Arial" w:hAnsi="Arial" w:cs="Arial"/>
        </w:rPr>
        <w:t xml:space="preserve">around the world. It has chromosome number 2n=2x=22. </w:t>
      </w:r>
      <w:r w:rsidRPr="006E2FBB">
        <w:rPr>
          <w:rFonts w:ascii="Arial" w:hAnsi="Arial" w:cs="Arial"/>
          <w:lang w:bidi="en-US"/>
        </w:rPr>
        <w:t>Bottle gourd is valued for its medicinal and nutritive properties (Yadav et al., 2010). It was one of the first domesticated plant for human use with great economic importance as it has multiple uses at various stages of fruit development.</w:t>
      </w:r>
      <w:r>
        <w:rPr>
          <w:rFonts w:ascii="Arial" w:hAnsi="Arial" w:cs="Arial"/>
          <w:lang w:bidi="en-US"/>
        </w:rPr>
        <w:t xml:space="preserve"> </w:t>
      </w:r>
      <w:r w:rsidRPr="006E2FBB">
        <w:rPr>
          <w:rFonts w:ascii="Arial" w:hAnsi="Arial" w:cs="Arial"/>
          <w:lang w:bidi="en-US"/>
        </w:rPr>
        <w:t xml:space="preserve">Fresh </w:t>
      </w:r>
      <w:r>
        <w:rPr>
          <w:rFonts w:ascii="Arial" w:hAnsi="Arial" w:cs="Arial"/>
          <w:lang w:bidi="en-US"/>
        </w:rPr>
        <w:t xml:space="preserve">100 g </w:t>
      </w:r>
      <w:r w:rsidRPr="006E2FBB">
        <w:rPr>
          <w:rFonts w:ascii="Arial" w:hAnsi="Arial" w:cs="Arial"/>
          <w:lang w:bidi="en-US"/>
        </w:rPr>
        <w:t xml:space="preserve">fruit of bottle gourd contains 96.1% moisture, 2.9 g of carbohydrates, </w:t>
      </w:r>
      <w:r w:rsidR="00F27ED0" w:rsidRPr="006E2FBB">
        <w:rPr>
          <w:rFonts w:ascii="Arial" w:hAnsi="Arial" w:cs="Arial"/>
          <w:lang w:bidi="en-US"/>
        </w:rPr>
        <w:t xml:space="preserve">0.2 g of protein, </w:t>
      </w:r>
      <w:r w:rsidRPr="006E2FBB">
        <w:rPr>
          <w:rFonts w:ascii="Arial" w:hAnsi="Arial" w:cs="Arial"/>
          <w:lang w:bidi="en-US"/>
        </w:rPr>
        <w:t>20 mg of calcium, 10 mg of phosphorus, 0.7 mg of iron and 11 mg of vitamin C (Thamburaj and Singh, 2015).</w:t>
      </w:r>
      <w:r w:rsidR="005C0EC5">
        <w:rPr>
          <w:rFonts w:ascii="Arial" w:hAnsi="Arial" w:cs="Arial"/>
          <w:lang w:val="en-IN" w:bidi="en-US"/>
        </w:rPr>
        <w:t xml:space="preserve"> </w:t>
      </w:r>
      <w:r w:rsidRPr="006E2FBB">
        <w:rPr>
          <w:rFonts w:ascii="Arial" w:hAnsi="Arial" w:cs="Arial"/>
        </w:rPr>
        <w:t>M</w:t>
      </w:r>
      <w:r w:rsidR="00F27ED0">
        <w:rPr>
          <w:rFonts w:ascii="Arial" w:hAnsi="Arial" w:cs="Arial"/>
        </w:rPr>
        <w:t>ajority of</w:t>
      </w:r>
      <w:r w:rsidRPr="006E2FBB">
        <w:rPr>
          <w:rFonts w:ascii="Arial" w:hAnsi="Arial" w:cs="Arial"/>
        </w:rPr>
        <w:t xml:space="preserve"> bottle gourd varieties available for cultivation in our country have lost their potentiality. Therefore, it is essential to increase</w:t>
      </w:r>
      <w:r w:rsidR="00F27ED0">
        <w:rPr>
          <w:rFonts w:ascii="Arial" w:hAnsi="Arial" w:cs="Arial"/>
        </w:rPr>
        <w:t xml:space="preserve"> </w:t>
      </w:r>
      <w:r w:rsidRPr="006E2FBB">
        <w:rPr>
          <w:rFonts w:ascii="Arial" w:hAnsi="Arial" w:cs="Arial"/>
        </w:rPr>
        <w:t xml:space="preserve">productivity </w:t>
      </w:r>
      <w:r w:rsidR="00F27ED0">
        <w:rPr>
          <w:rFonts w:ascii="Arial" w:hAnsi="Arial" w:cs="Arial"/>
        </w:rPr>
        <w:t xml:space="preserve">of bottle gourd </w:t>
      </w:r>
      <w:r w:rsidRPr="006E2FBB">
        <w:rPr>
          <w:rFonts w:ascii="Arial" w:hAnsi="Arial" w:cs="Arial"/>
        </w:rPr>
        <w:t xml:space="preserve">through various new strategies. The development of hybrid with high yield and improved fruit quality is one of these </w:t>
      </w:r>
      <w:r w:rsidR="00F27ED0">
        <w:rPr>
          <w:rFonts w:ascii="Arial" w:hAnsi="Arial" w:cs="Arial"/>
        </w:rPr>
        <w:t>tactic</w:t>
      </w:r>
      <w:r w:rsidRPr="006E2FBB">
        <w:rPr>
          <w:rFonts w:ascii="Arial" w:hAnsi="Arial" w:cs="Arial"/>
        </w:rPr>
        <w:t xml:space="preserve">s to increase its productivity. </w:t>
      </w:r>
      <w:r w:rsidR="005E4E92" w:rsidRPr="005E4E92">
        <w:rPr>
          <w:rFonts w:ascii="Arial" w:eastAsia="Calibri" w:hAnsi="Arial" w:cs="Arial"/>
          <w:szCs w:val="22"/>
          <w:lang w:val="en-IN"/>
        </w:rPr>
        <w:t>Heterosis, or hybrid vigor, refers to the phenomenon where hybrid offspring exhibit superior performance compared to their parents for one or more traits. In vegetable crops, heterosis has been widely exploited to enhance yield, earliness, adaptability, and reproductive efficiency. Bottle gourd</w:t>
      </w:r>
      <w:r w:rsidR="006F44A6">
        <w:rPr>
          <w:rFonts w:ascii="Arial" w:eastAsia="Calibri" w:hAnsi="Arial" w:cs="Arial"/>
          <w:szCs w:val="22"/>
          <w:lang w:val="en-IN"/>
        </w:rPr>
        <w:t xml:space="preserve">, </w:t>
      </w:r>
      <w:r w:rsidR="005E4E92" w:rsidRPr="005E4E92">
        <w:rPr>
          <w:rFonts w:ascii="Arial" w:eastAsia="Calibri" w:hAnsi="Arial" w:cs="Arial"/>
          <w:szCs w:val="22"/>
          <w:lang w:val="en-IN"/>
        </w:rPr>
        <w:t xml:space="preserve">an important cucurbit cultivated in tropical and subtropical regions, </w:t>
      </w:r>
      <w:r w:rsidR="005E4E92" w:rsidRPr="005E4E92">
        <w:rPr>
          <w:rFonts w:ascii="Arial" w:eastAsia="Calibri" w:hAnsi="Arial" w:cs="Arial"/>
          <w:szCs w:val="22"/>
          <w:lang w:val="en-IN"/>
        </w:rPr>
        <w:lastRenderedPageBreak/>
        <w:t>is a cross-pollinated crop that offers substantial scope for the exploitation of heterosis due to its monoecious nature and wide genetic variability.</w:t>
      </w:r>
      <w:r w:rsidR="005C0EC5">
        <w:rPr>
          <w:rFonts w:ascii="Arial" w:hAnsi="Arial" w:cs="Arial"/>
          <w:lang w:val="en-IN" w:bidi="en-US"/>
        </w:rPr>
        <w:t xml:space="preserve"> </w:t>
      </w:r>
      <w:r w:rsidR="005E4E92" w:rsidRPr="005E4E92">
        <w:rPr>
          <w:rFonts w:ascii="Arial" w:eastAsia="Calibri" w:hAnsi="Arial" w:cs="Arial"/>
          <w:szCs w:val="22"/>
          <w:lang w:val="en-IN"/>
        </w:rPr>
        <w:t>Flowering traits play a crucial role in determining the productivity and adaptability of bottle gourd hybrids. Traits such as days to first male and female flower appearance, node number of first female flower, flowering duration, and earliness directly influence fruit set and yield potential. Early and synchronized floweri</w:t>
      </w:r>
      <w:r w:rsidR="005E4E92">
        <w:rPr>
          <w:rFonts w:ascii="Arial" w:eastAsia="Calibri" w:hAnsi="Arial" w:cs="Arial"/>
          <w:szCs w:val="22"/>
          <w:lang w:val="en-IN"/>
        </w:rPr>
        <w:t xml:space="preserve">ng </w:t>
      </w:r>
      <w:r w:rsidR="005E4E92" w:rsidRPr="005E4E92">
        <w:rPr>
          <w:rFonts w:ascii="Arial" w:eastAsia="Calibri" w:hAnsi="Arial" w:cs="Arial"/>
          <w:szCs w:val="22"/>
          <w:lang w:val="en-IN"/>
        </w:rPr>
        <w:t>is particularly desirable for improving fruit yield and marketability. Heterotic expression for these flowering traits can significantly reduce crop duration and enhance resource-use efficiency.</w:t>
      </w:r>
      <w:r w:rsidR="009B5847">
        <w:rPr>
          <w:rFonts w:ascii="Arial" w:hAnsi="Arial" w:cs="Arial"/>
          <w:lang w:val="en-IN" w:bidi="en-US"/>
        </w:rPr>
        <w:t xml:space="preserve"> </w:t>
      </w:r>
      <w:r w:rsidR="005E4E92" w:rsidRPr="005E4E92">
        <w:rPr>
          <w:rFonts w:ascii="Arial" w:eastAsia="Calibri" w:hAnsi="Arial" w:cs="Arial"/>
          <w:szCs w:val="22"/>
          <w:lang w:val="en-IN"/>
        </w:rPr>
        <w:t>In bottle gourd, the manifestation of heterosis for flowering characteristics is often attributed to non-additive gene action, including dominance and over-dominance effects. The degree of heterosis varies depending on the genetic divergence of parental lines and their combining ability. Understanding heterosis in flowering traits not only aids in the development of high-yielding hybrids but also contributes to breeding strategies aimed at improving reproductive efficiency and stability under diverse agro-climatic conditions. Thus, the study of heterosis for flowering traits forms a vital component of hybrid breeding programs in bottle gourd.</w:t>
      </w:r>
    </w:p>
    <w:p w14:paraId="0AE0EEE3" w14:textId="61008BA8" w:rsidR="007F7B32" w:rsidRDefault="00902823" w:rsidP="00122311">
      <w:pPr>
        <w:pStyle w:val="AbstHead"/>
        <w:jc w:val="both"/>
        <w:rPr>
          <w:rFonts w:ascii="Arial" w:hAnsi="Arial" w:cs="Arial"/>
        </w:rPr>
      </w:pPr>
      <w:r>
        <w:rPr>
          <w:rFonts w:ascii="Arial" w:hAnsi="Arial" w:cs="Arial"/>
        </w:rPr>
        <w:t>2. material and method</w:t>
      </w:r>
      <w:r w:rsidR="00000F8F">
        <w:rPr>
          <w:rFonts w:ascii="Arial" w:hAnsi="Arial" w:cs="Arial"/>
        </w:rPr>
        <w:t xml:space="preserve">s </w:t>
      </w:r>
    </w:p>
    <w:p w14:paraId="723936A1" w14:textId="07CE6D88" w:rsidR="00790ADA" w:rsidRPr="005C0EC5" w:rsidRDefault="00815517" w:rsidP="00815517">
      <w:pPr>
        <w:pStyle w:val="Body"/>
        <w:rPr>
          <w:rFonts w:ascii="Arial" w:eastAsia="Calibri" w:hAnsi="Arial" w:cs="Arial"/>
          <w:szCs w:val="22"/>
          <w:lang w:bidi="en-US"/>
        </w:rPr>
      </w:pPr>
      <w:r w:rsidRPr="00815517">
        <w:rPr>
          <w:rFonts w:ascii="Arial" w:eastAsia="Calibri" w:hAnsi="Arial" w:cs="Arial"/>
          <w:szCs w:val="22"/>
          <w:lang w:bidi="en-US"/>
        </w:rPr>
        <w:t>The experimental material</w:t>
      </w:r>
      <w:r w:rsidR="00DC5F60">
        <w:rPr>
          <w:rFonts w:ascii="Arial" w:eastAsia="Calibri" w:hAnsi="Arial" w:cs="Arial"/>
          <w:szCs w:val="22"/>
          <w:lang w:bidi="en-US"/>
        </w:rPr>
        <w:t xml:space="preserve"> </w:t>
      </w:r>
      <w:r w:rsidR="00DC5F60" w:rsidRPr="00DC5F60">
        <w:rPr>
          <w:rFonts w:ascii="Arial" w:eastAsia="Calibri" w:hAnsi="Arial" w:cs="Arial"/>
          <w:szCs w:val="22"/>
          <w:lang w:bidi="en-US"/>
        </w:rPr>
        <w:t>was conducted at Research Farm of the Department of Vegetable Science, CCS Haryana Agricultural University, Hisar</w:t>
      </w:r>
      <w:r w:rsidR="00DC5F60">
        <w:rPr>
          <w:rFonts w:ascii="Arial" w:eastAsia="Calibri" w:hAnsi="Arial" w:cs="Arial"/>
          <w:szCs w:val="22"/>
          <w:lang w:bidi="en-US"/>
        </w:rPr>
        <w:t xml:space="preserve"> which was</w:t>
      </w:r>
      <w:r w:rsidRPr="00815517">
        <w:rPr>
          <w:rFonts w:ascii="Arial" w:eastAsia="Calibri" w:hAnsi="Arial" w:cs="Arial"/>
          <w:szCs w:val="22"/>
          <w:lang w:bidi="en-US"/>
        </w:rPr>
        <w:t xml:space="preserve"> comprised of fifteen females (lines), three male parents (testers) </w:t>
      </w:r>
      <w:r w:rsidR="00DC5F60">
        <w:rPr>
          <w:rFonts w:ascii="Arial" w:eastAsia="Calibri" w:hAnsi="Arial" w:cs="Arial"/>
          <w:szCs w:val="22"/>
          <w:lang w:bidi="en-US"/>
        </w:rPr>
        <w:t>along with</w:t>
      </w:r>
      <w:r w:rsidRPr="00815517">
        <w:rPr>
          <w:rFonts w:ascii="Arial" w:eastAsia="Calibri" w:hAnsi="Arial" w:cs="Arial"/>
          <w:szCs w:val="22"/>
          <w:lang w:bidi="en-US"/>
        </w:rPr>
        <w:t xml:space="preserve"> standard check</w:t>
      </w:r>
      <w:r>
        <w:rPr>
          <w:rFonts w:ascii="Arial" w:eastAsia="Calibri" w:hAnsi="Arial" w:cs="Arial"/>
          <w:szCs w:val="22"/>
          <w:lang w:bidi="en-US"/>
        </w:rPr>
        <w:t xml:space="preserve"> (HBGH-35)</w:t>
      </w:r>
      <w:r w:rsidRPr="00815517">
        <w:rPr>
          <w:rFonts w:ascii="Arial" w:eastAsia="Calibri" w:hAnsi="Arial" w:cs="Arial"/>
          <w:szCs w:val="22"/>
          <w:lang w:bidi="en-US"/>
        </w:rPr>
        <w:t xml:space="preserve"> of genetically diverse genotypes of bottle gourd collected from the Department of Vegetable Science and various other institutes</w:t>
      </w:r>
      <w:r>
        <w:rPr>
          <w:rFonts w:ascii="Arial" w:eastAsia="Calibri" w:hAnsi="Arial" w:cs="Arial"/>
          <w:szCs w:val="22"/>
          <w:lang w:bidi="en-US"/>
        </w:rPr>
        <w:t xml:space="preserve">. </w:t>
      </w:r>
      <w:r w:rsidRPr="00815517">
        <w:rPr>
          <w:rFonts w:ascii="Arial" w:eastAsia="Calibri" w:hAnsi="Arial" w:cs="Arial"/>
          <w:szCs w:val="22"/>
          <w:lang w:bidi="en-US"/>
        </w:rPr>
        <w:t>These female and male parents were crossed in a Line × Tester fashion</w:t>
      </w:r>
      <w:r>
        <w:rPr>
          <w:rFonts w:ascii="Arial" w:eastAsia="Calibri" w:hAnsi="Arial" w:cs="Arial"/>
          <w:szCs w:val="22"/>
          <w:lang w:bidi="en-US"/>
        </w:rPr>
        <w:t xml:space="preserve"> to develop 45 crosses</w:t>
      </w:r>
      <w:r w:rsidRPr="00815517">
        <w:rPr>
          <w:rFonts w:ascii="Arial" w:eastAsia="Calibri" w:hAnsi="Arial" w:cs="Arial"/>
          <w:szCs w:val="22"/>
          <w:lang w:bidi="en-US"/>
        </w:rPr>
        <w:t xml:space="preserve">. </w:t>
      </w:r>
      <w:bookmarkStart w:id="1" w:name="_Hlk201537318"/>
      <w:r w:rsidRPr="00815517">
        <w:rPr>
          <w:rFonts w:ascii="Arial" w:eastAsia="Calibri" w:hAnsi="Arial" w:cs="Arial"/>
          <w:szCs w:val="22"/>
          <w:lang w:val="en-GB" w:bidi="en-US"/>
        </w:rPr>
        <w:t xml:space="preserve">Heterosis </w:t>
      </w:r>
      <w:bookmarkEnd w:id="1"/>
      <w:r w:rsidRPr="00815517">
        <w:rPr>
          <w:rFonts w:ascii="Arial" w:eastAsia="Calibri" w:hAnsi="Arial" w:cs="Arial"/>
          <w:szCs w:val="22"/>
          <w:lang w:val="en-GB" w:bidi="en-US"/>
        </w:rPr>
        <w:t>studies were carried out using 45 F</w:t>
      </w:r>
      <w:r w:rsidRPr="00815517">
        <w:rPr>
          <w:rFonts w:ascii="Arial" w:eastAsia="Calibri" w:hAnsi="Arial" w:cs="Arial"/>
          <w:szCs w:val="22"/>
          <w:vertAlign w:val="subscript"/>
          <w:lang w:val="en-GB" w:bidi="en-US"/>
        </w:rPr>
        <w:t xml:space="preserve">1 </w:t>
      </w:r>
      <w:r w:rsidRPr="00815517">
        <w:rPr>
          <w:rFonts w:ascii="Arial" w:eastAsia="Calibri" w:hAnsi="Arial" w:cs="Arial"/>
          <w:szCs w:val="22"/>
          <w:lang w:val="en-GB" w:bidi="en-US"/>
        </w:rPr>
        <w:t xml:space="preserve">crosses along with their parents and standard check in </w:t>
      </w:r>
      <w:r w:rsidR="009744F6">
        <w:rPr>
          <w:rFonts w:ascii="Arial" w:eastAsia="Calibri" w:hAnsi="Arial" w:cs="Arial"/>
          <w:i/>
          <w:iCs/>
          <w:szCs w:val="22"/>
          <w:lang w:val="en-GB" w:bidi="en-US"/>
        </w:rPr>
        <w:t>rainy</w:t>
      </w:r>
      <w:r w:rsidRPr="00815517">
        <w:rPr>
          <w:rFonts w:ascii="Arial" w:eastAsia="Calibri" w:hAnsi="Arial" w:cs="Arial"/>
          <w:i/>
          <w:iCs/>
          <w:szCs w:val="22"/>
          <w:lang w:val="en-GB" w:bidi="en-US"/>
        </w:rPr>
        <w:t xml:space="preserve"> </w:t>
      </w:r>
      <w:r w:rsidRPr="00815517">
        <w:rPr>
          <w:rFonts w:ascii="Arial" w:eastAsia="Calibri" w:hAnsi="Arial" w:cs="Arial"/>
          <w:szCs w:val="22"/>
          <w:lang w:val="en-GB" w:bidi="en-US"/>
        </w:rPr>
        <w:t xml:space="preserve">season 2023 and </w:t>
      </w:r>
      <w:r w:rsidRPr="00815517">
        <w:rPr>
          <w:rFonts w:ascii="Arial" w:eastAsia="Calibri" w:hAnsi="Arial" w:cs="Arial"/>
          <w:i/>
          <w:iCs/>
          <w:szCs w:val="22"/>
          <w:lang w:val="en-GB" w:bidi="en-US"/>
        </w:rPr>
        <w:t>spring-summer</w:t>
      </w:r>
      <w:r w:rsidRPr="00815517">
        <w:rPr>
          <w:rFonts w:ascii="Arial" w:eastAsia="Calibri" w:hAnsi="Arial" w:cs="Arial"/>
          <w:szCs w:val="22"/>
          <w:lang w:val="en-GB" w:bidi="en-US"/>
        </w:rPr>
        <w:t xml:space="preserve"> season 2024.</w:t>
      </w:r>
      <w:r>
        <w:rPr>
          <w:rFonts w:ascii="Arial" w:eastAsia="Calibri" w:hAnsi="Arial" w:cs="Arial"/>
          <w:szCs w:val="22"/>
          <w:lang w:val="en-GB" w:bidi="en-US"/>
        </w:rPr>
        <w:t xml:space="preserve"> </w:t>
      </w:r>
      <w:r w:rsidRPr="00815517">
        <w:rPr>
          <w:rFonts w:ascii="Arial" w:eastAsia="Calibri" w:hAnsi="Arial" w:cs="Arial"/>
          <w:szCs w:val="22"/>
          <w:lang w:bidi="en-US"/>
        </w:rPr>
        <w:t>The seeds of eighteen parents and forty-five F</w:t>
      </w:r>
      <w:r w:rsidRPr="00815517">
        <w:rPr>
          <w:rFonts w:ascii="Arial" w:eastAsia="Calibri" w:hAnsi="Arial" w:cs="Arial"/>
          <w:szCs w:val="22"/>
          <w:vertAlign w:val="subscript"/>
          <w:lang w:bidi="en-US"/>
        </w:rPr>
        <w:t>1</w:t>
      </w:r>
      <w:r w:rsidRPr="00815517">
        <w:rPr>
          <w:rFonts w:ascii="Arial" w:eastAsia="Calibri" w:hAnsi="Arial" w:cs="Arial"/>
          <w:szCs w:val="22"/>
          <w:lang w:bidi="en-US"/>
        </w:rPr>
        <w:t xml:space="preserve"> hybrids which were produced previously by crossing were sown along with standard check in the experimental plot. The seeds were sown in a net plot size of 5.0 × 3.0 m in a Randomized Block Design in 3 replications, accommodating 10 plants per genotype/replication. In order to establish a healthy crop stand, the standard cultural practices were adopted as per the package of practices of the University for bottle gourd. In addition to applying farmyard manure at a rate of 6 tonnes per acre and 15 tonnes per hectare, chemical fertilizers were also applied in accordance with the package of practices </w:t>
      </w:r>
      <w:r w:rsidRPr="00815517">
        <w:rPr>
          <w:rFonts w:ascii="Arial" w:eastAsia="Calibri" w:hAnsi="Arial" w:cs="Arial"/>
          <w:i/>
          <w:iCs/>
          <w:szCs w:val="22"/>
          <w:lang w:bidi="en-US"/>
        </w:rPr>
        <w:t>i.e.,</w:t>
      </w:r>
      <w:r w:rsidRPr="00815517">
        <w:rPr>
          <w:rFonts w:ascii="Arial" w:eastAsia="Calibri" w:hAnsi="Arial" w:cs="Arial"/>
          <w:szCs w:val="22"/>
          <w:lang w:bidi="en-US"/>
        </w:rPr>
        <w:t xml:space="preserve"> 20:10:10::N:P:K kg per acre for Haryana state.</w:t>
      </w:r>
      <w:r w:rsidR="005C0EC5">
        <w:rPr>
          <w:rFonts w:ascii="Arial" w:eastAsia="Calibri" w:hAnsi="Arial" w:cs="Arial"/>
          <w:szCs w:val="22"/>
          <w:lang w:bidi="en-US"/>
        </w:rPr>
        <w:t xml:space="preserve"> </w:t>
      </w:r>
      <w:r w:rsidR="00D9249C" w:rsidRPr="00D9249C">
        <w:rPr>
          <w:rFonts w:ascii="Arial" w:hAnsi="Arial" w:cs="Arial"/>
          <w:lang w:bidi="en-US"/>
        </w:rPr>
        <w:t>Heterosis was estimated as the percentage increase or decrease of mean F</w:t>
      </w:r>
      <w:r w:rsidR="00D9249C" w:rsidRPr="00D9249C">
        <w:rPr>
          <w:rFonts w:ascii="Arial" w:hAnsi="Arial" w:cs="Arial"/>
          <w:vertAlign w:val="subscript"/>
          <w:lang w:bidi="en-US"/>
        </w:rPr>
        <w:t>1</w:t>
      </w:r>
      <w:r w:rsidR="00D9249C" w:rsidRPr="00D9249C">
        <w:rPr>
          <w:rFonts w:ascii="Arial" w:hAnsi="Arial" w:cs="Arial"/>
          <w:lang w:bidi="en-US"/>
        </w:rPr>
        <w:t xml:space="preserve"> performance (F</w:t>
      </w:r>
      <w:r w:rsidR="00D9249C" w:rsidRPr="00D9249C">
        <w:rPr>
          <w:rFonts w:ascii="Arial" w:hAnsi="Arial" w:cs="Arial"/>
          <w:vertAlign w:val="subscript"/>
          <w:lang w:bidi="en-US"/>
        </w:rPr>
        <w:t>1</w:t>
      </w:r>
      <w:r w:rsidR="00D9249C" w:rsidRPr="00D9249C">
        <w:rPr>
          <w:rFonts w:ascii="Arial" w:hAnsi="Arial" w:cs="Arial"/>
          <w:lang w:bidi="en-US"/>
        </w:rPr>
        <w:t>) over the means of mid parent (MP), better parent (BP) and the standard check (SC). In order to estimate heterosis, the mean of all the replications for each set of parents, hybrids, and checks for all characters was calculated. Heterosis was estimated as per the method suggested by Fonseca and Patterson (1968).</w:t>
      </w:r>
    </w:p>
    <w:p w14:paraId="6AF86BC7" w14:textId="27558400" w:rsidR="00D9249C" w:rsidRPr="00D9249C" w:rsidRDefault="00D9249C" w:rsidP="00EC4494">
      <w:pPr>
        <w:numPr>
          <w:ilvl w:val="0"/>
          <w:numId w:val="31"/>
        </w:numPr>
        <w:tabs>
          <w:tab w:val="left" w:pos="360"/>
        </w:tabs>
        <w:spacing w:line="360" w:lineRule="auto"/>
        <w:ind w:left="0" w:firstLine="0"/>
        <w:contextualSpacing/>
        <w:jc w:val="both"/>
        <w:rPr>
          <w:rFonts w:ascii="Arial" w:hAnsi="Arial" w:cs="Arial"/>
          <w:lang w:bidi="en-US"/>
        </w:rPr>
      </w:pPr>
      <w:r w:rsidRPr="00D9249C">
        <w:rPr>
          <w:rFonts w:ascii="Arial" w:hAnsi="Arial" w:cs="Arial"/>
          <w:lang w:bidi="en-US"/>
        </w:rPr>
        <w:t xml:space="preserve">Per cent heterosis over better parent (BP) =   </w:t>
      </w:r>
      <m:oMath>
        <m:f>
          <m:fPr>
            <m:ctrlPr>
              <w:rPr>
                <w:rFonts w:ascii="Cambria Math" w:hAnsi="Cambria Math" w:cs="Arial"/>
                <w:i/>
                <w:lang w:bidi="en-US"/>
              </w:rPr>
            </m:ctrlPr>
          </m:fPr>
          <m:num>
            <m:acc>
              <m:accPr>
                <m:chr m:val="̅"/>
                <m:ctrlPr>
                  <w:rPr>
                    <w:rFonts w:ascii="Cambria Math" w:hAnsi="Cambria Math" w:cs="Arial"/>
                    <w:i/>
                    <w:lang w:bidi="en-US"/>
                  </w:rPr>
                </m:ctrlPr>
              </m:accPr>
              <m:e>
                <m:sSub>
                  <m:sSubPr>
                    <m:ctrlPr>
                      <w:rPr>
                        <w:rFonts w:ascii="Cambria Math" w:hAnsi="Cambria Math" w:cs="Arial"/>
                        <w:i/>
                        <w:lang w:bidi="en-US"/>
                      </w:rPr>
                    </m:ctrlPr>
                  </m:sSubPr>
                  <m:e>
                    <m:r>
                      <w:rPr>
                        <w:rFonts w:ascii="Cambria Math" w:hAnsi="Cambria Math" w:cs="Arial"/>
                        <w:lang w:bidi="en-US"/>
                      </w:rPr>
                      <m:t>F</m:t>
                    </m:r>
                  </m:e>
                  <m:sub>
                    <m:r>
                      <w:rPr>
                        <w:rFonts w:ascii="Cambria Math" w:hAnsi="Cambria Math" w:cs="Arial"/>
                        <w:lang w:bidi="en-US"/>
                      </w:rPr>
                      <m:t>1</m:t>
                    </m:r>
                  </m:sub>
                </m:sSub>
              </m:e>
            </m:acc>
            <m:r>
              <w:rPr>
                <w:rFonts w:ascii="Cambria Math" w:hAnsi="Cambria Math" w:cs="Arial"/>
                <w:lang w:bidi="en-US"/>
              </w:rPr>
              <m:t>-</m:t>
            </m:r>
            <m:acc>
              <m:accPr>
                <m:chr m:val="̅"/>
                <m:ctrlPr>
                  <w:rPr>
                    <w:rFonts w:ascii="Cambria Math" w:hAnsi="Cambria Math" w:cs="Arial"/>
                    <w:i/>
                    <w:lang w:bidi="en-US"/>
                  </w:rPr>
                </m:ctrlPr>
              </m:accPr>
              <m:e>
                <m:r>
                  <w:rPr>
                    <w:rFonts w:ascii="Cambria Math" w:hAnsi="Cambria Math" w:cs="Arial"/>
                    <w:lang w:bidi="en-US"/>
                  </w:rPr>
                  <m:t>BP</m:t>
                </m:r>
              </m:e>
            </m:acc>
          </m:num>
          <m:den>
            <m:acc>
              <m:accPr>
                <m:chr m:val="̅"/>
                <m:ctrlPr>
                  <w:rPr>
                    <w:rFonts w:ascii="Cambria Math" w:hAnsi="Cambria Math" w:cs="Arial"/>
                    <w:i/>
                    <w:lang w:bidi="en-US"/>
                  </w:rPr>
                </m:ctrlPr>
              </m:accPr>
              <m:e>
                <m:r>
                  <w:rPr>
                    <w:rFonts w:ascii="Cambria Math" w:hAnsi="Cambria Math" w:cs="Arial"/>
                    <w:lang w:bidi="en-US"/>
                  </w:rPr>
                  <m:t>BP</m:t>
                </m:r>
              </m:e>
            </m:acc>
          </m:den>
        </m:f>
        <m:r>
          <w:rPr>
            <w:rFonts w:ascii="Cambria Math" w:hAnsi="Cambria Math" w:cs="Arial"/>
            <w:lang w:bidi="en-US"/>
          </w:rPr>
          <m:t>×100</m:t>
        </m:r>
      </m:oMath>
    </w:p>
    <w:p w14:paraId="10353A98" w14:textId="5B8114F3" w:rsidR="00D9249C" w:rsidRPr="00D9249C" w:rsidRDefault="00D9249C" w:rsidP="00EC4494">
      <w:pPr>
        <w:numPr>
          <w:ilvl w:val="0"/>
          <w:numId w:val="31"/>
        </w:numPr>
        <w:tabs>
          <w:tab w:val="left" w:pos="360"/>
        </w:tabs>
        <w:spacing w:line="360" w:lineRule="auto"/>
        <w:ind w:left="0" w:firstLine="0"/>
        <w:contextualSpacing/>
        <w:jc w:val="both"/>
        <w:rPr>
          <w:rFonts w:ascii="Arial" w:hAnsi="Arial" w:cs="Arial"/>
          <w:lang w:bidi="en-US"/>
        </w:rPr>
      </w:pPr>
      <w:r w:rsidRPr="00D9249C">
        <w:rPr>
          <w:rFonts w:ascii="Arial" w:hAnsi="Arial" w:cs="Arial"/>
          <w:lang w:bidi="en-US"/>
        </w:rPr>
        <w:t xml:space="preserve">Per cent heterosis over mid parent (MP) =   </w:t>
      </w:r>
      <m:oMath>
        <m:f>
          <m:fPr>
            <m:ctrlPr>
              <w:rPr>
                <w:rFonts w:ascii="Cambria Math" w:hAnsi="Cambria Math" w:cs="Arial"/>
                <w:i/>
                <w:lang w:bidi="en-US"/>
              </w:rPr>
            </m:ctrlPr>
          </m:fPr>
          <m:num>
            <m:acc>
              <m:accPr>
                <m:chr m:val="̅"/>
                <m:ctrlPr>
                  <w:rPr>
                    <w:rFonts w:ascii="Cambria Math" w:hAnsi="Cambria Math" w:cs="Arial"/>
                    <w:i/>
                    <w:lang w:bidi="en-US"/>
                  </w:rPr>
                </m:ctrlPr>
              </m:accPr>
              <m:e>
                <m:sSub>
                  <m:sSubPr>
                    <m:ctrlPr>
                      <w:rPr>
                        <w:rFonts w:ascii="Cambria Math" w:hAnsi="Cambria Math" w:cs="Arial"/>
                        <w:i/>
                        <w:lang w:bidi="en-US"/>
                      </w:rPr>
                    </m:ctrlPr>
                  </m:sSubPr>
                  <m:e>
                    <m:r>
                      <w:rPr>
                        <w:rFonts w:ascii="Cambria Math" w:hAnsi="Cambria Math" w:cs="Arial"/>
                        <w:lang w:bidi="en-US"/>
                      </w:rPr>
                      <m:t>F</m:t>
                    </m:r>
                  </m:e>
                  <m:sub>
                    <m:r>
                      <w:rPr>
                        <w:rFonts w:ascii="Cambria Math" w:hAnsi="Cambria Math" w:cs="Arial"/>
                        <w:lang w:bidi="en-US"/>
                      </w:rPr>
                      <m:t>1</m:t>
                    </m:r>
                  </m:sub>
                </m:sSub>
              </m:e>
            </m:acc>
            <m:r>
              <w:rPr>
                <w:rFonts w:ascii="Cambria Math" w:hAnsi="Cambria Math" w:cs="Arial"/>
                <w:lang w:bidi="en-US"/>
              </w:rPr>
              <m:t>-</m:t>
            </m:r>
            <m:acc>
              <m:accPr>
                <m:chr m:val="̅"/>
                <m:ctrlPr>
                  <w:rPr>
                    <w:rFonts w:ascii="Cambria Math" w:hAnsi="Cambria Math" w:cs="Arial"/>
                    <w:i/>
                    <w:lang w:bidi="en-US"/>
                  </w:rPr>
                </m:ctrlPr>
              </m:accPr>
              <m:e>
                <m:r>
                  <w:rPr>
                    <w:rFonts w:ascii="Cambria Math" w:hAnsi="Cambria Math" w:cs="Arial"/>
                    <w:lang w:bidi="en-US"/>
                  </w:rPr>
                  <m:t>MP</m:t>
                </m:r>
              </m:e>
            </m:acc>
          </m:num>
          <m:den>
            <m:acc>
              <m:accPr>
                <m:chr m:val="̅"/>
                <m:ctrlPr>
                  <w:rPr>
                    <w:rFonts w:ascii="Cambria Math" w:hAnsi="Cambria Math" w:cs="Arial"/>
                    <w:i/>
                    <w:lang w:bidi="en-US"/>
                  </w:rPr>
                </m:ctrlPr>
              </m:accPr>
              <m:e>
                <m:r>
                  <w:rPr>
                    <w:rFonts w:ascii="Cambria Math" w:hAnsi="Cambria Math" w:cs="Arial"/>
                    <w:lang w:bidi="en-US"/>
                  </w:rPr>
                  <m:t>MP</m:t>
                </m:r>
              </m:e>
            </m:acc>
          </m:den>
        </m:f>
        <m:r>
          <w:rPr>
            <w:rFonts w:ascii="Cambria Math" w:hAnsi="Cambria Math" w:cs="Arial"/>
            <w:lang w:bidi="en-US"/>
          </w:rPr>
          <m:t>×100</m:t>
        </m:r>
      </m:oMath>
    </w:p>
    <w:p w14:paraId="0D28893F" w14:textId="781BD52A" w:rsidR="00D9249C" w:rsidRPr="00D9249C" w:rsidRDefault="00D9249C" w:rsidP="00EC4494">
      <w:pPr>
        <w:numPr>
          <w:ilvl w:val="0"/>
          <w:numId w:val="31"/>
        </w:numPr>
        <w:tabs>
          <w:tab w:val="left" w:pos="360"/>
        </w:tabs>
        <w:spacing w:line="360" w:lineRule="auto"/>
        <w:ind w:left="0" w:firstLine="0"/>
        <w:contextualSpacing/>
        <w:jc w:val="both"/>
        <w:rPr>
          <w:rFonts w:ascii="Arial" w:hAnsi="Arial" w:cs="Arial"/>
          <w:lang w:bidi="en-US"/>
        </w:rPr>
      </w:pPr>
      <w:r w:rsidRPr="00D9249C">
        <w:rPr>
          <w:rFonts w:ascii="Arial" w:hAnsi="Arial" w:cs="Arial"/>
          <w:lang w:bidi="en-US"/>
        </w:rPr>
        <w:t xml:space="preserve">Per cent heterosis over standard check (SC) =   </w:t>
      </w:r>
      <m:oMath>
        <m:f>
          <m:fPr>
            <m:ctrlPr>
              <w:rPr>
                <w:rFonts w:ascii="Cambria Math" w:hAnsi="Cambria Math" w:cs="Arial"/>
                <w:i/>
                <w:lang w:bidi="en-US"/>
              </w:rPr>
            </m:ctrlPr>
          </m:fPr>
          <m:num>
            <m:acc>
              <m:accPr>
                <m:chr m:val="̅"/>
                <m:ctrlPr>
                  <w:rPr>
                    <w:rFonts w:ascii="Cambria Math" w:hAnsi="Cambria Math" w:cs="Arial"/>
                    <w:i/>
                    <w:lang w:bidi="en-US"/>
                  </w:rPr>
                </m:ctrlPr>
              </m:accPr>
              <m:e>
                <m:sSub>
                  <m:sSubPr>
                    <m:ctrlPr>
                      <w:rPr>
                        <w:rFonts w:ascii="Cambria Math" w:hAnsi="Cambria Math" w:cs="Arial"/>
                        <w:i/>
                        <w:lang w:bidi="en-US"/>
                      </w:rPr>
                    </m:ctrlPr>
                  </m:sSubPr>
                  <m:e>
                    <m:r>
                      <w:rPr>
                        <w:rFonts w:ascii="Cambria Math" w:hAnsi="Cambria Math" w:cs="Arial"/>
                        <w:lang w:bidi="en-US"/>
                      </w:rPr>
                      <m:t>F</m:t>
                    </m:r>
                  </m:e>
                  <m:sub>
                    <m:r>
                      <w:rPr>
                        <w:rFonts w:ascii="Cambria Math" w:hAnsi="Cambria Math" w:cs="Arial"/>
                        <w:lang w:bidi="en-US"/>
                      </w:rPr>
                      <m:t>1</m:t>
                    </m:r>
                  </m:sub>
                </m:sSub>
              </m:e>
            </m:acc>
            <m:r>
              <w:rPr>
                <w:rFonts w:ascii="Cambria Math" w:hAnsi="Cambria Math" w:cs="Arial"/>
                <w:lang w:bidi="en-US"/>
              </w:rPr>
              <m:t>-</m:t>
            </m:r>
            <m:acc>
              <m:accPr>
                <m:chr m:val="̅"/>
                <m:ctrlPr>
                  <w:rPr>
                    <w:rFonts w:ascii="Cambria Math" w:hAnsi="Cambria Math" w:cs="Arial"/>
                    <w:i/>
                    <w:lang w:bidi="en-US"/>
                  </w:rPr>
                </m:ctrlPr>
              </m:accPr>
              <m:e>
                <m:r>
                  <w:rPr>
                    <w:rFonts w:ascii="Cambria Math" w:hAnsi="Cambria Math" w:cs="Arial"/>
                    <w:lang w:bidi="en-US"/>
                  </w:rPr>
                  <m:t>SC</m:t>
                </m:r>
              </m:e>
            </m:acc>
          </m:num>
          <m:den>
            <m:acc>
              <m:accPr>
                <m:chr m:val="̅"/>
                <m:ctrlPr>
                  <w:rPr>
                    <w:rFonts w:ascii="Cambria Math" w:hAnsi="Cambria Math" w:cs="Arial"/>
                    <w:i/>
                    <w:lang w:bidi="en-US"/>
                  </w:rPr>
                </m:ctrlPr>
              </m:accPr>
              <m:e>
                <m:r>
                  <w:rPr>
                    <w:rFonts w:ascii="Cambria Math" w:hAnsi="Cambria Math" w:cs="Arial"/>
                    <w:lang w:bidi="en-US"/>
                  </w:rPr>
                  <m:t>SC</m:t>
                </m:r>
              </m:e>
            </m:acc>
          </m:den>
        </m:f>
        <m:r>
          <w:rPr>
            <w:rFonts w:ascii="Cambria Math" w:hAnsi="Cambria Math" w:cs="Arial"/>
            <w:lang w:bidi="en-US"/>
          </w:rPr>
          <m:t>×100</m:t>
        </m:r>
      </m:oMath>
    </w:p>
    <w:p w14:paraId="1D46EA11" w14:textId="77777777" w:rsidR="00815517" w:rsidRDefault="00D9249C" w:rsidP="00D9249C">
      <w:pPr>
        <w:pStyle w:val="Body"/>
        <w:rPr>
          <w:rFonts w:ascii="Arial" w:hAnsi="Arial" w:cs="Arial"/>
        </w:rPr>
      </w:pPr>
      <w:r w:rsidRPr="00D9249C">
        <w:rPr>
          <w:rFonts w:ascii="Arial" w:hAnsi="Arial" w:cs="Arial"/>
        </w:rPr>
        <w:t>Test of significance of heterosis</w:t>
      </w:r>
    </w:p>
    <w:p w14:paraId="49B068D9" w14:textId="2C8F19F7" w:rsidR="00D9249C" w:rsidRPr="00815517" w:rsidRDefault="00D9249C" w:rsidP="00D9249C">
      <w:pPr>
        <w:pStyle w:val="Body"/>
        <w:rPr>
          <w:rFonts w:ascii="Arial" w:hAnsi="Arial" w:cs="Arial"/>
          <w:lang w:bidi="en-US"/>
        </w:rPr>
      </w:pPr>
      <w:r w:rsidRPr="00815517">
        <w:rPr>
          <w:rFonts w:ascii="Arial" w:hAnsi="Arial" w:cs="Arial"/>
          <w:lang w:bidi="en-US"/>
        </w:rPr>
        <w:t xml:space="preserve">SE (d) = </w:t>
      </w:r>
      <m:oMath>
        <m:rad>
          <m:radPr>
            <m:degHide m:val="1"/>
            <m:ctrlPr>
              <w:rPr>
                <w:rFonts w:ascii="Cambria Math" w:hAnsi="Cambria Math" w:cs="Arial"/>
                <w:i/>
                <w:lang w:bidi="en-US"/>
              </w:rPr>
            </m:ctrlPr>
          </m:radPr>
          <m:deg/>
          <m:e>
            <m:f>
              <m:fPr>
                <m:ctrlPr>
                  <w:rPr>
                    <w:rFonts w:ascii="Cambria Math" w:hAnsi="Cambria Math" w:cs="Arial"/>
                    <w:i/>
                    <w:lang w:bidi="en-US"/>
                  </w:rPr>
                </m:ctrlPr>
              </m:fPr>
              <m:num>
                <m:r>
                  <w:rPr>
                    <w:rFonts w:ascii="Cambria Math" w:hAnsi="Cambria Math" w:cs="Arial"/>
                    <w:lang w:bidi="en-US"/>
                  </w:rPr>
                  <m:t>2MSE</m:t>
                </m:r>
              </m:num>
              <m:den>
                <m:r>
                  <w:rPr>
                    <w:rFonts w:ascii="Cambria Math" w:hAnsi="Cambria Math" w:cs="Arial"/>
                    <w:lang w:bidi="en-US"/>
                  </w:rPr>
                  <m:t>r</m:t>
                </m:r>
              </m:den>
            </m:f>
          </m:e>
        </m:rad>
        <m:r>
          <w:rPr>
            <w:rFonts w:ascii="Cambria Math" w:hAnsi="Cambria Math" w:cs="Arial"/>
            <w:lang w:bidi="en-US"/>
          </w:rPr>
          <m:t>×</m:t>
        </m:r>
        <m:sSup>
          <m:sSupPr>
            <m:ctrlPr>
              <w:rPr>
                <w:rFonts w:ascii="Cambria Math" w:hAnsi="Cambria Math" w:cs="Arial"/>
                <w:i/>
                <w:lang w:bidi="en-US"/>
              </w:rPr>
            </m:ctrlPr>
          </m:sSupPr>
          <m:e>
            <m:r>
              <w:rPr>
                <w:rFonts w:ascii="Cambria Math" w:hAnsi="Cambria Math" w:cs="Arial"/>
                <w:lang w:bidi="en-US"/>
              </w:rPr>
              <m:t>'t</m:t>
            </m:r>
          </m:e>
          <m:sup>
            <m:r>
              <w:rPr>
                <w:rFonts w:ascii="Cambria Math" w:hAnsi="Cambria Math" w:cs="Arial"/>
                <w:lang w:bidi="en-US"/>
              </w:rPr>
              <m:t>'</m:t>
            </m:r>
          </m:sup>
        </m:sSup>
        <m:r>
          <w:rPr>
            <w:rFonts w:ascii="Cambria Math" w:hAnsi="Cambria Math" w:cs="Arial"/>
            <w:lang w:bidi="en-US"/>
          </w:rPr>
          <m:t xml:space="preserve"> νalue</m:t>
        </m:r>
      </m:oMath>
    </w:p>
    <w:p w14:paraId="738504EE" w14:textId="703A9836" w:rsidR="00AA74E0" w:rsidRDefault="00D9249C" w:rsidP="00342336">
      <w:pPr>
        <w:pStyle w:val="Body"/>
        <w:spacing w:after="0"/>
        <w:rPr>
          <w:rFonts w:ascii="Arial" w:hAnsi="Arial" w:cs="Arial"/>
        </w:rPr>
      </w:pPr>
      <w:r w:rsidRPr="00D9249C">
        <w:rPr>
          <w:rFonts w:ascii="Arial" w:hAnsi="Arial" w:cs="Arial"/>
        </w:rPr>
        <w:t>EMS = Error mean</w:t>
      </w:r>
      <w:r w:rsidR="00815517">
        <w:rPr>
          <w:rFonts w:ascii="Arial" w:hAnsi="Arial" w:cs="Arial"/>
        </w:rPr>
        <w:t xml:space="preserve"> sum of</w:t>
      </w:r>
      <w:r w:rsidRPr="00D9249C">
        <w:rPr>
          <w:rFonts w:ascii="Arial" w:hAnsi="Arial" w:cs="Arial"/>
        </w:rPr>
        <w:t xml:space="preserve"> squares and r = Number of replications. The estimated ‘t’ value was compared with ‘t’ table value at respective error degree of freedom at 0.05 and 0.01 levels of </w:t>
      </w:r>
      <w:r w:rsidR="00815517">
        <w:rPr>
          <w:rFonts w:ascii="Arial" w:hAnsi="Arial" w:cs="Arial"/>
        </w:rPr>
        <w:t>significance</w:t>
      </w:r>
      <w:r w:rsidRPr="00D9249C">
        <w:rPr>
          <w:rFonts w:ascii="Arial" w:hAnsi="Arial" w:cs="Arial"/>
        </w:rPr>
        <w:t>.</w:t>
      </w:r>
    </w:p>
    <w:p w14:paraId="511B2615" w14:textId="77777777" w:rsidR="00790ADA" w:rsidRPr="00FB3A86" w:rsidRDefault="00790ADA" w:rsidP="00441B6F">
      <w:pPr>
        <w:pStyle w:val="Body"/>
        <w:spacing w:after="0"/>
        <w:rPr>
          <w:rFonts w:ascii="Arial" w:hAnsi="Arial" w:cs="Arial"/>
        </w:rPr>
      </w:pPr>
    </w:p>
    <w:p w14:paraId="1990C4C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8914463" w14:textId="77777777" w:rsidR="000040BF" w:rsidRDefault="000040BF" w:rsidP="00441B6F">
      <w:pPr>
        <w:pStyle w:val="Head1"/>
        <w:spacing w:after="0"/>
        <w:jc w:val="both"/>
        <w:rPr>
          <w:rFonts w:ascii="Arial" w:eastAsia="Calibri" w:hAnsi="Arial" w:cs="Arial"/>
          <w:b w:val="0"/>
          <w:bCs/>
          <w:caps w:val="0"/>
          <w:sz w:val="20"/>
        </w:rPr>
      </w:pPr>
    </w:p>
    <w:p w14:paraId="61D9D544" w14:textId="2453A943" w:rsidR="00790ADA" w:rsidRPr="004F3DB1" w:rsidRDefault="004F3DB1" w:rsidP="00441B6F">
      <w:pPr>
        <w:pStyle w:val="Head1"/>
        <w:spacing w:after="0"/>
        <w:jc w:val="both"/>
        <w:rPr>
          <w:rFonts w:ascii="Arial" w:hAnsi="Arial" w:cs="Arial"/>
          <w:b w:val="0"/>
          <w:bCs/>
          <w:sz w:val="20"/>
          <w:szCs w:val="18"/>
        </w:rPr>
      </w:pPr>
      <w:r w:rsidRPr="004F3DB1">
        <w:rPr>
          <w:rFonts w:ascii="Arial" w:eastAsia="Calibri" w:hAnsi="Arial" w:cs="Arial"/>
          <w:b w:val="0"/>
          <w:bCs/>
          <w:caps w:val="0"/>
          <w:sz w:val="20"/>
        </w:rPr>
        <w:t xml:space="preserve">The analysis of variance for </w:t>
      </w:r>
      <w:r w:rsidR="00104012">
        <w:rPr>
          <w:rFonts w:ascii="Arial" w:eastAsia="Calibri" w:hAnsi="Arial" w:cs="Arial"/>
          <w:b w:val="0"/>
          <w:bCs/>
          <w:caps w:val="0"/>
          <w:sz w:val="20"/>
        </w:rPr>
        <w:t>various flowering</w:t>
      </w:r>
      <w:r w:rsidRPr="004F3DB1">
        <w:rPr>
          <w:rFonts w:ascii="Arial" w:eastAsia="Calibri" w:hAnsi="Arial" w:cs="Arial"/>
          <w:b w:val="0"/>
          <w:bCs/>
          <w:caps w:val="0"/>
          <w:sz w:val="20"/>
        </w:rPr>
        <w:t xml:space="preserve"> parameters studied for the current investigation in</w:t>
      </w:r>
      <w:r w:rsidR="000D18E9">
        <w:rPr>
          <w:rFonts w:ascii="Arial" w:eastAsia="Calibri" w:hAnsi="Arial" w:cs="Arial"/>
          <w:b w:val="0"/>
          <w:bCs/>
          <w:caps w:val="0"/>
          <w:sz w:val="20"/>
        </w:rPr>
        <w:t xml:space="preserve"> </w:t>
      </w:r>
      <w:r w:rsidR="00104012">
        <w:rPr>
          <w:rFonts w:ascii="Arial" w:eastAsia="Calibri" w:hAnsi="Arial" w:cs="Arial"/>
          <w:b w:val="0"/>
          <w:bCs/>
          <w:i/>
          <w:iCs/>
          <w:caps w:val="0"/>
          <w:sz w:val="20"/>
        </w:rPr>
        <w:t>rainy</w:t>
      </w:r>
      <w:r w:rsidRPr="004F3DB1">
        <w:rPr>
          <w:rFonts w:ascii="Arial" w:eastAsia="Calibri" w:hAnsi="Arial" w:cs="Arial"/>
          <w:b w:val="0"/>
          <w:bCs/>
          <w:caps w:val="0"/>
          <w:sz w:val="20"/>
        </w:rPr>
        <w:t xml:space="preserve"> 2023</w:t>
      </w:r>
      <w:r w:rsidR="00104012">
        <w:rPr>
          <w:rFonts w:ascii="Arial" w:eastAsia="Calibri" w:hAnsi="Arial" w:cs="Arial"/>
          <w:b w:val="0"/>
          <w:bCs/>
          <w:caps w:val="0"/>
          <w:sz w:val="20"/>
        </w:rPr>
        <w:t xml:space="preserve"> and </w:t>
      </w:r>
      <w:r w:rsidR="00104012" w:rsidRPr="00104012">
        <w:rPr>
          <w:rFonts w:ascii="Arial" w:eastAsia="Calibri" w:hAnsi="Arial" w:cs="Arial"/>
          <w:b w:val="0"/>
          <w:bCs/>
          <w:i/>
          <w:iCs/>
          <w:caps w:val="0"/>
          <w:sz w:val="20"/>
        </w:rPr>
        <w:t>spring-summer</w:t>
      </w:r>
      <w:r w:rsidR="00104012">
        <w:rPr>
          <w:rFonts w:ascii="Arial" w:eastAsia="Calibri" w:hAnsi="Arial" w:cs="Arial"/>
          <w:b w:val="0"/>
          <w:bCs/>
          <w:caps w:val="0"/>
          <w:sz w:val="20"/>
        </w:rPr>
        <w:t xml:space="preserve"> season </w:t>
      </w:r>
      <w:r w:rsidRPr="004F3DB1">
        <w:rPr>
          <w:rFonts w:ascii="Arial" w:eastAsia="Calibri" w:hAnsi="Arial" w:cs="Arial"/>
          <w:b w:val="0"/>
          <w:bCs/>
          <w:caps w:val="0"/>
          <w:sz w:val="20"/>
        </w:rPr>
        <w:t xml:space="preserve">2024 designated highly significant differences among the parents, crosses and </w:t>
      </w:r>
      <w:r w:rsidR="000D18E9">
        <w:rPr>
          <w:rFonts w:ascii="Arial" w:eastAsia="Calibri" w:hAnsi="Arial" w:cs="Arial"/>
          <w:b w:val="0"/>
          <w:bCs/>
          <w:caps w:val="0"/>
          <w:sz w:val="20"/>
        </w:rPr>
        <w:t>standard</w:t>
      </w:r>
      <w:r w:rsidRPr="004F3DB1">
        <w:rPr>
          <w:rFonts w:ascii="Arial" w:eastAsia="Calibri" w:hAnsi="Arial" w:cs="Arial"/>
          <w:b w:val="0"/>
          <w:bCs/>
          <w:caps w:val="0"/>
          <w:sz w:val="20"/>
        </w:rPr>
        <w:t xml:space="preserve"> check at 5% and 1% level of significance (Table </w:t>
      </w:r>
      <w:r w:rsidR="00104012">
        <w:rPr>
          <w:rFonts w:ascii="Arial" w:eastAsia="Calibri" w:hAnsi="Arial" w:cs="Arial"/>
          <w:b w:val="0"/>
          <w:bCs/>
          <w:caps w:val="0"/>
          <w:sz w:val="20"/>
        </w:rPr>
        <w:t>1</w:t>
      </w:r>
      <w:r w:rsidRPr="004F3DB1">
        <w:rPr>
          <w:rFonts w:ascii="Arial" w:eastAsia="Calibri" w:hAnsi="Arial" w:cs="Arial"/>
          <w:b w:val="0"/>
          <w:bCs/>
          <w:caps w:val="0"/>
          <w:sz w:val="20"/>
        </w:rPr>
        <w:t xml:space="preserve">). It was evident that the mean squares due to replication were non-significant for all the </w:t>
      </w:r>
      <w:r w:rsidR="00104012">
        <w:rPr>
          <w:rFonts w:ascii="Arial" w:eastAsia="Calibri" w:hAnsi="Arial" w:cs="Arial"/>
          <w:b w:val="0"/>
          <w:bCs/>
          <w:caps w:val="0"/>
          <w:sz w:val="20"/>
        </w:rPr>
        <w:t xml:space="preserve">studied </w:t>
      </w:r>
      <w:r w:rsidRPr="004F3DB1">
        <w:rPr>
          <w:rFonts w:ascii="Arial" w:eastAsia="Calibri" w:hAnsi="Arial" w:cs="Arial"/>
          <w:b w:val="0"/>
          <w:bCs/>
          <w:caps w:val="0"/>
          <w:sz w:val="20"/>
        </w:rPr>
        <w:t>traits</w:t>
      </w:r>
      <w:r w:rsidR="00104012">
        <w:rPr>
          <w:rFonts w:ascii="Arial" w:eastAsia="Calibri" w:hAnsi="Arial" w:cs="Arial"/>
          <w:b w:val="0"/>
          <w:bCs/>
          <w:caps w:val="0"/>
          <w:sz w:val="20"/>
        </w:rPr>
        <w:t xml:space="preserve"> in both seasons</w:t>
      </w:r>
      <w:r w:rsidRPr="004F3DB1">
        <w:rPr>
          <w:rFonts w:ascii="Arial" w:eastAsia="Calibri" w:hAnsi="Arial" w:cs="Arial"/>
          <w:b w:val="0"/>
          <w:bCs/>
          <w:caps w:val="0"/>
          <w:sz w:val="20"/>
        </w:rPr>
        <w:t>.</w:t>
      </w:r>
    </w:p>
    <w:p w14:paraId="214AB116" w14:textId="77777777" w:rsidR="00EC4494" w:rsidRDefault="00EC4494" w:rsidP="00342336">
      <w:pPr>
        <w:pStyle w:val="Tabb"/>
        <w:rPr>
          <w:rFonts w:ascii="Arial" w:hAnsi="Arial" w:cs="Arial"/>
          <w:sz w:val="20"/>
          <w:szCs w:val="20"/>
        </w:rPr>
      </w:pPr>
    </w:p>
    <w:p w14:paraId="48A7F482" w14:textId="4433890E" w:rsidR="00E053D0" w:rsidRPr="00104012" w:rsidRDefault="00342336" w:rsidP="00342336">
      <w:pPr>
        <w:pStyle w:val="Tabb"/>
        <w:rPr>
          <w:rFonts w:ascii="Arial" w:hAnsi="Arial" w:cs="Arial"/>
        </w:rPr>
      </w:pPr>
      <w:r w:rsidRPr="00104012">
        <w:rPr>
          <w:rFonts w:ascii="Arial" w:hAnsi="Arial" w:cs="Arial"/>
          <w:sz w:val="20"/>
          <w:szCs w:val="20"/>
        </w:rPr>
        <w:t>Table 1:</w:t>
      </w:r>
      <w:r w:rsidR="006F44A6">
        <w:rPr>
          <w:rFonts w:ascii="Arial" w:hAnsi="Arial" w:cs="Arial"/>
          <w:sz w:val="20"/>
          <w:szCs w:val="20"/>
        </w:rPr>
        <w:t xml:space="preserve"> </w:t>
      </w:r>
      <w:r w:rsidRPr="00104012">
        <w:rPr>
          <w:rFonts w:ascii="Arial" w:hAnsi="Arial" w:cs="Arial"/>
          <w:sz w:val="20"/>
          <w:szCs w:val="20"/>
        </w:rPr>
        <w:t xml:space="preserve">Analysis of variance for various flowering traits in line × tester set </w:t>
      </w:r>
      <w:bookmarkStart w:id="2" w:name="_Hlk200674049"/>
      <w:r w:rsidRPr="00104012">
        <w:rPr>
          <w:rFonts w:ascii="Arial" w:hAnsi="Arial" w:cs="Arial"/>
          <w:sz w:val="20"/>
          <w:szCs w:val="20"/>
        </w:rPr>
        <w:t>in both</w:t>
      </w:r>
      <w:r w:rsidR="00104012">
        <w:rPr>
          <w:rFonts w:ascii="Arial" w:hAnsi="Arial" w:cs="Arial"/>
          <w:sz w:val="20"/>
          <w:szCs w:val="20"/>
        </w:rPr>
        <w:t xml:space="preserve"> </w:t>
      </w:r>
      <w:r w:rsidRPr="00104012">
        <w:rPr>
          <w:rFonts w:ascii="Arial" w:hAnsi="Arial" w:cs="Arial"/>
          <w:sz w:val="20"/>
          <w:szCs w:val="20"/>
        </w:rPr>
        <w:t xml:space="preserve">seasons </w:t>
      </w:r>
      <w:bookmarkEnd w:id="2"/>
    </w:p>
    <w:tbl>
      <w:tblPr>
        <w:tblStyle w:val="TableGrid"/>
        <w:tblW w:w="0" w:type="auto"/>
        <w:jc w:val="center"/>
        <w:tblLook w:val="04A0" w:firstRow="1" w:lastRow="0" w:firstColumn="1" w:lastColumn="0" w:noHBand="0" w:noVBand="1"/>
      </w:tblPr>
      <w:tblGrid>
        <w:gridCol w:w="539"/>
        <w:gridCol w:w="1617"/>
        <w:gridCol w:w="2373"/>
        <w:gridCol w:w="1406"/>
        <w:gridCol w:w="1314"/>
        <w:gridCol w:w="1180"/>
      </w:tblGrid>
      <w:tr w:rsidR="001B6933" w:rsidRPr="001B6933" w14:paraId="358574C8" w14:textId="77777777" w:rsidTr="001B6933">
        <w:trPr>
          <w:trHeight w:val="284"/>
          <w:jc w:val="center"/>
        </w:trPr>
        <w:tc>
          <w:tcPr>
            <w:tcW w:w="539" w:type="dxa"/>
            <w:vMerge w:val="restart"/>
          </w:tcPr>
          <w:p w14:paraId="346205F3" w14:textId="77777777" w:rsidR="001B6933" w:rsidRPr="00DE0C67" w:rsidRDefault="001B6933" w:rsidP="001B6933">
            <w:pPr>
              <w:pStyle w:val="Body"/>
              <w:spacing w:after="0"/>
              <w:rPr>
                <w:rFonts w:ascii="Arial" w:hAnsi="Arial" w:cs="Arial"/>
                <w:b/>
                <w:sz w:val="20"/>
                <w:szCs w:val="20"/>
                <w:lang w:bidi="en-US"/>
              </w:rPr>
            </w:pPr>
            <w:r w:rsidRPr="00DE0C67">
              <w:rPr>
                <w:rFonts w:ascii="Arial" w:hAnsi="Arial" w:cs="Arial"/>
                <w:b/>
                <w:sz w:val="20"/>
                <w:szCs w:val="20"/>
                <w:lang w:bidi="en-US"/>
              </w:rPr>
              <w:t>S.</w:t>
            </w:r>
          </w:p>
          <w:p w14:paraId="2F8B14F8" w14:textId="77777777" w:rsidR="001B6933" w:rsidRPr="00DE0C67" w:rsidRDefault="001B6933" w:rsidP="001B6933">
            <w:pPr>
              <w:pStyle w:val="Body"/>
              <w:spacing w:after="0"/>
              <w:rPr>
                <w:rFonts w:ascii="Arial" w:hAnsi="Arial" w:cs="Arial"/>
                <w:b/>
                <w:bCs/>
                <w:sz w:val="20"/>
                <w:szCs w:val="20"/>
                <w:lang w:bidi="en-US"/>
              </w:rPr>
            </w:pPr>
            <w:r w:rsidRPr="00DE0C67">
              <w:rPr>
                <w:rFonts w:ascii="Arial" w:hAnsi="Arial" w:cs="Arial"/>
                <w:b/>
                <w:bCs/>
                <w:sz w:val="20"/>
                <w:szCs w:val="20"/>
                <w:lang w:bidi="en-US"/>
              </w:rPr>
              <w:t>No.</w:t>
            </w:r>
          </w:p>
        </w:tc>
        <w:tc>
          <w:tcPr>
            <w:tcW w:w="1617" w:type="dxa"/>
            <w:vMerge w:val="restart"/>
          </w:tcPr>
          <w:p w14:paraId="2E1E6140" w14:textId="694692D5" w:rsidR="001B6933" w:rsidRPr="001B6933" w:rsidRDefault="001B6933" w:rsidP="001B6933">
            <w:pPr>
              <w:pStyle w:val="Body"/>
              <w:spacing w:after="0"/>
              <w:jc w:val="center"/>
              <w:rPr>
                <w:rFonts w:ascii="Arial" w:hAnsi="Arial" w:cs="Arial"/>
                <w:b/>
                <w:bCs/>
                <w:sz w:val="20"/>
                <w:szCs w:val="20"/>
                <w:lang w:bidi="en-US"/>
              </w:rPr>
            </w:pPr>
            <w:r w:rsidRPr="001B6933">
              <w:rPr>
                <w:rFonts w:ascii="Arial" w:eastAsia="Times New Roman" w:hAnsi="Arial" w:cs="Arial"/>
                <w:b/>
                <w:bCs/>
                <w:sz w:val="20"/>
                <w:szCs w:val="20"/>
                <w:lang w:bidi="en-US"/>
              </w:rPr>
              <w:t>Season</w:t>
            </w:r>
          </w:p>
        </w:tc>
        <w:tc>
          <w:tcPr>
            <w:tcW w:w="2373" w:type="dxa"/>
            <w:vMerge w:val="restart"/>
          </w:tcPr>
          <w:p w14:paraId="05B031D5" w14:textId="6660E42C" w:rsidR="001B6933" w:rsidRPr="00DE0C67" w:rsidRDefault="001B6933" w:rsidP="001B6933">
            <w:pPr>
              <w:pStyle w:val="Body"/>
              <w:spacing w:after="0"/>
              <w:rPr>
                <w:rFonts w:ascii="Arial" w:hAnsi="Arial" w:cs="Arial"/>
                <w:b/>
                <w:bCs/>
                <w:sz w:val="20"/>
                <w:szCs w:val="20"/>
                <w:lang w:bidi="en-US"/>
              </w:rPr>
            </w:pPr>
            <w:r w:rsidRPr="00DE0C67">
              <w:rPr>
                <w:rFonts w:ascii="Arial" w:hAnsi="Arial" w:cs="Arial"/>
                <w:b/>
                <w:bCs/>
                <w:sz w:val="20"/>
                <w:szCs w:val="20"/>
                <w:lang w:bidi="en-US"/>
              </w:rPr>
              <w:t>Parameter</w:t>
            </w:r>
          </w:p>
        </w:tc>
        <w:tc>
          <w:tcPr>
            <w:tcW w:w="3900" w:type="dxa"/>
            <w:gridSpan w:val="3"/>
          </w:tcPr>
          <w:p w14:paraId="537473A5" w14:textId="77777777" w:rsidR="001B6933" w:rsidRPr="00DE0C67" w:rsidRDefault="001B6933" w:rsidP="001B6933">
            <w:pPr>
              <w:pStyle w:val="Body"/>
              <w:spacing w:after="0"/>
              <w:rPr>
                <w:rFonts w:ascii="Arial" w:hAnsi="Arial" w:cs="Arial"/>
                <w:b/>
                <w:bCs/>
                <w:sz w:val="20"/>
                <w:szCs w:val="20"/>
                <w:lang w:bidi="en-US"/>
              </w:rPr>
            </w:pPr>
            <w:r w:rsidRPr="00DE0C67">
              <w:rPr>
                <w:rFonts w:ascii="Arial" w:hAnsi="Arial" w:cs="Arial"/>
                <w:b/>
                <w:bCs/>
                <w:sz w:val="20"/>
                <w:szCs w:val="20"/>
                <w:lang w:bidi="en-US"/>
              </w:rPr>
              <w:t>Mean sum of squares</w:t>
            </w:r>
          </w:p>
        </w:tc>
      </w:tr>
      <w:tr w:rsidR="001B6933" w:rsidRPr="001B6933" w14:paraId="0CEA456B" w14:textId="77777777" w:rsidTr="001B6933">
        <w:trPr>
          <w:trHeight w:val="266"/>
          <w:jc w:val="center"/>
        </w:trPr>
        <w:tc>
          <w:tcPr>
            <w:tcW w:w="539" w:type="dxa"/>
            <w:vMerge/>
          </w:tcPr>
          <w:p w14:paraId="5BDDEF73" w14:textId="77777777" w:rsidR="001B6933" w:rsidRPr="00DE0C67" w:rsidRDefault="001B6933" w:rsidP="001B6933">
            <w:pPr>
              <w:pStyle w:val="Body"/>
              <w:spacing w:after="0"/>
              <w:rPr>
                <w:rFonts w:ascii="Arial" w:hAnsi="Arial" w:cs="Arial"/>
                <w:b/>
                <w:bCs/>
                <w:sz w:val="20"/>
                <w:szCs w:val="20"/>
                <w:lang w:bidi="en-US"/>
              </w:rPr>
            </w:pPr>
          </w:p>
        </w:tc>
        <w:tc>
          <w:tcPr>
            <w:tcW w:w="1617" w:type="dxa"/>
            <w:vMerge/>
          </w:tcPr>
          <w:p w14:paraId="453E8A86" w14:textId="055A038B" w:rsidR="001B6933" w:rsidRPr="001B6933" w:rsidRDefault="001B6933" w:rsidP="001B6933">
            <w:pPr>
              <w:pStyle w:val="Body"/>
              <w:spacing w:after="0"/>
              <w:jc w:val="center"/>
              <w:rPr>
                <w:rFonts w:ascii="Arial" w:hAnsi="Arial" w:cs="Arial"/>
                <w:b/>
                <w:bCs/>
                <w:sz w:val="20"/>
                <w:szCs w:val="20"/>
                <w:lang w:bidi="en-US"/>
              </w:rPr>
            </w:pPr>
          </w:p>
        </w:tc>
        <w:tc>
          <w:tcPr>
            <w:tcW w:w="2373" w:type="dxa"/>
            <w:vMerge/>
          </w:tcPr>
          <w:p w14:paraId="6C3803F6" w14:textId="5E8591FD" w:rsidR="001B6933" w:rsidRPr="00DE0C67" w:rsidRDefault="001B6933" w:rsidP="001B6933">
            <w:pPr>
              <w:pStyle w:val="Body"/>
              <w:spacing w:after="0"/>
              <w:rPr>
                <w:rFonts w:ascii="Arial" w:hAnsi="Arial" w:cs="Arial"/>
                <w:b/>
                <w:bCs/>
                <w:sz w:val="20"/>
                <w:szCs w:val="20"/>
                <w:lang w:bidi="en-US"/>
              </w:rPr>
            </w:pPr>
          </w:p>
        </w:tc>
        <w:tc>
          <w:tcPr>
            <w:tcW w:w="1406" w:type="dxa"/>
          </w:tcPr>
          <w:p w14:paraId="3BFCF7DE" w14:textId="77777777" w:rsidR="001B6933" w:rsidRPr="00DE0C67" w:rsidRDefault="001B6933" w:rsidP="001B6933">
            <w:pPr>
              <w:pStyle w:val="Body"/>
              <w:spacing w:after="0"/>
              <w:rPr>
                <w:rFonts w:ascii="Arial" w:hAnsi="Arial" w:cs="Arial"/>
                <w:b/>
                <w:bCs/>
                <w:sz w:val="20"/>
                <w:szCs w:val="20"/>
                <w:lang w:bidi="en-US"/>
              </w:rPr>
            </w:pPr>
            <w:r w:rsidRPr="00DE0C67">
              <w:rPr>
                <w:rFonts w:ascii="Arial" w:hAnsi="Arial" w:cs="Arial"/>
                <w:b/>
                <w:bCs/>
                <w:sz w:val="20"/>
                <w:szCs w:val="20"/>
                <w:lang w:bidi="en-US"/>
              </w:rPr>
              <w:t>Replications</w:t>
            </w:r>
          </w:p>
        </w:tc>
        <w:tc>
          <w:tcPr>
            <w:tcW w:w="1314" w:type="dxa"/>
          </w:tcPr>
          <w:p w14:paraId="72BDD118" w14:textId="77777777" w:rsidR="001B6933" w:rsidRPr="00DE0C67" w:rsidRDefault="001B6933" w:rsidP="001B6933">
            <w:pPr>
              <w:pStyle w:val="Body"/>
              <w:spacing w:after="0"/>
              <w:rPr>
                <w:rFonts w:ascii="Arial" w:hAnsi="Arial" w:cs="Arial"/>
                <w:b/>
                <w:bCs/>
                <w:sz w:val="20"/>
                <w:szCs w:val="20"/>
                <w:lang w:bidi="en-US"/>
              </w:rPr>
            </w:pPr>
            <w:r w:rsidRPr="00DE0C67">
              <w:rPr>
                <w:rFonts w:ascii="Arial" w:hAnsi="Arial" w:cs="Arial"/>
                <w:b/>
                <w:bCs/>
                <w:sz w:val="20"/>
                <w:szCs w:val="20"/>
                <w:lang w:bidi="en-US"/>
              </w:rPr>
              <w:t>Genotypes</w:t>
            </w:r>
          </w:p>
        </w:tc>
        <w:tc>
          <w:tcPr>
            <w:tcW w:w="1180" w:type="dxa"/>
          </w:tcPr>
          <w:p w14:paraId="770B7090" w14:textId="77777777" w:rsidR="001B6933" w:rsidRPr="00DE0C67" w:rsidRDefault="001B6933" w:rsidP="001B6933">
            <w:pPr>
              <w:pStyle w:val="Body"/>
              <w:spacing w:after="0"/>
              <w:rPr>
                <w:rFonts w:ascii="Arial" w:hAnsi="Arial" w:cs="Arial"/>
                <w:b/>
                <w:bCs/>
                <w:sz w:val="20"/>
                <w:szCs w:val="20"/>
                <w:lang w:bidi="en-US"/>
              </w:rPr>
            </w:pPr>
            <w:r w:rsidRPr="00DE0C67">
              <w:rPr>
                <w:rFonts w:ascii="Arial" w:hAnsi="Arial" w:cs="Arial"/>
                <w:b/>
                <w:bCs/>
                <w:sz w:val="20"/>
                <w:szCs w:val="20"/>
                <w:lang w:bidi="en-US"/>
              </w:rPr>
              <w:t>Error</w:t>
            </w:r>
          </w:p>
        </w:tc>
      </w:tr>
      <w:tr w:rsidR="001B6933" w:rsidRPr="001B6933" w14:paraId="1C523DF9" w14:textId="77777777" w:rsidTr="001B6933">
        <w:trPr>
          <w:trHeight w:val="266"/>
          <w:jc w:val="center"/>
        </w:trPr>
        <w:tc>
          <w:tcPr>
            <w:tcW w:w="539" w:type="dxa"/>
            <w:vMerge/>
          </w:tcPr>
          <w:p w14:paraId="1275CC27" w14:textId="77777777" w:rsidR="001B6933" w:rsidRPr="00DE0C67" w:rsidRDefault="001B6933" w:rsidP="001B6933">
            <w:pPr>
              <w:pStyle w:val="Body"/>
              <w:spacing w:after="0"/>
              <w:rPr>
                <w:rFonts w:ascii="Arial" w:hAnsi="Arial" w:cs="Arial"/>
                <w:b/>
                <w:bCs/>
                <w:sz w:val="20"/>
                <w:szCs w:val="20"/>
                <w:lang w:bidi="en-US"/>
              </w:rPr>
            </w:pPr>
          </w:p>
        </w:tc>
        <w:tc>
          <w:tcPr>
            <w:tcW w:w="1617" w:type="dxa"/>
            <w:vMerge/>
          </w:tcPr>
          <w:p w14:paraId="5AF71E03" w14:textId="59604A4C" w:rsidR="001B6933" w:rsidRPr="001B6933" w:rsidRDefault="001B6933" w:rsidP="001B6933">
            <w:pPr>
              <w:pStyle w:val="Body"/>
              <w:spacing w:after="0"/>
              <w:jc w:val="center"/>
              <w:rPr>
                <w:rFonts w:ascii="Arial" w:hAnsi="Arial" w:cs="Arial"/>
                <w:b/>
                <w:bCs/>
                <w:sz w:val="20"/>
                <w:szCs w:val="20"/>
                <w:lang w:bidi="en-US"/>
              </w:rPr>
            </w:pPr>
          </w:p>
        </w:tc>
        <w:tc>
          <w:tcPr>
            <w:tcW w:w="2373" w:type="dxa"/>
          </w:tcPr>
          <w:p w14:paraId="4C25A313" w14:textId="0B551AF0" w:rsidR="001B6933" w:rsidRPr="00DE0C67" w:rsidRDefault="001B6933" w:rsidP="001B6933">
            <w:pPr>
              <w:pStyle w:val="Body"/>
              <w:spacing w:after="0"/>
              <w:rPr>
                <w:rFonts w:ascii="Arial" w:hAnsi="Arial" w:cs="Arial"/>
                <w:b/>
                <w:bCs/>
                <w:sz w:val="20"/>
                <w:szCs w:val="20"/>
                <w:lang w:bidi="en-US"/>
              </w:rPr>
            </w:pPr>
            <w:r w:rsidRPr="00DE0C67">
              <w:rPr>
                <w:rFonts w:ascii="Arial" w:hAnsi="Arial" w:cs="Arial"/>
                <w:b/>
                <w:bCs/>
                <w:sz w:val="20"/>
                <w:szCs w:val="20"/>
                <w:lang w:bidi="en-US"/>
              </w:rPr>
              <w:t>Degrees of freedom (df)</w:t>
            </w:r>
          </w:p>
        </w:tc>
        <w:tc>
          <w:tcPr>
            <w:tcW w:w="1406" w:type="dxa"/>
          </w:tcPr>
          <w:p w14:paraId="5AEDDE80"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2</w:t>
            </w:r>
          </w:p>
        </w:tc>
        <w:tc>
          <w:tcPr>
            <w:tcW w:w="1314" w:type="dxa"/>
          </w:tcPr>
          <w:p w14:paraId="727DC317"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64</w:t>
            </w:r>
          </w:p>
        </w:tc>
        <w:tc>
          <w:tcPr>
            <w:tcW w:w="1180" w:type="dxa"/>
          </w:tcPr>
          <w:p w14:paraId="5DB24D74"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128</w:t>
            </w:r>
          </w:p>
        </w:tc>
      </w:tr>
      <w:tr w:rsidR="001B6933" w:rsidRPr="001B6933" w14:paraId="7707374A" w14:textId="77777777" w:rsidTr="001B6933">
        <w:trPr>
          <w:trHeight w:val="266"/>
          <w:jc w:val="center"/>
        </w:trPr>
        <w:tc>
          <w:tcPr>
            <w:tcW w:w="539" w:type="dxa"/>
          </w:tcPr>
          <w:p w14:paraId="1A204357"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w:t>
            </w:r>
          </w:p>
        </w:tc>
        <w:tc>
          <w:tcPr>
            <w:tcW w:w="1617" w:type="dxa"/>
            <w:vMerge w:val="restart"/>
          </w:tcPr>
          <w:p w14:paraId="7FE656E0" w14:textId="2AB9C0F7" w:rsidR="001B6933" w:rsidRPr="001B6933" w:rsidRDefault="001B6933" w:rsidP="001B6933">
            <w:pPr>
              <w:keepNext/>
              <w:keepLines/>
              <w:jc w:val="center"/>
              <w:outlineLvl w:val="2"/>
              <w:rPr>
                <w:rFonts w:ascii="Arial" w:eastAsia="Times New Roman" w:hAnsi="Arial" w:cs="Arial"/>
                <w:b/>
                <w:bCs/>
                <w:sz w:val="20"/>
                <w:szCs w:val="20"/>
                <w:lang w:bidi="en-US"/>
              </w:rPr>
            </w:pPr>
          </w:p>
          <w:p w14:paraId="429FD712" w14:textId="77777777" w:rsidR="001B6933" w:rsidRPr="001B6933" w:rsidRDefault="001B6933" w:rsidP="001B6933">
            <w:pPr>
              <w:keepNext/>
              <w:keepLines/>
              <w:jc w:val="center"/>
              <w:outlineLvl w:val="2"/>
              <w:rPr>
                <w:rFonts w:ascii="Arial" w:eastAsia="Times New Roman" w:hAnsi="Arial" w:cs="Arial"/>
                <w:b/>
                <w:bCs/>
                <w:sz w:val="20"/>
                <w:szCs w:val="20"/>
                <w:lang w:val="en-IN" w:bidi="en-US"/>
              </w:rPr>
            </w:pPr>
          </w:p>
          <w:p w14:paraId="090AA595" w14:textId="77777777" w:rsidR="001B6933" w:rsidRPr="001B6933" w:rsidRDefault="001B6933" w:rsidP="001B6933">
            <w:pPr>
              <w:keepNext/>
              <w:keepLines/>
              <w:jc w:val="center"/>
              <w:outlineLvl w:val="2"/>
              <w:rPr>
                <w:rFonts w:ascii="Arial" w:eastAsia="Times New Roman" w:hAnsi="Arial" w:cs="Arial"/>
                <w:b/>
                <w:bCs/>
                <w:sz w:val="20"/>
                <w:szCs w:val="20"/>
                <w:lang w:val="en-IN" w:bidi="en-US"/>
              </w:rPr>
            </w:pPr>
          </w:p>
          <w:p w14:paraId="171A584D" w14:textId="77777777" w:rsidR="001B6933" w:rsidRPr="001B6933" w:rsidRDefault="001B6933" w:rsidP="001B6933">
            <w:pPr>
              <w:pStyle w:val="Body"/>
              <w:spacing w:after="0"/>
              <w:jc w:val="center"/>
              <w:rPr>
                <w:rFonts w:ascii="Arial" w:eastAsia="Times New Roman" w:hAnsi="Arial" w:cs="Arial"/>
                <w:b/>
                <w:bCs/>
                <w:i/>
                <w:iCs/>
                <w:sz w:val="20"/>
                <w:szCs w:val="20"/>
                <w:lang w:bidi="en-US"/>
              </w:rPr>
            </w:pPr>
          </w:p>
          <w:p w14:paraId="33F58510" w14:textId="77777777" w:rsidR="001B6933" w:rsidRPr="001B6933" w:rsidRDefault="001B6933" w:rsidP="001B6933">
            <w:pPr>
              <w:pStyle w:val="Body"/>
              <w:spacing w:after="0"/>
              <w:jc w:val="center"/>
              <w:rPr>
                <w:rFonts w:ascii="Arial" w:eastAsia="Times New Roman" w:hAnsi="Arial" w:cs="Arial"/>
                <w:b/>
                <w:bCs/>
                <w:i/>
                <w:iCs/>
                <w:sz w:val="20"/>
                <w:szCs w:val="20"/>
                <w:lang w:bidi="en-US"/>
              </w:rPr>
            </w:pPr>
          </w:p>
          <w:p w14:paraId="27CD0262" w14:textId="7B149E74" w:rsidR="001B6933" w:rsidRPr="001B6933" w:rsidRDefault="001B6933" w:rsidP="001B6933">
            <w:pPr>
              <w:pStyle w:val="Body"/>
              <w:spacing w:after="0"/>
              <w:jc w:val="center"/>
              <w:rPr>
                <w:rFonts w:ascii="Arial" w:hAnsi="Arial" w:cs="Arial"/>
                <w:sz w:val="20"/>
                <w:szCs w:val="20"/>
                <w:lang w:bidi="en-US"/>
              </w:rPr>
            </w:pPr>
            <w:r w:rsidRPr="001B6933">
              <w:rPr>
                <w:rFonts w:ascii="Arial" w:eastAsia="Times New Roman" w:hAnsi="Arial" w:cs="Arial"/>
                <w:b/>
                <w:bCs/>
                <w:i/>
                <w:iCs/>
                <w:sz w:val="20"/>
                <w:szCs w:val="20"/>
                <w:lang w:bidi="en-US"/>
              </w:rPr>
              <w:t>Rainy</w:t>
            </w:r>
          </w:p>
        </w:tc>
        <w:tc>
          <w:tcPr>
            <w:tcW w:w="2373" w:type="dxa"/>
          </w:tcPr>
          <w:p w14:paraId="62C417D3" w14:textId="5547351A"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Node number to first male flower appearance </w:t>
            </w:r>
          </w:p>
        </w:tc>
        <w:tc>
          <w:tcPr>
            <w:tcW w:w="1406" w:type="dxa"/>
          </w:tcPr>
          <w:p w14:paraId="17D2F4D6"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4.99</w:t>
            </w:r>
          </w:p>
        </w:tc>
        <w:tc>
          <w:tcPr>
            <w:tcW w:w="1314" w:type="dxa"/>
          </w:tcPr>
          <w:p w14:paraId="130780E6"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102.55**</w:t>
            </w:r>
          </w:p>
        </w:tc>
        <w:tc>
          <w:tcPr>
            <w:tcW w:w="1180" w:type="dxa"/>
          </w:tcPr>
          <w:p w14:paraId="21E8B227"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35.34</w:t>
            </w:r>
          </w:p>
        </w:tc>
      </w:tr>
      <w:tr w:rsidR="001B6933" w:rsidRPr="001B6933" w14:paraId="18EB28F6" w14:textId="77777777" w:rsidTr="001B6933">
        <w:trPr>
          <w:trHeight w:val="266"/>
          <w:jc w:val="center"/>
        </w:trPr>
        <w:tc>
          <w:tcPr>
            <w:tcW w:w="539" w:type="dxa"/>
          </w:tcPr>
          <w:p w14:paraId="6AE109C4"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2.</w:t>
            </w:r>
          </w:p>
        </w:tc>
        <w:tc>
          <w:tcPr>
            <w:tcW w:w="1617" w:type="dxa"/>
            <w:vMerge/>
          </w:tcPr>
          <w:p w14:paraId="222A4022" w14:textId="77777777" w:rsidR="001B6933" w:rsidRPr="001B6933" w:rsidRDefault="001B6933" w:rsidP="001B6933">
            <w:pPr>
              <w:pStyle w:val="Body"/>
              <w:spacing w:after="0"/>
              <w:jc w:val="center"/>
              <w:rPr>
                <w:rFonts w:ascii="Arial" w:hAnsi="Arial" w:cs="Arial"/>
                <w:sz w:val="20"/>
                <w:szCs w:val="20"/>
                <w:lang w:bidi="en-US"/>
              </w:rPr>
            </w:pPr>
          </w:p>
        </w:tc>
        <w:tc>
          <w:tcPr>
            <w:tcW w:w="2373" w:type="dxa"/>
          </w:tcPr>
          <w:p w14:paraId="56409605" w14:textId="7EE13E91"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Node number to first female flower appearance </w:t>
            </w:r>
          </w:p>
        </w:tc>
        <w:tc>
          <w:tcPr>
            <w:tcW w:w="1406" w:type="dxa"/>
          </w:tcPr>
          <w:p w14:paraId="06C8145D"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0.34</w:t>
            </w:r>
          </w:p>
        </w:tc>
        <w:tc>
          <w:tcPr>
            <w:tcW w:w="1314" w:type="dxa"/>
          </w:tcPr>
          <w:p w14:paraId="44C1DF65"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116.84**</w:t>
            </w:r>
          </w:p>
        </w:tc>
        <w:tc>
          <w:tcPr>
            <w:tcW w:w="1180" w:type="dxa"/>
          </w:tcPr>
          <w:p w14:paraId="5CA3F497"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14.61</w:t>
            </w:r>
          </w:p>
        </w:tc>
      </w:tr>
      <w:tr w:rsidR="001B6933" w:rsidRPr="001B6933" w14:paraId="4C4E7CDD" w14:textId="77777777" w:rsidTr="001B6933">
        <w:trPr>
          <w:trHeight w:val="266"/>
          <w:jc w:val="center"/>
        </w:trPr>
        <w:tc>
          <w:tcPr>
            <w:tcW w:w="539" w:type="dxa"/>
          </w:tcPr>
          <w:p w14:paraId="108F329F"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3.</w:t>
            </w:r>
          </w:p>
        </w:tc>
        <w:tc>
          <w:tcPr>
            <w:tcW w:w="1617" w:type="dxa"/>
            <w:vMerge/>
          </w:tcPr>
          <w:p w14:paraId="5909577F" w14:textId="77777777" w:rsidR="001B6933" w:rsidRPr="001B6933" w:rsidRDefault="001B6933" w:rsidP="001B6933">
            <w:pPr>
              <w:pStyle w:val="Body"/>
              <w:spacing w:after="0"/>
              <w:jc w:val="center"/>
              <w:rPr>
                <w:rFonts w:ascii="Arial" w:hAnsi="Arial" w:cs="Arial"/>
                <w:sz w:val="20"/>
                <w:szCs w:val="20"/>
                <w:lang w:bidi="en-US"/>
              </w:rPr>
            </w:pPr>
          </w:p>
        </w:tc>
        <w:tc>
          <w:tcPr>
            <w:tcW w:w="2373" w:type="dxa"/>
          </w:tcPr>
          <w:p w14:paraId="6095BBA7" w14:textId="49EB0AC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Days to first male flower anthesis </w:t>
            </w:r>
          </w:p>
        </w:tc>
        <w:tc>
          <w:tcPr>
            <w:tcW w:w="1406" w:type="dxa"/>
          </w:tcPr>
          <w:p w14:paraId="6B4CD0DA"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32.58</w:t>
            </w:r>
          </w:p>
        </w:tc>
        <w:tc>
          <w:tcPr>
            <w:tcW w:w="1314" w:type="dxa"/>
          </w:tcPr>
          <w:p w14:paraId="7CF53D91"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971.78**</w:t>
            </w:r>
          </w:p>
        </w:tc>
        <w:tc>
          <w:tcPr>
            <w:tcW w:w="1180" w:type="dxa"/>
          </w:tcPr>
          <w:p w14:paraId="6747E5F9"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150.59</w:t>
            </w:r>
          </w:p>
        </w:tc>
      </w:tr>
      <w:tr w:rsidR="001B6933" w:rsidRPr="001B6933" w14:paraId="2FC04811" w14:textId="77777777" w:rsidTr="001B6933">
        <w:trPr>
          <w:trHeight w:val="266"/>
          <w:jc w:val="center"/>
        </w:trPr>
        <w:tc>
          <w:tcPr>
            <w:tcW w:w="539" w:type="dxa"/>
          </w:tcPr>
          <w:p w14:paraId="7A190A57"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4.</w:t>
            </w:r>
          </w:p>
        </w:tc>
        <w:tc>
          <w:tcPr>
            <w:tcW w:w="1617" w:type="dxa"/>
            <w:vMerge/>
          </w:tcPr>
          <w:p w14:paraId="6A91B3E6" w14:textId="77777777" w:rsidR="001B6933" w:rsidRPr="001B6933" w:rsidRDefault="001B6933" w:rsidP="001B6933">
            <w:pPr>
              <w:pStyle w:val="Body"/>
              <w:spacing w:after="0"/>
              <w:jc w:val="center"/>
              <w:rPr>
                <w:rFonts w:ascii="Arial" w:hAnsi="Arial" w:cs="Arial"/>
                <w:sz w:val="20"/>
                <w:szCs w:val="20"/>
                <w:lang w:bidi="en-US"/>
              </w:rPr>
            </w:pPr>
          </w:p>
        </w:tc>
        <w:tc>
          <w:tcPr>
            <w:tcW w:w="2373" w:type="dxa"/>
          </w:tcPr>
          <w:p w14:paraId="2DAEA690" w14:textId="566E8FDB"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Days to first female flower anthesis </w:t>
            </w:r>
          </w:p>
        </w:tc>
        <w:tc>
          <w:tcPr>
            <w:tcW w:w="1406" w:type="dxa"/>
          </w:tcPr>
          <w:p w14:paraId="2038BF00"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0.09</w:t>
            </w:r>
          </w:p>
        </w:tc>
        <w:tc>
          <w:tcPr>
            <w:tcW w:w="1314" w:type="dxa"/>
          </w:tcPr>
          <w:p w14:paraId="3C0430ED"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1129.27**</w:t>
            </w:r>
          </w:p>
        </w:tc>
        <w:tc>
          <w:tcPr>
            <w:tcW w:w="1180" w:type="dxa"/>
          </w:tcPr>
          <w:p w14:paraId="07D5CA58"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194.25</w:t>
            </w:r>
          </w:p>
        </w:tc>
      </w:tr>
      <w:tr w:rsidR="001B6933" w:rsidRPr="001B6933" w14:paraId="4E16B5DC" w14:textId="77777777" w:rsidTr="001B6933">
        <w:trPr>
          <w:trHeight w:val="266"/>
          <w:jc w:val="center"/>
        </w:trPr>
        <w:tc>
          <w:tcPr>
            <w:tcW w:w="539" w:type="dxa"/>
          </w:tcPr>
          <w:p w14:paraId="7E99938E"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5.</w:t>
            </w:r>
          </w:p>
        </w:tc>
        <w:tc>
          <w:tcPr>
            <w:tcW w:w="1617" w:type="dxa"/>
            <w:vMerge/>
          </w:tcPr>
          <w:p w14:paraId="5125EF94" w14:textId="77777777" w:rsidR="001B6933" w:rsidRPr="001B6933" w:rsidRDefault="001B6933" w:rsidP="001B6933">
            <w:pPr>
              <w:pStyle w:val="Body"/>
              <w:spacing w:after="0"/>
              <w:jc w:val="center"/>
              <w:rPr>
                <w:rFonts w:ascii="Arial" w:hAnsi="Arial" w:cs="Arial"/>
                <w:sz w:val="20"/>
                <w:szCs w:val="20"/>
                <w:lang w:bidi="en-US"/>
              </w:rPr>
            </w:pPr>
          </w:p>
        </w:tc>
        <w:tc>
          <w:tcPr>
            <w:tcW w:w="2373" w:type="dxa"/>
          </w:tcPr>
          <w:p w14:paraId="64BEB78E" w14:textId="72AF7B9B"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Days to first fruit harvest </w:t>
            </w:r>
          </w:p>
        </w:tc>
        <w:tc>
          <w:tcPr>
            <w:tcW w:w="1406" w:type="dxa"/>
          </w:tcPr>
          <w:p w14:paraId="03949DED"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25.09</w:t>
            </w:r>
          </w:p>
        </w:tc>
        <w:tc>
          <w:tcPr>
            <w:tcW w:w="1314" w:type="dxa"/>
          </w:tcPr>
          <w:p w14:paraId="777B50AE"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1482.14**</w:t>
            </w:r>
          </w:p>
        </w:tc>
        <w:tc>
          <w:tcPr>
            <w:tcW w:w="1180" w:type="dxa"/>
          </w:tcPr>
          <w:p w14:paraId="50D31D45"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329.69</w:t>
            </w:r>
          </w:p>
        </w:tc>
      </w:tr>
      <w:tr w:rsidR="001B6933" w:rsidRPr="001B6933" w14:paraId="423F2790" w14:textId="77777777" w:rsidTr="001B6933">
        <w:trPr>
          <w:trHeight w:val="266"/>
          <w:jc w:val="center"/>
        </w:trPr>
        <w:tc>
          <w:tcPr>
            <w:tcW w:w="539" w:type="dxa"/>
          </w:tcPr>
          <w:p w14:paraId="584B91EF" w14:textId="3CA23CA5"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w:t>
            </w:r>
          </w:p>
        </w:tc>
        <w:tc>
          <w:tcPr>
            <w:tcW w:w="1617" w:type="dxa"/>
            <w:vMerge w:val="restart"/>
          </w:tcPr>
          <w:p w14:paraId="340AA5B7" w14:textId="77777777" w:rsidR="001B6933" w:rsidRPr="001B6933" w:rsidRDefault="001B6933" w:rsidP="001B6933">
            <w:pPr>
              <w:pStyle w:val="Body"/>
              <w:spacing w:after="0"/>
              <w:jc w:val="center"/>
              <w:rPr>
                <w:rFonts w:ascii="Arial" w:eastAsia="Times New Roman" w:hAnsi="Arial" w:cs="Arial"/>
                <w:b/>
                <w:bCs/>
                <w:i/>
                <w:iCs/>
                <w:sz w:val="20"/>
                <w:szCs w:val="20"/>
                <w:lang w:bidi="en-US"/>
              </w:rPr>
            </w:pPr>
          </w:p>
          <w:p w14:paraId="420DF600" w14:textId="77777777" w:rsidR="001B6933" w:rsidRPr="001B6933" w:rsidRDefault="001B6933" w:rsidP="001B6933">
            <w:pPr>
              <w:pStyle w:val="Body"/>
              <w:spacing w:after="0"/>
              <w:jc w:val="center"/>
              <w:rPr>
                <w:rFonts w:ascii="Arial" w:eastAsia="Times New Roman" w:hAnsi="Arial" w:cs="Arial"/>
                <w:b/>
                <w:bCs/>
                <w:i/>
                <w:iCs/>
                <w:sz w:val="20"/>
                <w:szCs w:val="20"/>
                <w:lang w:bidi="en-US"/>
              </w:rPr>
            </w:pPr>
          </w:p>
          <w:p w14:paraId="6D99C164" w14:textId="77777777" w:rsidR="001B6933" w:rsidRPr="001B6933" w:rsidRDefault="001B6933" w:rsidP="001B6933">
            <w:pPr>
              <w:pStyle w:val="Body"/>
              <w:spacing w:after="0"/>
              <w:jc w:val="center"/>
              <w:rPr>
                <w:rFonts w:ascii="Arial" w:eastAsia="Times New Roman" w:hAnsi="Arial" w:cs="Arial"/>
                <w:b/>
                <w:bCs/>
                <w:i/>
                <w:iCs/>
                <w:sz w:val="20"/>
                <w:szCs w:val="20"/>
                <w:lang w:bidi="en-US"/>
              </w:rPr>
            </w:pPr>
          </w:p>
          <w:p w14:paraId="36031CE0" w14:textId="0E4E5183" w:rsidR="001B6933" w:rsidRPr="001B6933" w:rsidRDefault="001B6933" w:rsidP="001B6933">
            <w:pPr>
              <w:pStyle w:val="Body"/>
              <w:spacing w:after="0"/>
              <w:jc w:val="center"/>
              <w:rPr>
                <w:rFonts w:ascii="Arial" w:hAnsi="Arial" w:cs="Arial"/>
                <w:sz w:val="20"/>
                <w:szCs w:val="20"/>
                <w:lang w:bidi="en-US"/>
              </w:rPr>
            </w:pPr>
            <w:r w:rsidRPr="001B6933">
              <w:rPr>
                <w:rFonts w:ascii="Arial" w:eastAsia="Times New Roman" w:hAnsi="Arial" w:cs="Arial"/>
                <w:b/>
                <w:bCs/>
                <w:i/>
                <w:iCs/>
                <w:sz w:val="20"/>
                <w:szCs w:val="20"/>
                <w:lang w:bidi="en-US"/>
              </w:rPr>
              <w:t>Spring- summer</w:t>
            </w:r>
          </w:p>
        </w:tc>
        <w:tc>
          <w:tcPr>
            <w:tcW w:w="2373" w:type="dxa"/>
          </w:tcPr>
          <w:p w14:paraId="662A75EF" w14:textId="48ADDD63"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Node number to first male flower appearance </w:t>
            </w:r>
          </w:p>
        </w:tc>
        <w:tc>
          <w:tcPr>
            <w:tcW w:w="1406" w:type="dxa"/>
          </w:tcPr>
          <w:p w14:paraId="05FB3230" w14:textId="43750985"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0.70</w:t>
            </w:r>
          </w:p>
        </w:tc>
        <w:tc>
          <w:tcPr>
            <w:tcW w:w="1314" w:type="dxa"/>
          </w:tcPr>
          <w:p w14:paraId="10C0FF2E" w14:textId="7BFB15FE"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100.18**</w:t>
            </w:r>
          </w:p>
        </w:tc>
        <w:tc>
          <w:tcPr>
            <w:tcW w:w="1180" w:type="dxa"/>
          </w:tcPr>
          <w:p w14:paraId="570A53D6" w14:textId="6A87B9F1"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54.08</w:t>
            </w:r>
          </w:p>
        </w:tc>
      </w:tr>
      <w:tr w:rsidR="001B6933" w:rsidRPr="001B6933" w14:paraId="65301431" w14:textId="77777777" w:rsidTr="001B6933">
        <w:trPr>
          <w:trHeight w:val="266"/>
          <w:jc w:val="center"/>
        </w:trPr>
        <w:tc>
          <w:tcPr>
            <w:tcW w:w="539" w:type="dxa"/>
          </w:tcPr>
          <w:p w14:paraId="0BDD8B98" w14:textId="2FCC3ECA"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2.</w:t>
            </w:r>
          </w:p>
        </w:tc>
        <w:tc>
          <w:tcPr>
            <w:tcW w:w="1617" w:type="dxa"/>
            <w:vMerge/>
          </w:tcPr>
          <w:p w14:paraId="73FFCC88" w14:textId="77777777" w:rsidR="001B6933" w:rsidRPr="001B6933" w:rsidRDefault="001B6933" w:rsidP="001B6933">
            <w:pPr>
              <w:pStyle w:val="Body"/>
              <w:spacing w:after="0"/>
              <w:jc w:val="center"/>
              <w:rPr>
                <w:rFonts w:ascii="Arial" w:hAnsi="Arial" w:cs="Arial"/>
                <w:sz w:val="20"/>
                <w:szCs w:val="20"/>
                <w:lang w:bidi="en-US"/>
              </w:rPr>
            </w:pPr>
          </w:p>
        </w:tc>
        <w:tc>
          <w:tcPr>
            <w:tcW w:w="2373" w:type="dxa"/>
          </w:tcPr>
          <w:p w14:paraId="4D40F63F" w14:textId="5D9E0280"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Node number to first female flower appearance </w:t>
            </w:r>
          </w:p>
        </w:tc>
        <w:tc>
          <w:tcPr>
            <w:tcW w:w="1406" w:type="dxa"/>
          </w:tcPr>
          <w:p w14:paraId="5033B949" w14:textId="73F53860"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0.92</w:t>
            </w:r>
          </w:p>
        </w:tc>
        <w:tc>
          <w:tcPr>
            <w:tcW w:w="1314" w:type="dxa"/>
          </w:tcPr>
          <w:p w14:paraId="6B57FCA9" w14:textId="2180B54F"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108.93**</w:t>
            </w:r>
          </w:p>
        </w:tc>
        <w:tc>
          <w:tcPr>
            <w:tcW w:w="1180" w:type="dxa"/>
          </w:tcPr>
          <w:p w14:paraId="2984C2C0" w14:textId="61B86A0B"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37.65</w:t>
            </w:r>
          </w:p>
        </w:tc>
      </w:tr>
      <w:tr w:rsidR="001B6933" w:rsidRPr="001B6933" w14:paraId="0C027625" w14:textId="77777777" w:rsidTr="001B6933">
        <w:trPr>
          <w:trHeight w:val="266"/>
          <w:jc w:val="center"/>
        </w:trPr>
        <w:tc>
          <w:tcPr>
            <w:tcW w:w="539" w:type="dxa"/>
          </w:tcPr>
          <w:p w14:paraId="008390D8" w14:textId="708E0F21"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3.</w:t>
            </w:r>
          </w:p>
        </w:tc>
        <w:tc>
          <w:tcPr>
            <w:tcW w:w="1617" w:type="dxa"/>
            <w:vMerge/>
          </w:tcPr>
          <w:p w14:paraId="0CE112A1" w14:textId="77777777" w:rsidR="001B6933" w:rsidRPr="001B6933" w:rsidRDefault="001B6933" w:rsidP="001B6933">
            <w:pPr>
              <w:pStyle w:val="Body"/>
              <w:spacing w:after="0"/>
              <w:jc w:val="center"/>
              <w:rPr>
                <w:rFonts w:ascii="Arial" w:hAnsi="Arial" w:cs="Arial"/>
                <w:sz w:val="20"/>
                <w:szCs w:val="20"/>
                <w:lang w:bidi="en-US"/>
              </w:rPr>
            </w:pPr>
          </w:p>
        </w:tc>
        <w:tc>
          <w:tcPr>
            <w:tcW w:w="2373" w:type="dxa"/>
          </w:tcPr>
          <w:p w14:paraId="5258574E" w14:textId="60CC0EDE"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Days to first male flower anthesis </w:t>
            </w:r>
          </w:p>
        </w:tc>
        <w:tc>
          <w:tcPr>
            <w:tcW w:w="1406" w:type="dxa"/>
          </w:tcPr>
          <w:p w14:paraId="221A24F4" w14:textId="7AC919BC"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3.00</w:t>
            </w:r>
          </w:p>
        </w:tc>
        <w:tc>
          <w:tcPr>
            <w:tcW w:w="1314" w:type="dxa"/>
          </w:tcPr>
          <w:p w14:paraId="60086CDF" w14:textId="0FED372A"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943.47**</w:t>
            </w:r>
          </w:p>
        </w:tc>
        <w:tc>
          <w:tcPr>
            <w:tcW w:w="1180" w:type="dxa"/>
          </w:tcPr>
          <w:p w14:paraId="3E4584BF" w14:textId="1A69EF19"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136.76</w:t>
            </w:r>
          </w:p>
        </w:tc>
      </w:tr>
      <w:tr w:rsidR="001B6933" w:rsidRPr="001B6933" w14:paraId="6CDC8F2E" w14:textId="77777777" w:rsidTr="001B6933">
        <w:trPr>
          <w:trHeight w:val="266"/>
          <w:jc w:val="center"/>
        </w:trPr>
        <w:tc>
          <w:tcPr>
            <w:tcW w:w="539" w:type="dxa"/>
          </w:tcPr>
          <w:p w14:paraId="557B2C5A" w14:textId="0C4738CB"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4.</w:t>
            </w:r>
          </w:p>
        </w:tc>
        <w:tc>
          <w:tcPr>
            <w:tcW w:w="1617" w:type="dxa"/>
            <w:vMerge/>
          </w:tcPr>
          <w:p w14:paraId="231F4754" w14:textId="77777777" w:rsidR="001B6933" w:rsidRPr="001B6933" w:rsidRDefault="001B6933" w:rsidP="001B6933">
            <w:pPr>
              <w:pStyle w:val="Body"/>
              <w:spacing w:after="0"/>
              <w:jc w:val="center"/>
              <w:rPr>
                <w:rFonts w:ascii="Arial" w:hAnsi="Arial" w:cs="Arial"/>
                <w:sz w:val="20"/>
                <w:szCs w:val="20"/>
                <w:lang w:bidi="en-US"/>
              </w:rPr>
            </w:pPr>
          </w:p>
        </w:tc>
        <w:tc>
          <w:tcPr>
            <w:tcW w:w="2373" w:type="dxa"/>
          </w:tcPr>
          <w:p w14:paraId="71615A66" w14:textId="6C5D0B85"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Days to first female flower anthesis </w:t>
            </w:r>
          </w:p>
        </w:tc>
        <w:tc>
          <w:tcPr>
            <w:tcW w:w="1406" w:type="dxa"/>
          </w:tcPr>
          <w:p w14:paraId="3ED5F5DD" w14:textId="6D064555"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4.36</w:t>
            </w:r>
          </w:p>
        </w:tc>
        <w:tc>
          <w:tcPr>
            <w:tcW w:w="1314" w:type="dxa"/>
          </w:tcPr>
          <w:p w14:paraId="3145EE09" w14:textId="249EB103"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908.22**</w:t>
            </w:r>
          </w:p>
        </w:tc>
        <w:tc>
          <w:tcPr>
            <w:tcW w:w="1180" w:type="dxa"/>
          </w:tcPr>
          <w:p w14:paraId="62C9A56F" w14:textId="76F97F8D"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147.23</w:t>
            </w:r>
          </w:p>
        </w:tc>
      </w:tr>
      <w:tr w:rsidR="001B6933" w:rsidRPr="001B6933" w14:paraId="5BAD7757" w14:textId="77777777" w:rsidTr="001B6933">
        <w:trPr>
          <w:trHeight w:val="266"/>
          <w:jc w:val="center"/>
        </w:trPr>
        <w:tc>
          <w:tcPr>
            <w:tcW w:w="539" w:type="dxa"/>
          </w:tcPr>
          <w:p w14:paraId="646DBB37" w14:textId="64039031"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5.</w:t>
            </w:r>
          </w:p>
        </w:tc>
        <w:tc>
          <w:tcPr>
            <w:tcW w:w="1617" w:type="dxa"/>
            <w:vMerge/>
          </w:tcPr>
          <w:p w14:paraId="5A7F6B6F" w14:textId="77777777" w:rsidR="001B6933" w:rsidRPr="001B6933" w:rsidRDefault="001B6933" w:rsidP="001B6933">
            <w:pPr>
              <w:pStyle w:val="Body"/>
              <w:spacing w:after="0"/>
              <w:jc w:val="center"/>
              <w:rPr>
                <w:rFonts w:ascii="Arial" w:hAnsi="Arial" w:cs="Arial"/>
                <w:sz w:val="20"/>
                <w:szCs w:val="20"/>
                <w:lang w:bidi="en-US"/>
              </w:rPr>
            </w:pPr>
          </w:p>
        </w:tc>
        <w:tc>
          <w:tcPr>
            <w:tcW w:w="2373" w:type="dxa"/>
          </w:tcPr>
          <w:p w14:paraId="60B40F36" w14:textId="50F762C3"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Days to first fruit harvest </w:t>
            </w:r>
          </w:p>
        </w:tc>
        <w:tc>
          <w:tcPr>
            <w:tcW w:w="1406" w:type="dxa"/>
          </w:tcPr>
          <w:p w14:paraId="76B86979" w14:textId="5C9F3EA7"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13.69</w:t>
            </w:r>
          </w:p>
        </w:tc>
        <w:tc>
          <w:tcPr>
            <w:tcW w:w="1314" w:type="dxa"/>
          </w:tcPr>
          <w:p w14:paraId="1BB34583" w14:textId="64338560"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1320.85**</w:t>
            </w:r>
          </w:p>
        </w:tc>
        <w:tc>
          <w:tcPr>
            <w:tcW w:w="1180" w:type="dxa"/>
          </w:tcPr>
          <w:p w14:paraId="477E847D" w14:textId="2790A59E"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263.80</w:t>
            </w:r>
          </w:p>
        </w:tc>
      </w:tr>
    </w:tbl>
    <w:p w14:paraId="623E3EAF" w14:textId="5EB798C0" w:rsidR="000040BF" w:rsidRDefault="000040BF" w:rsidP="000124C6">
      <w:pPr>
        <w:pStyle w:val="Body"/>
        <w:spacing w:after="0"/>
        <w:rPr>
          <w:rFonts w:ascii="Times New Roman" w:eastAsia="Calibri" w:hAnsi="Times New Roman"/>
          <w:bCs/>
          <w:sz w:val="18"/>
        </w:rPr>
      </w:pPr>
      <w:r>
        <w:rPr>
          <w:rFonts w:ascii="Times New Roman" w:eastAsia="Calibri" w:hAnsi="Times New Roman"/>
          <w:bCs/>
          <w:sz w:val="18"/>
        </w:rPr>
        <w:t xml:space="preserve">             **</w:t>
      </w:r>
      <w:r w:rsidRPr="003D75CB">
        <w:rPr>
          <w:rFonts w:ascii="Times New Roman" w:eastAsia="Calibri" w:hAnsi="Times New Roman"/>
          <w:bCs/>
          <w:sz w:val="18"/>
        </w:rPr>
        <w:t xml:space="preserve">Significant at </w:t>
      </w:r>
      <w:r>
        <w:rPr>
          <w:rFonts w:ascii="Times New Roman" w:eastAsia="Calibri" w:hAnsi="Times New Roman"/>
          <w:bCs/>
          <w:sz w:val="18"/>
        </w:rPr>
        <w:t>5</w:t>
      </w:r>
      <w:r w:rsidRPr="003D75CB">
        <w:rPr>
          <w:rFonts w:ascii="Times New Roman" w:eastAsia="Calibri" w:hAnsi="Times New Roman"/>
          <w:bCs/>
          <w:sz w:val="18"/>
        </w:rPr>
        <w:t>% level of significance</w:t>
      </w:r>
    </w:p>
    <w:p w14:paraId="4C41AF46" w14:textId="77777777" w:rsidR="000040BF" w:rsidRPr="000040BF" w:rsidRDefault="000040BF" w:rsidP="000124C6">
      <w:pPr>
        <w:pStyle w:val="Body"/>
        <w:spacing w:after="0"/>
        <w:rPr>
          <w:rFonts w:ascii="Arial" w:hAnsi="Arial" w:cs="Arial"/>
        </w:rPr>
      </w:pPr>
    </w:p>
    <w:p w14:paraId="590F8DD3" w14:textId="44D4EF72" w:rsidR="000124C6" w:rsidRDefault="00A52358" w:rsidP="000124C6">
      <w:pPr>
        <w:pStyle w:val="Body"/>
        <w:spacing w:after="0"/>
        <w:rPr>
          <w:b/>
          <w:bCs/>
        </w:rPr>
      </w:pPr>
      <w:r w:rsidRPr="00A52358">
        <w:rPr>
          <w:rFonts w:ascii="Arial" w:hAnsi="Arial"/>
          <w:bCs/>
        </w:rPr>
        <w:t>Heterosis describes the increase or decrease in vigor of F</w:t>
      </w:r>
      <w:r w:rsidRPr="00A52358">
        <w:rPr>
          <w:rFonts w:ascii="Arial" w:hAnsi="Arial"/>
          <w:bCs/>
          <w:vertAlign w:val="subscript"/>
        </w:rPr>
        <w:t>1</w:t>
      </w:r>
      <w:r w:rsidRPr="00A52358">
        <w:rPr>
          <w:rFonts w:ascii="Arial" w:hAnsi="Arial"/>
          <w:bCs/>
        </w:rPr>
        <w:t xml:space="preserve"> hybrid over its mid or better parental values for yield and its attributing traits. Generally, positive heterosis is considered as desirable, but in some cases negative heterosis may be desirable, for instance negative heterosis for flowering and maturity duration is beneficial since it shows superiority over the parents (Gondane et al. 2020). It is expressed as increase or decrease over mid parent (MP) as average heterosis, over better parent (BP) as heterobeltiosis and over standard check (SC) utilized in the study as economic heterosis (Rambabu et al., 2021). The evaluation and the magnitude of heterosis over mid parent, better-parent (heterobeltiosis) and standard check</w:t>
      </w:r>
      <w:r w:rsidR="006F44A6">
        <w:rPr>
          <w:rFonts w:ascii="Arial" w:hAnsi="Arial"/>
          <w:bCs/>
        </w:rPr>
        <w:t xml:space="preserve"> </w:t>
      </w:r>
      <w:r w:rsidR="006F44A6">
        <w:rPr>
          <w:rFonts w:ascii="Arial" w:hAnsi="Arial"/>
          <w:bCs/>
          <w:i/>
          <w:iCs/>
        </w:rPr>
        <w:t>viz.,</w:t>
      </w:r>
      <w:r w:rsidR="000040BF">
        <w:rPr>
          <w:rFonts w:ascii="Arial" w:hAnsi="Arial"/>
          <w:bCs/>
          <w:i/>
          <w:iCs/>
        </w:rPr>
        <w:t xml:space="preserve"> </w:t>
      </w:r>
      <w:r w:rsidR="006F44A6">
        <w:rPr>
          <w:rFonts w:ascii="Arial" w:hAnsi="Arial"/>
          <w:bCs/>
        </w:rPr>
        <w:t>HBGH-35</w:t>
      </w:r>
      <w:r w:rsidRPr="00A52358">
        <w:rPr>
          <w:rFonts w:ascii="Arial" w:hAnsi="Arial"/>
          <w:bCs/>
        </w:rPr>
        <w:t xml:space="preserve"> (economic heterosis) for all the studied characters under both </w:t>
      </w:r>
      <w:r w:rsidRPr="00A52358">
        <w:rPr>
          <w:rFonts w:ascii="Arial" w:hAnsi="Arial"/>
          <w:bCs/>
          <w:i/>
          <w:iCs/>
        </w:rPr>
        <w:t>rainy</w:t>
      </w:r>
      <w:r w:rsidRPr="00A52358">
        <w:rPr>
          <w:rFonts w:ascii="Arial" w:hAnsi="Arial"/>
          <w:bCs/>
        </w:rPr>
        <w:t xml:space="preserve"> 2023 and </w:t>
      </w:r>
      <w:r w:rsidRPr="00A52358">
        <w:rPr>
          <w:rFonts w:ascii="Arial" w:hAnsi="Arial"/>
          <w:bCs/>
          <w:i/>
          <w:iCs/>
        </w:rPr>
        <w:t>spring</w:t>
      </w:r>
      <w:r w:rsidRPr="00A52358">
        <w:rPr>
          <w:rFonts w:ascii="Arial" w:hAnsi="Arial"/>
          <w:bCs/>
        </w:rPr>
        <w:t>-</w:t>
      </w:r>
      <w:r w:rsidRPr="00A52358">
        <w:rPr>
          <w:rFonts w:ascii="Arial" w:hAnsi="Arial"/>
          <w:bCs/>
          <w:i/>
          <w:iCs/>
        </w:rPr>
        <w:t>summer</w:t>
      </w:r>
      <w:r w:rsidRPr="00A52358">
        <w:rPr>
          <w:rFonts w:ascii="Arial" w:hAnsi="Arial"/>
          <w:bCs/>
        </w:rPr>
        <w:t xml:space="preserve"> 2024 season, is illustrated in Tables </w:t>
      </w:r>
      <w:r w:rsidR="006F44A6">
        <w:rPr>
          <w:rFonts w:ascii="Arial" w:hAnsi="Arial"/>
          <w:bCs/>
        </w:rPr>
        <w:t>2</w:t>
      </w:r>
      <w:r w:rsidRPr="00A52358">
        <w:rPr>
          <w:rFonts w:ascii="Arial" w:hAnsi="Arial"/>
          <w:bCs/>
        </w:rPr>
        <w:t xml:space="preserve"> to </w:t>
      </w:r>
      <w:r w:rsidR="006F44A6">
        <w:rPr>
          <w:rFonts w:ascii="Arial" w:hAnsi="Arial"/>
          <w:bCs/>
        </w:rPr>
        <w:t>6</w:t>
      </w:r>
      <w:r w:rsidRPr="00A52358">
        <w:rPr>
          <w:rFonts w:ascii="Arial" w:hAnsi="Arial"/>
          <w:bCs/>
        </w:rPr>
        <w:t xml:space="preserve">. </w:t>
      </w:r>
      <w:r w:rsidR="00980007" w:rsidRPr="004E2A73">
        <w:rPr>
          <w:rFonts w:ascii="Arial" w:hAnsi="Arial"/>
          <w:bCs/>
          <w:lang w:val="en-IN"/>
        </w:rPr>
        <w:t xml:space="preserve">Significant heterosis in a negative direction is highly desirable and regarded as the ideal condition for traits related to earliness. </w:t>
      </w:r>
      <w:r w:rsidR="00104012" w:rsidRPr="00104012">
        <w:rPr>
          <w:rFonts w:ascii="Arial" w:eastAsia="Calibri" w:hAnsi="Arial" w:cs="Arial"/>
          <w:bCs/>
          <w:lang w:bidi="en-US"/>
        </w:rPr>
        <w:t xml:space="preserve">The range of average heterosis and heterobeltiosis in case of node number to first male flower appearance varied from -20.55 to 10.33% &amp; -18.36 to 14.26% and -24.21 to 5.34% &amp; -23.01 to 7.21% for </w:t>
      </w:r>
      <w:r w:rsidR="00104012" w:rsidRPr="00104012">
        <w:rPr>
          <w:rFonts w:ascii="Arial" w:eastAsia="Calibri" w:hAnsi="Arial" w:cs="Arial"/>
          <w:bCs/>
          <w:i/>
          <w:iCs/>
          <w:lang w:bidi="en-US"/>
        </w:rPr>
        <w:t xml:space="preserve">rainy </w:t>
      </w:r>
      <w:r w:rsidR="00104012" w:rsidRPr="00104012">
        <w:rPr>
          <w:rFonts w:ascii="Arial" w:eastAsia="Calibri" w:hAnsi="Arial" w:cs="Arial"/>
          <w:bCs/>
          <w:lang w:bidi="en-US"/>
        </w:rPr>
        <w:t>season 2023</w:t>
      </w:r>
      <w:r w:rsidR="00104012" w:rsidRPr="00104012">
        <w:rPr>
          <w:rFonts w:ascii="Arial" w:eastAsia="Calibri" w:hAnsi="Arial" w:cs="Arial"/>
          <w:bCs/>
          <w:i/>
          <w:iCs/>
          <w:lang w:bidi="en-US"/>
        </w:rPr>
        <w:t xml:space="preserve"> </w:t>
      </w:r>
      <w:r w:rsidR="00104012" w:rsidRPr="00104012">
        <w:rPr>
          <w:rFonts w:ascii="Arial" w:eastAsia="Calibri" w:hAnsi="Arial" w:cs="Arial"/>
          <w:bCs/>
          <w:lang w:bidi="en-US"/>
        </w:rPr>
        <w:t xml:space="preserve">&amp; </w:t>
      </w:r>
      <w:r w:rsidR="00104012" w:rsidRPr="00104012">
        <w:rPr>
          <w:rFonts w:ascii="Arial" w:eastAsia="Calibri" w:hAnsi="Arial" w:cs="Arial"/>
          <w:bCs/>
          <w:i/>
          <w:iCs/>
          <w:lang w:bidi="en-US"/>
        </w:rPr>
        <w:t>spring-summer</w:t>
      </w:r>
      <w:r w:rsidR="00104012" w:rsidRPr="00104012">
        <w:rPr>
          <w:rFonts w:ascii="Arial" w:eastAsia="Calibri" w:hAnsi="Arial" w:cs="Arial"/>
          <w:bCs/>
          <w:lang w:bidi="en-US"/>
        </w:rPr>
        <w:t xml:space="preserve"> season 2024, respectively (Table </w:t>
      </w:r>
      <w:r w:rsidR="00DC5F60">
        <w:rPr>
          <w:rFonts w:ascii="Arial" w:eastAsia="Calibri" w:hAnsi="Arial" w:cs="Arial"/>
          <w:bCs/>
          <w:lang w:bidi="en-US"/>
        </w:rPr>
        <w:t>2</w:t>
      </w:r>
      <w:r w:rsidR="00104012" w:rsidRPr="00104012">
        <w:rPr>
          <w:rFonts w:ascii="Arial" w:eastAsia="Calibri" w:hAnsi="Arial" w:cs="Arial"/>
          <w:bCs/>
          <w:lang w:bidi="en-US"/>
        </w:rPr>
        <w:t>).</w:t>
      </w:r>
      <w:r w:rsidR="000124C6" w:rsidRPr="000124C6">
        <w:rPr>
          <w:b/>
          <w:bCs/>
        </w:rPr>
        <w:t xml:space="preserve"> </w:t>
      </w:r>
    </w:p>
    <w:p w14:paraId="18BAC197" w14:textId="77777777" w:rsidR="000124C6" w:rsidRDefault="000124C6" w:rsidP="000124C6">
      <w:pPr>
        <w:pStyle w:val="Body"/>
        <w:spacing w:after="0"/>
        <w:rPr>
          <w:b/>
          <w:bCs/>
        </w:rPr>
      </w:pPr>
    </w:p>
    <w:p w14:paraId="040DBCB5" w14:textId="1D4FC810" w:rsidR="000124C6" w:rsidRPr="00342336" w:rsidRDefault="000124C6" w:rsidP="000124C6">
      <w:pPr>
        <w:pStyle w:val="Body"/>
        <w:spacing w:after="0"/>
        <w:rPr>
          <w:rFonts w:ascii="Arial" w:hAnsi="Arial" w:cs="Arial"/>
          <w:b/>
          <w:bCs/>
        </w:rPr>
      </w:pPr>
      <w:r w:rsidRPr="00342336">
        <w:rPr>
          <w:b/>
          <w:bCs/>
        </w:rPr>
        <w:t xml:space="preserve">Table </w:t>
      </w:r>
      <w:r>
        <w:rPr>
          <w:b/>
          <w:bCs/>
        </w:rPr>
        <w:t>2</w:t>
      </w:r>
      <w:r w:rsidRPr="00342336">
        <w:rPr>
          <w:b/>
          <w:bCs/>
        </w:rPr>
        <w:t>: Heterosis (%) over mid parent (MP), better parent (BP) and standard check (SC) for node number to first male flower appearance in line × tester set of bottle gourd</w:t>
      </w:r>
    </w:p>
    <w:tbl>
      <w:tblPr>
        <w:tblStyle w:val="TableGrid1"/>
        <w:tblW w:w="9493" w:type="dxa"/>
        <w:tblLayout w:type="fixed"/>
        <w:tblLook w:val="04A0" w:firstRow="1" w:lastRow="0" w:firstColumn="1" w:lastColumn="0" w:noHBand="0" w:noVBand="1"/>
      </w:tblPr>
      <w:tblGrid>
        <w:gridCol w:w="534"/>
        <w:gridCol w:w="2409"/>
        <w:gridCol w:w="1091"/>
        <w:gridCol w:w="1092"/>
        <w:gridCol w:w="1092"/>
        <w:gridCol w:w="1091"/>
        <w:gridCol w:w="1092"/>
        <w:gridCol w:w="1092"/>
      </w:tblGrid>
      <w:tr w:rsidR="000124C6" w:rsidRPr="00DC5F60" w14:paraId="7B00F865" w14:textId="77777777" w:rsidTr="00C263FB">
        <w:trPr>
          <w:trHeight w:val="227"/>
        </w:trPr>
        <w:tc>
          <w:tcPr>
            <w:tcW w:w="534" w:type="dxa"/>
            <w:vMerge w:val="restart"/>
          </w:tcPr>
          <w:p w14:paraId="1E0D1006"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bCs/>
                <w:sz w:val="18"/>
                <w:szCs w:val="18"/>
              </w:rPr>
              <w:t>S. No.</w:t>
            </w:r>
          </w:p>
        </w:tc>
        <w:tc>
          <w:tcPr>
            <w:tcW w:w="2409" w:type="dxa"/>
            <w:vMerge w:val="restart"/>
            <w:vAlign w:val="bottom"/>
          </w:tcPr>
          <w:p w14:paraId="762C665B"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sz w:val="18"/>
                <w:szCs w:val="18"/>
              </w:rPr>
              <w:t>Hybrids</w:t>
            </w:r>
          </w:p>
        </w:tc>
        <w:tc>
          <w:tcPr>
            <w:tcW w:w="2183" w:type="dxa"/>
            <w:gridSpan w:val="2"/>
          </w:tcPr>
          <w:p w14:paraId="205FA965" w14:textId="77777777" w:rsidR="000124C6" w:rsidRPr="00DC5F60" w:rsidRDefault="000124C6" w:rsidP="00C263FB">
            <w:pPr>
              <w:tabs>
                <w:tab w:val="left" w:pos="5527"/>
              </w:tabs>
              <w:jc w:val="center"/>
              <w:rPr>
                <w:rFonts w:ascii="Arial" w:hAnsi="Arial" w:cs="Arial"/>
                <w:bCs/>
                <w:sz w:val="18"/>
                <w:szCs w:val="18"/>
              </w:rPr>
            </w:pPr>
            <w:r w:rsidRPr="00DC5F60">
              <w:rPr>
                <w:rFonts w:ascii="Arial" w:hAnsi="Arial" w:cs="Arial"/>
                <w:bCs/>
                <w:sz w:val="18"/>
                <w:szCs w:val="18"/>
              </w:rPr>
              <w:t>MP</w:t>
            </w:r>
          </w:p>
        </w:tc>
        <w:tc>
          <w:tcPr>
            <w:tcW w:w="2183" w:type="dxa"/>
            <w:gridSpan w:val="2"/>
          </w:tcPr>
          <w:p w14:paraId="10F256BE" w14:textId="77777777" w:rsidR="000124C6" w:rsidRPr="00DC5F60" w:rsidRDefault="000124C6" w:rsidP="00C263FB">
            <w:pPr>
              <w:tabs>
                <w:tab w:val="left" w:pos="5527"/>
              </w:tabs>
              <w:jc w:val="center"/>
              <w:rPr>
                <w:rFonts w:ascii="Arial" w:hAnsi="Arial" w:cs="Arial"/>
                <w:bCs/>
                <w:color w:val="FF0000"/>
                <w:sz w:val="18"/>
                <w:szCs w:val="18"/>
              </w:rPr>
            </w:pPr>
            <w:r w:rsidRPr="00DC5F60">
              <w:rPr>
                <w:rFonts w:ascii="Arial" w:hAnsi="Arial" w:cs="Arial"/>
                <w:bCs/>
                <w:sz w:val="18"/>
                <w:szCs w:val="18"/>
              </w:rPr>
              <w:t>BP</w:t>
            </w:r>
          </w:p>
        </w:tc>
        <w:tc>
          <w:tcPr>
            <w:tcW w:w="2184" w:type="dxa"/>
            <w:gridSpan w:val="2"/>
          </w:tcPr>
          <w:p w14:paraId="3BF682B4" w14:textId="77777777" w:rsidR="000124C6" w:rsidRPr="00DC5F60" w:rsidRDefault="000124C6" w:rsidP="00C263FB">
            <w:pPr>
              <w:tabs>
                <w:tab w:val="left" w:pos="5527"/>
              </w:tabs>
              <w:jc w:val="center"/>
              <w:rPr>
                <w:rFonts w:ascii="Arial" w:hAnsi="Arial" w:cs="Arial"/>
                <w:bCs/>
                <w:color w:val="FF0000"/>
                <w:sz w:val="18"/>
                <w:szCs w:val="18"/>
              </w:rPr>
            </w:pPr>
            <w:r w:rsidRPr="00DC5F60">
              <w:rPr>
                <w:rFonts w:ascii="Arial" w:hAnsi="Arial" w:cs="Arial"/>
                <w:bCs/>
                <w:sz w:val="18"/>
                <w:szCs w:val="18"/>
              </w:rPr>
              <w:t xml:space="preserve">SC </w:t>
            </w:r>
          </w:p>
        </w:tc>
      </w:tr>
      <w:tr w:rsidR="000124C6" w:rsidRPr="00DC5F60" w14:paraId="5110C961" w14:textId="77777777" w:rsidTr="00C263FB">
        <w:trPr>
          <w:trHeight w:val="227"/>
        </w:trPr>
        <w:tc>
          <w:tcPr>
            <w:tcW w:w="534" w:type="dxa"/>
            <w:vMerge/>
          </w:tcPr>
          <w:p w14:paraId="6F46460E" w14:textId="77777777" w:rsidR="000124C6" w:rsidRPr="00DC5F60" w:rsidRDefault="000124C6" w:rsidP="00C263FB">
            <w:pPr>
              <w:tabs>
                <w:tab w:val="left" w:pos="5527"/>
              </w:tabs>
              <w:jc w:val="both"/>
              <w:rPr>
                <w:rFonts w:ascii="Arial" w:hAnsi="Arial" w:cs="Arial"/>
                <w:bCs/>
                <w:sz w:val="18"/>
                <w:szCs w:val="18"/>
              </w:rPr>
            </w:pPr>
          </w:p>
        </w:tc>
        <w:tc>
          <w:tcPr>
            <w:tcW w:w="2409" w:type="dxa"/>
            <w:vMerge/>
            <w:vAlign w:val="bottom"/>
          </w:tcPr>
          <w:p w14:paraId="75FA8197" w14:textId="77777777" w:rsidR="000124C6" w:rsidRPr="00DC5F60" w:rsidRDefault="000124C6" w:rsidP="00C263FB">
            <w:pPr>
              <w:tabs>
                <w:tab w:val="left" w:pos="5527"/>
              </w:tabs>
              <w:jc w:val="both"/>
              <w:rPr>
                <w:rFonts w:ascii="Arial" w:hAnsi="Arial" w:cs="Arial"/>
                <w:bCs/>
                <w:sz w:val="18"/>
                <w:szCs w:val="18"/>
              </w:rPr>
            </w:pPr>
          </w:p>
        </w:tc>
        <w:tc>
          <w:tcPr>
            <w:tcW w:w="1091" w:type="dxa"/>
          </w:tcPr>
          <w:p w14:paraId="264A7D76"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092" w:type="dxa"/>
          </w:tcPr>
          <w:p w14:paraId="12BBD83C"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S. summer</w:t>
            </w:r>
          </w:p>
        </w:tc>
        <w:tc>
          <w:tcPr>
            <w:tcW w:w="1092" w:type="dxa"/>
          </w:tcPr>
          <w:p w14:paraId="4B632A65"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091" w:type="dxa"/>
          </w:tcPr>
          <w:p w14:paraId="365E522A"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S. summer</w:t>
            </w:r>
          </w:p>
        </w:tc>
        <w:tc>
          <w:tcPr>
            <w:tcW w:w="1092" w:type="dxa"/>
          </w:tcPr>
          <w:p w14:paraId="5B82D731"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092" w:type="dxa"/>
          </w:tcPr>
          <w:p w14:paraId="45866D02"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S. summer</w:t>
            </w:r>
          </w:p>
        </w:tc>
      </w:tr>
      <w:tr w:rsidR="000124C6" w:rsidRPr="00DC5F60" w14:paraId="3F7E98C1" w14:textId="77777777" w:rsidTr="00C263FB">
        <w:trPr>
          <w:trHeight w:val="227"/>
        </w:trPr>
        <w:tc>
          <w:tcPr>
            <w:tcW w:w="534" w:type="dxa"/>
          </w:tcPr>
          <w:p w14:paraId="0C0A7E6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w:t>
            </w:r>
          </w:p>
        </w:tc>
        <w:tc>
          <w:tcPr>
            <w:tcW w:w="2409" w:type="dxa"/>
          </w:tcPr>
          <w:p w14:paraId="09A0326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HBG-36</w:t>
            </w:r>
          </w:p>
        </w:tc>
        <w:tc>
          <w:tcPr>
            <w:tcW w:w="1091" w:type="dxa"/>
          </w:tcPr>
          <w:p w14:paraId="61BA4BF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-11.36 *</w:t>
            </w:r>
          </w:p>
        </w:tc>
        <w:tc>
          <w:tcPr>
            <w:tcW w:w="1092" w:type="dxa"/>
          </w:tcPr>
          <w:p w14:paraId="4302406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-8.45</w:t>
            </w:r>
          </w:p>
        </w:tc>
        <w:tc>
          <w:tcPr>
            <w:tcW w:w="1092" w:type="dxa"/>
          </w:tcPr>
          <w:p w14:paraId="486E06F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-20.12 **</w:t>
            </w:r>
          </w:p>
        </w:tc>
        <w:tc>
          <w:tcPr>
            <w:tcW w:w="1091" w:type="dxa"/>
          </w:tcPr>
          <w:p w14:paraId="400EE1A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-17.22 **</w:t>
            </w:r>
          </w:p>
        </w:tc>
        <w:tc>
          <w:tcPr>
            <w:tcW w:w="1092" w:type="dxa"/>
          </w:tcPr>
          <w:p w14:paraId="15F3203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-16.75 **</w:t>
            </w:r>
          </w:p>
        </w:tc>
        <w:tc>
          <w:tcPr>
            <w:tcW w:w="1092" w:type="dxa"/>
          </w:tcPr>
          <w:p w14:paraId="2B282E2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-13.93 **</w:t>
            </w:r>
          </w:p>
        </w:tc>
      </w:tr>
      <w:tr w:rsidR="000124C6" w:rsidRPr="00DC5F60" w14:paraId="4AE4C2D2" w14:textId="77777777" w:rsidTr="00C263FB">
        <w:trPr>
          <w:trHeight w:val="227"/>
        </w:trPr>
        <w:tc>
          <w:tcPr>
            <w:tcW w:w="534" w:type="dxa"/>
          </w:tcPr>
          <w:p w14:paraId="76B70C1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w:t>
            </w:r>
          </w:p>
        </w:tc>
        <w:tc>
          <w:tcPr>
            <w:tcW w:w="2409" w:type="dxa"/>
          </w:tcPr>
          <w:p w14:paraId="675892D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Pusa Sandesh</w:t>
            </w:r>
          </w:p>
        </w:tc>
        <w:tc>
          <w:tcPr>
            <w:tcW w:w="1091" w:type="dxa"/>
          </w:tcPr>
          <w:p w14:paraId="4C0742D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10.25 *</w:t>
            </w:r>
          </w:p>
        </w:tc>
        <w:tc>
          <w:tcPr>
            <w:tcW w:w="1092" w:type="dxa"/>
          </w:tcPr>
          <w:p w14:paraId="4D9CE78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6.88</w:t>
            </w:r>
          </w:p>
        </w:tc>
        <w:tc>
          <w:tcPr>
            <w:tcW w:w="1092" w:type="dxa"/>
          </w:tcPr>
          <w:p w14:paraId="176C398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-0.22</w:t>
            </w:r>
          </w:p>
        </w:tc>
        <w:tc>
          <w:tcPr>
            <w:tcW w:w="1091" w:type="dxa"/>
          </w:tcPr>
          <w:p w14:paraId="2DE7F56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-2.00</w:t>
            </w:r>
          </w:p>
        </w:tc>
        <w:tc>
          <w:tcPr>
            <w:tcW w:w="1092" w:type="dxa"/>
          </w:tcPr>
          <w:p w14:paraId="36BEC9A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3.01</w:t>
            </w:r>
          </w:p>
        </w:tc>
        <w:tc>
          <w:tcPr>
            <w:tcW w:w="1092" w:type="dxa"/>
          </w:tcPr>
          <w:p w14:paraId="504A3BC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-1.21</w:t>
            </w:r>
          </w:p>
        </w:tc>
      </w:tr>
      <w:tr w:rsidR="000124C6" w:rsidRPr="00DC5F60" w14:paraId="51E3DA0F" w14:textId="77777777" w:rsidTr="00C263FB">
        <w:trPr>
          <w:trHeight w:val="227"/>
        </w:trPr>
        <w:tc>
          <w:tcPr>
            <w:tcW w:w="534" w:type="dxa"/>
          </w:tcPr>
          <w:p w14:paraId="4512D79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3</w:t>
            </w:r>
          </w:p>
        </w:tc>
        <w:tc>
          <w:tcPr>
            <w:tcW w:w="2409" w:type="dxa"/>
          </w:tcPr>
          <w:p w14:paraId="7EE5ABD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PSPL</w:t>
            </w:r>
          </w:p>
        </w:tc>
        <w:tc>
          <w:tcPr>
            <w:tcW w:w="1091" w:type="dxa"/>
          </w:tcPr>
          <w:p w14:paraId="4BFF790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-12.19 **</w:t>
            </w:r>
          </w:p>
        </w:tc>
        <w:tc>
          <w:tcPr>
            <w:tcW w:w="1092" w:type="dxa"/>
          </w:tcPr>
          <w:p w14:paraId="22D3EF6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-11.92 **</w:t>
            </w:r>
          </w:p>
        </w:tc>
        <w:tc>
          <w:tcPr>
            <w:tcW w:w="1092" w:type="dxa"/>
          </w:tcPr>
          <w:p w14:paraId="3794B3D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-22.49 **</w:t>
            </w:r>
          </w:p>
        </w:tc>
        <w:tc>
          <w:tcPr>
            <w:tcW w:w="1091" w:type="dxa"/>
          </w:tcPr>
          <w:p w14:paraId="5EC3FC0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-22.02 **</w:t>
            </w:r>
          </w:p>
        </w:tc>
        <w:tc>
          <w:tcPr>
            <w:tcW w:w="1092" w:type="dxa"/>
          </w:tcPr>
          <w:p w14:paraId="1FA83F8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-15.33 **</w:t>
            </w:r>
          </w:p>
        </w:tc>
        <w:tc>
          <w:tcPr>
            <w:tcW w:w="1092" w:type="dxa"/>
          </w:tcPr>
          <w:p w14:paraId="1499231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-14.94 **</w:t>
            </w:r>
          </w:p>
        </w:tc>
      </w:tr>
      <w:tr w:rsidR="000124C6" w:rsidRPr="00DC5F60" w14:paraId="5DE6A1C6" w14:textId="77777777" w:rsidTr="00C263FB">
        <w:trPr>
          <w:trHeight w:val="227"/>
        </w:trPr>
        <w:tc>
          <w:tcPr>
            <w:tcW w:w="534" w:type="dxa"/>
          </w:tcPr>
          <w:p w14:paraId="2D314DD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4</w:t>
            </w:r>
          </w:p>
        </w:tc>
        <w:tc>
          <w:tcPr>
            <w:tcW w:w="2409" w:type="dxa"/>
          </w:tcPr>
          <w:p w14:paraId="5783E32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HBG-36</w:t>
            </w:r>
          </w:p>
        </w:tc>
        <w:tc>
          <w:tcPr>
            <w:tcW w:w="1091" w:type="dxa"/>
          </w:tcPr>
          <w:p w14:paraId="79AE5C4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-5.33</w:t>
            </w:r>
          </w:p>
        </w:tc>
        <w:tc>
          <w:tcPr>
            <w:tcW w:w="1092" w:type="dxa"/>
          </w:tcPr>
          <w:p w14:paraId="31162AF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-3.41</w:t>
            </w:r>
          </w:p>
        </w:tc>
        <w:tc>
          <w:tcPr>
            <w:tcW w:w="1092" w:type="dxa"/>
          </w:tcPr>
          <w:p w14:paraId="3A7A26C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-11.03 *</w:t>
            </w:r>
          </w:p>
        </w:tc>
        <w:tc>
          <w:tcPr>
            <w:tcW w:w="1091" w:type="dxa"/>
          </w:tcPr>
          <w:p w14:paraId="7B2FA31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-9.32 *</w:t>
            </w:r>
          </w:p>
        </w:tc>
        <w:tc>
          <w:tcPr>
            <w:tcW w:w="1092" w:type="dxa"/>
          </w:tcPr>
          <w:p w14:paraId="6D8FDB8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-7.29</w:t>
            </w:r>
          </w:p>
        </w:tc>
        <w:tc>
          <w:tcPr>
            <w:tcW w:w="1092" w:type="dxa"/>
          </w:tcPr>
          <w:p w14:paraId="42E4C85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-5.72</w:t>
            </w:r>
          </w:p>
        </w:tc>
      </w:tr>
      <w:tr w:rsidR="000124C6" w:rsidRPr="00DC5F60" w14:paraId="18D2E12B" w14:textId="77777777" w:rsidTr="00C263FB">
        <w:trPr>
          <w:trHeight w:val="227"/>
        </w:trPr>
        <w:tc>
          <w:tcPr>
            <w:tcW w:w="534" w:type="dxa"/>
          </w:tcPr>
          <w:p w14:paraId="73D8FF8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5</w:t>
            </w:r>
          </w:p>
        </w:tc>
        <w:tc>
          <w:tcPr>
            <w:tcW w:w="2409" w:type="dxa"/>
          </w:tcPr>
          <w:p w14:paraId="66D076C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Pusa Sandesh</w:t>
            </w:r>
          </w:p>
        </w:tc>
        <w:tc>
          <w:tcPr>
            <w:tcW w:w="1091" w:type="dxa"/>
          </w:tcPr>
          <w:p w14:paraId="666A615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10.33 *</w:t>
            </w:r>
          </w:p>
        </w:tc>
        <w:tc>
          <w:tcPr>
            <w:tcW w:w="1092" w:type="dxa"/>
          </w:tcPr>
          <w:p w14:paraId="1A24989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9.88 *</w:t>
            </w:r>
          </w:p>
        </w:tc>
        <w:tc>
          <w:tcPr>
            <w:tcW w:w="1092" w:type="dxa"/>
          </w:tcPr>
          <w:p w14:paraId="08FF118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4.15</w:t>
            </w:r>
          </w:p>
        </w:tc>
        <w:tc>
          <w:tcPr>
            <w:tcW w:w="1091" w:type="dxa"/>
          </w:tcPr>
          <w:p w14:paraId="3C51449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4.67</w:t>
            </w:r>
          </w:p>
        </w:tc>
        <w:tc>
          <w:tcPr>
            <w:tcW w:w="1092" w:type="dxa"/>
          </w:tcPr>
          <w:p w14:paraId="14C1EE3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7.51</w:t>
            </w:r>
          </w:p>
        </w:tc>
        <w:tc>
          <w:tcPr>
            <w:tcW w:w="1092" w:type="dxa"/>
          </w:tcPr>
          <w:p w14:paraId="6EDC69C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5.52</w:t>
            </w:r>
          </w:p>
        </w:tc>
      </w:tr>
      <w:tr w:rsidR="000124C6" w:rsidRPr="00DC5F60" w14:paraId="734A75CF" w14:textId="77777777" w:rsidTr="00C263FB">
        <w:trPr>
          <w:trHeight w:val="227"/>
        </w:trPr>
        <w:tc>
          <w:tcPr>
            <w:tcW w:w="534" w:type="dxa"/>
          </w:tcPr>
          <w:p w14:paraId="6D14FB6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6</w:t>
            </w:r>
          </w:p>
        </w:tc>
        <w:tc>
          <w:tcPr>
            <w:tcW w:w="2409" w:type="dxa"/>
          </w:tcPr>
          <w:p w14:paraId="58FE3F0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PSPL</w:t>
            </w:r>
          </w:p>
        </w:tc>
        <w:tc>
          <w:tcPr>
            <w:tcW w:w="1091" w:type="dxa"/>
          </w:tcPr>
          <w:p w14:paraId="2CC5568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-16.75 **</w:t>
            </w:r>
          </w:p>
        </w:tc>
        <w:tc>
          <w:tcPr>
            <w:tcW w:w="1092" w:type="dxa"/>
          </w:tcPr>
          <w:p w14:paraId="299612A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-14.07 **</w:t>
            </w:r>
          </w:p>
        </w:tc>
        <w:tc>
          <w:tcPr>
            <w:tcW w:w="1092" w:type="dxa"/>
          </w:tcPr>
          <w:p w14:paraId="7D554ED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-23.45 **</w:t>
            </w:r>
          </w:p>
        </w:tc>
        <w:tc>
          <w:tcPr>
            <w:tcW w:w="1091" w:type="dxa"/>
          </w:tcPr>
          <w:p w14:paraId="4CBDF88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-21.10 **</w:t>
            </w:r>
          </w:p>
        </w:tc>
        <w:tc>
          <w:tcPr>
            <w:tcW w:w="1092" w:type="dxa"/>
          </w:tcPr>
          <w:p w14:paraId="2EF420E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-16.38 **</w:t>
            </w:r>
          </w:p>
        </w:tc>
        <w:tc>
          <w:tcPr>
            <w:tcW w:w="1092" w:type="dxa"/>
          </w:tcPr>
          <w:p w14:paraId="669EC07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-13.93 **</w:t>
            </w:r>
          </w:p>
        </w:tc>
      </w:tr>
      <w:tr w:rsidR="000124C6" w:rsidRPr="00DC5F60" w14:paraId="5BF52340" w14:textId="77777777" w:rsidTr="00C263FB">
        <w:trPr>
          <w:trHeight w:val="227"/>
        </w:trPr>
        <w:tc>
          <w:tcPr>
            <w:tcW w:w="534" w:type="dxa"/>
          </w:tcPr>
          <w:p w14:paraId="0A968B9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7</w:t>
            </w:r>
          </w:p>
        </w:tc>
        <w:tc>
          <w:tcPr>
            <w:tcW w:w="2409" w:type="dxa"/>
          </w:tcPr>
          <w:p w14:paraId="4C75462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HBG-36</w:t>
            </w:r>
          </w:p>
        </w:tc>
        <w:tc>
          <w:tcPr>
            <w:tcW w:w="1091" w:type="dxa"/>
          </w:tcPr>
          <w:p w14:paraId="4A11A93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-1.68</w:t>
            </w:r>
          </w:p>
        </w:tc>
        <w:tc>
          <w:tcPr>
            <w:tcW w:w="1092" w:type="dxa"/>
          </w:tcPr>
          <w:p w14:paraId="2294F19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-0.03</w:t>
            </w:r>
          </w:p>
        </w:tc>
        <w:tc>
          <w:tcPr>
            <w:tcW w:w="1092" w:type="dxa"/>
          </w:tcPr>
          <w:p w14:paraId="4705864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-7.21</w:t>
            </w:r>
          </w:p>
        </w:tc>
        <w:tc>
          <w:tcPr>
            <w:tcW w:w="1091" w:type="dxa"/>
          </w:tcPr>
          <w:p w14:paraId="39FC0EE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-6.54</w:t>
            </w:r>
          </w:p>
        </w:tc>
        <w:tc>
          <w:tcPr>
            <w:tcW w:w="1092" w:type="dxa"/>
          </w:tcPr>
          <w:p w14:paraId="15D4A2F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-3.31</w:t>
            </w:r>
          </w:p>
        </w:tc>
        <w:tc>
          <w:tcPr>
            <w:tcW w:w="1092" w:type="dxa"/>
          </w:tcPr>
          <w:p w14:paraId="197C988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-2.83</w:t>
            </w:r>
          </w:p>
        </w:tc>
      </w:tr>
      <w:tr w:rsidR="000124C6" w:rsidRPr="00DC5F60" w14:paraId="2AB03B2E" w14:textId="77777777" w:rsidTr="00C263FB">
        <w:trPr>
          <w:trHeight w:val="227"/>
        </w:trPr>
        <w:tc>
          <w:tcPr>
            <w:tcW w:w="534" w:type="dxa"/>
          </w:tcPr>
          <w:p w14:paraId="665639C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8</w:t>
            </w:r>
          </w:p>
        </w:tc>
        <w:tc>
          <w:tcPr>
            <w:tcW w:w="2409" w:type="dxa"/>
          </w:tcPr>
          <w:p w14:paraId="14F32D82"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Pusa Sandesh</w:t>
            </w:r>
          </w:p>
        </w:tc>
        <w:tc>
          <w:tcPr>
            <w:tcW w:w="1091" w:type="dxa"/>
          </w:tcPr>
          <w:p w14:paraId="5025A02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8.94 *</w:t>
            </w:r>
          </w:p>
        </w:tc>
        <w:tc>
          <w:tcPr>
            <w:tcW w:w="1092" w:type="dxa"/>
          </w:tcPr>
          <w:p w14:paraId="4E7CEBE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11.12 *</w:t>
            </w:r>
          </w:p>
        </w:tc>
        <w:tc>
          <w:tcPr>
            <w:tcW w:w="1092" w:type="dxa"/>
          </w:tcPr>
          <w:p w14:paraId="2972D58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3.28</w:t>
            </w:r>
          </w:p>
        </w:tc>
        <w:tc>
          <w:tcPr>
            <w:tcW w:w="1091" w:type="dxa"/>
          </w:tcPr>
          <w:p w14:paraId="3577A43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5.41</w:t>
            </w:r>
          </w:p>
        </w:tc>
        <w:tc>
          <w:tcPr>
            <w:tcW w:w="1092" w:type="dxa"/>
          </w:tcPr>
          <w:p w14:paraId="49E3C6F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6.61</w:t>
            </w:r>
          </w:p>
        </w:tc>
        <w:tc>
          <w:tcPr>
            <w:tcW w:w="1092" w:type="dxa"/>
          </w:tcPr>
          <w:p w14:paraId="4253FA2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6.26</w:t>
            </w:r>
          </w:p>
        </w:tc>
      </w:tr>
      <w:tr w:rsidR="000124C6" w:rsidRPr="00DC5F60" w14:paraId="17F53ED2" w14:textId="77777777" w:rsidTr="00C263FB">
        <w:trPr>
          <w:trHeight w:val="227"/>
        </w:trPr>
        <w:tc>
          <w:tcPr>
            <w:tcW w:w="534" w:type="dxa"/>
          </w:tcPr>
          <w:p w14:paraId="45DB101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9</w:t>
            </w:r>
          </w:p>
        </w:tc>
        <w:tc>
          <w:tcPr>
            <w:tcW w:w="2409" w:type="dxa"/>
          </w:tcPr>
          <w:p w14:paraId="00059EB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PSPL</w:t>
            </w:r>
          </w:p>
        </w:tc>
        <w:tc>
          <w:tcPr>
            <w:tcW w:w="1091" w:type="dxa"/>
          </w:tcPr>
          <w:p w14:paraId="72A6DA8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-17.91 **</w:t>
            </w:r>
          </w:p>
        </w:tc>
        <w:tc>
          <w:tcPr>
            <w:tcW w:w="1092" w:type="dxa"/>
          </w:tcPr>
          <w:p w14:paraId="061B27A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-14.40 **</w:t>
            </w:r>
          </w:p>
        </w:tc>
        <w:tc>
          <w:tcPr>
            <w:tcW w:w="1092" w:type="dxa"/>
          </w:tcPr>
          <w:p w14:paraId="5ACDA7A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-24.21 **</w:t>
            </w:r>
          </w:p>
        </w:tc>
        <w:tc>
          <w:tcPr>
            <w:tcW w:w="1091" w:type="dxa"/>
          </w:tcPr>
          <w:p w14:paraId="1EA5BE6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-21.71 **</w:t>
            </w:r>
          </w:p>
        </w:tc>
        <w:tc>
          <w:tcPr>
            <w:tcW w:w="1092" w:type="dxa"/>
          </w:tcPr>
          <w:p w14:paraId="5785941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-17.21 **</w:t>
            </w:r>
          </w:p>
        </w:tc>
        <w:tc>
          <w:tcPr>
            <w:tcW w:w="1092" w:type="dxa"/>
          </w:tcPr>
          <w:p w14:paraId="3A8EEBB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-14.60 **</w:t>
            </w:r>
          </w:p>
        </w:tc>
      </w:tr>
      <w:tr w:rsidR="000124C6" w:rsidRPr="00DC5F60" w14:paraId="76B2135A" w14:textId="77777777" w:rsidTr="00C263FB">
        <w:trPr>
          <w:trHeight w:val="227"/>
        </w:trPr>
        <w:tc>
          <w:tcPr>
            <w:tcW w:w="534" w:type="dxa"/>
          </w:tcPr>
          <w:p w14:paraId="3677BD61"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10</w:t>
            </w:r>
          </w:p>
        </w:tc>
        <w:tc>
          <w:tcPr>
            <w:tcW w:w="2409" w:type="dxa"/>
          </w:tcPr>
          <w:p w14:paraId="2AA909D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HBG-36</w:t>
            </w:r>
          </w:p>
        </w:tc>
        <w:tc>
          <w:tcPr>
            <w:tcW w:w="1091" w:type="dxa"/>
          </w:tcPr>
          <w:p w14:paraId="31EAF0D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1.71</w:t>
            </w:r>
          </w:p>
        </w:tc>
        <w:tc>
          <w:tcPr>
            <w:tcW w:w="1092" w:type="dxa"/>
          </w:tcPr>
          <w:p w14:paraId="1D2563D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-1.46</w:t>
            </w:r>
          </w:p>
        </w:tc>
        <w:tc>
          <w:tcPr>
            <w:tcW w:w="1092" w:type="dxa"/>
          </w:tcPr>
          <w:p w14:paraId="3E74B1E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-3.53</w:t>
            </w:r>
          </w:p>
        </w:tc>
        <w:tc>
          <w:tcPr>
            <w:tcW w:w="1091" w:type="dxa"/>
          </w:tcPr>
          <w:p w14:paraId="1DD9F9F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-6.21</w:t>
            </w:r>
          </w:p>
        </w:tc>
        <w:tc>
          <w:tcPr>
            <w:tcW w:w="1092" w:type="dxa"/>
          </w:tcPr>
          <w:p w14:paraId="4E56FC5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0.53</w:t>
            </w:r>
          </w:p>
        </w:tc>
        <w:tc>
          <w:tcPr>
            <w:tcW w:w="1092" w:type="dxa"/>
          </w:tcPr>
          <w:p w14:paraId="7A1AF19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-2.49</w:t>
            </w:r>
          </w:p>
        </w:tc>
      </w:tr>
      <w:tr w:rsidR="000124C6" w:rsidRPr="00DC5F60" w14:paraId="4F74FEAF" w14:textId="77777777" w:rsidTr="00C263FB">
        <w:trPr>
          <w:trHeight w:val="227"/>
        </w:trPr>
        <w:tc>
          <w:tcPr>
            <w:tcW w:w="534" w:type="dxa"/>
          </w:tcPr>
          <w:p w14:paraId="289D4F3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11</w:t>
            </w:r>
          </w:p>
        </w:tc>
        <w:tc>
          <w:tcPr>
            <w:tcW w:w="2409" w:type="dxa"/>
          </w:tcPr>
          <w:p w14:paraId="35F4E3F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Pusa Sandesh</w:t>
            </w:r>
          </w:p>
        </w:tc>
        <w:tc>
          <w:tcPr>
            <w:tcW w:w="1091" w:type="dxa"/>
          </w:tcPr>
          <w:p w14:paraId="0EDB808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6.80</w:t>
            </w:r>
          </w:p>
        </w:tc>
        <w:tc>
          <w:tcPr>
            <w:tcW w:w="1092" w:type="dxa"/>
          </w:tcPr>
          <w:p w14:paraId="15DDD10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10.99 *</w:t>
            </w:r>
          </w:p>
        </w:tc>
        <w:tc>
          <w:tcPr>
            <w:tcW w:w="1092" w:type="dxa"/>
          </w:tcPr>
          <w:p w14:paraId="79A885D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1.75</w:t>
            </w:r>
          </w:p>
        </w:tc>
        <w:tc>
          <w:tcPr>
            <w:tcW w:w="1091" w:type="dxa"/>
          </w:tcPr>
          <w:p w14:paraId="51230E2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7.21</w:t>
            </w:r>
          </w:p>
        </w:tc>
        <w:tc>
          <w:tcPr>
            <w:tcW w:w="1092" w:type="dxa"/>
          </w:tcPr>
          <w:p w14:paraId="48E1C20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5.03</w:t>
            </w:r>
          </w:p>
        </w:tc>
        <w:tc>
          <w:tcPr>
            <w:tcW w:w="1092" w:type="dxa"/>
          </w:tcPr>
          <w:p w14:paraId="17DE8A8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8.08</w:t>
            </w:r>
          </w:p>
        </w:tc>
      </w:tr>
      <w:tr w:rsidR="000124C6" w:rsidRPr="00DC5F60" w14:paraId="5C354478" w14:textId="77777777" w:rsidTr="00C263FB">
        <w:trPr>
          <w:trHeight w:val="227"/>
        </w:trPr>
        <w:tc>
          <w:tcPr>
            <w:tcW w:w="534" w:type="dxa"/>
          </w:tcPr>
          <w:p w14:paraId="565B6EC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12</w:t>
            </w:r>
          </w:p>
        </w:tc>
        <w:tc>
          <w:tcPr>
            <w:tcW w:w="2409" w:type="dxa"/>
          </w:tcPr>
          <w:p w14:paraId="0CB5445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PSPL</w:t>
            </w:r>
          </w:p>
        </w:tc>
        <w:tc>
          <w:tcPr>
            <w:tcW w:w="1091" w:type="dxa"/>
          </w:tcPr>
          <w:p w14:paraId="210AE5F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-3.85</w:t>
            </w:r>
          </w:p>
        </w:tc>
        <w:tc>
          <w:tcPr>
            <w:tcW w:w="1092" w:type="dxa"/>
          </w:tcPr>
          <w:p w14:paraId="3A24147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-7.19</w:t>
            </w:r>
          </w:p>
        </w:tc>
        <w:tc>
          <w:tcPr>
            <w:tcW w:w="1092" w:type="dxa"/>
          </w:tcPr>
          <w:p w14:paraId="1531B86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-10.80 *</w:t>
            </w:r>
          </w:p>
        </w:tc>
        <w:tc>
          <w:tcPr>
            <w:tcW w:w="1091" w:type="dxa"/>
          </w:tcPr>
          <w:p w14:paraId="2F7C107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-13.63 **</w:t>
            </w:r>
          </w:p>
        </w:tc>
        <w:tc>
          <w:tcPr>
            <w:tcW w:w="1092" w:type="dxa"/>
          </w:tcPr>
          <w:p w14:paraId="4590CF9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-2.55</w:t>
            </w:r>
          </w:p>
        </w:tc>
        <w:tc>
          <w:tcPr>
            <w:tcW w:w="1092" w:type="dxa"/>
          </w:tcPr>
          <w:p w14:paraId="5F79BC2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-5.79</w:t>
            </w:r>
          </w:p>
        </w:tc>
      </w:tr>
      <w:tr w:rsidR="000124C6" w:rsidRPr="00DC5F60" w14:paraId="0E69E6C3" w14:textId="77777777" w:rsidTr="00C263FB">
        <w:trPr>
          <w:trHeight w:val="227"/>
        </w:trPr>
        <w:tc>
          <w:tcPr>
            <w:tcW w:w="534" w:type="dxa"/>
          </w:tcPr>
          <w:p w14:paraId="029090E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13</w:t>
            </w:r>
          </w:p>
        </w:tc>
        <w:tc>
          <w:tcPr>
            <w:tcW w:w="2409" w:type="dxa"/>
          </w:tcPr>
          <w:p w14:paraId="7F14AC0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HBG-36</w:t>
            </w:r>
          </w:p>
        </w:tc>
        <w:tc>
          <w:tcPr>
            <w:tcW w:w="1091" w:type="dxa"/>
          </w:tcPr>
          <w:p w14:paraId="5719C51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-8.24</w:t>
            </w:r>
          </w:p>
        </w:tc>
        <w:tc>
          <w:tcPr>
            <w:tcW w:w="1092" w:type="dxa"/>
          </w:tcPr>
          <w:p w14:paraId="12AB0E0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-2.15</w:t>
            </w:r>
          </w:p>
        </w:tc>
        <w:tc>
          <w:tcPr>
            <w:tcW w:w="1092" w:type="dxa"/>
          </w:tcPr>
          <w:p w14:paraId="4746C48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-16.08 **</w:t>
            </w:r>
          </w:p>
        </w:tc>
        <w:tc>
          <w:tcPr>
            <w:tcW w:w="1091" w:type="dxa"/>
          </w:tcPr>
          <w:p w14:paraId="00EDD3D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-12.94 **</w:t>
            </w:r>
          </w:p>
        </w:tc>
        <w:tc>
          <w:tcPr>
            <w:tcW w:w="1092" w:type="dxa"/>
          </w:tcPr>
          <w:p w14:paraId="3EE4E1C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-12.55 **</w:t>
            </w:r>
          </w:p>
        </w:tc>
        <w:tc>
          <w:tcPr>
            <w:tcW w:w="1092" w:type="dxa"/>
          </w:tcPr>
          <w:p w14:paraId="6DB6871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-9.49 *</w:t>
            </w:r>
          </w:p>
        </w:tc>
      </w:tr>
      <w:tr w:rsidR="000124C6" w:rsidRPr="00DC5F60" w14:paraId="5FF1B08E" w14:textId="77777777" w:rsidTr="00C263FB">
        <w:trPr>
          <w:trHeight w:val="227"/>
        </w:trPr>
        <w:tc>
          <w:tcPr>
            <w:tcW w:w="534" w:type="dxa"/>
          </w:tcPr>
          <w:p w14:paraId="0FC6732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14</w:t>
            </w:r>
          </w:p>
        </w:tc>
        <w:tc>
          <w:tcPr>
            <w:tcW w:w="2409" w:type="dxa"/>
          </w:tcPr>
          <w:p w14:paraId="4B3B538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Pusa Sandesh</w:t>
            </w:r>
          </w:p>
        </w:tc>
        <w:tc>
          <w:tcPr>
            <w:tcW w:w="1091" w:type="dxa"/>
          </w:tcPr>
          <w:p w14:paraId="3DFFADF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-9.98 *</w:t>
            </w:r>
          </w:p>
        </w:tc>
        <w:tc>
          <w:tcPr>
            <w:tcW w:w="1092" w:type="dxa"/>
          </w:tcPr>
          <w:p w14:paraId="14C1D3B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-8.29</w:t>
            </w:r>
          </w:p>
        </w:tc>
        <w:tc>
          <w:tcPr>
            <w:tcW w:w="1092" w:type="dxa"/>
          </w:tcPr>
          <w:p w14:paraId="6AE3FE6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-17.32 **</w:t>
            </w:r>
          </w:p>
        </w:tc>
        <w:tc>
          <w:tcPr>
            <w:tcW w:w="1091" w:type="dxa"/>
          </w:tcPr>
          <w:p w14:paraId="47A396F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-17.29 **</w:t>
            </w:r>
          </w:p>
        </w:tc>
        <w:tc>
          <w:tcPr>
            <w:tcW w:w="1092" w:type="dxa"/>
          </w:tcPr>
          <w:p w14:paraId="69E3BB7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-14.65 **</w:t>
            </w:r>
          </w:p>
        </w:tc>
        <w:tc>
          <w:tcPr>
            <w:tcW w:w="1092" w:type="dxa"/>
          </w:tcPr>
          <w:p w14:paraId="609C1C2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-16.62 **</w:t>
            </w:r>
          </w:p>
        </w:tc>
      </w:tr>
      <w:tr w:rsidR="000124C6" w:rsidRPr="00DC5F60" w14:paraId="22C45B8F" w14:textId="77777777" w:rsidTr="00C263FB">
        <w:trPr>
          <w:trHeight w:val="227"/>
        </w:trPr>
        <w:tc>
          <w:tcPr>
            <w:tcW w:w="534" w:type="dxa"/>
          </w:tcPr>
          <w:p w14:paraId="560F18F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15</w:t>
            </w:r>
          </w:p>
        </w:tc>
        <w:tc>
          <w:tcPr>
            <w:tcW w:w="2409" w:type="dxa"/>
          </w:tcPr>
          <w:p w14:paraId="1C3EA73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PSPL</w:t>
            </w:r>
          </w:p>
        </w:tc>
        <w:tc>
          <w:tcPr>
            <w:tcW w:w="1091" w:type="dxa"/>
          </w:tcPr>
          <w:p w14:paraId="2AA17B6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-12.75 **</w:t>
            </w:r>
          </w:p>
        </w:tc>
        <w:tc>
          <w:tcPr>
            <w:tcW w:w="1092" w:type="dxa"/>
          </w:tcPr>
          <w:p w14:paraId="10085F3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-6.34</w:t>
            </w:r>
          </w:p>
        </w:tc>
        <w:tc>
          <w:tcPr>
            <w:tcW w:w="1092" w:type="dxa"/>
          </w:tcPr>
          <w:p w14:paraId="2C395BF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-21.87 **</w:t>
            </w:r>
          </w:p>
        </w:tc>
        <w:tc>
          <w:tcPr>
            <w:tcW w:w="1091" w:type="dxa"/>
          </w:tcPr>
          <w:p w14:paraId="2F89887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-18.38 **</w:t>
            </w:r>
          </w:p>
        </w:tc>
        <w:tc>
          <w:tcPr>
            <w:tcW w:w="1092" w:type="dxa"/>
          </w:tcPr>
          <w:p w14:paraId="4A451B7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-14.65 **</w:t>
            </w:r>
          </w:p>
        </w:tc>
        <w:tc>
          <w:tcPr>
            <w:tcW w:w="1092" w:type="dxa"/>
          </w:tcPr>
          <w:p w14:paraId="583C779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-10.97 **</w:t>
            </w:r>
          </w:p>
        </w:tc>
      </w:tr>
      <w:tr w:rsidR="000124C6" w:rsidRPr="00DC5F60" w14:paraId="04DDB075" w14:textId="77777777" w:rsidTr="00C263FB">
        <w:trPr>
          <w:trHeight w:val="227"/>
        </w:trPr>
        <w:tc>
          <w:tcPr>
            <w:tcW w:w="534" w:type="dxa"/>
          </w:tcPr>
          <w:p w14:paraId="61F93AE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16</w:t>
            </w:r>
          </w:p>
        </w:tc>
        <w:tc>
          <w:tcPr>
            <w:tcW w:w="2409" w:type="dxa"/>
          </w:tcPr>
          <w:p w14:paraId="3156052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HBG-36</w:t>
            </w:r>
          </w:p>
        </w:tc>
        <w:tc>
          <w:tcPr>
            <w:tcW w:w="1091" w:type="dxa"/>
          </w:tcPr>
          <w:p w14:paraId="4C10F42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-11.30 **</w:t>
            </w:r>
          </w:p>
        </w:tc>
        <w:tc>
          <w:tcPr>
            <w:tcW w:w="1092" w:type="dxa"/>
          </w:tcPr>
          <w:p w14:paraId="4173321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-10.23 *</w:t>
            </w:r>
          </w:p>
        </w:tc>
        <w:tc>
          <w:tcPr>
            <w:tcW w:w="1092" w:type="dxa"/>
          </w:tcPr>
          <w:p w14:paraId="7B567A5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-13.99 **</w:t>
            </w:r>
          </w:p>
        </w:tc>
        <w:tc>
          <w:tcPr>
            <w:tcW w:w="1091" w:type="dxa"/>
          </w:tcPr>
          <w:p w14:paraId="3FA06CD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-13.98 **</w:t>
            </w:r>
          </w:p>
        </w:tc>
        <w:tc>
          <w:tcPr>
            <w:tcW w:w="1092" w:type="dxa"/>
          </w:tcPr>
          <w:p w14:paraId="087B68A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-10.37 *</w:t>
            </w:r>
          </w:p>
        </w:tc>
        <w:tc>
          <w:tcPr>
            <w:tcW w:w="1092" w:type="dxa"/>
          </w:tcPr>
          <w:p w14:paraId="016B1A5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-10.57 *</w:t>
            </w:r>
          </w:p>
        </w:tc>
      </w:tr>
      <w:tr w:rsidR="000124C6" w:rsidRPr="00DC5F60" w14:paraId="0FDE9F6D" w14:textId="77777777" w:rsidTr="00C263FB">
        <w:trPr>
          <w:trHeight w:val="227"/>
        </w:trPr>
        <w:tc>
          <w:tcPr>
            <w:tcW w:w="534" w:type="dxa"/>
          </w:tcPr>
          <w:p w14:paraId="47C724D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17</w:t>
            </w:r>
          </w:p>
        </w:tc>
        <w:tc>
          <w:tcPr>
            <w:tcW w:w="2409" w:type="dxa"/>
          </w:tcPr>
          <w:p w14:paraId="3DDE05A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Pusa Sandesh</w:t>
            </w:r>
          </w:p>
        </w:tc>
        <w:tc>
          <w:tcPr>
            <w:tcW w:w="1091" w:type="dxa"/>
          </w:tcPr>
          <w:p w14:paraId="098B268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-14.61 **</w:t>
            </w:r>
          </w:p>
        </w:tc>
        <w:tc>
          <w:tcPr>
            <w:tcW w:w="1092" w:type="dxa"/>
          </w:tcPr>
          <w:p w14:paraId="3A5169C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-14.00 **</w:t>
            </w:r>
          </w:p>
        </w:tc>
        <w:tc>
          <w:tcPr>
            <w:tcW w:w="1092" w:type="dxa"/>
          </w:tcPr>
          <w:p w14:paraId="60549AC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-16.81 **</w:t>
            </w:r>
          </w:p>
        </w:tc>
        <w:tc>
          <w:tcPr>
            <w:tcW w:w="1091" w:type="dxa"/>
          </w:tcPr>
          <w:p w14:paraId="28C21B0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-16.36 **</w:t>
            </w:r>
          </w:p>
        </w:tc>
        <w:tc>
          <w:tcPr>
            <w:tcW w:w="1092" w:type="dxa"/>
          </w:tcPr>
          <w:p w14:paraId="3992F25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-14.12 **</w:t>
            </w:r>
          </w:p>
        </w:tc>
        <w:tc>
          <w:tcPr>
            <w:tcW w:w="1092" w:type="dxa"/>
          </w:tcPr>
          <w:p w14:paraId="5567F2E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-15.68 **</w:t>
            </w:r>
          </w:p>
        </w:tc>
      </w:tr>
      <w:tr w:rsidR="000124C6" w:rsidRPr="00DC5F60" w14:paraId="76367B88" w14:textId="77777777" w:rsidTr="00C263FB">
        <w:trPr>
          <w:trHeight w:val="227"/>
        </w:trPr>
        <w:tc>
          <w:tcPr>
            <w:tcW w:w="534" w:type="dxa"/>
          </w:tcPr>
          <w:p w14:paraId="6A96D6B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lastRenderedPageBreak/>
              <w:t>18</w:t>
            </w:r>
          </w:p>
        </w:tc>
        <w:tc>
          <w:tcPr>
            <w:tcW w:w="2409" w:type="dxa"/>
          </w:tcPr>
          <w:p w14:paraId="37B7F43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PSPL</w:t>
            </w:r>
          </w:p>
        </w:tc>
        <w:tc>
          <w:tcPr>
            <w:tcW w:w="1091" w:type="dxa"/>
          </w:tcPr>
          <w:p w14:paraId="27208B4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-18.39 **</w:t>
            </w:r>
          </w:p>
        </w:tc>
        <w:tc>
          <w:tcPr>
            <w:tcW w:w="1092" w:type="dxa"/>
          </w:tcPr>
          <w:p w14:paraId="268B8CC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-16.04 **</w:t>
            </w:r>
          </w:p>
        </w:tc>
        <w:tc>
          <w:tcPr>
            <w:tcW w:w="1092" w:type="dxa"/>
          </w:tcPr>
          <w:p w14:paraId="52A4059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-22.63 **</w:t>
            </w:r>
          </w:p>
        </w:tc>
        <w:tc>
          <w:tcPr>
            <w:tcW w:w="1091" w:type="dxa"/>
          </w:tcPr>
          <w:p w14:paraId="7977F34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-21.34 **</w:t>
            </w:r>
          </w:p>
        </w:tc>
        <w:tc>
          <w:tcPr>
            <w:tcW w:w="1092" w:type="dxa"/>
          </w:tcPr>
          <w:p w14:paraId="09BDFC0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-15.48 **</w:t>
            </w:r>
          </w:p>
        </w:tc>
        <w:tc>
          <w:tcPr>
            <w:tcW w:w="1092" w:type="dxa"/>
          </w:tcPr>
          <w:p w14:paraId="587AB31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-14.20 **</w:t>
            </w:r>
          </w:p>
        </w:tc>
      </w:tr>
      <w:tr w:rsidR="000124C6" w:rsidRPr="00DC5F60" w14:paraId="71FB4D42" w14:textId="77777777" w:rsidTr="00C263FB">
        <w:trPr>
          <w:trHeight w:val="227"/>
        </w:trPr>
        <w:tc>
          <w:tcPr>
            <w:tcW w:w="534" w:type="dxa"/>
          </w:tcPr>
          <w:p w14:paraId="232E175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19</w:t>
            </w:r>
          </w:p>
        </w:tc>
        <w:tc>
          <w:tcPr>
            <w:tcW w:w="2409" w:type="dxa"/>
          </w:tcPr>
          <w:p w14:paraId="3A42B6C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HBG-36</w:t>
            </w:r>
          </w:p>
        </w:tc>
        <w:tc>
          <w:tcPr>
            <w:tcW w:w="1091" w:type="dxa"/>
          </w:tcPr>
          <w:p w14:paraId="2C6ADD6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-7.04</w:t>
            </w:r>
          </w:p>
        </w:tc>
        <w:tc>
          <w:tcPr>
            <w:tcW w:w="1092" w:type="dxa"/>
          </w:tcPr>
          <w:p w14:paraId="1ABC0AC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-1.95</w:t>
            </w:r>
          </w:p>
        </w:tc>
        <w:tc>
          <w:tcPr>
            <w:tcW w:w="1092" w:type="dxa"/>
          </w:tcPr>
          <w:p w14:paraId="3AF6A97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-7.43</w:t>
            </w:r>
          </w:p>
        </w:tc>
        <w:tc>
          <w:tcPr>
            <w:tcW w:w="1091" w:type="dxa"/>
          </w:tcPr>
          <w:p w14:paraId="23D0426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-4.21</w:t>
            </w:r>
          </w:p>
        </w:tc>
        <w:tc>
          <w:tcPr>
            <w:tcW w:w="1092" w:type="dxa"/>
          </w:tcPr>
          <w:p w14:paraId="078F384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-2.70</w:t>
            </w:r>
          </w:p>
        </w:tc>
        <w:tc>
          <w:tcPr>
            <w:tcW w:w="1092" w:type="dxa"/>
          </w:tcPr>
          <w:p w14:paraId="1C6F397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-0.40</w:t>
            </w:r>
          </w:p>
        </w:tc>
      </w:tr>
      <w:tr w:rsidR="000124C6" w:rsidRPr="00DC5F60" w14:paraId="2504459A" w14:textId="77777777" w:rsidTr="00C263FB">
        <w:trPr>
          <w:trHeight w:val="227"/>
        </w:trPr>
        <w:tc>
          <w:tcPr>
            <w:tcW w:w="534" w:type="dxa"/>
          </w:tcPr>
          <w:p w14:paraId="50CFD96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20</w:t>
            </w:r>
          </w:p>
        </w:tc>
        <w:tc>
          <w:tcPr>
            <w:tcW w:w="2409" w:type="dxa"/>
          </w:tcPr>
          <w:p w14:paraId="50D545E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Pusa Sandesh</w:t>
            </w:r>
          </w:p>
        </w:tc>
        <w:tc>
          <w:tcPr>
            <w:tcW w:w="1091" w:type="dxa"/>
          </w:tcPr>
          <w:p w14:paraId="20E85D5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-7.75</w:t>
            </w:r>
          </w:p>
        </w:tc>
        <w:tc>
          <w:tcPr>
            <w:tcW w:w="1092" w:type="dxa"/>
          </w:tcPr>
          <w:p w14:paraId="0D513D4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-3.30</w:t>
            </w:r>
          </w:p>
        </w:tc>
        <w:tc>
          <w:tcPr>
            <w:tcW w:w="1092" w:type="dxa"/>
          </w:tcPr>
          <w:p w14:paraId="00A7A30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-8.58</w:t>
            </w:r>
          </w:p>
        </w:tc>
        <w:tc>
          <w:tcPr>
            <w:tcW w:w="1091" w:type="dxa"/>
          </w:tcPr>
          <w:p w14:paraId="3A2546A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-4.07</w:t>
            </w:r>
          </w:p>
        </w:tc>
        <w:tc>
          <w:tcPr>
            <w:tcW w:w="1092" w:type="dxa"/>
          </w:tcPr>
          <w:p w14:paraId="4313BCE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-3.91</w:t>
            </w:r>
          </w:p>
        </w:tc>
        <w:tc>
          <w:tcPr>
            <w:tcW w:w="1092" w:type="dxa"/>
          </w:tcPr>
          <w:p w14:paraId="674389A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-3.30</w:t>
            </w:r>
          </w:p>
        </w:tc>
      </w:tr>
      <w:tr w:rsidR="000124C6" w:rsidRPr="00DC5F60" w14:paraId="68BFF4A0" w14:textId="77777777" w:rsidTr="00C263FB">
        <w:trPr>
          <w:trHeight w:val="227"/>
        </w:trPr>
        <w:tc>
          <w:tcPr>
            <w:tcW w:w="534" w:type="dxa"/>
          </w:tcPr>
          <w:p w14:paraId="2FEEE37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21</w:t>
            </w:r>
          </w:p>
        </w:tc>
        <w:tc>
          <w:tcPr>
            <w:tcW w:w="2409" w:type="dxa"/>
          </w:tcPr>
          <w:p w14:paraId="7A9805E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PSPL</w:t>
            </w:r>
          </w:p>
        </w:tc>
        <w:tc>
          <w:tcPr>
            <w:tcW w:w="1091" w:type="dxa"/>
          </w:tcPr>
          <w:p w14:paraId="3527039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0.39</w:t>
            </w:r>
          </w:p>
        </w:tc>
        <w:tc>
          <w:tcPr>
            <w:tcW w:w="1092" w:type="dxa"/>
          </w:tcPr>
          <w:p w14:paraId="34C1E38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-2.55</w:t>
            </w:r>
          </w:p>
        </w:tc>
        <w:tc>
          <w:tcPr>
            <w:tcW w:w="1092" w:type="dxa"/>
          </w:tcPr>
          <w:p w14:paraId="0D421E1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-1.51</w:t>
            </w:r>
          </w:p>
        </w:tc>
        <w:tc>
          <w:tcPr>
            <w:tcW w:w="1091" w:type="dxa"/>
          </w:tcPr>
          <w:p w14:paraId="3C8A0C3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-6.97</w:t>
            </w:r>
          </w:p>
        </w:tc>
        <w:tc>
          <w:tcPr>
            <w:tcW w:w="1092" w:type="dxa"/>
          </w:tcPr>
          <w:p w14:paraId="1704418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7.59</w:t>
            </w:r>
          </w:p>
        </w:tc>
        <w:tc>
          <w:tcPr>
            <w:tcW w:w="1092" w:type="dxa"/>
          </w:tcPr>
          <w:p w14:paraId="19518DF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1.48</w:t>
            </w:r>
          </w:p>
        </w:tc>
      </w:tr>
      <w:tr w:rsidR="000124C6" w:rsidRPr="00DC5F60" w14:paraId="242419EB" w14:textId="77777777" w:rsidTr="00C263FB">
        <w:trPr>
          <w:trHeight w:val="227"/>
        </w:trPr>
        <w:tc>
          <w:tcPr>
            <w:tcW w:w="534" w:type="dxa"/>
          </w:tcPr>
          <w:p w14:paraId="27188B4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22</w:t>
            </w:r>
          </w:p>
        </w:tc>
        <w:tc>
          <w:tcPr>
            <w:tcW w:w="2409" w:type="dxa"/>
          </w:tcPr>
          <w:p w14:paraId="73A4AF0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HBG-36</w:t>
            </w:r>
          </w:p>
        </w:tc>
        <w:tc>
          <w:tcPr>
            <w:tcW w:w="1091" w:type="dxa"/>
          </w:tcPr>
          <w:p w14:paraId="0FDBD09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-6.79</w:t>
            </w:r>
          </w:p>
        </w:tc>
        <w:tc>
          <w:tcPr>
            <w:tcW w:w="1092" w:type="dxa"/>
          </w:tcPr>
          <w:p w14:paraId="7EDE5FC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-4.08</w:t>
            </w:r>
          </w:p>
        </w:tc>
        <w:tc>
          <w:tcPr>
            <w:tcW w:w="1092" w:type="dxa"/>
          </w:tcPr>
          <w:p w14:paraId="340E8D6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-7.43</w:t>
            </w:r>
          </w:p>
        </w:tc>
        <w:tc>
          <w:tcPr>
            <w:tcW w:w="1091" w:type="dxa"/>
          </w:tcPr>
          <w:p w14:paraId="2D54409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-5.63</w:t>
            </w:r>
          </w:p>
        </w:tc>
        <w:tc>
          <w:tcPr>
            <w:tcW w:w="1092" w:type="dxa"/>
          </w:tcPr>
          <w:p w14:paraId="143E272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-3.53</w:t>
            </w:r>
          </w:p>
        </w:tc>
        <w:tc>
          <w:tcPr>
            <w:tcW w:w="1092" w:type="dxa"/>
          </w:tcPr>
          <w:p w14:paraId="2F712EF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-1.88</w:t>
            </w:r>
          </w:p>
        </w:tc>
      </w:tr>
      <w:tr w:rsidR="000124C6" w:rsidRPr="00DC5F60" w14:paraId="20553361" w14:textId="77777777" w:rsidTr="00C263FB">
        <w:trPr>
          <w:trHeight w:val="227"/>
        </w:trPr>
        <w:tc>
          <w:tcPr>
            <w:tcW w:w="534" w:type="dxa"/>
          </w:tcPr>
          <w:p w14:paraId="180311D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23</w:t>
            </w:r>
          </w:p>
        </w:tc>
        <w:tc>
          <w:tcPr>
            <w:tcW w:w="2409" w:type="dxa"/>
          </w:tcPr>
          <w:p w14:paraId="48CFDA7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Pusa Sandesh</w:t>
            </w:r>
          </w:p>
        </w:tc>
        <w:tc>
          <w:tcPr>
            <w:tcW w:w="1091" w:type="dxa"/>
          </w:tcPr>
          <w:p w14:paraId="68FCE90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0.00</w:t>
            </w:r>
          </w:p>
        </w:tc>
        <w:tc>
          <w:tcPr>
            <w:tcW w:w="1092" w:type="dxa"/>
          </w:tcPr>
          <w:p w14:paraId="4983F38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1.50</w:t>
            </w:r>
          </w:p>
        </w:tc>
        <w:tc>
          <w:tcPr>
            <w:tcW w:w="1092" w:type="dxa"/>
          </w:tcPr>
          <w:p w14:paraId="6621666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-0.22</w:t>
            </w:r>
          </w:p>
        </w:tc>
        <w:tc>
          <w:tcPr>
            <w:tcW w:w="1091" w:type="dxa"/>
          </w:tcPr>
          <w:p w14:paraId="2A62E67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1.40</w:t>
            </w:r>
          </w:p>
        </w:tc>
        <w:tc>
          <w:tcPr>
            <w:tcW w:w="1092" w:type="dxa"/>
          </w:tcPr>
          <w:p w14:paraId="2F2F798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3.01</w:t>
            </w:r>
          </w:p>
        </w:tc>
        <w:tc>
          <w:tcPr>
            <w:tcW w:w="1092" w:type="dxa"/>
          </w:tcPr>
          <w:p w14:paraId="4B553EC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2.22</w:t>
            </w:r>
          </w:p>
        </w:tc>
      </w:tr>
      <w:tr w:rsidR="000124C6" w:rsidRPr="00DC5F60" w14:paraId="34D00F0A" w14:textId="77777777" w:rsidTr="00C263FB">
        <w:trPr>
          <w:trHeight w:val="227"/>
        </w:trPr>
        <w:tc>
          <w:tcPr>
            <w:tcW w:w="534" w:type="dxa"/>
          </w:tcPr>
          <w:p w14:paraId="7FA0CBB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24</w:t>
            </w:r>
          </w:p>
        </w:tc>
        <w:tc>
          <w:tcPr>
            <w:tcW w:w="2409" w:type="dxa"/>
          </w:tcPr>
          <w:p w14:paraId="56B4A75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PSPL</w:t>
            </w:r>
          </w:p>
        </w:tc>
        <w:tc>
          <w:tcPr>
            <w:tcW w:w="1091" w:type="dxa"/>
          </w:tcPr>
          <w:p w14:paraId="6B8394E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-20.55 **</w:t>
            </w:r>
          </w:p>
        </w:tc>
        <w:tc>
          <w:tcPr>
            <w:tcW w:w="1092" w:type="dxa"/>
          </w:tcPr>
          <w:p w14:paraId="31F56BB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-18.36 **</w:t>
            </w:r>
          </w:p>
        </w:tc>
        <w:tc>
          <w:tcPr>
            <w:tcW w:w="1092" w:type="dxa"/>
          </w:tcPr>
          <w:p w14:paraId="2F33267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-22.90 **</w:t>
            </w:r>
          </w:p>
        </w:tc>
        <w:tc>
          <w:tcPr>
            <w:tcW w:w="1091" w:type="dxa"/>
          </w:tcPr>
          <w:p w14:paraId="5857D09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-21.53 **</w:t>
            </w:r>
          </w:p>
        </w:tc>
        <w:tc>
          <w:tcPr>
            <w:tcW w:w="1092" w:type="dxa"/>
          </w:tcPr>
          <w:p w14:paraId="3BEAFD0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-15.78 **</w:t>
            </w:r>
          </w:p>
        </w:tc>
        <w:tc>
          <w:tcPr>
            <w:tcW w:w="1092" w:type="dxa"/>
          </w:tcPr>
          <w:p w14:paraId="40F93E1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-14.40 **</w:t>
            </w:r>
          </w:p>
        </w:tc>
      </w:tr>
      <w:tr w:rsidR="000124C6" w:rsidRPr="00DC5F60" w14:paraId="6FD0D987" w14:textId="77777777" w:rsidTr="00C263FB">
        <w:trPr>
          <w:trHeight w:val="227"/>
        </w:trPr>
        <w:tc>
          <w:tcPr>
            <w:tcW w:w="534" w:type="dxa"/>
          </w:tcPr>
          <w:p w14:paraId="2CDDB0D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25</w:t>
            </w:r>
          </w:p>
        </w:tc>
        <w:tc>
          <w:tcPr>
            <w:tcW w:w="2409" w:type="dxa"/>
          </w:tcPr>
          <w:p w14:paraId="4FD55F5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HBG-36</w:t>
            </w:r>
          </w:p>
        </w:tc>
        <w:tc>
          <w:tcPr>
            <w:tcW w:w="1091" w:type="dxa"/>
          </w:tcPr>
          <w:p w14:paraId="47B7CB3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-10.00 *</w:t>
            </w:r>
          </w:p>
        </w:tc>
        <w:tc>
          <w:tcPr>
            <w:tcW w:w="1092" w:type="dxa"/>
          </w:tcPr>
          <w:p w14:paraId="70FC272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-10.52 **</w:t>
            </w:r>
          </w:p>
        </w:tc>
        <w:tc>
          <w:tcPr>
            <w:tcW w:w="1092" w:type="dxa"/>
          </w:tcPr>
          <w:p w14:paraId="14767D5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-12.04 **</w:t>
            </w:r>
          </w:p>
        </w:tc>
        <w:tc>
          <w:tcPr>
            <w:tcW w:w="1091" w:type="dxa"/>
          </w:tcPr>
          <w:p w14:paraId="20B2ACB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-10.75 *</w:t>
            </w:r>
          </w:p>
        </w:tc>
        <w:tc>
          <w:tcPr>
            <w:tcW w:w="1092" w:type="dxa"/>
          </w:tcPr>
          <w:p w14:paraId="019816D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-3.98</w:t>
            </w:r>
          </w:p>
        </w:tc>
        <w:tc>
          <w:tcPr>
            <w:tcW w:w="1092" w:type="dxa"/>
          </w:tcPr>
          <w:p w14:paraId="42AFDD7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-6.73</w:t>
            </w:r>
          </w:p>
        </w:tc>
      </w:tr>
      <w:tr w:rsidR="000124C6" w:rsidRPr="00DC5F60" w14:paraId="0ADFB66A" w14:textId="77777777" w:rsidTr="00C263FB">
        <w:trPr>
          <w:trHeight w:val="227"/>
        </w:trPr>
        <w:tc>
          <w:tcPr>
            <w:tcW w:w="534" w:type="dxa"/>
          </w:tcPr>
          <w:p w14:paraId="3A36028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26</w:t>
            </w:r>
          </w:p>
        </w:tc>
        <w:tc>
          <w:tcPr>
            <w:tcW w:w="2409" w:type="dxa"/>
          </w:tcPr>
          <w:p w14:paraId="450C0A3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Pusa Sandesh</w:t>
            </w:r>
          </w:p>
        </w:tc>
        <w:tc>
          <w:tcPr>
            <w:tcW w:w="1091" w:type="dxa"/>
          </w:tcPr>
          <w:p w14:paraId="79F11F5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-11.57 **</w:t>
            </w:r>
          </w:p>
        </w:tc>
        <w:tc>
          <w:tcPr>
            <w:tcW w:w="1092" w:type="dxa"/>
          </w:tcPr>
          <w:p w14:paraId="324C6FB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-10.46 *</w:t>
            </w:r>
          </w:p>
        </w:tc>
        <w:tc>
          <w:tcPr>
            <w:tcW w:w="1092" w:type="dxa"/>
          </w:tcPr>
          <w:p w14:paraId="3966F6A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-13.97 **</w:t>
            </w:r>
          </w:p>
        </w:tc>
        <w:tc>
          <w:tcPr>
            <w:tcW w:w="1091" w:type="dxa"/>
          </w:tcPr>
          <w:p w14:paraId="3E124F5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-12.04 **</w:t>
            </w:r>
          </w:p>
        </w:tc>
        <w:tc>
          <w:tcPr>
            <w:tcW w:w="1092" w:type="dxa"/>
          </w:tcPr>
          <w:p w14:paraId="5F79DC0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-6.09</w:t>
            </w:r>
          </w:p>
        </w:tc>
        <w:tc>
          <w:tcPr>
            <w:tcW w:w="1092" w:type="dxa"/>
          </w:tcPr>
          <w:p w14:paraId="60FAA6D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-8.08</w:t>
            </w:r>
          </w:p>
        </w:tc>
      </w:tr>
      <w:tr w:rsidR="000124C6" w:rsidRPr="00DC5F60" w14:paraId="2824045B" w14:textId="77777777" w:rsidTr="00C263FB">
        <w:trPr>
          <w:trHeight w:val="227"/>
        </w:trPr>
        <w:tc>
          <w:tcPr>
            <w:tcW w:w="534" w:type="dxa"/>
          </w:tcPr>
          <w:p w14:paraId="4365C35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27</w:t>
            </w:r>
          </w:p>
        </w:tc>
        <w:tc>
          <w:tcPr>
            <w:tcW w:w="2409" w:type="dxa"/>
          </w:tcPr>
          <w:p w14:paraId="3203E1B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PSPL</w:t>
            </w:r>
          </w:p>
        </w:tc>
        <w:tc>
          <w:tcPr>
            <w:tcW w:w="1091" w:type="dxa"/>
          </w:tcPr>
          <w:p w14:paraId="59F6B55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-2.30</w:t>
            </w:r>
          </w:p>
        </w:tc>
        <w:tc>
          <w:tcPr>
            <w:tcW w:w="1092" w:type="dxa"/>
          </w:tcPr>
          <w:p w14:paraId="6896D91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-4.03</w:t>
            </w:r>
          </w:p>
        </w:tc>
        <w:tc>
          <w:tcPr>
            <w:tcW w:w="1092" w:type="dxa"/>
          </w:tcPr>
          <w:p w14:paraId="7E131A1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-2.34</w:t>
            </w:r>
          </w:p>
        </w:tc>
        <w:tc>
          <w:tcPr>
            <w:tcW w:w="1091" w:type="dxa"/>
          </w:tcPr>
          <w:p w14:paraId="3DDC391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-6.05</w:t>
            </w:r>
          </w:p>
        </w:tc>
        <w:tc>
          <w:tcPr>
            <w:tcW w:w="1092" w:type="dxa"/>
          </w:tcPr>
          <w:p w14:paraId="44883B9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6.69</w:t>
            </w:r>
          </w:p>
        </w:tc>
        <w:tc>
          <w:tcPr>
            <w:tcW w:w="1092" w:type="dxa"/>
          </w:tcPr>
          <w:p w14:paraId="39630E2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2.49</w:t>
            </w:r>
          </w:p>
        </w:tc>
      </w:tr>
      <w:tr w:rsidR="000124C6" w:rsidRPr="00DC5F60" w14:paraId="6D33F2A5" w14:textId="77777777" w:rsidTr="00C263FB">
        <w:trPr>
          <w:trHeight w:val="227"/>
        </w:trPr>
        <w:tc>
          <w:tcPr>
            <w:tcW w:w="534" w:type="dxa"/>
          </w:tcPr>
          <w:p w14:paraId="08C7E46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28</w:t>
            </w:r>
          </w:p>
        </w:tc>
        <w:tc>
          <w:tcPr>
            <w:tcW w:w="2409" w:type="dxa"/>
          </w:tcPr>
          <w:p w14:paraId="77916ED2"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GH-80 × HBG-36</w:t>
            </w:r>
          </w:p>
        </w:tc>
        <w:tc>
          <w:tcPr>
            <w:tcW w:w="1091" w:type="dxa"/>
          </w:tcPr>
          <w:p w14:paraId="21556BB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-2.71</w:t>
            </w:r>
          </w:p>
        </w:tc>
        <w:tc>
          <w:tcPr>
            <w:tcW w:w="1092" w:type="dxa"/>
          </w:tcPr>
          <w:p w14:paraId="65124E6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-2.73</w:t>
            </w:r>
          </w:p>
        </w:tc>
        <w:tc>
          <w:tcPr>
            <w:tcW w:w="1092" w:type="dxa"/>
          </w:tcPr>
          <w:p w14:paraId="0A55C59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-6.78</w:t>
            </w:r>
          </w:p>
        </w:tc>
        <w:tc>
          <w:tcPr>
            <w:tcW w:w="1091" w:type="dxa"/>
          </w:tcPr>
          <w:p w14:paraId="178A105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-7.77</w:t>
            </w:r>
          </w:p>
        </w:tc>
        <w:tc>
          <w:tcPr>
            <w:tcW w:w="1092" w:type="dxa"/>
          </w:tcPr>
          <w:p w14:paraId="26A1B55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-2.86</w:t>
            </w:r>
          </w:p>
        </w:tc>
        <w:tc>
          <w:tcPr>
            <w:tcW w:w="1092" w:type="dxa"/>
          </w:tcPr>
          <w:p w14:paraId="24B5CAD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-4.10</w:t>
            </w:r>
          </w:p>
        </w:tc>
      </w:tr>
      <w:tr w:rsidR="000124C6" w:rsidRPr="00DC5F60" w14:paraId="02FFB6D7" w14:textId="77777777" w:rsidTr="00C263FB">
        <w:trPr>
          <w:trHeight w:val="227"/>
        </w:trPr>
        <w:tc>
          <w:tcPr>
            <w:tcW w:w="534" w:type="dxa"/>
          </w:tcPr>
          <w:p w14:paraId="7CF0A1E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29</w:t>
            </w:r>
          </w:p>
        </w:tc>
        <w:tc>
          <w:tcPr>
            <w:tcW w:w="2409" w:type="dxa"/>
          </w:tcPr>
          <w:p w14:paraId="367FB512"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GH-80 × Pusa Sandesh</w:t>
            </w:r>
          </w:p>
        </w:tc>
        <w:tc>
          <w:tcPr>
            <w:tcW w:w="1091" w:type="dxa"/>
          </w:tcPr>
          <w:p w14:paraId="5C52362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8.51 *</w:t>
            </w:r>
          </w:p>
        </w:tc>
        <w:tc>
          <w:tcPr>
            <w:tcW w:w="1092" w:type="dxa"/>
          </w:tcPr>
          <w:p w14:paraId="58F43C0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7.60</w:t>
            </w:r>
          </w:p>
        </w:tc>
        <w:tc>
          <w:tcPr>
            <w:tcW w:w="1092" w:type="dxa"/>
          </w:tcPr>
          <w:p w14:paraId="2CAEB0E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4.44</w:t>
            </w:r>
          </w:p>
        </w:tc>
        <w:tc>
          <w:tcPr>
            <w:tcW w:w="1091" w:type="dxa"/>
          </w:tcPr>
          <w:p w14:paraId="44C667A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3.54</w:t>
            </w:r>
          </w:p>
        </w:tc>
        <w:tc>
          <w:tcPr>
            <w:tcW w:w="1092" w:type="dxa"/>
          </w:tcPr>
          <w:p w14:paraId="0A82B58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7.81</w:t>
            </w:r>
          </w:p>
        </w:tc>
        <w:tc>
          <w:tcPr>
            <w:tcW w:w="1092" w:type="dxa"/>
          </w:tcPr>
          <w:p w14:paraId="5379CEC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4.37</w:t>
            </w:r>
          </w:p>
        </w:tc>
      </w:tr>
      <w:tr w:rsidR="000124C6" w:rsidRPr="00DC5F60" w14:paraId="37E34563" w14:textId="77777777" w:rsidTr="00C263FB">
        <w:trPr>
          <w:trHeight w:val="227"/>
        </w:trPr>
        <w:tc>
          <w:tcPr>
            <w:tcW w:w="534" w:type="dxa"/>
          </w:tcPr>
          <w:p w14:paraId="27160F3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30</w:t>
            </w:r>
          </w:p>
        </w:tc>
        <w:tc>
          <w:tcPr>
            <w:tcW w:w="2409" w:type="dxa"/>
          </w:tcPr>
          <w:p w14:paraId="1452011B"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GH-80 × PSPL</w:t>
            </w:r>
          </w:p>
        </w:tc>
        <w:tc>
          <w:tcPr>
            <w:tcW w:w="1091" w:type="dxa"/>
          </w:tcPr>
          <w:p w14:paraId="290130A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4.15</w:t>
            </w:r>
          </w:p>
        </w:tc>
        <w:tc>
          <w:tcPr>
            <w:tcW w:w="1092" w:type="dxa"/>
          </w:tcPr>
          <w:p w14:paraId="2DB4CB0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4.13</w:t>
            </w:r>
          </w:p>
        </w:tc>
        <w:tc>
          <w:tcPr>
            <w:tcW w:w="1092" w:type="dxa"/>
          </w:tcPr>
          <w:p w14:paraId="0BDD297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-2.41</w:t>
            </w:r>
          </w:p>
        </w:tc>
        <w:tc>
          <w:tcPr>
            <w:tcW w:w="1091" w:type="dxa"/>
          </w:tcPr>
          <w:p w14:paraId="3E8C082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-3.45</w:t>
            </w:r>
          </w:p>
        </w:tc>
        <w:tc>
          <w:tcPr>
            <w:tcW w:w="1092" w:type="dxa"/>
          </w:tcPr>
          <w:p w14:paraId="1D2299A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6.61</w:t>
            </w:r>
          </w:p>
        </w:tc>
        <w:tc>
          <w:tcPr>
            <w:tcW w:w="1092" w:type="dxa"/>
          </w:tcPr>
          <w:p w14:paraId="536DD72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5.32</w:t>
            </w:r>
          </w:p>
        </w:tc>
      </w:tr>
      <w:tr w:rsidR="000124C6" w:rsidRPr="00DC5F60" w14:paraId="349CEA29" w14:textId="77777777" w:rsidTr="00C263FB">
        <w:trPr>
          <w:trHeight w:val="227"/>
        </w:trPr>
        <w:tc>
          <w:tcPr>
            <w:tcW w:w="534" w:type="dxa"/>
          </w:tcPr>
          <w:p w14:paraId="24E9C17B"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31</w:t>
            </w:r>
          </w:p>
        </w:tc>
        <w:tc>
          <w:tcPr>
            <w:tcW w:w="2409" w:type="dxa"/>
          </w:tcPr>
          <w:p w14:paraId="36B04F58"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HBG-36</w:t>
            </w:r>
          </w:p>
        </w:tc>
        <w:tc>
          <w:tcPr>
            <w:tcW w:w="1091" w:type="dxa"/>
          </w:tcPr>
          <w:p w14:paraId="24E0BDA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-0.64</w:t>
            </w:r>
          </w:p>
        </w:tc>
        <w:tc>
          <w:tcPr>
            <w:tcW w:w="1092" w:type="dxa"/>
          </w:tcPr>
          <w:p w14:paraId="5CD7C17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-5.06</w:t>
            </w:r>
          </w:p>
        </w:tc>
        <w:tc>
          <w:tcPr>
            <w:tcW w:w="1092" w:type="dxa"/>
          </w:tcPr>
          <w:p w14:paraId="5C252B3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-10.09 *</w:t>
            </w:r>
          </w:p>
        </w:tc>
        <w:tc>
          <w:tcPr>
            <w:tcW w:w="1091" w:type="dxa"/>
          </w:tcPr>
          <w:p w14:paraId="18F715E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-14.37 **</w:t>
            </w:r>
          </w:p>
        </w:tc>
        <w:tc>
          <w:tcPr>
            <w:tcW w:w="1092" w:type="dxa"/>
          </w:tcPr>
          <w:p w14:paraId="5A0EFDC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-6.31</w:t>
            </w:r>
          </w:p>
        </w:tc>
        <w:tc>
          <w:tcPr>
            <w:tcW w:w="1092" w:type="dxa"/>
          </w:tcPr>
          <w:p w14:paraId="0C29A49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-10.97 **</w:t>
            </w:r>
          </w:p>
        </w:tc>
      </w:tr>
      <w:tr w:rsidR="000124C6" w:rsidRPr="00DC5F60" w14:paraId="6F42C1B6" w14:textId="77777777" w:rsidTr="00C263FB">
        <w:trPr>
          <w:trHeight w:val="227"/>
        </w:trPr>
        <w:tc>
          <w:tcPr>
            <w:tcW w:w="534" w:type="dxa"/>
          </w:tcPr>
          <w:p w14:paraId="02CFF98B"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32</w:t>
            </w:r>
          </w:p>
        </w:tc>
        <w:tc>
          <w:tcPr>
            <w:tcW w:w="2409" w:type="dxa"/>
          </w:tcPr>
          <w:p w14:paraId="7FA50A6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Pusa Sandesh</w:t>
            </w:r>
          </w:p>
        </w:tc>
        <w:tc>
          <w:tcPr>
            <w:tcW w:w="1091" w:type="dxa"/>
          </w:tcPr>
          <w:p w14:paraId="798C36F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0.60</w:t>
            </w:r>
          </w:p>
        </w:tc>
        <w:tc>
          <w:tcPr>
            <w:tcW w:w="1092" w:type="dxa"/>
          </w:tcPr>
          <w:p w14:paraId="132622D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-1.46</w:t>
            </w:r>
          </w:p>
        </w:tc>
        <w:tc>
          <w:tcPr>
            <w:tcW w:w="1092" w:type="dxa"/>
          </w:tcPr>
          <w:p w14:paraId="3912412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-8.59</w:t>
            </w:r>
          </w:p>
        </w:tc>
        <w:tc>
          <w:tcPr>
            <w:tcW w:w="1091" w:type="dxa"/>
          </w:tcPr>
          <w:p w14:paraId="0C59785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-9.88 *</w:t>
            </w:r>
          </w:p>
        </w:tc>
        <w:tc>
          <w:tcPr>
            <w:tcW w:w="1092" w:type="dxa"/>
          </w:tcPr>
          <w:p w14:paraId="5F6A63E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-5.63</w:t>
            </w:r>
          </w:p>
        </w:tc>
        <w:tc>
          <w:tcPr>
            <w:tcW w:w="1092" w:type="dxa"/>
          </w:tcPr>
          <w:p w14:paraId="0F87FEB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-9.15 *</w:t>
            </w:r>
          </w:p>
        </w:tc>
      </w:tr>
      <w:tr w:rsidR="000124C6" w:rsidRPr="00DC5F60" w14:paraId="01468BF3" w14:textId="77777777" w:rsidTr="00C263FB">
        <w:trPr>
          <w:trHeight w:val="227"/>
        </w:trPr>
        <w:tc>
          <w:tcPr>
            <w:tcW w:w="534" w:type="dxa"/>
          </w:tcPr>
          <w:p w14:paraId="6F0E5528"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33</w:t>
            </w:r>
          </w:p>
        </w:tc>
        <w:tc>
          <w:tcPr>
            <w:tcW w:w="2409" w:type="dxa"/>
          </w:tcPr>
          <w:p w14:paraId="13E5CB0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PSPL</w:t>
            </w:r>
          </w:p>
        </w:tc>
        <w:tc>
          <w:tcPr>
            <w:tcW w:w="1091" w:type="dxa"/>
          </w:tcPr>
          <w:p w14:paraId="71ABA4B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-0.12</w:t>
            </w:r>
          </w:p>
        </w:tc>
        <w:tc>
          <w:tcPr>
            <w:tcW w:w="1092" w:type="dxa"/>
          </w:tcPr>
          <w:p w14:paraId="60DBB98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-4.51</w:t>
            </w:r>
          </w:p>
        </w:tc>
        <w:tc>
          <w:tcPr>
            <w:tcW w:w="1092" w:type="dxa"/>
          </w:tcPr>
          <w:p w14:paraId="68696C5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-11.49 **</w:t>
            </w:r>
          </w:p>
        </w:tc>
        <w:tc>
          <w:tcPr>
            <w:tcW w:w="1091" w:type="dxa"/>
          </w:tcPr>
          <w:p w14:paraId="2F6E794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-15.67 **</w:t>
            </w:r>
          </w:p>
        </w:tc>
        <w:tc>
          <w:tcPr>
            <w:tcW w:w="1092" w:type="dxa"/>
          </w:tcPr>
          <w:p w14:paraId="3C2FAF0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-3.31</w:t>
            </w:r>
          </w:p>
        </w:tc>
        <w:tc>
          <w:tcPr>
            <w:tcW w:w="1092" w:type="dxa"/>
          </w:tcPr>
          <w:p w14:paraId="0C5A5A4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-8.01</w:t>
            </w:r>
          </w:p>
        </w:tc>
      </w:tr>
      <w:tr w:rsidR="000124C6" w:rsidRPr="00DC5F60" w14:paraId="39CC4B3F" w14:textId="77777777" w:rsidTr="00C263FB">
        <w:trPr>
          <w:trHeight w:val="227"/>
        </w:trPr>
        <w:tc>
          <w:tcPr>
            <w:tcW w:w="534" w:type="dxa"/>
          </w:tcPr>
          <w:p w14:paraId="0A738C33"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34</w:t>
            </w:r>
          </w:p>
        </w:tc>
        <w:tc>
          <w:tcPr>
            <w:tcW w:w="2409" w:type="dxa"/>
          </w:tcPr>
          <w:p w14:paraId="0DD6265F"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HBG-36</w:t>
            </w:r>
          </w:p>
        </w:tc>
        <w:tc>
          <w:tcPr>
            <w:tcW w:w="1091" w:type="dxa"/>
          </w:tcPr>
          <w:p w14:paraId="6B8ABF1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14.77 **</w:t>
            </w:r>
          </w:p>
        </w:tc>
        <w:tc>
          <w:tcPr>
            <w:tcW w:w="1092" w:type="dxa"/>
          </w:tcPr>
          <w:p w14:paraId="44D112B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14.26 **</w:t>
            </w:r>
          </w:p>
        </w:tc>
        <w:tc>
          <w:tcPr>
            <w:tcW w:w="1092" w:type="dxa"/>
          </w:tcPr>
          <w:p w14:paraId="23C7810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5.34</w:t>
            </w:r>
          </w:p>
        </w:tc>
        <w:tc>
          <w:tcPr>
            <w:tcW w:w="1091" w:type="dxa"/>
          </w:tcPr>
          <w:p w14:paraId="37AE744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4.79</w:t>
            </w:r>
          </w:p>
        </w:tc>
        <w:tc>
          <w:tcPr>
            <w:tcW w:w="1092" w:type="dxa"/>
          </w:tcPr>
          <w:p w14:paraId="3AB006F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9.77 *</w:t>
            </w:r>
          </w:p>
        </w:tc>
        <w:tc>
          <w:tcPr>
            <w:tcW w:w="1092" w:type="dxa"/>
          </w:tcPr>
          <w:p w14:paraId="0E06E6A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8.95 *</w:t>
            </w:r>
          </w:p>
        </w:tc>
      </w:tr>
      <w:tr w:rsidR="000124C6" w:rsidRPr="00DC5F60" w14:paraId="65A24ADD" w14:textId="77777777" w:rsidTr="00C263FB">
        <w:trPr>
          <w:trHeight w:val="227"/>
        </w:trPr>
        <w:tc>
          <w:tcPr>
            <w:tcW w:w="534" w:type="dxa"/>
          </w:tcPr>
          <w:p w14:paraId="6D6F85E7"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35</w:t>
            </w:r>
          </w:p>
        </w:tc>
        <w:tc>
          <w:tcPr>
            <w:tcW w:w="2409" w:type="dxa"/>
          </w:tcPr>
          <w:p w14:paraId="6A70DCD6"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Pusa Sandesh</w:t>
            </w:r>
          </w:p>
        </w:tc>
        <w:tc>
          <w:tcPr>
            <w:tcW w:w="1091" w:type="dxa"/>
          </w:tcPr>
          <w:p w14:paraId="06D4E99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2.25</w:t>
            </w:r>
          </w:p>
        </w:tc>
        <w:tc>
          <w:tcPr>
            <w:tcW w:w="1092" w:type="dxa"/>
          </w:tcPr>
          <w:p w14:paraId="311121C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2.48</w:t>
            </w:r>
          </w:p>
        </w:tc>
        <w:tc>
          <w:tcPr>
            <w:tcW w:w="1092" w:type="dxa"/>
          </w:tcPr>
          <w:p w14:paraId="7949179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-5.75</w:t>
            </w:r>
          </w:p>
        </w:tc>
        <w:tc>
          <w:tcPr>
            <w:tcW w:w="1091" w:type="dxa"/>
          </w:tcPr>
          <w:p w14:paraId="041C0A2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-4.67</w:t>
            </w:r>
          </w:p>
        </w:tc>
        <w:tc>
          <w:tcPr>
            <w:tcW w:w="1092" w:type="dxa"/>
          </w:tcPr>
          <w:p w14:paraId="42BF2AE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-2.70</w:t>
            </w:r>
          </w:p>
        </w:tc>
        <w:tc>
          <w:tcPr>
            <w:tcW w:w="1092" w:type="dxa"/>
          </w:tcPr>
          <w:p w14:paraId="3ADDAF7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-3.90</w:t>
            </w:r>
          </w:p>
        </w:tc>
      </w:tr>
      <w:tr w:rsidR="000124C6" w:rsidRPr="00DC5F60" w14:paraId="779CFF90" w14:textId="77777777" w:rsidTr="00C263FB">
        <w:trPr>
          <w:trHeight w:val="227"/>
        </w:trPr>
        <w:tc>
          <w:tcPr>
            <w:tcW w:w="534" w:type="dxa"/>
          </w:tcPr>
          <w:p w14:paraId="1E1EF52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36</w:t>
            </w:r>
          </w:p>
        </w:tc>
        <w:tc>
          <w:tcPr>
            <w:tcW w:w="2409" w:type="dxa"/>
          </w:tcPr>
          <w:p w14:paraId="24B0809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PSPL</w:t>
            </w:r>
          </w:p>
        </w:tc>
        <w:tc>
          <w:tcPr>
            <w:tcW w:w="1091" w:type="dxa"/>
          </w:tcPr>
          <w:p w14:paraId="2242C28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6.24</w:t>
            </w:r>
          </w:p>
        </w:tc>
        <w:tc>
          <w:tcPr>
            <w:tcW w:w="1092" w:type="dxa"/>
          </w:tcPr>
          <w:p w14:paraId="762D976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1.24</w:t>
            </w:r>
          </w:p>
        </w:tc>
        <w:tc>
          <w:tcPr>
            <w:tcW w:w="1092" w:type="dxa"/>
          </w:tcPr>
          <w:p w14:paraId="4E16F70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-4.54</w:t>
            </w:r>
          </w:p>
        </w:tc>
        <w:tc>
          <w:tcPr>
            <w:tcW w:w="1091" w:type="dxa"/>
          </w:tcPr>
          <w:p w14:paraId="620FBDD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-9.13 *</w:t>
            </w:r>
          </w:p>
        </w:tc>
        <w:tc>
          <w:tcPr>
            <w:tcW w:w="1092" w:type="dxa"/>
          </w:tcPr>
          <w:p w14:paraId="10F34D2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4.28</w:t>
            </w:r>
          </w:p>
        </w:tc>
        <w:tc>
          <w:tcPr>
            <w:tcW w:w="1092" w:type="dxa"/>
          </w:tcPr>
          <w:p w14:paraId="60E2CB4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-0.87</w:t>
            </w:r>
          </w:p>
        </w:tc>
      </w:tr>
      <w:tr w:rsidR="000124C6" w:rsidRPr="00DC5F60" w14:paraId="28F13F22" w14:textId="77777777" w:rsidTr="00C263FB">
        <w:trPr>
          <w:trHeight w:val="227"/>
        </w:trPr>
        <w:tc>
          <w:tcPr>
            <w:tcW w:w="534" w:type="dxa"/>
          </w:tcPr>
          <w:p w14:paraId="5D052DEC"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37</w:t>
            </w:r>
          </w:p>
        </w:tc>
        <w:tc>
          <w:tcPr>
            <w:tcW w:w="2409" w:type="dxa"/>
          </w:tcPr>
          <w:p w14:paraId="2ABFA54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HBG-36</w:t>
            </w:r>
          </w:p>
        </w:tc>
        <w:tc>
          <w:tcPr>
            <w:tcW w:w="1091" w:type="dxa"/>
          </w:tcPr>
          <w:p w14:paraId="1533856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-1.62</w:t>
            </w:r>
          </w:p>
        </w:tc>
        <w:tc>
          <w:tcPr>
            <w:tcW w:w="1092" w:type="dxa"/>
          </w:tcPr>
          <w:p w14:paraId="7490C11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-3.30</w:t>
            </w:r>
          </w:p>
        </w:tc>
        <w:tc>
          <w:tcPr>
            <w:tcW w:w="1092" w:type="dxa"/>
          </w:tcPr>
          <w:p w14:paraId="704D5E6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-5.62</w:t>
            </w:r>
          </w:p>
        </w:tc>
        <w:tc>
          <w:tcPr>
            <w:tcW w:w="1091" w:type="dxa"/>
          </w:tcPr>
          <w:p w14:paraId="632CAD8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-8.16</w:t>
            </w:r>
          </w:p>
        </w:tc>
        <w:tc>
          <w:tcPr>
            <w:tcW w:w="1092" w:type="dxa"/>
          </w:tcPr>
          <w:p w14:paraId="440AE35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-1.65</w:t>
            </w:r>
          </w:p>
        </w:tc>
        <w:tc>
          <w:tcPr>
            <w:tcW w:w="1092" w:type="dxa"/>
          </w:tcPr>
          <w:p w14:paraId="70C0A11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-4.51</w:t>
            </w:r>
          </w:p>
        </w:tc>
      </w:tr>
      <w:tr w:rsidR="000124C6" w:rsidRPr="00DC5F60" w14:paraId="61945C2F" w14:textId="77777777" w:rsidTr="00C263FB">
        <w:trPr>
          <w:trHeight w:val="227"/>
        </w:trPr>
        <w:tc>
          <w:tcPr>
            <w:tcW w:w="534" w:type="dxa"/>
          </w:tcPr>
          <w:p w14:paraId="4A0FC95A"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38</w:t>
            </w:r>
          </w:p>
        </w:tc>
        <w:tc>
          <w:tcPr>
            <w:tcW w:w="2409" w:type="dxa"/>
          </w:tcPr>
          <w:p w14:paraId="5AAC5EE8"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Pusa Sandesh</w:t>
            </w:r>
          </w:p>
        </w:tc>
        <w:tc>
          <w:tcPr>
            <w:tcW w:w="1091" w:type="dxa"/>
          </w:tcPr>
          <w:p w14:paraId="21C1C2A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-7.55</w:t>
            </w:r>
          </w:p>
        </w:tc>
        <w:tc>
          <w:tcPr>
            <w:tcW w:w="1092" w:type="dxa"/>
          </w:tcPr>
          <w:p w14:paraId="21542D8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-9.00 *</w:t>
            </w:r>
          </w:p>
        </w:tc>
        <w:tc>
          <w:tcPr>
            <w:tcW w:w="1092" w:type="dxa"/>
          </w:tcPr>
          <w:p w14:paraId="3563266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-10.92 *</w:t>
            </w:r>
          </w:p>
        </w:tc>
        <w:tc>
          <w:tcPr>
            <w:tcW w:w="1091" w:type="dxa"/>
          </w:tcPr>
          <w:p w14:paraId="37C5042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-12.28 *</w:t>
            </w:r>
          </w:p>
        </w:tc>
        <w:tc>
          <w:tcPr>
            <w:tcW w:w="1092" w:type="dxa"/>
          </w:tcPr>
          <w:p w14:paraId="1C3D11A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-8.04</w:t>
            </w:r>
          </w:p>
        </w:tc>
        <w:tc>
          <w:tcPr>
            <w:tcW w:w="1092" w:type="dxa"/>
          </w:tcPr>
          <w:p w14:paraId="6DDA0F9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-11.57 **</w:t>
            </w:r>
          </w:p>
        </w:tc>
      </w:tr>
      <w:tr w:rsidR="000124C6" w:rsidRPr="00DC5F60" w14:paraId="7219D723" w14:textId="77777777" w:rsidTr="00C263FB">
        <w:trPr>
          <w:trHeight w:val="227"/>
        </w:trPr>
        <w:tc>
          <w:tcPr>
            <w:tcW w:w="534" w:type="dxa"/>
          </w:tcPr>
          <w:p w14:paraId="13A1529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39</w:t>
            </w:r>
          </w:p>
        </w:tc>
        <w:tc>
          <w:tcPr>
            <w:tcW w:w="2409" w:type="dxa"/>
          </w:tcPr>
          <w:p w14:paraId="2EE92FD6"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PSPL</w:t>
            </w:r>
          </w:p>
        </w:tc>
        <w:tc>
          <w:tcPr>
            <w:tcW w:w="1091" w:type="dxa"/>
          </w:tcPr>
          <w:p w14:paraId="42DCF03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-4.99</w:t>
            </w:r>
          </w:p>
        </w:tc>
        <w:tc>
          <w:tcPr>
            <w:tcW w:w="1092" w:type="dxa"/>
          </w:tcPr>
          <w:p w14:paraId="30F784A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-7.07</w:t>
            </w:r>
          </w:p>
        </w:tc>
        <w:tc>
          <w:tcPr>
            <w:tcW w:w="1092" w:type="dxa"/>
          </w:tcPr>
          <w:p w14:paraId="22A805D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-10.87 *</w:t>
            </w:r>
          </w:p>
        </w:tc>
        <w:tc>
          <w:tcPr>
            <w:tcW w:w="1091" w:type="dxa"/>
          </w:tcPr>
          <w:p w14:paraId="22F5759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-13.70 **</w:t>
            </w:r>
          </w:p>
        </w:tc>
        <w:tc>
          <w:tcPr>
            <w:tcW w:w="1092" w:type="dxa"/>
          </w:tcPr>
          <w:p w14:paraId="3DAC927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-2.63</w:t>
            </w:r>
          </w:p>
        </w:tc>
        <w:tc>
          <w:tcPr>
            <w:tcW w:w="1092" w:type="dxa"/>
          </w:tcPr>
          <w:p w14:paraId="207CE2E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-5.85</w:t>
            </w:r>
          </w:p>
        </w:tc>
      </w:tr>
      <w:tr w:rsidR="000124C6" w:rsidRPr="00DC5F60" w14:paraId="7D4FBA85" w14:textId="77777777" w:rsidTr="00C263FB">
        <w:trPr>
          <w:trHeight w:val="227"/>
        </w:trPr>
        <w:tc>
          <w:tcPr>
            <w:tcW w:w="534" w:type="dxa"/>
          </w:tcPr>
          <w:p w14:paraId="645F596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40</w:t>
            </w:r>
          </w:p>
        </w:tc>
        <w:tc>
          <w:tcPr>
            <w:tcW w:w="2409" w:type="dxa"/>
          </w:tcPr>
          <w:p w14:paraId="38F53EF3"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HBG-36</w:t>
            </w:r>
          </w:p>
        </w:tc>
        <w:tc>
          <w:tcPr>
            <w:tcW w:w="1091" w:type="dxa"/>
          </w:tcPr>
          <w:p w14:paraId="337CC02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-2.56</w:t>
            </w:r>
          </w:p>
        </w:tc>
        <w:tc>
          <w:tcPr>
            <w:tcW w:w="1092" w:type="dxa"/>
          </w:tcPr>
          <w:p w14:paraId="53E463C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-2.06</w:t>
            </w:r>
          </w:p>
        </w:tc>
        <w:tc>
          <w:tcPr>
            <w:tcW w:w="1092" w:type="dxa"/>
          </w:tcPr>
          <w:p w14:paraId="7BD460F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-2.59</w:t>
            </w:r>
          </w:p>
        </w:tc>
        <w:tc>
          <w:tcPr>
            <w:tcW w:w="1091" w:type="dxa"/>
          </w:tcPr>
          <w:p w14:paraId="1D98F33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-4.79</w:t>
            </w:r>
          </w:p>
        </w:tc>
        <w:tc>
          <w:tcPr>
            <w:tcW w:w="1092" w:type="dxa"/>
          </w:tcPr>
          <w:p w14:paraId="0FB77F3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1.58</w:t>
            </w:r>
          </w:p>
        </w:tc>
        <w:tc>
          <w:tcPr>
            <w:tcW w:w="1092" w:type="dxa"/>
          </w:tcPr>
          <w:p w14:paraId="0D97381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-1.01</w:t>
            </w:r>
          </w:p>
        </w:tc>
      </w:tr>
      <w:tr w:rsidR="000124C6" w:rsidRPr="00DC5F60" w14:paraId="3962471F" w14:textId="77777777" w:rsidTr="00C263FB">
        <w:trPr>
          <w:trHeight w:val="227"/>
        </w:trPr>
        <w:tc>
          <w:tcPr>
            <w:tcW w:w="534" w:type="dxa"/>
          </w:tcPr>
          <w:p w14:paraId="76B37D4B"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41</w:t>
            </w:r>
          </w:p>
        </w:tc>
        <w:tc>
          <w:tcPr>
            <w:tcW w:w="2409" w:type="dxa"/>
          </w:tcPr>
          <w:p w14:paraId="5EDAA58C"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Pusa Sandesh</w:t>
            </w:r>
          </w:p>
        </w:tc>
        <w:tc>
          <w:tcPr>
            <w:tcW w:w="1091" w:type="dxa"/>
          </w:tcPr>
          <w:p w14:paraId="050DDD1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2.46</w:t>
            </w:r>
          </w:p>
        </w:tc>
        <w:tc>
          <w:tcPr>
            <w:tcW w:w="1092" w:type="dxa"/>
          </w:tcPr>
          <w:p w14:paraId="7FE70D5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3.28</w:t>
            </w:r>
          </w:p>
        </w:tc>
        <w:tc>
          <w:tcPr>
            <w:tcW w:w="1092" w:type="dxa"/>
          </w:tcPr>
          <w:p w14:paraId="5DF7FB4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1.95</w:t>
            </w:r>
          </w:p>
        </w:tc>
        <w:tc>
          <w:tcPr>
            <w:tcW w:w="1091" w:type="dxa"/>
          </w:tcPr>
          <w:p w14:paraId="0D70AF7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1.94</w:t>
            </w:r>
          </w:p>
        </w:tc>
        <w:tc>
          <w:tcPr>
            <w:tcW w:w="1092" w:type="dxa"/>
          </w:tcPr>
          <w:p w14:paraId="370715D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6.31</w:t>
            </w:r>
          </w:p>
        </w:tc>
        <w:tc>
          <w:tcPr>
            <w:tcW w:w="1092" w:type="dxa"/>
          </w:tcPr>
          <w:p w14:paraId="25DD646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2.76</w:t>
            </w:r>
          </w:p>
        </w:tc>
      </w:tr>
      <w:tr w:rsidR="000124C6" w:rsidRPr="00DC5F60" w14:paraId="0A7BC1C1" w14:textId="77777777" w:rsidTr="00C263FB">
        <w:trPr>
          <w:trHeight w:val="227"/>
        </w:trPr>
        <w:tc>
          <w:tcPr>
            <w:tcW w:w="534" w:type="dxa"/>
          </w:tcPr>
          <w:p w14:paraId="0A4F3978"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42</w:t>
            </w:r>
          </w:p>
        </w:tc>
        <w:tc>
          <w:tcPr>
            <w:tcW w:w="2409" w:type="dxa"/>
          </w:tcPr>
          <w:p w14:paraId="1C5C75D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PSPL</w:t>
            </w:r>
          </w:p>
        </w:tc>
        <w:tc>
          <w:tcPr>
            <w:tcW w:w="1091" w:type="dxa"/>
          </w:tcPr>
          <w:p w14:paraId="2221199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-11.96 **</w:t>
            </w:r>
          </w:p>
        </w:tc>
        <w:tc>
          <w:tcPr>
            <w:tcW w:w="1092" w:type="dxa"/>
          </w:tcPr>
          <w:p w14:paraId="6ADE711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-11.23 **</w:t>
            </w:r>
          </w:p>
        </w:tc>
        <w:tc>
          <w:tcPr>
            <w:tcW w:w="1092" w:type="dxa"/>
          </w:tcPr>
          <w:p w14:paraId="72A5800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-13.96 **</w:t>
            </w:r>
          </w:p>
        </w:tc>
        <w:tc>
          <w:tcPr>
            <w:tcW w:w="1091" w:type="dxa"/>
          </w:tcPr>
          <w:p w14:paraId="522CA1E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-15.67 **</w:t>
            </w:r>
          </w:p>
        </w:tc>
        <w:tc>
          <w:tcPr>
            <w:tcW w:w="1092" w:type="dxa"/>
          </w:tcPr>
          <w:p w14:paraId="154CA27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-6.01</w:t>
            </w:r>
          </w:p>
        </w:tc>
        <w:tc>
          <w:tcPr>
            <w:tcW w:w="1092" w:type="dxa"/>
          </w:tcPr>
          <w:p w14:paraId="38009C5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-8.01</w:t>
            </w:r>
          </w:p>
        </w:tc>
      </w:tr>
      <w:tr w:rsidR="000124C6" w:rsidRPr="00DC5F60" w14:paraId="507146D1" w14:textId="77777777" w:rsidTr="00C263FB">
        <w:trPr>
          <w:trHeight w:val="227"/>
        </w:trPr>
        <w:tc>
          <w:tcPr>
            <w:tcW w:w="534" w:type="dxa"/>
          </w:tcPr>
          <w:p w14:paraId="48C4C967"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43</w:t>
            </w:r>
          </w:p>
        </w:tc>
        <w:tc>
          <w:tcPr>
            <w:tcW w:w="2409" w:type="dxa"/>
          </w:tcPr>
          <w:p w14:paraId="406F486A"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HBG-36</w:t>
            </w:r>
          </w:p>
        </w:tc>
        <w:tc>
          <w:tcPr>
            <w:tcW w:w="1091" w:type="dxa"/>
          </w:tcPr>
          <w:p w14:paraId="0839D5B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-15.62 **</w:t>
            </w:r>
          </w:p>
        </w:tc>
        <w:tc>
          <w:tcPr>
            <w:tcW w:w="1092" w:type="dxa"/>
          </w:tcPr>
          <w:p w14:paraId="2DC9753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-13.58 **</w:t>
            </w:r>
          </w:p>
        </w:tc>
        <w:tc>
          <w:tcPr>
            <w:tcW w:w="1092" w:type="dxa"/>
          </w:tcPr>
          <w:p w14:paraId="24A2E31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-21.92 **</w:t>
            </w:r>
          </w:p>
        </w:tc>
        <w:tc>
          <w:tcPr>
            <w:tcW w:w="1091" w:type="dxa"/>
          </w:tcPr>
          <w:p w14:paraId="17EE21C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-18.83 **</w:t>
            </w:r>
          </w:p>
        </w:tc>
        <w:tc>
          <w:tcPr>
            <w:tcW w:w="1092" w:type="dxa"/>
          </w:tcPr>
          <w:p w14:paraId="25937D6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-18.63 **</w:t>
            </w:r>
          </w:p>
        </w:tc>
        <w:tc>
          <w:tcPr>
            <w:tcW w:w="1092" w:type="dxa"/>
          </w:tcPr>
          <w:p w14:paraId="263EC0A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-15.61 **</w:t>
            </w:r>
          </w:p>
        </w:tc>
      </w:tr>
      <w:tr w:rsidR="000124C6" w:rsidRPr="00DC5F60" w14:paraId="7B41CF15" w14:textId="77777777" w:rsidTr="00C263FB">
        <w:trPr>
          <w:trHeight w:val="227"/>
        </w:trPr>
        <w:tc>
          <w:tcPr>
            <w:tcW w:w="534" w:type="dxa"/>
          </w:tcPr>
          <w:p w14:paraId="24B6A7B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44</w:t>
            </w:r>
          </w:p>
        </w:tc>
        <w:tc>
          <w:tcPr>
            <w:tcW w:w="2409" w:type="dxa"/>
          </w:tcPr>
          <w:p w14:paraId="0E4C6DD3"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Pusa Sandesh</w:t>
            </w:r>
          </w:p>
        </w:tc>
        <w:tc>
          <w:tcPr>
            <w:tcW w:w="1091" w:type="dxa"/>
          </w:tcPr>
          <w:p w14:paraId="251DEB6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2.66</w:t>
            </w:r>
          </w:p>
        </w:tc>
        <w:tc>
          <w:tcPr>
            <w:tcW w:w="1092" w:type="dxa"/>
          </w:tcPr>
          <w:p w14:paraId="07DDA22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-0.53</w:t>
            </w:r>
          </w:p>
        </w:tc>
        <w:tc>
          <w:tcPr>
            <w:tcW w:w="1092" w:type="dxa"/>
          </w:tcPr>
          <w:p w14:paraId="5CA22E5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-4.59</w:t>
            </w:r>
          </w:p>
        </w:tc>
        <w:tc>
          <w:tcPr>
            <w:tcW w:w="1091" w:type="dxa"/>
          </w:tcPr>
          <w:p w14:paraId="54D8DC0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-5.21</w:t>
            </w:r>
          </w:p>
        </w:tc>
        <w:tc>
          <w:tcPr>
            <w:tcW w:w="1092" w:type="dxa"/>
          </w:tcPr>
          <w:p w14:paraId="1E7EE91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-1.50</w:t>
            </w:r>
          </w:p>
        </w:tc>
        <w:tc>
          <w:tcPr>
            <w:tcW w:w="1092" w:type="dxa"/>
          </w:tcPr>
          <w:p w14:paraId="05C1EA2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-4.44</w:t>
            </w:r>
          </w:p>
        </w:tc>
      </w:tr>
      <w:tr w:rsidR="000124C6" w:rsidRPr="00DC5F60" w14:paraId="2F8DDD46" w14:textId="77777777" w:rsidTr="00C263FB">
        <w:trPr>
          <w:trHeight w:val="227"/>
        </w:trPr>
        <w:tc>
          <w:tcPr>
            <w:tcW w:w="534" w:type="dxa"/>
          </w:tcPr>
          <w:p w14:paraId="26B259CF"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45</w:t>
            </w:r>
          </w:p>
        </w:tc>
        <w:tc>
          <w:tcPr>
            <w:tcW w:w="2409" w:type="dxa"/>
          </w:tcPr>
          <w:p w14:paraId="232C135F"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PSPL</w:t>
            </w:r>
          </w:p>
        </w:tc>
        <w:tc>
          <w:tcPr>
            <w:tcW w:w="1091" w:type="dxa"/>
          </w:tcPr>
          <w:p w14:paraId="6CEFEDB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-14.20 **</w:t>
            </w:r>
          </w:p>
        </w:tc>
        <w:tc>
          <w:tcPr>
            <w:tcW w:w="1092" w:type="dxa"/>
          </w:tcPr>
          <w:p w14:paraId="4B7E726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-16.19 **</w:t>
            </w:r>
          </w:p>
        </w:tc>
        <w:tc>
          <w:tcPr>
            <w:tcW w:w="1092" w:type="dxa"/>
          </w:tcPr>
          <w:p w14:paraId="4CF7777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-22.28 **</w:t>
            </w:r>
          </w:p>
        </w:tc>
        <w:tc>
          <w:tcPr>
            <w:tcW w:w="1091" w:type="dxa"/>
          </w:tcPr>
          <w:p w14:paraId="4CAEE3D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-23.01 **</w:t>
            </w:r>
          </w:p>
        </w:tc>
        <w:tc>
          <w:tcPr>
            <w:tcW w:w="1092" w:type="dxa"/>
          </w:tcPr>
          <w:p w14:paraId="6C67F0F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-15.10 **</w:t>
            </w:r>
          </w:p>
        </w:tc>
        <w:tc>
          <w:tcPr>
            <w:tcW w:w="1092" w:type="dxa"/>
          </w:tcPr>
          <w:p w14:paraId="6A934A1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-16.02 **</w:t>
            </w:r>
          </w:p>
        </w:tc>
      </w:tr>
    </w:tbl>
    <w:p w14:paraId="706E9181" w14:textId="77777777" w:rsidR="000124C6" w:rsidRPr="0093297A" w:rsidRDefault="000124C6" w:rsidP="000124C6">
      <w:pPr>
        <w:spacing w:before="40"/>
        <w:ind w:right="-297"/>
        <w:rPr>
          <w:rFonts w:ascii="Times New Roman" w:eastAsiaTheme="minorEastAsia" w:hAnsi="Times New Roman"/>
          <w:sz w:val="18"/>
          <w:szCs w:val="22"/>
        </w:rPr>
      </w:pPr>
      <w:r w:rsidRPr="0093297A">
        <w:rPr>
          <w:rFonts w:ascii="Times New Roman" w:eastAsiaTheme="minorEastAsia" w:hAnsi="Times New Roman"/>
          <w:i/>
          <w:iCs/>
          <w:sz w:val="18"/>
          <w:szCs w:val="22"/>
        </w:rPr>
        <w:t>S. summer=Spring-</w:t>
      </w:r>
      <w:r w:rsidRPr="0093297A">
        <w:rPr>
          <w:rFonts w:ascii="Times New Roman" w:eastAsiaTheme="minorEastAsia" w:hAnsi="Times New Roman"/>
          <w:sz w:val="18"/>
          <w:szCs w:val="22"/>
        </w:rPr>
        <w:t xml:space="preserve">summer, </w:t>
      </w:r>
      <w:r w:rsidRPr="0093297A">
        <w:rPr>
          <w:rFonts w:ascii="Times New Roman" w:eastAsia="Calibri" w:hAnsi="Times New Roman"/>
          <w:sz w:val="18"/>
        </w:rPr>
        <w:t>PSPL=Pusa Summer Prolific Long</w:t>
      </w:r>
      <w:r w:rsidRPr="0093297A">
        <w:rPr>
          <w:rFonts w:ascii="Times New Roman" w:eastAsiaTheme="minorEastAsia" w:hAnsi="Times New Roman"/>
          <w:sz w:val="18"/>
          <w:szCs w:val="22"/>
        </w:rPr>
        <w:t xml:space="preserve">, </w:t>
      </w:r>
      <w:r w:rsidRPr="0093297A">
        <w:rPr>
          <w:rFonts w:ascii="Times New Roman" w:eastAsia="Calibri" w:hAnsi="Times New Roman"/>
          <w:sz w:val="18"/>
        </w:rPr>
        <w:t>* and ** significant at 5% and 1% level,</w:t>
      </w:r>
      <w:r>
        <w:rPr>
          <w:rFonts w:ascii="Times New Roman" w:eastAsia="Calibri" w:hAnsi="Times New Roman"/>
          <w:sz w:val="18"/>
        </w:rPr>
        <w:t xml:space="preserve"> </w:t>
      </w:r>
      <w:r w:rsidRPr="0093297A">
        <w:rPr>
          <w:rFonts w:ascii="Times New Roman" w:eastAsia="Calibri" w:hAnsi="Times New Roman"/>
          <w:sz w:val="18"/>
        </w:rPr>
        <w:t>respectively</w:t>
      </w:r>
    </w:p>
    <w:p w14:paraId="5CD10237" w14:textId="77777777" w:rsidR="000124C6" w:rsidRDefault="000124C6" w:rsidP="000124C6">
      <w:pPr>
        <w:pStyle w:val="Body"/>
        <w:spacing w:after="0"/>
        <w:rPr>
          <w:rFonts w:ascii="Arial" w:hAnsi="Arial" w:cs="Arial"/>
        </w:rPr>
      </w:pPr>
    </w:p>
    <w:p w14:paraId="594ED7AA" w14:textId="77777777" w:rsidR="000124C6" w:rsidRPr="00342336" w:rsidRDefault="000124C6" w:rsidP="000124C6">
      <w:pPr>
        <w:pStyle w:val="Body"/>
        <w:spacing w:after="0"/>
        <w:rPr>
          <w:rFonts w:ascii="Arial" w:hAnsi="Arial" w:cs="Arial"/>
          <w:b/>
          <w:bCs/>
        </w:rPr>
      </w:pPr>
      <w:r w:rsidRPr="00342336">
        <w:rPr>
          <w:rFonts w:ascii="Arial" w:hAnsi="Arial" w:cs="Arial"/>
          <w:b/>
          <w:bCs/>
        </w:rPr>
        <w:t xml:space="preserve">Table </w:t>
      </w:r>
      <w:r>
        <w:rPr>
          <w:rFonts w:ascii="Arial" w:hAnsi="Arial" w:cs="Arial"/>
          <w:b/>
          <w:bCs/>
        </w:rPr>
        <w:t>3</w:t>
      </w:r>
      <w:r w:rsidRPr="00342336">
        <w:rPr>
          <w:rFonts w:ascii="Arial" w:hAnsi="Arial" w:cs="Arial"/>
          <w:b/>
          <w:bCs/>
        </w:rPr>
        <w:t xml:space="preserve">: Heterosis (%) over </w:t>
      </w:r>
      <w:r w:rsidRPr="00342336">
        <w:rPr>
          <w:b/>
          <w:bCs/>
        </w:rPr>
        <w:t xml:space="preserve">mid parent (MP), better parent (BP) and standard check (SC) </w:t>
      </w:r>
      <w:r w:rsidRPr="00342336">
        <w:rPr>
          <w:rFonts w:ascii="Arial" w:hAnsi="Arial" w:cs="Arial"/>
          <w:b/>
          <w:bCs/>
        </w:rPr>
        <w:t>for node number to first female flower appearance in line × tester set of bottle gourd</w:t>
      </w:r>
    </w:p>
    <w:tbl>
      <w:tblPr>
        <w:tblStyle w:val="TableGrid2"/>
        <w:tblW w:w="9493" w:type="dxa"/>
        <w:tblLayout w:type="fixed"/>
        <w:tblLook w:val="04A0" w:firstRow="1" w:lastRow="0" w:firstColumn="1" w:lastColumn="0" w:noHBand="0" w:noVBand="1"/>
      </w:tblPr>
      <w:tblGrid>
        <w:gridCol w:w="534"/>
        <w:gridCol w:w="2409"/>
        <w:gridCol w:w="1091"/>
        <w:gridCol w:w="1092"/>
        <w:gridCol w:w="1092"/>
        <w:gridCol w:w="1091"/>
        <w:gridCol w:w="1092"/>
        <w:gridCol w:w="1092"/>
      </w:tblGrid>
      <w:tr w:rsidR="000124C6" w:rsidRPr="00DC5F60" w14:paraId="496F91AC" w14:textId="77777777" w:rsidTr="00C263FB">
        <w:trPr>
          <w:trHeight w:val="227"/>
        </w:trPr>
        <w:tc>
          <w:tcPr>
            <w:tcW w:w="534" w:type="dxa"/>
            <w:vMerge w:val="restart"/>
          </w:tcPr>
          <w:p w14:paraId="40B46CE0"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bCs/>
                <w:sz w:val="18"/>
                <w:szCs w:val="18"/>
              </w:rPr>
              <w:t>S. No.</w:t>
            </w:r>
          </w:p>
        </w:tc>
        <w:tc>
          <w:tcPr>
            <w:tcW w:w="2409" w:type="dxa"/>
            <w:vMerge w:val="restart"/>
            <w:vAlign w:val="bottom"/>
          </w:tcPr>
          <w:p w14:paraId="64C1983A"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sz w:val="18"/>
                <w:szCs w:val="18"/>
              </w:rPr>
              <w:t>Hybrids</w:t>
            </w:r>
          </w:p>
        </w:tc>
        <w:tc>
          <w:tcPr>
            <w:tcW w:w="2183" w:type="dxa"/>
            <w:gridSpan w:val="2"/>
          </w:tcPr>
          <w:p w14:paraId="71F9D484" w14:textId="77777777" w:rsidR="000124C6" w:rsidRPr="00DC5F60" w:rsidRDefault="000124C6" w:rsidP="00C263FB">
            <w:pPr>
              <w:tabs>
                <w:tab w:val="left" w:pos="5527"/>
              </w:tabs>
              <w:jc w:val="center"/>
              <w:rPr>
                <w:rFonts w:ascii="Arial" w:hAnsi="Arial" w:cs="Arial"/>
                <w:bCs/>
                <w:sz w:val="18"/>
                <w:szCs w:val="18"/>
              </w:rPr>
            </w:pPr>
            <w:r w:rsidRPr="00DC5F60">
              <w:rPr>
                <w:rFonts w:ascii="Arial" w:hAnsi="Arial" w:cs="Arial"/>
                <w:bCs/>
                <w:sz w:val="18"/>
                <w:szCs w:val="18"/>
              </w:rPr>
              <w:t>MP</w:t>
            </w:r>
          </w:p>
        </w:tc>
        <w:tc>
          <w:tcPr>
            <w:tcW w:w="2183" w:type="dxa"/>
            <w:gridSpan w:val="2"/>
          </w:tcPr>
          <w:p w14:paraId="185AB7ED" w14:textId="77777777" w:rsidR="000124C6" w:rsidRPr="00DC5F60" w:rsidRDefault="000124C6" w:rsidP="00C263FB">
            <w:pPr>
              <w:tabs>
                <w:tab w:val="left" w:pos="5527"/>
              </w:tabs>
              <w:jc w:val="center"/>
              <w:rPr>
                <w:rFonts w:ascii="Arial" w:hAnsi="Arial" w:cs="Arial"/>
                <w:bCs/>
                <w:sz w:val="18"/>
                <w:szCs w:val="18"/>
              </w:rPr>
            </w:pPr>
            <w:r w:rsidRPr="00DC5F60">
              <w:rPr>
                <w:rFonts w:ascii="Arial" w:hAnsi="Arial" w:cs="Arial"/>
                <w:bCs/>
                <w:sz w:val="18"/>
                <w:szCs w:val="18"/>
              </w:rPr>
              <w:t>BP</w:t>
            </w:r>
          </w:p>
        </w:tc>
        <w:tc>
          <w:tcPr>
            <w:tcW w:w="2184" w:type="dxa"/>
            <w:gridSpan w:val="2"/>
          </w:tcPr>
          <w:p w14:paraId="6B4ECF32" w14:textId="77777777" w:rsidR="000124C6" w:rsidRPr="00DC5F60" w:rsidRDefault="000124C6" w:rsidP="00C263FB">
            <w:pPr>
              <w:tabs>
                <w:tab w:val="left" w:pos="5527"/>
              </w:tabs>
              <w:jc w:val="center"/>
              <w:rPr>
                <w:rFonts w:ascii="Arial" w:hAnsi="Arial" w:cs="Arial"/>
                <w:bCs/>
                <w:sz w:val="18"/>
                <w:szCs w:val="18"/>
              </w:rPr>
            </w:pPr>
            <w:r w:rsidRPr="00DC5F60">
              <w:rPr>
                <w:rFonts w:ascii="Arial" w:hAnsi="Arial" w:cs="Arial"/>
                <w:bCs/>
                <w:sz w:val="18"/>
                <w:szCs w:val="18"/>
              </w:rPr>
              <w:t xml:space="preserve">SC </w:t>
            </w:r>
          </w:p>
        </w:tc>
      </w:tr>
      <w:tr w:rsidR="000124C6" w:rsidRPr="00DC5F60" w14:paraId="2E52E27A" w14:textId="77777777" w:rsidTr="00C263FB">
        <w:trPr>
          <w:trHeight w:val="227"/>
        </w:trPr>
        <w:tc>
          <w:tcPr>
            <w:tcW w:w="534" w:type="dxa"/>
            <w:vMerge/>
          </w:tcPr>
          <w:p w14:paraId="58344B86" w14:textId="77777777" w:rsidR="000124C6" w:rsidRPr="00DC5F60" w:rsidRDefault="000124C6" w:rsidP="00C263FB">
            <w:pPr>
              <w:tabs>
                <w:tab w:val="left" w:pos="5527"/>
              </w:tabs>
              <w:jc w:val="both"/>
              <w:rPr>
                <w:rFonts w:ascii="Arial" w:hAnsi="Arial" w:cs="Arial"/>
                <w:bCs/>
                <w:sz w:val="18"/>
                <w:szCs w:val="18"/>
              </w:rPr>
            </w:pPr>
          </w:p>
        </w:tc>
        <w:tc>
          <w:tcPr>
            <w:tcW w:w="2409" w:type="dxa"/>
            <w:vMerge/>
            <w:vAlign w:val="bottom"/>
          </w:tcPr>
          <w:p w14:paraId="69423DED" w14:textId="77777777" w:rsidR="000124C6" w:rsidRPr="00DC5F60" w:rsidRDefault="000124C6" w:rsidP="00C263FB">
            <w:pPr>
              <w:tabs>
                <w:tab w:val="left" w:pos="5527"/>
              </w:tabs>
              <w:jc w:val="both"/>
              <w:rPr>
                <w:rFonts w:ascii="Arial" w:hAnsi="Arial" w:cs="Arial"/>
                <w:bCs/>
                <w:sz w:val="18"/>
                <w:szCs w:val="18"/>
              </w:rPr>
            </w:pPr>
          </w:p>
        </w:tc>
        <w:tc>
          <w:tcPr>
            <w:tcW w:w="1091" w:type="dxa"/>
          </w:tcPr>
          <w:p w14:paraId="2D4E9CAB"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092" w:type="dxa"/>
          </w:tcPr>
          <w:p w14:paraId="3BDD115B"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S. summer</w:t>
            </w:r>
          </w:p>
        </w:tc>
        <w:tc>
          <w:tcPr>
            <w:tcW w:w="1092" w:type="dxa"/>
          </w:tcPr>
          <w:p w14:paraId="2AEFA39B"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091" w:type="dxa"/>
          </w:tcPr>
          <w:p w14:paraId="46643917"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S. summer</w:t>
            </w:r>
          </w:p>
        </w:tc>
        <w:tc>
          <w:tcPr>
            <w:tcW w:w="1092" w:type="dxa"/>
          </w:tcPr>
          <w:p w14:paraId="0DEF01A6"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092" w:type="dxa"/>
          </w:tcPr>
          <w:p w14:paraId="251EEC10"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S. summer</w:t>
            </w:r>
          </w:p>
        </w:tc>
      </w:tr>
      <w:tr w:rsidR="000124C6" w:rsidRPr="00DC5F60" w14:paraId="449FD4DA" w14:textId="77777777" w:rsidTr="00C263FB">
        <w:trPr>
          <w:trHeight w:val="227"/>
        </w:trPr>
        <w:tc>
          <w:tcPr>
            <w:tcW w:w="534" w:type="dxa"/>
          </w:tcPr>
          <w:p w14:paraId="3CC732C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w:t>
            </w:r>
          </w:p>
        </w:tc>
        <w:tc>
          <w:tcPr>
            <w:tcW w:w="2409" w:type="dxa"/>
          </w:tcPr>
          <w:p w14:paraId="40F472B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HBG-36</w:t>
            </w:r>
          </w:p>
        </w:tc>
        <w:tc>
          <w:tcPr>
            <w:tcW w:w="1091" w:type="dxa"/>
          </w:tcPr>
          <w:p w14:paraId="7CE259B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-10.19 **</w:t>
            </w:r>
          </w:p>
        </w:tc>
        <w:tc>
          <w:tcPr>
            <w:tcW w:w="1092" w:type="dxa"/>
          </w:tcPr>
          <w:p w14:paraId="1299470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-10.50 **</w:t>
            </w:r>
          </w:p>
        </w:tc>
        <w:tc>
          <w:tcPr>
            <w:tcW w:w="1092" w:type="dxa"/>
          </w:tcPr>
          <w:p w14:paraId="1D47C22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-17.35 **</w:t>
            </w:r>
          </w:p>
        </w:tc>
        <w:tc>
          <w:tcPr>
            <w:tcW w:w="1091" w:type="dxa"/>
          </w:tcPr>
          <w:p w14:paraId="64EEF78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-18.70 **</w:t>
            </w:r>
          </w:p>
        </w:tc>
        <w:tc>
          <w:tcPr>
            <w:tcW w:w="1092" w:type="dxa"/>
          </w:tcPr>
          <w:p w14:paraId="3E9ACED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-8.31 **</w:t>
            </w:r>
          </w:p>
        </w:tc>
        <w:tc>
          <w:tcPr>
            <w:tcW w:w="1092" w:type="dxa"/>
          </w:tcPr>
          <w:p w14:paraId="53FDA49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-5.67</w:t>
            </w:r>
          </w:p>
        </w:tc>
      </w:tr>
      <w:tr w:rsidR="000124C6" w:rsidRPr="00DC5F60" w14:paraId="65E932FA" w14:textId="77777777" w:rsidTr="00C263FB">
        <w:trPr>
          <w:trHeight w:val="227"/>
        </w:trPr>
        <w:tc>
          <w:tcPr>
            <w:tcW w:w="534" w:type="dxa"/>
          </w:tcPr>
          <w:p w14:paraId="42B5782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w:t>
            </w:r>
          </w:p>
        </w:tc>
        <w:tc>
          <w:tcPr>
            <w:tcW w:w="2409" w:type="dxa"/>
          </w:tcPr>
          <w:p w14:paraId="46D02D0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Pusa Sandesh</w:t>
            </w:r>
          </w:p>
        </w:tc>
        <w:tc>
          <w:tcPr>
            <w:tcW w:w="1091" w:type="dxa"/>
          </w:tcPr>
          <w:p w14:paraId="3B5CB88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-0.44</w:t>
            </w:r>
          </w:p>
        </w:tc>
        <w:tc>
          <w:tcPr>
            <w:tcW w:w="1092" w:type="dxa"/>
          </w:tcPr>
          <w:p w14:paraId="6F20732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1.42</w:t>
            </w:r>
          </w:p>
        </w:tc>
        <w:tc>
          <w:tcPr>
            <w:tcW w:w="1092" w:type="dxa"/>
          </w:tcPr>
          <w:p w14:paraId="4AEE840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-8.27 **</w:t>
            </w:r>
          </w:p>
        </w:tc>
        <w:tc>
          <w:tcPr>
            <w:tcW w:w="1091" w:type="dxa"/>
          </w:tcPr>
          <w:p w14:paraId="3B4BA08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-5.05</w:t>
            </w:r>
          </w:p>
        </w:tc>
        <w:tc>
          <w:tcPr>
            <w:tcW w:w="1092" w:type="dxa"/>
          </w:tcPr>
          <w:p w14:paraId="5F5A971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1.48</w:t>
            </w:r>
          </w:p>
        </w:tc>
        <w:tc>
          <w:tcPr>
            <w:tcW w:w="1092" w:type="dxa"/>
          </w:tcPr>
          <w:p w14:paraId="31640A3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3.14</w:t>
            </w:r>
          </w:p>
        </w:tc>
      </w:tr>
      <w:tr w:rsidR="000124C6" w:rsidRPr="00DC5F60" w14:paraId="08FC471A" w14:textId="77777777" w:rsidTr="00C263FB">
        <w:trPr>
          <w:trHeight w:val="227"/>
        </w:trPr>
        <w:tc>
          <w:tcPr>
            <w:tcW w:w="534" w:type="dxa"/>
          </w:tcPr>
          <w:p w14:paraId="3E558DD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3</w:t>
            </w:r>
          </w:p>
        </w:tc>
        <w:tc>
          <w:tcPr>
            <w:tcW w:w="2409" w:type="dxa"/>
          </w:tcPr>
          <w:p w14:paraId="732F55F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PSPL</w:t>
            </w:r>
          </w:p>
        </w:tc>
        <w:tc>
          <w:tcPr>
            <w:tcW w:w="1091" w:type="dxa"/>
          </w:tcPr>
          <w:p w14:paraId="7A01849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-11.76 **</w:t>
            </w:r>
          </w:p>
        </w:tc>
        <w:tc>
          <w:tcPr>
            <w:tcW w:w="1092" w:type="dxa"/>
          </w:tcPr>
          <w:p w14:paraId="2747DCE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-5.32</w:t>
            </w:r>
          </w:p>
        </w:tc>
        <w:tc>
          <w:tcPr>
            <w:tcW w:w="1092" w:type="dxa"/>
          </w:tcPr>
          <w:p w14:paraId="0AF1B01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-19.56 **</w:t>
            </w:r>
          </w:p>
        </w:tc>
        <w:tc>
          <w:tcPr>
            <w:tcW w:w="1091" w:type="dxa"/>
          </w:tcPr>
          <w:p w14:paraId="74FCD14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-11.62 **</w:t>
            </w:r>
          </w:p>
        </w:tc>
        <w:tc>
          <w:tcPr>
            <w:tcW w:w="1092" w:type="dxa"/>
          </w:tcPr>
          <w:p w14:paraId="21F5346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-8.89 **</w:t>
            </w:r>
          </w:p>
        </w:tc>
        <w:tc>
          <w:tcPr>
            <w:tcW w:w="1092" w:type="dxa"/>
          </w:tcPr>
          <w:p w14:paraId="56E7783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-3.39</w:t>
            </w:r>
          </w:p>
        </w:tc>
      </w:tr>
      <w:tr w:rsidR="000124C6" w:rsidRPr="00DC5F60" w14:paraId="7D6E61F0" w14:textId="77777777" w:rsidTr="00C263FB">
        <w:trPr>
          <w:trHeight w:val="227"/>
        </w:trPr>
        <w:tc>
          <w:tcPr>
            <w:tcW w:w="534" w:type="dxa"/>
          </w:tcPr>
          <w:p w14:paraId="514077D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4</w:t>
            </w:r>
          </w:p>
        </w:tc>
        <w:tc>
          <w:tcPr>
            <w:tcW w:w="2409" w:type="dxa"/>
          </w:tcPr>
          <w:p w14:paraId="3142C402"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HBG-36</w:t>
            </w:r>
          </w:p>
        </w:tc>
        <w:tc>
          <w:tcPr>
            <w:tcW w:w="1091" w:type="dxa"/>
          </w:tcPr>
          <w:p w14:paraId="6966441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1.36</w:t>
            </w:r>
          </w:p>
        </w:tc>
        <w:tc>
          <w:tcPr>
            <w:tcW w:w="1092" w:type="dxa"/>
          </w:tcPr>
          <w:p w14:paraId="134EE52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-0.51</w:t>
            </w:r>
          </w:p>
        </w:tc>
        <w:tc>
          <w:tcPr>
            <w:tcW w:w="1092" w:type="dxa"/>
          </w:tcPr>
          <w:p w14:paraId="54B99E8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-4.93 *</w:t>
            </w:r>
          </w:p>
        </w:tc>
        <w:tc>
          <w:tcPr>
            <w:tcW w:w="1091" w:type="dxa"/>
          </w:tcPr>
          <w:p w14:paraId="70034B9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-7.39 *</w:t>
            </w:r>
          </w:p>
        </w:tc>
        <w:tc>
          <w:tcPr>
            <w:tcW w:w="1092" w:type="dxa"/>
          </w:tcPr>
          <w:p w14:paraId="4978336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5.47 *</w:t>
            </w:r>
          </w:p>
        </w:tc>
        <w:tc>
          <w:tcPr>
            <w:tcW w:w="1092" w:type="dxa"/>
          </w:tcPr>
          <w:p w14:paraId="2357E16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7.46 *</w:t>
            </w:r>
          </w:p>
        </w:tc>
      </w:tr>
      <w:tr w:rsidR="000124C6" w:rsidRPr="00DC5F60" w14:paraId="252741A8" w14:textId="77777777" w:rsidTr="00C263FB">
        <w:trPr>
          <w:trHeight w:val="227"/>
        </w:trPr>
        <w:tc>
          <w:tcPr>
            <w:tcW w:w="534" w:type="dxa"/>
          </w:tcPr>
          <w:p w14:paraId="0EB01F4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5</w:t>
            </w:r>
          </w:p>
        </w:tc>
        <w:tc>
          <w:tcPr>
            <w:tcW w:w="2409" w:type="dxa"/>
          </w:tcPr>
          <w:p w14:paraId="15AC168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Pusa Sandesh</w:t>
            </w:r>
          </w:p>
        </w:tc>
        <w:tc>
          <w:tcPr>
            <w:tcW w:w="1091" w:type="dxa"/>
          </w:tcPr>
          <w:p w14:paraId="05E9BE1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2.08</w:t>
            </w:r>
          </w:p>
        </w:tc>
        <w:tc>
          <w:tcPr>
            <w:tcW w:w="1092" w:type="dxa"/>
          </w:tcPr>
          <w:p w14:paraId="732E724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4.91</w:t>
            </w:r>
          </w:p>
        </w:tc>
        <w:tc>
          <w:tcPr>
            <w:tcW w:w="1092" w:type="dxa"/>
          </w:tcPr>
          <w:p w14:paraId="57E2627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-4.13</w:t>
            </w:r>
          </w:p>
        </w:tc>
        <w:tc>
          <w:tcPr>
            <w:tcW w:w="1091" w:type="dxa"/>
          </w:tcPr>
          <w:p w14:paraId="22E9097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0.74</w:t>
            </w:r>
          </w:p>
        </w:tc>
        <w:tc>
          <w:tcPr>
            <w:tcW w:w="1092" w:type="dxa"/>
          </w:tcPr>
          <w:p w14:paraId="611DBD1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6.05 *</w:t>
            </w:r>
          </w:p>
        </w:tc>
        <w:tc>
          <w:tcPr>
            <w:tcW w:w="1092" w:type="dxa"/>
          </w:tcPr>
          <w:p w14:paraId="4CEC6D3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9.43 **</w:t>
            </w:r>
          </w:p>
        </w:tc>
      </w:tr>
      <w:tr w:rsidR="000124C6" w:rsidRPr="00DC5F60" w14:paraId="7C55CE7D" w14:textId="77777777" w:rsidTr="00C263FB">
        <w:trPr>
          <w:trHeight w:val="227"/>
        </w:trPr>
        <w:tc>
          <w:tcPr>
            <w:tcW w:w="534" w:type="dxa"/>
          </w:tcPr>
          <w:p w14:paraId="6E0E9FF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6</w:t>
            </w:r>
          </w:p>
        </w:tc>
        <w:tc>
          <w:tcPr>
            <w:tcW w:w="2409" w:type="dxa"/>
          </w:tcPr>
          <w:p w14:paraId="421BFA6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PSPL</w:t>
            </w:r>
          </w:p>
        </w:tc>
        <w:tc>
          <w:tcPr>
            <w:tcW w:w="1091" w:type="dxa"/>
          </w:tcPr>
          <w:p w14:paraId="466257C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-12.48 **</w:t>
            </w:r>
          </w:p>
        </w:tc>
        <w:tc>
          <w:tcPr>
            <w:tcW w:w="1092" w:type="dxa"/>
          </w:tcPr>
          <w:p w14:paraId="45CF1C2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-8.81 **</w:t>
            </w:r>
          </w:p>
        </w:tc>
        <w:tc>
          <w:tcPr>
            <w:tcW w:w="1092" w:type="dxa"/>
          </w:tcPr>
          <w:p w14:paraId="3577E55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-18.70 **</w:t>
            </w:r>
          </w:p>
        </w:tc>
        <w:tc>
          <w:tcPr>
            <w:tcW w:w="1091" w:type="dxa"/>
          </w:tcPr>
          <w:p w14:paraId="53A677B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-12.69 **</w:t>
            </w:r>
          </w:p>
        </w:tc>
        <w:tc>
          <w:tcPr>
            <w:tcW w:w="1092" w:type="dxa"/>
          </w:tcPr>
          <w:p w14:paraId="344BDFB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-7.92 **</w:t>
            </w:r>
          </w:p>
        </w:tc>
        <w:tc>
          <w:tcPr>
            <w:tcW w:w="1092" w:type="dxa"/>
          </w:tcPr>
          <w:p w14:paraId="5DD2D58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-4.56</w:t>
            </w:r>
          </w:p>
        </w:tc>
      </w:tr>
      <w:tr w:rsidR="000124C6" w:rsidRPr="00DC5F60" w14:paraId="70624270" w14:textId="77777777" w:rsidTr="00C263FB">
        <w:trPr>
          <w:trHeight w:val="227"/>
        </w:trPr>
        <w:tc>
          <w:tcPr>
            <w:tcW w:w="534" w:type="dxa"/>
          </w:tcPr>
          <w:p w14:paraId="02DF91B1"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7</w:t>
            </w:r>
          </w:p>
        </w:tc>
        <w:tc>
          <w:tcPr>
            <w:tcW w:w="2409" w:type="dxa"/>
          </w:tcPr>
          <w:p w14:paraId="55E4E59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HBG-36</w:t>
            </w:r>
          </w:p>
        </w:tc>
        <w:tc>
          <w:tcPr>
            <w:tcW w:w="1091" w:type="dxa"/>
          </w:tcPr>
          <w:p w14:paraId="4948340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-4.08</w:t>
            </w:r>
          </w:p>
        </w:tc>
        <w:tc>
          <w:tcPr>
            <w:tcW w:w="1092" w:type="dxa"/>
          </w:tcPr>
          <w:p w14:paraId="720122D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-1.24</w:t>
            </w:r>
          </w:p>
        </w:tc>
        <w:tc>
          <w:tcPr>
            <w:tcW w:w="1092" w:type="dxa"/>
          </w:tcPr>
          <w:p w14:paraId="30A3AA8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-8.47 **</w:t>
            </w:r>
          </w:p>
        </w:tc>
        <w:tc>
          <w:tcPr>
            <w:tcW w:w="1091" w:type="dxa"/>
          </w:tcPr>
          <w:p w14:paraId="11D24EC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-6.91 *</w:t>
            </w:r>
          </w:p>
        </w:tc>
        <w:tc>
          <w:tcPr>
            <w:tcW w:w="1092" w:type="dxa"/>
          </w:tcPr>
          <w:p w14:paraId="4C249ED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1.55</w:t>
            </w:r>
          </w:p>
        </w:tc>
        <w:tc>
          <w:tcPr>
            <w:tcW w:w="1092" w:type="dxa"/>
          </w:tcPr>
          <w:p w14:paraId="33EEEF6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8.01 *</w:t>
            </w:r>
          </w:p>
        </w:tc>
      </w:tr>
      <w:tr w:rsidR="000124C6" w:rsidRPr="00DC5F60" w14:paraId="1BC513CF" w14:textId="77777777" w:rsidTr="00C263FB">
        <w:trPr>
          <w:trHeight w:val="227"/>
        </w:trPr>
        <w:tc>
          <w:tcPr>
            <w:tcW w:w="534" w:type="dxa"/>
          </w:tcPr>
          <w:p w14:paraId="049BB99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8</w:t>
            </w:r>
          </w:p>
        </w:tc>
        <w:tc>
          <w:tcPr>
            <w:tcW w:w="2409" w:type="dxa"/>
          </w:tcPr>
          <w:p w14:paraId="652C069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Pusa Sandesh</w:t>
            </w:r>
          </w:p>
        </w:tc>
        <w:tc>
          <w:tcPr>
            <w:tcW w:w="1091" w:type="dxa"/>
          </w:tcPr>
          <w:p w14:paraId="65067B5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2.59</w:t>
            </w:r>
          </w:p>
        </w:tc>
        <w:tc>
          <w:tcPr>
            <w:tcW w:w="1092" w:type="dxa"/>
          </w:tcPr>
          <w:p w14:paraId="44B5BAC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4.67</w:t>
            </w:r>
          </w:p>
        </w:tc>
        <w:tc>
          <w:tcPr>
            <w:tcW w:w="1092" w:type="dxa"/>
          </w:tcPr>
          <w:p w14:paraId="0ACC254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-1.98</w:t>
            </w:r>
          </w:p>
        </w:tc>
        <w:tc>
          <w:tcPr>
            <w:tcW w:w="1091" w:type="dxa"/>
          </w:tcPr>
          <w:p w14:paraId="54BF410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1.82</w:t>
            </w:r>
          </w:p>
        </w:tc>
        <w:tc>
          <w:tcPr>
            <w:tcW w:w="1092" w:type="dxa"/>
          </w:tcPr>
          <w:p w14:paraId="482F804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8.44 **</w:t>
            </w:r>
          </w:p>
        </w:tc>
        <w:tc>
          <w:tcPr>
            <w:tcW w:w="1092" w:type="dxa"/>
          </w:tcPr>
          <w:p w14:paraId="615883C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10.60 **</w:t>
            </w:r>
          </w:p>
        </w:tc>
      </w:tr>
      <w:tr w:rsidR="000124C6" w:rsidRPr="00DC5F60" w14:paraId="59C6F166" w14:textId="77777777" w:rsidTr="00C263FB">
        <w:trPr>
          <w:trHeight w:val="227"/>
        </w:trPr>
        <w:tc>
          <w:tcPr>
            <w:tcW w:w="534" w:type="dxa"/>
          </w:tcPr>
          <w:p w14:paraId="7295B8D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9</w:t>
            </w:r>
          </w:p>
        </w:tc>
        <w:tc>
          <w:tcPr>
            <w:tcW w:w="2409" w:type="dxa"/>
          </w:tcPr>
          <w:p w14:paraId="74E1561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PSPL</w:t>
            </w:r>
          </w:p>
        </w:tc>
        <w:tc>
          <w:tcPr>
            <w:tcW w:w="1091" w:type="dxa"/>
          </w:tcPr>
          <w:p w14:paraId="03AFA01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-13.96 **</w:t>
            </w:r>
          </w:p>
        </w:tc>
        <w:tc>
          <w:tcPr>
            <w:tcW w:w="1092" w:type="dxa"/>
          </w:tcPr>
          <w:p w14:paraId="039E85E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-9.10 **</w:t>
            </w:r>
          </w:p>
        </w:tc>
        <w:tc>
          <w:tcPr>
            <w:tcW w:w="1092" w:type="dxa"/>
          </w:tcPr>
          <w:p w14:paraId="7384A59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-18.70 **</w:t>
            </w:r>
          </w:p>
        </w:tc>
        <w:tc>
          <w:tcPr>
            <w:tcW w:w="1091" w:type="dxa"/>
          </w:tcPr>
          <w:p w14:paraId="42D0AF0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-11.84 **</w:t>
            </w:r>
          </w:p>
        </w:tc>
        <w:tc>
          <w:tcPr>
            <w:tcW w:w="1092" w:type="dxa"/>
          </w:tcPr>
          <w:p w14:paraId="5AD7630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-7.92 **</w:t>
            </w:r>
          </w:p>
        </w:tc>
        <w:tc>
          <w:tcPr>
            <w:tcW w:w="1092" w:type="dxa"/>
          </w:tcPr>
          <w:p w14:paraId="13FFDCD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-3.64</w:t>
            </w:r>
          </w:p>
        </w:tc>
      </w:tr>
      <w:tr w:rsidR="000124C6" w:rsidRPr="00DC5F60" w14:paraId="05DCFC61" w14:textId="77777777" w:rsidTr="00C263FB">
        <w:trPr>
          <w:trHeight w:val="227"/>
        </w:trPr>
        <w:tc>
          <w:tcPr>
            <w:tcW w:w="534" w:type="dxa"/>
          </w:tcPr>
          <w:p w14:paraId="4027CE1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10</w:t>
            </w:r>
          </w:p>
        </w:tc>
        <w:tc>
          <w:tcPr>
            <w:tcW w:w="2409" w:type="dxa"/>
          </w:tcPr>
          <w:p w14:paraId="521A21B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HBG-36</w:t>
            </w:r>
          </w:p>
        </w:tc>
        <w:tc>
          <w:tcPr>
            <w:tcW w:w="1091" w:type="dxa"/>
          </w:tcPr>
          <w:p w14:paraId="4F8D6A9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-3.08</w:t>
            </w:r>
          </w:p>
        </w:tc>
        <w:tc>
          <w:tcPr>
            <w:tcW w:w="1092" w:type="dxa"/>
          </w:tcPr>
          <w:p w14:paraId="7F3FD4C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-4.33</w:t>
            </w:r>
          </w:p>
        </w:tc>
        <w:tc>
          <w:tcPr>
            <w:tcW w:w="1092" w:type="dxa"/>
          </w:tcPr>
          <w:p w14:paraId="4ED3155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-8.82 **</w:t>
            </w:r>
          </w:p>
        </w:tc>
        <w:tc>
          <w:tcPr>
            <w:tcW w:w="1091" w:type="dxa"/>
          </w:tcPr>
          <w:p w14:paraId="12E74B7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-10.68 **</w:t>
            </w:r>
          </w:p>
        </w:tc>
        <w:tc>
          <w:tcPr>
            <w:tcW w:w="1092" w:type="dxa"/>
          </w:tcPr>
          <w:p w14:paraId="4E46839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1.16</w:t>
            </w:r>
          </w:p>
        </w:tc>
        <w:tc>
          <w:tcPr>
            <w:tcW w:w="1092" w:type="dxa"/>
          </w:tcPr>
          <w:p w14:paraId="023351F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3.64</w:t>
            </w:r>
          </w:p>
        </w:tc>
      </w:tr>
      <w:tr w:rsidR="000124C6" w:rsidRPr="00DC5F60" w14:paraId="232F0333" w14:textId="77777777" w:rsidTr="00C263FB">
        <w:trPr>
          <w:trHeight w:val="227"/>
        </w:trPr>
        <w:tc>
          <w:tcPr>
            <w:tcW w:w="534" w:type="dxa"/>
          </w:tcPr>
          <w:p w14:paraId="09CAC1D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11</w:t>
            </w:r>
          </w:p>
        </w:tc>
        <w:tc>
          <w:tcPr>
            <w:tcW w:w="2409" w:type="dxa"/>
          </w:tcPr>
          <w:p w14:paraId="427A890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Pusa Sandesh</w:t>
            </w:r>
          </w:p>
        </w:tc>
        <w:tc>
          <w:tcPr>
            <w:tcW w:w="1091" w:type="dxa"/>
          </w:tcPr>
          <w:p w14:paraId="71E84DE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-2.56</w:t>
            </w:r>
          </w:p>
        </w:tc>
        <w:tc>
          <w:tcPr>
            <w:tcW w:w="1092" w:type="dxa"/>
          </w:tcPr>
          <w:p w14:paraId="78027BB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-2.77</w:t>
            </w:r>
          </w:p>
        </w:tc>
        <w:tc>
          <w:tcPr>
            <w:tcW w:w="1092" w:type="dxa"/>
          </w:tcPr>
          <w:p w14:paraId="1251678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-8.21 **</w:t>
            </w:r>
          </w:p>
        </w:tc>
        <w:tc>
          <w:tcPr>
            <w:tcW w:w="1091" w:type="dxa"/>
          </w:tcPr>
          <w:p w14:paraId="57FCD77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-6.36</w:t>
            </w:r>
          </w:p>
        </w:tc>
        <w:tc>
          <w:tcPr>
            <w:tcW w:w="1092" w:type="dxa"/>
          </w:tcPr>
          <w:p w14:paraId="19E1F58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1.55</w:t>
            </w:r>
          </w:p>
        </w:tc>
        <w:tc>
          <w:tcPr>
            <w:tcW w:w="1092" w:type="dxa"/>
          </w:tcPr>
          <w:p w14:paraId="0C93F51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1.73</w:t>
            </w:r>
          </w:p>
        </w:tc>
      </w:tr>
      <w:tr w:rsidR="000124C6" w:rsidRPr="00DC5F60" w14:paraId="6EB8E053" w14:textId="77777777" w:rsidTr="00C263FB">
        <w:trPr>
          <w:trHeight w:val="227"/>
        </w:trPr>
        <w:tc>
          <w:tcPr>
            <w:tcW w:w="534" w:type="dxa"/>
          </w:tcPr>
          <w:p w14:paraId="5D9A6EB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12</w:t>
            </w:r>
          </w:p>
        </w:tc>
        <w:tc>
          <w:tcPr>
            <w:tcW w:w="2409" w:type="dxa"/>
          </w:tcPr>
          <w:p w14:paraId="0895CB8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PSPL</w:t>
            </w:r>
          </w:p>
        </w:tc>
        <w:tc>
          <w:tcPr>
            <w:tcW w:w="1091" w:type="dxa"/>
          </w:tcPr>
          <w:p w14:paraId="75AECA1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-3.11</w:t>
            </w:r>
          </w:p>
        </w:tc>
        <w:tc>
          <w:tcPr>
            <w:tcW w:w="1092" w:type="dxa"/>
          </w:tcPr>
          <w:p w14:paraId="4D8BEDC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-2.03</w:t>
            </w:r>
          </w:p>
        </w:tc>
        <w:tc>
          <w:tcPr>
            <w:tcW w:w="1092" w:type="dxa"/>
          </w:tcPr>
          <w:p w14:paraId="0C2EF80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-9.72 **</w:t>
            </w:r>
          </w:p>
        </w:tc>
        <w:tc>
          <w:tcPr>
            <w:tcW w:w="1091" w:type="dxa"/>
          </w:tcPr>
          <w:p w14:paraId="00EE694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-5.92</w:t>
            </w:r>
          </w:p>
        </w:tc>
        <w:tc>
          <w:tcPr>
            <w:tcW w:w="1092" w:type="dxa"/>
          </w:tcPr>
          <w:p w14:paraId="554AAEB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2.25</w:t>
            </w:r>
          </w:p>
        </w:tc>
        <w:tc>
          <w:tcPr>
            <w:tcW w:w="1092" w:type="dxa"/>
          </w:tcPr>
          <w:p w14:paraId="2D1DE3C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2.84</w:t>
            </w:r>
          </w:p>
        </w:tc>
      </w:tr>
      <w:tr w:rsidR="000124C6" w:rsidRPr="00DC5F60" w14:paraId="017CDCDB" w14:textId="77777777" w:rsidTr="00C263FB">
        <w:trPr>
          <w:trHeight w:val="227"/>
        </w:trPr>
        <w:tc>
          <w:tcPr>
            <w:tcW w:w="534" w:type="dxa"/>
          </w:tcPr>
          <w:p w14:paraId="4582BA7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13</w:t>
            </w:r>
          </w:p>
        </w:tc>
        <w:tc>
          <w:tcPr>
            <w:tcW w:w="2409" w:type="dxa"/>
          </w:tcPr>
          <w:p w14:paraId="4338AA92"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HBG-36</w:t>
            </w:r>
          </w:p>
        </w:tc>
        <w:tc>
          <w:tcPr>
            <w:tcW w:w="1091" w:type="dxa"/>
          </w:tcPr>
          <w:p w14:paraId="6FF46B1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-11.17 **</w:t>
            </w:r>
          </w:p>
        </w:tc>
        <w:tc>
          <w:tcPr>
            <w:tcW w:w="1092" w:type="dxa"/>
          </w:tcPr>
          <w:p w14:paraId="0EBE541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-6.90 *</w:t>
            </w:r>
          </w:p>
        </w:tc>
        <w:tc>
          <w:tcPr>
            <w:tcW w:w="1092" w:type="dxa"/>
          </w:tcPr>
          <w:p w14:paraId="36ABAE8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-19.44 **</w:t>
            </w:r>
          </w:p>
        </w:tc>
        <w:tc>
          <w:tcPr>
            <w:tcW w:w="1091" w:type="dxa"/>
          </w:tcPr>
          <w:p w14:paraId="735313C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-16.10 **</w:t>
            </w:r>
          </w:p>
        </w:tc>
        <w:tc>
          <w:tcPr>
            <w:tcW w:w="1092" w:type="dxa"/>
          </w:tcPr>
          <w:p w14:paraId="552BD0D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-10.62 **</w:t>
            </w:r>
          </w:p>
        </w:tc>
        <w:tc>
          <w:tcPr>
            <w:tcW w:w="1092" w:type="dxa"/>
          </w:tcPr>
          <w:p w14:paraId="0CF72CC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-2.65</w:t>
            </w:r>
          </w:p>
        </w:tc>
      </w:tr>
      <w:tr w:rsidR="000124C6" w:rsidRPr="00DC5F60" w14:paraId="595A50DA" w14:textId="77777777" w:rsidTr="00C263FB">
        <w:trPr>
          <w:trHeight w:val="227"/>
        </w:trPr>
        <w:tc>
          <w:tcPr>
            <w:tcW w:w="534" w:type="dxa"/>
          </w:tcPr>
          <w:p w14:paraId="2E3170E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14</w:t>
            </w:r>
          </w:p>
        </w:tc>
        <w:tc>
          <w:tcPr>
            <w:tcW w:w="2409" w:type="dxa"/>
          </w:tcPr>
          <w:p w14:paraId="39C4783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Pusa Sandesh</w:t>
            </w:r>
          </w:p>
        </w:tc>
        <w:tc>
          <w:tcPr>
            <w:tcW w:w="1091" w:type="dxa"/>
          </w:tcPr>
          <w:p w14:paraId="414429A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-8.72 **</w:t>
            </w:r>
          </w:p>
        </w:tc>
        <w:tc>
          <w:tcPr>
            <w:tcW w:w="1092" w:type="dxa"/>
          </w:tcPr>
          <w:p w14:paraId="6EFF148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-5.93</w:t>
            </w:r>
          </w:p>
        </w:tc>
        <w:tc>
          <w:tcPr>
            <w:tcW w:w="1092" w:type="dxa"/>
          </w:tcPr>
          <w:p w14:paraId="4AC4757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-17.11 **</w:t>
            </w:r>
          </w:p>
        </w:tc>
        <w:tc>
          <w:tcPr>
            <w:tcW w:w="1091" w:type="dxa"/>
          </w:tcPr>
          <w:p w14:paraId="6DDAFCA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-12.66 **</w:t>
            </w:r>
          </w:p>
        </w:tc>
        <w:tc>
          <w:tcPr>
            <w:tcW w:w="1092" w:type="dxa"/>
          </w:tcPr>
          <w:p w14:paraId="051C0CE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-8.31 **</w:t>
            </w:r>
          </w:p>
        </w:tc>
        <w:tc>
          <w:tcPr>
            <w:tcW w:w="1092" w:type="dxa"/>
          </w:tcPr>
          <w:p w14:paraId="2028D40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-5.12</w:t>
            </w:r>
          </w:p>
        </w:tc>
      </w:tr>
      <w:tr w:rsidR="000124C6" w:rsidRPr="00DC5F60" w14:paraId="0367EB06" w14:textId="77777777" w:rsidTr="00C263FB">
        <w:trPr>
          <w:trHeight w:val="227"/>
        </w:trPr>
        <w:tc>
          <w:tcPr>
            <w:tcW w:w="534" w:type="dxa"/>
          </w:tcPr>
          <w:p w14:paraId="78DCAC42"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15</w:t>
            </w:r>
          </w:p>
        </w:tc>
        <w:tc>
          <w:tcPr>
            <w:tcW w:w="2409" w:type="dxa"/>
          </w:tcPr>
          <w:p w14:paraId="44C963D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PSPL</w:t>
            </w:r>
          </w:p>
        </w:tc>
        <w:tc>
          <w:tcPr>
            <w:tcW w:w="1091" w:type="dxa"/>
          </w:tcPr>
          <w:p w14:paraId="7D08700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-2.82</w:t>
            </w:r>
          </w:p>
        </w:tc>
        <w:tc>
          <w:tcPr>
            <w:tcW w:w="1092" w:type="dxa"/>
          </w:tcPr>
          <w:p w14:paraId="47BF4BA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1.80</w:t>
            </w:r>
          </w:p>
        </w:tc>
        <w:tc>
          <w:tcPr>
            <w:tcW w:w="1092" w:type="dxa"/>
          </w:tcPr>
          <w:p w14:paraId="10C5669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-12.68 **</w:t>
            </w:r>
          </w:p>
        </w:tc>
        <w:tc>
          <w:tcPr>
            <w:tcW w:w="1091" w:type="dxa"/>
          </w:tcPr>
          <w:p w14:paraId="7FFD4F1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-5.75</w:t>
            </w:r>
          </w:p>
        </w:tc>
        <w:tc>
          <w:tcPr>
            <w:tcW w:w="1092" w:type="dxa"/>
          </w:tcPr>
          <w:p w14:paraId="33CF69C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-1.09</w:t>
            </w:r>
          </w:p>
        </w:tc>
        <w:tc>
          <w:tcPr>
            <w:tcW w:w="1092" w:type="dxa"/>
          </w:tcPr>
          <w:p w14:paraId="371A34C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3.02</w:t>
            </w:r>
          </w:p>
        </w:tc>
      </w:tr>
      <w:tr w:rsidR="000124C6" w:rsidRPr="00DC5F60" w14:paraId="1AB1C1F4" w14:textId="77777777" w:rsidTr="00C263FB">
        <w:trPr>
          <w:trHeight w:val="227"/>
        </w:trPr>
        <w:tc>
          <w:tcPr>
            <w:tcW w:w="534" w:type="dxa"/>
          </w:tcPr>
          <w:p w14:paraId="44AFFD2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16</w:t>
            </w:r>
          </w:p>
        </w:tc>
        <w:tc>
          <w:tcPr>
            <w:tcW w:w="2409" w:type="dxa"/>
          </w:tcPr>
          <w:p w14:paraId="2E8F8EF2"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HBG-36</w:t>
            </w:r>
          </w:p>
        </w:tc>
        <w:tc>
          <w:tcPr>
            <w:tcW w:w="1091" w:type="dxa"/>
          </w:tcPr>
          <w:p w14:paraId="546BA23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-1.70</w:t>
            </w:r>
          </w:p>
        </w:tc>
        <w:tc>
          <w:tcPr>
            <w:tcW w:w="1092" w:type="dxa"/>
          </w:tcPr>
          <w:p w14:paraId="403B230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1.16</w:t>
            </w:r>
          </w:p>
        </w:tc>
        <w:tc>
          <w:tcPr>
            <w:tcW w:w="1092" w:type="dxa"/>
          </w:tcPr>
          <w:p w14:paraId="37BC61F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-7.78 **</w:t>
            </w:r>
          </w:p>
        </w:tc>
        <w:tc>
          <w:tcPr>
            <w:tcW w:w="1091" w:type="dxa"/>
          </w:tcPr>
          <w:p w14:paraId="510836E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-5.31</w:t>
            </w:r>
          </w:p>
        </w:tc>
        <w:tc>
          <w:tcPr>
            <w:tcW w:w="1092" w:type="dxa"/>
          </w:tcPr>
          <w:p w14:paraId="432FD9E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2.32</w:t>
            </w:r>
          </w:p>
        </w:tc>
        <w:tc>
          <w:tcPr>
            <w:tcW w:w="1092" w:type="dxa"/>
          </w:tcPr>
          <w:p w14:paraId="1DC7F29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9.86 **</w:t>
            </w:r>
          </w:p>
        </w:tc>
      </w:tr>
      <w:tr w:rsidR="000124C6" w:rsidRPr="00DC5F60" w14:paraId="4F94C0E3" w14:textId="77777777" w:rsidTr="00C263FB">
        <w:trPr>
          <w:trHeight w:val="227"/>
        </w:trPr>
        <w:tc>
          <w:tcPr>
            <w:tcW w:w="534" w:type="dxa"/>
          </w:tcPr>
          <w:p w14:paraId="306A6B3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17</w:t>
            </w:r>
          </w:p>
        </w:tc>
        <w:tc>
          <w:tcPr>
            <w:tcW w:w="2409" w:type="dxa"/>
          </w:tcPr>
          <w:p w14:paraId="7DA09C1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Pusa Sandesh</w:t>
            </w:r>
          </w:p>
        </w:tc>
        <w:tc>
          <w:tcPr>
            <w:tcW w:w="1091" w:type="dxa"/>
          </w:tcPr>
          <w:p w14:paraId="1591CAA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-6.01 **</w:t>
            </w:r>
          </w:p>
        </w:tc>
        <w:tc>
          <w:tcPr>
            <w:tcW w:w="1092" w:type="dxa"/>
          </w:tcPr>
          <w:p w14:paraId="1518DC9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-2.09</w:t>
            </w:r>
          </w:p>
        </w:tc>
        <w:tc>
          <w:tcPr>
            <w:tcW w:w="1092" w:type="dxa"/>
          </w:tcPr>
          <w:p w14:paraId="75D23D0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-11.70 **</w:t>
            </w:r>
          </w:p>
        </w:tc>
        <w:tc>
          <w:tcPr>
            <w:tcW w:w="1091" w:type="dxa"/>
          </w:tcPr>
          <w:p w14:paraId="1D7B2E2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-5.45</w:t>
            </w:r>
          </w:p>
        </w:tc>
        <w:tc>
          <w:tcPr>
            <w:tcW w:w="1092" w:type="dxa"/>
          </w:tcPr>
          <w:p w14:paraId="19A6391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-2.32</w:t>
            </w:r>
          </w:p>
        </w:tc>
        <w:tc>
          <w:tcPr>
            <w:tcW w:w="1092" w:type="dxa"/>
          </w:tcPr>
          <w:p w14:paraId="18E9775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2.71</w:t>
            </w:r>
          </w:p>
        </w:tc>
      </w:tr>
      <w:tr w:rsidR="000124C6" w:rsidRPr="00DC5F60" w14:paraId="32B8EF3A" w14:textId="77777777" w:rsidTr="00C263FB">
        <w:trPr>
          <w:trHeight w:val="227"/>
        </w:trPr>
        <w:tc>
          <w:tcPr>
            <w:tcW w:w="534" w:type="dxa"/>
          </w:tcPr>
          <w:p w14:paraId="18B8B4B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18</w:t>
            </w:r>
          </w:p>
        </w:tc>
        <w:tc>
          <w:tcPr>
            <w:tcW w:w="2409" w:type="dxa"/>
          </w:tcPr>
          <w:p w14:paraId="00F9615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PSPL</w:t>
            </w:r>
          </w:p>
        </w:tc>
        <w:tc>
          <w:tcPr>
            <w:tcW w:w="1091" w:type="dxa"/>
          </w:tcPr>
          <w:p w14:paraId="7A181B6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-14.53 **</w:t>
            </w:r>
          </w:p>
        </w:tc>
        <w:tc>
          <w:tcPr>
            <w:tcW w:w="1092" w:type="dxa"/>
          </w:tcPr>
          <w:p w14:paraId="09E0EFC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-10.66 **</w:t>
            </w:r>
          </w:p>
        </w:tc>
        <w:tc>
          <w:tcPr>
            <w:tcW w:w="1092" w:type="dxa"/>
          </w:tcPr>
          <w:p w14:paraId="155A855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-20.58 **</w:t>
            </w:r>
          </w:p>
        </w:tc>
        <w:tc>
          <w:tcPr>
            <w:tcW w:w="1091" w:type="dxa"/>
          </w:tcPr>
          <w:p w14:paraId="4CB97C3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-13.99 **</w:t>
            </w:r>
          </w:p>
        </w:tc>
        <w:tc>
          <w:tcPr>
            <w:tcW w:w="1092" w:type="dxa"/>
          </w:tcPr>
          <w:p w14:paraId="02DE691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-10.05 **</w:t>
            </w:r>
          </w:p>
        </w:tc>
        <w:tc>
          <w:tcPr>
            <w:tcW w:w="1092" w:type="dxa"/>
          </w:tcPr>
          <w:p w14:paraId="2972C33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-5.98</w:t>
            </w:r>
          </w:p>
        </w:tc>
      </w:tr>
      <w:tr w:rsidR="000124C6" w:rsidRPr="00DC5F60" w14:paraId="4BE8F850" w14:textId="77777777" w:rsidTr="00C263FB">
        <w:trPr>
          <w:trHeight w:val="227"/>
        </w:trPr>
        <w:tc>
          <w:tcPr>
            <w:tcW w:w="534" w:type="dxa"/>
          </w:tcPr>
          <w:p w14:paraId="7BBE5C6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19</w:t>
            </w:r>
          </w:p>
        </w:tc>
        <w:tc>
          <w:tcPr>
            <w:tcW w:w="2409" w:type="dxa"/>
          </w:tcPr>
          <w:p w14:paraId="50EC07E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HBG-36</w:t>
            </w:r>
          </w:p>
        </w:tc>
        <w:tc>
          <w:tcPr>
            <w:tcW w:w="1091" w:type="dxa"/>
          </w:tcPr>
          <w:p w14:paraId="09F8082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0.41</w:t>
            </w:r>
          </w:p>
        </w:tc>
        <w:tc>
          <w:tcPr>
            <w:tcW w:w="1092" w:type="dxa"/>
          </w:tcPr>
          <w:p w14:paraId="0B5D94D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-4.11</w:t>
            </w:r>
          </w:p>
        </w:tc>
        <w:tc>
          <w:tcPr>
            <w:tcW w:w="1092" w:type="dxa"/>
          </w:tcPr>
          <w:p w14:paraId="2023B95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0.17</w:t>
            </w:r>
          </w:p>
        </w:tc>
        <w:tc>
          <w:tcPr>
            <w:tcW w:w="1091" w:type="dxa"/>
          </w:tcPr>
          <w:p w14:paraId="158967F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-5.26</w:t>
            </w:r>
          </w:p>
        </w:tc>
        <w:tc>
          <w:tcPr>
            <w:tcW w:w="1092" w:type="dxa"/>
          </w:tcPr>
          <w:p w14:paraId="53672FA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11.14 **</w:t>
            </w:r>
          </w:p>
        </w:tc>
        <w:tc>
          <w:tcPr>
            <w:tcW w:w="1092" w:type="dxa"/>
          </w:tcPr>
          <w:p w14:paraId="389BCBD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9.93 **</w:t>
            </w:r>
          </w:p>
        </w:tc>
      </w:tr>
      <w:tr w:rsidR="000124C6" w:rsidRPr="00DC5F60" w14:paraId="1ED3A4E9" w14:textId="77777777" w:rsidTr="00C263FB">
        <w:trPr>
          <w:trHeight w:val="227"/>
        </w:trPr>
        <w:tc>
          <w:tcPr>
            <w:tcW w:w="534" w:type="dxa"/>
          </w:tcPr>
          <w:p w14:paraId="438AE7C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20</w:t>
            </w:r>
          </w:p>
        </w:tc>
        <w:tc>
          <w:tcPr>
            <w:tcW w:w="2409" w:type="dxa"/>
          </w:tcPr>
          <w:p w14:paraId="42EAD1E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Pusa Sandesh</w:t>
            </w:r>
          </w:p>
        </w:tc>
        <w:tc>
          <w:tcPr>
            <w:tcW w:w="1091" w:type="dxa"/>
          </w:tcPr>
          <w:p w14:paraId="45825FA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0.15</w:t>
            </w:r>
          </w:p>
        </w:tc>
        <w:tc>
          <w:tcPr>
            <w:tcW w:w="1092" w:type="dxa"/>
          </w:tcPr>
          <w:p w14:paraId="359B9AD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0.69</w:t>
            </w:r>
          </w:p>
        </w:tc>
        <w:tc>
          <w:tcPr>
            <w:tcW w:w="1092" w:type="dxa"/>
          </w:tcPr>
          <w:p w14:paraId="2D905E3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0.06</w:t>
            </w:r>
          </w:p>
        </w:tc>
        <w:tc>
          <w:tcPr>
            <w:tcW w:w="1091" w:type="dxa"/>
          </w:tcPr>
          <w:p w14:paraId="167BF0C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-1.36</w:t>
            </w:r>
          </w:p>
        </w:tc>
        <w:tc>
          <w:tcPr>
            <w:tcW w:w="1092" w:type="dxa"/>
          </w:tcPr>
          <w:p w14:paraId="2BCFBE2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10.69 **</w:t>
            </w:r>
          </w:p>
        </w:tc>
        <w:tc>
          <w:tcPr>
            <w:tcW w:w="1092" w:type="dxa"/>
          </w:tcPr>
          <w:p w14:paraId="5BBDE3A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11.71 **</w:t>
            </w:r>
          </w:p>
        </w:tc>
      </w:tr>
      <w:tr w:rsidR="000124C6" w:rsidRPr="00DC5F60" w14:paraId="4293A674" w14:textId="77777777" w:rsidTr="00C263FB">
        <w:trPr>
          <w:trHeight w:val="227"/>
        </w:trPr>
        <w:tc>
          <w:tcPr>
            <w:tcW w:w="534" w:type="dxa"/>
          </w:tcPr>
          <w:p w14:paraId="386A424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21</w:t>
            </w:r>
          </w:p>
        </w:tc>
        <w:tc>
          <w:tcPr>
            <w:tcW w:w="2409" w:type="dxa"/>
          </w:tcPr>
          <w:p w14:paraId="5F7E84F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PSPL</w:t>
            </w:r>
          </w:p>
        </w:tc>
        <w:tc>
          <w:tcPr>
            <w:tcW w:w="1091" w:type="dxa"/>
          </w:tcPr>
          <w:p w14:paraId="13C1229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-0.06</w:t>
            </w:r>
          </w:p>
        </w:tc>
        <w:tc>
          <w:tcPr>
            <w:tcW w:w="1092" w:type="dxa"/>
          </w:tcPr>
          <w:p w14:paraId="73591A0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2.11</w:t>
            </w:r>
          </w:p>
        </w:tc>
        <w:tc>
          <w:tcPr>
            <w:tcW w:w="1092" w:type="dxa"/>
          </w:tcPr>
          <w:p w14:paraId="3C476AB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-1.31</w:t>
            </w:r>
          </w:p>
        </w:tc>
        <w:tc>
          <w:tcPr>
            <w:tcW w:w="1091" w:type="dxa"/>
          </w:tcPr>
          <w:p w14:paraId="1AD5939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0.33</w:t>
            </w:r>
          </w:p>
        </w:tc>
        <w:tc>
          <w:tcPr>
            <w:tcW w:w="1092" w:type="dxa"/>
          </w:tcPr>
          <w:p w14:paraId="0E8B1E8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11.78 **</w:t>
            </w:r>
          </w:p>
        </w:tc>
        <w:tc>
          <w:tcPr>
            <w:tcW w:w="1092" w:type="dxa"/>
          </w:tcPr>
          <w:p w14:paraId="0A1E2C3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13.63 **</w:t>
            </w:r>
          </w:p>
        </w:tc>
      </w:tr>
      <w:tr w:rsidR="000124C6" w:rsidRPr="00DC5F60" w14:paraId="1C7BD098" w14:textId="77777777" w:rsidTr="00C263FB">
        <w:trPr>
          <w:trHeight w:val="227"/>
        </w:trPr>
        <w:tc>
          <w:tcPr>
            <w:tcW w:w="534" w:type="dxa"/>
          </w:tcPr>
          <w:p w14:paraId="356593D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22</w:t>
            </w:r>
          </w:p>
        </w:tc>
        <w:tc>
          <w:tcPr>
            <w:tcW w:w="2409" w:type="dxa"/>
          </w:tcPr>
          <w:p w14:paraId="14E6A2C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HBG-36</w:t>
            </w:r>
          </w:p>
        </w:tc>
        <w:tc>
          <w:tcPr>
            <w:tcW w:w="1091" w:type="dxa"/>
          </w:tcPr>
          <w:p w14:paraId="6EFFCB8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-10.65 **</w:t>
            </w:r>
          </w:p>
        </w:tc>
        <w:tc>
          <w:tcPr>
            <w:tcW w:w="1092" w:type="dxa"/>
          </w:tcPr>
          <w:p w14:paraId="662F604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-9.07 **</w:t>
            </w:r>
          </w:p>
        </w:tc>
        <w:tc>
          <w:tcPr>
            <w:tcW w:w="1092" w:type="dxa"/>
          </w:tcPr>
          <w:p w14:paraId="428CFE5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-11.38 **</w:t>
            </w:r>
          </w:p>
        </w:tc>
        <w:tc>
          <w:tcPr>
            <w:tcW w:w="1091" w:type="dxa"/>
          </w:tcPr>
          <w:p w14:paraId="3605860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-11.58 **</w:t>
            </w:r>
          </w:p>
        </w:tc>
        <w:tc>
          <w:tcPr>
            <w:tcW w:w="1092" w:type="dxa"/>
          </w:tcPr>
          <w:p w14:paraId="0CF3862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-1.67</w:t>
            </w:r>
          </w:p>
        </w:tc>
        <w:tc>
          <w:tcPr>
            <w:tcW w:w="1092" w:type="dxa"/>
          </w:tcPr>
          <w:p w14:paraId="756E1DD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2.59</w:t>
            </w:r>
          </w:p>
        </w:tc>
      </w:tr>
      <w:tr w:rsidR="000124C6" w:rsidRPr="00DC5F60" w14:paraId="1D7B7709" w14:textId="77777777" w:rsidTr="00C263FB">
        <w:trPr>
          <w:trHeight w:val="227"/>
        </w:trPr>
        <w:tc>
          <w:tcPr>
            <w:tcW w:w="534" w:type="dxa"/>
          </w:tcPr>
          <w:p w14:paraId="54FE2B1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23</w:t>
            </w:r>
          </w:p>
        </w:tc>
        <w:tc>
          <w:tcPr>
            <w:tcW w:w="2409" w:type="dxa"/>
          </w:tcPr>
          <w:p w14:paraId="35C6E87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Pusa Sandesh</w:t>
            </w:r>
          </w:p>
        </w:tc>
        <w:tc>
          <w:tcPr>
            <w:tcW w:w="1091" w:type="dxa"/>
          </w:tcPr>
          <w:p w14:paraId="2AD10D6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1.14</w:t>
            </w:r>
          </w:p>
        </w:tc>
        <w:tc>
          <w:tcPr>
            <w:tcW w:w="1092" w:type="dxa"/>
          </w:tcPr>
          <w:p w14:paraId="30FBD8A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5.71</w:t>
            </w:r>
          </w:p>
        </w:tc>
        <w:tc>
          <w:tcPr>
            <w:tcW w:w="1092" w:type="dxa"/>
          </w:tcPr>
          <w:p w14:paraId="48B4176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0.47</w:t>
            </w:r>
          </w:p>
        </w:tc>
        <w:tc>
          <w:tcPr>
            <w:tcW w:w="1091" w:type="dxa"/>
          </w:tcPr>
          <w:p w14:paraId="3FF37B6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5.23</w:t>
            </w:r>
          </w:p>
        </w:tc>
        <w:tc>
          <w:tcPr>
            <w:tcW w:w="1092" w:type="dxa"/>
          </w:tcPr>
          <w:p w14:paraId="7AD0F65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11.14 **</w:t>
            </w:r>
          </w:p>
        </w:tc>
        <w:tc>
          <w:tcPr>
            <w:tcW w:w="1092" w:type="dxa"/>
          </w:tcPr>
          <w:p w14:paraId="3D87CAC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15.35 **</w:t>
            </w:r>
          </w:p>
        </w:tc>
      </w:tr>
      <w:tr w:rsidR="000124C6" w:rsidRPr="00DC5F60" w14:paraId="0B2D4543" w14:textId="77777777" w:rsidTr="00C263FB">
        <w:trPr>
          <w:trHeight w:val="227"/>
        </w:trPr>
        <w:tc>
          <w:tcPr>
            <w:tcW w:w="534" w:type="dxa"/>
          </w:tcPr>
          <w:p w14:paraId="24924AF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24</w:t>
            </w:r>
          </w:p>
        </w:tc>
        <w:tc>
          <w:tcPr>
            <w:tcW w:w="2409" w:type="dxa"/>
          </w:tcPr>
          <w:p w14:paraId="1B52D68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PSPL</w:t>
            </w:r>
          </w:p>
        </w:tc>
        <w:tc>
          <w:tcPr>
            <w:tcW w:w="1091" w:type="dxa"/>
          </w:tcPr>
          <w:p w14:paraId="53FBAE2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-12.91 **</w:t>
            </w:r>
          </w:p>
        </w:tc>
        <w:tc>
          <w:tcPr>
            <w:tcW w:w="1092" w:type="dxa"/>
          </w:tcPr>
          <w:p w14:paraId="7954530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-8.14 *</w:t>
            </w:r>
          </w:p>
        </w:tc>
        <w:tc>
          <w:tcPr>
            <w:tcW w:w="1092" w:type="dxa"/>
          </w:tcPr>
          <w:p w14:paraId="3302E78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-14.50 **</w:t>
            </w:r>
          </w:p>
        </w:tc>
        <w:tc>
          <w:tcPr>
            <w:tcW w:w="1091" w:type="dxa"/>
          </w:tcPr>
          <w:p w14:paraId="1177E1F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-8.27 *</w:t>
            </w:r>
          </w:p>
        </w:tc>
        <w:tc>
          <w:tcPr>
            <w:tcW w:w="1092" w:type="dxa"/>
          </w:tcPr>
          <w:p w14:paraId="3F24404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-3.16</w:t>
            </w:r>
          </w:p>
        </w:tc>
        <w:tc>
          <w:tcPr>
            <w:tcW w:w="1092" w:type="dxa"/>
          </w:tcPr>
          <w:p w14:paraId="6CC2E08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0.55</w:t>
            </w:r>
          </w:p>
        </w:tc>
      </w:tr>
      <w:tr w:rsidR="000124C6" w:rsidRPr="00DC5F60" w14:paraId="5C92200D" w14:textId="77777777" w:rsidTr="00C263FB">
        <w:trPr>
          <w:trHeight w:val="227"/>
        </w:trPr>
        <w:tc>
          <w:tcPr>
            <w:tcW w:w="534" w:type="dxa"/>
          </w:tcPr>
          <w:p w14:paraId="62C6CC1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lastRenderedPageBreak/>
              <w:t>25</w:t>
            </w:r>
          </w:p>
        </w:tc>
        <w:tc>
          <w:tcPr>
            <w:tcW w:w="2409" w:type="dxa"/>
          </w:tcPr>
          <w:p w14:paraId="7F917E4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HBG-36</w:t>
            </w:r>
          </w:p>
        </w:tc>
        <w:tc>
          <w:tcPr>
            <w:tcW w:w="1091" w:type="dxa"/>
          </w:tcPr>
          <w:p w14:paraId="0BA557E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0.00</w:t>
            </w:r>
          </w:p>
        </w:tc>
        <w:tc>
          <w:tcPr>
            <w:tcW w:w="1092" w:type="dxa"/>
          </w:tcPr>
          <w:p w14:paraId="612A467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2.39</w:t>
            </w:r>
          </w:p>
        </w:tc>
        <w:tc>
          <w:tcPr>
            <w:tcW w:w="1092" w:type="dxa"/>
          </w:tcPr>
          <w:p w14:paraId="2DDDD4E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-0.69</w:t>
            </w:r>
          </w:p>
        </w:tc>
        <w:tc>
          <w:tcPr>
            <w:tcW w:w="1091" w:type="dxa"/>
          </w:tcPr>
          <w:p w14:paraId="323DE9C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0.11</w:t>
            </w:r>
          </w:p>
        </w:tc>
        <w:tc>
          <w:tcPr>
            <w:tcW w:w="1092" w:type="dxa"/>
          </w:tcPr>
          <w:p w14:paraId="0C3D554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11.72 **</w:t>
            </w:r>
          </w:p>
        </w:tc>
        <w:tc>
          <w:tcPr>
            <w:tcW w:w="1092" w:type="dxa"/>
          </w:tcPr>
          <w:p w14:paraId="27FE29B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16.15 **</w:t>
            </w:r>
          </w:p>
        </w:tc>
      </w:tr>
      <w:tr w:rsidR="000124C6" w:rsidRPr="00DC5F60" w14:paraId="324C983C" w14:textId="77777777" w:rsidTr="00C263FB">
        <w:trPr>
          <w:trHeight w:val="227"/>
        </w:trPr>
        <w:tc>
          <w:tcPr>
            <w:tcW w:w="534" w:type="dxa"/>
          </w:tcPr>
          <w:p w14:paraId="6CE467C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26</w:t>
            </w:r>
          </w:p>
        </w:tc>
        <w:tc>
          <w:tcPr>
            <w:tcW w:w="2409" w:type="dxa"/>
          </w:tcPr>
          <w:p w14:paraId="116DAA4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Pusa Sandesh</w:t>
            </w:r>
          </w:p>
        </w:tc>
        <w:tc>
          <w:tcPr>
            <w:tcW w:w="1091" w:type="dxa"/>
          </w:tcPr>
          <w:p w14:paraId="3729A11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-18.50 **</w:t>
            </w:r>
          </w:p>
        </w:tc>
        <w:tc>
          <w:tcPr>
            <w:tcW w:w="1092" w:type="dxa"/>
          </w:tcPr>
          <w:p w14:paraId="53158D2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-8.03 *</w:t>
            </w:r>
          </w:p>
        </w:tc>
        <w:tc>
          <w:tcPr>
            <w:tcW w:w="1092" w:type="dxa"/>
          </w:tcPr>
          <w:p w14:paraId="7CD5DC6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-19.18 **</w:t>
            </w:r>
          </w:p>
        </w:tc>
        <w:tc>
          <w:tcPr>
            <w:tcW w:w="1091" w:type="dxa"/>
          </w:tcPr>
          <w:p w14:paraId="33761CB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-8.95 *</w:t>
            </w:r>
          </w:p>
        </w:tc>
        <w:tc>
          <w:tcPr>
            <w:tcW w:w="1092" w:type="dxa"/>
          </w:tcPr>
          <w:p w14:paraId="5538472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-9.08 **</w:t>
            </w:r>
          </w:p>
        </w:tc>
        <w:tc>
          <w:tcPr>
            <w:tcW w:w="1092" w:type="dxa"/>
          </w:tcPr>
          <w:p w14:paraId="6B0ECFF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0.92</w:t>
            </w:r>
          </w:p>
        </w:tc>
      </w:tr>
      <w:tr w:rsidR="000124C6" w:rsidRPr="00DC5F60" w14:paraId="48D43E41" w14:textId="77777777" w:rsidTr="00C263FB">
        <w:trPr>
          <w:trHeight w:val="227"/>
        </w:trPr>
        <w:tc>
          <w:tcPr>
            <w:tcW w:w="534" w:type="dxa"/>
          </w:tcPr>
          <w:p w14:paraId="3F79127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27</w:t>
            </w:r>
          </w:p>
        </w:tc>
        <w:tc>
          <w:tcPr>
            <w:tcW w:w="2409" w:type="dxa"/>
          </w:tcPr>
          <w:p w14:paraId="22C6ECF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PSPL</w:t>
            </w:r>
          </w:p>
        </w:tc>
        <w:tc>
          <w:tcPr>
            <w:tcW w:w="1091" w:type="dxa"/>
          </w:tcPr>
          <w:p w14:paraId="447DE2B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-9.41 **</w:t>
            </w:r>
          </w:p>
        </w:tc>
        <w:tc>
          <w:tcPr>
            <w:tcW w:w="1092" w:type="dxa"/>
          </w:tcPr>
          <w:p w14:paraId="2C6EC97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-4.62</w:t>
            </w:r>
          </w:p>
        </w:tc>
        <w:tc>
          <w:tcPr>
            <w:tcW w:w="1092" w:type="dxa"/>
          </w:tcPr>
          <w:p w14:paraId="31349FC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-9.72 **</w:t>
            </w:r>
          </w:p>
        </w:tc>
        <w:tc>
          <w:tcPr>
            <w:tcW w:w="1091" w:type="dxa"/>
          </w:tcPr>
          <w:p w14:paraId="4AE3115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-5.28</w:t>
            </w:r>
          </w:p>
        </w:tc>
        <w:tc>
          <w:tcPr>
            <w:tcW w:w="1092" w:type="dxa"/>
          </w:tcPr>
          <w:p w14:paraId="041D850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2.25</w:t>
            </w:r>
          </w:p>
        </w:tc>
        <w:tc>
          <w:tcPr>
            <w:tcW w:w="1092" w:type="dxa"/>
          </w:tcPr>
          <w:p w14:paraId="7B856DD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4.99</w:t>
            </w:r>
          </w:p>
        </w:tc>
      </w:tr>
      <w:tr w:rsidR="000124C6" w:rsidRPr="00DC5F60" w14:paraId="1D9DF434" w14:textId="77777777" w:rsidTr="00C263FB">
        <w:trPr>
          <w:trHeight w:val="227"/>
        </w:trPr>
        <w:tc>
          <w:tcPr>
            <w:tcW w:w="534" w:type="dxa"/>
          </w:tcPr>
          <w:p w14:paraId="1165196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28</w:t>
            </w:r>
          </w:p>
        </w:tc>
        <w:tc>
          <w:tcPr>
            <w:tcW w:w="2409" w:type="dxa"/>
          </w:tcPr>
          <w:p w14:paraId="6E8C83C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GH-80 × HBG-36</w:t>
            </w:r>
          </w:p>
        </w:tc>
        <w:tc>
          <w:tcPr>
            <w:tcW w:w="1091" w:type="dxa"/>
          </w:tcPr>
          <w:p w14:paraId="1FA8FAD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2.95</w:t>
            </w:r>
          </w:p>
        </w:tc>
        <w:tc>
          <w:tcPr>
            <w:tcW w:w="1092" w:type="dxa"/>
          </w:tcPr>
          <w:p w14:paraId="30AC83F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5.04</w:t>
            </w:r>
          </w:p>
        </w:tc>
        <w:tc>
          <w:tcPr>
            <w:tcW w:w="1092" w:type="dxa"/>
          </w:tcPr>
          <w:p w14:paraId="6550785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-1.68</w:t>
            </w:r>
          </w:p>
        </w:tc>
        <w:tc>
          <w:tcPr>
            <w:tcW w:w="1091" w:type="dxa"/>
          </w:tcPr>
          <w:p w14:paraId="5B25B65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-0.90</w:t>
            </w:r>
          </w:p>
        </w:tc>
        <w:tc>
          <w:tcPr>
            <w:tcW w:w="1092" w:type="dxa"/>
          </w:tcPr>
          <w:p w14:paraId="50D0F06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9.08 **</w:t>
            </w:r>
          </w:p>
        </w:tc>
        <w:tc>
          <w:tcPr>
            <w:tcW w:w="1092" w:type="dxa"/>
          </w:tcPr>
          <w:p w14:paraId="7AA4C17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14.98 **</w:t>
            </w:r>
          </w:p>
        </w:tc>
      </w:tr>
      <w:tr w:rsidR="000124C6" w:rsidRPr="00DC5F60" w14:paraId="42C72356" w14:textId="77777777" w:rsidTr="00C263FB">
        <w:trPr>
          <w:trHeight w:val="227"/>
        </w:trPr>
        <w:tc>
          <w:tcPr>
            <w:tcW w:w="534" w:type="dxa"/>
          </w:tcPr>
          <w:p w14:paraId="4FAE34F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29</w:t>
            </w:r>
          </w:p>
        </w:tc>
        <w:tc>
          <w:tcPr>
            <w:tcW w:w="2409" w:type="dxa"/>
          </w:tcPr>
          <w:p w14:paraId="693221B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GH-80 × Pusa Sandesh</w:t>
            </w:r>
          </w:p>
        </w:tc>
        <w:tc>
          <w:tcPr>
            <w:tcW w:w="1091" w:type="dxa"/>
          </w:tcPr>
          <w:p w14:paraId="4345839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4.93 *</w:t>
            </w:r>
          </w:p>
        </w:tc>
        <w:tc>
          <w:tcPr>
            <w:tcW w:w="1092" w:type="dxa"/>
          </w:tcPr>
          <w:p w14:paraId="5CD509B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4.28</w:t>
            </w:r>
          </w:p>
        </w:tc>
        <w:tc>
          <w:tcPr>
            <w:tcW w:w="1092" w:type="dxa"/>
          </w:tcPr>
          <w:p w14:paraId="73E2D2F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0.35</w:t>
            </w:r>
          </w:p>
        </w:tc>
        <w:tc>
          <w:tcPr>
            <w:tcW w:w="1091" w:type="dxa"/>
          </w:tcPr>
          <w:p w14:paraId="5FC39ED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1.53</w:t>
            </w:r>
          </w:p>
        </w:tc>
        <w:tc>
          <w:tcPr>
            <w:tcW w:w="1092" w:type="dxa"/>
          </w:tcPr>
          <w:p w14:paraId="6EB0E9E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11.01 **</w:t>
            </w:r>
          </w:p>
        </w:tc>
        <w:tc>
          <w:tcPr>
            <w:tcW w:w="1092" w:type="dxa"/>
          </w:tcPr>
          <w:p w14:paraId="140945C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10.30 **</w:t>
            </w:r>
          </w:p>
        </w:tc>
      </w:tr>
      <w:tr w:rsidR="000124C6" w:rsidRPr="00DC5F60" w14:paraId="6154E31A" w14:textId="77777777" w:rsidTr="00C263FB">
        <w:trPr>
          <w:trHeight w:val="227"/>
        </w:trPr>
        <w:tc>
          <w:tcPr>
            <w:tcW w:w="534" w:type="dxa"/>
          </w:tcPr>
          <w:p w14:paraId="6CA3629F"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30</w:t>
            </w:r>
          </w:p>
        </w:tc>
        <w:tc>
          <w:tcPr>
            <w:tcW w:w="2409" w:type="dxa"/>
          </w:tcPr>
          <w:p w14:paraId="530B596F"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GH-80 × PSPL</w:t>
            </w:r>
          </w:p>
        </w:tc>
        <w:tc>
          <w:tcPr>
            <w:tcW w:w="1091" w:type="dxa"/>
          </w:tcPr>
          <w:p w14:paraId="7572D1E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-0.33</w:t>
            </w:r>
          </w:p>
        </w:tc>
        <w:tc>
          <w:tcPr>
            <w:tcW w:w="1092" w:type="dxa"/>
          </w:tcPr>
          <w:p w14:paraId="50EBC8A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6.10</w:t>
            </w:r>
          </w:p>
        </w:tc>
        <w:tc>
          <w:tcPr>
            <w:tcW w:w="1092" w:type="dxa"/>
          </w:tcPr>
          <w:p w14:paraId="007CEBC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-5.74 *</w:t>
            </w:r>
          </w:p>
        </w:tc>
        <w:tc>
          <w:tcPr>
            <w:tcW w:w="1091" w:type="dxa"/>
          </w:tcPr>
          <w:p w14:paraId="536D437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2.99</w:t>
            </w:r>
          </w:p>
        </w:tc>
        <w:tc>
          <w:tcPr>
            <w:tcW w:w="1092" w:type="dxa"/>
          </w:tcPr>
          <w:p w14:paraId="21C161A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6.76 **</w:t>
            </w:r>
          </w:p>
        </w:tc>
        <w:tc>
          <w:tcPr>
            <w:tcW w:w="1092" w:type="dxa"/>
          </w:tcPr>
          <w:p w14:paraId="12CD196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12.58 **</w:t>
            </w:r>
          </w:p>
        </w:tc>
      </w:tr>
      <w:tr w:rsidR="000124C6" w:rsidRPr="00DC5F60" w14:paraId="15E4B1CF" w14:textId="77777777" w:rsidTr="00C263FB">
        <w:trPr>
          <w:trHeight w:val="227"/>
        </w:trPr>
        <w:tc>
          <w:tcPr>
            <w:tcW w:w="534" w:type="dxa"/>
          </w:tcPr>
          <w:p w14:paraId="1099565B"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31</w:t>
            </w:r>
          </w:p>
        </w:tc>
        <w:tc>
          <w:tcPr>
            <w:tcW w:w="2409" w:type="dxa"/>
          </w:tcPr>
          <w:p w14:paraId="6592A8D7"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HBG-36</w:t>
            </w:r>
          </w:p>
        </w:tc>
        <w:tc>
          <w:tcPr>
            <w:tcW w:w="1091" w:type="dxa"/>
          </w:tcPr>
          <w:p w14:paraId="46641A6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-3.80</w:t>
            </w:r>
          </w:p>
        </w:tc>
        <w:tc>
          <w:tcPr>
            <w:tcW w:w="1092" w:type="dxa"/>
          </w:tcPr>
          <w:p w14:paraId="095569D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-6.84 *</w:t>
            </w:r>
          </w:p>
        </w:tc>
        <w:tc>
          <w:tcPr>
            <w:tcW w:w="1092" w:type="dxa"/>
          </w:tcPr>
          <w:p w14:paraId="2CC9113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-9.75 **</w:t>
            </w:r>
          </w:p>
        </w:tc>
        <w:tc>
          <w:tcPr>
            <w:tcW w:w="1091" w:type="dxa"/>
          </w:tcPr>
          <w:p w14:paraId="38A6AE8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-12.43 **</w:t>
            </w:r>
          </w:p>
        </w:tc>
        <w:tc>
          <w:tcPr>
            <w:tcW w:w="1092" w:type="dxa"/>
          </w:tcPr>
          <w:p w14:paraId="6D82E77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0.13</w:t>
            </w:r>
          </w:p>
        </w:tc>
        <w:tc>
          <w:tcPr>
            <w:tcW w:w="1092" w:type="dxa"/>
          </w:tcPr>
          <w:p w14:paraId="51F7437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1.60</w:t>
            </w:r>
          </w:p>
        </w:tc>
      </w:tr>
      <w:tr w:rsidR="000124C6" w:rsidRPr="00DC5F60" w14:paraId="7B20A0D1" w14:textId="77777777" w:rsidTr="00C263FB">
        <w:trPr>
          <w:trHeight w:val="227"/>
        </w:trPr>
        <w:tc>
          <w:tcPr>
            <w:tcW w:w="534" w:type="dxa"/>
          </w:tcPr>
          <w:p w14:paraId="018609C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32</w:t>
            </w:r>
          </w:p>
        </w:tc>
        <w:tc>
          <w:tcPr>
            <w:tcW w:w="2409" w:type="dxa"/>
          </w:tcPr>
          <w:p w14:paraId="0E32A869"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Pusa Sandesh</w:t>
            </w:r>
          </w:p>
        </w:tc>
        <w:tc>
          <w:tcPr>
            <w:tcW w:w="1091" w:type="dxa"/>
          </w:tcPr>
          <w:p w14:paraId="48737AB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-0.74</w:t>
            </w:r>
          </w:p>
        </w:tc>
        <w:tc>
          <w:tcPr>
            <w:tcW w:w="1092" w:type="dxa"/>
          </w:tcPr>
          <w:p w14:paraId="1136C6A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0.47</w:t>
            </w:r>
          </w:p>
        </w:tc>
        <w:tc>
          <w:tcPr>
            <w:tcW w:w="1092" w:type="dxa"/>
          </w:tcPr>
          <w:p w14:paraId="7D6F0D6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-6.75 **</w:t>
            </w:r>
          </w:p>
        </w:tc>
        <w:tc>
          <w:tcPr>
            <w:tcW w:w="1091" w:type="dxa"/>
          </w:tcPr>
          <w:p w14:paraId="2862902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-2.55</w:t>
            </w:r>
          </w:p>
        </w:tc>
        <w:tc>
          <w:tcPr>
            <w:tcW w:w="1092" w:type="dxa"/>
          </w:tcPr>
          <w:p w14:paraId="6841BAC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3.16</w:t>
            </w:r>
          </w:p>
        </w:tc>
        <w:tc>
          <w:tcPr>
            <w:tcW w:w="1092" w:type="dxa"/>
          </w:tcPr>
          <w:p w14:paraId="3CA7597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5.86</w:t>
            </w:r>
          </w:p>
        </w:tc>
      </w:tr>
      <w:tr w:rsidR="000124C6" w:rsidRPr="00DC5F60" w14:paraId="29BB4DDF" w14:textId="77777777" w:rsidTr="00C263FB">
        <w:trPr>
          <w:trHeight w:val="227"/>
        </w:trPr>
        <w:tc>
          <w:tcPr>
            <w:tcW w:w="534" w:type="dxa"/>
          </w:tcPr>
          <w:p w14:paraId="2DC669AA"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33</w:t>
            </w:r>
          </w:p>
        </w:tc>
        <w:tc>
          <w:tcPr>
            <w:tcW w:w="2409" w:type="dxa"/>
          </w:tcPr>
          <w:p w14:paraId="2FD05C6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PSPL</w:t>
            </w:r>
          </w:p>
        </w:tc>
        <w:tc>
          <w:tcPr>
            <w:tcW w:w="1091" w:type="dxa"/>
          </w:tcPr>
          <w:p w14:paraId="677687E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-4.99 *</w:t>
            </w:r>
          </w:p>
        </w:tc>
        <w:tc>
          <w:tcPr>
            <w:tcW w:w="1092" w:type="dxa"/>
          </w:tcPr>
          <w:p w14:paraId="4947AB1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-2.71</w:t>
            </w:r>
          </w:p>
        </w:tc>
        <w:tc>
          <w:tcPr>
            <w:tcW w:w="1092" w:type="dxa"/>
          </w:tcPr>
          <w:p w14:paraId="5D7C525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-11.71 **</w:t>
            </w:r>
          </w:p>
        </w:tc>
        <w:tc>
          <w:tcPr>
            <w:tcW w:w="1091" w:type="dxa"/>
          </w:tcPr>
          <w:p w14:paraId="056FFFD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-5.92</w:t>
            </w:r>
          </w:p>
        </w:tc>
        <w:tc>
          <w:tcPr>
            <w:tcW w:w="1092" w:type="dxa"/>
          </w:tcPr>
          <w:p w14:paraId="34B7B1D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0.00</w:t>
            </w:r>
          </w:p>
        </w:tc>
        <w:tc>
          <w:tcPr>
            <w:tcW w:w="1092" w:type="dxa"/>
          </w:tcPr>
          <w:p w14:paraId="062DE51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2.84</w:t>
            </w:r>
          </w:p>
        </w:tc>
      </w:tr>
      <w:tr w:rsidR="000124C6" w:rsidRPr="00DC5F60" w14:paraId="4B549E1C" w14:textId="77777777" w:rsidTr="00C263FB">
        <w:trPr>
          <w:trHeight w:val="227"/>
        </w:trPr>
        <w:tc>
          <w:tcPr>
            <w:tcW w:w="534" w:type="dxa"/>
          </w:tcPr>
          <w:p w14:paraId="11A730AB"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34</w:t>
            </w:r>
          </w:p>
        </w:tc>
        <w:tc>
          <w:tcPr>
            <w:tcW w:w="2409" w:type="dxa"/>
          </w:tcPr>
          <w:p w14:paraId="5602BCA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HBG-36</w:t>
            </w:r>
          </w:p>
        </w:tc>
        <w:tc>
          <w:tcPr>
            <w:tcW w:w="1091" w:type="dxa"/>
          </w:tcPr>
          <w:p w14:paraId="420B424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6.85 **</w:t>
            </w:r>
          </w:p>
        </w:tc>
        <w:tc>
          <w:tcPr>
            <w:tcW w:w="1092" w:type="dxa"/>
          </w:tcPr>
          <w:p w14:paraId="44FA9D2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4.70</w:t>
            </w:r>
          </w:p>
        </w:tc>
        <w:tc>
          <w:tcPr>
            <w:tcW w:w="1092" w:type="dxa"/>
          </w:tcPr>
          <w:p w14:paraId="5D6C72B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2.26</w:t>
            </w:r>
          </w:p>
        </w:tc>
        <w:tc>
          <w:tcPr>
            <w:tcW w:w="1091" w:type="dxa"/>
          </w:tcPr>
          <w:p w14:paraId="247A504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0.00</w:t>
            </w:r>
          </w:p>
        </w:tc>
        <w:tc>
          <w:tcPr>
            <w:tcW w:w="1092" w:type="dxa"/>
          </w:tcPr>
          <w:p w14:paraId="0367175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13.46 **</w:t>
            </w:r>
          </w:p>
        </w:tc>
        <w:tc>
          <w:tcPr>
            <w:tcW w:w="1092" w:type="dxa"/>
          </w:tcPr>
          <w:p w14:paraId="24F7A3D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16.03 **</w:t>
            </w:r>
          </w:p>
        </w:tc>
      </w:tr>
      <w:tr w:rsidR="000124C6" w:rsidRPr="00DC5F60" w14:paraId="64A9F0CB" w14:textId="77777777" w:rsidTr="00C263FB">
        <w:trPr>
          <w:trHeight w:val="227"/>
        </w:trPr>
        <w:tc>
          <w:tcPr>
            <w:tcW w:w="534" w:type="dxa"/>
          </w:tcPr>
          <w:p w14:paraId="0842647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35</w:t>
            </w:r>
          </w:p>
        </w:tc>
        <w:tc>
          <w:tcPr>
            <w:tcW w:w="2409" w:type="dxa"/>
          </w:tcPr>
          <w:p w14:paraId="7614662B"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Pusa Sandesh</w:t>
            </w:r>
          </w:p>
        </w:tc>
        <w:tc>
          <w:tcPr>
            <w:tcW w:w="1091" w:type="dxa"/>
          </w:tcPr>
          <w:p w14:paraId="07A06A0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-2.28</w:t>
            </w:r>
          </w:p>
        </w:tc>
        <w:tc>
          <w:tcPr>
            <w:tcW w:w="1092" w:type="dxa"/>
          </w:tcPr>
          <w:p w14:paraId="301018F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-2.73</w:t>
            </w:r>
          </w:p>
        </w:tc>
        <w:tc>
          <w:tcPr>
            <w:tcW w:w="1092" w:type="dxa"/>
          </w:tcPr>
          <w:p w14:paraId="749A525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-6.34 *</w:t>
            </w:r>
          </w:p>
        </w:tc>
        <w:tc>
          <w:tcPr>
            <w:tcW w:w="1091" w:type="dxa"/>
          </w:tcPr>
          <w:p w14:paraId="5F5667B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-4.09</w:t>
            </w:r>
          </w:p>
        </w:tc>
        <w:tc>
          <w:tcPr>
            <w:tcW w:w="1092" w:type="dxa"/>
          </w:tcPr>
          <w:p w14:paraId="10D5BEA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3.61</w:t>
            </w:r>
          </w:p>
        </w:tc>
        <w:tc>
          <w:tcPr>
            <w:tcW w:w="1092" w:type="dxa"/>
          </w:tcPr>
          <w:p w14:paraId="7300117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4.19</w:t>
            </w:r>
          </w:p>
        </w:tc>
      </w:tr>
      <w:tr w:rsidR="000124C6" w:rsidRPr="00DC5F60" w14:paraId="45F7BCDA" w14:textId="77777777" w:rsidTr="00C263FB">
        <w:trPr>
          <w:trHeight w:val="227"/>
        </w:trPr>
        <w:tc>
          <w:tcPr>
            <w:tcW w:w="534" w:type="dxa"/>
          </w:tcPr>
          <w:p w14:paraId="6687865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36</w:t>
            </w:r>
          </w:p>
        </w:tc>
        <w:tc>
          <w:tcPr>
            <w:tcW w:w="2409" w:type="dxa"/>
          </w:tcPr>
          <w:p w14:paraId="783AB03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PSPL</w:t>
            </w:r>
          </w:p>
        </w:tc>
        <w:tc>
          <w:tcPr>
            <w:tcW w:w="1091" w:type="dxa"/>
          </w:tcPr>
          <w:p w14:paraId="7E86452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-1.80</w:t>
            </w:r>
          </w:p>
        </w:tc>
        <w:tc>
          <w:tcPr>
            <w:tcW w:w="1092" w:type="dxa"/>
          </w:tcPr>
          <w:p w14:paraId="0017E50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-1.84</w:t>
            </w:r>
          </w:p>
        </w:tc>
        <w:tc>
          <w:tcPr>
            <w:tcW w:w="1092" w:type="dxa"/>
          </w:tcPr>
          <w:p w14:paraId="2FB9FAC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-6.94 **</w:t>
            </w:r>
          </w:p>
        </w:tc>
        <w:tc>
          <w:tcPr>
            <w:tcW w:w="1091" w:type="dxa"/>
          </w:tcPr>
          <w:p w14:paraId="0CD5CDA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-3.50</w:t>
            </w:r>
          </w:p>
        </w:tc>
        <w:tc>
          <w:tcPr>
            <w:tcW w:w="1092" w:type="dxa"/>
          </w:tcPr>
          <w:p w14:paraId="01404E3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5.41 *</w:t>
            </w:r>
          </w:p>
        </w:tc>
        <w:tc>
          <w:tcPr>
            <w:tcW w:w="1092" w:type="dxa"/>
          </w:tcPr>
          <w:p w14:paraId="1B05BB8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5.49</w:t>
            </w:r>
          </w:p>
        </w:tc>
      </w:tr>
      <w:tr w:rsidR="000124C6" w:rsidRPr="00DC5F60" w14:paraId="6CF72AFE" w14:textId="77777777" w:rsidTr="00C263FB">
        <w:trPr>
          <w:trHeight w:val="227"/>
        </w:trPr>
        <w:tc>
          <w:tcPr>
            <w:tcW w:w="534" w:type="dxa"/>
          </w:tcPr>
          <w:p w14:paraId="4C14CCE0"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37</w:t>
            </w:r>
          </w:p>
        </w:tc>
        <w:tc>
          <w:tcPr>
            <w:tcW w:w="2409" w:type="dxa"/>
          </w:tcPr>
          <w:p w14:paraId="55048F1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HBG-36</w:t>
            </w:r>
          </w:p>
        </w:tc>
        <w:tc>
          <w:tcPr>
            <w:tcW w:w="1091" w:type="dxa"/>
          </w:tcPr>
          <w:p w14:paraId="2AF1ED1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-4.06</w:t>
            </w:r>
          </w:p>
        </w:tc>
        <w:tc>
          <w:tcPr>
            <w:tcW w:w="1092" w:type="dxa"/>
          </w:tcPr>
          <w:p w14:paraId="1E20C09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-3.84</w:t>
            </w:r>
          </w:p>
        </w:tc>
        <w:tc>
          <w:tcPr>
            <w:tcW w:w="1092" w:type="dxa"/>
          </w:tcPr>
          <w:p w14:paraId="6988BCF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-9.40 **</w:t>
            </w:r>
          </w:p>
        </w:tc>
        <w:tc>
          <w:tcPr>
            <w:tcW w:w="1091" w:type="dxa"/>
          </w:tcPr>
          <w:p w14:paraId="3DC6295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-8.18 *</w:t>
            </w:r>
          </w:p>
        </w:tc>
        <w:tc>
          <w:tcPr>
            <w:tcW w:w="1092" w:type="dxa"/>
          </w:tcPr>
          <w:p w14:paraId="762CF81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0.52</w:t>
            </w:r>
          </w:p>
        </w:tc>
        <w:tc>
          <w:tcPr>
            <w:tcW w:w="1092" w:type="dxa"/>
          </w:tcPr>
          <w:p w14:paraId="3636BCD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6.54</w:t>
            </w:r>
          </w:p>
        </w:tc>
      </w:tr>
      <w:tr w:rsidR="000124C6" w:rsidRPr="00DC5F60" w14:paraId="78F2E9FA" w14:textId="77777777" w:rsidTr="00C263FB">
        <w:trPr>
          <w:trHeight w:val="227"/>
        </w:trPr>
        <w:tc>
          <w:tcPr>
            <w:tcW w:w="534" w:type="dxa"/>
          </w:tcPr>
          <w:p w14:paraId="61393687"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38</w:t>
            </w:r>
          </w:p>
        </w:tc>
        <w:tc>
          <w:tcPr>
            <w:tcW w:w="2409" w:type="dxa"/>
          </w:tcPr>
          <w:p w14:paraId="6AEDB46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Pusa Sandesh</w:t>
            </w:r>
          </w:p>
        </w:tc>
        <w:tc>
          <w:tcPr>
            <w:tcW w:w="1091" w:type="dxa"/>
          </w:tcPr>
          <w:p w14:paraId="3C2DD73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-10.43 **</w:t>
            </w:r>
          </w:p>
        </w:tc>
        <w:tc>
          <w:tcPr>
            <w:tcW w:w="1092" w:type="dxa"/>
          </w:tcPr>
          <w:p w14:paraId="45A5204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-11.51 **</w:t>
            </w:r>
          </w:p>
        </w:tc>
        <w:tc>
          <w:tcPr>
            <w:tcW w:w="1092" w:type="dxa"/>
          </w:tcPr>
          <w:p w14:paraId="6AD44DC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-15.31 **</w:t>
            </w:r>
          </w:p>
        </w:tc>
        <w:tc>
          <w:tcPr>
            <w:tcW w:w="1091" w:type="dxa"/>
          </w:tcPr>
          <w:p w14:paraId="6DB9EE5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-12.77 **</w:t>
            </w:r>
          </w:p>
        </w:tc>
        <w:tc>
          <w:tcPr>
            <w:tcW w:w="1092" w:type="dxa"/>
          </w:tcPr>
          <w:p w14:paraId="10FA62D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-6.31 **</w:t>
            </w:r>
          </w:p>
        </w:tc>
        <w:tc>
          <w:tcPr>
            <w:tcW w:w="1092" w:type="dxa"/>
          </w:tcPr>
          <w:p w14:paraId="70AEB21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-5.24</w:t>
            </w:r>
          </w:p>
        </w:tc>
      </w:tr>
      <w:tr w:rsidR="000124C6" w:rsidRPr="00DC5F60" w14:paraId="50B0B685" w14:textId="77777777" w:rsidTr="00C263FB">
        <w:trPr>
          <w:trHeight w:val="227"/>
        </w:trPr>
        <w:tc>
          <w:tcPr>
            <w:tcW w:w="534" w:type="dxa"/>
          </w:tcPr>
          <w:p w14:paraId="1A0722EB"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39</w:t>
            </w:r>
          </w:p>
        </w:tc>
        <w:tc>
          <w:tcPr>
            <w:tcW w:w="2409" w:type="dxa"/>
          </w:tcPr>
          <w:p w14:paraId="1ED35808"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PSPL</w:t>
            </w:r>
          </w:p>
        </w:tc>
        <w:tc>
          <w:tcPr>
            <w:tcW w:w="1091" w:type="dxa"/>
          </w:tcPr>
          <w:p w14:paraId="2CE4E96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3.65</w:t>
            </w:r>
          </w:p>
        </w:tc>
        <w:tc>
          <w:tcPr>
            <w:tcW w:w="1092" w:type="dxa"/>
          </w:tcPr>
          <w:p w14:paraId="64DAB44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4.33</w:t>
            </w:r>
          </w:p>
        </w:tc>
        <w:tc>
          <w:tcPr>
            <w:tcW w:w="1092" w:type="dxa"/>
          </w:tcPr>
          <w:p w14:paraId="35424FB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-3.07</w:t>
            </w:r>
          </w:p>
        </w:tc>
        <w:tc>
          <w:tcPr>
            <w:tcW w:w="1091" w:type="dxa"/>
          </w:tcPr>
          <w:p w14:paraId="4BFA315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2.54</w:t>
            </w:r>
          </w:p>
        </w:tc>
        <w:tc>
          <w:tcPr>
            <w:tcW w:w="1092" w:type="dxa"/>
          </w:tcPr>
          <w:p w14:paraId="5842F5F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9.79 **</w:t>
            </w:r>
          </w:p>
        </w:tc>
        <w:tc>
          <w:tcPr>
            <w:tcW w:w="1092" w:type="dxa"/>
          </w:tcPr>
          <w:p w14:paraId="1BE238F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12.08 **</w:t>
            </w:r>
          </w:p>
        </w:tc>
      </w:tr>
      <w:tr w:rsidR="000124C6" w:rsidRPr="00DC5F60" w14:paraId="09C50E0E" w14:textId="77777777" w:rsidTr="00C263FB">
        <w:trPr>
          <w:trHeight w:val="227"/>
        </w:trPr>
        <w:tc>
          <w:tcPr>
            <w:tcW w:w="534" w:type="dxa"/>
          </w:tcPr>
          <w:p w14:paraId="2656F52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40</w:t>
            </w:r>
          </w:p>
        </w:tc>
        <w:tc>
          <w:tcPr>
            <w:tcW w:w="2409" w:type="dxa"/>
          </w:tcPr>
          <w:p w14:paraId="71074456"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HBG-36</w:t>
            </w:r>
          </w:p>
        </w:tc>
        <w:tc>
          <w:tcPr>
            <w:tcW w:w="1091" w:type="dxa"/>
          </w:tcPr>
          <w:p w14:paraId="3ED5846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3.01</w:t>
            </w:r>
          </w:p>
        </w:tc>
        <w:tc>
          <w:tcPr>
            <w:tcW w:w="1092" w:type="dxa"/>
          </w:tcPr>
          <w:p w14:paraId="2045A30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4.14</w:t>
            </w:r>
          </w:p>
        </w:tc>
        <w:tc>
          <w:tcPr>
            <w:tcW w:w="1092" w:type="dxa"/>
          </w:tcPr>
          <w:p w14:paraId="2A8B6F0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1.33</w:t>
            </w:r>
          </w:p>
        </w:tc>
        <w:tc>
          <w:tcPr>
            <w:tcW w:w="1091" w:type="dxa"/>
          </w:tcPr>
          <w:p w14:paraId="422F173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2.82</w:t>
            </w:r>
          </w:p>
        </w:tc>
        <w:tc>
          <w:tcPr>
            <w:tcW w:w="1092" w:type="dxa"/>
          </w:tcPr>
          <w:p w14:paraId="239A714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12.43 **</w:t>
            </w:r>
          </w:p>
        </w:tc>
        <w:tc>
          <w:tcPr>
            <w:tcW w:w="1092" w:type="dxa"/>
          </w:tcPr>
          <w:p w14:paraId="76F756A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19.30 **</w:t>
            </w:r>
          </w:p>
        </w:tc>
      </w:tr>
      <w:tr w:rsidR="000124C6" w:rsidRPr="00DC5F60" w14:paraId="57FFD5E9" w14:textId="77777777" w:rsidTr="00C263FB">
        <w:trPr>
          <w:trHeight w:val="227"/>
        </w:trPr>
        <w:tc>
          <w:tcPr>
            <w:tcW w:w="534" w:type="dxa"/>
          </w:tcPr>
          <w:p w14:paraId="67B8F57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41</w:t>
            </w:r>
          </w:p>
        </w:tc>
        <w:tc>
          <w:tcPr>
            <w:tcW w:w="2409" w:type="dxa"/>
          </w:tcPr>
          <w:p w14:paraId="3DACDF6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Pusa Sandesh</w:t>
            </w:r>
          </w:p>
        </w:tc>
        <w:tc>
          <w:tcPr>
            <w:tcW w:w="1091" w:type="dxa"/>
          </w:tcPr>
          <w:p w14:paraId="2C02FC6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3.46</w:t>
            </w:r>
          </w:p>
        </w:tc>
        <w:tc>
          <w:tcPr>
            <w:tcW w:w="1092" w:type="dxa"/>
          </w:tcPr>
          <w:p w14:paraId="09991B8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1.00</w:t>
            </w:r>
          </w:p>
        </w:tc>
        <w:tc>
          <w:tcPr>
            <w:tcW w:w="1092" w:type="dxa"/>
          </w:tcPr>
          <w:p w14:paraId="51C1373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1.92</w:t>
            </w:r>
          </w:p>
        </w:tc>
        <w:tc>
          <w:tcPr>
            <w:tcW w:w="1091" w:type="dxa"/>
          </w:tcPr>
          <w:p w14:paraId="7C7150B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-0.98</w:t>
            </w:r>
          </w:p>
        </w:tc>
        <w:tc>
          <w:tcPr>
            <w:tcW w:w="1092" w:type="dxa"/>
          </w:tcPr>
          <w:p w14:paraId="22334F3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12.75 **</w:t>
            </w:r>
          </w:p>
        </w:tc>
        <w:tc>
          <w:tcPr>
            <w:tcW w:w="1092" w:type="dxa"/>
          </w:tcPr>
          <w:p w14:paraId="25736BE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11.96 **</w:t>
            </w:r>
          </w:p>
        </w:tc>
      </w:tr>
      <w:tr w:rsidR="000124C6" w:rsidRPr="00DC5F60" w14:paraId="77FA2570" w14:textId="77777777" w:rsidTr="00C263FB">
        <w:trPr>
          <w:trHeight w:val="227"/>
        </w:trPr>
        <w:tc>
          <w:tcPr>
            <w:tcW w:w="534" w:type="dxa"/>
          </w:tcPr>
          <w:p w14:paraId="0CBE26B0"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42</w:t>
            </w:r>
          </w:p>
        </w:tc>
        <w:tc>
          <w:tcPr>
            <w:tcW w:w="2409" w:type="dxa"/>
          </w:tcPr>
          <w:p w14:paraId="75DED5A6"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PSPL</w:t>
            </w:r>
          </w:p>
        </w:tc>
        <w:tc>
          <w:tcPr>
            <w:tcW w:w="1091" w:type="dxa"/>
          </w:tcPr>
          <w:p w14:paraId="00B7257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-15.24 **</w:t>
            </w:r>
          </w:p>
        </w:tc>
        <w:tc>
          <w:tcPr>
            <w:tcW w:w="1092" w:type="dxa"/>
          </w:tcPr>
          <w:p w14:paraId="0D25DA5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-13.11 **</w:t>
            </w:r>
          </w:p>
        </w:tc>
        <w:tc>
          <w:tcPr>
            <w:tcW w:w="1092" w:type="dxa"/>
          </w:tcPr>
          <w:p w14:paraId="003622B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-17.45 **</w:t>
            </w:r>
          </w:p>
        </w:tc>
        <w:tc>
          <w:tcPr>
            <w:tcW w:w="1091" w:type="dxa"/>
          </w:tcPr>
          <w:p w14:paraId="37DE5CB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-14.56 **</w:t>
            </w:r>
          </w:p>
        </w:tc>
        <w:tc>
          <w:tcPr>
            <w:tcW w:w="1092" w:type="dxa"/>
          </w:tcPr>
          <w:p w14:paraId="6897002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-6.50 **</w:t>
            </w:r>
          </w:p>
        </w:tc>
        <w:tc>
          <w:tcPr>
            <w:tcW w:w="1092" w:type="dxa"/>
          </w:tcPr>
          <w:p w14:paraId="03EEB74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-3.39</w:t>
            </w:r>
          </w:p>
        </w:tc>
      </w:tr>
      <w:tr w:rsidR="000124C6" w:rsidRPr="00DC5F60" w14:paraId="2CB29026" w14:textId="77777777" w:rsidTr="00C263FB">
        <w:trPr>
          <w:trHeight w:val="227"/>
        </w:trPr>
        <w:tc>
          <w:tcPr>
            <w:tcW w:w="534" w:type="dxa"/>
          </w:tcPr>
          <w:p w14:paraId="527B2330"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43</w:t>
            </w:r>
          </w:p>
        </w:tc>
        <w:tc>
          <w:tcPr>
            <w:tcW w:w="2409" w:type="dxa"/>
          </w:tcPr>
          <w:p w14:paraId="5901B8AF"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HBG-36</w:t>
            </w:r>
          </w:p>
        </w:tc>
        <w:tc>
          <w:tcPr>
            <w:tcW w:w="1091" w:type="dxa"/>
          </w:tcPr>
          <w:p w14:paraId="3217000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-7.25 **</w:t>
            </w:r>
          </w:p>
        </w:tc>
        <w:tc>
          <w:tcPr>
            <w:tcW w:w="1092" w:type="dxa"/>
          </w:tcPr>
          <w:p w14:paraId="37688F9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-7.86 *</w:t>
            </w:r>
          </w:p>
        </w:tc>
        <w:tc>
          <w:tcPr>
            <w:tcW w:w="1092" w:type="dxa"/>
          </w:tcPr>
          <w:p w14:paraId="415A650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-16.13 **</w:t>
            </w:r>
          </w:p>
        </w:tc>
        <w:tc>
          <w:tcPr>
            <w:tcW w:w="1091" w:type="dxa"/>
          </w:tcPr>
          <w:p w14:paraId="43E2CC6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-15.94 **</w:t>
            </w:r>
          </w:p>
        </w:tc>
        <w:tc>
          <w:tcPr>
            <w:tcW w:w="1092" w:type="dxa"/>
          </w:tcPr>
          <w:p w14:paraId="6EC980B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-6.95 **</w:t>
            </w:r>
          </w:p>
        </w:tc>
        <w:tc>
          <w:tcPr>
            <w:tcW w:w="1092" w:type="dxa"/>
          </w:tcPr>
          <w:p w14:paraId="435B9D6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-2.47</w:t>
            </w:r>
          </w:p>
        </w:tc>
      </w:tr>
      <w:tr w:rsidR="000124C6" w:rsidRPr="00DC5F60" w14:paraId="6FD5D9A1" w14:textId="77777777" w:rsidTr="00C263FB">
        <w:trPr>
          <w:trHeight w:val="227"/>
        </w:trPr>
        <w:tc>
          <w:tcPr>
            <w:tcW w:w="534" w:type="dxa"/>
          </w:tcPr>
          <w:p w14:paraId="5950D4D3"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44</w:t>
            </w:r>
          </w:p>
        </w:tc>
        <w:tc>
          <w:tcPr>
            <w:tcW w:w="2409" w:type="dxa"/>
          </w:tcPr>
          <w:p w14:paraId="0D018663"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Pusa Sandesh</w:t>
            </w:r>
          </w:p>
        </w:tc>
        <w:tc>
          <w:tcPr>
            <w:tcW w:w="1091" w:type="dxa"/>
          </w:tcPr>
          <w:p w14:paraId="0E8D2E6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0.80</w:t>
            </w:r>
          </w:p>
        </w:tc>
        <w:tc>
          <w:tcPr>
            <w:tcW w:w="1092" w:type="dxa"/>
          </w:tcPr>
          <w:p w14:paraId="5938EB5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1.57</w:t>
            </w:r>
          </w:p>
        </w:tc>
        <w:tc>
          <w:tcPr>
            <w:tcW w:w="1092" w:type="dxa"/>
          </w:tcPr>
          <w:p w14:paraId="77AA74D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-8.73 **</w:t>
            </w:r>
          </w:p>
        </w:tc>
        <w:tc>
          <w:tcPr>
            <w:tcW w:w="1091" w:type="dxa"/>
          </w:tcPr>
          <w:p w14:paraId="6150B04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-4.48</w:t>
            </w:r>
          </w:p>
        </w:tc>
        <w:tc>
          <w:tcPr>
            <w:tcW w:w="1092" w:type="dxa"/>
          </w:tcPr>
          <w:p w14:paraId="6F873D6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0.97</w:t>
            </w:r>
          </w:p>
        </w:tc>
        <w:tc>
          <w:tcPr>
            <w:tcW w:w="1092" w:type="dxa"/>
          </w:tcPr>
          <w:p w14:paraId="324A84C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3.76</w:t>
            </w:r>
          </w:p>
        </w:tc>
      </w:tr>
      <w:tr w:rsidR="000124C6" w:rsidRPr="00DC5F60" w14:paraId="39D10499" w14:textId="77777777" w:rsidTr="00C263FB">
        <w:trPr>
          <w:trHeight w:val="227"/>
        </w:trPr>
        <w:tc>
          <w:tcPr>
            <w:tcW w:w="534" w:type="dxa"/>
          </w:tcPr>
          <w:p w14:paraId="7A0AECEC"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45</w:t>
            </w:r>
          </w:p>
        </w:tc>
        <w:tc>
          <w:tcPr>
            <w:tcW w:w="2409" w:type="dxa"/>
          </w:tcPr>
          <w:p w14:paraId="10300842"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PSPL</w:t>
            </w:r>
          </w:p>
        </w:tc>
        <w:tc>
          <w:tcPr>
            <w:tcW w:w="1091" w:type="dxa"/>
          </w:tcPr>
          <w:p w14:paraId="1DB97C7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-10.98 **</w:t>
            </w:r>
          </w:p>
        </w:tc>
        <w:tc>
          <w:tcPr>
            <w:tcW w:w="1092" w:type="dxa"/>
          </w:tcPr>
          <w:p w14:paraId="6FE85BF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-8.33 *</w:t>
            </w:r>
          </w:p>
        </w:tc>
        <w:tc>
          <w:tcPr>
            <w:tcW w:w="1092" w:type="dxa"/>
          </w:tcPr>
          <w:p w14:paraId="401DB75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-20.24 **</w:t>
            </w:r>
          </w:p>
        </w:tc>
        <w:tc>
          <w:tcPr>
            <w:tcW w:w="1091" w:type="dxa"/>
          </w:tcPr>
          <w:p w14:paraId="4F0ED0D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-14.04 **</w:t>
            </w:r>
          </w:p>
        </w:tc>
        <w:tc>
          <w:tcPr>
            <w:tcW w:w="1092" w:type="dxa"/>
          </w:tcPr>
          <w:p w14:paraId="066E418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-9.66 **</w:t>
            </w:r>
          </w:p>
        </w:tc>
        <w:tc>
          <w:tcPr>
            <w:tcW w:w="1092" w:type="dxa"/>
          </w:tcPr>
          <w:p w14:paraId="4ED4190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-6.04</w:t>
            </w:r>
          </w:p>
        </w:tc>
      </w:tr>
    </w:tbl>
    <w:p w14:paraId="22AA405E" w14:textId="77777777" w:rsidR="000124C6" w:rsidRPr="0093297A" w:rsidRDefault="000124C6" w:rsidP="000124C6">
      <w:pPr>
        <w:spacing w:before="40"/>
        <w:ind w:right="-297"/>
        <w:rPr>
          <w:rFonts w:ascii="Times New Roman" w:eastAsiaTheme="minorEastAsia" w:hAnsi="Times New Roman"/>
          <w:sz w:val="18"/>
          <w:szCs w:val="22"/>
        </w:rPr>
      </w:pPr>
      <w:r w:rsidRPr="0093297A">
        <w:rPr>
          <w:rFonts w:ascii="Times New Roman" w:eastAsiaTheme="minorEastAsia" w:hAnsi="Times New Roman"/>
          <w:i/>
          <w:iCs/>
          <w:sz w:val="18"/>
          <w:szCs w:val="22"/>
        </w:rPr>
        <w:t>S. summer=Spring-</w:t>
      </w:r>
      <w:r w:rsidRPr="0093297A">
        <w:rPr>
          <w:rFonts w:ascii="Times New Roman" w:eastAsiaTheme="minorEastAsia" w:hAnsi="Times New Roman"/>
          <w:sz w:val="18"/>
          <w:szCs w:val="22"/>
        </w:rPr>
        <w:t xml:space="preserve">summer, </w:t>
      </w:r>
      <w:r w:rsidRPr="0093297A">
        <w:rPr>
          <w:rFonts w:ascii="Times New Roman" w:eastAsia="Calibri" w:hAnsi="Times New Roman"/>
          <w:sz w:val="18"/>
        </w:rPr>
        <w:t>PSPL=Pusa Summer Prolific Long</w:t>
      </w:r>
      <w:r w:rsidRPr="0093297A">
        <w:rPr>
          <w:rFonts w:ascii="Times New Roman" w:eastAsiaTheme="minorEastAsia" w:hAnsi="Times New Roman"/>
          <w:sz w:val="18"/>
          <w:szCs w:val="22"/>
        </w:rPr>
        <w:t xml:space="preserve">, </w:t>
      </w:r>
      <w:r w:rsidRPr="0093297A">
        <w:rPr>
          <w:rFonts w:ascii="Times New Roman" w:eastAsia="Calibri" w:hAnsi="Times New Roman"/>
          <w:sz w:val="18"/>
        </w:rPr>
        <w:t>* and ** significant at 5% and 1% level,</w:t>
      </w:r>
      <w:r>
        <w:rPr>
          <w:rFonts w:ascii="Times New Roman" w:eastAsia="Calibri" w:hAnsi="Times New Roman"/>
          <w:sz w:val="18"/>
        </w:rPr>
        <w:t xml:space="preserve"> </w:t>
      </w:r>
      <w:r w:rsidRPr="0093297A">
        <w:rPr>
          <w:rFonts w:ascii="Times New Roman" w:eastAsia="Calibri" w:hAnsi="Times New Roman"/>
          <w:sz w:val="18"/>
        </w:rPr>
        <w:t>respectively</w:t>
      </w:r>
    </w:p>
    <w:p w14:paraId="7874275E" w14:textId="77777777" w:rsidR="000124C6" w:rsidRDefault="000124C6" w:rsidP="000124C6">
      <w:pPr>
        <w:pStyle w:val="Body"/>
        <w:spacing w:after="0"/>
        <w:rPr>
          <w:rFonts w:ascii="Arial" w:hAnsi="Arial" w:cs="Arial"/>
        </w:rPr>
      </w:pPr>
    </w:p>
    <w:p w14:paraId="1B173D75" w14:textId="77777777" w:rsidR="000124C6" w:rsidRPr="00342336" w:rsidRDefault="000124C6" w:rsidP="000124C6">
      <w:pPr>
        <w:tabs>
          <w:tab w:val="left" w:pos="1080"/>
        </w:tabs>
        <w:jc w:val="both"/>
        <w:rPr>
          <w:rFonts w:ascii="Arial" w:hAnsi="Arial"/>
          <w:b/>
          <w:bCs/>
        </w:rPr>
      </w:pPr>
      <w:r w:rsidRPr="00342336">
        <w:rPr>
          <w:rFonts w:ascii="Arial" w:hAnsi="Arial"/>
          <w:b/>
          <w:bCs/>
        </w:rPr>
        <w:t xml:space="preserve">Table 4: Heterosis (%) over </w:t>
      </w:r>
      <w:r w:rsidRPr="00342336">
        <w:rPr>
          <w:b/>
          <w:bCs/>
        </w:rPr>
        <w:t xml:space="preserve">mid parent (MP), better parent (BP) and standard check (SC) </w:t>
      </w:r>
      <w:r w:rsidRPr="00342336">
        <w:rPr>
          <w:rFonts w:ascii="Arial" w:hAnsi="Arial"/>
          <w:b/>
          <w:bCs/>
        </w:rPr>
        <w:t>for days to first male flower anthesis in line × tester set of bottle gourd</w:t>
      </w:r>
    </w:p>
    <w:tbl>
      <w:tblPr>
        <w:tblStyle w:val="TableGrid3"/>
        <w:tblW w:w="9493" w:type="dxa"/>
        <w:tblLayout w:type="fixed"/>
        <w:tblLook w:val="04A0" w:firstRow="1" w:lastRow="0" w:firstColumn="1" w:lastColumn="0" w:noHBand="0" w:noVBand="1"/>
      </w:tblPr>
      <w:tblGrid>
        <w:gridCol w:w="534"/>
        <w:gridCol w:w="2409"/>
        <w:gridCol w:w="1091"/>
        <w:gridCol w:w="1092"/>
        <w:gridCol w:w="1092"/>
        <w:gridCol w:w="1091"/>
        <w:gridCol w:w="1092"/>
        <w:gridCol w:w="1092"/>
      </w:tblGrid>
      <w:tr w:rsidR="000124C6" w:rsidRPr="00DC5F60" w14:paraId="2A22C4E9" w14:textId="77777777" w:rsidTr="00C263FB">
        <w:trPr>
          <w:trHeight w:val="227"/>
        </w:trPr>
        <w:tc>
          <w:tcPr>
            <w:tcW w:w="534" w:type="dxa"/>
            <w:vMerge w:val="restart"/>
          </w:tcPr>
          <w:p w14:paraId="659D722A"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bCs/>
                <w:sz w:val="18"/>
                <w:szCs w:val="18"/>
              </w:rPr>
              <w:t>S. No.</w:t>
            </w:r>
          </w:p>
        </w:tc>
        <w:tc>
          <w:tcPr>
            <w:tcW w:w="2409" w:type="dxa"/>
            <w:vMerge w:val="restart"/>
            <w:vAlign w:val="bottom"/>
          </w:tcPr>
          <w:p w14:paraId="6431AC18"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sz w:val="18"/>
                <w:szCs w:val="18"/>
              </w:rPr>
              <w:t>Hybrids</w:t>
            </w:r>
          </w:p>
        </w:tc>
        <w:tc>
          <w:tcPr>
            <w:tcW w:w="2183" w:type="dxa"/>
            <w:gridSpan w:val="2"/>
          </w:tcPr>
          <w:p w14:paraId="60A3F1B4" w14:textId="77777777" w:rsidR="000124C6" w:rsidRPr="00DC5F60" w:rsidRDefault="000124C6" w:rsidP="00C263FB">
            <w:pPr>
              <w:tabs>
                <w:tab w:val="left" w:pos="5527"/>
              </w:tabs>
              <w:jc w:val="center"/>
              <w:rPr>
                <w:rFonts w:ascii="Arial" w:hAnsi="Arial" w:cs="Arial"/>
                <w:bCs/>
                <w:sz w:val="18"/>
                <w:szCs w:val="18"/>
              </w:rPr>
            </w:pPr>
            <w:r w:rsidRPr="00DC5F60">
              <w:rPr>
                <w:rFonts w:ascii="Arial" w:hAnsi="Arial" w:cs="Arial"/>
                <w:bCs/>
                <w:sz w:val="18"/>
                <w:szCs w:val="18"/>
              </w:rPr>
              <w:t>MP</w:t>
            </w:r>
          </w:p>
        </w:tc>
        <w:tc>
          <w:tcPr>
            <w:tcW w:w="2183" w:type="dxa"/>
            <w:gridSpan w:val="2"/>
          </w:tcPr>
          <w:p w14:paraId="0C7C7031" w14:textId="77777777" w:rsidR="000124C6" w:rsidRPr="00DC5F60" w:rsidRDefault="000124C6" w:rsidP="00C263FB">
            <w:pPr>
              <w:tabs>
                <w:tab w:val="left" w:pos="5527"/>
              </w:tabs>
              <w:jc w:val="center"/>
              <w:rPr>
                <w:rFonts w:ascii="Arial" w:hAnsi="Arial" w:cs="Arial"/>
                <w:bCs/>
                <w:sz w:val="18"/>
                <w:szCs w:val="18"/>
              </w:rPr>
            </w:pPr>
            <w:r w:rsidRPr="00DC5F60">
              <w:rPr>
                <w:rFonts w:ascii="Arial" w:hAnsi="Arial" w:cs="Arial"/>
                <w:bCs/>
                <w:sz w:val="18"/>
                <w:szCs w:val="18"/>
              </w:rPr>
              <w:t>BP</w:t>
            </w:r>
          </w:p>
        </w:tc>
        <w:tc>
          <w:tcPr>
            <w:tcW w:w="2184" w:type="dxa"/>
            <w:gridSpan w:val="2"/>
          </w:tcPr>
          <w:p w14:paraId="1CE8CD90" w14:textId="77777777" w:rsidR="000124C6" w:rsidRPr="00DC5F60" w:rsidRDefault="000124C6" w:rsidP="00C263FB">
            <w:pPr>
              <w:tabs>
                <w:tab w:val="left" w:pos="5527"/>
              </w:tabs>
              <w:jc w:val="center"/>
              <w:rPr>
                <w:rFonts w:ascii="Arial" w:hAnsi="Arial" w:cs="Arial"/>
                <w:bCs/>
                <w:sz w:val="18"/>
                <w:szCs w:val="18"/>
              </w:rPr>
            </w:pPr>
            <w:r w:rsidRPr="00DC5F60">
              <w:rPr>
                <w:rFonts w:ascii="Arial" w:hAnsi="Arial" w:cs="Arial"/>
                <w:bCs/>
                <w:sz w:val="18"/>
                <w:szCs w:val="18"/>
              </w:rPr>
              <w:t xml:space="preserve">SC </w:t>
            </w:r>
          </w:p>
        </w:tc>
      </w:tr>
      <w:tr w:rsidR="000124C6" w:rsidRPr="00DC5F60" w14:paraId="71F55574" w14:textId="77777777" w:rsidTr="00C263FB">
        <w:trPr>
          <w:trHeight w:val="227"/>
        </w:trPr>
        <w:tc>
          <w:tcPr>
            <w:tcW w:w="534" w:type="dxa"/>
            <w:vMerge/>
          </w:tcPr>
          <w:p w14:paraId="12E8EFF2" w14:textId="77777777" w:rsidR="000124C6" w:rsidRPr="00DC5F60" w:rsidRDefault="000124C6" w:rsidP="00C263FB">
            <w:pPr>
              <w:tabs>
                <w:tab w:val="left" w:pos="5527"/>
              </w:tabs>
              <w:jc w:val="both"/>
              <w:rPr>
                <w:rFonts w:ascii="Arial" w:hAnsi="Arial" w:cs="Arial"/>
                <w:bCs/>
                <w:sz w:val="18"/>
                <w:szCs w:val="18"/>
              </w:rPr>
            </w:pPr>
          </w:p>
        </w:tc>
        <w:tc>
          <w:tcPr>
            <w:tcW w:w="2409" w:type="dxa"/>
            <w:vMerge/>
            <w:vAlign w:val="bottom"/>
          </w:tcPr>
          <w:p w14:paraId="0D49CD77" w14:textId="77777777" w:rsidR="000124C6" w:rsidRPr="00DC5F60" w:rsidRDefault="000124C6" w:rsidP="00C263FB">
            <w:pPr>
              <w:tabs>
                <w:tab w:val="left" w:pos="5527"/>
              </w:tabs>
              <w:jc w:val="both"/>
              <w:rPr>
                <w:rFonts w:ascii="Arial" w:hAnsi="Arial" w:cs="Arial"/>
                <w:bCs/>
                <w:sz w:val="18"/>
                <w:szCs w:val="18"/>
              </w:rPr>
            </w:pPr>
          </w:p>
        </w:tc>
        <w:tc>
          <w:tcPr>
            <w:tcW w:w="1091" w:type="dxa"/>
          </w:tcPr>
          <w:p w14:paraId="635C0AB2"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092" w:type="dxa"/>
          </w:tcPr>
          <w:p w14:paraId="5D133EE8"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S. summer</w:t>
            </w:r>
          </w:p>
        </w:tc>
        <w:tc>
          <w:tcPr>
            <w:tcW w:w="1092" w:type="dxa"/>
          </w:tcPr>
          <w:p w14:paraId="466127DE"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091" w:type="dxa"/>
          </w:tcPr>
          <w:p w14:paraId="18434478"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S. summer</w:t>
            </w:r>
          </w:p>
        </w:tc>
        <w:tc>
          <w:tcPr>
            <w:tcW w:w="1092" w:type="dxa"/>
          </w:tcPr>
          <w:p w14:paraId="67A67ABF"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092" w:type="dxa"/>
          </w:tcPr>
          <w:p w14:paraId="78BFD257"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S. summer</w:t>
            </w:r>
          </w:p>
        </w:tc>
      </w:tr>
      <w:tr w:rsidR="000124C6" w:rsidRPr="00DC5F60" w14:paraId="44A110BB" w14:textId="77777777" w:rsidTr="00C263FB">
        <w:trPr>
          <w:trHeight w:val="227"/>
        </w:trPr>
        <w:tc>
          <w:tcPr>
            <w:tcW w:w="534" w:type="dxa"/>
          </w:tcPr>
          <w:p w14:paraId="6BDC3B1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w:t>
            </w:r>
          </w:p>
        </w:tc>
        <w:tc>
          <w:tcPr>
            <w:tcW w:w="2409" w:type="dxa"/>
          </w:tcPr>
          <w:p w14:paraId="7AD426F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HBG-36</w:t>
            </w:r>
          </w:p>
        </w:tc>
        <w:tc>
          <w:tcPr>
            <w:tcW w:w="1091" w:type="dxa"/>
          </w:tcPr>
          <w:p w14:paraId="37E6C4F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-2.57</w:t>
            </w:r>
          </w:p>
        </w:tc>
        <w:tc>
          <w:tcPr>
            <w:tcW w:w="1092" w:type="dxa"/>
          </w:tcPr>
          <w:p w14:paraId="2B1E1FD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-1.60</w:t>
            </w:r>
          </w:p>
        </w:tc>
        <w:tc>
          <w:tcPr>
            <w:tcW w:w="1092" w:type="dxa"/>
          </w:tcPr>
          <w:p w14:paraId="3DB8C0E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-5.38 **</w:t>
            </w:r>
          </w:p>
        </w:tc>
        <w:tc>
          <w:tcPr>
            <w:tcW w:w="1091" w:type="dxa"/>
          </w:tcPr>
          <w:p w14:paraId="73CDBF3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-6.02 **</w:t>
            </w:r>
          </w:p>
        </w:tc>
        <w:tc>
          <w:tcPr>
            <w:tcW w:w="1092" w:type="dxa"/>
          </w:tcPr>
          <w:p w14:paraId="372DF55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-1.86</w:t>
            </w:r>
          </w:p>
        </w:tc>
        <w:tc>
          <w:tcPr>
            <w:tcW w:w="1092" w:type="dxa"/>
          </w:tcPr>
          <w:p w14:paraId="792968A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-1.38</w:t>
            </w:r>
          </w:p>
        </w:tc>
      </w:tr>
      <w:tr w:rsidR="000124C6" w:rsidRPr="00DC5F60" w14:paraId="3124D018" w14:textId="77777777" w:rsidTr="00C263FB">
        <w:trPr>
          <w:trHeight w:val="227"/>
        </w:trPr>
        <w:tc>
          <w:tcPr>
            <w:tcW w:w="534" w:type="dxa"/>
          </w:tcPr>
          <w:p w14:paraId="720BC12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w:t>
            </w:r>
          </w:p>
        </w:tc>
        <w:tc>
          <w:tcPr>
            <w:tcW w:w="2409" w:type="dxa"/>
          </w:tcPr>
          <w:p w14:paraId="47FDF29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Pusa Sandesh</w:t>
            </w:r>
          </w:p>
        </w:tc>
        <w:tc>
          <w:tcPr>
            <w:tcW w:w="1091" w:type="dxa"/>
          </w:tcPr>
          <w:p w14:paraId="7450B41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-3.59 *</w:t>
            </w:r>
          </w:p>
        </w:tc>
        <w:tc>
          <w:tcPr>
            <w:tcW w:w="1092" w:type="dxa"/>
          </w:tcPr>
          <w:p w14:paraId="571AC94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-1.05</w:t>
            </w:r>
          </w:p>
        </w:tc>
        <w:tc>
          <w:tcPr>
            <w:tcW w:w="1092" w:type="dxa"/>
          </w:tcPr>
          <w:p w14:paraId="39A77AE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-6.76 **</w:t>
            </w:r>
          </w:p>
        </w:tc>
        <w:tc>
          <w:tcPr>
            <w:tcW w:w="1091" w:type="dxa"/>
          </w:tcPr>
          <w:p w14:paraId="692219C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-3.73 *</w:t>
            </w:r>
          </w:p>
        </w:tc>
        <w:tc>
          <w:tcPr>
            <w:tcW w:w="1092" w:type="dxa"/>
          </w:tcPr>
          <w:p w14:paraId="5C42B8E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-2.46</w:t>
            </w:r>
          </w:p>
        </w:tc>
        <w:tc>
          <w:tcPr>
            <w:tcW w:w="1092" w:type="dxa"/>
          </w:tcPr>
          <w:p w14:paraId="06BD8F0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-2.79</w:t>
            </w:r>
          </w:p>
        </w:tc>
      </w:tr>
      <w:tr w:rsidR="000124C6" w:rsidRPr="00DC5F60" w14:paraId="3A0F3283" w14:textId="77777777" w:rsidTr="00C263FB">
        <w:trPr>
          <w:trHeight w:val="227"/>
        </w:trPr>
        <w:tc>
          <w:tcPr>
            <w:tcW w:w="534" w:type="dxa"/>
          </w:tcPr>
          <w:p w14:paraId="6C4FE64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3</w:t>
            </w:r>
          </w:p>
        </w:tc>
        <w:tc>
          <w:tcPr>
            <w:tcW w:w="2409" w:type="dxa"/>
          </w:tcPr>
          <w:p w14:paraId="50434A6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PSPL</w:t>
            </w:r>
          </w:p>
        </w:tc>
        <w:tc>
          <w:tcPr>
            <w:tcW w:w="1091" w:type="dxa"/>
          </w:tcPr>
          <w:p w14:paraId="4089317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-0.39</w:t>
            </w:r>
          </w:p>
        </w:tc>
        <w:tc>
          <w:tcPr>
            <w:tcW w:w="1092" w:type="dxa"/>
          </w:tcPr>
          <w:p w14:paraId="6A3AC3D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-0.10</w:t>
            </w:r>
          </w:p>
        </w:tc>
        <w:tc>
          <w:tcPr>
            <w:tcW w:w="1092" w:type="dxa"/>
          </w:tcPr>
          <w:p w14:paraId="6B772E3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-1.61</w:t>
            </w:r>
          </w:p>
        </w:tc>
        <w:tc>
          <w:tcPr>
            <w:tcW w:w="1091" w:type="dxa"/>
          </w:tcPr>
          <w:p w14:paraId="56351FD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-0.21</w:t>
            </w:r>
          </w:p>
        </w:tc>
        <w:tc>
          <w:tcPr>
            <w:tcW w:w="1092" w:type="dxa"/>
          </w:tcPr>
          <w:p w14:paraId="4F14558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-3.84 *</w:t>
            </w:r>
          </w:p>
        </w:tc>
        <w:tc>
          <w:tcPr>
            <w:tcW w:w="1092" w:type="dxa"/>
          </w:tcPr>
          <w:p w14:paraId="5A20DEC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-4.48 **</w:t>
            </w:r>
          </w:p>
        </w:tc>
      </w:tr>
      <w:tr w:rsidR="000124C6" w:rsidRPr="00DC5F60" w14:paraId="32154ECF" w14:textId="77777777" w:rsidTr="00C263FB">
        <w:trPr>
          <w:trHeight w:val="227"/>
        </w:trPr>
        <w:tc>
          <w:tcPr>
            <w:tcW w:w="534" w:type="dxa"/>
          </w:tcPr>
          <w:p w14:paraId="7411AA9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4</w:t>
            </w:r>
          </w:p>
        </w:tc>
        <w:tc>
          <w:tcPr>
            <w:tcW w:w="2409" w:type="dxa"/>
          </w:tcPr>
          <w:p w14:paraId="64CA95B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HBG-36</w:t>
            </w:r>
          </w:p>
        </w:tc>
        <w:tc>
          <w:tcPr>
            <w:tcW w:w="1091" w:type="dxa"/>
          </w:tcPr>
          <w:p w14:paraId="4ADE30C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-6.33 **</w:t>
            </w:r>
          </w:p>
        </w:tc>
        <w:tc>
          <w:tcPr>
            <w:tcW w:w="1092" w:type="dxa"/>
          </w:tcPr>
          <w:p w14:paraId="4901E49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-7.03 **</w:t>
            </w:r>
          </w:p>
        </w:tc>
        <w:tc>
          <w:tcPr>
            <w:tcW w:w="1092" w:type="dxa"/>
          </w:tcPr>
          <w:p w14:paraId="68AC15D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-7.04 **</w:t>
            </w:r>
          </w:p>
        </w:tc>
        <w:tc>
          <w:tcPr>
            <w:tcW w:w="1091" w:type="dxa"/>
          </w:tcPr>
          <w:p w14:paraId="2CCF3C9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-8.16 **</w:t>
            </w:r>
          </w:p>
        </w:tc>
        <w:tc>
          <w:tcPr>
            <w:tcW w:w="1092" w:type="dxa"/>
          </w:tcPr>
          <w:p w14:paraId="2554320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-3.58</w:t>
            </w:r>
          </w:p>
        </w:tc>
        <w:tc>
          <w:tcPr>
            <w:tcW w:w="1092" w:type="dxa"/>
          </w:tcPr>
          <w:p w14:paraId="2A0F900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-3.62 *</w:t>
            </w:r>
          </w:p>
        </w:tc>
      </w:tr>
      <w:tr w:rsidR="000124C6" w:rsidRPr="00DC5F60" w14:paraId="549417D9" w14:textId="77777777" w:rsidTr="00C263FB">
        <w:trPr>
          <w:trHeight w:val="227"/>
        </w:trPr>
        <w:tc>
          <w:tcPr>
            <w:tcW w:w="534" w:type="dxa"/>
          </w:tcPr>
          <w:p w14:paraId="767D351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5</w:t>
            </w:r>
          </w:p>
        </w:tc>
        <w:tc>
          <w:tcPr>
            <w:tcW w:w="2409" w:type="dxa"/>
          </w:tcPr>
          <w:p w14:paraId="3C6B722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Pusa Sandesh</w:t>
            </w:r>
          </w:p>
        </w:tc>
        <w:tc>
          <w:tcPr>
            <w:tcW w:w="1091" w:type="dxa"/>
          </w:tcPr>
          <w:p w14:paraId="0107FDB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0.16</w:t>
            </w:r>
          </w:p>
        </w:tc>
        <w:tc>
          <w:tcPr>
            <w:tcW w:w="1092" w:type="dxa"/>
          </w:tcPr>
          <w:p w14:paraId="2A9C44D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0.59</w:t>
            </w:r>
          </w:p>
        </w:tc>
        <w:tc>
          <w:tcPr>
            <w:tcW w:w="1092" w:type="dxa"/>
          </w:tcPr>
          <w:p w14:paraId="480AE31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-1.01</w:t>
            </w:r>
          </w:p>
        </w:tc>
        <w:tc>
          <w:tcPr>
            <w:tcW w:w="1091" w:type="dxa"/>
          </w:tcPr>
          <w:p w14:paraId="64B805D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-0.11</w:t>
            </w:r>
          </w:p>
        </w:tc>
        <w:tc>
          <w:tcPr>
            <w:tcW w:w="1092" w:type="dxa"/>
          </w:tcPr>
          <w:p w14:paraId="02C629D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3.55</w:t>
            </w:r>
          </w:p>
        </w:tc>
        <w:tc>
          <w:tcPr>
            <w:tcW w:w="1092" w:type="dxa"/>
          </w:tcPr>
          <w:p w14:paraId="07409B5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2.29</w:t>
            </w:r>
          </w:p>
        </w:tc>
      </w:tr>
      <w:tr w:rsidR="000124C6" w:rsidRPr="00DC5F60" w14:paraId="378499D3" w14:textId="77777777" w:rsidTr="00C263FB">
        <w:trPr>
          <w:trHeight w:val="227"/>
        </w:trPr>
        <w:tc>
          <w:tcPr>
            <w:tcW w:w="534" w:type="dxa"/>
          </w:tcPr>
          <w:p w14:paraId="5063B5F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6</w:t>
            </w:r>
          </w:p>
        </w:tc>
        <w:tc>
          <w:tcPr>
            <w:tcW w:w="2409" w:type="dxa"/>
          </w:tcPr>
          <w:p w14:paraId="1C49977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PSPL</w:t>
            </w:r>
          </w:p>
        </w:tc>
        <w:tc>
          <w:tcPr>
            <w:tcW w:w="1091" w:type="dxa"/>
          </w:tcPr>
          <w:p w14:paraId="4E452B1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8.59 **</w:t>
            </w:r>
          </w:p>
        </w:tc>
        <w:tc>
          <w:tcPr>
            <w:tcW w:w="1092" w:type="dxa"/>
          </w:tcPr>
          <w:p w14:paraId="4E92F04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6.58 **</w:t>
            </w:r>
          </w:p>
        </w:tc>
        <w:tc>
          <w:tcPr>
            <w:tcW w:w="1092" w:type="dxa"/>
          </w:tcPr>
          <w:p w14:paraId="7619260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4.97 *</w:t>
            </w:r>
          </w:p>
        </w:tc>
        <w:tc>
          <w:tcPr>
            <w:tcW w:w="1091" w:type="dxa"/>
          </w:tcPr>
          <w:p w14:paraId="3DD541B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3.10</w:t>
            </w:r>
          </w:p>
        </w:tc>
        <w:tc>
          <w:tcPr>
            <w:tcW w:w="1092" w:type="dxa"/>
          </w:tcPr>
          <w:p w14:paraId="3946317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7.24 **</w:t>
            </w:r>
          </w:p>
        </w:tc>
        <w:tc>
          <w:tcPr>
            <w:tcW w:w="1092" w:type="dxa"/>
          </w:tcPr>
          <w:p w14:paraId="54E3857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5.57 **</w:t>
            </w:r>
          </w:p>
        </w:tc>
      </w:tr>
      <w:tr w:rsidR="000124C6" w:rsidRPr="00DC5F60" w14:paraId="26171D5E" w14:textId="77777777" w:rsidTr="00C263FB">
        <w:trPr>
          <w:trHeight w:val="227"/>
        </w:trPr>
        <w:tc>
          <w:tcPr>
            <w:tcW w:w="534" w:type="dxa"/>
          </w:tcPr>
          <w:p w14:paraId="750DFAD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7</w:t>
            </w:r>
          </w:p>
        </w:tc>
        <w:tc>
          <w:tcPr>
            <w:tcW w:w="2409" w:type="dxa"/>
          </w:tcPr>
          <w:p w14:paraId="345CACA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HBG-36</w:t>
            </w:r>
          </w:p>
        </w:tc>
        <w:tc>
          <w:tcPr>
            <w:tcW w:w="1091" w:type="dxa"/>
          </w:tcPr>
          <w:p w14:paraId="62582C1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-6.30 **</w:t>
            </w:r>
          </w:p>
        </w:tc>
        <w:tc>
          <w:tcPr>
            <w:tcW w:w="1092" w:type="dxa"/>
          </w:tcPr>
          <w:p w14:paraId="6BA0CC7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-6.74 **</w:t>
            </w:r>
          </w:p>
        </w:tc>
        <w:tc>
          <w:tcPr>
            <w:tcW w:w="1092" w:type="dxa"/>
          </w:tcPr>
          <w:p w14:paraId="12CFF39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-6.56 **</w:t>
            </w:r>
          </w:p>
        </w:tc>
        <w:tc>
          <w:tcPr>
            <w:tcW w:w="1091" w:type="dxa"/>
          </w:tcPr>
          <w:p w14:paraId="4EC0373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-6.76 **</w:t>
            </w:r>
          </w:p>
        </w:tc>
        <w:tc>
          <w:tcPr>
            <w:tcW w:w="1092" w:type="dxa"/>
          </w:tcPr>
          <w:p w14:paraId="3F138A5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-2.55</w:t>
            </w:r>
          </w:p>
        </w:tc>
        <w:tc>
          <w:tcPr>
            <w:tcW w:w="1092" w:type="dxa"/>
          </w:tcPr>
          <w:p w14:paraId="6BAEA5A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-2.11</w:t>
            </w:r>
          </w:p>
        </w:tc>
      </w:tr>
      <w:tr w:rsidR="000124C6" w:rsidRPr="00DC5F60" w14:paraId="30F4469E" w14:textId="77777777" w:rsidTr="00C263FB">
        <w:trPr>
          <w:trHeight w:val="227"/>
        </w:trPr>
        <w:tc>
          <w:tcPr>
            <w:tcW w:w="534" w:type="dxa"/>
          </w:tcPr>
          <w:p w14:paraId="5FCE5D1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8</w:t>
            </w:r>
          </w:p>
        </w:tc>
        <w:tc>
          <w:tcPr>
            <w:tcW w:w="2409" w:type="dxa"/>
          </w:tcPr>
          <w:p w14:paraId="0AD703B2"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Pusa Sandesh</w:t>
            </w:r>
          </w:p>
        </w:tc>
        <w:tc>
          <w:tcPr>
            <w:tcW w:w="1091" w:type="dxa"/>
          </w:tcPr>
          <w:p w14:paraId="75B5753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6.02 **</w:t>
            </w:r>
          </w:p>
        </w:tc>
        <w:tc>
          <w:tcPr>
            <w:tcW w:w="1092" w:type="dxa"/>
          </w:tcPr>
          <w:p w14:paraId="4D5DB51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7.53 **</w:t>
            </w:r>
          </w:p>
        </w:tc>
        <w:tc>
          <w:tcPr>
            <w:tcW w:w="1092" w:type="dxa"/>
          </w:tcPr>
          <w:p w14:paraId="1EF9EAF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5.86 **</w:t>
            </w:r>
          </w:p>
        </w:tc>
        <w:tc>
          <w:tcPr>
            <w:tcW w:w="1091" w:type="dxa"/>
          </w:tcPr>
          <w:p w14:paraId="74B88A0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5.47 **</w:t>
            </w:r>
          </w:p>
        </w:tc>
        <w:tc>
          <w:tcPr>
            <w:tcW w:w="1092" w:type="dxa"/>
          </w:tcPr>
          <w:p w14:paraId="66942F7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10.73 **</w:t>
            </w:r>
          </w:p>
        </w:tc>
        <w:tc>
          <w:tcPr>
            <w:tcW w:w="1092" w:type="dxa"/>
          </w:tcPr>
          <w:p w14:paraId="5DEEE5D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10.74 **</w:t>
            </w:r>
          </w:p>
        </w:tc>
      </w:tr>
      <w:tr w:rsidR="000124C6" w:rsidRPr="00DC5F60" w14:paraId="721AD822" w14:textId="77777777" w:rsidTr="00C263FB">
        <w:trPr>
          <w:trHeight w:val="227"/>
        </w:trPr>
        <w:tc>
          <w:tcPr>
            <w:tcW w:w="534" w:type="dxa"/>
          </w:tcPr>
          <w:p w14:paraId="2645E94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9</w:t>
            </w:r>
          </w:p>
        </w:tc>
        <w:tc>
          <w:tcPr>
            <w:tcW w:w="2409" w:type="dxa"/>
          </w:tcPr>
          <w:p w14:paraId="63120B8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PSPL</w:t>
            </w:r>
          </w:p>
        </w:tc>
        <w:tc>
          <w:tcPr>
            <w:tcW w:w="1091" w:type="dxa"/>
          </w:tcPr>
          <w:p w14:paraId="4650F44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5.10 **</w:t>
            </w:r>
          </w:p>
        </w:tc>
        <w:tc>
          <w:tcPr>
            <w:tcW w:w="1092" w:type="dxa"/>
          </w:tcPr>
          <w:p w14:paraId="2AB78D5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4.15 *</w:t>
            </w:r>
          </w:p>
        </w:tc>
        <w:tc>
          <w:tcPr>
            <w:tcW w:w="1092" w:type="dxa"/>
          </w:tcPr>
          <w:p w14:paraId="5EB6757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0.59</w:t>
            </w:r>
          </w:p>
        </w:tc>
        <w:tc>
          <w:tcPr>
            <w:tcW w:w="1091" w:type="dxa"/>
          </w:tcPr>
          <w:p w14:paraId="18C4F97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-0.45</w:t>
            </w:r>
          </w:p>
        </w:tc>
        <w:tc>
          <w:tcPr>
            <w:tcW w:w="1092" w:type="dxa"/>
          </w:tcPr>
          <w:p w14:paraId="57A2727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4.91 **</w:t>
            </w:r>
          </w:p>
        </w:tc>
        <w:tc>
          <w:tcPr>
            <w:tcW w:w="1092" w:type="dxa"/>
          </w:tcPr>
          <w:p w14:paraId="0E0F0AB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4.52 **</w:t>
            </w:r>
          </w:p>
        </w:tc>
      </w:tr>
      <w:tr w:rsidR="000124C6" w:rsidRPr="00DC5F60" w14:paraId="1D2C91A3" w14:textId="77777777" w:rsidTr="00C263FB">
        <w:trPr>
          <w:trHeight w:val="227"/>
        </w:trPr>
        <w:tc>
          <w:tcPr>
            <w:tcW w:w="534" w:type="dxa"/>
          </w:tcPr>
          <w:p w14:paraId="0AE27F6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10</w:t>
            </w:r>
          </w:p>
        </w:tc>
        <w:tc>
          <w:tcPr>
            <w:tcW w:w="2409" w:type="dxa"/>
          </w:tcPr>
          <w:p w14:paraId="2E3E270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HBG-36</w:t>
            </w:r>
          </w:p>
        </w:tc>
        <w:tc>
          <w:tcPr>
            <w:tcW w:w="1091" w:type="dxa"/>
          </w:tcPr>
          <w:p w14:paraId="216BE92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6.09 **</w:t>
            </w:r>
          </w:p>
        </w:tc>
        <w:tc>
          <w:tcPr>
            <w:tcW w:w="1092" w:type="dxa"/>
          </w:tcPr>
          <w:p w14:paraId="43DC13B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3.06</w:t>
            </w:r>
          </w:p>
        </w:tc>
        <w:tc>
          <w:tcPr>
            <w:tcW w:w="1092" w:type="dxa"/>
          </w:tcPr>
          <w:p w14:paraId="6CED6D8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5.33 *</w:t>
            </w:r>
          </w:p>
        </w:tc>
        <w:tc>
          <w:tcPr>
            <w:tcW w:w="1091" w:type="dxa"/>
          </w:tcPr>
          <w:p w14:paraId="6B8FE5A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2.13</w:t>
            </w:r>
          </w:p>
        </w:tc>
        <w:tc>
          <w:tcPr>
            <w:tcW w:w="1092" w:type="dxa"/>
          </w:tcPr>
          <w:p w14:paraId="0A6928A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9.25 **</w:t>
            </w:r>
          </w:p>
        </w:tc>
        <w:tc>
          <w:tcPr>
            <w:tcW w:w="1092" w:type="dxa"/>
          </w:tcPr>
          <w:p w14:paraId="7F488BE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7.17 **</w:t>
            </w:r>
          </w:p>
        </w:tc>
      </w:tr>
      <w:tr w:rsidR="000124C6" w:rsidRPr="00DC5F60" w14:paraId="65C30A93" w14:textId="77777777" w:rsidTr="00C263FB">
        <w:trPr>
          <w:trHeight w:val="227"/>
        </w:trPr>
        <w:tc>
          <w:tcPr>
            <w:tcW w:w="534" w:type="dxa"/>
          </w:tcPr>
          <w:p w14:paraId="51DBD6F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11</w:t>
            </w:r>
          </w:p>
        </w:tc>
        <w:tc>
          <w:tcPr>
            <w:tcW w:w="2409" w:type="dxa"/>
          </w:tcPr>
          <w:p w14:paraId="79D340E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Pusa Sandesh</w:t>
            </w:r>
          </w:p>
        </w:tc>
        <w:tc>
          <w:tcPr>
            <w:tcW w:w="1091" w:type="dxa"/>
          </w:tcPr>
          <w:p w14:paraId="386F044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0.29</w:t>
            </w:r>
          </w:p>
        </w:tc>
        <w:tc>
          <w:tcPr>
            <w:tcW w:w="1092" w:type="dxa"/>
          </w:tcPr>
          <w:p w14:paraId="1604614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1.82</w:t>
            </w:r>
          </w:p>
        </w:tc>
        <w:tc>
          <w:tcPr>
            <w:tcW w:w="1092" w:type="dxa"/>
          </w:tcPr>
          <w:p w14:paraId="4114A4D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-0.85</w:t>
            </w:r>
          </w:p>
        </w:tc>
        <w:tc>
          <w:tcPr>
            <w:tcW w:w="1091" w:type="dxa"/>
          </w:tcPr>
          <w:p w14:paraId="5004302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0.79</w:t>
            </w:r>
          </w:p>
        </w:tc>
        <w:tc>
          <w:tcPr>
            <w:tcW w:w="1092" w:type="dxa"/>
          </w:tcPr>
          <w:p w14:paraId="4BB851E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3.72 *</w:t>
            </w:r>
          </w:p>
        </w:tc>
        <w:tc>
          <w:tcPr>
            <w:tcW w:w="1092" w:type="dxa"/>
          </w:tcPr>
          <w:p w14:paraId="792A45C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3.86 *</w:t>
            </w:r>
          </w:p>
        </w:tc>
      </w:tr>
      <w:tr w:rsidR="000124C6" w:rsidRPr="00DC5F60" w14:paraId="57EF7D60" w14:textId="77777777" w:rsidTr="00C263FB">
        <w:trPr>
          <w:trHeight w:val="227"/>
        </w:trPr>
        <w:tc>
          <w:tcPr>
            <w:tcW w:w="534" w:type="dxa"/>
          </w:tcPr>
          <w:p w14:paraId="0679A73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12</w:t>
            </w:r>
          </w:p>
        </w:tc>
        <w:tc>
          <w:tcPr>
            <w:tcW w:w="2409" w:type="dxa"/>
          </w:tcPr>
          <w:p w14:paraId="0410751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PSPL</w:t>
            </w:r>
          </w:p>
        </w:tc>
        <w:tc>
          <w:tcPr>
            <w:tcW w:w="1091" w:type="dxa"/>
          </w:tcPr>
          <w:p w14:paraId="0669EA1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7.95 **</w:t>
            </w:r>
          </w:p>
        </w:tc>
        <w:tc>
          <w:tcPr>
            <w:tcW w:w="1092" w:type="dxa"/>
          </w:tcPr>
          <w:p w14:paraId="28459D2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3.56 *</w:t>
            </w:r>
          </w:p>
        </w:tc>
        <w:tc>
          <w:tcPr>
            <w:tcW w:w="1092" w:type="dxa"/>
          </w:tcPr>
          <w:p w14:paraId="11AA377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4.31 *</w:t>
            </w:r>
          </w:p>
        </w:tc>
        <w:tc>
          <w:tcPr>
            <w:tcW w:w="1091" w:type="dxa"/>
          </w:tcPr>
          <w:p w14:paraId="4A1D707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-0.12</w:t>
            </w:r>
          </w:p>
        </w:tc>
        <w:tc>
          <w:tcPr>
            <w:tcW w:w="1092" w:type="dxa"/>
          </w:tcPr>
          <w:p w14:paraId="6671837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6.64 **</w:t>
            </w:r>
          </w:p>
        </w:tc>
        <w:tc>
          <w:tcPr>
            <w:tcW w:w="1092" w:type="dxa"/>
          </w:tcPr>
          <w:p w14:paraId="2BCC4E9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2.92</w:t>
            </w:r>
          </w:p>
        </w:tc>
      </w:tr>
      <w:tr w:rsidR="000124C6" w:rsidRPr="00DC5F60" w14:paraId="41B46615" w14:textId="77777777" w:rsidTr="00C263FB">
        <w:trPr>
          <w:trHeight w:val="227"/>
        </w:trPr>
        <w:tc>
          <w:tcPr>
            <w:tcW w:w="534" w:type="dxa"/>
          </w:tcPr>
          <w:p w14:paraId="19A99E2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13</w:t>
            </w:r>
          </w:p>
        </w:tc>
        <w:tc>
          <w:tcPr>
            <w:tcW w:w="2409" w:type="dxa"/>
          </w:tcPr>
          <w:p w14:paraId="1B24DC3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HBG-36</w:t>
            </w:r>
          </w:p>
        </w:tc>
        <w:tc>
          <w:tcPr>
            <w:tcW w:w="1091" w:type="dxa"/>
          </w:tcPr>
          <w:p w14:paraId="7020FD9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-2.81</w:t>
            </w:r>
          </w:p>
        </w:tc>
        <w:tc>
          <w:tcPr>
            <w:tcW w:w="1092" w:type="dxa"/>
          </w:tcPr>
          <w:p w14:paraId="3CADCBB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-3.20</w:t>
            </w:r>
          </w:p>
        </w:tc>
        <w:tc>
          <w:tcPr>
            <w:tcW w:w="1092" w:type="dxa"/>
          </w:tcPr>
          <w:p w14:paraId="726C41E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-7.05 **</w:t>
            </w:r>
          </w:p>
        </w:tc>
        <w:tc>
          <w:tcPr>
            <w:tcW w:w="1091" w:type="dxa"/>
          </w:tcPr>
          <w:p w14:paraId="3E293DB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-8.12 **</w:t>
            </w:r>
          </w:p>
        </w:tc>
        <w:tc>
          <w:tcPr>
            <w:tcW w:w="1092" w:type="dxa"/>
          </w:tcPr>
          <w:p w14:paraId="4F32818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-3.59</w:t>
            </w:r>
          </w:p>
        </w:tc>
        <w:tc>
          <w:tcPr>
            <w:tcW w:w="1092" w:type="dxa"/>
          </w:tcPr>
          <w:p w14:paraId="5FA1152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-3.58 *</w:t>
            </w:r>
          </w:p>
        </w:tc>
      </w:tr>
      <w:tr w:rsidR="000124C6" w:rsidRPr="00DC5F60" w14:paraId="48AB7567" w14:textId="77777777" w:rsidTr="00C263FB">
        <w:trPr>
          <w:trHeight w:val="227"/>
        </w:trPr>
        <w:tc>
          <w:tcPr>
            <w:tcW w:w="534" w:type="dxa"/>
          </w:tcPr>
          <w:p w14:paraId="40BD1E5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14</w:t>
            </w:r>
          </w:p>
        </w:tc>
        <w:tc>
          <w:tcPr>
            <w:tcW w:w="2409" w:type="dxa"/>
          </w:tcPr>
          <w:p w14:paraId="3241492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Pusa Sandesh</w:t>
            </w:r>
          </w:p>
        </w:tc>
        <w:tc>
          <w:tcPr>
            <w:tcW w:w="1091" w:type="dxa"/>
          </w:tcPr>
          <w:p w14:paraId="0DA0C97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5.96 **</w:t>
            </w:r>
          </w:p>
        </w:tc>
        <w:tc>
          <w:tcPr>
            <w:tcW w:w="1092" w:type="dxa"/>
          </w:tcPr>
          <w:p w14:paraId="6C5EBC9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5.79 **</w:t>
            </w:r>
          </w:p>
        </w:tc>
        <w:tc>
          <w:tcPr>
            <w:tcW w:w="1092" w:type="dxa"/>
          </w:tcPr>
          <w:p w14:paraId="0974DFB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0.93</w:t>
            </w:r>
          </w:p>
        </w:tc>
        <w:tc>
          <w:tcPr>
            <w:tcW w:w="1091" w:type="dxa"/>
          </w:tcPr>
          <w:p w14:paraId="63B65B0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2.28</w:t>
            </w:r>
          </w:p>
        </w:tc>
        <w:tc>
          <w:tcPr>
            <w:tcW w:w="1092" w:type="dxa"/>
          </w:tcPr>
          <w:p w14:paraId="65CFBBB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5.58 **</w:t>
            </w:r>
          </w:p>
        </w:tc>
        <w:tc>
          <w:tcPr>
            <w:tcW w:w="1092" w:type="dxa"/>
          </w:tcPr>
          <w:p w14:paraId="6D614BF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3.27 *</w:t>
            </w:r>
          </w:p>
        </w:tc>
      </w:tr>
      <w:tr w:rsidR="000124C6" w:rsidRPr="00DC5F60" w14:paraId="6C1E39B9" w14:textId="77777777" w:rsidTr="00C263FB">
        <w:trPr>
          <w:trHeight w:val="227"/>
        </w:trPr>
        <w:tc>
          <w:tcPr>
            <w:tcW w:w="534" w:type="dxa"/>
          </w:tcPr>
          <w:p w14:paraId="74C3DF3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15</w:t>
            </w:r>
          </w:p>
        </w:tc>
        <w:tc>
          <w:tcPr>
            <w:tcW w:w="2409" w:type="dxa"/>
          </w:tcPr>
          <w:p w14:paraId="1957F371"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PSPL</w:t>
            </w:r>
          </w:p>
        </w:tc>
        <w:tc>
          <w:tcPr>
            <w:tcW w:w="1091" w:type="dxa"/>
          </w:tcPr>
          <w:p w14:paraId="5E22E63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2.48</w:t>
            </w:r>
          </w:p>
        </w:tc>
        <w:tc>
          <w:tcPr>
            <w:tcW w:w="1092" w:type="dxa"/>
          </w:tcPr>
          <w:p w14:paraId="7BE7376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1.51</w:t>
            </w:r>
          </w:p>
        </w:tc>
        <w:tc>
          <w:tcPr>
            <w:tcW w:w="1092" w:type="dxa"/>
          </w:tcPr>
          <w:p w14:paraId="70455FA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2.12</w:t>
            </w:r>
          </w:p>
        </w:tc>
        <w:tc>
          <w:tcPr>
            <w:tcW w:w="1091" w:type="dxa"/>
          </w:tcPr>
          <w:p w14:paraId="30747A6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0.75</w:t>
            </w:r>
          </w:p>
        </w:tc>
        <w:tc>
          <w:tcPr>
            <w:tcW w:w="1092" w:type="dxa"/>
          </w:tcPr>
          <w:p w14:paraId="7F88229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-2.63</w:t>
            </w:r>
          </w:p>
        </w:tc>
        <w:tc>
          <w:tcPr>
            <w:tcW w:w="1092" w:type="dxa"/>
          </w:tcPr>
          <w:p w14:paraId="24A514D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-3.57 *</w:t>
            </w:r>
          </w:p>
        </w:tc>
      </w:tr>
      <w:tr w:rsidR="000124C6" w:rsidRPr="00DC5F60" w14:paraId="549A7B02" w14:textId="77777777" w:rsidTr="00C263FB">
        <w:trPr>
          <w:trHeight w:val="227"/>
        </w:trPr>
        <w:tc>
          <w:tcPr>
            <w:tcW w:w="534" w:type="dxa"/>
          </w:tcPr>
          <w:p w14:paraId="5E996D6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16</w:t>
            </w:r>
          </w:p>
        </w:tc>
        <w:tc>
          <w:tcPr>
            <w:tcW w:w="2409" w:type="dxa"/>
          </w:tcPr>
          <w:p w14:paraId="3F0825A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HBG-36</w:t>
            </w:r>
          </w:p>
        </w:tc>
        <w:tc>
          <w:tcPr>
            <w:tcW w:w="1091" w:type="dxa"/>
          </w:tcPr>
          <w:p w14:paraId="3699217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-4.42 *</w:t>
            </w:r>
          </w:p>
        </w:tc>
        <w:tc>
          <w:tcPr>
            <w:tcW w:w="1092" w:type="dxa"/>
          </w:tcPr>
          <w:p w14:paraId="2BA62CC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-5.30 **</w:t>
            </w:r>
          </w:p>
        </w:tc>
        <w:tc>
          <w:tcPr>
            <w:tcW w:w="1092" w:type="dxa"/>
          </w:tcPr>
          <w:p w14:paraId="2111620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-8.47 **</w:t>
            </w:r>
          </w:p>
        </w:tc>
        <w:tc>
          <w:tcPr>
            <w:tcW w:w="1091" w:type="dxa"/>
          </w:tcPr>
          <w:p w14:paraId="32EA912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-9.23 **</w:t>
            </w:r>
          </w:p>
        </w:tc>
        <w:tc>
          <w:tcPr>
            <w:tcW w:w="1092" w:type="dxa"/>
          </w:tcPr>
          <w:p w14:paraId="6BCFE44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-5.07 **</w:t>
            </w:r>
          </w:p>
        </w:tc>
        <w:tc>
          <w:tcPr>
            <w:tcW w:w="1092" w:type="dxa"/>
          </w:tcPr>
          <w:p w14:paraId="21765B5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-4.74 **</w:t>
            </w:r>
          </w:p>
        </w:tc>
      </w:tr>
      <w:tr w:rsidR="000124C6" w:rsidRPr="00DC5F60" w14:paraId="59893889" w14:textId="77777777" w:rsidTr="00C263FB">
        <w:trPr>
          <w:trHeight w:val="227"/>
        </w:trPr>
        <w:tc>
          <w:tcPr>
            <w:tcW w:w="534" w:type="dxa"/>
          </w:tcPr>
          <w:p w14:paraId="456DDF3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17</w:t>
            </w:r>
          </w:p>
        </w:tc>
        <w:tc>
          <w:tcPr>
            <w:tcW w:w="2409" w:type="dxa"/>
          </w:tcPr>
          <w:p w14:paraId="2319BCA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Pusa Sandesh</w:t>
            </w:r>
          </w:p>
        </w:tc>
        <w:tc>
          <w:tcPr>
            <w:tcW w:w="1091" w:type="dxa"/>
          </w:tcPr>
          <w:p w14:paraId="2D67A49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2.08</w:t>
            </w:r>
          </w:p>
        </w:tc>
        <w:tc>
          <w:tcPr>
            <w:tcW w:w="1092" w:type="dxa"/>
          </w:tcPr>
          <w:p w14:paraId="7C23199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2.51</w:t>
            </w:r>
          </w:p>
        </w:tc>
        <w:tc>
          <w:tcPr>
            <w:tcW w:w="1092" w:type="dxa"/>
          </w:tcPr>
          <w:p w14:paraId="699987A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-2.64</w:t>
            </w:r>
          </w:p>
        </w:tc>
        <w:tc>
          <w:tcPr>
            <w:tcW w:w="1091" w:type="dxa"/>
          </w:tcPr>
          <w:p w14:paraId="41F6DF2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0.11</w:t>
            </w:r>
          </w:p>
        </w:tc>
        <w:tc>
          <w:tcPr>
            <w:tcW w:w="1092" w:type="dxa"/>
          </w:tcPr>
          <w:p w14:paraId="36DC875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1.85</w:t>
            </w:r>
          </w:p>
        </w:tc>
        <w:tc>
          <w:tcPr>
            <w:tcW w:w="1092" w:type="dxa"/>
          </w:tcPr>
          <w:p w14:paraId="4540946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1.08</w:t>
            </w:r>
          </w:p>
        </w:tc>
      </w:tr>
      <w:tr w:rsidR="000124C6" w:rsidRPr="00DC5F60" w14:paraId="35E59240" w14:textId="77777777" w:rsidTr="00C263FB">
        <w:trPr>
          <w:trHeight w:val="227"/>
        </w:trPr>
        <w:tc>
          <w:tcPr>
            <w:tcW w:w="534" w:type="dxa"/>
          </w:tcPr>
          <w:p w14:paraId="004ABDC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18</w:t>
            </w:r>
          </w:p>
        </w:tc>
        <w:tc>
          <w:tcPr>
            <w:tcW w:w="2409" w:type="dxa"/>
          </w:tcPr>
          <w:p w14:paraId="4E60601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PSPL</w:t>
            </w:r>
          </w:p>
        </w:tc>
        <w:tc>
          <w:tcPr>
            <w:tcW w:w="1091" w:type="dxa"/>
          </w:tcPr>
          <w:p w14:paraId="62539E3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0.4</w:t>
            </w:r>
          </w:p>
        </w:tc>
        <w:tc>
          <w:tcPr>
            <w:tcW w:w="1092" w:type="dxa"/>
          </w:tcPr>
          <w:p w14:paraId="3CEA556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-0.14</w:t>
            </w:r>
          </w:p>
        </w:tc>
        <w:tc>
          <w:tcPr>
            <w:tcW w:w="1092" w:type="dxa"/>
          </w:tcPr>
          <w:p w14:paraId="04DA9EE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0.18</w:t>
            </w:r>
          </w:p>
        </w:tc>
        <w:tc>
          <w:tcPr>
            <w:tcW w:w="1091" w:type="dxa"/>
          </w:tcPr>
          <w:p w14:paraId="520E683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-0.41</w:t>
            </w:r>
          </w:p>
        </w:tc>
        <w:tc>
          <w:tcPr>
            <w:tcW w:w="1092" w:type="dxa"/>
          </w:tcPr>
          <w:p w14:paraId="0DC0181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-4.48 *</w:t>
            </w:r>
          </w:p>
        </w:tc>
        <w:tc>
          <w:tcPr>
            <w:tcW w:w="1092" w:type="dxa"/>
          </w:tcPr>
          <w:p w14:paraId="1D67E5B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-4.15 *</w:t>
            </w:r>
          </w:p>
        </w:tc>
      </w:tr>
      <w:tr w:rsidR="000124C6" w:rsidRPr="00DC5F60" w14:paraId="65B40252" w14:textId="77777777" w:rsidTr="00C263FB">
        <w:trPr>
          <w:trHeight w:val="227"/>
        </w:trPr>
        <w:tc>
          <w:tcPr>
            <w:tcW w:w="534" w:type="dxa"/>
          </w:tcPr>
          <w:p w14:paraId="43286E2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19</w:t>
            </w:r>
          </w:p>
        </w:tc>
        <w:tc>
          <w:tcPr>
            <w:tcW w:w="2409" w:type="dxa"/>
          </w:tcPr>
          <w:p w14:paraId="0115A96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HBG-36</w:t>
            </w:r>
          </w:p>
        </w:tc>
        <w:tc>
          <w:tcPr>
            <w:tcW w:w="1091" w:type="dxa"/>
          </w:tcPr>
          <w:p w14:paraId="37109DD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1.48</w:t>
            </w:r>
          </w:p>
        </w:tc>
        <w:tc>
          <w:tcPr>
            <w:tcW w:w="1092" w:type="dxa"/>
          </w:tcPr>
          <w:p w14:paraId="138467F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2.13</w:t>
            </w:r>
          </w:p>
        </w:tc>
        <w:tc>
          <w:tcPr>
            <w:tcW w:w="1092" w:type="dxa"/>
          </w:tcPr>
          <w:p w14:paraId="59958E1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-1.73</w:t>
            </w:r>
          </w:p>
        </w:tc>
        <w:tc>
          <w:tcPr>
            <w:tcW w:w="1091" w:type="dxa"/>
          </w:tcPr>
          <w:p w14:paraId="597962B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-0.97</w:t>
            </w:r>
          </w:p>
        </w:tc>
        <w:tc>
          <w:tcPr>
            <w:tcW w:w="1092" w:type="dxa"/>
          </w:tcPr>
          <w:p w14:paraId="20CC2C0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8.82 **</w:t>
            </w:r>
          </w:p>
        </w:tc>
        <w:tc>
          <w:tcPr>
            <w:tcW w:w="1092" w:type="dxa"/>
          </w:tcPr>
          <w:p w14:paraId="53C2729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10.64 **</w:t>
            </w:r>
          </w:p>
        </w:tc>
      </w:tr>
      <w:tr w:rsidR="000124C6" w:rsidRPr="00DC5F60" w14:paraId="04F11457" w14:textId="77777777" w:rsidTr="00C263FB">
        <w:trPr>
          <w:trHeight w:val="227"/>
        </w:trPr>
        <w:tc>
          <w:tcPr>
            <w:tcW w:w="534" w:type="dxa"/>
          </w:tcPr>
          <w:p w14:paraId="45C9E55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20</w:t>
            </w:r>
          </w:p>
        </w:tc>
        <w:tc>
          <w:tcPr>
            <w:tcW w:w="2409" w:type="dxa"/>
          </w:tcPr>
          <w:p w14:paraId="6D704DD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Pusa Sandesh</w:t>
            </w:r>
          </w:p>
        </w:tc>
        <w:tc>
          <w:tcPr>
            <w:tcW w:w="1091" w:type="dxa"/>
          </w:tcPr>
          <w:p w14:paraId="0867080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-3.91 *</w:t>
            </w:r>
          </w:p>
        </w:tc>
        <w:tc>
          <w:tcPr>
            <w:tcW w:w="1092" w:type="dxa"/>
          </w:tcPr>
          <w:p w14:paraId="73AB9CA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-1.91</w:t>
            </w:r>
          </w:p>
        </w:tc>
        <w:tc>
          <w:tcPr>
            <w:tcW w:w="1092" w:type="dxa"/>
          </w:tcPr>
          <w:p w14:paraId="19A4AD2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-6.57 **</w:t>
            </w:r>
          </w:p>
        </w:tc>
        <w:tc>
          <w:tcPr>
            <w:tcW w:w="1091" w:type="dxa"/>
          </w:tcPr>
          <w:p w14:paraId="5D934A9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-6.63 **</w:t>
            </w:r>
          </w:p>
        </w:tc>
        <w:tc>
          <w:tcPr>
            <w:tcW w:w="1092" w:type="dxa"/>
          </w:tcPr>
          <w:p w14:paraId="76A08C9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3.46</w:t>
            </w:r>
          </w:p>
        </w:tc>
        <w:tc>
          <w:tcPr>
            <w:tcW w:w="1092" w:type="dxa"/>
          </w:tcPr>
          <w:p w14:paraId="083F717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4.31 **</w:t>
            </w:r>
          </w:p>
        </w:tc>
      </w:tr>
      <w:tr w:rsidR="000124C6" w:rsidRPr="00DC5F60" w14:paraId="2D05C180" w14:textId="77777777" w:rsidTr="00C263FB">
        <w:trPr>
          <w:trHeight w:val="227"/>
        </w:trPr>
        <w:tc>
          <w:tcPr>
            <w:tcW w:w="534" w:type="dxa"/>
          </w:tcPr>
          <w:p w14:paraId="2FA5F7D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21</w:t>
            </w:r>
          </w:p>
        </w:tc>
        <w:tc>
          <w:tcPr>
            <w:tcW w:w="2409" w:type="dxa"/>
          </w:tcPr>
          <w:p w14:paraId="0D22C43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PSPL</w:t>
            </w:r>
          </w:p>
        </w:tc>
        <w:tc>
          <w:tcPr>
            <w:tcW w:w="1091" w:type="dxa"/>
          </w:tcPr>
          <w:p w14:paraId="09CE06D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1.92</w:t>
            </w:r>
          </w:p>
        </w:tc>
        <w:tc>
          <w:tcPr>
            <w:tcW w:w="1092" w:type="dxa"/>
          </w:tcPr>
          <w:p w14:paraId="3FE8201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1.16</w:t>
            </w:r>
          </w:p>
        </w:tc>
        <w:tc>
          <w:tcPr>
            <w:tcW w:w="1092" w:type="dxa"/>
          </w:tcPr>
          <w:p w14:paraId="4723297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-5.16 **</w:t>
            </w:r>
          </w:p>
        </w:tc>
        <w:tc>
          <w:tcPr>
            <w:tcW w:w="1091" w:type="dxa"/>
          </w:tcPr>
          <w:p w14:paraId="2AFA3BF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-6.08 **</w:t>
            </w:r>
          </w:p>
        </w:tc>
        <w:tc>
          <w:tcPr>
            <w:tcW w:w="1092" w:type="dxa"/>
          </w:tcPr>
          <w:p w14:paraId="5CDAE04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5.02 **</w:t>
            </w:r>
          </w:p>
        </w:tc>
        <w:tc>
          <w:tcPr>
            <w:tcW w:w="1092" w:type="dxa"/>
          </w:tcPr>
          <w:p w14:paraId="53DBA99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4.93 **</w:t>
            </w:r>
          </w:p>
        </w:tc>
      </w:tr>
      <w:tr w:rsidR="000124C6" w:rsidRPr="00DC5F60" w14:paraId="37F15B00" w14:textId="77777777" w:rsidTr="00C263FB">
        <w:trPr>
          <w:trHeight w:val="227"/>
        </w:trPr>
        <w:tc>
          <w:tcPr>
            <w:tcW w:w="534" w:type="dxa"/>
          </w:tcPr>
          <w:p w14:paraId="50DD157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22</w:t>
            </w:r>
          </w:p>
        </w:tc>
        <w:tc>
          <w:tcPr>
            <w:tcW w:w="2409" w:type="dxa"/>
          </w:tcPr>
          <w:p w14:paraId="4C8CE7B2"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HBG-36</w:t>
            </w:r>
          </w:p>
        </w:tc>
        <w:tc>
          <w:tcPr>
            <w:tcW w:w="1091" w:type="dxa"/>
          </w:tcPr>
          <w:p w14:paraId="54A1685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3.32</w:t>
            </w:r>
          </w:p>
        </w:tc>
        <w:tc>
          <w:tcPr>
            <w:tcW w:w="1092" w:type="dxa"/>
          </w:tcPr>
          <w:p w14:paraId="4F2D835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1.94</w:t>
            </w:r>
          </w:p>
        </w:tc>
        <w:tc>
          <w:tcPr>
            <w:tcW w:w="1092" w:type="dxa"/>
          </w:tcPr>
          <w:p w14:paraId="2013718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0.19</w:t>
            </w:r>
          </w:p>
        </w:tc>
        <w:tc>
          <w:tcPr>
            <w:tcW w:w="1091" w:type="dxa"/>
          </w:tcPr>
          <w:p w14:paraId="24F6026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-1.10</w:t>
            </w:r>
          </w:p>
        </w:tc>
        <w:tc>
          <w:tcPr>
            <w:tcW w:w="1092" w:type="dxa"/>
          </w:tcPr>
          <w:p w14:paraId="0CC63D0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3.92 *</w:t>
            </w:r>
          </w:p>
        </w:tc>
        <w:tc>
          <w:tcPr>
            <w:tcW w:w="1092" w:type="dxa"/>
          </w:tcPr>
          <w:p w14:paraId="2C1EE2D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3.79 *</w:t>
            </w:r>
          </w:p>
        </w:tc>
      </w:tr>
      <w:tr w:rsidR="000124C6" w:rsidRPr="00DC5F60" w14:paraId="69B0EBC4" w14:textId="77777777" w:rsidTr="00C263FB">
        <w:trPr>
          <w:trHeight w:val="227"/>
        </w:trPr>
        <w:tc>
          <w:tcPr>
            <w:tcW w:w="534" w:type="dxa"/>
          </w:tcPr>
          <w:p w14:paraId="413CE35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23</w:t>
            </w:r>
          </w:p>
        </w:tc>
        <w:tc>
          <w:tcPr>
            <w:tcW w:w="2409" w:type="dxa"/>
          </w:tcPr>
          <w:p w14:paraId="57EB7B3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Pusa Sandesh</w:t>
            </w:r>
          </w:p>
        </w:tc>
        <w:tc>
          <w:tcPr>
            <w:tcW w:w="1091" w:type="dxa"/>
          </w:tcPr>
          <w:p w14:paraId="7FE2E6A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-5.62 **</w:t>
            </w:r>
          </w:p>
        </w:tc>
        <w:tc>
          <w:tcPr>
            <w:tcW w:w="1092" w:type="dxa"/>
          </w:tcPr>
          <w:p w14:paraId="3EB7E0F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-4.13 *</w:t>
            </w:r>
          </w:p>
        </w:tc>
        <w:tc>
          <w:tcPr>
            <w:tcW w:w="1092" w:type="dxa"/>
          </w:tcPr>
          <w:p w14:paraId="2F3F7D5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-8.85 **</w:t>
            </w:r>
          </w:p>
        </w:tc>
        <w:tc>
          <w:tcPr>
            <w:tcW w:w="1091" w:type="dxa"/>
          </w:tcPr>
          <w:p w14:paraId="31B933C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-5.21 **</w:t>
            </w:r>
          </w:p>
        </w:tc>
        <w:tc>
          <w:tcPr>
            <w:tcW w:w="1092" w:type="dxa"/>
          </w:tcPr>
          <w:p w14:paraId="290313D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-4.65 *</w:t>
            </w:r>
          </w:p>
        </w:tc>
        <w:tc>
          <w:tcPr>
            <w:tcW w:w="1092" w:type="dxa"/>
          </w:tcPr>
          <w:p w14:paraId="761DA0D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-4.30 **</w:t>
            </w:r>
          </w:p>
        </w:tc>
      </w:tr>
      <w:tr w:rsidR="000124C6" w:rsidRPr="00DC5F60" w14:paraId="60AA78DB" w14:textId="77777777" w:rsidTr="00C263FB">
        <w:trPr>
          <w:trHeight w:val="227"/>
        </w:trPr>
        <w:tc>
          <w:tcPr>
            <w:tcW w:w="534" w:type="dxa"/>
          </w:tcPr>
          <w:p w14:paraId="4351A1E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24</w:t>
            </w:r>
          </w:p>
        </w:tc>
        <w:tc>
          <w:tcPr>
            <w:tcW w:w="2409" w:type="dxa"/>
          </w:tcPr>
          <w:p w14:paraId="2DBE1E9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PSPL</w:t>
            </w:r>
          </w:p>
        </w:tc>
        <w:tc>
          <w:tcPr>
            <w:tcW w:w="1091" w:type="dxa"/>
          </w:tcPr>
          <w:p w14:paraId="71A8A61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10.15 **</w:t>
            </w:r>
          </w:p>
        </w:tc>
        <w:tc>
          <w:tcPr>
            <w:tcW w:w="1092" w:type="dxa"/>
          </w:tcPr>
          <w:p w14:paraId="6DF8269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9.07 **</w:t>
            </w:r>
          </w:p>
        </w:tc>
        <w:tc>
          <w:tcPr>
            <w:tcW w:w="1092" w:type="dxa"/>
          </w:tcPr>
          <w:p w14:paraId="63ECE96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8.96 **</w:t>
            </w:r>
          </w:p>
        </w:tc>
        <w:tc>
          <w:tcPr>
            <w:tcW w:w="1091" w:type="dxa"/>
          </w:tcPr>
          <w:p w14:paraId="12C24AE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7.42 **</w:t>
            </w:r>
          </w:p>
        </w:tc>
        <w:tc>
          <w:tcPr>
            <w:tcW w:w="1092" w:type="dxa"/>
          </w:tcPr>
          <w:p w14:paraId="42C0C59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6.18 **</w:t>
            </w:r>
          </w:p>
        </w:tc>
        <w:tc>
          <w:tcPr>
            <w:tcW w:w="1092" w:type="dxa"/>
          </w:tcPr>
          <w:p w14:paraId="78689F0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6.02 **</w:t>
            </w:r>
          </w:p>
        </w:tc>
      </w:tr>
      <w:tr w:rsidR="000124C6" w:rsidRPr="00DC5F60" w14:paraId="1CACE9F1" w14:textId="77777777" w:rsidTr="00C263FB">
        <w:trPr>
          <w:trHeight w:val="227"/>
        </w:trPr>
        <w:tc>
          <w:tcPr>
            <w:tcW w:w="534" w:type="dxa"/>
          </w:tcPr>
          <w:p w14:paraId="06EB602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25</w:t>
            </w:r>
          </w:p>
        </w:tc>
        <w:tc>
          <w:tcPr>
            <w:tcW w:w="2409" w:type="dxa"/>
          </w:tcPr>
          <w:p w14:paraId="0ED54012"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HBG-36</w:t>
            </w:r>
          </w:p>
        </w:tc>
        <w:tc>
          <w:tcPr>
            <w:tcW w:w="1091" w:type="dxa"/>
          </w:tcPr>
          <w:p w14:paraId="26079BF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0.58</w:t>
            </w:r>
          </w:p>
        </w:tc>
        <w:tc>
          <w:tcPr>
            <w:tcW w:w="1092" w:type="dxa"/>
          </w:tcPr>
          <w:p w14:paraId="0CF78A7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-3.08 *</w:t>
            </w:r>
          </w:p>
        </w:tc>
        <w:tc>
          <w:tcPr>
            <w:tcW w:w="1092" w:type="dxa"/>
          </w:tcPr>
          <w:p w14:paraId="0F876CA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-2.22</w:t>
            </w:r>
          </w:p>
        </w:tc>
        <w:tc>
          <w:tcPr>
            <w:tcW w:w="1091" w:type="dxa"/>
          </w:tcPr>
          <w:p w14:paraId="59609E8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-5.83 **</w:t>
            </w:r>
          </w:p>
        </w:tc>
        <w:tc>
          <w:tcPr>
            <w:tcW w:w="1092" w:type="dxa"/>
          </w:tcPr>
          <w:p w14:paraId="6AADB88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7.39 **</w:t>
            </w:r>
          </w:p>
        </w:tc>
        <w:tc>
          <w:tcPr>
            <w:tcW w:w="1092" w:type="dxa"/>
          </w:tcPr>
          <w:p w14:paraId="258C913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4.76 **</w:t>
            </w:r>
          </w:p>
        </w:tc>
      </w:tr>
      <w:tr w:rsidR="000124C6" w:rsidRPr="00DC5F60" w14:paraId="7854AA30" w14:textId="77777777" w:rsidTr="00C263FB">
        <w:trPr>
          <w:trHeight w:val="227"/>
        </w:trPr>
        <w:tc>
          <w:tcPr>
            <w:tcW w:w="534" w:type="dxa"/>
          </w:tcPr>
          <w:p w14:paraId="3097840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26</w:t>
            </w:r>
          </w:p>
        </w:tc>
        <w:tc>
          <w:tcPr>
            <w:tcW w:w="2409" w:type="dxa"/>
          </w:tcPr>
          <w:p w14:paraId="3FB1440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Pusa Sandesh</w:t>
            </w:r>
          </w:p>
        </w:tc>
        <w:tc>
          <w:tcPr>
            <w:tcW w:w="1091" w:type="dxa"/>
          </w:tcPr>
          <w:p w14:paraId="0E8BBCE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-4.86 **</w:t>
            </w:r>
          </w:p>
        </w:tc>
        <w:tc>
          <w:tcPr>
            <w:tcW w:w="1092" w:type="dxa"/>
          </w:tcPr>
          <w:p w14:paraId="21DB97A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-3.35 *</w:t>
            </w:r>
          </w:p>
        </w:tc>
        <w:tc>
          <w:tcPr>
            <w:tcW w:w="1092" w:type="dxa"/>
          </w:tcPr>
          <w:p w14:paraId="0055CD6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-7.12 **</w:t>
            </w:r>
          </w:p>
        </w:tc>
        <w:tc>
          <w:tcPr>
            <w:tcW w:w="1091" w:type="dxa"/>
          </w:tcPr>
          <w:p w14:paraId="76B63CF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-7.81 **</w:t>
            </w:r>
          </w:p>
        </w:tc>
        <w:tc>
          <w:tcPr>
            <w:tcW w:w="1092" w:type="dxa"/>
          </w:tcPr>
          <w:p w14:paraId="484E9BD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2.00</w:t>
            </w:r>
          </w:p>
        </w:tc>
        <w:tc>
          <w:tcPr>
            <w:tcW w:w="1092" w:type="dxa"/>
          </w:tcPr>
          <w:p w14:paraId="0ABC63F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2.55</w:t>
            </w:r>
          </w:p>
        </w:tc>
      </w:tr>
      <w:tr w:rsidR="000124C6" w:rsidRPr="00DC5F60" w14:paraId="719083A6" w14:textId="77777777" w:rsidTr="00C263FB">
        <w:trPr>
          <w:trHeight w:val="227"/>
        </w:trPr>
        <w:tc>
          <w:tcPr>
            <w:tcW w:w="534" w:type="dxa"/>
          </w:tcPr>
          <w:p w14:paraId="6311E60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27</w:t>
            </w:r>
          </w:p>
        </w:tc>
        <w:tc>
          <w:tcPr>
            <w:tcW w:w="2409" w:type="dxa"/>
          </w:tcPr>
          <w:p w14:paraId="40B183D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PSPL</w:t>
            </w:r>
          </w:p>
        </w:tc>
        <w:tc>
          <w:tcPr>
            <w:tcW w:w="1091" w:type="dxa"/>
          </w:tcPr>
          <w:p w14:paraId="751C846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-6.02 **</w:t>
            </w:r>
          </w:p>
        </w:tc>
        <w:tc>
          <w:tcPr>
            <w:tcW w:w="1092" w:type="dxa"/>
          </w:tcPr>
          <w:p w14:paraId="621082C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-7.53 **</w:t>
            </w:r>
          </w:p>
        </w:tc>
        <w:tc>
          <w:tcPr>
            <w:tcW w:w="1092" w:type="dxa"/>
          </w:tcPr>
          <w:p w14:paraId="2E7666B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-12.21 **</w:t>
            </w:r>
          </w:p>
        </w:tc>
        <w:tc>
          <w:tcPr>
            <w:tcW w:w="1091" w:type="dxa"/>
          </w:tcPr>
          <w:p w14:paraId="0F4F1A1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-13.98 **</w:t>
            </w:r>
          </w:p>
        </w:tc>
        <w:tc>
          <w:tcPr>
            <w:tcW w:w="1092" w:type="dxa"/>
          </w:tcPr>
          <w:p w14:paraId="68A923F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-3.59</w:t>
            </w:r>
          </w:p>
        </w:tc>
        <w:tc>
          <w:tcPr>
            <w:tcW w:w="1092" w:type="dxa"/>
          </w:tcPr>
          <w:p w14:paraId="3BD4E63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-4.31 **</w:t>
            </w:r>
          </w:p>
        </w:tc>
      </w:tr>
      <w:tr w:rsidR="000124C6" w:rsidRPr="00DC5F60" w14:paraId="7A551D45" w14:textId="77777777" w:rsidTr="00C263FB">
        <w:trPr>
          <w:trHeight w:val="227"/>
        </w:trPr>
        <w:tc>
          <w:tcPr>
            <w:tcW w:w="534" w:type="dxa"/>
          </w:tcPr>
          <w:p w14:paraId="501775E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28</w:t>
            </w:r>
          </w:p>
        </w:tc>
        <w:tc>
          <w:tcPr>
            <w:tcW w:w="2409" w:type="dxa"/>
          </w:tcPr>
          <w:p w14:paraId="2F142AC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GH-80 × HBG-36</w:t>
            </w:r>
          </w:p>
        </w:tc>
        <w:tc>
          <w:tcPr>
            <w:tcW w:w="1091" w:type="dxa"/>
          </w:tcPr>
          <w:p w14:paraId="33B96BF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4.05 *</w:t>
            </w:r>
          </w:p>
        </w:tc>
        <w:tc>
          <w:tcPr>
            <w:tcW w:w="1092" w:type="dxa"/>
          </w:tcPr>
          <w:p w14:paraId="6B7060A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3.05</w:t>
            </w:r>
          </w:p>
        </w:tc>
        <w:tc>
          <w:tcPr>
            <w:tcW w:w="1092" w:type="dxa"/>
          </w:tcPr>
          <w:p w14:paraId="5139237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3.19</w:t>
            </w:r>
          </w:p>
        </w:tc>
        <w:tc>
          <w:tcPr>
            <w:tcW w:w="1091" w:type="dxa"/>
          </w:tcPr>
          <w:p w14:paraId="1813421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1.70</w:t>
            </w:r>
          </w:p>
        </w:tc>
        <w:tc>
          <w:tcPr>
            <w:tcW w:w="1092" w:type="dxa"/>
          </w:tcPr>
          <w:p w14:paraId="35DA168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7.03 **</w:t>
            </w:r>
          </w:p>
        </w:tc>
        <w:tc>
          <w:tcPr>
            <w:tcW w:w="1092" w:type="dxa"/>
          </w:tcPr>
          <w:p w14:paraId="0A9E69F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6.72 **</w:t>
            </w:r>
          </w:p>
        </w:tc>
      </w:tr>
      <w:tr w:rsidR="000124C6" w:rsidRPr="00DC5F60" w14:paraId="3764CDBD" w14:textId="77777777" w:rsidTr="00C263FB">
        <w:trPr>
          <w:trHeight w:val="227"/>
        </w:trPr>
        <w:tc>
          <w:tcPr>
            <w:tcW w:w="534" w:type="dxa"/>
          </w:tcPr>
          <w:p w14:paraId="2E50E4C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29</w:t>
            </w:r>
          </w:p>
        </w:tc>
        <w:tc>
          <w:tcPr>
            <w:tcW w:w="2409" w:type="dxa"/>
          </w:tcPr>
          <w:p w14:paraId="7065010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GH-80 × Pusa Sandesh</w:t>
            </w:r>
          </w:p>
        </w:tc>
        <w:tc>
          <w:tcPr>
            <w:tcW w:w="1091" w:type="dxa"/>
          </w:tcPr>
          <w:p w14:paraId="6DE6455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-7.23 **</w:t>
            </w:r>
          </w:p>
        </w:tc>
        <w:tc>
          <w:tcPr>
            <w:tcW w:w="1092" w:type="dxa"/>
          </w:tcPr>
          <w:p w14:paraId="35FFBB2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-4.75 **</w:t>
            </w:r>
          </w:p>
        </w:tc>
        <w:tc>
          <w:tcPr>
            <w:tcW w:w="1092" w:type="dxa"/>
          </w:tcPr>
          <w:p w14:paraId="2EBBB43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-8.39 **</w:t>
            </w:r>
          </w:p>
        </w:tc>
        <w:tc>
          <w:tcPr>
            <w:tcW w:w="1091" w:type="dxa"/>
          </w:tcPr>
          <w:p w14:paraId="71FC7A4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-5.32 **</w:t>
            </w:r>
          </w:p>
        </w:tc>
        <w:tc>
          <w:tcPr>
            <w:tcW w:w="1092" w:type="dxa"/>
          </w:tcPr>
          <w:p w14:paraId="7DEC557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-4.16 *</w:t>
            </w:r>
          </w:p>
        </w:tc>
        <w:tc>
          <w:tcPr>
            <w:tcW w:w="1092" w:type="dxa"/>
          </w:tcPr>
          <w:p w14:paraId="6E97249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-3.24 *</w:t>
            </w:r>
          </w:p>
        </w:tc>
      </w:tr>
      <w:tr w:rsidR="000124C6" w:rsidRPr="00DC5F60" w14:paraId="74DDB1F5" w14:textId="77777777" w:rsidTr="00C263FB">
        <w:trPr>
          <w:trHeight w:val="227"/>
        </w:trPr>
        <w:tc>
          <w:tcPr>
            <w:tcW w:w="534" w:type="dxa"/>
          </w:tcPr>
          <w:p w14:paraId="3135ADB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30</w:t>
            </w:r>
          </w:p>
        </w:tc>
        <w:tc>
          <w:tcPr>
            <w:tcW w:w="2409" w:type="dxa"/>
          </w:tcPr>
          <w:p w14:paraId="735722F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GH-80 × PSPL</w:t>
            </w:r>
          </w:p>
        </w:tc>
        <w:tc>
          <w:tcPr>
            <w:tcW w:w="1091" w:type="dxa"/>
          </w:tcPr>
          <w:p w14:paraId="70E47E5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9.99 **</w:t>
            </w:r>
          </w:p>
        </w:tc>
        <w:tc>
          <w:tcPr>
            <w:tcW w:w="1092" w:type="dxa"/>
          </w:tcPr>
          <w:p w14:paraId="08CFED7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9.36 **</w:t>
            </w:r>
          </w:p>
        </w:tc>
        <w:tc>
          <w:tcPr>
            <w:tcW w:w="1092" w:type="dxa"/>
          </w:tcPr>
          <w:p w14:paraId="2BD656B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6.40 **</w:t>
            </w:r>
          </w:p>
        </w:tc>
        <w:tc>
          <w:tcPr>
            <w:tcW w:w="1091" w:type="dxa"/>
          </w:tcPr>
          <w:p w14:paraId="58CA35F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5.89 **</w:t>
            </w:r>
          </w:p>
        </w:tc>
        <w:tc>
          <w:tcPr>
            <w:tcW w:w="1092" w:type="dxa"/>
          </w:tcPr>
          <w:p w14:paraId="60857CD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8.53 **</w:t>
            </w:r>
          </w:p>
        </w:tc>
        <w:tc>
          <w:tcPr>
            <w:tcW w:w="1092" w:type="dxa"/>
          </w:tcPr>
          <w:p w14:paraId="7C12B60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8.21 **</w:t>
            </w:r>
          </w:p>
        </w:tc>
      </w:tr>
      <w:tr w:rsidR="000124C6" w:rsidRPr="00DC5F60" w14:paraId="26E56074" w14:textId="77777777" w:rsidTr="00C263FB">
        <w:trPr>
          <w:trHeight w:val="227"/>
        </w:trPr>
        <w:tc>
          <w:tcPr>
            <w:tcW w:w="534" w:type="dxa"/>
          </w:tcPr>
          <w:p w14:paraId="7801039B"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31</w:t>
            </w:r>
          </w:p>
        </w:tc>
        <w:tc>
          <w:tcPr>
            <w:tcW w:w="2409" w:type="dxa"/>
          </w:tcPr>
          <w:p w14:paraId="59F43809"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HBG-36</w:t>
            </w:r>
          </w:p>
        </w:tc>
        <w:tc>
          <w:tcPr>
            <w:tcW w:w="1091" w:type="dxa"/>
          </w:tcPr>
          <w:p w14:paraId="09168C5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7.09 **</w:t>
            </w:r>
          </w:p>
        </w:tc>
        <w:tc>
          <w:tcPr>
            <w:tcW w:w="1092" w:type="dxa"/>
          </w:tcPr>
          <w:p w14:paraId="411180C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5.30 **</w:t>
            </w:r>
          </w:p>
        </w:tc>
        <w:tc>
          <w:tcPr>
            <w:tcW w:w="1092" w:type="dxa"/>
          </w:tcPr>
          <w:p w14:paraId="5786101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6.32 **</w:t>
            </w:r>
          </w:p>
        </w:tc>
        <w:tc>
          <w:tcPr>
            <w:tcW w:w="1091" w:type="dxa"/>
          </w:tcPr>
          <w:p w14:paraId="4D24D66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4.24 *</w:t>
            </w:r>
          </w:p>
        </w:tc>
        <w:tc>
          <w:tcPr>
            <w:tcW w:w="1092" w:type="dxa"/>
          </w:tcPr>
          <w:p w14:paraId="19419A7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10.28 **</w:t>
            </w:r>
          </w:p>
        </w:tc>
        <w:tc>
          <w:tcPr>
            <w:tcW w:w="1092" w:type="dxa"/>
          </w:tcPr>
          <w:p w14:paraId="04CF7C6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9.39 **</w:t>
            </w:r>
          </w:p>
        </w:tc>
      </w:tr>
      <w:tr w:rsidR="000124C6" w:rsidRPr="00DC5F60" w14:paraId="1C17F308" w14:textId="77777777" w:rsidTr="00C263FB">
        <w:trPr>
          <w:trHeight w:val="227"/>
        </w:trPr>
        <w:tc>
          <w:tcPr>
            <w:tcW w:w="534" w:type="dxa"/>
          </w:tcPr>
          <w:p w14:paraId="48B20979"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lastRenderedPageBreak/>
              <w:t>32</w:t>
            </w:r>
          </w:p>
        </w:tc>
        <w:tc>
          <w:tcPr>
            <w:tcW w:w="2409" w:type="dxa"/>
          </w:tcPr>
          <w:p w14:paraId="71223DCC"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Pusa Sandesh</w:t>
            </w:r>
          </w:p>
        </w:tc>
        <w:tc>
          <w:tcPr>
            <w:tcW w:w="1091" w:type="dxa"/>
          </w:tcPr>
          <w:p w14:paraId="49A9A8F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4.47 *</w:t>
            </w:r>
          </w:p>
        </w:tc>
        <w:tc>
          <w:tcPr>
            <w:tcW w:w="1092" w:type="dxa"/>
          </w:tcPr>
          <w:p w14:paraId="0CC37D9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5.90 **</w:t>
            </w:r>
          </w:p>
        </w:tc>
        <w:tc>
          <w:tcPr>
            <w:tcW w:w="1092" w:type="dxa"/>
          </w:tcPr>
          <w:p w14:paraId="42B5173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3.28</w:t>
            </w:r>
          </w:p>
        </w:tc>
        <w:tc>
          <w:tcPr>
            <w:tcW w:w="1091" w:type="dxa"/>
          </w:tcPr>
          <w:p w14:paraId="3848764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4.94 **</w:t>
            </w:r>
          </w:p>
        </w:tc>
        <w:tc>
          <w:tcPr>
            <w:tcW w:w="1092" w:type="dxa"/>
          </w:tcPr>
          <w:p w14:paraId="4EEDEE0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8.04 **</w:t>
            </w:r>
          </w:p>
        </w:tc>
        <w:tc>
          <w:tcPr>
            <w:tcW w:w="1092" w:type="dxa"/>
          </w:tcPr>
          <w:p w14:paraId="18D0C4B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7.92 **</w:t>
            </w:r>
          </w:p>
        </w:tc>
      </w:tr>
      <w:tr w:rsidR="000124C6" w:rsidRPr="00DC5F60" w14:paraId="3F6E6079" w14:textId="77777777" w:rsidTr="00C263FB">
        <w:trPr>
          <w:trHeight w:val="227"/>
        </w:trPr>
        <w:tc>
          <w:tcPr>
            <w:tcW w:w="534" w:type="dxa"/>
          </w:tcPr>
          <w:p w14:paraId="5DD33D1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33</w:t>
            </w:r>
          </w:p>
        </w:tc>
        <w:tc>
          <w:tcPr>
            <w:tcW w:w="2409" w:type="dxa"/>
          </w:tcPr>
          <w:p w14:paraId="0BDC7F1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PSPL</w:t>
            </w:r>
          </w:p>
        </w:tc>
        <w:tc>
          <w:tcPr>
            <w:tcW w:w="1091" w:type="dxa"/>
          </w:tcPr>
          <w:p w14:paraId="250565D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2.01</w:t>
            </w:r>
          </w:p>
        </w:tc>
        <w:tc>
          <w:tcPr>
            <w:tcW w:w="1092" w:type="dxa"/>
          </w:tcPr>
          <w:p w14:paraId="5B21791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1.82</w:t>
            </w:r>
          </w:p>
        </w:tc>
        <w:tc>
          <w:tcPr>
            <w:tcW w:w="1092" w:type="dxa"/>
          </w:tcPr>
          <w:p w14:paraId="2E2F753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-1.43</w:t>
            </w:r>
          </w:p>
        </w:tc>
        <w:tc>
          <w:tcPr>
            <w:tcW w:w="1091" w:type="dxa"/>
          </w:tcPr>
          <w:p w14:paraId="6DAFD31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-1.71</w:t>
            </w:r>
          </w:p>
        </w:tc>
        <w:tc>
          <w:tcPr>
            <w:tcW w:w="1092" w:type="dxa"/>
          </w:tcPr>
          <w:p w14:paraId="0D41B74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0.77</w:t>
            </w:r>
          </w:p>
        </w:tc>
        <w:tc>
          <w:tcPr>
            <w:tcW w:w="1092" w:type="dxa"/>
          </w:tcPr>
          <w:p w14:paraId="2D1FFE5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1.08</w:t>
            </w:r>
          </w:p>
        </w:tc>
      </w:tr>
      <w:tr w:rsidR="000124C6" w:rsidRPr="00DC5F60" w14:paraId="6FD40DAC" w14:textId="77777777" w:rsidTr="00C263FB">
        <w:trPr>
          <w:trHeight w:val="227"/>
        </w:trPr>
        <w:tc>
          <w:tcPr>
            <w:tcW w:w="534" w:type="dxa"/>
          </w:tcPr>
          <w:p w14:paraId="0877D342"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34</w:t>
            </w:r>
          </w:p>
        </w:tc>
        <w:tc>
          <w:tcPr>
            <w:tcW w:w="2409" w:type="dxa"/>
          </w:tcPr>
          <w:p w14:paraId="77F0418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HBG-36</w:t>
            </w:r>
          </w:p>
        </w:tc>
        <w:tc>
          <w:tcPr>
            <w:tcW w:w="1091" w:type="dxa"/>
          </w:tcPr>
          <w:p w14:paraId="570E948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7.33 **</w:t>
            </w:r>
          </w:p>
        </w:tc>
        <w:tc>
          <w:tcPr>
            <w:tcW w:w="1092" w:type="dxa"/>
          </w:tcPr>
          <w:p w14:paraId="65642F8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4.10 *</w:t>
            </w:r>
          </w:p>
        </w:tc>
        <w:tc>
          <w:tcPr>
            <w:tcW w:w="1092" w:type="dxa"/>
          </w:tcPr>
          <w:p w14:paraId="4F80CC0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3.28</w:t>
            </w:r>
          </w:p>
        </w:tc>
        <w:tc>
          <w:tcPr>
            <w:tcW w:w="1091" w:type="dxa"/>
          </w:tcPr>
          <w:p w14:paraId="1B20DF6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1.24</w:t>
            </w:r>
          </w:p>
        </w:tc>
        <w:tc>
          <w:tcPr>
            <w:tcW w:w="1092" w:type="dxa"/>
          </w:tcPr>
          <w:p w14:paraId="5727FDC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7.13 **</w:t>
            </w:r>
          </w:p>
        </w:tc>
        <w:tc>
          <w:tcPr>
            <w:tcW w:w="1092" w:type="dxa"/>
          </w:tcPr>
          <w:p w14:paraId="343EFF4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6.25 **</w:t>
            </w:r>
          </w:p>
        </w:tc>
      </w:tr>
      <w:tr w:rsidR="000124C6" w:rsidRPr="00DC5F60" w14:paraId="6C8CB792" w14:textId="77777777" w:rsidTr="00C263FB">
        <w:trPr>
          <w:trHeight w:val="227"/>
        </w:trPr>
        <w:tc>
          <w:tcPr>
            <w:tcW w:w="534" w:type="dxa"/>
          </w:tcPr>
          <w:p w14:paraId="351D793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35</w:t>
            </w:r>
          </w:p>
        </w:tc>
        <w:tc>
          <w:tcPr>
            <w:tcW w:w="2409" w:type="dxa"/>
          </w:tcPr>
          <w:p w14:paraId="46C11FC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Pusa Sandesh</w:t>
            </w:r>
          </w:p>
        </w:tc>
        <w:tc>
          <w:tcPr>
            <w:tcW w:w="1091" w:type="dxa"/>
          </w:tcPr>
          <w:p w14:paraId="79EE0B5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8.26 **</w:t>
            </w:r>
          </w:p>
        </w:tc>
        <w:tc>
          <w:tcPr>
            <w:tcW w:w="1092" w:type="dxa"/>
          </w:tcPr>
          <w:p w14:paraId="3C35B27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6.67 **</w:t>
            </w:r>
          </w:p>
        </w:tc>
        <w:tc>
          <w:tcPr>
            <w:tcW w:w="1092" w:type="dxa"/>
          </w:tcPr>
          <w:p w14:paraId="730D53E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3.75</w:t>
            </w:r>
          </w:p>
        </w:tc>
        <w:tc>
          <w:tcPr>
            <w:tcW w:w="1091" w:type="dxa"/>
          </w:tcPr>
          <w:p w14:paraId="6159A83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5.73 **</w:t>
            </w:r>
          </w:p>
        </w:tc>
        <w:tc>
          <w:tcPr>
            <w:tcW w:w="1092" w:type="dxa"/>
          </w:tcPr>
          <w:p w14:paraId="4797A01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8.53 **</w:t>
            </w:r>
          </w:p>
        </w:tc>
        <w:tc>
          <w:tcPr>
            <w:tcW w:w="1092" w:type="dxa"/>
          </w:tcPr>
          <w:p w14:paraId="1EE5AF8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6.75 **</w:t>
            </w:r>
          </w:p>
        </w:tc>
      </w:tr>
      <w:tr w:rsidR="000124C6" w:rsidRPr="00DC5F60" w14:paraId="71D2C238" w14:textId="77777777" w:rsidTr="00C263FB">
        <w:trPr>
          <w:trHeight w:val="227"/>
        </w:trPr>
        <w:tc>
          <w:tcPr>
            <w:tcW w:w="534" w:type="dxa"/>
          </w:tcPr>
          <w:p w14:paraId="6D6B45D6"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36</w:t>
            </w:r>
          </w:p>
        </w:tc>
        <w:tc>
          <w:tcPr>
            <w:tcW w:w="2409" w:type="dxa"/>
          </w:tcPr>
          <w:p w14:paraId="47630ED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PSPL</w:t>
            </w:r>
          </w:p>
        </w:tc>
        <w:tc>
          <w:tcPr>
            <w:tcW w:w="1091" w:type="dxa"/>
          </w:tcPr>
          <w:p w14:paraId="3E3E125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7.53 **</w:t>
            </w:r>
          </w:p>
        </w:tc>
        <w:tc>
          <w:tcPr>
            <w:tcW w:w="1092" w:type="dxa"/>
          </w:tcPr>
          <w:p w14:paraId="6E51AC0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5.94 **</w:t>
            </w:r>
          </w:p>
        </w:tc>
        <w:tc>
          <w:tcPr>
            <w:tcW w:w="1092" w:type="dxa"/>
          </w:tcPr>
          <w:p w14:paraId="4E426DE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7.22 **</w:t>
            </w:r>
          </w:p>
        </w:tc>
        <w:tc>
          <w:tcPr>
            <w:tcW w:w="1091" w:type="dxa"/>
          </w:tcPr>
          <w:p w14:paraId="657E0DA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4.09 *</w:t>
            </w:r>
          </w:p>
        </w:tc>
        <w:tc>
          <w:tcPr>
            <w:tcW w:w="1092" w:type="dxa"/>
          </w:tcPr>
          <w:p w14:paraId="2FDEB35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2.82</w:t>
            </w:r>
          </w:p>
        </w:tc>
        <w:tc>
          <w:tcPr>
            <w:tcW w:w="1092" w:type="dxa"/>
          </w:tcPr>
          <w:p w14:paraId="0D93954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3.24 *</w:t>
            </w:r>
          </w:p>
        </w:tc>
      </w:tr>
      <w:tr w:rsidR="000124C6" w:rsidRPr="00DC5F60" w14:paraId="00800C87" w14:textId="77777777" w:rsidTr="00C263FB">
        <w:trPr>
          <w:trHeight w:val="227"/>
        </w:trPr>
        <w:tc>
          <w:tcPr>
            <w:tcW w:w="534" w:type="dxa"/>
          </w:tcPr>
          <w:p w14:paraId="3D71E118"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37</w:t>
            </w:r>
          </w:p>
        </w:tc>
        <w:tc>
          <w:tcPr>
            <w:tcW w:w="2409" w:type="dxa"/>
          </w:tcPr>
          <w:p w14:paraId="54D52E3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HBG-36</w:t>
            </w:r>
          </w:p>
        </w:tc>
        <w:tc>
          <w:tcPr>
            <w:tcW w:w="1091" w:type="dxa"/>
          </w:tcPr>
          <w:p w14:paraId="115A94F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0.51</w:t>
            </w:r>
          </w:p>
        </w:tc>
        <w:tc>
          <w:tcPr>
            <w:tcW w:w="1092" w:type="dxa"/>
          </w:tcPr>
          <w:p w14:paraId="5B11051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-0.24</w:t>
            </w:r>
          </w:p>
        </w:tc>
        <w:tc>
          <w:tcPr>
            <w:tcW w:w="1092" w:type="dxa"/>
          </w:tcPr>
          <w:p w14:paraId="36FE3DB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0.5</w:t>
            </w:r>
          </w:p>
        </w:tc>
        <w:tc>
          <w:tcPr>
            <w:tcW w:w="1091" w:type="dxa"/>
          </w:tcPr>
          <w:p w14:paraId="529386C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-0.52</w:t>
            </w:r>
          </w:p>
        </w:tc>
        <w:tc>
          <w:tcPr>
            <w:tcW w:w="1092" w:type="dxa"/>
          </w:tcPr>
          <w:p w14:paraId="00A74C1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4.27 *</w:t>
            </w:r>
          </w:p>
        </w:tc>
        <w:tc>
          <w:tcPr>
            <w:tcW w:w="1092" w:type="dxa"/>
          </w:tcPr>
          <w:p w14:paraId="2D1E5A6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4.39 **</w:t>
            </w:r>
          </w:p>
        </w:tc>
      </w:tr>
      <w:tr w:rsidR="000124C6" w:rsidRPr="00DC5F60" w14:paraId="40002BD6" w14:textId="77777777" w:rsidTr="00C263FB">
        <w:trPr>
          <w:trHeight w:val="227"/>
        </w:trPr>
        <w:tc>
          <w:tcPr>
            <w:tcW w:w="534" w:type="dxa"/>
          </w:tcPr>
          <w:p w14:paraId="4B6D3880"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38</w:t>
            </w:r>
          </w:p>
        </w:tc>
        <w:tc>
          <w:tcPr>
            <w:tcW w:w="2409" w:type="dxa"/>
          </w:tcPr>
          <w:p w14:paraId="381D5118"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Pusa Sandesh</w:t>
            </w:r>
          </w:p>
        </w:tc>
        <w:tc>
          <w:tcPr>
            <w:tcW w:w="1091" w:type="dxa"/>
          </w:tcPr>
          <w:p w14:paraId="57BCD11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-2.43</w:t>
            </w:r>
          </w:p>
        </w:tc>
        <w:tc>
          <w:tcPr>
            <w:tcW w:w="1092" w:type="dxa"/>
          </w:tcPr>
          <w:p w14:paraId="01AE7B9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-0.39</w:t>
            </w:r>
          </w:p>
        </w:tc>
        <w:tc>
          <w:tcPr>
            <w:tcW w:w="1092" w:type="dxa"/>
          </w:tcPr>
          <w:p w14:paraId="1DC7D24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-2.83</w:t>
            </w:r>
          </w:p>
        </w:tc>
        <w:tc>
          <w:tcPr>
            <w:tcW w:w="1091" w:type="dxa"/>
          </w:tcPr>
          <w:p w14:paraId="15D9DA4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-2.00</w:t>
            </w:r>
          </w:p>
        </w:tc>
        <w:tc>
          <w:tcPr>
            <w:tcW w:w="1092" w:type="dxa"/>
          </w:tcPr>
          <w:p w14:paraId="6197143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1.65</w:t>
            </w:r>
          </w:p>
        </w:tc>
        <w:tc>
          <w:tcPr>
            <w:tcW w:w="1092" w:type="dxa"/>
          </w:tcPr>
          <w:p w14:paraId="7BEFF7B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2.26</w:t>
            </w:r>
          </w:p>
        </w:tc>
      </w:tr>
      <w:tr w:rsidR="000124C6" w:rsidRPr="00DC5F60" w14:paraId="496BB58C" w14:textId="77777777" w:rsidTr="00C263FB">
        <w:trPr>
          <w:trHeight w:val="227"/>
        </w:trPr>
        <w:tc>
          <w:tcPr>
            <w:tcW w:w="534" w:type="dxa"/>
          </w:tcPr>
          <w:p w14:paraId="619E754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39</w:t>
            </w:r>
          </w:p>
        </w:tc>
        <w:tc>
          <w:tcPr>
            <w:tcW w:w="2409" w:type="dxa"/>
          </w:tcPr>
          <w:p w14:paraId="1706EC88"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PSPL</w:t>
            </w:r>
          </w:p>
        </w:tc>
        <w:tc>
          <w:tcPr>
            <w:tcW w:w="1091" w:type="dxa"/>
          </w:tcPr>
          <w:p w14:paraId="7FACE3E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6.75 **</w:t>
            </w:r>
          </w:p>
        </w:tc>
        <w:tc>
          <w:tcPr>
            <w:tcW w:w="1092" w:type="dxa"/>
          </w:tcPr>
          <w:p w14:paraId="26B05EE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7.19 **</w:t>
            </w:r>
          </w:p>
        </w:tc>
        <w:tc>
          <w:tcPr>
            <w:tcW w:w="1092" w:type="dxa"/>
          </w:tcPr>
          <w:p w14:paraId="5736788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2.43</w:t>
            </w:r>
          </w:p>
        </w:tc>
        <w:tc>
          <w:tcPr>
            <w:tcW w:w="1091" w:type="dxa"/>
          </w:tcPr>
          <w:p w14:paraId="5FBB738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2.76</w:t>
            </w:r>
          </w:p>
        </w:tc>
        <w:tc>
          <w:tcPr>
            <w:tcW w:w="1092" w:type="dxa"/>
          </w:tcPr>
          <w:p w14:paraId="354B74E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6.27 **</w:t>
            </w:r>
          </w:p>
        </w:tc>
        <w:tc>
          <w:tcPr>
            <w:tcW w:w="1092" w:type="dxa"/>
          </w:tcPr>
          <w:p w14:paraId="2AD1B07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7.23 **</w:t>
            </w:r>
          </w:p>
        </w:tc>
      </w:tr>
      <w:tr w:rsidR="000124C6" w:rsidRPr="00DC5F60" w14:paraId="18F75AB4" w14:textId="77777777" w:rsidTr="00C263FB">
        <w:trPr>
          <w:trHeight w:val="227"/>
        </w:trPr>
        <w:tc>
          <w:tcPr>
            <w:tcW w:w="534" w:type="dxa"/>
          </w:tcPr>
          <w:p w14:paraId="4420A06A"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40</w:t>
            </w:r>
          </w:p>
        </w:tc>
        <w:tc>
          <w:tcPr>
            <w:tcW w:w="2409" w:type="dxa"/>
          </w:tcPr>
          <w:p w14:paraId="32B6D33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HBG-36</w:t>
            </w:r>
          </w:p>
        </w:tc>
        <w:tc>
          <w:tcPr>
            <w:tcW w:w="1091" w:type="dxa"/>
          </w:tcPr>
          <w:p w14:paraId="2AD163C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0.63</w:t>
            </w:r>
          </w:p>
        </w:tc>
        <w:tc>
          <w:tcPr>
            <w:tcW w:w="1092" w:type="dxa"/>
          </w:tcPr>
          <w:p w14:paraId="3DEDCD1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0.68</w:t>
            </w:r>
          </w:p>
        </w:tc>
        <w:tc>
          <w:tcPr>
            <w:tcW w:w="1092" w:type="dxa"/>
          </w:tcPr>
          <w:p w14:paraId="66E1D89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-0.61</w:t>
            </w:r>
          </w:p>
        </w:tc>
        <w:tc>
          <w:tcPr>
            <w:tcW w:w="1091" w:type="dxa"/>
          </w:tcPr>
          <w:p w14:paraId="013F5F5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0.09</w:t>
            </w:r>
          </w:p>
        </w:tc>
        <w:tc>
          <w:tcPr>
            <w:tcW w:w="1092" w:type="dxa"/>
          </w:tcPr>
          <w:p w14:paraId="77396CC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5.68 **</w:t>
            </w:r>
          </w:p>
        </w:tc>
        <w:tc>
          <w:tcPr>
            <w:tcW w:w="1092" w:type="dxa"/>
          </w:tcPr>
          <w:p w14:paraId="71104A1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6.27 **</w:t>
            </w:r>
          </w:p>
        </w:tc>
      </w:tr>
      <w:tr w:rsidR="000124C6" w:rsidRPr="00DC5F60" w14:paraId="3F829A05" w14:textId="77777777" w:rsidTr="00C263FB">
        <w:trPr>
          <w:trHeight w:val="227"/>
        </w:trPr>
        <w:tc>
          <w:tcPr>
            <w:tcW w:w="534" w:type="dxa"/>
          </w:tcPr>
          <w:p w14:paraId="645F7917"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41</w:t>
            </w:r>
          </w:p>
        </w:tc>
        <w:tc>
          <w:tcPr>
            <w:tcW w:w="2409" w:type="dxa"/>
          </w:tcPr>
          <w:p w14:paraId="3DB54F0F"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Pusa Sandesh</w:t>
            </w:r>
          </w:p>
        </w:tc>
        <w:tc>
          <w:tcPr>
            <w:tcW w:w="1091" w:type="dxa"/>
          </w:tcPr>
          <w:p w14:paraId="6FA6B4E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2.56</w:t>
            </w:r>
          </w:p>
        </w:tc>
        <w:tc>
          <w:tcPr>
            <w:tcW w:w="1092" w:type="dxa"/>
          </w:tcPr>
          <w:p w14:paraId="69772CE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1.52</w:t>
            </w:r>
          </w:p>
        </w:tc>
        <w:tc>
          <w:tcPr>
            <w:tcW w:w="1092" w:type="dxa"/>
          </w:tcPr>
          <w:p w14:paraId="1C02873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1.74</w:t>
            </w:r>
          </w:p>
        </w:tc>
        <w:tc>
          <w:tcPr>
            <w:tcW w:w="1091" w:type="dxa"/>
          </w:tcPr>
          <w:p w14:paraId="280B098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-0.97</w:t>
            </w:r>
          </w:p>
        </w:tc>
        <w:tc>
          <w:tcPr>
            <w:tcW w:w="1092" w:type="dxa"/>
          </w:tcPr>
          <w:p w14:paraId="4A7935C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8.17 **</w:t>
            </w:r>
          </w:p>
        </w:tc>
        <w:tc>
          <w:tcPr>
            <w:tcW w:w="1092" w:type="dxa"/>
          </w:tcPr>
          <w:p w14:paraId="2710831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5.15 **</w:t>
            </w:r>
          </w:p>
        </w:tc>
      </w:tr>
      <w:tr w:rsidR="000124C6" w:rsidRPr="00DC5F60" w14:paraId="610ADC17" w14:textId="77777777" w:rsidTr="00C263FB">
        <w:trPr>
          <w:trHeight w:val="227"/>
        </w:trPr>
        <w:tc>
          <w:tcPr>
            <w:tcW w:w="534" w:type="dxa"/>
          </w:tcPr>
          <w:p w14:paraId="105B8B49"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42</w:t>
            </w:r>
          </w:p>
        </w:tc>
        <w:tc>
          <w:tcPr>
            <w:tcW w:w="2409" w:type="dxa"/>
          </w:tcPr>
          <w:p w14:paraId="22FB1E5A"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PSPL</w:t>
            </w:r>
          </w:p>
        </w:tc>
        <w:tc>
          <w:tcPr>
            <w:tcW w:w="1091" w:type="dxa"/>
          </w:tcPr>
          <w:p w14:paraId="16C82A5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3.43</w:t>
            </w:r>
          </w:p>
        </w:tc>
        <w:tc>
          <w:tcPr>
            <w:tcW w:w="1092" w:type="dxa"/>
          </w:tcPr>
          <w:p w14:paraId="180CA4D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3.71 *</w:t>
            </w:r>
          </w:p>
        </w:tc>
        <w:tc>
          <w:tcPr>
            <w:tcW w:w="1092" w:type="dxa"/>
          </w:tcPr>
          <w:p w14:paraId="381DB60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-1.91</w:t>
            </w:r>
          </w:p>
        </w:tc>
        <w:tc>
          <w:tcPr>
            <w:tcW w:w="1091" w:type="dxa"/>
          </w:tcPr>
          <w:p w14:paraId="66DC510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-1.40</w:t>
            </w:r>
          </w:p>
        </w:tc>
        <w:tc>
          <w:tcPr>
            <w:tcW w:w="1092" w:type="dxa"/>
          </w:tcPr>
          <w:p w14:paraId="2D1C6AE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4.29 *</w:t>
            </w:r>
          </w:p>
        </w:tc>
        <w:tc>
          <w:tcPr>
            <w:tcW w:w="1092" w:type="dxa"/>
          </w:tcPr>
          <w:p w14:paraId="363D199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4.69 **</w:t>
            </w:r>
          </w:p>
        </w:tc>
      </w:tr>
      <w:tr w:rsidR="000124C6" w:rsidRPr="00DC5F60" w14:paraId="447DEF3C" w14:textId="77777777" w:rsidTr="00C263FB">
        <w:trPr>
          <w:trHeight w:val="227"/>
        </w:trPr>
        <w:tc>
          <w:tcPr>
            <w:tcW w:w="534" w:type="dxa"/>
          </w:tcPr>
          <w:p w14:paraId="78AA475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43</w:t>
            </w:r>
          </w:p>
        </w:tc>
        <w:tc>
          <w:tcPr>
            <w:tcW w:w="2409" w:type="dxa"/>
          </w:tcPr>
          <w:p w14:paraId="377F4DB7"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HBG-36</w:t>
            </w:r>
          </w:p>
        </w:tc>
        <w:tc>
          <w:tcPr>
            <w:tcW w:w="1091" w:type="dxa"/>
          </w:tcPr>
          <w:p w14:paraId="29D5240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-4.19 *</w:t>
            </w:r>
          </w:p>
        </w:tc>
        <w:tc>
          <w:tcPr>
            <w:tcW w:w="1092" w:type="dxa"/>
          </w:tcPr>
          <w:p w14:paraId="70D4AD8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-0.95</w:t>
            </w:r>
          </w:p>
        </w:tc>
        <w:tc>
          <w:tcPr>
            <w:tcW w:w="1092" w:type="dxa"/>
          </w:tcPr>
          <w:p w14:paraId="2A123E0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-4.60 *</w:t>
            </w:r>
          </w:p>
        </w:tc>
        <w:tc>
          <w:tcPr>
            <w:tcW w:w="1091" w:type="dxa"/>
          </w:tcPr>
          <w:p w14:paraId="18E37E7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-4.09 *</w:t>
            </w:r>
          </w:p>
        </w:tc>
        <w:tc>
          <w:tcPr>
            <w:tcW w:w="1092" w:type="dxa"/>
          </w:tcPr>
          <w:p w14:paraId="6A77A43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-0.20</w:t>
            </w:r>
          </w:p>
        </w:tc>
        <w:tc>
          <w:tcPr>
            <w:tcW w:w="1092" w:type="dxa"/>
          </w:tcPr>
          <w:p w14:paraId="0AE313D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0.65</w:t>
            </w:r>
          </w:p>
        </w:tc>
      </w:tr>
      <w:tr w:rsidR="000124C6" w:rsidRPr="00DC5F60" w14:paraId="080AE163" w14:textId="77777777" w:rsidTr="00C263FB">
        <w:trPr>
          <w:trHeight w:val="227"/>
        </w:trPr>
        <w:tc>
          <w:tcPr>
            <w:tcW w:w="534" w:type="dxa"/>
          </w:tcPr>
          <w:p w14:paraId="2E4FA47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44</w:t>
            </w:r>
          </w:p>
        </w:tc>
        <w:tc>
          <w:tcPr>
            <w:tcW w:w="2409" w:type="dxa"/>
          </w:tcPr>
          <w:p w14:paraId="40664B7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Pusa Sandesh</w:t>
            </w:r>
          </w:p>
        </w:tc>
        <w:tc>
          <w:tcPr>
            <w:tcW w:w="1091" w:type="dxa"/>
          </w:tcPr>
          <w:p w14:paraId="2F6AF2D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-8.30 **</w:t>
            </w:r>
          </w:p>
        </w:tc>
        <w:tc>
          <w:tcPr>
            <w:tcW w:w="1092" w:type="dxa"/>
          </w:tcPr>
          <w:p w14:paraId="34F2382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-4.26 *</w:t>
            </w:r>
          </w:p>
        </w:tc>
        <w:tc>
          <w:tcPr>
            <w:tcW w:w="1092" w:type="dxa"/>
          </w:tcPr>
          <w:p w14:paraId="4B61368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-8.30 **</w:t>
            </w:r>
          </w:p>
        </w:tc>
        <w:tc>
          <w:tcPr>
            <w:tcW w:w="1091" w:type="dxa"/>
          </w:tcPr>
          <w:p w14:paraId="6B75339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-5.53 **</w:t>
            </w:r>
          </w:p>
        </w:tc>
        <w:tc>
          <w:tcPr>
            <w:tcW w:w="1092" w:type="dxa"/>
          </w:tcPr>
          <w:p w14:paraId="0A48958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-4.08 *</w:t>
            </w:r>
          </w:p>
        </w:tc>
        <w:tc>
          <w:tcPr>
            <w:tcW w:w="1092" w:type="dxa"/>
          </w:tcPr>
          <w:p w14:paraId="1D9C162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-4.62 **</w:t>
            </w:r>
          </w:p>
        </w:tc>
      </w:tr>
      <w:tr w:rsidR="000124C6" w:rsidRPr="00DC5F60" w14:paraId="537E81AF" w14:textId="77777777" w:rsidTr="00C263FB">
        <w:trPr>
          <w:trHeight w:val="227"/>
        </w:trPr>
        <w:tc>
          <w:tcPr>
            <w:tcW w:w="534" w:type="dxa"/>
          </w:tcPr>
          <w:p w14:paraId="2475592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45</w:t>
            </w:r>
          </w:p>
        </w:tc>
        <w:tc>
          <w:tcPr>
            <w:tcW w:w="2409" w:type="dxa"/>
          </w:tcPr>
          <w:p w14:paraId="44EACE6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PSPL</w:t>
            </w:r>
          </w:p>
        </w:tc>
        <w:tc>
          <w:tcPr>
            <w:tcW w:w="1091" w:type="dxa"/>
          </w:tcPr>
          <w:p w14:paraId="7EFCB14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-4.14 *</w:t>
            </w:r>
          </w:p>
        </w:tc>
        <w:tc>
          <w:tcPr>
            <w:tcW w:w="1092" w:type="dxa"/>
          </w:tcPr>
          <w:p w14:paraId="3F29368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-0.70</w:t>
            </w:r>
          </w:p>
        </w:tc>
        <w:tc>
          <w:tcPr>
            <w:tcW w:w="1092" w:type="dxa"/>
          </w:tcPr>
          <w:p w14:paraId="2B1C9A5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-8.39 **</w:t>
            </w:r>
          </w:p>
        </w:tc>
        <w:tc>
          <w:tcPr>
            <w:tcW w:w="1091" w:type="dxa"/>
          </w:tcPr>
          <w:p w14:paraId="035A3DF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-2.00</w:t>
            </w:r>
          </w:p>
        </w:tc>
        <w:tc>
          <w:tcPr>
            <w:tcW w:w="1092" w:type="dxa"/>
          </w:tcPr>
          <w:p w14:paraId="380833A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-4.16 *</w:t>
            </w:r>
          </w:p>
        </w:tc>
        <w:tc>
          <w:tcPr>
            <w:tcW w:w="1092" w:type="dxa"/>
          </w:tcPr>
          <w:p w14:paraId="2DB352D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-3.68 *</w:t>
            </w:r>
          </w:p>
        </w:tc>
      </w:tr>
    </w:tbl>
    <w:p w14:paraId="37420685" w14:textId="77777777" w:rsidR="000124C6" w:rsidRPr="0093297A" w:rsidRDefault="000124C6" w:rsidP="000124C6">
      <w:pPr>
        <w:spacing w:before="40"/>
        <w:ind w:right="-297"/>
        <w:rPr>
          <w:rFonts w:ascii="Times New Roman" w:eastAsiaTheme="minorEastAsia" w:hAnsi="Times New Roman"/>
          <w:sz w:val="18"/>
          <w:szCs w:val="22"/>
        </w:rPr>
      </w:pPr>
      <w:r w:rsidRPr="0093297A">
        <w:rPr>
          <w:rFonts w:ascii="Times New Roman" w:eastAsiaTheme="minorEastAsia" w:hAnsi="Times New Roman"/>
          <w:i/>
          <w:iCs/>
          <w:sz w:val="18"/>
          <w:szCs w:val="22"/>
        </w:rPr>
        <w:t>S. summer=Spring-</w:t>
      </w:r>
      <w:r w:rsidRPr="0093297A">
        <w:rPr>
          <w:rFonts w:ascii="Times New Roman" w:eastAsiaTheme="minorEastAsia" w:hAnsi="Times New Roman"/>
          <w:sz w:val="18"/>
          <w:szCs w:val="22"/>
        </w:rPr>
        <w:t xml:space="preserve">summer, </w:t>
      </w:r>
      <w:r w:rsidRPr="0093297A">
        <w:rPr>
          <w:rFonts w:ascii="Times New Roman" w:eastAsia="Calibri" w:hAnsi="Times New Roman"/>
          <w:sz w:val="18"/>
        </w:rPr>
        <w:t>PSPL=Pusa Summer Prolific Long</w:t>
      </w:r>
      <w:r w:rsidRPr="0093297A">
        <w:rPr>
          <w:rFonts w:ascii="Times New Roman" w:eastAsiaTheme="minorEastAsia" w:hAnsi="Times New Roman"/>
          <w:sz w:val="18"/>
          <w:szCs w:val="22"/>
        </w:rPr>
        <w:t xml:space="preserve">, </w:t>
      </w:r>
      <w:r w:rsidRPr="0093297A">
        <w:rPr>
          <w:rFonts w:ascii="Times New Roman" w:eastAsia="Calibri" w:hAnsi="Times New Roman"/>
          <w:sz w:val="18"/>
        </w:rPr>
        <w:t>* and ** significant at 5% and 1% level,</w:t>
      </w:r>
      <w:r>
        <w:rPr>
          <w:rFonts w:ascii="Times New Roman" w:eastAsia="Calibri" w:hAnsi="Times New Roman"/>
          <w:sz w:val="18"/>
        </w:rPr>
        <w:t xml:space="preserve"> </w:t>
      </w:r>
      <w:r w:rsidRPr="0093297A">
        <w:rPr>
          <w:rFonts w:ascii="Times New Roman" w:eastAsia="Calibri" w:hAnsi="Times New Roman"/>
          <w:sz w:val="18"/>
        </w:rPr>
        <w:t>respectively</w:t>
      </w:r>
    </w:p>
    <w:p w14:paraId="7BC1B76B" w14:textId="77777777" w:rsidR="000124C6" w:rsidRDefault="00104012" w:rsidP="000124C6">
      <w:pPr>
        <w:tabs>
          <w:tab w:val="left" w:pos="1080"/>
        </w:tabs>
        <w:jc w:val="both"/>
        <w:rPr>
          <w:rFonts w:ascii="Arial" w:eastAsia="Calibri" w:hAnsi="Arial" w:cs="Arial"/>
          <w:bCs/>
          <w:lang w:bidi="en-US"/>
        </w:rPr>
      </w:pPr>
      <w:r w:rsidRPr="00104012">
        <w:rPr>
          <w:rFonts w:ascii="Arial" w:eastAsia="Calibri" w:hAnsi="Arial" w:cs="Arial"/>
          <w:bCs/>
          <w:lang w:bidi="en-US"/>
        </w:rPr>
        <w:t xml:space="preserve"> </w:t>
      </w:r>
    </w:p>
    <w:p w14:paraId="7990F5BA" w14:textId="6AF8F716" w:rsidR="000124C6" w:rsidRDefault="00104012" w:rsidP="000124C6">
      <w:pPr>
        <w:tabs>
          <w:tab w:val="left" w:pos="1080"/>
        </w:tabs>
        <w:jc w:val="both"/>
        <w:rPr>
          <w:rFonts w:ascii="Arial" w:hAnsi="Arial"/>
          <w:b/>
        </w:rPr>
      </w:pPr>
      <w:r w:rsidRPr="00104012">
        <w:rPr>
          <w:rFonts w:ascii="Arial" w:eastAsia="Calibri" w:hAnsi="Arial" w:cs="Arial"/>
          <w:bCs/>
          <w:lang w:bidi="en-US"/>
        </w:rPr>
        <w:t>The hybrids GH-78 × Pusa Summer Prolific Long</w:t>
      </w:r>
      <w:r w:rsidRPr="00104012">
        <w:rPr>
          <w:rFonts w:ascii="Arial" w:eastAsia="Calibri" w:hAnsi="Arial" w:cs="Arial"/>
          <w:bCs/>
          <w:lang w:val="en-IN"/>
        </w:rPr>
        <w:t xml:space="preserve"> </w:t>
      </w:r>
      <w:r w:rsidRPr="00104012">
        <w:rPr>
          <w:rFonts w:ascii="Arial" w:eastAsia="Calibri" w:hAnsi="Arial" w:cs="Arial"/>
          <w:bCs/>
          <w:lang w:bidi="en-US"/>
        </w:rPr>
        <w:t xml:space="preserve">(-20.55%) followed by GH-76 × Pusa Summer Prolific Long (-18.39%) for </w:t>
      </w:r>
      <w:r w:rsidRPr="00104012">
        <w:rPr>
          <w:rFonts w:ascii="Arial" w:eastAsia="Calibri" w:hAnsi="Arial" w:cs="Arial"/>
          <w:bCs/>
          <w:i/>
          <w:iCs/>
          <w:lang w:bidi="en-US"/>
        </w:rPr>
        <w:t>rainy</w:t>
      </w:r>
      <w:r w:rsidRPr="00104012">
        <w:rPr>
          <w:rFonts w:ascii="Arial" w:eastAsia="Calibri" w:hAnsi="Arial" w:cs="Arial"/>
          <w:bCs/>
          <w:lang w:bidi="en-US"/>
        </w:rPr>
        <w:t xml:space="preserve"> season and GH-78 × Pusa Summer Prolific Long</w:t>
      </w:r>
      <w:r w:rsidRPr="00104012">
        <w:rPr>
          <w:rFonts w:ascii="Arial" w:eastAsia="Calibri" w:hAnsi="Arial" w:cs="Arial"/>
          <w:bCs/>
          <w:lang w:val="en-IN"/>
        </w:rPr>
        <w:t xml:space="preserve"> </w:t>
      </w:r>
      <w:r w:rsidRPr="00104012">
        <w:rPr>
          <w:rFonts w:ascii="Arial" w:eastAsia="Calibri" w:hAnsi="Arial" w:cs="Arial"/>
          <w:bCs/>
          <w:lang w:bidi="en-US"/>
        </w:rPr>
        <w:t>(-18.36%) followed by IC-92465 × Pusa Summer Prolific Long</w:t>
      </w:r>
      <w:r w:rsidRPr="00104012">
        <w:rPr>
          <w:rFonts w:ascii="Arial" w:eastAsia="Calibri" w:hAnsi="Arial" w:cs="Arial"/>
          <w:bCs/>
          <w:lang w:val="en-IN"/>
        </w:rPr>
        <w:t xml:space="preserve"> </w:t>
      </w:r>
      <w:r w:rsidRPr="00104012">
        <w:rPr>
          <w:rFonts w:ascii="Arial" w:eastAsia="Calibri" w:hAnsi="Arial" w:cs="Arial"/>
          <w:bCs/>
          <w:lang w:bidi="en-US"/>
        </w:rPr>
        <w:t xml:space="preserve">(-16.19%) for </w:t>
      </w:r>
      <w:r w:rsidRPr="00104012">
        <w:rPr>
          <w:rFonts w:ascii="Arial" w:eastAsia="Calibri" w:hAnsi="Arial" w:cs="Arial"/>
          <w:bCs/>
          <w:i/>
          <w:iCs/>
          <w:lang w:bidi="en-US"/>
        </w:rPr>
        <w:t>spring-</w:t>
      </w:r>
      <w:r w:rsidRPr="00104012">
        <w:rPr>
          <w:rFonts w:ascii="Arial" w:eastAsia="Calibri" w:hAnsi="Arial" w:cs="Arial"/>
          <w:bCs/>
          <w:lang w:bidi="en-US"/>
        </w:rPr>
        <w:t xml:space="preserve"> </w:t>
      </w:r>
      <w:r w:rsidRPr="00104012">
        <w:rPr>
          <w:rFonts w:ascii="Arial" w:eastAsia="Calibri" w:hAnsi="Arial" w:cs="Arial"/>
          <w:bCs/>
          <w:i/>
          <w:iCs/>
          <w:lang w:bidi="en-US"/>
        </w:rPr>
        <w:t xml:space="preserve">summer </w:t>
      </w:r>
      <w:r w:rsidRPr="00104012">
        <w:rPr>
          <w:rFonts w:ascii="Arial" w:eastAsia="Calibri" w:hAnsi="Arial" w:cs="Arial"/>
          <w:bCs/>
          <w:lang w:bidi="en-US"/>
        </w:rPr>
        <w:t>season</w:t>
      </w:r>
      <w:r w:rsidR="006F44A6">
        <w:rPr>
          <w:rFonts w:ascii="Arial" w:eastAsia="Calibri" w:hAnsi="Arial" w:cs="Arial"/>
          <w:bCs/>
          <w:lang w:bidi="en-US"/>
        </w:rPr>
        <w:t xml:space="preserve"> r</w:t>
      </w:r>
      <w:r w:rsidRPr="00104012">
        <w:rPr>
          <w:rFonts w:ascii="Arial" w:eastAsia="Calibri" w:hAnsi="Arial" w:cs="Arial"/>
          <w:bCs/>
          <w:lang w:bidi="en-US"/>
        </w:rPr>
        <w:t xml:space="preserve">ecorded the highest negatively significant value for average heterosis in desirable direction. </w:t>
      </w:r>
      <w:bookmarkStart w:id="3" w:name="_Hlk201353951"/>
      <w:r w:rsidRPr="00104012">
        <w:rPr>
          <w:rFonts w:ascii="Arial" w:eastAsia="Calibri" w:hAnsi="Arial" w:cs="Arial"/>
          <w:bCs/>
          <w:lang w:bidi="en-US"/>
        </w:rPr>
        <w:t xml:space="preserve">Highest negatively significant heterosis </w:t>
      </w:r>
      <w:bookmarkEnd w:id="3"/>
      <w:r w:rsidRPr="00104012">
        <w:rPr>
          <w:rFonts w:ascii="Arial" w:eastAsia="Calibri" w:hAnsi="Arial" w:cs="Arial"/>
          <w:bCs/>
          <w:lang w:bidi="en-US"/>
        </w:rPr>
        <w:t xml:space="preserve">over better parent was recorded for cross GH-73 × Pusa Summer Prolific Long (-24.21%) for </w:t>
      </w:r>
      <w:r w:rsidRPr="00104012">
        <w:rPr>
          <w:rFonts w:ascii="Arial" w:eastAsia="Calibri" w:hAnsi="Arial" w:cs="Arial"/>
          <w:bCs/>
          <w:i/>
          <w:iCs/>
          <w:lang w:bidi="en-US"/>
        </w:rPr>
        <w:t>rainy</w:t>
      </w:r>
      <w:r w:rsidRPr="00104012">
        <w:rPr>
          <w:rFonts w:ascii="Arial" w:eastAsia="Calibri" w:hAnsi="Arial" w:cs="Arial"/>
          <w:bCs/>
          <w:lang w:bidi="en-US"/>
        </w:rPr>
        <w:t xml:space="preserve"> season and IC-92465 × Pusa Summer Prolific Long (-23.01%) for </w:t>
      </w:r>
      <w:r w:rsidRPr="00104012">
        <w:rPr>
          <w:rFonts w:ascii="Arial" w:eastAsia="Calibri" w:hAnsi="Arial" w:cs="Arial"/>
          <w:bCs/>
          <w:i/>
          <w:iCs/>
          <w:lang w:bidi="en-US"/>
        </w:rPr>
        <w:t>spring-summer</w:t>
      </w:r>
      <w:r w:rsidRPr="00104012">
        <w:rPr>
          <w:rFonts w:ascii="Arial" w:eastAsia="Calibri" w:hAnsi="Arial" w:cs="Arial"/>
          <w:bCs/>
          <w:lang w:bidi="en-US"/>
        </w:rPr>
        <w:t xml:space="preserve"> season.</w:t>
      </w:r>
      <w:r w:rsidR="009744F6">
        <w:rPr>
          <w:rFonts w:ascii="Arial" w:eastAsia="Calibri" w:hAnsi="Arial" w:cs="Arial"/>
          <w:bCs/>
          <w:lang w:bidi="en-US"/>
        </w:rPr>
        <w:t xml:space="preserve"> </w:t>
      </w:r>
      <w:r w:rsidRPr="00104012">
        <w:rPr>
          <w:rFonts w:ascii="Arial" w:eastAsia="Calibri" w:hAnsi="Arial" w:cs="Arial"/>
          <w:bCs/>
          <w:lang w:bidi="en-US"/>
        </w:rPr>
        <w:t xml:space="preserve">When standard heterosis was taken into account, the heterosis over Standard Check hybrid (HBGH-35) ranged from -18.63 to 9.77% &amp; -16.62 to 8.95% for </w:t>
      </w:r>
      <w:r w:rsidRPr="00104012">
        <w:rPr>
          <w:rFonts w:ascii="Arial" w:eastAsia="Calibri" w:hAnsi="Arial" w:cs="Arial"/>
          <w:bCs/>
          <w:i/>
          <w:iCs/>
          <w:lang w:bidi="en-US"/>
        </w:rPr>
        <w:t xml:space="preserve">rainy </w:t>
      </w:r>
      <w:r w:rsidRPr="00104012">
        <w:rPr>
          <w:rFonts w:ascii="Arial" w:eastAsia="Calibri" w:hAnsi="Arial" w:cs="Arial"/>
          <w:bCs/>
          <w:lang w:bidi="en-US"/>
        </w:rPr>
        <w:t>season</w:t>
      </w:r>
      <w:r w:rsidRPr="00104012">
        <w:rPr>
          <w:rFonts w:ascii="Arial" w:eastAsia="Calibri" w:hAnsi="Arial" w:cs="Arial"/>
          <w:bCs/>
          <w:i/>
          <w:iCs/>
          <w:lang w:bidi="en-US"/>
        </w:rPr>
        <w:t xml:space="preserve"> </w:t>
      </w:r>
      <w:r w:rsidRPr="00104012">
        <w:rPr>
          <w:rFonts w:ascii="Arial" w:eastAsia="Calibri" w:hAnsi="Arial" w:cs="Arial"/>
          <w:bCs/>
          <w:lang w:bidi="en-US"/>
        </w:rPr>
        <w:t>2023</w:t>
      </w:r>
      <w:r w:rsidRPr="00104012">
        <w:rPr>
          <w:rFonts w:ascii="Arial" w:eastAsia="Calibri" w:hAnsi="Arial" w:cs="Arial"/>
          <w:bCs/>
          <w:i/>
          <w:iCs/>
          <w:lang w:bidi="en-US"/>
        </w:rPr>
        <w:t xml:space="preserve"> </w:t>
      </w:r>
      <w:r w:rsidRPr="00104012">
        <w:rPr>
          <w:rFonts w:ascii="Arial" w:eastAsia="Calibri" w:hAnsi="Arial" w:cs="Arial"/>
          <w:bCs/>
          <w:lang w:bidi="en-US"/>
        </w:rPr>
        <w:t xml:space="preserve">&amp; </w:t>
      </w:r>
      <w:r w:rsidRPr="00104012">
        <w:rPr>
          <w:rFonts w:ascii="Arial" w:eastAsia="Calibri" w:hAnsi="Arial" w:cs="Arial"/>
          <w:bCs/>
          <w:i/>
          <w:iCs/>
          <w:lang w:bidi="en-US"/>
        </w:rPr>
        <w:t>spring-summer</w:t>
      </w:r>
      <w:r w:rsidRPr="00104012">
        <w:rPr>
          <w:rFonts w:ascii="Arial" w:eastAsia="Calibri" w:hAnsi="Arial" w:cs="Arial"/>
          <w:bCs/>
          <w:lang w:bidi="en-US"/>
        </w:rPr>
        <w:t xml:space="preserve"> season 2024, respectively. Cross IC-92465 × HBG-36 (-18.63 %) recorded significant maximum heterosis in negative direction for Standard Check in </w:t>
      </w:r>
      <w:r w:rsidRPr="00104012">
        <w:rPr>
          <w:rFonts w:ascii="Arial" w:eastAsia="Calibri" w:hAnsi="Arial" w:cs="Arial"/>
          <w:bCs/>
          <w:i/>
          <w:iCs/>
          <w:lang w:bidi="en-US"/>
        </w:rPr>
        <w:t>rainy</w:t>
      </w:r>
      <w:r w:rsidRPr="00104012">
        <w:rPr>
          <w:rFonts w:ascii="Arial" w:eastAsia="Calibri" w:hAnsi="Arial" w:cs="Arial"/>
          <w:bCs/>
          <w:lang w:bidi="en-US"/>
        </w:rPr>
        <w:t xml:space="preserve"> season. Cross GH-74 × Pusa Sandesh (-16.62%) recorded significant maximum heterosis in negative direction for Standard Check in </w:t>
      </w:r>
      <w:r w:rsidRPr="00104012">
        <w:rPr>
          <w:rFonts w:ascii="Arial" w:eastAsia="Calibri" w:hAnsi="Arial" w:cs="Arial"/>
          <w:bCs/>
          <w:i/>
          <w:iCs/>
          <w:lang w:bidi="en-US"/>
        </w:rPr>
        <w:t>spring-summer</w:t>
      </w:r>
      <w:r w:rsidRPr="00104012">
        <w:rPr>
          <w:rFonts w:ascii="Arial" w:eastAsia="Calibri" w:hAnsi="Arial" w:cs="Arial"/>
          <w:bCs/>
          <w:lang w:bidi="en-US"/>
        </w:rPr>
        <w:t xml:space="preserve"> season.</w:t>
      </w:r>
      <w:r w:rsidR="00980007">
        <w:rPr>
          <w:rFonts w:ascii="Arial" w:eastAsia="Calibri" w:hAnsi="Arial" w:cs="Arial"/>
          <w:bCs/>
          <w:lang w:bidi="en-US"/>
        </w:rPr>
        <w:t xml:space="preserve"> </w:t>
      </w:r>
      <w:r w:rsidRPr="00104012">
        <w:rPr>
          <w:rFonts w:ascii="Arial" w:eastAsia="Calibri" w:hAnsi="Arial" w:cs="Arial"/>
          <w:bCs/>
          <w:lang w:bidi="en-US"/>
        </w:rPr>
        <w:t xml:space="preserve">The range of heterosis over mid and better parent in case of number of nodes to first female flower appearance ranged from -18.50 to 6.85% &amp; -13.11 to 6.10% and -20.58 to 2.26% &amp; -18.70 to 5.23% for </w:t>
      </w:r>
      <w:r w:rsidRPr="00104012">
        <w:rPr>
          <w:rFonts w:ascii="Arial" w:eastAsia="Calibri" w:hAnsi="Arial" w:cs="Arial"/>
          <w:bCs/>
          <w:i/>
          <w:iCs/>
          <w:lang w:bidi="en-US"/>
        </w:rPr>
        <w:t xml:space="preserve">rainy </w:t>
      </w:r>
      <w:r w:rsidRPr="00104012">
        <w:rPr>
          <w:rFonts w:ascii="Arial" w:eastAsia="Calibri" w:hAnsi="Arial" w:cs="Arial"/>
          <w:bCs/>
          <w:lang w:bidi="en-US"/>
        </w:rPr>
        <w:t>season</w:t>
      </w:r>
      <w:r w:rsidRPr="00104012">
        <w:rPr>
          <w:rFonts w:ascii="Arial" w:eastAsia="Calibri" w:hAnsi="Arial" w:cs="Arial"/>
          <w:bCs/>
          <w:i/>
          <w:iCs/>
          <w:lang w:bidi="en-US"/>
        </w:rPr>
        <w:t xml:space="preserve"> </w:t>
      </w:r>
      <w:r w:rsidRPr="00104012">
        <w:rPr>
          <w:rFonts w:ascii="Arial" w:eastAsia="Calibri" w:hAnsi="Arial" w:cs="Arial"/>
          <w:bCs/>
          <w:lang w:bidi="en-US"/>
        </w:rPr>
        <w:t>2023</w:t>
      </w:r>
      <w:r w:rsidRPr="00104012">
        <w:rPr>
          <w:rFonts w:ascii="Arial" w:eastAsia="Calibri" w:hAnsi="Arial" w:cs="Arial"/>
          <w:bCs/>
          <w:i/>
          <w:iCs/>
          <w:lang w:bidi="en-US"/>
        </w:rPr>
        <w:t xml:space="preserve"> </w:t>
      </w:r>
      <w:r w:rsidRPr="00104012">
        <w:rPr>
          <w:rFonts w:ascii="Arial" w:eastAsia="Calibri" w:hAnsi="Arial" w:cs="Arial"/>
          <w:bCs/>
          <w:lang w:bidi="en-US"/>
        </w:rPr>
        <w:t xml:space="preserve">&amp; </w:t>
      </w:r>
      <w:r w:rsidRPr="00104012">
        <w:rPr>
          <w:rFonts w:ascii="Arial" w:eastAsia="Calibri" w:hAnsi="Arial" w:cs="Arial"/>
          <w:bCs/>
          <w:i/>
          <w:iCs/>
          <w:lang w:bidi="en-US"/>
        </w:rPr>
        <w:t>spring-summer</w:t>
      </w:r>
      <w:r w:rsidRPr="00104012">
        <w:rPr>
          <w:rFonts w:ascii="Arial" w:eastAsia="Calibri" w:hAnsi="Arial" w:cs="Arial"/>
          <w:bCs/>
          <w:lang w:bidi="en-US"/>
        </w:rPr>
        <w:t xml:space="preserve"> season 2024, respectively (Table </w:t>
      </w:r>
      <w:r w:rsidR="00DC5F60">
        <w:rPr>
          <w:rFonts w:ascii="Arial" w:eastAsia="Calibri" w:hAnsi="Arial" w:cs="Arial"/>
          <w:bCs/>
          <w:lang w:bidi="en-US"/>
        </w:rPr>
        <w:t>3</w:t>
      </w:r>
      <w:r w:rsidRPr="00104012">
        <w:rPr>
          <w:rFonts w:ascii="Arial" w:eastAsia="Calibri" w:hAnsi="Arial" w:cs="Arial"/>
          <w:bCs/>
          <w:lang w:bidi="en-US"/>
        </w:rPr>
        <w:t xml:space="preserve">). The hybrid GH-79 × Pusa Sandesh (-18.50%) followed by IC-92436 × Pusa Summer Prolific Long (-15.24%) recorded the highest negatively significant average heterosis for </w:t>
      </w:r>
      <w:r w:rsidRPr="00104012">
        <w:rPr>
          <w:rFonts w:ascii="Arial" w:eastAsia="Calibri" w:hAnsi="Arial" w:cs="Arial"/>
          <w:bCs/>
          <w:i/>
          <w:iCs/>
          <w:lang w:bidi="en-US"/>
        </w:rPr>
        <w:t>rainy</w:t>
      </w:r>
      <w:r>
        <w:rPr>
          <w:rFonts w:ascii="Arial" w:eastAsia="Calibri" w:hAnsi="Arial" w:cs="Arial"/>
          <w:bCs/>
          <w:i/>
          <w:iCs/>
          <w:lang w:bidi="en-US"/>
        </w:rPr>
        <w:t xml:space="preserve"> </w:t>
      </w:r>
      <w:bookmarkStart w:id="4" w:name="_Hlk201353935"/>
      <w:r w:rsidRPr="009744F6">
        <w:rPr>
          <w:rFonts w:ascii="Arial" w:eastAsia="Calibri" w:hAnsi="Arial" w:cs="Arial"/>
          <w:bCs/>
          <w:lang w:bidi="en-US"/>
        </w:rPr>
        <w:t>season and IC-92436 × Pusa Summer Prolific Long (-13.11%) followed by IC-92428 × Pusa Sandesh (-11.51%) recorded the highest negative significant average heterosis for</w:t>
      </w:r>
      <w:r w:rsidRPr="00104012">
        <w:rPr>
          <w:rFonts w:ascii="Arial" w:eastAsia="Calibri" w:hAnsi="Arial" w:cs="Arial"/>
          <w:bCs/>
          <w:i/>
          <w:iCs/>
          <w:lang w:bidi="en-US"/>
        </w:rPr>
        <w:t xml:space="preserve"> spring-summer </w:t>
      </w:r>
      <w:r w:rsidRPr="009744F6">
        <w:rPr>
          <w:rFonts w:ascii="Arial" w:eastAsia="Calibri" w:hAnsi="Arial" w:cs="Arial"/>
          <w:bCs/>
          <w:lang w:bidi="en-US"/>
        </w:rPr>
        <w:t>season. Heterosis over better parent was recorded highest negatively significant value for GH-76 × Pusa Summer Prolific Long (-20.58%) for</w:t>
      </w:r>
      <w:r w:rsidRPr="00104012">
        <w:rPr>
          <w:rFonts w:ascii="Arial" w:eastAsia="Calibri" w:hAnsi="Arial" w:cs="Arial"/>
          <w:bCs/>
          <w:i/>
          <w:iCs/>
          <w:lang w:bidi="en-US"/>
        </w:rPr>
        <w:t xml:space="preserve"> rainy </w:t>
      </w:r>
      <w:r w:rsidRPr="009744F6">
        <w:rPr>
          <w:rFonts w:ascii="Arial" w:eastAsia="Calibri" w:hAnsi="Arial" w:cs="Arial"/>
          <w:bCs/>
          <w:lang w:bidi="en-US"/>
        </w:rPr>
        <w:t>season and GH-71 × HBG-36 (-18.70%) for</w:t>
      </w:r>
      <w:r w:rsidRPr="00104012">
        <w:rPr>
          <w:rFonts w:ascii="Arial" w:eastAsia="Calibri" w:hAnsi="Arial" w:cs="Arial"/>
          <w:bCs/>
          <w:i/>
          <w:iCs/>
          <w:lang w:bidi="en-US"/>
        </w:rPr>
        <w:t xml:space="preserve"> spring-summer season</w:t>
      </w:r>
      <w:bookmarkEnd w:id="4"/>
      <w:r w:rsidR="00796209">
        <w:rPr>
          <w:rFonts w:ascii="Arial" w:eastAsia="Calibri" w:hAnsi="Arial" w:cs="Arial"/>
          <w:bCs/>
          <w:i/>
          <w:iCs/>
          <w:lang w:bidi="en-US"/>
        </w:rPr>
        <w:t xml:space="preserve">. </w:t>
      </w:r>
      <w:r w:rsidRPr="00104012">
        <w:rPr>
          <w:rFonts w:ascii="Arial" w:eastAsia="Calibri" w:hAnsi="Arial" w:cs="Arial"/>
          <w:bCs/>
          <w:lang w:bidi="en-US"/>
        </w:rPr>
        <w:t xml:space="preserve">The heterosis over Standard Check hybrid (HBGH-35) ranged from -10.62 to 13.46% &amp; -6.04 to 19.30% for </w:t>
      </w:r>
      <w:r w:rsidRPr="00104012">
        <w:rPr>
          <w:rFonts w:ascii="Arial" w:eastAsia="Calibri" w:hAnsi="Arial" w:cs="Arial"/>
          <w:bCs/>
          <w:i/>
          <w:iCs/>
          <w:color w:val="000000" w:themeColor="text1"/>
          <w:lang w:bidi="en-US"/>
        </w:rPr>
        <w:t>rainy</w:t>
      </w:r>
      <w:r w:rsidRPr="00104012">
        <w:rPr>
          <w:rFonts w:ascii="Arial" w:eastAsia="Calibri" w:hAnsi="Arial" w:cs="Arial"/>
          <w:bCs/>
          <w:color w:val="000000" w:themeColor="text1"/>
          <w:lang w:bidi="en-US"/>
        </w:rPr>
        <w:t xml:space="preserve"> </w:t>
      </w:r>
      <w:r w:rsidRPr="00104012">
        <w:rPr>
          <w:rFonts w:ascii="Arial" w:eastAsia="Calibri" w:hAnsi="Arial" w:cs="Arial"/>
          <w:bCs/>
          <w:lang w:bidi="en-US"/>
        </w:rPr>
        <w:t xml:space="preserve">season 2023 &amp; </w:t>
      </w:r>
      <w:r w:rsidRPr="00104012">
        <w:rPr>
          <w:rFonts w:ascii="Arial" w:eastAsia="Calibri" w:hAnsi="Arial" w:cs="Arial"/>
          <w:bCs/>
          <w:i/>
          <w:iCs/>
          <w:lang w:bidi="en-US"/>
        </w:rPr>
        <w:t>spring-summer</w:t>
      </w:r>
      <w:r w:rsidRPr="00104012">
        <w:rPr>
          <w:rFonts w:ascii="Arial" w:eastAsia="Calibri" w:hAnsi="Arial" w:cs="Arial"/>
          <w:bCs/>
          <w:lang w:bidi="en-US"/>
        </w:rPr>
        <w:t xml:space="preserve"> season 2024, respectively. For Standard Check, cross GH-75 × HBG-36 (-10.62%) recorded significant maximum heterosis in negative direction in </w:t>
      </w:r>
      <w:r w:rsidRPr="00104012">
        <w:rPr>
          <w:rFonts w:ascii="Arial" w:eastAsia="Calibri" w:hAnsi="Arial" w:cs="Arial"/>
          <w:bCs/>
          <w:i/>
          <w:iCs/>
          <w:lang w:bidi="en-US"/>
        </w:rPr>
        <w:t>rainy</w:t>
      </w:r>
      <w:r w:rsidRPr="00104012">
        <w:rPr>
          <w:rFonts w:ascii="Arial" w:eastAsia="Calibri" w:hAnsi="Arial" w:cs="Arial"/>
          <w:bCs/>
          <w:lang w:bidi="en-US"/>
        </w:rPr>
        <w:t xml:space="preserve"> season, no single cross noted significant heterosis in desirable direction in </w:t>
      </w:r>
      <w:r w:rsidRPr="00104012">
        <w:rPr>
          <w:rFonts w:ascii="Arial" w:eastAsia="Calibri" w:hAnsi="Arial" w:cs="Arial"/>
          <w:bCs/>
          <w:i/>
          <w:iCs/>
          <w:lang w:bidi="en-US"/>
        </w:rPr>
        <w:t>spring-summer</w:t>
      </w:r>
      <w:r w:rsidRPr="00104012">
        <w:rPr>
          <w:rFonts w:ascii="Arial" w:eastAsia="Calibri" w:hAnsi="Arial" w:cs="Arial"/>
          <w:bCs/>
          <w:lang w:bidi="en-US"/>
        </w:rPr>
        <w:t xml:space="preserve"> season. The minimum and maximum values of average heterosis and heterobeltiosis in case of number of days to first male flower anthesis ranged from -8.30 to 10.15% &amp; -7.03 to 9.36% and -12.21 to 8.96% &amp; -13.98 to 7.42% for </w:t>
      </w:r>
      <w:r w:rsidRPr="00104012">
        <w:rPr>
          <w:rFonts w:ascii="Arial" w:eastAsia="Calibri" w:hAnsi="Arial" w:cs="Arial"/>
          <w:bCs/>
          <w:i/>
          <w:iCs/>
          <w:lang w:bidi="en-US"/>
        </w:rPr>
        <w:t>rainy</w:t>
      </w:r>
      <w:r w:rsidRPr="00104012">
        <w:rPr>
          <w:rFonts w:ascii="Arial" w:eastAsia="Calibri" w:hAnsi="Arial" w:cs="Arial"/>
          <w:bCs/>
          <w:lang w:bidi="en-US"/>
        </w:rPr>
        <w:t xml:space="preserve"> season 2023 &amp; </w:t>
      </w:r>
      <w:r w:rsidRPr="00104012">
        <w:rPr>
          <w:rFonts w:ascii="Arial" w:eastAsia="Calibri" w:hAnsi="Arial" w:cs="Arial"/>
          <w:bCs/>
          <w:i/>
          <w:iCs/>
          <w:lang w:bidi="en-US"/>
        </w:rPr>
        <w:t>spring-summer</w:t>
      </w:r>
      <w:r w:rsidRPr="00104012">
        <w:rPr>
          <w:rFonts w:ascii="Arial" w:eastAsia="Calibri" w:hAnsi="Arial" w:cs="Arial"/>
          <w:bCs/>
          <w:lang w:bidi="en-US"/>
        </w:rPr>
        <w:t xml:space="preserve"> season 2024, respectively (Table 4). The hybrid IC-92465 × Pusa Sandesh (-8.30%) followed by GH-80 × Pusa Sandesh (-7.23%) for </w:t>
      </w:r>
      <w:r w:rsidRPr="00104012">
        <w:rPr>
          <w:rFonts w:ascii="Arial" w:eastAsia="Calibri" w:hAnsi="Arial" w:cs="Arial"/>
          <w:bCs/>
          <w:i/>
          <w:iCs/>
          <w:lang w:bidi="en-US"/>
        </w:rPr>
        <w:t>rainy</w:t>
      </w:r>
      <w:r w:rsidRPr="00104012">
        <w:rPr>
          <w:rFonts w:ascii="Arial" w:eastAsia="Calibri" w:hAnsi="Arial" w:cs="Arial"/>
          <w:bCs/>
          <w:lang w:bidi="en-US"/>
        </w:rPr>
        <w:t xml:space="preserve"> season and GH-79 × Pusa Summer Prolific Long (-7.23%) followed by GH-72 × HBG-36</w:t>
      </w:r>
      <w:r w:rsidRPr="00104012">
        <w:rPr>
          <w:rFonts w:ascii="Arial" w:eastAsia="Calibri" w:hAnsi="Arial" w:cs="Arial"/>
          <w:bCs/>
          <w:lang w:val="en-IN" w:bidi="en-US"/>
        </w:rPr>
        <w:t xml:space="preserve"> </w:t>
      </w:r>
      <w:r w:rsidRPr="00104012">
        <w:rPr>
          <w:rFonts w:ascii="Arial" w:eastAsia="Calibri" w:hAnsi="Arial" w:cs="Arial"/>
          <w:bCs/>
          <w:lang w:bidi="en-US"/>
        </w:rPr>
        <w:t xml:space="preserve">(-7.03%) for </w:t>
      </w:r>
      <w:r w:rsidRPr="00104012">
        <w:rPr>
          <w:rFonts w:ascii="Arial" w:eastAsia="Calibri" w:hAnsi="Arial" w:cs="Arial"/>
          <w:bCs/>
          <w:i/>
          <w:iCs/>
          <w:lang w:bidi="en-US"/>
        </w:rPr>
        <w:t>spring-summer</w:t>
      </w:r>
      <w:r w:rsidRPr="00104012">
        <w:rPr>
          <w:rFonts w:ascii="Arial" w:eastAsia="Calibri" w:hAnsi="Arial" w:cs="Arial"/>
          <w:bCs/>
          <w:lang w:bidi="en-US"/>
        </w:rPr>
        <w:t xml:space="preserve"> season recorded the highest negatively significant average heterosis. Heterosis over better parent was recorded highest significant heterosis value for GH-79 × Pusa Summer Prolific Long (-12.21 and -13.98%) for </w:t>
      </w:r>
      <w:r w:rsidRPr="00104012">
        <w:rPr>
          <w:rFonts w:ascii="Arial" w:eastAsia="Calibri" w:hAnsi="Arial" w:cs="Arial"/>
          <w:bCs/>
          <w:i/>
          <w:iCs/>
          <w:lang w:bidi="en-US"/>
        </w:rPr>
        <w:t>rainy</w:t>
      </w:r>
      <w:r w:rsidRPr="00104012">
        <w:rPr>
          <w:rFonts w:ascii="Arial" w:eastAsia="Calibri" w:hAnsi="Arial" w:cs="Arial"/>
          <w:bCs/>
          <w:lang w:bidi="en-US"/>
        </w:rPr>
        <w:t xml:space="preserve"> season 2023 &amp; </w:t>
      </w:r>
      <w:r w:rsidRPr="00104012">
        <w:rPr>
          <w:rFonts w:ascii="Arial" w:eastAsia="Calibri" w:hAnsi="Arial" w:cs="Arial"/>
          <w:bCs/>
          <w:i/>
          <w:iCs/>
          <w:lang w:bidi="en-US"/>
        </w:rPr>
        <w:t>spring-summer</w:t>
      </w:r>
      <w:r w:rsidRPr="00104012">
        <w:rPr>
          <w:rFonts w:ascii="Arial" w:eastAsia="Calibri" w:hAnsi="Arial" w:cs="Arial"/>
          <w:bCs/>
          <w:lang w:bidi="en-US"/>
        </w:rPr>
        <w:t xml:space="preserve"> season 2024, in desirable direction, respectively.</w:t>
      </w:r>
      <w:r w:rsidR="009744F6">
        <w:rPr>
          <w:rFonts w:ascii="Arial" w:eastAsia="Calibri" w:hAnsi="Arial" w:cs="Arial"/>
          <w:bCs/>
          <w:lang w:bidi="en-US"/>
        </w:rPr>
        <w:t xml:space="preserve"> </w:t>
      </w:r>
      <w:r w:rsidRPr="00104012">
        <w:rPr>
          <w:rFonts w:ascii="Arial" w:eastAsia="Calibri" w:hAnsi="Arial" w:cs="Arial"/>
          <w:bCs/>
          <w:lang w:bidi="en-US"/>
        </w:rPr>
        <w:t xml:space="preserve">With regard to standard heterosis, the range of heterosis recorded from -5.07 to 10.73% &amp; -4.74 to 10.74% over Standard Check for </w:t>
      </w:r>
      <w:r w:rsidRPr="00104012">
        <w:rPr>
          <w:rFonts w:ascii="Arial" w:eastAsia="Calibri" w:hAnsi="Arial" w:cs="Arial"/>
          <w:bCs/>
          <w:i/>
          <w:iCs/>
          <w:lang w:bidi="en-US"/>
        </w:rPr>
        <w:t>rainy</w:t>
      </w:r>
      <w:r w:rsidRPr="00104012">
        <w:rPr>
          <w:rFonts w:ascii="Arial" w:eastAsia="Calibri" w:hAnsi="Arial" w:cs="Arial"/>
          <w:bCs/>
          <w:lang w:bidi="en-US"/>
        </w:rPr>
        <w:t xml:space="preserve"> season 2023 &amp; </w:t>
      </w:r>
      <w:r w:rsidRPr="00104012">
        <w:rPr>
          <w:rFonts w:ascii="Arial" w:eastAsia="Calibri" w:hAnsi="Arial" w:cs="Arial"/>
          <w:bCs/>
          <w:i/>
          <w:iCs/>
          <w:lang w:bidi="en-US"/>
        </w:rPr>
        <w:t>spring-summer</w:t>
      </w:r>
      <w:r w:rsidRPr="00104012">
        <w:rPr>
          <w:rFonts w:ascii="Arial" w:eastAsia="Calibri" w:hAnsi="Arial" w:cs="Arial"/>
          <w:bCs/>
          <w:lang w:bidi="en-US"/>
        </w:rPr>
        <w:t xml:space="preserve"> season 2024, respectively. For Standard Check</w:t>
      </w:r>
      <w:r w:rsidR="00796209">
        <w:rPr>
          <w:rFonts w:ascii="Arial" w:eastAsia="Calibri" w:hAnsi="Arial" w:cs="Arial"/>
          <w:bCs/>
          <w:lang w:bidi="en-US"/>
        </w:rPr>
        <w:t>,</w:t>
      </w:r>
      <w:r w:rsidRPr="00104012">
        <w:rPr>
          <w:rFonts w:ascii="Arial" w:eastAsia="Calibri" w:hAnsi="Arial" w:cs="Arial"/>
          <w:bCs/>
          <w:lang w:bidi="en-US"/>
        </w:rPr>
        <w:t xml:space="preserve"> Cross GH-76 × HBG-36 (-5.07 &amp; -4.74%) recorded significant maximum heterosis in negative direction in </w:t>
      </w:r>
      <w:r w:rsidRPr="00104012">
        <w:rPr>
          <w:rFonts w:ascii="Arial" w:eastAsia="Calibri" w:hAnsi="Arial" w:cs="Arial"/>
          <w:bCs/>
          <w:i/>
          <w:iCs/>
          <w:lang w:bidi="en-US"/>
        </w:rPr>
        <w:t>rainy</w:t>
      </w:r>
      <w:r w:rsidRPr="00104012">
        <w:rPr>
          <w:rFonts w:ascii="Arial" w:eastAsia="Calibri" w:hAnsi="Arial" w:cs="Arial"/>
          <w:bCs/>
          <w:lang w:bidi="en-US"/>
        </w:rPr>
        <w:t xml:space="preserve"> season 2023 &amp; </w:t>
      </w:r>
      <w:r w:rsidRPr="00104012">
        <w:rPr>
          <w:rFonts w:ascii="Arial" w:eastAsia="Calibri" w:hAnsi="Arial" w:cs="Arial"/>
          <w:bCs/>
          <w:i/>
          <w:iCs/>
          <w:lang w:bidi="en-US"/>
        </w:rPr>
        <w:t>spring-summer</w:t>
      </w:r>
      <w:r w:rsidRPr="00104012">
        <w:rPr>
          <w:rFonts w:ascii="Arial" w:eastAsia="Calibri" w:hAnsi="Arial" w:cs="Arial"/>
          <w:bCs/>
          <w:lang w:bidi="en-US"/>
        </w:rPr>
        <w:t xml:space="preserve"> season 2024, respectively.</w:t>
      </w:r>
      <w:r w:rsidR="00980007">
        <w:rPr>
          <w:rFonts w:ascii="Arial" w:eastAsia="Calibri" w:hAnsi="Arial" w:cs="Arial"/>
          <w:bCs/>
          <w:lang w:bidi="en-US"/>
        </w:rPr>
        <w:t xml:space="preserve"> </w:t>
      </w:r>
      <w:r w:rsidRPr="0042084D">
        <w:rPr>
          <w:rFonts w:ascii="Arial" w:eastAsia="Calibri" w:hAnsi="Arial" w:cs="Arial"/>
          <w:bCs/>
          <w:lang w:bidi="en-US"/>
        </w:rPr>
        <w:t xml:space="preserve">The values of heterosis over mid and better parent in case of number of days to first female flower anthesis varied from -8.87 to 10.27% &amp; -7.15 to 9.65% and -14.85 to 6.18% &amp; -12.65 to 7.38% for </w:t>
      </w:r>
      <w:r w:rsidRPr="009744F6">
        <w:rPr>
          <w:rFonts w:ascii="Arial" w:eastAsia="Calibri" w:hAnsi="Arial" w:cs="Arial"/>
          <w:bCs/>
          <w:i/>
          <w:iCs/>
          <w:lang w:bidi="en-US"/>
        </w:rPr>
        <w:t>rainy</w:t>
      </w:r>
      <w:r w:rsidRPr="0042084D">
        <w:rPr>
          <w:rFonts w:ascii="Arial" w:eastAsia="Calibri" w:hAnsi="Arial" w:cs="Arial"/>
          <w:bCs/>
          <w:lang w:bidi="en-US"/>
        </w:rPr>
        <w:t xml:space="preserve"> season 2023 &amp; </w:t>
      </w:r>
      <w:r w:rsidRPr="009744F6">
        <w:rPr>
          <w:rFonts w:ascii="Arial" w:eastAsia="Calibri" w:hAnsi="Arial" w:cs="Arial"/>
          <w:bCs/>
          <w:i/>
          <w:iCs/>
          <w:lang w:bidi="en-US"/>
        </w:rPr>
        <w:t>spring-summer</w:t>
      </w:r>
      <w:r w:rsidRPr="0042084D">
        <w:rPr>
          <w:rFonts w:ascii="Arial" w:eastAsia="Calibri" w:hAnsi="Arial" w:cs="Arial"/>
          <w:bCs/>
          <w:lang w:bidi="en-US"/>
        </w:rPr>
        <w:t xml:space="preserve"> season 2024, respectively (Table </w:t>
      </w:r>
      <w:r w:rsidR="00DC5F60">
        <w:rPr>
          <w:rFonts w:ascii="Arial" w:eastAsia="Calibri" w:hAnsi="Arial" w:cs="Arial"/>
          <w:bCs/>
          <w:lang w:bidi="en-US"/>
        </w:rPr>
        <w:t>5</w:t>
      </w:r>
      <w:r w:rsidRPr="0042084D">
        <w:rPr>
          <w:rFonts w:ascii="Arial" w:eastAsia="Calibri" w:hAnsi="Arial" w:cs="Arial"/>
          <w:bCs/>
          <w:lang w:bidi="en-US"/>
        </w:rPr>
        <w:t xml:space="preserve">). The hybrid GH-79 × Pusa Summer Prolific Long (-8.87 &amp; -7.15% and -14.85 &amp; -12.65%) recorded the highest negative significant value for average heterosis and heterobeltiosis in desirable direction for </w:t>
      </w:r>
      <w:r w:rsidRPr="009744F6">
        <w:rPr>
          <w:rFonts w:ascii="Arial" w:eastAsia="Calibri" w:hAnsi="Arial" w:cs="Arial"/>
          <w:bCs/>
          <w:i/>
          <w:iCs/>
          <w:lang w:bidi="en-US"/>
        </w:rPr>
        <w:t>rainy</w:t>
      </w:r>
      <w:r w:rsidRPr="0042084D">
        <w:rPr>
          <w:rFonts w:ascii="Arial" w:eastAsia="Calibri" w:hAnsi="Arial" w:cs="Arial"/>
          <w:bCs/>
          <w:lang w:bidi="en-US"/>
        </w:rPr>
        <w:t xml:space="preserve"> season 2023 &amp; </w:t>
      </w:r>
      <w:r w:rsidRPr="009744F6">
        <w:rPr>
          <w:rFonts w:ascii="Arial" w:eastAsia="Calibri" w:hAnsi="Arial" w:cs="Arial"/>
          <w:bCs/>
          <w:i/>
          <w:iCs/>
          <w:lang w:bidi="en-US"/>
        </w:rPr>
        <w:t>spring-summer</w:t>
      </w:r>
      <w:r w:rsidRPr="0042084D">
        <w:rPr>
          <w:rFonts w:ascii="Arial" w:eastAsia="Calibri" w:hAnsi="Arial" w:cs="Arial"/>
          <w:bCs/>
          <w:lang w:bidi="en-US"/>
        </w:rPr>
        <w:t xml:space="preserve"> season 2024, respectively.</w:t>
      </w:r>
      <w:r w:rsidR="009744F6">
        <w:rPr>
          <w:rFonts w:ascii="Arial" w:eastAsia="Calibri" w:hAnsi="Arial" w:cs="Arial"/>
          <w:bCs/>
          <w:lang w:bidi="en-US"/>
        </w:rPr>
        <w:t xml:space="preserve"> </w:t>
      </w:r>
    </w:p>
    <w:p w14:paraId="1E72899F" w14:textId="77777777" w:rsidR="000124C6" w:rsidRDefault="000124C6" w:rsidP="000124C6">
      <w:pPr>
        <w:tabs>
          <w:tab w:val="left" w:pos="1080"/>
        </w:tabs>
        <w:jc w:val="both"/>
        <w:rPr>
          <w:rFonts w:ascii="Arial" w:hAnsi="Arial"/>
          <w:b/>
        </w:rPr>
      </w:pPr>
    </w:p>
    <w:p w14:paraId="7909635F" w14:textId="1B54C767" w:rsidR="000124C6" w:rsidRPr="00342336" w:rsidRDefault="000124C6" w:rsidP="000124C6">
      <w:pPr>
        <w:tabs>
          <w:tab w:val="left" w:pos="1080"/>
        </w:tabs>
        <w:jc w:val="both"/>
        <w:rPr>
          <w:rFonts w:ascii="Arial" w:hAnsi="Arial"/>
          <w:b/>
        </w:rPr>
      </w:pPr>
      <w:r w:rsidRPr="00342336">
        <w:rPr>
          <w:rFonts w:ascii="Arial" w:hAnsi="Arial"/>
          <w:b/>
        </w:rPr>
        <w:t xml:space="preserve">Table </w:t>
      </w:r>
      <w:r>
        <w:rPr>
          <w:rFonts w:ascii="Arial" w:hAnsi="Arial"/>
          <w:b/>
        </w:rPr>
        <w:t>5</w:t>
      </w:r>
      <w:r w:rsidRPr="00342336">
        <w:rPr>
          <w:rFonts w:ascii="Arial" w:hAnsi="Arial"/>
          <w:b/>
        </w:rPr>
        <w:t xml:space="preserve">: Heterosis (%) over </w:t>
      </w:r>
      <w:r w:rsidRPr="00342336">
        <w:rPr>
          <w:b/>
        </w:rPr>
        <w:t xml:space="preserve">mid parent (MP), better parent (BP) and standard check (SC) </w:t>
      </w:r>
      <w:r w:rsidRPr="00342336">
        <w:rPr>
          <w:rFonts w:ascii="Arial" w:hAnsi="Arial"/>
          <w:b/>
        </w:rPr>
        <w:t>for days to first female flower anthesis in line × tester set</w:t>
      </w:r>
    </w:p>
    <w:tbl>
      <w:tblPr>
        <w:tblStyle w:val="TableGrid4"/>
        <w:tblW w:w="9493" w:type="dxa"/>
        <w:tblLayout w:type="fixed"/>
        <w:tblLook w:val="04A0" w:firstRow="1" w:lastRow="0" w:firstColumn="1" w:lastColumn="0" w:noHBand="0" w:noVBand="1"/>
      </w:tblPr>
      <w:tblGrid>
        <w:gridCol w:w="534"/>
        <w:gridCol w:w="2409"/>
        <w:gridCol w:w="1091"/>
        <w:gridCol w:w="1092"/>
        <w:gridCol w:w="1092"/>
        <w:gridCol w:w="1091"/>
        <w:gridCol w:w="1092"/>
        <w:gridCol w:w="1092"/>
      </w:tblGrid>
      <w:tr w:rsidR="000124C6" w:rsidRPr="00DC5F60" w14:paraId="3B8DBB7A" w14:textId="77777777" w:rsidTr="00C263FB">
        <w:trPr>
          <w:trHeight w:val="227"/>
        </w:trPr>
        <w:tc>
          <w:tcPr>
            <w:tcW w:w="534" w:type="dxa"/>
            <w:vMerge w:val="restart"/>
          </w:tcPr>
          <w:p w14:paraId="7836213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bCs/>
                <w:sz w:val="18"/>
                <w:szCs w:val="18"/>
              </w:rPr>
              <w:t xml:space="preserve">S. </w:t>
            </w:r>
            <w:r w:rsidRPr="00DC5F60">
              <w:rPr>
                <w:rFonts w:ascii="Arial" w:hAnsi="Arial" w:cs="Arial"/>
                <w:bCs/>
                <w:sz w:val="18"/>
                <w:szCs w:val="18"/>
              </w:rPr>
              <w:lastRenderedPageBreak/>
              <w:t>No.</w:t>
            </w:r>
          </w:p>
        </w:tc>
        <w:tc>
          <w:tcPr>
            <w:tcW w:w="2409" w:type="dxa"/>
            <w:vMerge w:val="restart"/>
            <w:vAlign w:val="bottom"/>
          </w:tcPr>
          <w:p w14:paraId="4FA4C518"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sz w:val="18"/>
                <w:szCs w:val="18"/>
              </w:rPr>
              <w:lastRenderedPageBreak/>
              <w:t>Hybrids</w:t>
            </w:r>
          </w:p>
        </w:tc>
        <w:tc>
          <w:tcPr>
            <w:tcW w:w="2183" w:type="dxa"/>
            <w:gridSpan w:val="2"/>
          </w:tcPr>
          <w:p w14:paraId="7F2A17A3" w14:textId="77777777" w:rsidR="000124C6" w:rsidRPr="00DC5F60" w:rsidRDefault="000124C6" w:rsidP="00C263FB">
            <w:pPr>
              <w:tabs>
                <w:tab w:val="left" w:pos="5527"/>
              </w:tabs>
              <w:jc w:val="center"/>
              <w:rPr>
                <w:rFonts w:ascii="Arial" w:hAnsi="Arial" w:cs="Arial"/>
                <w:bCs/>
                <w:sz w:val="18"/>
                <w:szCs w:val="18"/>
              </w:rPr>
            </w:pPr>
            <w:r w:rsidRPr="00DC5F60">
              <w:rPr>
                <w:rFonts w:ascii="Arial" w:hAnsi="Arial" w:cs="Arial"/>
                <w:bCs/>
                <w:sz w:val="18"/>
                <w:szCs w:val="18"/>
              </w:rPr>
              <w:t>MP</w:t>
            </w:r>
          </w:p>
        </w:tc>
        <w:tc>
          <w:tcPr>
            <w:tcW w:w="2183" w:type="dxa"/>
            <w:gridSpan w:val="2"/>
          </w:tcPr>
          <w:p w14:paraId="0CD9B3F7" w14:textId="77777777" w:rsidR="000124C6" w:rsidRPr="00DC5F60" w:rsidRDefault="000124C6" w:rsidP="00C263FB">
            <w:pPr>
              <w:tabs>
                <w:tab w:val="left" w:pos="5527"/>
              </w:tabs>
              <w:jc w:val="center"/>
              <w:rPr>
                <w:rFonts w:ascii="Arial" w:hAnsi="Arial" w:cs="Arial"/>
                <w:bCs/>
                <w:sz w:val="18"/>
                <w:szCs w:val="18"/>
              </w:rPr>
            </w:pPr>
            <w:r w:rsidRPr="00DC5F60">
              <w:rPr>
                <w:rFonts w:ascii="Arial" w:hAnsi="Arial" w:cs="Arial"/>
                <w:bCs/>
                <w:sz w:val="18"/>
                <w:szCs w:val="18"/>
              </w:rPr>
              <w:t>BP</w:t>
            </w:r>
          </w:p>
        </w:tc>
        <w:tc>
          <w:tcPr>
            <w:tcW w:w="2184" w:type="dxa"/>
            <w:gridSpan w:val="2"/>
          </w:tcPr>
          <w:p w14:paraId="16D9C600" w14:textId="77777777" w:rsidR="000124C6" w:rsidRPr="00DC5F60" w:rsidRDefault="000124C6" w:rsidP="00C263FB">
            <w:pPr>
              <w:tabs>
                <w:tab w:val="left" w:pos="5527"/>
              </w:tabs>
              <w:jc w:val="center"/>
              <w:rPr>
                <w:rFonts w:ascii="Arial" w:hAnsi="Arial" w:cs="Arial"/>
                <w:bCs/>
                <w:sz w:val="18"/>
                <w:szCs w:val="18"/>
              </w:rPr>
            </w:pPr>
            <w:r w:rsidRPr="00DC5F60">
              <w:rPr>
                <w:rFonts w:ascii="Arial" w:hAnsi="Arial" w:cs="Arial"/>
                <w:bCs/>
                <w:sz w:val="18"/>
                <w:szCs w:val="18"/>
              </w:rPr>
              <w:t xml:space="preserve">SC </w:t>
            </w:r>
          </w:p>
        </w:tc>
      </w:tr>
      <w:tr w:rsidR="000124C6" w:rsidRPr="00DC5F60" w14:paraId="79DCC05B" w14:textId="77777777" w:rsidTr="00C263FB">
        <w:trPr>
          <w:trHeight w:val="227"/>
        </w:trPr>
        <w:tc>
          <w:tcPr>
            <w:tcW w:w="534" w:type="dxa"/>
            <w:vMerge/>
          </w:tcPr>
          <w:p w14:paraId="475E0A1E" w14:textId="77777777" w:rsidR="000124C6" w:rsidRPr="00DC5F60" w:rsidRDefault="000124C6" w:rsidP="00C263FB">
            <w:pPr>
              <w:tabs>
                <w:tab w:val="left" w:pos="5527"/>
              </w:tabs>
              <w:jc w:val="both"/>
              <w:rPr>
                <w:rFonts w:ascii="Arial" w:hAnsi="Arial" w:cs="Arial"/>
                <w:bCs/>
                <w:sz w:val="18"/>
                <w:szCs w:val="18"/>
              </w:rPr>
            </w:pPr>
          </w:p>
        </w:tc>
        <w:tc>
          <w:tcPr>
            <w:tcW w:w="2409" w:type="dxa"/>
            <w:vMerge/>
            <w:vAlign w:val="bottom"/>
          </w:tcPr>
          <w:p w14:paraId="7DB6EFB8" w14:textId="77777777" w:rsidR="000124C6" w:rsidRPr="00DC5F60" w:rsidRDefault="000124C6" w:rsidP="00C263FB">
            <w:pPr>
              <w:tabs>
                <w:tab w:val="left" w:pos="5527"/>
              </w:tabs>
              <w:jc w:val="both"/>
              <w:rPr>
                <w:rFonts w:ascii="Arial" w:hAnsi="Arial" w:cs="Arial"/>
                <w:bCs/>
                <w:sz w:val="18"/>
                <w:szCs w:val="18"/>
              </w:rPr>
            </w:pPr>
          </w:p>
        </w:tc>
        <w:tc>
          <w:tcPr>
            <w:tcW w:w="1091" w:type="dxa"/>
          </w:tcPr>
          <w:p w14:paraId="6E176957"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092" w:type="dxa"/>
          </w:tcPr>
          <w:p w14:paraId="1331266B"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S. summer</w:t>
            </w:r>
          </w:p>
        </w:tc>
        <w:tc>
          <w:tcPr>
            <w:tcW w:w="1092" w:type="dxa"/>
          </w:tcPr>
          <w:p w14:paraId="5F9B9B6E"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091" w:type="dxa"/>
          </w:tcPr>
          <w:p w14:paraId="6FA6AC84"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S. summer</w:t>
            </w:r>
          </w:p>
        </w:tc>
        <w:tc>
          <w:tcPr>
            <w:tcW w:w="1092" w:type="dxa"/>
          </w:tcPr>
          <w:p w14:paraId="683530D2"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092" w:type="dxa"/>
          </w:tcPr>
          <w:p w14:paraId="5B9EE5A5"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S. summer</w:t>
            </w:r>
          </w:p>
        </w:tc>
      </w:tr>
      <w:tr w:rsidR="000124C6" w:rsidRPr="00DC5F60" w14:paraId="64618E93" w14:textId="77777777" w:rsidTr="00C263FB">
        <w:trPr>
          <w:trHeight w:val="227"/>
        </w:trPr>
        <w:tc>
          <w:tcPr>
            <w:tcW w:w="534" w:type="dxa"/>
          </w:tcPr>
          <w:p w14:paraId="24CC65F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w:t>
            </w:r>
          </w:p>
        </w:tc>
        <w:tc>
          <w:tcPr>
            <w:tcW w:w="2409" w:type="dxa"/>
          </w:tcPr>
          <w:p w14:paraId="50704E6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HBG-36</w:t>
            </w:r>
          </w:p>
        </w:tc>
        <w:tc>
          <w:tcPr>
            <w:tcW w:w="1091" w:type="dxa"/>
          </w:tcPr>
          <w:p w14:paraId="7F7DB76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-4.39 **</w:t>
            </w:r>
          </w:p>
        </w:tc>
        <w:tc>
          <w:tcPr>
            <w:tcW w:w="1092" w:type="dxa"/>
          </w:tcPr>
          <w:p w14:paraId="14F2351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-3.12 *</w:t>
            </w:r>
          </w:p>
        </w:tc>
        <w:tc>
          <w:tcPr>
            <w:tcW w:w="1092" w:type="dxa"/>
          </w:tcPr>
          <w:p w14:paraId="2AEBE6F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-9.04 **</w:t>
            </w:r>
          </w:p>
        </w:tc>
        <w:tc>
          <w:tcPr>
            <w:tcW w:w="1091" w:type="dxa"/>
          </w:tcPr>
          <w:p w14:paraId="37082DE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-6.44 **</w:t>
            </w:r>
          </w:p>
        </w:tc>
        <w:tc>
          <w:tcPr>
            <w:tcW w:w="1092" w:type="dxa"/>
          </w:tcPr>
          <w:p w14:paraId="4FD5DC2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-5.31 **</w:t>
            </w:r>
          </w:p>
        </w:tc>
        <w:tc>
          <w:tcPr>
            <w:tcW w:w="1092" w:type="dxa"/>
          </w:tcPr>
          <w:p w14:paraId="5A6B607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-4.12 **</w:t>
            </w:r>
          </w:p>
        </w:tc>
      </w:tr>
      <w:tr w:rsidR="000124C6" w:rsidRPr="00DC5F60" w14:paraId="38B6CAAB" w14:textId="77777777" w:rsidTr="00C263FB">
        <w:trPr>
          <w:trHeight w:val="227"/>
        </w:trPr>
        <w:tc>
          <w:tcPr>
            <w:tcW w:w="534" w:type="dxa"/>
          </w:tcPr>
          <w:p w14:paraId="0DA77E3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w:t>
            </w:r>
          </w:p>
        </w:tc>
        <w:tc>
          <w:tcPr>
            <w:tcW w:w="2409" w:type="dxa"/>
          </w:tcPr>
          <w:p w14:paraId="6DA1AB2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Pusa Sandesh</w:t>
            </w:r>
          </w:p>
        </w:tc>
        <w:tc>
          <w:tcPr>
            <w:tcW w:w="1091" w:type="dxa"/>
          </w:tcPr>
          <w:p w14:paraId="6E306A6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1.25</w:t>
            </w:r>
          </w:p>
        </w:tc>
        <w:tc>
          <w:tcPr>
            <w:tcW w:w="1092" w:type="dxa"/>
          </w:tcPr>
          <w:p w14:paraId="526E22D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0.08</w:t>
            </w:r>
          </w:p>
        </w:tc>
        <w:tc>
          <w:tcPr>
            <w:tcW w:w="1092" w:type="dxa"/>
          </w:tcPr>
          <w:p w14:paraId="663A977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-0.83</w:t>
            </w:r>
          </w:p>
        </w:tc>
        <w:tc>
          <w:tcPr>
            <w:tcW w:w="1091" w:type="dxa"/>
          </w:tcPr>
          <w:p w14:paraId="70D0E35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-1.54</w:t>
            </w:r>
          </w:p>
        </w:tc>
        <w:tc>
          <w:tcPr>
            <w:tcW w:w="1092" w:type="dxa"/>
          </w:tcPr>
          <w:p w14:paraId="18AEE5F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-2.80</w:t>
            </w:r>
          </w:p>
        </w:tc>
        <w:tc>
          <w:tcPr>
            <w:tcW w:w="1092" w:type="dxa"/>
          </w:tcPr>
          <w:p w14:paraId="08B8E85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-2.85</w:t>
            </w:r>
          </w:p>
        </w:tc>
      </w:tr>
      <w:tr w:rsidR="000124C6" w:rsidRPr="00DC5F60" w14:paraId="05C38997" w14:textId="77777777" w:rsidTr="00C263FB">
        <w:trPr>
          <w:trHeight w:val="227"/>
        </w:trPr>
        <w:tc>
          <w:tcPr>
            <w:tcW w:w="534" w:type="dxa"/>
          </w:tcPr>
          <w:p w14:paraId="5789D34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3</w:t>
            </w:r>
          </w:p>
        </w:tc>
        <w:tc>
          <w:tcPr>
            <w:tcW w:w="2409" w:type="dxa"/>
          </w:tcPr>
          <w:p w14:paraId="5D7ACD0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PSPL</w:t>
            </w:r>
          </w:p>
        </w:tc>
        <w:tc>
          <w:tcPr>
            <w:tcW w:w="1091" w:type="dxa"/>
          </w:tcPr>
          <w:p w14:paraId="4B18E3B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-1.24</w:t>
            </w:r>
          </w:p>
        </w:tc>
        <w:tc>
          <w:tcPr>
            <w:tcW w:w="1092" w:type="dxa"/>
          </w:tcPr>
          <w:p w14:paraId="14E45FE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-0.78</w:t>
            </w:r>
          </w:p>
        </w:tc>
        <w:tc>
          <w:tcPr>
            <w:tcW w:w="1092" w:type="dxa"/>
          </w:tcPr>
          <w:p w14:paraId="183F45B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-1.29</w:t>
            </w:r>
          </w:p>
        </w:tc>
        <w:tc>
          <w:tcPr>
            <w:tcW w:w="1091" w:type="dxa"/>
          </w:tcPr>
          <w:p w14:paraId="4E62EE9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-1.12</w:t>
            </w:r>
          </w:p>
        </w:tc>
        <w:tc>
          <w:tcPr>
            <w:tcW w:w="1092" w:type="dxa"/>
          </w:tcPr>
          <w:p w14:paraId="4468515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-7.24 **</w:t>
            </w:r>
          </w:p>
        </w:tc>
        <w:tc>
          <w:tcPr>
            <w:tcW w:w="1092" w:type="dxa"/>
          </w:tcPr>
          <w:p w14:paraId="7105C78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-4.95 **</w:t>
            </w:r>
          </w:p>
        </w:tc>
      </w:tr>
      <w:tr w:rsidR="000124C6" w:rsidRPr="00DC5F60" w14:paraId="7243EC2B" w14:textId="77777777" w:rsidTr="00C263FB">
        <w:trPr>
          <w:trHeight w:val="227"/>
        </w:trPr>
        <w:tc>
          <w:tcPr>
            <w:tcW w:w="534" w:type="dxa"/>
          </w:tcPr>
          <w:p w14:paraId="398224B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4</w:t>
            </w:r>
          </w:p>
        </w:tc>
        <w:tc>
          <w:tcPr>
            <w:tcW w:w="2409" w:type="dxa"/>
          </w:tcPr>
          <w:p w14:paraId="50C78FE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HBG-36</w:t>
            </w:r>
          </w:p>
        </w:tc>
        <w:tc>
          <w:tcPr>
            <w:tcW w:w="1091" w:type="dxa"/>
          </w:tcPr>
          <w:p w14:paraId="12E810F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-5.13 **</w:t>
            </w:r>
          </w:p>
        </w:tc>
        <w:tc>
          <w:tcPr>
            <w:tcW w:w="1092" w:type="dxa"/>
          </w:tcPr>
          <w:p w14:paraId="6BE0C11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-3.70 *</w:t>
            </w:r>
          </w:p>
        </w:tc>
        <w:tc>
          <w:tcPr>
            <w:tcW w:w="1092" w:type="dxa"/>
          </w:tcPr>
          <w:p w14:paraId="285C102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-6.66 **</w:t>
            </w:r>
          </w:p>
        </w:tc>
        <w:tc>
          <w:tcPr>
            <w:tcW w:w="1091" w:type="dxa"/>
          </w:tcPr>
          <w:p w14:paraId="6EE58E8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-3.88 *</w:t>
            </w:r>
          </w:p>
        </w:tc>
        <w:tc>
          <w:tcPr>
            <w:tcW w:w="1092" w:type="dxa"/>
          </w:tcPr>
          <w:p w14:paraId="779A88E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-2.84</w:t>
            </w:r>
          </w:p>
        </w:tc>
        <w:tc>
          <w:tcPr>
            <w:tcW w:w="1092" w:type="dxa"/>
          </w:tcPr>
          <w:p w14:paraId="7E8292B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-1.50</w:t>
            </w:r>
          </w:p>
        </w:tc>
      </w:tr>
      <w:tr w:rsidR="000124C6" w:rsidRPr="00DC5F60" w14:paraId="27A0E388" w14:textId="77777777" w:rsidTr="00C263FB">
        <w:trPr>
          <w:trHeight w:val="227"/>
        </w:trPr>
        <w:tc>
          <w:tcPr>
            <w:tcW w:w="534" w:type="dxa"/>
          </w:tcPr>
          <w:p w14:paraId="32C81E8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5</w:t>
            </w:r>
          </w:p>
        </w:tc>
        <w:tc>
          <w:tcPr>
            <w:tcW w:w="2409" w:type="dxa"/>
          </w:tcPr>
          <w:p w14:paraId="424863C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Pusa Sandesh</w:t>
            </w:r>
          </w:p>
        </w:tc>
        <w:tc>
          <w:tcPr>
            <w:tcW w:w="1091" w:type="dxa"/>
          </w:tcPr>
          <w:p w14:paraId="6E28CCB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5.32 **</w:t>
            </w:r>
          </w:p>
        </w:tc>
        <w:tc>
          <w:tcPr>
            <w:tcW w:w="1092" w:type="dxa"/>
          </w:tcPr>
          <w:p w14:paraId="2E42794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1.34</w:t>
            </w:r>
          </w:p>
        </w:tc>
        <w:tc>
          <w:tcPr>
            <w:tcW w:w="1092" w:type="dxa"/>
          </w:tcPr>
          <w:p w14:paraId="47324DF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3.90 *</w:t>
            </w:r>
          </w:p>
        </w:tc>
        <w:tc>
          <w:tcPr>
            <w:tcW w:w="1091" w:type="dxa"/>
          </w:tcPr>
          <w:p w14:paraId="6FE5BBA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-0.36</w:t>
            </w:r>
          </w:p>
        </w:tc>
        <w:tc>
          <w:tcPr>
            <w:tcW w:w="1092" w:type="dxa"/>
          </w:tcPr>
          <w:p w14:paraId="5B5D7F2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4.65 **</w:t>
            </w:r>
          </w:p>
        </w:tc>
        <w:tc>
          <w:tcPr>
            <w:tcW w:w="1092" w:type="dxa"/>
          </w:tcPr>
          <w:p w14:paraId="2CE350D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1.72</w:t>
            </w:r>
          </w:p>
        </w:tc>
      </w:tr>
      <w:tr w:rsidR="000124C6" w:rsidRPr="00DC5F60" w14:paraId="52A81FB1" w14:textId="77777777" w:rsidTr="00C263FB">
        <w:trPr>
          <w:trHeight w:val="227"/>
        </w:trPr>
        <w:tc>
          <w:tcPr>
            <w:tcW w:w="534" w:type="dxa"/>
          </w:tcPr>
          <w:p w14:paraId="62459E5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6</w:t>
            </w:r>
          </w:p>
        </w:tc>
        <w:tc>
          <w:tcPr>
            <w:tcW w:w="2409" w:type="dxa"/>
          </w:tcPr>
          <w:p w14:paraId="23D74EF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PSPL</w:t>
            </w:r>
          </w:p>
        </w:tc>
        <w:tc>
          <w:tcPr>
            <w:tcW w:w="1091" w:type="dxa"/>
          </w:tcPr>
          <w:p w14:paraId="15FCFC6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5.98 **</w:t>
            </w:r>
          </w:p>
        </w:tc>
        <w:tc>
          <w:tcPr>
            <w:tcW w:w="1092" w:type="dxa"/>
          </w:tcPr>
          <w:p w14:paraId="256C98E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6.30 **</w:t>
            </w:r>
          </w:p>
        </w:tc>
        <w:tc>
          <w:tcPr>
            <w:tcW w:w="1092" w:type="dxa"/>
          </w:tcPr>
          <w:p w14:paraId="523264F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2.38</w:t>
            </w:r>
          </w:p>
        </w:tc>
        <w:tc>
          <w:tcPr>
            <w:tcW w:w="1091" w:type="dxa"/>
          </w:tcPr>
          <w:p w14:paraId="7258B83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3.19</w:t>
            </w:r>
          </w:p>
        </w:tc>
        <w:tc>
          <w:tcPr>
            <w:tcW w:w="1092" w:type="dxa"/>
          </w:tcPr>
          <w:p w14:paraId="509FF75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3.12</w:t>
            </w:r>
          </w:p>
        </w:tc>
        <w:tc>
          <w:tcPr>
            <w:tcW w:w="1092" w:type="dxa"/>
          </w:tcPr>
          <w:p w14:paraId="23DF901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5.35 **</w:t>
            </w:r>
          </w:p>
        </w:tc>
      </w:tr>
      <w:tr w:rsidR="000124C6" w:rsidRPr="00DC5F60" w14:paraId="28925258" w14:textId="77777777" w:rsidTr="00C263FB">
        <w:trPr>
          <w:trHeight w:val="227"/>
        </w:trPr>
        <w:tc>
          <w:tcPr>
            <w:tcW w:w="534" w:type="dxa"/>
          </w:tcPr>
          <w:p w14:paraId="16D4B8D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7</w:t>
            </w:r>
          </w:p>
        </w:tc>
        <w:tc>
          <w:tcPr>
            <w:tcW w:w="2409" w:type="dxa"/>
          </w:tcPr>
          <w:p w14:paraId="79C5083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HBG-36</w:t>
            </w:r>
          </w:p>
        </w:tc>
        <w:tc>
          <w:tcPr>
            <w:tcW w:w="1091" w:type="dxa"/>
          </w:tcPr>
          <w:p w14:paraId="16DA2C6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-2.03</w:t>
            </w:r>
          </w:p>
        </w:tc>
        <w:tc>
          <w:tcPr>
            <w:tcW w:w="1092" w:type="dxa"/>
          </w:tcPr>
          <w:p w14:paraId="4AE7662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-0.21</w:t>
            </w:r>
          </w:p>
        </w:tc>
        <w:tc>
          <w:tcPr>
            <w:tcW w:w="1092" w:type="dxa"/>
          </w:tcPr>
          <w:p w14:paraId="2A47D3F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-2.60</w:t>
            </w:r>
          </w:p>
        </w:tc>
        <w:tc>
          <w:tcPr>
            <w:tcW w:w="1091" w:type="dxa"/>
          </w:tcPr>
          <w:p w14:paraId="209BA21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-0.72</w:t>
            </w:r>
          </w:p>
        </w:tc>
        <w:tc>
          <w:tcPr>
            <w:tcW w:w="1092" w:type="dxa"/>
          </w:tcPr>
          <w:p w14:paraId="0DA633C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1.39</w:t>
            </w:r>
          </w:p>
        </w:tc>
        <w:tc>
          <w:tcPr>
            <w:tcW w:w="1092" w:type="dxa"/>
          </w:tcPr>
          <w:p w14:paraId="3C1C666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1.75</w:t>
            </w:r>
          </w:p>
        </w:tc>
      </w:tr>
      <w:tr w:rsidR="000124C6" w:rsidRPr="00DC5F60" w14:paraId="0E5CAD02" w14:textId="77777777" w:rsidTr="00C263FB">
        <w:trPr>
          <w:trHeight w:val="227"/>
        </w:trPr>
        <w:tc>
          <w:tcPr>
            <w:tcW w:w="534" w:type="dxa"/>
          </w:tcPr>
          <w:p w14:paraId="106DBF4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8</w:t>
            </w:r>
          </w:p>
        </w:tc>
        <w:tc>
          <w:tcPr>
            <w:tcW w:w="2409" w:type="dxa"/>
          </w:tcPr>
          <w:p w14:paraId="5D4FE14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Pusa Sandesh</w:t>
            </w:r>
          </w:p>
        </w:tc>
        <w:tc>
          <w:tcPr>
            <w:tcW w:w="1091" w:type="dxa"/>
          </w:tcPr>
          <w:p w14:paraId="5C83575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6.39 **</w:t>
            </w:r>
          </w:p>
        </w:tc>
        <w:tc>
          <w:tcPr>
            <w:tcW w:w="1092" w:type="dxa"/>
          </w:tcPr>
          <w:p w14:paraId="35BB3F1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8.87 **</w:t>
            </w:r>
          </w:p>
        </w:tc>
        <w:tc>
          <w:tcPr>
            <w:tcW w:w="1092" w:type="dxa"/>
          </w:tcPr>
          <w:p w14:paraId="6B70009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3.86 *</w:t>
            </w:r>
          </w:p>
        </w:tc>
        <w:tc>
          <w:tcPr>
            <w:tcW w:w="1091" w:type="dxa"/>
          </w:tcPr>
          <w:p w14:paraId="42D3734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7.38 **</w:t>
            </w:r>
          </w:p>
        </w:tc>
        <w:tc>
          <w:tcPr>
            <w:tcW w:w="1092" w:type="dxa"/>
          </w:tcPr>
          <w:p w14:paraId="44FA3D2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6.87 **</w:t>
            </w:r>
          </w:p>
        </w:tc>
        <w:tc>
          <w:tcPr>
            <w:tcW w:w="1092" w:type="dxa"/>
          </w:tcPr>
          <w:p w14:paraId="4F08597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8.92 **</w:t>
            </w:r>
          </w:p>
        </w:tc>
      </w:tr>
      <w:tr w:rsidR="000124C6" w:rsidRPr="00DC5F60" w14:paraId="6491A0DA" w14:textId="77777777" w:rsidTr="00C263FB">
        <w:trPr>
          <w:trHeight w:val="227"/>
        </w:trPr>
        <w:tc>
          <w:tcPr>
            <w:tcW w:w="534" w:type="dxa"/>
          </w:tcPr>
          <w:p w14:paraId="1465CE7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9</w:t>
            </w:r>
          </w:p>
        </w:tc>
        <w:tc>
          <w:tcPr>
            <w:tcW w:w="2409" w:type="dxa"/>
          </w:tcPr>
          <w:p w14:paraId="20AF640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PSPL</w:t>
            </w:r>
          </w:p>
        </w:tc>
        <w:tc>
          <w:tcPr>
            <w:tcW w:w="1091" w:type="dxa"/>
          </w:tcPr>
          <w:p w14:paraId="039E545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4.37 *</w:t>
            </w:r>
          </w:p>
        </w:tc>
        <w:tc>
          <w:tcPr>
            <w:tcW w:w="1092" w:type="dxa"/>
          </w:tcPr>
          <w:p w14:paraId="6C164C9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6.09 **</w:t>
            </w:r>
          </w:p>
        </w:tc>
        <w:tc>
          <w:tcPr>
            <w:tcW w:w="1092" w:type="dxa"/>
          </w:tcPr>
          <w:p w14:paraId="2E86406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-0.20</w:t>
            </w:r>
          </w:p>
        </w:tc>
        <w:tc>
          <w:tcPr>
            <w:tcW w:w="1091" w:type="dxa"/>
          </w:tcPr>
          <w:p w14:paraId="6F60DA8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3.31</w:t>
            </w:r>
          </w:p>
        </w:tc>
        <w:tc>
          <w:tcPr>
            <w:tcW w:w="1092" w:type="dxa"/>
          </w:tcPr>
          <w:p w14:paraId="71AC283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2.69</w:t>
            </w:r>
          </w:p>
        </w:tc>
        <w:tc>
          <w:tcPr>
            <w:tcW w:w="1092" w:type="dxa"/>
          </w:tcPr>
          <w:p w14:paraId="749072D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4.79 **</w:t>
            </w:r>
          </w:p>
        </w:tc>
      </w:tr>
      <w:tr w:rsidR="000124C6" w:rsidRPr="00DC5F60" w14:paraId="771AD3B7" w14:textId="77777777" w:rsidTr="00C263FB">
        <w:trPr>
          <w:trHeight w:val="227"/>
        </w:trPr>
        <w:tc>
          <w:tcPr>
            <w:tcW w:w="534" w:type="dxa"/>
          </w:tcPr>
          <w:p w14:paraId="41D4BEC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10</w:t>
            </w:r>
          </w:p>
        </w:tc>
        <w:tc>
          <w:tcPr>
            <w:tcW w:w="2409" w:type="dxa"/>
          </w:tcPr>
          <w:p w14:paraId="19A8EF7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HBG-36</w:t>
            </w:r>
          </w:p>
        </w:tc>
        <w:tc>
          <w:tcPr>
            <w:tcW w:w="1091" w:type="dxa"/>
          </w:tcPr>
          <w:p w14:paraId="00F7105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-0.23</w:t>
            </w:r>
          </w:p>
        </w:tc>
        <w:tc>
          <w:tcPr>
            <w:tcW w:w="1092" w:type="dxa"/>
          </w:tcPr>
          <w:p w14:paraId="213A428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1.34</w:t>
            </w:r>
          </w:p>
        </w:tc>
        <w:tc>
          <w:tcPr>
            <w:tcW w:w="1092" w:type="dxa"/>
          </w:tcPr>
          <w:p w14:paraId="531710F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-1.03</w:t>
            </w:r>
          </w:p>
        </w:tc>
        <w:tc>
          <w:tcPr>
            <w:tcW w:w="1091" w:type="dxa"/>
          </w:tcPr>
          <w:p w14:paraId="36F34DA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0.54</w:t>
            </w:r>
          </w:p>
        </w:tc>
        <w:tc>
          <w:tcPr>
            <w:tcW w:w="1092" w:type="dxa"/>
          </w:tcPr>
          <w:p w14:paraId="2EF6E75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3.02</w:t>
            </w:r>
          </w:p>
        </w:tc>
        <w:tc>
          <w:tcPr>
            <w:tcW w:w="1092" w:type="dxa"/>
          </w:tcPr>
          <w:p w14:paraId="5116E9F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4.69 **</w:t>
            </w:r>
          </w:p>
        </w:tc>
      </w:tr>
      <w:tr w:rsidR="000124C6" w:rsidRPr="00DC5F60" w14:paraId="1D4679C3" w14:textId="77777777" w:rsidTr="00C263FB">
        <w:trPr>
          <w:trHeight w:val="227"/>
        </w:trPr>
        <w:tc>
          <w:tcPr>
            <w:tcW w:w="534" w:type="dxa"/>
          </w:tcPr>
          <w:p w14:paraId="5B3900A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11</w:t>
            </w:r>
          </w:p>
        </w:tc>
        <w:tc>
          <w:tcPr>
            <w:tcW w:w="2409" w:type="dxa"/>
          </w:tcPr>
          <w:p w14:paraId="34DAD32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Pusa Sandesh</w:t>
            </w:r>
          </w:p>
        </w:tc>
        <w:tc>
          <w:tcPr>
            <w:tcW w:w="1091" w:type="dxa"/>
          </w:tcPr>
          <w:p w14:paraId="49E403E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0.71</w:t>
            </w:r>
          </w:p>
        </w:tc>
        <w:tc>
          <w:tcPr>
            <w:tcW w:w="1092" w:type="dxa"/>
          </w:tcPr>
          <w:p w14:paraId="4B772C6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1.12</w:t>
            </w:r>
          </w:p>
        </w:tc>
        <w:tc>
          <w:tcPr>
            <w:tcW w:w="1092" w:type="dxa"/>
          </w:tcPr>
          <w:p w14:paraId="35EF6A0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-1.46</w:t>
            </w:r>
          </w:p>
        </w:tc>
        <w:tc>
          <w:tcPr>
            <w:tcW w:w="1091" w:type="dxa"/>
          </w:tcPr>
          <w:p w14:paraId="3CC4272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-1.53</w:t>
            </w:r>
          </w:p>
        </w:tc>
        <w:tc>
          <w:tcPr>
            <w:tcW w:w="1092" w:type="dxa"/>
          </w:tcPr>
          <w:p w14:paraId="4C1EC00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0.93</w:t>
            </w:r>
          </w:p>
        </w:tc>
        <w:tc>
          <w:tcPr>
            <w:tcW w:w="1092" w:type="dxa"/>
          </w:tcPr>
          <w:p w14:paraId="52B8F97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2.53</w:t>
            </w:r>
          </w:p>
        </w:tc>
      </w:tr>
      <w:tr w:rsidR="000124C6" w:rsidRPr="00DC5F60" w14:paraId="27A5C9A8" w14:textId="77777777" w:rsidTr="00C263FB">
        <w:trPr>
          <w:trHeight w:val="227"/>
        </w:trPr>
        <w:tc>
          <w:tcPr>
            <w:tcW w:w="534" w:type="dxa"/>
          </w:tcPr>
          <w:p w14:paraId="33B9DE2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12</w:t>
            </w:r>
          </w:p>
        </w:tc>
        <w:tc>
          <w:tcPr>
            <w:tcW w:w="2409" w:type="dxa"/>
          </w:tcPr>
          <w:p w14:paraId="7C8CF78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PSPL</w:t>
            </w:r>
          </w:p>
        </w:tc>
        <w:tc>
          <w:tcPr>
            <w:tcW w:w="1091" w:type="dxa"/>
          </w:tcPr>
          <w:p w14:paraId="4700E31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4.15 *</w:t>
            </w:r>
          </w:p>
        </w:tc>
        <w:tc>
          <w:tcPr>
            <w:tcW w:w="1092" w:type="dxa"/>
          </w:tcPr>
          <w:p w14:paraId="0813C1B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1.65</w:t>
            </w:r>
          </w:p>
        </w:tc>
        <w:tc>
          <w:tcPr>
            <w:tcW w:w="1092" w:type="dxa"/>
          </w:tcPr>
          <w:p w14:paraId="78FC633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-0.19</w:t>
            </w:r>
          </w:p>
        </w:tc>
        <w:tc>
          <w:tcPr>
            <w:tcW w:w="1091" w:type="dxa"/>
          </w:tcPr>
          <w:p w14:paraId="057678D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-2.26</w:t>
            </w:r>
          </w:p>
        </w:tc>
        <w:tc>
          <w:tcPr>
            <w:tcW w:w="1092" w:type="dxa"/>
          </w:tcPr>
          <w:p w14:paraId="2D05A2F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2.23</w:t>
            </w:r>
          </w:p>
        </w:tc>
        <w:tc>
          <w:tcPr>
            <w:tcW w:w="1092" w:type="dxa"/>
          </w:tcPr>
          <w:p w14:paraId="4C49008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1.77</w:t>
            </w:r>
          </w:p>
        </w:tc>
      </w:tr>
      <w:tr w:rsidR="000124C6" w:rsidRPr="00DC5F60" w14:paraId="65CCC9B7" w14:textId="77777777" w:rsidTr="00C263FB">
        <w:trPr>
          <w:trHeight w:val="227"/>
        </w:trPr>
        <w:tc>
          <w:tcPr>
            <w:tcW w:w="534" w:type="dxa"/>
          </w:tcPr>
          <w:p w14:paraId="1E35F59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13</w:t>
            </w:r>
          </w:p>
        </w:tc>
        <w:tc>
          <w:tcPr>
            <w:tcW w:w="2409" w:type="dxa"/>
          </w:tcPr>
          <w:p w14:paraId="171C821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HBG-36</w:t>
            </w:r>
          </w:p>
        </w:tc>
        <w:tc>
          <w:tcPr>
            <w:tcW w:w="1091" w:type="dxa"/>
          </w:tcPr>
          <w:p w14:paraId="3BB7A87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-4.53 **</w:t>
            </w:r>
          </w:p>
        </w:tc>
        <w:tc>
          <w:tcPr>
            <w:tcW w:w="1092" w:type="dxa"/>
          </w:tcPr>
          <w:p w14:paraId="0FC5A2B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-1.85</w:t>
            </w:r>
          </w:p>
        </w:tc>
        <w:tc>
          <w:tcPr>
            <w:tcW w:w="1092" w:type="dxa"/>
          </w:tcPr>
          <w:p w14:paraId="2C00DC2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-9.11 **</w:t>
            </w:r>
          </w:p>
        </w:tc>
        <w:tc>
          <w:tcPr>
            <w:tcW w:w="1091" w:type="dxa"/>
          </w:tcPr>
          <w:p w14:paraId="380B173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-5.66 **</w:t>
            </w:r>
          </w:p>
        </w:tc>
        <w:tc>
          <w:tcPr>
            <w:tcW w:w="1092" w:type="dxa"/>
          </w:tcPr>
          <w:p w14:paraId="1C87732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-5.39 **</w:t>
            </w:r>
          </w:p>
        </w:tc>
        <w:tc>
          <w:tcPr>
            <w:tcW w:w="1092" w:type="dxa"/>
          </w:tcPr>
          <w:p w14:paraId="1359598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-3.32 *</w:t>
            </w:r>
          </w:p>
        </w:tc>
      </w:tr>
      <w:tr w:rsidR="000124C6" w:rsidRPr="00DC5F60" w14:paraId="34711C5B" w14:textId="77777777" w:rsidTr="00C263FB">
        <w:trPr>
          <w:trHeight w:val="227"/>
        </w:trPr>
        <w:tc>
          <w:tcPr>
            <w:tcW w:w="534" w:type="dxa"/>
          </w:tcPr>
          <w:p w14:paraId="7C634F5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14</w:t>
            </w:r>
          </w:p>
        </w:tc>
        <w:tc>
          <w:tcPr>
            <w:tcW w:w="2409" w:type="dxa"/>
          </w:tcPr>
          <w:p w14:paraId="08E8937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Pusa Sandesh</w:t>
            </w:r>
          </w:p>
        </w:tc>
        <w:tc>
          <w:tcPr>
            <w:tcW w:w="1091" w:type="dxa"/>
          </w:tcPr>
          <w:p w14:paraId="5D6E905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5.66 **</w:t>
            </w:r>
          </w:p>
        </w:tc>
        <w:tc>
          <w:tcPr>
            <w:tcW w:w="1092" w:type="dxa"/>
          </w:tcPr>
          <w:p w14:paraId="75A4AF2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6.15 **</w:t>
            </w:r>
          </w:p>
        </w:tc>
        <w:tc>
          <w:tcPr>
            <w:tcW w:w="1092" w:type="dxa"/>
          </w:tcPr>
          <w:p w14:paraId="49E0389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3.56</w:t>
            </w:r>
          </w:p>
        </w:tc>
        <w:tc>
          <w:tcPr>
            <w:tcW w:w="1091" w:type="dxa"/>
          </w:tcPr>
          <w:p w14:paraId="39E704F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3.92 *</w:t>
            </w:r>
          </w:p>
        </w:tc>
        <w:tc>
          <w:tcPr>
            <w:tcW w:w="1092" w:type="dxa"/>
          </w:tcPr>
          <w:p w14:paraId="6EB56B7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1.50</w:t>
            </w:r>
          </w:p>
        </w:tc>
        <w:tc>
          <w:tcPr>
            <w:tcW w:w="1092" w:type="dxa"/>
          </w:tcPr>
          <w:p w14:paraId="40E88CD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2.53</w:t>
            </w:r>
          </w:p>
        </w:tc>
      </w:tr>
      <w:tr w:rsidR="000124C6" w:rsidRPr="00DC5F60" w14:paraId="67B1E5A8" w14:textId="77777777" w:rsidTr="00C263FB">
        <w:trPr>
          <w:trHeight w:val="227"/>
        </w:trPr>
        <w:tc>
          <w:tcPr>
            <w:tcW w:w="534" w:type="dxa"/>
          </w:tcPr>
          <w:p w14:paraId="7259A4A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15</w:t>
            </w:r>
          </w:p>
        </w:tc>
        <w:tc>
          <w:tcPr>
            <w:tcW w:w="2409" w:type="dxa"/>
          </w:tcPr>
          <w:p w14:paraId="740D789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PSPL</w:t>
            </w:r>
          </w:p>
        </w:tc>
        <w:tc>
          <w:tcPr>
            <w:tcW w:w="1091" w:type="dxa"/>
          </w:tcPr>
          <w:p w14:paraId="43D863C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-0.91</w:t>
            </w:r>
          </w:p>
        </w:tc>
        <w:tc>
          <w:tcPr>
            <w:tcW w:w="1092" w:type="dxa"/>
          </w:tcPr>
          <w:p w14:paraId="5F783C7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0.03</w:t>
            </w:r>
          </w:p>
        </w:tc>
        <w:tc>
          <w:tcPr>
            <w:tcW w:w="1092" w:type="dxa"/>
          </w:tcPr>
          <w:p w14:paraId="22B5123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-1.03</w:t>
            </w:r>
          </w:p>
        </w:tc>
        <w:tc>
          <w:tcPr>
            <w:tcW w:w="1091" w:type="dxa"/>
          </w:tcPr>
          <w:p w14:paraId="17880E5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-0.80</w:t>
            </w:r>
          </w:p>
        </w:tc>
        <w:tc>
          <w:tcPr>
            <w:tcW w:w="1092" w:type="dxa"/>
          </w:tcPr>
          <w:p w14:paraId="599BC57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-6.86 **</w:t>
            </w:r>
          </w:p>
        </w:tc>
        <w:tc>
          <w:tcPr>
            <w:tcW w:w="1092" w:type="dxa"/>
          </w:tcPr>
          <w:p w14:paraId="47F39BE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-4.65 **</w:t>
            </w:r>
          </w:p>
        </w:tc>
      </w:tr>
      <w:tr w:rsidR="000124C6" w:rsidRPr="00DC5F60" w14:paraId="6D1E39F3" w14:textId="77777777" w:rsidTr="00C263FB">
        <w:trPr>
          <w:trHeight w:val="227"/>
        </w:trPr>
        <w:tc>
          <w:tcPr>
            <w:tcW w:w="534" w:type="dxa"/>
          </w:tcPr>
          <w:p w14:paraId="2EC442F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16</w:t>
            </w:r>
          </w:p>
        </w:tc>
        <w:tc>
          <w:tcPr>
            <w:tcW w:w="2409" w:type="dxa"/>
          </w:tcPr>
          <w:p w14:paraId="3A49A48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HBG-36</w:t>
            </w:r>
          </w:p>
        </w:tc>
        <w:tc>
          <w:tcPr>
            <w:tcW w:w="1091" w:type="dxa"/>
          </w:tcPr>
          <w:p w14:paraId="363A45C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-7.04 **</w:t>
            </w:r>
          </w:p>
        </w:tc>
        <w:tc>
          <w:tcPr>
            <w:tcW w:w="1092" w:type="dxa"/>
          </w:tcPr>
          <w:p w14:paraId="7493E8F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-3.83 *</w:t>
            </w:r>
          </w:p>
        </w:tc>
        <w:tc>
          <w:tcPr>
            <w:tcW w:w="1092" w:type="dxa"/>
          </w:tcPr>
          <w:p w14:paraId="695D275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-9.08 **</w:t>
            </w:r>
          </w:p>
        </w:tc>
        <w:tc>
          <w:tcPr>
            <w:tcW w:w="1091" w:type="dxa"/>
          </w:tcPr>
          <w:p w14:paraId="35BC20A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-5.87 **</w:t>
            </w:r>
          </w:p>
        </w:tc>
        <w:tc>
          <w:tcPr>
            <w:tcW w:w="1092" w:type="dxa"/>
          </w:tcPr>
          <w:p w14:paraId="0D3EA3C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-5.37 **</w:t>
            </w:r>
          </w:p>
        </w:tc>
        <w:tc>
          <w:tcPr>
            <w:tcW w:w="1092" w:type="dxa"/>
          </w:tcPr>
          <w:p w14:paraId="371CF63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-3.54 *</w:t>
            </w:r>
          </w:p>
        </w:tc>
      </w:tr>
      <w:tr w:rsidR="000124C6" w:rsidRPr="00DC5F60" w14:paraId="2225F7A9" w14:textId="77777777" w:rsidTr="00C263FB">
        <w:trPr>
          <w:trHeight w:val="227"/>
        </w:trPr>
        <w:tc>
          <w:tcPr>
            <w:tcW w:w="534" w:type="dxa"/>
          </w:tcPr>
          <w:p w14:paraId="3BA2124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17</w:t>
            </w:r>
          </w:p>
        </w:tc>
        <w:tc>
          <w:tcPr>
            <w:tcW w:w="2409" w:type="dxa"/>
          </w:tcPr>
          <w:p w14:paraId="53A49A31"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Pusa Sandesh</w:t>
            </w:r>
          </w:p>
        </w:tc>
        <w:tc>
          <w:tcPr>
            <w:tcW w:w="1091" w:type="dxa"/>
          </w:tcPr>
          <w:p w14:paraId="6CBC268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4.33 *</w:t>
            </w:r>
          </w:p>
        </w:tc>
        <w:tc>
          <w:tcPr>
            <w:tcW w:w="1092" w:type="dxa"/>
          </w:tcPr>
          <w:p w14:paraId="0920373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4.52 **</w:t>
            </w:r>
          </w:p>
        </w:tc>
        <w:tc>
          <w:tcPr>
            <w:tcW w:w="1092" w:type="dxa"/>
          </w:tcPr>
          <w:p w14:paraId="33F2BE7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3.55</w:t>
            </w:r>
          </w:p>
        </w:tc>
        <w:tc>
          <w:tcPr>
            <w:tcW w:w="1091" w:type="dxa"/>
          </w:tcPr>
          <w:p w14:paraId="0281259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4.24 *</w:t>
            </w:r>
          </w:p>
        </w:tc>
        <w:tc>
          <w:tcPr>
            <w:tcW w:w="1092" w:type="dxa"/>
          </w:tcPr>
          <w:p w14:paraId="2F8B9CD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3.03</w:t>
            </w:r>
          </w:p>
        </w:tc>
        <w:tc>
          <w:tcPr>
            <w:tcW w:w="1092" w:type="dxa"/>
          </w:tcPr>
          <w:p w14:paraId="1A0DE56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2.85</w:t>
            </w:r>
          </w:p>
        </w:tc>
      </w:tr>
      <w:tr w:rsidR="000124C6" w:rsidRPr="00DC5F60" w14:paraId="359C5677" w14:textId="77777777" w:rsidTr="00C263FB">
        <w:trPr>
          <w:trHeight w:val="227"/>
        </w:trPr>
        <w:tc>
          <w:tcPr>
            <w:tcW w:w="534" w:type="dxa"/>
          </w:tcPr>
          <w:p w14:paraId="259AC911"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18</w:t>
            </w:r>
          </w:p>
        </w:tc>
        <w:tc>
          <w:tcPr>
            <w:tcW w:w="2409" w:type="dxa"/>
          </w:tcPr>
          <w:p w14:paraId="3E204D4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PSPL</w:t>
            </w:r>
          </w:p>
        </w:tc>
        <w:tc>
          <w:tcPr>
            <w:tcW w:w="1091" w:type="dxa"/>
          </w:tcPr>
          <w:p w14:paraId="78411D7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-4.00 *</w:t>
            </w:r>
          </w:p>
        </w:tc>
        <w:tc>
          <w:tcPr>
            <w:tcW w:w="1092" w:type="dxa"/>
          </w:tcPr>
          <w:p w14:paraId="7514506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-1.56</w:t>
            </w:r>
          </w:p>
        </w:tc>
        <w:tc>
          <w:tcPr>
            <w:tcW w:w="1092" w:type="dxa"/>
          </w:tcPr>
          <w:p w14:paraId="275E122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-6.71 **</w:t>
            </w:r>
          </w:p>
        </w:tc>
        <w:tc>
          <w:tcPr>
            <w:tcW w:w="1091" w:type="dxa"/>
          </w:tcPr>
          <w:p w14:paraId="5EEC4B8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-2.57</w:t>
            </w:r>
          </w:p>
        </w:tc>
        <w:tc>
          <w:tcPr>
            <w:tcW w:w="1092" w:type="dxa"/>
          </w:tcPr>
          <w:p w14:paraId="2A1B15B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-7.17 **</w:t>
            </w:r>
          </w:p>
        </w:tc>
        <w:tc>
          <w:tcPr>
            <w:tcW w:w="1092" w:type="dxa"/>
          </w:tcPr>
          <w:p w14:paraId="6C1D283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-4.38 **</w:t>
            </w:r>
          </w:p>
        </w:tc>
      </w:tr>
      <w:tr w:rsidR="000124C6" w:rsidRPr="00DC5F60" w14:paraId="367418CA" w14:textId="77777777" w:rsidTr="00C263FB">
        <w:trPr>
          <w:trHeight w:val="227"/>
        </w:trPr>
        <w:tc>
          <w:tcPr>
            <w:tcW w:w="534" w:type="dxa"/>
          </w:tcPr>
          <w:p w14:paraId="49ADEB92"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19</w:t>
            </w:r>
          </w:p>
        </w:tc>
        <w:tc>
          <w:tcPr>
            <w:tcW w:w="2409" w:type="dxa"/>
          </w:tcPr>
          <w:p w14:paraId="30331FC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HBG-36</w:t>
            </w:r>
          </w:p>
        </w:tc>
        <w:tc>
          <w:tcPr>
            <w:tcW w:w="1091" w:type="dxa"/>
          </w:tcPr>
          <w:p w14:paraId="3457B43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3.50 *</w:t>
            </w:r>
          </w:p>
        </w:tc>
        <w:tc>
          <w:tcPr>
            <w:tcW w:w="1092" w:type="dxa"/>
          </w:tcPr>
          <w:p w14:paraId="23A8A8E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4.05 **</w:t>
            </w:r>
          </w:p>
        </w:tc>
        <w:tc>
          <w:tcPr>
            <w:tcW w:w="1092" w:type="dxa"/>
          </w:tcPr>
          <w:p w14:paraId="1864450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3.29</w:t>
            </w:r>
          </w:p>
        </w:tc>
        <w:tc>
          <w:tcPr>
            <w:tcW w:w="1091" w:type="dxa"/>
          </w:tcPr>
          <w:p w14:paraId="59B86C8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2.39</w:t>
            </w:r>
          </w:p>
        </w:tc>
        <w:tc>
          <w:tcPr>
            <w:tcW w:w="1092" w:type="dxa"/>
          </w:tcPr>
          <w:p w14:paraId="1328CBE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7.52 **</w:t>
            </w:r>
          </w:p>
        </w:tc>
        <w:tc>
          <w:tcPr>
            <w:tcW w:w="1092" w:type="dxa"/>
          </w:tcPr>
          <w:p w14:paraId="1F23AB6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8.39 **</w:t>
            </w:r>
          </w:p>
        </w:tc>
      </w:tr>
      <w:tr w:rsidR="000124C6" w:rsidRPr="00DC5F60" w14:paraId="0EB8E820" w14:textId="77777777" w:rsidTr="00C263FB">
        <w:trPr>
          <w:trHeight w:val="227"/>
        </w:trPr>
        <w:tc>
          <w:tcPr>
            <w:tcW w:w="534" w:type="dxa"/>
          </w:tcPr>
          <w:p w14:paraId="1EE7CCF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20</w:t>
            </w:r>
          </w:p>
        </w:tc>
        <w:tc>
          <w:tcPr>
            <w:tcW w:w="2409" w:type="dxa"/>
          </w:tcPr>
          <w:p w14:paraId="3DAEA91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Pusa Sandesh</w:t>
            </w:r>
          </w:p>
        </w:tc>
        <w:tc>
          <w:tcPr>
            <w:tcW w:w="1091" w:type="dxa"/>
          </w:tcPr>
          <w:p w14:paraId="7099F29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2.54</w:t>
            </w:r>
          </w:p>
        </w:tc>
        <w:tc>
          <w:tcPr>
            <w:tcW w:w="1092" w:type="dxa"/>
          </w:tcPr>
          <w:p w14:paraId="5CFD0BE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0.27</w:t>
            </w:r>
          </w:p>
        </w:tc>
        <w:tc>
          <w:tcPr>
            <w:tcW w:w="1092" w:type="dxa"/>
          </w:tcPr>
          <w:p w14:paraId="72BFB1C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-0.26</w:t>
            </w:r>
          </w:p>
        </w:tc>
        <w:tc>
          <w:tcPr>
            <w:tcW w:w="1091" w:type="dxa"/>
          </w:tcPr>
          <w:p w14:paraId="3F13227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-3.14</w:t>
            </w:r>
          </w:p>
        </w:tc>
        <w:tc>
          <w:tcPr>
            <w:tcW w:w="1092" w:type="dxa"/>
          </w:tcPr>
          <w:p w14:paraId="5C1DF1B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3.40 *</w:t>
            </w:r>
          </w:p>
        </w:tc>
        <w:tc>
          <w:tcPr>
            <w:tcW w:w="1092" w:type="dxa"/>
          </w:tcPr>
          <w:p w14:paraId="03CDF19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2.53</w:t>
            </w:r>
          </w:p>
        </w:tc>
      </w:tr>
      <w:tr w:rsidR="000124C6" w:rsidRPr="00DC5F60" w14:paraId="76683E09" w14:textId="77777777" w:rsidTr="00C263FB">
        <w:trPr>
          <w:trHeight w:val="227"/>
        </w:trPr>
        <w:tc>
          <w:tcPr>
            <w:tcW w:w="534" w:type="dxa"/>
          </w:tcPr>
          <w:p w14:paraId="66ADB9B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21</w:t>
            </w:r>
          </w:p>
        </w:tc>
        <w:tc>
          <w:tcPr>
            <w:tcW w:w="2409" w:type="dxa"/>
          </w:tcPr>
          <w:p w14:paraId="31B9794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PSPL</w:t>
            </w:r>
          </w:p>
        </w:tc>
        <w:tc>
          <w:tcPr>
            <w:tcW w:w="1091" w:type="dxa"/>
          </w:tcPr>
          <w:p w14:paraId="336E07D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3.70 *</w:t>
            </w:r>
          </w:p>
        </w:tc>
        <w:tc>
          <w:tcPr>
            <w:tcW w:w="1092" w:type="dxa"/>
          </w:tcPr>
          <w:p w14:paraId="1F305AD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3.50 *</w:t>
            </w:r>
          </w:p>
        </w:tc>
        <w:tc>
          <w:tcPr>
            <w:tcW w:w="1092" w:type="dxa"/>
          </w:tcPr>
          <w:p w14:paraId="1D18B9E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-1.19</w:t>
            </w:r>
          </w:p>
        </w:tc>
        <w:tc>
          <w:tcPr>
            <w:tcW w:w="1091" w:type="dxa"/>
          </w:tcPr>
          <w:p w14:paraId="589F97D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-1.26</w:t>
            </w:r>
          </w:p>
        </w:tc>
        <w:tc>
          <w:tcPr>
            <w:tcW w:w="1092" w:type="dxa"/>
          </w:tcPr>
          <w:p w14:paraId="7D903E2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2.43</w:t>
            </w:r>
          </w:p>
        </w:tc>
        <w:tc>
          <w:tcPr>
            <w:tcW w:w="1092" w:type="dxa"/>
          </w:tcPr>
          <w:p w14:paraId="21AC9F4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4.52 **</w:t>
            </w:r>
          </w:p>
        </w:tc>
      </w:tr>
      <w:tr w:rsidR="000124C6" w:rsidRPr="00DC5F60" w14:paraId="591E639D" w14:textId="77777777" w:rsidTr="00C263FB">
        <w:trPr>
          <w:trHeight w:val="227"/>
        </w:trPr>
        <w:tc>
          <w:tcPr>
            <w:tcW w:w="534" w:type="dxa"/>
          </w:tcPr>
          <w:p w14:paraId="1820E32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22</w:t>
            </w:r>
          </w:p>
        </w:tc>
        <w:tc>
          <w:tcPr>
            <w:tcW w:w="2409" w:type="dxa"/>
          </w:tcPr>
          <w:p w14:paraId="40B6D04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HBG-36</w:t>
            </w:r>
          </w:p>
        </w:tc>
        <w:tc>
          <w:tcPr>
            <w:tcW w:w="1091" w:type="dxa"/>
          </w:tcPr>
          <w:p w14:paraId="40619C8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-2.16</w:t>
            </w:r>
          </w:p>
        </w:tc>
        <w:tc>
          <w:tcPr>
            <w:tcW w:w="1092" w:type="dxa"/>
          </w:tcPr>
          <w:p w14:paraId="7BBE7AE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0.96</w:t>
            </w:r>
          </w:p>
        </w:tc>
        <w:tc>
          <w:tcPr>
            <w:tcW w:w="1092" w:type="dxa"/>
          </w:tcPr>
          <w:p w14:paraId="557DA89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-3.43</w:t>
            </w:r>
          </w:p>
        </w:tc>
        <w:tc>
          <w:tcPr>
            <w:tcW w:w="1091" w:type="dxa"/>
          </w:tcPr>
          <w:p w14:paraId="50B8827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-0.87</w:t>
            </w:r>
          </w:p>
        </w:tc>
        <w:tc>
          <w:tcPr>
            <w:tcW w:w="1092" w:type="dxa"/>
          </w:tcPr>
          <w:p w14:paraId="5170F2A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0.52</w:t>
            </w:r>
          </w:p>
        </w:tc>
        <w:tc>
          <w:tcPr>
            <w:tcW w:w="1092" w:type="dxa"/>
          </w:tcPr>
          <w:p w14:paraId="7518F29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1.60</w:t>
            </w:r>
          </w:p>
        </w:tc>
      </w:tr>
      <w:tr w:rsidR="000124C6" w:rsidRPr="00DC5F60" w14:paraId="30BD1CA3" w14:textId="77777777" w:rsidTr="00C263FB">
        <w:trPr>
          <w:trHeight w:val="227"/>
        </w:trPr>
        <w:tc>
          <w:tcPr>
            <w:tcW w:w="534" w:type="dxa"/>
          </w:tcPr>
          <w:p w14:paraId="7DE06E0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23</w:t>
            </w:r>
          </w:p>
        </w:tc>
        <w:tc>
          <w:tcPr>
            <w:tcW w:w="2409" w:type="dxa"/>
          </w:tcPr>
          <w:p w14:paraId="25EAD7C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Pusa Sandesh</w:t>
            </w:r>
          </w:p>
        </w:tc>
        <w:tc>
          <w:tcPr>
            <w:tcW w:w="1091" w:type="dxa"/>
          </w:tcPr>
          <w:p w14:paraId="3D645B8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-4.72 **</w:t>
            </w:r>
          </w:p>
        </w:tc>
        <w:tc>
          <w:tcPr>
            <w:tcW w:w="1092" w:type="dxa"/>
          </w:tcPr>
          <w:p w14:paraId="4E186EB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-1.83</w:t>
            </w:r>
          </w:p>
        </w:tc>
        <w:tc>
          <w:tcPr>
            <w:tcW w:w="1092" w:type="dxa"/>
          </w:tcPr>
          <w:p w14:paraId="1A5D059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-6.31 **</w:t>
            </w:r>
          </w:p>
        </w:tc>
        <w:tc>
          <w:tcPr>
            <w:tcW w:w="1091" w:type="dxa"/>
          </w:tcPr>
          <w:p w14:paraId="7DABCC1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-1.89</w:t>
            </w:r>
          </w:p>
        </w:tc>
        <w:tc>
          <w:tcPr>
            <w:tcW w:w="1092" w:type="dxa"/>
          </w:tcPr>
          <w:p w14:paraId="42C1799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-5.01 **</w:t>
            </w:r>
          </w:p>
        </w:tc>
        <w:tc>
          <w:tcPr>
            <w:tcW w:w="1092" w:type="dxa"/>
          </w:tcPr>
          <w:p w14:paraId="1361F9E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-3.08 *</w:t>
            </w:r>
          </w:p>
        </w:tc>
      </w:tr>
      <w:tr w:rsidR="000124C6" w:rsidRPr="00DC5F60" w14:paraId="186A8358" w14:textId="77777777" w:rsidTr="00C263FB">
        <w:trPr>
          <w:trHeight w:val="227"/>
        </w:trPr>
        <w:tc>
          <w:tcPr>
            <w:tcW w:w="534" w:type="dxa"/>
          </w:tcPr>
          <w:p w14:paraId="62006D82"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24</w:t>
            </w:r>
          </w:p>
        </w:tc>
        <w:tc>
          <w:tcPr>
            <w:tcW w:w="2409" w:type="dxa"/>
          </w:tcPr>
          <w:p w14:paraId="4575FB5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PSPL</w:t>
            </w:r>
          </w:p>
        </w:tc>
        <w:tc>
          <w:tcPr>
            <w:tcW w:w="1091" w:type="dxa"/>
          </w:tcPr>
          <w:p w14:paraId="5A379CF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10.27 **</w:t>
            </w:r>
          </w:p>
        </w:tc>
        <w:tc>
          <w:tcPr>
            <w:tcW w:w="1092" w:type="dxa"/>
          </w:tcPr>
          <w:p w14:paraId="228D3BD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6.90 **</w:t>
            </w:r>
          </w:p>
        </w:tc>
        <w:tc>
          <w:tcPr>
            <w:tcW w:w="1092" w:type="dxa"/>
          </w:tcPr>
          <w:p w14:paraId="1F3E9DD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6.18 **</w:t>
            </w:r>
          </w:p>
        </w:tc>
        <w:tc>
          <w:tcPr>
            <w:tcW w:w="1091" w:type="dxa"/>
          </w:tcPr>
          <w:p w14:paraId="403969E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5.46 **</w:t>
            </w:r>
          </w:p>
        </w:tc>
        <w:tc>
          <w:tcPr>
            <w:tcW w:w="1092" w:type="dxa"/>
          </w:tcPr>
          <w:p w14:paraId="75A0192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7.66 **</w:t>
            </w:r>
          </w:p>
        </w:tc>
        <w:tc>
          <w:tcPr>
            <w:tcW w:w="1092" w:type="dxa"/>
          </w:tcPr>
          <w:p w14:paraId="19F2F33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4.18 **</w:t>
            </w:r>
          </w:p>
        </w:tc>
      </w:tr>
      <w:tr w:rsidR="000124C6" w:rsidRPr="00DC5F60" w14:paraId="7E3FB8C9" w14:textId="77777777" w:rsidTr="00C263FB">
        <w:trPr>
          <w:trHeight w:val="227"/>
        </w:trPr>
        <w:tc>
          <w:tcPr>
            <w:tcW w:w="534" w:type="dxa"/>
          </w:tcPr>
          <w:p w14:paraId="493D771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25</w:t>
            </w:r>
          </w:p>
        </w:tc>
        <w:tc>
          <w:tcPr>
            <w:tcW w:w="2409" w:type="dxa"/>
          </w:tcPr>
          <w:p w14:paraId="560DDEE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HBG-36</w:t>
            </w:r>
          </w:p>
        </w:tc>
        <w:tc>
          <w:tcPr>
            <w:tcW w:w="1091" w:type="dxa"/>
          </w:tcPr>
          <w:p w14:paraId="6D2D3D4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0.04</w:t>
            </w:r>
          </w:p>
        </w:tc>
        <w:tc>
          <w:tcPr>
            <w:tcW w:w="1092" w:type="dxa"/>
          </w:tcPr>
          <w:p w14:paraId="7B9596B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-1.77</w:t>
            </w:r>
          </w:p>
        </w:tc>
        <w:tc>
          <w:tcPr>
            <w:tcW w:w="1092" w:type="dxa"/>
          </w:tcPr>
          <w:p w14:paraId="34C3483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-1.80</w:t>
            </w:r>
          </w:p>
        </w:tc>
        <w:tc>
          <w:tcPr>
            <w:tcW w:w="1091" w:type="dxa"/>
          </w:tcPr>
          <w:p w14:paraId="42B725B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-4.73 **</w:t>
            </w:r>
          </w:p>
        </w:tc>
        <w:tc>
          <w:tcPr>
            <w:tcW w:w="1092" w:type="dxa"/>
          </w:tcPr>
          <w:p w14:paraId="072E203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6.12 **</w:t>
            </w:r>
          </w:p>
        </w:tc>
        <w:tc>
          <w:tcPr>
            <w:tcW w:w="1092" w:type="dxa"/>
          </w:tcPr>
          <w:p w14:paraId="0F95BB5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3.90 *</w:t>
            </w:r>
          </w:p>
        </w:tc>
      </w:tr>
      <w:tr w:rsidR="000124C6" w:rsidRPr="00DC5F60" w14:paraId="50D3C459" w14:textId="77777777" w:rsidTr="00C263FB">
        <w:trPr>
          <w:trHeight w:val="227"/>
        </w:trPr>
        <w:tc>
          <w:tcPr>
            <w:tcW w:w="534" w:type="dxa"/>
          </w:tcPr>
          <w:p w14:paraId="6DA0F73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26</w:t>
            </w:r>
          </w:p>
        </w:tc>
        <w:tc>
          <w:tcPr>
            <w:tcW w:w="2409" w:type="dxa"/>
          </w:tcPr>
          <w:p w14:paraId="5339177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Pusa Sandesh</w:t>
            </w:r>
          </w:p>
        </w:tc>
        <w:tc>
          <w:tcPr>
            <w:tcW w:w="1091" w:type="dxa"/>
          </w:tcPr>
          <w:p w14:paraId="50459D9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-3.21 *</w:t>
            </w:r>
          </w:p>
        </w:tc>
        <w:tc>
          <w:tcPr>
            <w:tcW w:w="1092" w:type="dxa"/>
          </w:tcPr>
          <w:p w14:paraId="19BAE17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-2.65</w:t>
            </w:r>
          </w:p>
        </w:tc>
        <w:tc>
          <w:tcPr>
            <w:tcW w:w="1092" w:type="dxa"/>
          </w:tcPr>
          <w:p w14:paraId="3168CD5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-7.71 **</w:t>
            </w:r>
          </w:p>
        </w:tc>
        <w:tc>
          <w:tcPr>
            <w:tcW w:w="1091" w:type="dxa"/>
          </w:tcPr>
          <w:p w14:paraId="1C99D85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-7.28 **</w:t>
            </w:r>
          </w:p>
        </w:tc>
        <w:tc>
          <w:tcPr>
            <w:tcW w:w="1092" w:type="dxa"/>
          </w:tcPr>
          <w:p w14:paraId="550D971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-0.27</w:t>
            </w:r>
          </w:p>
        </w:tc>
        <w:tc>
          <w:tcPr>
            <w:tcW w:w="1092" w:type="dxa"/>
          </w:tcPr>
          <w:p w14:paraId="056A0F2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1.12</w:t>
            </w:r>
          </w:p>
        </w:tc>
      </w:tr>
      <w:tr w:rsidR="000124C6" w:rsidRPr="00DC5F60" w14:paraId="34AF3960" w14:textId="77777777" w:rsidTr="00C263FB">
        <w:trPr>
          <w:trHeight w:val="227"/>
        </w:trPr>
        <w:tc>
          <w:tcPr>
            <w:tcW w:w="534" w:type="dxa"/>
          </w:tcPr>
          <w:p w14:paraId="6720763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27</w:t>
            </w:r>
          </w:p>
        </w:tc>
        <w:tc>
          <w:tcPr>
            <w:tcW w:w="2409" w:type="dxa"/>
          </w:tcPr>
          <w:p w14:paraId="63647E7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PSPL</w:t>
            </w:r>
          </w:p>
        </w:tc>
        <w:tc>
          <w:tcPr>
            <w:tcW w:w="1091" w:type="dxa"/>
          </w:tcPr>
          <w:p w14:paraId="21555F1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-8.87 **</w:t>
            </w:r>
          </w:p>
        </w:tc>
        <w:tc>
          <w:tcPr>
            <w:tcW w:w="1092" w:type="dxa"/>
          </w:tcPr>
          <w:p w14:paraId="632D115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-7.15 **</w:t>
            </w:r>
          </w:p>
        </w:tc>
        <w:tc>
          <w:tcPr>
            <w:tcW w:w="1092" w:type="dxa"/>
          </w:tcPr>
          <w:p w14:paraId="52FE8A8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-14.85 **</w:t>
            </w:r>
          </w:p>
        </w:tc>
        <w:tc>
          <w:tcPr>
            <w:tcW w:w="1091" w:type="dxa"/>
          </w:tcPr>
          <w:p w14:paraId="0A15FE3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-12.65 **</w:t>
            </w:r>
          </w:p>
        </w:tc>
        <w:tc>
          <w:tcPr>
            <w:tcW w:w="1092" w:type="dxa"/>
          </w:tcPr>
          <w:p w14:paraId="08C575C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-7.98 **</w:t>
            </w:r>
          </w:p>
        </w:tc>
        <w:tc>
          <w:tcPr>
            <w:tcW w:w="1092" w:type="dxa"/>
          </w:tcPr>
          <w:p w14:paraId="1A43C37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-4.74 **</w:t>
            </w:r>
          </w:p>
        </w:tc>
      </w:tr>
      <w:tr w:rsidR="000124C6" w:rsidRPr="00DC5F60" w14:paraId="0AD0D920" w14:textId="77777777" w:rsidTr="00C263FB">
        <w:trPr>
          <w:trHeight w:val="227"/>
        </w:trPr>
        <w:tc>
          <w:tcPr>
            <w:tcW w:w="534" w:type="dxa"/>
          </w:tcPr>
          <w:p w14:paraId="4138DCB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28</w:t>
            </w:r>
          </w:p>
        </w:tc>
        <w:tc>
          <w:tcPr>
            <w:tcW w:w="2409" w:type="dxa"/>
          </w:tcPr>
          <w:p w14:paraId="3D78EF5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GH-80 × HBG-36</w:t>
            </w:r>
          </w:p>
        </w:tc>
        <w:tc>
          <w:tcPr>
            <w:tcW w:w="1091" w:type="dxa"/>
          </w:tcPr>
          <w:p w14:paraId="63839F2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0.05</w:t>
            </w:r>
          </w:p>
        </w:tc>
        <w:tc>
          <w:tcPr>
            <w:tcW w:w="1092" w:type="dxa"/>
          </w:tcPr>
          <w:p w14:paraId="4B7E336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1.72</w:t>
            </w:r>
          </w:p>
        </w:tc>
        <w:tc>
          <w:tcPr>
            <w:tcW w:w="1092" w:type="dxa"/>
          </w:tcPr>
          <w:p w14:paraId="4386B6C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-2.04</w:t>
            </w:r>
          </w:p>
        </w:tc>
        <w:tc>
          <w:tcPr>
            <w:tcW w:w="1091" w:type="dxa"/>
          </w:tcPr>
          <w:p w14:paraId="221EF19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0.89</w:t>
            </w:r>
          </w:p>
        </w:tc>
        <w:tc>
          <w:tcPr>
            <w:tcW w:w="1092" w:type="dxa"/>
          </w:tcPr>
          <w:p w14:paraId="182827D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1.96</w:t>
            </w:r>
          </w:p>
        </w:tc>
        <w:tc>
          <w:tcPr>
            <w:tcW w:w="1092" w:type="dxa"/>
          </w:tcPr>
          <w:p w14:paraId="578E57F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3.40 *</w:t>
            </w:r>
          </w:p>
        </w:tc>
      </w:tr>
      <w:tr w:rsidR="000124C6" w:rsidRPr="00DC5F60" w14:paraId="52147C5C" w14:textId="77777777" w:rsidTr="00C263FB">
        <w:trPr>
          <w:trHeight w:val="227"/>
        </w:trPr>
        <w:tc>
          <w:tcPr>
            <w:tcW w:w="534" w:type="dxa"/>
          </w:tcPr>
          <w:p w14:paraId="09265DE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29</w:t>
            </w:r>
          </w:p>
        </w:tc>
        <w:tc>
          <w:tcPr>
            <w:tcW w:w="2409" w:type="dxa"/>
          </w:tcPr>
          <w:p w14:paraId="1FEDCA2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GH-80 × Pusa Sandesh</w:t>
            </w:r>
          </w:p>
        </w:tc>
        <w:tc>
          <w:tcPr>
            <w:tcW w:w="1091" w:type="dxa"/>
          </w:tcPr>
          <w:p w14:paraId="0071F6F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-5.47 **</w:t>
            </w:r>
          </w:p>
        </w:tc>
        <w:tc>
          <w:tcPr>
            <w:tcW w:w="1092" w:type="dxa"/>
          </w:tcPr>
          <w:p w14:paraId="2F1C3AA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-4.61 **</w:t>
            </w:r>
          </w:p>
        </w:tc>
        <w:tc>
          <w:tcPr>
            <w:tcW w:w="1092" w:type="dxa"/>
          </w:tcPr>
          <w:p w14:paraId="6903A34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-6.29 **</w:t>
            </w:r>
          </w:p>
        </w:tc>
        <w:tc>
          <w:tcPr>
            <w:tcW w:w="1091" w:type="dxa"/>
          </w:tcPr>
          <w:p w14:paraId="4B9B315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-5.62 **</w:t>
            </w:r>
          </w:p>
        </w:tc>
        <w:tc>
          <w:tcPr>
            <w:tcW w:w="1092" w:type="dxa"/>
          </w:tcPr>
          <w:p w14:paraId="1BBFEF3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-6.54 **</w:t>
            </w:r>
          </w:p>
        </w:tc>
        <w:tc>
          <w:tcPr>
            <w:tcW w:w="1092" w:type="dxa"/>
          </w:tcPr>
          <w:p w14:paraId="2D48849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-4.85 **</w:t>
            </w:r>
          </w:p>
        </w:tc>
      </w:tr>
      <w:tr w:rsidR="000124C6" w:rsidRPr="00DC5F60" w14:paraId="54499F38" w14:textId="77777777" w:rsidTr="00C263FB">
        <w:trPr>
          <w:trHeight w:val="227"/>
        </w:trPr>
        <w:tc>
          <w:tcPr>
            <w:tcW w:w="534" w:type="dxa"/>
          </w:tcPr>
          <w:p w14:paraId="76F3C2E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30</w:t>
            </w:r>
          </w:p>
        </w:tc>
        <w:tc>
          <w:tcPr>
            <w:tcW w:w="2409" w:type="dxa"/>
          </w:tcPr>
          <w:p w14:paraId="00888D22"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GH-80 × PSPL</w:t>
            </w:r>
          </w:p>
        </w:tc>
        <w:tc>
          <w:tcPr>
            <w:tcW w:w="1091" w:type="dxa"/>
          </w:tcPr>
          <w:p w14:paraId="119AFED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9.30 **</w:t>
            </w:r>
          </w:p>
        </w:tc>
        <w:tc>
          <w:tcPr>
            <w:tcW w:w="1092" w:type="dxa"/>
          </w:tcPr>
          <w:p w14:paraId="022F150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9.65 **</w:t>
            </w:r>
          </w:p>
        </w:tc>
        <w:tc>
          <w:tcPr>
            <w:tcW w:w="1092" w:type="dxa"/>
          </w:tcPr>
          <w:p w14:paraId="6346CF9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6.10 **</w:t>
            </w:r>
          </w:p>
        </w:tc>
        <w:tc>
          <w:tcPr>
            <w:tcW w:w="1091" w:type="dxa"/>
          </w:tcPr>
          <w:p w14:paraId="2E961FA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7.10 **</w:t>
            </w:r>
          </w:p>
        </w:tc>
        <w:tc>
          <w:tcPr>
            <w:tcW w:w="1092" w:type="dxa"/>
          </w:tcPr>
          <w:p w14:paraId="5049D37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5.81 **</w:t>
            </w:r>
          </w:p>
        </w:tc>
        <w:tc>
          <w:tcPr>
            <w:tcW w:w="1092" w:type="dxa"/>
          </w:tcPr>
          <w:p w14:paraId="3B41543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7.97 **</w:t>
            </w:r>
          </w:p>
        </w:tc>
      </w:tr>
      <w:tr w:rsidR="000124C6" w:rsidRPr="00DC5F60" w14:paraId="320C5016" w14:textId="77777777" w:rsidTr="00C263FB">
        <w:trPr>
          <w:trHeight w:val="227"/>
        </w:trPr>
        <w:tc>
          <w:tcPr>
            <w:tcW w:w="534" w:type="dxa"/>
          </w:tcPr>
          <w:p w14:paraId="276E193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31</w:t>
            </w:r>
          </w:p>
        </w:tc>
        <w:tc>
          <w:tcPr>
            <w:tcW w:w="2409" w:type="dxa"/>
          </w:tcPr>
          <w:p w14:paraId="45CAF03C"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HBG-36</w:t>
            </w:r>
          </w:p>
        </w:tc>
        <w:tc>
          <w:tcPr>
            <w:tcW w:w="1091" w:type="dxa"/>
          </w:tcPr>
          <w:p w14:paraId="156EF4A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2.47</w:t>
            </w:r>
          </w:p>
        </w:tc>
        <w:tc>
          <w:tcPr>
            <w:tcW w:w="1092" w:type="dxa"/>
          </w:tcPr>
          <w:p w14:paraId="5CAD8A9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4.16 **</w:t>
            </w:r>
          </w:p>
        </w:tc>
        <w:tc>
          <w:tcPr>
            <w:tcW w:w="1092" w:type="dxa"/>
          </w:tcPr>
          <w:p w14:paraId="08AB3C8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1.65</w:t>
            </w:r>
          </w:p>
        </w:tc>
        <w:tc>
          <w:tcPr>
            <w:tcW w:w="1091" w:type="dxa"/>
          </w:tcPr>
          <w:p w14:paraId="2C3D767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3.65 *</w:t>
            </w:r>
          </w:p>
        </w:tc>
        <w:tc>
          <w:tcPr>
            <w:tcW w:w="1092" w:type="dxa"/>
          </w:tcPr>
          <w:p w14:paraId="4CF7476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5.81 **</w:t>
            </w:r>
          </w:p>
        </w:tc>
        <w:tc>
          <w:tcPr>
            <w:tcW w:w="1092" w:type="dxa"/>
          </w:tcPr>
          <w:p w14:paraId="457B9B9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7.29 **</w:t>
            </w:r>
          </w:p>
        </w:tc>
      </w:tr>
      <w:tr w:rsidR="000124C6" w:rsidRPr="00DC5F60" w14:paraId="71C728FF" w14:textId="77777777" w:rsidTr="00C263FB">
        <w:trPr>
          <w:trHeight w:val="227"/>
        </w:trPr>
        <w:tc>
          <w:tcPr>
            <w:tcW w:w="534" w:type="dxa"/>
          </w:tcPr>
          <w:p w14:paraId="1D69353C"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32</w:t>
            </w:r>
          </w:p>
        </w:tc>
        <w:tc>
          <w:tcPr>
            <w:tcW w:w="2409" w:type="dxa"/>
          </w:tcPr>
          <w:p w14:paraId="682BFF1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Pusa Sandesh</w:t>
            </w:r>
          </w:p>
        </w:tc>
        <w:tc>
          <w:tcPr>
            <w:tcW w:w="1091" w:type="dxa"/>
          </w:tcPr>
          <w:p w14:paraId="7AE5C2F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4.84 **</w:t>
            </w:r>
          </w:p>
        </w:tc>
        <w:tc>
          <w:tcPr>
            <w:tcW w:w="1092" w:type="dxa"/>
          </w:tcPr>
          <w:p w14:paraId="5B762F2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5.59 **</w:t>
            </w:r>
          </w:p>
        </w:tc>
        <w:tc>
          <w:tcPr>
            <w:tcW w:w="1092" w:type="dxa"/>
          </w:tcPr>
          <w:p w14:paraId="5FFB39A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2.59</w:t>
            </w:r>
          </w:p>
        </w:tc>
        <w:tc>
          <w:tcPr>
            <w:tcW w:w="1091" w:type="dxa"/>
          </w:tcPr>
          <w:p w14:paraId="43DF1FF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3.12</w:t>
            </w:r>
          </w:p>
        </w:tc>
        <w:tc>
          <w:tcPr>
            <w:tcW w:w="1092" w:type="dxa"/>
          </w:tcPr>
          <w:p w14:paraId="61D958C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5.07 **</w:t>
            </w:r>
          </w:p>
        </w:tc>
        <w:tc>
          <w:tcPr>
            <w:tcW w:w="1092" w:type="dxa"/>
          </w:tcPr>
          <w:p w14:paraId="6A30EB7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6.74 **</w:t>
            </w:r>
          </w:p>
        </w:tc>
      </w:tr>
      <w:tr w:rsidR="000124C6" w:rsidRPr="00DC5F60" w14:paraId="43B93D26" w14:textId="77777777" w:rsidTr="00C263FB">
        <w:trPr>
          <w:trHeight w:val="227"/>
        </w:trPr>
        <w:tc>
          <w:tcPr>
            <w:tcW w:w="534" w:type="dxa"/>
          </w:tcPr>
          <w:p w14:paraId="007CB1E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33</w:t>
            </w:r>
          </w:p>
        </w:tc>
        <w:tc>
          <w:tcPr>
            <w:tcW w:w="2409" w:type="dxa"/>
          </w:tcPr>
          <w:p w14:paraId="4AC0C64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PSPL</w:t>
            </w:r>
          </w:p>
        </w:tc>
        <w:tc>
          <w:tcPr>
            <w:tcW w:w="1091" w:type="dxa"/>
          </w:tcPr>
          <w:p w14:paraId="60844F5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5.80 **</w:t>
            </w:r>
          </w:p>
        </w:tc>
        <w:tc>
          <w:tcPr>
            <w:tcW w:w="1092" w:type="dxa"/>
          </w:tcPr>
          <w:p w14:paraId="4EE499F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4.58 **</w:t>
            </w:r>
          </w:p>
        </w:tc>
        <w:tc>
          <w:tcPr>
            <w:tcW w:w="1092" w:type="dxa"/>
          </w:tcPr>
          <w:p w14:paraId="32F37F0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1.39</w:t>
            </w:r>
          </w:p>
        </w:tc>
        <w:tc>
          <w:tcPr>
            <w:tcW w:w="1091" w:type="dxa"/>
          </w:tcPr>
          <w:p w14:paraId="425C473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0.84</w:t>
            </w:r>
          </w:p>
        </w:tc>
        <w:tc>
          <w:tcPr>
            <w:tcW w:w="1092" w:type="dxa"/>
          </w:tcPr>
          <w:p w14:paraId="6925F55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3.85 *</w:t>
            </w:r>
          </w:p>
        </w:tc>
        <w:tc>
          <w:tcPr>
            <w:tcW w:w="1092" w:type="dxa"/>
          </w:tcPr>
          <w:p w14:paraId="70428A1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4.38 **</w:t>
            </w:r>
          </w:p>
        </w:tc>
      </w:tr>
      <w:tr w:rsidR="000124C6" w:rsidRPr="00DC5F60" w14:paraId="4B4D6094" w14:textId="77777777" w:rsidTr="00C263FB">
        <w:trPr>
          <w:trHeight w:val="227"/>
        </w:trPr>
        <w:tc>
          <w:tcPr>
            <w:tcW w:w="534" w:type="dxa"/>
          </w:tcPr>
          <w:p w14:paraId="346BA0B7"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34</w:t>
            </w:r>
          </w:p>
        </w:tc>
        <w:tc>
          <w:tcPr>
            <w:tcW w:w="2409" w:type="dxa"/>
          </w:tcPr>
          <w:p w14:paraId="2001520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HBG-36</w:t>
            </w:r>
          </w:p>
        </w:tc>
        <w:tc>
          <w:tcPr>
            <w:tcW w:w="1091" w:type="dxa"/>
          </w:tcPr>
          <w:p w14:paraId="6DB42C8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1.84</w:t>
            </w:r>
          </w:p>
        </w:tc>
        <w:tc>
          <w:tcPr>
            <w:tcW w:w="1092" w:type="dxa"/>
          </w:tcPr>
          <w:p w14:paraId="341C54E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3.28 *</w:t>
            </w:r>
          </w:p>
        </w:tc>
        <w:tc>
          <w:tcPr>
            <w:tcW w:w="1092" w:type="dxa"/>
          </w:tcPr>
          <w:p w14:paraId="3DF1646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1.68</w:t>
            </w:r>
          </w:p>
        </w:tc>
        <w:tc>
          <w:tcPr>
            <w:tcW w:w="1091" w:type="dxa"/>
          </w:tcPr>
          <w:p w14:paraId="70A5986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2.44</w:t>
            </w:r>
          </w:p>
        </w:tc>
        <w:tc>
          <w:tcPr>
            <w:tcW w:w="1092" w:type="dxa"/>
          </w:tcPr>
          <w:p w14:paraId="1BD3E70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5.84 **</w:t>
            </w:r>
          </w:p>
        </w:tc>
        <w:tc>
          <w:tcPr>
            <w:tcW w:w="1092" w:type="dxa"/>
          </w:tcPr>
          <w:p w14:paraId="2B53DCE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6.72 **</w:t>
            </w:r>
          </w:p>
        </w:tc>
      </w:tr>
      <w:tr w:rsidR="000124C6" w:rsidRPr="00DC5F60" w14:paraId="3EC3EA44" w14:textId="77777777" w:rsidTr="00C263FB">
        <w:trPr>
          <w:trHeight w:val="227"/>
        </w:trPr>
        <w:tc>
          <w:tcPr>
            <w:tcW w:w="534" w:type="dxa"/>
          </w:tcPr>
          <w:p w14:paraId="727EFA7C"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35</w:t>
            </w:r>
          </w:p>
        </w:tc>
        <w:tc>
          <w:tcPr>
            <w:tcW w:w="2409" w:type="dxa"/>
          </w:tcPr>
          <w:p w14:paraId="0C5C566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Pusa Sandesh</w:t>
            </w:r>
          </w:p>
        </w:tc>
        <w:tc>
          <w:tcPr>
            <w:tcW w:w="1091" w:type="dxa"/>
          </w:tcPr>
          <w:p w14:paraId="4D6B112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6.69 **</w:t>
            </w:r>
          </w:p>
        </w:tc>
        <w:tc>
          <w:tcPr>
            <w:tcW w:w="1092" w:type="dxa"/>
          </w:tcPr>
          <w:p w14:paraId="1F7E8C7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5.56 **</w:t>
            </w:r>
          </w:p>
        </w:tc>
        <w:tc>
          <w:tcPr>
            <w:tcW w:w="1092" w:type="dxa"/>
          </w:tcPr>
          <w:p w14:paraId="54DF960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3.73 *</w:t>
            </w:r>
          </w:p>
        </w:tc>
        <w:tc>
          <w:tcPr>
            <w:tcW w:w="1091" w:type="dxa"/>
          </w:tcPr>
          <w:p w14:paraId="208AB05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2.77</w:t>
            </w:r>
          </w:p>
        </w:tc>
        <w:tc>
          <w:tcPr>
            <w:tcW w:w="1092" w:type="dxa"/>
          </w:tcPr>
          <w:p w14:paraId="039B6C0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7.63 **</w:t>
            </w:r>
          </w:p>
        </w:tc>
        <w:tc>
          <w:tcPr>
            <w:tcW w:w="1092" w:type="dxa"/>
          </w:tcPr>
          <w:p w14:paraId="7C8CC08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7.06 **</w:t>
            </w:r>
          </w:p>
        </w:tc>
      </w:tr>
      <w:tr w:rsidR="000124C6" w:rsidRPr="00DC5F60" w14:paraId="54FCD367" w14:textId="77777777" w:rsidTr="00C263FB">
        <w:trPr>
          <w:trHeight w:val="227"/>
        </w:trPr>
        <w:tc>
          <w:tcPr>
            <w:tcW w:w="534" w:type="dxa"/>
          </w:tcPr>
          <w:p w14:paraId="7CFF151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36</w:t>
            </w:r>
          </w:p>
        </w:tc>
        <w:tc>
          <w:tcPr>
            <w:tcW w:w="2409" w:type="dxa"/>
          </w:tcPr>
          <w:p w14:paraId="60D8B36C"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PSPL</w:t>
            </w:r>
          </w:p>
        </w:tc>
        <w:tc>
          <w:tcPr>
            <w:tcW w:w="1091" w:type="dxa"/>
          </w:tcPr>
          <w:p w14:paraId="74682C8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0.72</w:t>
            </w:r>
          </w:p>
        </w:tc>
        <w:tc>
          <w:tcPr>
            <w:tcW w:w="1092" w:type="dxa"/>
          </w:tcPr>
          <w:p w14:paraId="5B81C96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0.74</w:t>
            </w:r>
          </w:p>
        </w:tc>
        <w:tc>
          <w:tcPr>
            <w:tcW w:w="1092" w:type="dxa"/>
          </w:tcPr>
          <w:p w14:paraId="1D19616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-4.08 *</w:t>
            </w:r>
          </w:p>
        </w:tc>
        <w:tc>
          <w:tcPr>
            <w:tcW w:w="1091" w:type="dxa"/>
          </w:tcPr>
          <w:p w14:paraId="71BA30C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-3.15</w:t>
            </w:r>
          </w:p>
        </w:tc>
        <w:tc>
          <w:tcPr>
            <w:tcW w:w="1092" w:type="dxa"/>
          </w:tcPr>
          <w:p w14:paraId="0EED973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-0.47</w:t>
            </w:r>
          </w:p>
        </w:tc>
        <w:tc>
          <w:tcPr>
            <w:tcW w:w="1092" w:type="dxa"/>
          </w:tcPr>
          <w:p w14:paraId="4BCEBB8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0.89</w:t>
            </w:r>
          </w:p>
        </w:tc>
      </w:tr>
      <w:tr w:rsidR="000124C6" w:rsidRPr="00DC5F60" w14:paraId="004DDEB8" w14:textId="77777777" w:rsidTr="00C263FB">
        <w:trPr>
          <w:trHeight w:val="227"/>
        </w:trPr>
        <w:tc>
          <w:tcPr>
            <w:tcW w:w="534" w:type="dxa"/>
          </w:tcPr>
          <w:p w14:paraId="0246FA7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37</w:t>
            </w:r>
          </w:p>
        </w:tc>
        <w:tc>
          <w:tcPr>
            <w:tcW w:w="2409" w:type="dxa"/>
          </w:tcPr>
          <w:p w14:paraId="7802D40F"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HBG-36</w:t>
            </w:r>
          </w:p>
        </w:tc>
        <w:tc>
          <w:tcPr>
            <w:tcW w:w="1091" w:type="dxa"/>
          </w:tcPr>
          <w:p w14:paraId="1F8E2BD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2.14</w:t>
            </w:r>
          </w:p>
        </w:tc>
        <w:tc>
          <w:tcPr>
            <w:tcW w:w="1092" w:type="dxa"/>
          </w:tcPr>
          <w:p w14:paraId="2C342F7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0.42</w:t>
            </w:r>
          </w:p>
        </w:tc>
        <w:tc>
          <w:tcPr>
            <w:tcW w:w="1092" w:type="dxa"/>
          </w:tcPr>
          <w:p w14:paraId="690DE50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1.53</w:t>
            </w:r>
          </w:p>
        </w:tc>
        <w:tc>
          <w:tcPr>
            <w:tcW w:w="1091" w:type="dxa"/>
          </w:tcPr>
          <w:p w14:paraId="551961D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0.05</w:t>
            </w:r>
          </w:p>
        </w:tc>
        <w:tc>
          <w:tcPr>
            <w:tcW w:w="1092" w:type="dxa"/>
          </w:tcPr>
          <w:p w14:paraId="49CA61F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5.68 **</w:t>
            </w:r>
          </w:p>
        </w:tc>
        <w:tc>
          <w:tcPr>
            <w:tcW w:w="1092" w:type="dxa"/>
          </w:tcPr>
          <w:p w14:paraId="741C64A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3.31 *</w:t>
            </w:r>
          </w:p>
        </w:tc>
      </w:tr>
      <w:tr w:rsidR="000124C6" w:rsidRPr="00DC5F60" w14:paraId="76C5850E" w14:textId="77777777" w:rsidTr="00C263FB">
        <w:trPr>
          <w:trHeight w:val="227"/>
        </w:trPr>
        <w:tc>
          <w:tcPr>
            <w:tcW w:w="534" w:type="dxa"/>
          </w:tcPr>
          <w:p w14:paraId="4665E520"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38</w:t>
            </w:r>
          </w:p>
        </w:tc>
        <w:tc>
          <w:tcPr>
            <w:tcW w:w="2409" w:type="dxa"/>
          </w:tcPr>
          <w:p w14:paraId="4E13E3E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Pusa Sandesh</w:t>
            </w:r>
          </w:p>
        </w:tc>
        <w:tc>
          <w:tcPr>
            <w:tcW w:w="1091" w:type="dxa"/>
          </w:tcPr>
          <w:p w14:paraId="6C19FC2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0.73</w:t>
            </w:r>
          </w:p>
        </w:tc>
        <w:tc>
          <w:tcPr>
            <w:tcW w:w="1092" w:type="dxa"/>
          </w:tcPr>
          <w:p w14:paraId="3BEABCE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1.54</w:t>
            </w:r>
          </w:p>
        </w:tc>
        <w:tc>
          <w:tcPr>
            <w:tcW w:w="1092" w:type="dxa"/>
          </w:tcPr>
          <w:p w14:paraId="375DE33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-1.64</w:t>
            </w:r>
          </w:p>
        </w:tc>
        <w:tc>
          <w:tcPr>
            <w:tcW w:w="1091" w:type="dxa"/>
          </w:tcPr>
          <w:p w14:paraId="27E304D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-0.71</w:t>
            </w:r>
          </w:p>
        </w:tc>
        <w:tc>
          <w:tcPr>
            <w:tcW w:w="1092" w:type="dxa"/>
          </w:tcPr>
          <w:p w14:paraId="4B3D344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1.16</w:t>
            </w:r>
          </w:p>
        </w:tc>
        <w:tc>
          <w:tcPr>
            <w:tcW w:w="1092" w:type="dxa"/>
          </w:tcPr>
          <w:p w14:paraId="060B338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2.52</w:t>
            </w:r>
          </w:p>
        </w:tc>
      </w:tr>
      <w:tr w:rsidR="000124C6" w:rsidRPr="00DC5F60" w14:paraId="6C5D0088" w14:textId="77777777" w:rsidTr="00C263FB">
        <w:trPr>
          <w:trHeight w:val="227"/>
        </w:trPr>
        <w:tc>
          <w:tcPr>
            <w:tcW w:w="534" w:type="dxa"/>
          </w:tcPr>
          <w:p w14:paraId="128E6C50"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39</w:t>
            </w:r>
          </w:p>
        </w:tc>
        <w:tc>
          <w:tcPr>
            <w:tcW w:w="2409" w:type="dxa"/>
          </w:tcPr>
          <w:p w14:paraId="7CDE0736"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PSPL</w:t>
            </w:r>
          </w:p>
        </w:tc>
        <w:tc>
          <w:tcPr>
            <w:tcW w:w="1091" w:type="dxa"/>
          </w:tcPr>
          <w:p w14:paraId="6CC78DC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8.56 **</w:t>
            </w:r>
          </w:p>
        </w:tc>
        <w:tc>
          <w:tcPr>
            <w:tcW w:w="1092" w:type="dxa"/>
          </w:tcPr>
          <w:p w14:paraId="3E96687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8.65 **</w:t>
            </w:r>
          </w:p>
        </w:tc>
        <w:tc>
          <w:tcPr>
            <w:tcW w:w="1092" w:type="dxa"/>
          </w:tcPr>
          <w:p w14:paraId="2B31F24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3.83 *</w:t>
            </w:r>
          </w:p>
        </w:tc>
        <w:tc>
          <w:tcPr>
            <w:tcW w:w="1091" w:type="dxa"/>
          </w:tcPr>
          <w:p w14:paraId="3629246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4.90 **</w:t>
            </w:r>
          </w:p>
        </w:tc>
        <w:tc>
          <w:tcPr>
            <w:tcW w:w="1092" w:type="dxa"/>
          </w:tcPr>
          <w:p w14:paraId="63655DC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6.78 **</w:t>
            </w:r>
          </w:p>
        </w:tc>
        <w:tc>
          <w:tcPr>
            <w:tcW w:w="1092" w:type="dxa"/>
          </w:tcPr>
          <w:p w14:paraId="42CA77A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8.31 **</w:t>
            </w:r>
          </w:p>
        </w:tc>
      </w:tr>
      <w:tr w:rsidR="000124C6" w:rsidRPr="00DC5F60" w14:paraId="394E2BBE" w14:textId="77777777" w:rsidTr="00C263FB">
        <w:trPr>
          <w:trHeight w:val="227"/>
        </w:trPr>
        <w:tc>
          <w:tcPr>
            <w:tcW w:w="534" w:type="dxa"/>
          </w:tcPr>
          <w:p w14:paraId="46EA4A7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40</w:t>
            </w:r>
          </w:p>
        </w:tc>
        <w:tc>
          <w:tcPr>
            <w:tcW w:w="2409" w:type="dxa"/>
          </w:tcPr>
          <w:p w14:paraId="2537377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HBG-36</w:t>
            </w:r>
          </w:p>
        </w:tc>
        <w:tc>
          <w:tcPr>
            <w:tcW w:w="1091" w:type="dxa"/>
          </w:tcPr>
          <w:p w14:paraId="52574BE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1.16</w:t>
            </w:r>
          </w:p>
        </w:tc>
        <w:tc>
          <w:tcPr>
            <w:tcW w:w="1092" w:type="dxa"/>
          </w:tcPr>
          <w:p w14:paraId="7A0708C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2.20</w:t>
            </w:r>
          </w:p>
        </w:tc>
        <w:tc>
          <w:tcPr>
            <w:tcW w:w="1092" w:type="dxa"/>
          </w:tcPr>
          <w:p w14:paraId="7AE86E7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0.58</w:t>
            </w:r>
          </w:p>
        </w:tc>
        <w:tc>
          <w:tcPr>
            <w:tcW w:w="1091" w:type="dxa"/>
          </w:tcPr>
          <w:p w14:paraId="41E1CF1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0.72</w:t>
            </w:r>
          </w:p>
        </w:tc>
        <w:tc>
          <w:tcPr>
            <w:tcW w:w="1092" w:type="dxa"/>
          </w:tcPr>
          <w:p w14:paraId="0ED1E6A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5.90 **</w:t>
            </w:r>
          </w:p>
        </w:tc>
        <w:tc>
          <w:tcPr>
            <w:tcW w:w="1092" w:type="dxa"/>
          </w:tcPr>
          <w:p w14:paraId="2589FA2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6.31 **</w:t>
            </w:r>
          </w:p>
        </w:tc>
      </w:tr>
      <w:tr w:rsidR="000124C6" w:rsidRPr="00DC5F60" w14:paraId="6601119E" w14:textId="77777777" w:rsidTr="00C263FB">
        <w:trPr>
          <w:trHeight w:val="227"/>
        </w:trPr>
        <w:tc>
          <w:tcPr>
            <w:tcW w:w="534" w:type="dxa"/>
          </w:tcPr>
          <w:p w14:paraId="06F0EAC0"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41</w:t>
            </w:r>
          </w:p>
        </w:tc>
        <w:tc>
          <w:tcPr>
            <w:tcW w:w="2409" w:type="dxa"/>
          </w:tcPr>
          <w:p w14:paraId="636A693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Pusa Sandesh</w:t>
            </w:r>
          </w:p>
        </w:tc>
        <w:tc>
          <w:tcPr>
            <w:tcW w:w="1091" w:type="dxa"/>
          </w:tcPr>
          <w:p w14:paraId="045450C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4.62 **</w:t>
            </w:r>
          </w:p>
        </w:tc>
        <w:tc>
          <w:tcPr>
            <w:tcW w:w="1092" w:type="dxa"/>
          </w:tcPr>
          <w:p w14:paraId="31ABD9A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1.90</w:t>
            </w:r>
          </w:p>
        </w:tc>
        <w:tc>
          <w:tcPr>
            <w:tcW w:w="1092" w:type="dxa"/>
          </w:tcPr>
          <w:p w14:paraId="28C9C31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1.00</w:t>
            </w:r>
          </w:p>
        </w:tc>
        <w:tc>
          <w:tcPr>
            <w:tcW w:w="1091" w:type="dxa"/>
          </w:tcPr>
          <w:p w14:paraId="5F4D567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-1.42</w:t>
            </w:r>
          </w:p>
        </w:tc>
        <w:tc>
          <w:tcPr>
            <w:tcW w:w="1092" w:type="dxa"/>
          </w:tcPr>
          <w:p w14:paraId="34FBE82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6.35 **</w:t>
            </w:r>
          </w:p>
        </w:tc>
        <w:tc>
          <w:tcPr>
            <w:tcW w:w="1092" w:type="dxa"/>
          </w:tcPr>
          <w:p w14:paraId="3F060BD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4.05 **</w:t>
            </w:r>
          </w:p>
        </w:tc>
      </w:tr>
      <w:tr w:rsidR="000124C6" w:rsidRPr="00DC5F60" w14:paraId="7BB9BE19" w14:textId="77777777" w:rsidTr="00C263FB">
        <w:trPr>
          <w:trHeight w:val="227"/>
        </w:trPr>
        <w:tc>
          <w:tcPr>
            <w:tcW w:w="534" w:type="dxa"/>
          </w:tcPr>
          <w:p w14:paraId="520DC46C"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42</w:t>
            </w:r>
          </w:p>
        </w:tc>
        <w:tc>
          <w:tcPr>
            <w:tcW w:w="2409" w:type="dxa"/>
          </w:tcPr>
          <w:p w14:paraId="75353DE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PSPL</w:t>
            </w:r>
          </w:p>
        </w:tc>
        <w:tc>
          <w:tcPr>
            <w:tcW w:w="1091" w:type="dxa"/>
          </w:tcPr>
          <w:p w14:paraId="1694722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2.48</w:t>
            </w:r>
          </w:p>
        </w:tc>
        <w:tc>
          <w:tcPr>
            <w:tcW w:w="1092" w:type="dxa"/>
          </w:tcPr>
          <w:p w14:paraId="57EC14A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3.37 *</w:t>
            </w:r>
          </w:p>
        </w:tc>
        <w:tc>
          <w:tcPr>
            <w:tcW w:w="1092" w:type="dxa"/>
          </w:tcPr>
          <w:p w14:paraId="16E1971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-3.07</w:t>
            </w:r>
          </w:p>
        </w:tc>
        <w:tc>
          <w:tcPr>
            <w:tcW w:w="1091" w:type="dxa"/>
          </w:tcPr>
          <w:p w14:paraId="676D7B2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-1.25</w:t>
            </w:r>
          </w:p>
        </w:tc>
        <w:tc>
          <w:tcPr>
            <w:tcW w:w="1092" w:type="dxa"/>
          </w:tcPr>
          <w:p w14:paraId="6E1AA3C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2.05</w:t>
            </w:r>
          </w:p>
        </w:tc>
        <w:tc>
          <w:tcPr>
            <w:tcW w:w="1092" w:type="dxa"/>
          </w:tcPr>
          <w:p w14:paraId="0F09882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4.23 **</w:t>
            </w:r>
          </w:p>
        </w:tc>
      </w:tr>
      <w:tr w:rsidR="000124C6" w:rsidRPr="00DC5F60" w14:paraId="63A2F69D" w14:textId="77777777" w:rsidTr="00C263FB">
        <w:trPr>
          <w:trHeight w:val="227"/>
        </w:trPr>
        <w:tc>
          <w:tcPr>
            <w:tcW w:w="534" w:type="dxa"/>
          </w:tcPr>
          <w:p w14:paraId="1FBEB52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43</w:t>
            </w:r>
          </w:p>
        </w:tc>
        <w:tc>
          <w:tcPr>
            <w:tcW w:w="2409" w:type="dxa"/>
          </w:tcPr>
          <w:p w14:paraId="72394EF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HBG-36</w:t>
            </w:r>
          </w:p>
        </w:tc>
        <w:tc>
          <w:tcPr>
            <w:tcW w:w="1091" w:type="dxa"/>
          </w:tcPr>
          <w:p w14:paraId="1B9869B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-2.64</w:t>
            </w:r>
          </w:p>
        </w:tc>
        <w:tc>
          <w:tcPr>
            <w:tcW w:w="1092" w:type="dxa"/>
          </w:tcPr>
          <w:p w14:paraId="411BC29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-0.97</w:t>
            </w:r>
          </w:p>
        </w:tc>
        <w:tc>
          <w:tcPr>
            <w:tcW w:w="1092" w:type="dxa"/>
          </w:tcPr>
          <w:p w14:paraId="61049DB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-5.48 **</w:t>
            </w:r>
          </w:p>
        </w:tc>
        <w:tc>
          <w:tcPr>
            <w:tcW w:w="1091" w:type="dxa"/>
          </w:tcPr>
          <w:p w14:paraId="0922D87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-2.97</w:t>
            </w:r>
          </w:p>
        </w:tc>
        <w:tc>
          <w:tcPr>
            <w:tcW w:w="1092" w:type="dxa"/>
          </w:tcPr>
          <w:p w14:paraId="18D7DB9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-1.62</w:t>
            </w:r>
          </w:p>
        </w:tc>
        <w:tc>
          <w:tcPr>
            <w:tcW w:w="1092" w:type="dxa"/>
          </w:tcPr>
          <w:p w14:paraId="2C0F57A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-0.56</w:t>
            </w:r>
          </w:p>
        </w:tc>
      </w:tr>
      <w:tr w:rsidR="000124C6" w:rsidRPr="00DC5F60" w14:paraId="1BEF673C" w14:textId="77777777" w:rsidTr="00C263FB">
        <w:trPr>
          <w:trHeight w:val="227"/>
        </w:trPr>
        <w:tc>
          <w:tcPr>
            <w:tcW w:w="534" w:type="dxa"/>
          </w:tcPr>
          <w:p w14:paraId="7DDBC76A"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44</w:t>
            </w:r>
          </w:p>
        </w:tc>
        <w:tc>
          <w:tcPr>
            <w:tcW w:w="2409" w:type="dxa"/>
          </w:tcPr>
          <w:p w14:paraId="737E1A4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Pusa Sandesh</w:t>
            </w:r>
          </w:p>
        </w:tc>
        <w:tc>
          <w:tcPr>
            <w:tcW w:w="1091" w:type="dxa"/>
          </w:tcPr>
          <w:p w14:paraId="47C3F24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-6.24 **</w:t>
            </w:r>
          </w:p>
        </w:tc>
        <w:tc>
          <w:tcPr>
            <w:tcW w:w="1092" w:type="dxa"/>
          </w:tcPr>
          <w:p w14:paraId="4332AD2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-2.79</w:t>
            </w:r>
          </w:p>
        </w:tc>
        <w:tc>
          <w:tcPr>
            <w:tcW w:w="1092" w:type="dxa"/>
          </w:tcPr>
          <w:p w14:paraId="0A2A0B8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-6.24 **</w:t>
            </w:r>
          </w:p>
        </w:tc>
        <w:tc>
          <w:tcPr>
            <w:tcW w:w="1091" w:type="dxa"/>
          </w:tcPr>
          <w:p w14:paraId="0A085F9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-2.95</w:t>
            </w:r>
          </w:p>
        </w:tc>
        <w:tc>
          <w:tcPr>
            <w:tcW w:w="1092" w:type="dxa"/>
          </w:tcPr>
          <w:p w14:paraId="7E488DE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-8.11 **</w:t>
            </w:r>
          </w:p>
        </w:tc>
        <w:tc>
          <w:tcPr>
            <w:tcW w:w="1092" w:type="dxa"/>
          </w:tcPr>
          <w:p w14:paraId="4079CE6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-4.24 **</w:t>
            </w:r>
          </w:p>
        </w:tc>
      </w:tr>
      <w:tr w:rsidR="000124C6" w:rsidRPr="00DC5F60" w14:paraId="49D7822F" w14:textId="77777777" w:rsidTr="00C263FB">
        <w:trPr>
          <w:trHeight w:val="227"/>
        </w:trPr>
        <w:tc>
          <w:tcPr>
            <w:tcW w:w="534" w:type="dxa"/>
          </w:tcPr>
          <w:p w14:paraId="4A583646"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45</w:t>
            </w:r>
          </w:p>
        </w:tc>
        <w:tc>
          <w:tcPr>
            <w:tcW w:w="2409" w:type="dxa"/>
          </w:tcPr>
          <w:p w14:paraId="3526EE3A"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PSPL</w:t>
            </w:r>
          </w:p>
        </w:tc>
        <w:tc>
          <w:tcPr>
            <w:tcW w:w="1091" w:type="dxa"/>
          </w:tcPr>
          <w:p w14:paraId="318DF5E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-2.34</w:t>
            </w:r>
          </w:p>
        </w:tc>
        <w:tc>
          <w:tcPr>
            <w:tcW w:w="1092" w:type="dxa"/>
          </w:tcPr>
          <w:p w14:paraId="2E1F2F5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-2.14</w:t>
            </w:r>
          </w:p>
        </w:tc>
        <w:tc>
          <w:tcPr>
            <w:tcW w:w="1092" w:type="dxa"/>
          </w:tcPr>
          <w:p w14:paraId="7D677AE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-4.39 *</w:t>
            </w:r>
          </w:p>
        </w:tc>
        <w:tc>
          <w:tcPr>
            <w:tcW w:w="1091" w:type="dxa"/>
          </w:tcPr>
          <w:p w14:paraId="05E23A5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-3.25</w:t>
            </w:r>
          </w:p>
        </w:tc>
        <w:tc>
          <w:tcPr>
            <w:tcW w:w="1092" w:type="dxa"/>
          </w:tcPr>
          <w:p w14:paraId="52E520C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-6.30 **</w:t>
            </w:r>
          </w:p>
        </w:tc>
        <w:tc>
          <w:tcPr>
            <w:tcW w:w="1092" w:type="dxa"/>
          </w:tcPr>
          <w:p w14:paraId="3B265D5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-4.85 **</w:t>
            </w:r>
          </w:p>
        </w:tc>
      </w:tr>
    </w:tbl>
    <w:p w14:paraId="6BAA2C06" w14:textId="77777777" w:rsidR="000124C6" w:rsidRPr="0093297A" w:rsidRDefault="000124C6" w:rsidP="000124C6">
      <w:pPr>
        <w:spacing w:before="40"/>
        <w:ind w:right="-297"/>
        <w:rPr>
          <w:rFonts w:ascii="Times New Roman" w:eastAsiaTheme="minorEastAsia" w:hAnsi="Times New Roman"/>
          <w:sz w:val="18"/>
          <w:szCs w:val="22"/>
        </w:rPr>
      </w:pPr>
      <w:r w:rsidRPr="0093297A">
        <w:rPr>
          <w:rFonts w:ascii="Times New Roman" w:eastAsiaTheme="minorEastAsia" w:hAnsi="Times New Roman"/>
          <w:i/>
          <w:iCs/>
          <w:sz w:val="18"/>
          <w:szCs w:val="22"/>
        </w:rPr>
        <w:t>S. summer=Spring-</w:t>
      </w:r>
      <w:r w:rsidRPr="0093297A">
        <w:rPr>
          <w:rFonts w:ascii="Times New Roman" w:eastAsiaTheme="minorEastAsia" w:hAnsi="Times New Roman"/>
          <w:sz w:val="18"/>
          <w:szCs w:val="22"/>
        </w:rPr>
        <w:t xml:space="preserve">summer, </w:t>
      </w:r>
      <w:r w:rsidRPr="0093297A">
        <w:rPr>
          <w:rFonts w:ascii="Times New Roman" w:eastAsia="Calibri" w:hAnsi="Times New Roman"/>
          <w:sz w:val="18"/>
        </w:rPr>
        <w:t>PSPL=Pusa Summer Prolific Long</w:t>
      </w:r>
      <w:r w:rsidRPr="0093297A">
        <w:rPr>
          <w:rFonts w:ascii="Times New Roman" w:eastAsiaTheme="minorEastAsia" w:hAnsi="Times New Roman"/>
          <w:sz w:val="18"/>
          <w:szCs w:val="22"/>
        </w:rPr>
        <w:t xml:space="preserve">, </w:t>
      </w:r>
      <w:r w:rsidRPr="0093297A">
        <w:rPr>
          <w:rFonts w:ascii="Times New Roman" w:eastAsia="Calibri" w:hAnsi="Times New Roman"/>
          <w:sz w:val="18"/>
        </w:rPr>
        <w:t>* and ** significant at 5% and 1% level,</w:t>
      </w:r>
      <w:r>
        <w:rPr>
          <w:rFonts w:ascii="Times New Roman" w:eastAsia="Calibri" w:hAnsi="Times New Roman"/>
          <w:sz w:val="18"/>
        </w:rPr>
        <w:t xml:space="preserve"> </w:t>
      </w:r>
      <w:r w:rsidRPr="0093297A">
        <w:rPr>
          <w:rFonts w:ascii="Times New Roman" w:eastAsia="Calibri" w:hAnsi="Times New Roman"/>
          <w:sz w:val="18"/>
        </w:rPr>
        <w:t>respectively</w:t>
      </w:r>
    </w:p>
    <w:p w14:paraId="7A67D20B" w14:textId="77777777" w:rsidR="000124C6" w:rsidRDefault="000124C6" w:rsidP="000124C6">
      <w:pPr>
        <w:tabs>
          <w:tab w:val="left" w:pos="1080"/>
        </w:tabs>
        <w:jc w:val="both"/>
        <w:rPr>
          <w:rFonts w:ascii="Arial" w:hAnsi="Arial"/>
          <w:b/>
        </w:rPr>
      </w:pPr>
    </w:p>
    <w:p w14:paraId="7BF1F78A" w14:textId="77777777" w:rsidR="000124C6" w:rsidRPr="00342336" w:rsidRDefault="000124C6" w:rsidP="000124C6">
      <w:pPr>
        <w:tabs>
          <w:tab w:val="left" w:pos="1080"/>
        </w:tabs>
        <w:jc w:val="both"/>
        <w:rPr>
          <w:rFonts w:ascii="Arial" w:hAnsi="Arial"/>
          <w:b/>
          <w:bCs/>
        </w:rPr>
      </w:pPr>
      <w:r w:rsidRPr="00342336">
        <w:rPr>
          <w:rFonts w:ascii="Arial" w:hAnsi="Arial"/>
          <w:b/>
          <w:bCs/>
        </w:rPr>
        <w:t xml:space="preserve">Table </w:t>
      </w:r>
      <w:r>
        <w:rPr>
          <w:rFonts w:ascii="Arial" w:hAnsi="Arial"/>
          <w:b/>
          <w:bCs/>
        </w:rPr>
        <w:t>6</w:t>
      </w:r>
      <w:r w:rsidRPr="00342336">
        <w:rPr>
          <w:rFonts w:ascii="Arial" w:hAnsi="Arial"/>
          <w:b/>
          <w:bCs/>
        </w:rPr>
        <w:t xml:space="preserve">: Heterosis (%) over </w:t>
      </w:r>
      <w:r w:rsidRPr="00342336">
        <w:rPr>
          <w:b/>
          <w:bCs/>
        </w:rPr>
        <w:t xml:space="preserve">mid parent (MP), better parent (BP) and standard check (SC) </w:t>
      </w:r>
      <w:r w:rsidRPr="00342336">
        <w:rPr>
          <w:rFonts w:ascii="Arial" w:hAnsi="Arial"/>
          <w:b/>
          <w:bCs/>
        </w:rPr>
        <w:t>for days to first fruit harvest in line × tester set of bottle gourd</w:t>
      </w:r>
    </w:p>
    <w:tbl>
      <w:tblPr>
        <w:tblStyle w:val="TableGrid5"/>
        <w:tblW w:w="9493" w:type="dxa"/>
        <w:tblLayout w:type="fixed"/>
        <w:tblLook w:val="04A0" w:firstRow="1" w:lastRow="0" w:firstColumn="1" w:lastColumn="0" w:noHBand="0" w:noVBand="1"/>
      </w:tblPr>
      <w:tblGrid>
        <w:gridCol w:w="534"/>
        <w:gridCol w:w="2409"/>
        <w:gridCol w:w="974"/>
        <w:gridCol w:w="1115"/>
        <w:gridCol w:w="1115"/>
        <w:gridCol w:w="1115"/>
        <w:gridCol w:w="1115"/>
        <w:gridCol w:w="1116"/>
      </w:tblGrid>
      <w:tr w:rsidR="000124C6" w:rsidRPr="00DC5F60" w14:paraId="351496A4" w14:textId="77777777" w:rsidTr="00C263FB">
        <w:trPr>
          <w:trHeight w:val="227"/>
        </w:trPr>
        <w:tc>
          <w:tcPr>
            <w:tcW w:w="534" w:type="dxa"/>
            <w:vMerge w:val="restart"/>
          </w:tcPr>
          <w:p w14:paraId="0CB2599B"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bCs/>
                <w:sz w:val="18"/>
                <w:szCs w:val="18"/>
              </w:rPr>
              <w:t>S. No.</w:t>
            </w:r>
          </w:p>
        </w:tc>
        <w:tc>
          <w:tcPr>
            <w:tcW w:w="2409" w:type="dxa"/>
            <w:vMerge w:val="restart"/>
            <w:vAlign w:val="bottom"/>
          </w:tcPr>
          <w:p w14:paraId="31243526"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sz w:val="18"/>
                <w:szCs w:val="18"/>
              </w:rPr>
              <w:t>Hybrids</w:t>
            </w:r>
          </w:p>
        </w:tc>
        <w:tc>
          <w:tcPr>
            <w:tcW w:w="2089" w:type="dxa"/>
            <w:gridSpan w:val="2"/>
          </w:tcPr>
          <w:p w14:paraId="5517C23A" w14:textId="77777777" w:rsidR="000124C6" w:rsidRPr="00DC5F60" w:rsidRDefault="000124C6" w:rsidP="00C263FB">
            <w:pPr>
              <w:tabs>
                <w:tab w:val="left" w:pos="5527"/>
              </w:tabs>
              <w:jc w:val="center"/>
              <w:rPr>
                <w:rFonts w:ascii="Arial" w:hAnsi="Arial" w:cs="Arial"/>
                <w:bCs/>
                <w:sz w:val="18"/>
                <w:szCs w:val="18"/>
              </w:rPr>
            </w:pPr>
            <w:r w:rsidRPr="00DC5F60">
              <w:rPr>
                <w:rFonts w:ascii="Arial" w:hAnsi="Arial" w:cs="Arial"/>
                <w:bCs/>
                <w:sz w:val="18"/>
                <w:szCs w:val="18"/>
              </w:rPr>
              <w:t>MP</w:t>
            </w:r>
          </w:p>
        </w:tc>
        <w:tc>
          <w:tcPr>
            <w:tcW w:w="2230" w:type="dxa"/>
            <w:gridSpan w:val="2"/>
          </w:tcPr>
          <w:p w14:paraId="0B831998" w14:textId="77777777" w:rsidR="000124C6" w:rsidRPr="00DC5F60" w:rsidRDefault="000124C6" w:rsidP="00C263FB">
            <w:pPr>
              <w:tabs>
                <w:tab w:val="left" w:pos="5527"/>
              </w:tabs>
              <w:jc w:val="center"/>
              <w:rPr>
                <w:rFonts w:ascii="Arial" w:hAnsi="Arial" w:cs="Arial"/>
                <w:bCs/>
                <w:sz w:val="18"/>
                <w:szCs w:val="18"/>
              </w:rPr>
            </w:pPr>
            <w:r w:rsidRPr="00DC5F60">
              <w:rPr>
                <w:rFonts w:ascii="Arial" w:hAnsi="Arial" w:cs="Arial"/>
                <w:bCs/>
                <w:sz w:val="18"/>
                <w:szCs w:val="18"/>
              </w:rPr>
              <w:t>BP</w:t>
            </w:r>
          </w:p>
        </w:tc>
        <w:tc>
          <w:tcPr>
            <w:tcW w:w="2231" w:type="dxa"/>
            <w:gridSpan w:val="2"/>
          </w:tcPr>
          <w:p w14:paraId="3F798C9F" w14:textId="77777777" w:rsidR="000124C6" w:rsidRPr="00DC5F60" w:rsidRDefault="000124C6" w:rsidP="00C263FB">
            <w:pPr>
              <w:tabs>
                <w:tab w:val="left" w:pos="5527"/>
              </w:tabs>
              <w:jc w:val="center"/>
              <w:rPr>
                <w:rFonts w:ascii="Arial" w:hAnsi="Arial" w:cs="Arial"/>
                <w:bCs/>
                <w:sz w:val="18"/>
                <w:szCs w:val="18"/>
              </w:rPr>
            </w:pPr>
            <w:r w:rsidRPr="00DC5F60">
              <w:rPr>
                <w:rFonts w:ascii="Arial" w:hAnsi="Arial" w:cs="Arial"/>
                <w:bCs/>
                <w:sz w:val="18"/>
                <w:szCs w:val="18"/>
              </w:rPr>
              <w:t xml:space="preserve">SC </w:t>
            </w:r>
          </w:p>
        </w:tc>
      </w:tr>
      <w:tr w:rsidR="000124C6" w:rsidRPr="00DC5F60" w14:paraId="0C738F9F" w14:textId="77777777" w:rsidTr="00C263FB">
        <w:trPr>
          <w:trHeight w:val="227"/>
        </w:trPr>
        <w:tc>
          <w:tcPr>
            <w:tcW w:w="534" w:type="dxa"/>
            <w:vMerge/>
          </w:tcPr>
          <w:p w14:paraId="71E3D41D" w14:textId="77777777" w:rsidR="000124C6" w:rsidRPr="00DC5F60" w:rsidRDefault="000124C6" w:rsidP="00C263FB">
            <w:pPr>
              <w:tabs>
                <w:tab w:val="left" w:pos="5527"/>
              </w:tabs>
              <w:jc w:val="both"/>
              <w:rPr>
                <w:rFonts w:ascii="Arial" w:hAnsi="Arial" w:cs="Arial"/>
                <w:bCs/>
                <w:sz w:val="18"/>
                <w:szCs w:val="18"/>
              </w:rPr>
            </w:pPr>
          </w:p>
        </w:tc>
        <w:tc>
          <w:tcPr>
            <w:tcW w:w="2409" w:type="dxa"/>
            <w:vMerge/>
            <w:vAlign w:val="bottom"/>
          </w:tcPr>
          <w:p w14:paraId="4C4D41C3" w14:textId="77777777" w:rsidR="000124C6" w:rsidRPr="00DC5F60" w:rsidRDefault="000124C6" w:rsidP="00C263FB">
            <w:pPr>
              <w:tabs>
                <w:tab w:val="left" w:pos="5527"/>
              </w:tabs>
              <w:jc w:val="both"/>
              <w:rPr>
                <w:rFonts w:ascii="Arial" w:hAnsi="Arial" w:cs="Arial"/>
                <w:bCs/>
                <w:sz w:val="18"/>
                <w:szCs w:val="18"/>
              </w:rPr>
            </w:pPr>
          </w:p>
        </w:tc>
        <w:tc>
          <w:tcPr>
            <w:tcW w:w="974" w:type="dxa"/>
          </w:tcPr>
          <w:p w14:paraId="4AE0BEF7"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115" w:type="dxa"/>
          </w:tcPr>
          <w:p w14:paraId="2B0ADD80"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S. summer</w:t>
            </w:r>
          </w:p>
        </w:tc>
        <w:tc>
          <w:tcPr>
            <w:tcW w:w="1115" w:type="dxa"/>
          </w:tcPr>
          <w:p w14:paraId="5AE0542F"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115" w:type="dxa"/>
          </w:tcPr>
          <w:p w14:paraId="6B0A835C"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S. summer</w:t>
            </w:r>
          </w:p>
        </w:tc>
        <w:tc>
          <w:tcPr>
            <w:tcW w:w="1115" w:type="dxa"/>
          </w:tcPr>
          <w:p w14:paraId="0D5E5D08"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Rainy</w:t>
            </w:r>
          </w:p>
        </w:tc>
        <w:tc>
          <w:tcPr>
            <w:tcW w:w="1116" w:type="dxa"/>
          </w:tcPr>
          <w:p w14:paraId="7823B214"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i/>
                <w:iCs/>
                <w:sz w:val="18"/>
                <w:szCs w:val="18"/>
              </w:rPr>
              <w:t>S. summer</w:t>
            </w:r>
          </w:p>
        </w:tc>
      </w:tr>
      <w:tr w:rsidR="000124C6" w:rsidRPr="00DC5F60" w14:paraId="436F63A1" w14:textId="77777777" w:rsidTr="00C263FB">
        <w:trPr>
          <w:trHeight w:val="227"/>
        </w:trPr>
        <w:tc>
          <w:tcPr>
            <w:tcW w:w="534" w:type="dxa"/>
          </w:tcPr>
          <w:p w14:paraId="48597F0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w:t>
            </w:r>
          </w:p>
        </w:tc>
        <w:tc>
          <w:tcPr>
            <w:tcW w:w="2409" w:type="dxa"/>
          </w:tcPr>
          <w:p w14:paraId="2C6B3F8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HBG-36</w:t>
            </w:r>
          </w:p>
        </w:tc>
        <w:tc>
          <w:tcPr>
            <w:tcW w:w="974" w:type="dxa"/>
          </w:tcPr>
          <w:p w14:paraId="297208C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-1.43</w:t>
            </w:r>
          </w:p>
        </w:tc>
        <w:tc>
          <w:tcPr>
            <w:tcW w:w="1115" w:type="dxa"/>
          </w:tcPr>
          <w:p w14:paraId="16C753C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-2.92</w:t>
            </w:r>
          </w:p>
        </w:tc>
        <w:tc>
          <w:tcPr>
            <w:tcW w:w="1115" w:type="dxa"/>
          </w:tcPr>
          <w:p w14:paraId="77E57D1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-6.83 **</w:t>
            </w:r>
          </w:p>
        </w:tc>
        <w:tc>
          <w:tcPr>
            <w:tcW w:w="1115" w:type="dxa"/>
          </w:tcPr>
          <w:p w14:paraId="39FDA57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-6.84 **</w:t>
            </w:r>
          </w:p>
        </w:tc>
        <w:tc>
          <w:tcPr>
            <w:tcW w:w="1115" w:type="dxa"/>
          </w:tcPr>
          <w:p w14:paraId="52C2923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-6.07 **</w:t>
            </w:r>
          </w:p>
        </w:tc>
        <w:tc>
          <w:tcPr>
            <w:tcW w:w="1116" w:type="dxa"/>
          </w:tcPr>
          <w:p w14:paraId="0D71023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-6.27 **</w:t>
            </w:r>
          </w:p>
        </w:tc>
      </w:tr>
      <w:tr w:rsidR="000124C6" w:rsidRPr="00DC5F60" w14:paraId="049ACDE4" w14:textId="77777777" w:rsidTr="00C263FB">
        <w:trPr>
          <w:trHeight w:val="227"/>
        </w:trPr>
        <w:tc>
          <w:tcPr>
            <w:tcW w:w="534" w:type="dxa"/>
          </w:tcPr>
          <w:p w14:paraId="234DFB4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w:t>
            </w:r>
          </w:p>
        </w:tc>
        <w:tc>
          <w:tcPr>
            <w:tcW w:w="2409" w:type="dxa"/>
          </w:tcPr>
          <w:p w14:paraId="01AE43F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Pusa Sandesh</w:t>
            </w:r>
          </w:p>
        </w:tc>
        <w:tc>
          <w:tcPr>
            <w:tcW w:w="974" w:type="dxa"/>
          </w:tcPr>
          <w:p w14:paraId="15730F4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6.04 **</w:t>
            </w:r>
          </w:p>
        </w:tc>
        <w:tc>
          <w:tcPr>
            <w:tcW w:w="1115" w:type="dxa"/>
          </w:tcPr>
          <w:p w14:paraId="7A1E3D3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6.94 **</w:t>
            </w:r>
          </w:p>
        </w:tc>
        <w:tc>
          <w:tcPr>
            <w:tcW w:w="1115" w:type="dxa"/>
          </w:tcPr>
          <w:p w14:paraId="751F1B5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1.67</w:t>
            </w:r>
          </w:p>
        </w:tc>
        <w:tc>
          <w:tcPr>
            <w:tcW w:w="1115" w:type="dxa"/>
          </w:tcPr>
          <w:p w14:paraId="45694AB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3.95 *</w:t>
            </w:r>
          </w:p>
        </w:tc>
        <w:tc>
          <w:tcPr>
            <w:tcW w:w="1115" w:type="dxa"/>
          </w:tcPr>
          <w:p w14:paraId="73638A5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-0.54</w:t>
            </w:r>
          </w:p>
        </w:tc>
        <w:tc>
          <w:tcPr>
            <w:tcW w:w="1116" w:type="dxa"/>
          </w:tcPr>
          <w:p w14:paraId="4CC0341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1.82</w:t>
            </w:r>
          </w:p>
        </w:tc>
      </w:tr>
      <w:tr w:rsidR="000124C6" w:rsidRPr="00DC5F60" w14:paraId="27D88486" w14:textId="77777777" w:rsidTr="00C263FB">
        <w:trPr>
          <w:trHeight w:val="227"/>
        </w:trPr>
        <w:tc>
          <w:tcPr>
            <w:tcW w:w="534" w:type="dxa"/>
          </w:tcPr>
          <w:p w14:paraId="41D9698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3</w:t>
            </w:r>
          </w:p>
        </w:tc>
        <w:tc>
          <w:tcPr>
            <w:tcW w:w="2409" w:type="dxa"/>
          </w:tcPr>
          <w:p w14:paraId="4CB19D9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PSPL</w:t>
            </w:r>
          </w:p>
        </w:tc>
        <w:tc>
          <w:tcPr>
            <w:tcW w:w="974" w:type="dxa"/>
          </w:tcPr>
          <w:p w14:paraId="54F7328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0.53</w:t>
            </w:r>
          </w:p>
        </w:tc>
        <w:tc>
          <w:tcPr>
            <w:tcW w:w="1115" w:type="dxa"/>
          </w:tcPr>
          <w:p w14:paraId="2A5B016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-1.39</w:t>
            </w:r>
          </w:p>
        </w:tc>
        <w:tc>
          <w:tcPr>
            <w:tcW w:w="1115" w:type="dxa"/>
          </w:tcPr>
          <w:p w14:paraId="0051660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-1.47</w:t>
            </w:r>
          </w:p>
        </w:tc>
        <w:tc>
          <w:tcPr>
            <w:tcW w:w="1115" w:type="dxa"/>
          </w:tcPr>
          <w:p w14:paraId="4DC4927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-2.88</w:t>
            </w:r>
          </w:p>
        </w:tc>
        <w:tc>
          <w:tcPr>
            <w:tcW w:w="1115" w:type="dxa"/>
          </w:tcPr>
          <w:p w14:paraId="0934546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-7.88 **</w:t>
            </w:r>
          </w:p>
        </w:tc>
        <w:tc>
          <w:tcPr>
            <w:tcW w:w="1116" w:type="dxa"/>
          </w:tcPr>
          <w:p w14:paraId="37969B8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-7.38 **</w:t>
            </w:r>
          </w:p>
        </w:tc>
      </w:tr>
      <w:tr w:rsidR="000124C6" w:rsidRPr="00DC5F60" w14:paraId="7D5B5F1A" w14:textId="77777777" w:rsidTr="00C263FB">
        <w:trPr>
          <w:trHeight w:val="227"/>
        </w:trPr>
        <w:tc>
          <w:tcPr>
            <w:tcW w:w="534" w:type="dxa"/>
          </w:tcPr>
          <w:p w14:paraId="3860C84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4</w:t>
            </w:r>
          </w:p>
        </w:tc>
        <w:tc>
          <w:tcPr>
            <w:tcW w:w="2409" w:type="dxa"/>
          </w:tcPr>
          <w:p w14:paraId="73F0C74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HBG-36</w:t>
            </w:r>
          </w:p>
        </w:tc>
        <w:tc>
          <w:tcPr>
            <w:tcW w:w="974" w:type="dxa"/>
          </w:tcPr>
          <w:p w14:paraId="7718D29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2.82</w:t>
            </w:r>
          </w:p>
        </w:tc>
        <w:tc>
          <w:tcPr>
            <w:tcW w:w="1115" w:type="dxa"/>
          </w:tcPr>
          <w:p w14:paraId="0E52E94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-0.89</w:t>
            </w:r>
          </w:p>
        </w:tc>
        <w:tc>
          <w:tcPr>
            <w:tcW w:w="1115" w:type="dxa"/>
          </w:tcPr>
          <w:p w14:paraId="1DCD2D1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2.67</w:t>
            </w:r>
          </w:p>
        </w:tc>
        <w:tc>
          <w:tcPr>
            <w:tcW w:w="1115" w:type="dxa"/>
          </w:tcPr>
          <w:p w14:paraId="634726A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-1.19</w:t>
            </w:r>
          </w:p>
        </w:tc>
        <w:tc>
          <w:tcPr>
            <w:tcW w:w="1115" w:type="dxa"/>
          </w:tcPr>
          <w:p w14:paraId="3BA23B4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3.51</w:t>
            </w:r>
          </w:p>
        </w:tc>
        <w:tc>
          <w:tcPr>
            <w:tcW w:w="1116" w:type="dxa"/>
          </w:tcPr>
          <w:p w14:paraId="59C889C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-0.58</w:t>
            </w:r>
          </w:p>
        </w:tc>
      </w:tr>
      <w:tr w:rsidR="000124C6" w:rsidRPr="00DC5F60" w14:paraId="5369E207" w14:textId="77777777" w:rsidTr="00C263FB">
        <w:trPr>
          <w:trHeight w:val="227"/>
        </w:trPr>
        <w:tc>
          <w:tcPr>
            <w:tcW w:w="534" w:type="dxa"/>
          </w:tcPr>
          <w:p w14:paraId="355C5C4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5</w:t>
            </w:r>
          </w:p>
        </w:tc>
        <w:tc>
          <w:tcPr>
            <w:tcW w:w="2409" w:type="dxa"/>
          </w:tcPr>
          <w:p w14:paraId="334D2F7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Pusa Sandesh</w:t>
            </w:r>
          </w:p>
        </w:tc>
        <w:tc>
          <w:tcPr>
            <w:tcW w:w="974" w:type="dxa"/>
          </w:tcPr>
          <w:p w14:paraId="3322C4F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4.33 *</w:t>
            </w:r>
          </w:p>
        </w:tc>
        <w:tc>
          <w:tcPr>
            <w:tcW w:w="1115" w:type="dxa"/>
          </w:tcPr>
          <w:p w14:paraId="57EC192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4.51 **</w:t>
            </w:r>
          </w:p>
        </w:tc>
        <w:tc>
          <w:tcPr>
            <w:tcW w:w="1115" w:type="dxa"/>
          </w:tcPr>
          <w:p w14:paraId="178E58B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2.92</w:t>
            </w:r>
          </w:p>
        </w:tc>
        <w:tc>
          <w:tcPr>
            <w:tcW w:w="1115" w:type="dxa"/>
          </w:tcPr>
          <w:p w14:paraId="4AEF4DD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3.44</w:t>
            </w:r>
          </w:p>
        </w:tc>
        <w:tc>
          <w:tcPr>
            <w:tcW w:w="1115" w:type="dxa"/>
          </w:tcPr>
          <w:p w14:paraId="598ACCC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3.47</w:t>
            </w:r>
          </w:p>
        </w:tc>
        <w:tc>
          <w:tcPr>
            <w:tcW w:w="1116" w:type="dxa"/>
          </w:tcPr>
          <w:p w14:paraId="3CDF090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3.44 *</w:t>
            </w:r>
          </w:p>
        </w:tc>
      </w:tr>
      <w:tr w:rsidR="000124C6" w:rsidRPr="00DC5F60" w14:paraId="09DEBE1B" w14:textId="77777777" w:rsidTr="00C263FB">
        <w:trPr>
          <w:trHeight w:val="227"/>
        </w:trPr>
        <w:tc>
          <w:tcPr>
            <w:tcW w:w="534" w:type="dxa"/>
          </w:tcPr>
          <w:p w14:paraId="2010FEE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6</w:t>
            </w:r>
          </w:p>
        </w:tc>
        <w:tc>
          <w:tcPr>
            <w:tcW w:w="2409" w:type="dxa"/>
          </w:tcPr>
          <w:p w14:paraId="470F03D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PSPL</w:t>
            </w:r>
          </w:p>
        </w:tc>
        <w:tc>
          <w:tcPr>
            <w:tcW w:w="974" w:type="dxa"/>
          </w:tcPr>
          <w:p w14:paraId="2613EE0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5.45 **</w:t>
            </w:r>
          </w:p>
        </w:tc>
        <w:tc>
          <w:tcPr>
            <w:tcW w:w="1115" w:type="dxa"/>
          </w:tcPr>
          <w:p w14:paraId="659E897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4.71 **</w:t>
            </w:r>
          </w:p>
        </w:tc>
        <w:tc>
          <w:tcPr>
            <w:tcW w:w="1115" w:type="dxa"/>
          </w:tcPr>
          <w:p w14:paraId="0E0C395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1.77</w:t>
            </w:r>
          </w:p>
        </w:tc>
        <w:tc>
          <w:tcPr>
            <w:tcW w:w="1115" w:type="dxa"/>
          </w:tcPr>
          <w:p w14:paraId="06000D9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2.28</w:t>
            </w:r>
          </w:p>
        </w:tc>
        <w:tc>
          <w:tcPr>
            <w:tcW w:w="1115" w:type="dxa"/>
          </w:tcPr>
          <w:p w14:paraId="4B16AEB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2.30</w:t>
            </w:r>
          </w:p>
        </w:tc>
        <w:tc>
          <w:tcPr>
            <w:tcW w:w="1116" w:type="dxa"/>
          </w:tcPr>
          <w:p w14:paraId="4039F0F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2.28</w:t>
            </w:r>
          </w:p>
        </w:tc>
      </w:tr>
      <w:tr w:rsidR="000124C6" w:rsidRPr="00DC5F60" w14:paraId="1F357509" w14:textId="77777777" w:rsidTr="00C263FB">
        <w:trPr>
          <w:trHeight w:val="227"/>
        </w:trPr>
        <w:tc>
          <w:tcPr>
            <w:tcW w:w="534" w:type="dxa"/>
          </w:tcPr>
          <w:p w14:paraId="412FBB0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lastRenderedPageBreak/>
              <w:t>7</w:t>
            </w:r>
          </w:p>
        </w:tc>
        <w:tc>
          <w:tcPr>
            <w:tcW w:w="2409" w:type="dxa"/>
          </w:tcPr>
          <w:p w14:paraId="5F2684E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HBG-36</w:t>
            </w:r>
          </w:p>
        </w:tc>
        <w:tc>
          <w:tcPr>
            <w:tcW w:w="974" w:type="dxa"/>
          </w:tcPr>
          <w:p w14:paraId="63C5AD2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-1.48</w:t>
            </w:r>
          </w:p>
        </w:tc>
        <w:tc>
          <w:tcPr>
            <w:tcW w:w="1115" w:type="dxa"/>
          </w:tcPr>
          <w:p w14:paraId="3191324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-1.61</w:t>
            </w:r>
          </w:p>
        </w:tc>
        <w:tc>
          <w:tcPr>
            <w:tcW w:w="1115" w:type="dxa"/>
          </w:tcPr>
          <w:p w14:paraId="2A417CB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-3.01</w:t>
            </w:r>
          </w:p>
        </w:tc>
        <w:tc>
          <w:tcPr>
            <w:tcW w:w="1115" w:type="dxa"/>
          </w:tcPr>
          <w:p w14:paraId="2D5B676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-2.96</w:t>
            </w:r>
          </w:p>
        </w:tc>
        <w:tc>
          <w:tcPr>
            <w:tcW w:w="1115" w:type="dxa"/>
          </w:tcPr>
          <w:p w14:paraId="269AC73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0.91</w:t>
            </w:r>
          </w:p>
        </w:tc>
        <w:tc>
          <w:tcPr>
            <w:tcW w:w="1116" w:type="dxa"/>
          </w:tcPr>
          <w:p w14:paraId="1AD958E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0.39</w:t>
            </w:r>
          </w:p>
        </w:tc>
      </w:tr>
      <w:tr w:rsidR="000124C6" w:rsidRPr="00DC5F60" w14:paraId="4CD3241B" w14:textId="77777777" w:rsidTr="00C263FB">
        <w:trPr>
          <w:trHeight w:val="227"/>
        </w:trPr>
        <w:tc>
          <w:tcPr>
            <w:tcW w:w="534" w:type="dxa"/>
          </w:tcPr>
          <w:p w14:paraId="60D7943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8</w:t>
            </w:r>
          </w:p>
        </w:tc>
        <w:tc>
          <w:tcPr>
            <w:tcW w:w="2409" w:type="dxa"/>
          </w:tcPr>
          <w:p w14:paraId="495CDEF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Pusa Sandesh</w:t>
            </w:r>
          </w:p>
        </w:tc>
        <w:tc>
          <w:tcPr>
            <w:tcW w:w="974" w:type="dxa"/>
          </w:tcPr>
          <w:p w14:paraId="0AE16D7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-0.43</w:t>
            </w:r>
          </w:p>
        </w:tc>
        <w:tc>
          <w:tcPr>
            <w:tcW w:w="1115" w:type="dxa"/>
          </w:tcPr>
          <w:p w14:paraId="053029C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2.87</w:t>
            </w:r>
          </w:p>
        </w:tc>
        <w:tc>
          <w:tcPr>
            <w:tcW w:w="1115" w:type="dxa"/>
          </w:tcPr>
          <w:p w14:paraId="23BF3A5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-3.40</w:t>
            </w:r>
          </w:p>
        </w:tc>
        <w:tc>
          <w:tcPr>
            <w:tcW w:w="1115" w:type="dxa"/>
          </w:tcPr>
          <w:p w14:paraId="7A2EECC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0.13</w:t>
            </w:r>
          </w:p>
        </w:tc>
        <w:tc>
          <w:tcPr>
            <w:tcW w:w="1115" w:type="dxa"/>
          </w:tcPr>
          <w:p w14:paraId="753E9D2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0.51</w:t>
            </w:r>
          </w:p>
        </w:tc>
        <w:tc>
          <w:tcPr>
            <w:tcW w:w="1116" w:type="dxa"/>
          </w:tcPr>
          <w:p w14:paraId="7E20D68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3.59 *</w:t>
            </w:r>
          </w:p>
        </w:tc>
      </w:tr>
      <w:tr w:rsidR="000124C6" w:rsidRPr="00DC5F60" w14:paraId="20F49015" w14:textId="77777777" w:rsidTr="00C263FB">
        <w:trPr>
          <w:trHeight w:val="227"/>
        </w:trPr>
        <w:tc>
          <w:tcPr>
            <w:tcW w:w="534" w:type="dxa"/>
          </w:tcPr>
          <w:p w14:paraId="5B1CEDA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9</w:t>
            </w:r>
          </w:p>
        </w:tc>
        <w:tc>
          <w:tcPr>
            <w:tcW w:w="2409" w:type="dxa"/>
          </w:tcPr>
          <w:p w14:paraId="7FD63BA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PSPL</w:t>
            </w:r>
          </w:p>
        </w:tc>
        <w:tc>
          <w:tcPr>
            <w:tcW w:w="974" w:type="dxa"/>
          </w:tcPr>
          <w:p w14:paraId="58BBEFB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1.13</w:t>
            </w:r>
          </w:p>
        </w:tc>
        <w:tc>
          <w:tcPr>
            <w:tcW w:w="1115" w:type="dxa"/>
          </w:tcPr>
          <w:p w14:paraId="3CE7AB7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1.07</w:t>
            </w:r>
          </w:p>
        </w:tc>
        <w:tc>
          <w:tcPr>
            <w:tcW w:w="1115" w:type="dxa"/>
          </w:tcPr>
          <w:p w14:paraId="1EAA2E0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-3.99 *</w:t>
            </w:r>
          </w:p>
        </w:tc>
        <w:tc>
          <w:tcPr>
            <w:tcW w:w="1115" w:type="dxa"/>
          </w:tcPr>
          <w:p w14:paraId="01B5948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-2.89</w:t>
            </w:r>
          </w:p>
        </w:tc>
        <w:tc>
          <w:tcPr>
            <w:tcW w:w="1115" w:type="dxa"/>
          </w:tcPr>
          <w:p w14:paraId="2E1080F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-0.11</w:t>
            </w:r>
          </w:p>
        </w:tc>
        <w:tc>
          <w:tcPr>
            <w:tcW w:w="1116" w:type="dxa"/>
          </w:tcPr>
          <w:p w14:paraId="4A2FA5B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0.47</w:t>
            </w:r>
          </w:p>
        </w:tc>
      </w:tr>
      <w:tr w:rsidR="000124C6" w:rsidRPr="00DC5F60" w14:paraId="5A5A4299" w14:textId="77777777" w:rsidTr="00C263FB">
        <w:trPr>
          <w:trHeight w:val="227"/>
        </w:trPr>
        <w:tc>
          <w:tcPr>
            <w:tcW w:w="534" w:type="dxa"/>
          </w:tcPr>
          <w:p w14:paraId="6148371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10</w:t>
            </w:r>
          </w:p>
        </w:tc>
        <w:tc>
          <w:tcPr>
            <w:tcW w:w="2409" w:type="dxa"/>
          </w:tcPr>
          <w:p w14:paraId="2A774A4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HBG-36</w:t>
            </w:r>
          </w:p>
        </w:tc>
        <w:tc>
          <w:tcPr>
            <w:tcW w:w="974" w:type="dxa"/>
          </w:tcPr>
          <w:p w14:paraId="3D6A1BA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0.79</w:t>
            </w:r>
          </w:p>
        </w:tc>
        <w:tc>
          <w:tcPr>
            <w:tcW w:w="1115" w:type="dxa"/>
          </w:tcPr>
          <w:p w14:paraId="2AB2B70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0.55</w:t>
            </w:r>
          </w:p>
        </w:tc>
        <w:tc>
          <w:tcPr>
            <w:tcW w:w="1115" w:type="dxa"/>
          </w:tcPr>
          <w:p w14:paraId="25250CB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0.71</w:t>
            </w:r>
          </w:p>
        </w:tc>
        <w:tc>
          <w:tcPr>
            <w:tcW w:w="1115" w:type="dxa"/>
          </w:tcPr>
          <w:p w14:paraId="1966B68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0.54</w:t>
            </w:r>
          </w:p>
        </w:tc>
        <w:tc>
          <w:tcPr>
            <w:tcW w:w="1115" w:type="dxa"/>
          </w:tcPr>
          <w:p w14:paraId="147458C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1.69</w:t>
            </w:r>
          </w:p>
        </w:tc>
        <w:tc>
          <w:tcPr>
            <w:tcW w:w="1116" w:type="dxa"/>
          </w:tcPr>
          <w:p w14:paraId="4E7E323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1.19</w:t>
            </w:r>
          </w:p>
        </w:tc>
      </w:tr>
      <w:tr w:rsidR="000124C6" w:rsidRPr="00DC5F60" w14:paraId="45B06972" w14:textId="77777777" w:rsidTr="00C263FB">
        <w:trPr>
          <w:trHeight w:val="227"/>
        </w:trPr>
        <w:tc>
          <w:tcPr>
            <w:tcW w:w="534" w:type="dxa"/>
          </w:tcPr>
          <w:p w14:paraId="53B9CBC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11</w:t>
            </w:r>
          </w:p>
        </w:tc>
        <w:tc>
          <w:tcPr>
            <w:tcW w:w="2409" w:type="dxa"/>
          </w:tcPr>
          <w:p w14:paraId="19CACC1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Pusa Sandesh</w:t>
            </w:r>
          </w:p>
        </w:tc>
        <w:tc>
          <w:tcPr>
            <w:tcW w:w="974" w:type="dxa"/>
          </w:tcPr>
          <w:p w14:paraId="14033B9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1.43</w:t>
            </w:r>
          </w:p>
        </w:tc>
        <w:tc>
          <w:tcPr>
            <w:tcW w:w="1115" w:type="dxa"/>
          </w:tcPr>
          <w:p w14:paraId="5B119EB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1.96</w:t>
            </w:r>
          </w:p>
        </w:tc>
        <w:tc>
          <w:tcPr>
            <w:tcW w:w="1115" w:type="dxa"/>
          </w:tcPr>
          <w:p w14:paraId="4E01C4C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-0.15</w:t>
            </w:r>
          </w:p>
        </w:tc>
        <w:tc>
          <w:tcPr>
            <w:tcW w:w="1115" w:type="dxa"/>
          </w:tcPr>
          <w:p w14:paraId="34E7671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0.60</w:t>
            </w:r>
          </w:p>
        </w:tc>
        <w:tc>
          <w:tcPr>
            <w:tcW w:w="1115" w:type="dxa"/>
          </w:tcPr>
          <w:p w14:paraId="2C6A411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0.82</w:t>
            </w:r>
          </w:p>
        </w:tc>
        <w:tc>
          <w:tcPr>
            <w:tcW w:w="1116" w:type="dxa"/>
          </w:tcPr>
          <w:p w14:paraId="035096A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1.25</w:t>
            </w:r>
          </w:p>
        </w:tc>
      </w:tr>
      <w:tr w:rsidR="000124C6" w:rsidRPr="00DC5F60" w14:paraId="4796A6F4" w14:textId="77777777" w:rsidTr="00C263FB">
        <w:trPr>
          <w:trHeight w:val="227"/>
        </w:trPr>
        <w:tc>
          <w:tcPr>
            <w:tcW w:w="534" w:type="dxa"/>
          </w:tcPr>
          <w:p w14:paraId="1BCA200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12</w:t>
            </w:r>
          </w:p>
        </w:tc>
        <w:tc>
          <w:tcPr>
            <w:tcW w:w="2409" w:type="dxa"/>
          </w:tcPr>
          <w:p w14:paraId="343B35F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PSPL</w:t>
            </w:r>
          </w:p>
        </w:tc>
        <w:tc>
          <w:tcPr>
            <w:tcW w:w="974" w:type="dxa"/>
          </w:tcPr>
          <w:p w14:paraId="5E92DA0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2.46</w:t>
            </w:r>
          </w:p>
        </w:tc>
        <w:tc>
          <w:tcPr>
            <w:tcW w:w="1115" w:type="dxa"/>
          </w:tcPr>
          <w:p w14:paraId="42C3952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1.76</w:t>
            </w:r>
          </w:p>
        </w:tc>
        <w:tc>
          <w:tcPr>
            <w:tcW w:w="1115" w:type="dxa"/>
          </w:tcPr>
          <w:p w14:paraId="643D41F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-1.33</w:t>
            </w:r>
          </w:p>
        </w:tc>
        <w:tc>
          <w:tcPr>
            <w:tcW w:w="1115" w:type="dxa"/>
          </w:tcPr>
          <w:p w14:paraId="1D17BFC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-0.92</w:t>
            </w:r>
          </w:p>
        </w:tc>
        <w:tc>
          <w:tcPr>
            <w:tcW w:w="1115" w:type="dxa"/>
          </w:tcPr>
          <w:p w14:paraId="3324E71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-0.38</w:t>
            </w:r>
          </w:p>
        </w:tc>
        <w:tc>
          <w:tcPr>
            <w:tcW w:w="1116" w:type="dxa"/>
          </w:tcPr>
          <w:p w14:paraId="29C3621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-0.28</w:t>
            </w:r>
          </w:p>
        </w:tc>
      </w:tr>
      <w:tr w:rsidR="000124C6" w:rsidRPr="00DC5F60" w14:paraId="2CE11A05" w14:textId="77777777" w:rsidTr="00C263FB">
        <w:trPr>
          <w:trHeight w:val="227"/>
        </w:trPr>
        <w:tc>
          <w:tcPr>
            <w:tcW w:w="534" w:type="dxa"/>
          </w:tcPr>
          <w:p w14:paraId="798FCAF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13</w:t>
            </w:r>
          </w:p>
        </w:tc>
        <w:tc>
          <w:tcPr>
            <w:tcW w:w="2409" w:type="dxa"/>
          </w:tcPr>
          <w:p w14:paraId="1C6B186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HBG-36</w:t>
            </w:r>
          </w:p>
        </w:tc>
        <w:tc>
          <w:tcPr>
            <w:tcW w:w="974" w:type="dxa"/>
          </w:tcPr>
          <w:p w14:paraId="53945F8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-3.71 *</w:t>
            </w:r>
          </w:p>
        </w:tc>
        <w:tc>
          <w:tcPr>
            <w:tcW w:w="1115" w:type="dxa"/>
          </w:tcPr>
          <w:p w14:paraId="7E212FF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-3.25</w:t>
            </w:r>
          </w:p>
        </w:tc>
        <w:tc>
          <w:tcPr>
            <w:tcW w:w="1115" w:type="dxa"/>
          </w:tcPr>
          <w:p w14:paraId="5A399E2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-7.41 **</w:t>
            </w:r>
          </w:p>
        </w:tc>
        <w:tc>
          <w:tcPr>
            <w:tcW w:w="1115" w:type="dxa"/>
          </w:tcPr>
          <w:p w14:paraId="6F74F10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-7.24 **</w:t>
            </w:r>
          </w:p>
        </w:tc>
        <w:tc>
          <w:tcPr>
            <w:tcW w:w="1115" w:type="dxa"/>
          </w:tcPr>
          <w:p w14:paraId="745019A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-6.65 **</w:t>
            </w:r>
          </w:p>
        </w:tc>
        <w:tc>
          <w:tcPr>
            <w:tcW w:w="1116" w:type="dxa"/>
          </w:tcPr>
          <w:p w14:paraId="3FF4C97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-6.67 **</w:t>
            </w:r>
          </w:p>
        </w:tc>
      </w:tr>
      <w:tr w:rsidR="000124C6" w:rsidRPr="00DC5F60" w14:paraId="6A41C005" w14:textId="77777777" w:rsidTr="00C263FB">
        <w:trPr>
          <w:trHeight w:val="227"/>
        </w:trPr>
        <w:tc>
          <w:tcPr>
            <w:tcW w:w="534" w:type="dxa"/>
          </w:tcPr>
          <w:p w14:paraId="52AFF21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14</w:t>
            </w:r>
          </w:p>
        </w:tc>
        <w:tc>
          <w:tcPr>
            <w:tcW w:w="2409" w:type="dxa"/>
          </w:tcPr>
          <w:p w14:paraId="42E7C9C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Pusa Sandesh</w:t>
            </w:r>
          </w:p>
        </w:tc>
        <w:tc>
          <w:tcPr>
            <w:tcW w:w="974" w:type="dxa"/>
          </w:tcPr>
          <w:p w14:paraId="5135AF1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4.91 *</w:t>
            </w:r>
          </w:p>
        </w:tc>
        <w:tc>
          <w:tcPr>
            <w:tcW w:w="1115" w:type="dxa"/>
          </w:tcPr>
          <w:p w14:paraId="1389E0B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5.28 **</w:t>
            </w:r>
          </w:p>
        </w:tc>
        <w:tc>
          <w:tcPr>
            <w:tcW w:w="1115" w:type="dxa"/>
          </w:tcPr>
          <w:p w14:paraId="2B7F8A0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2.37</w:t>
            </w:r>
          </w:p>
        </w:tc>
        <w:tc>
          <w:tcPr>
            <w:tcW w:w="1115" w:type="dxa"/>
          </w:tcPr>
          <w:p w14:paraId="56DF007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2.24</w:t>
            </w:r>
          </w:p>
        </w:tc>
        <w:tc>
          <w:tcPr>
            <w:tcW w:w="1115" w:type="dxa"/>
          </w:tcPr>
          <w:p w14:paraId="4420B6F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0.14</w:t>
            </w:r>
          </w:p>
        </w:tc>
        <w:tc>
          <w:tcPr>
            <w:tcW w:w="1116" w:type="dxa"/>
          </w:tcPr>
          <w:p w14:paraId="3618A36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0.15</w:t>
            </w:r>
          </w:p>
        </w:tc>
      </w:tr>
      <w:tr w:rsidR="000124C6" w:rsidRPr="00DC5F60" w14:paraId="0E3FDDA1" w14:textId="77777777" w:rsidTr="00C263FB">
        <w:trPr>
          <w:trHeight w:val="227"/>
        </w:trPr>
        <w:tc>
          <w:tcPr>
            <w:tcW w:w="534" w:type="dxa"/>
          </w:tcPr>
          <w:p w14:paraId="7770679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15</w:t>
            </w:r>
          </w:p>
        </w:tc>
        <w:tc>
          <w:tcPr>
            <w:tcW w:w="2409" w:type="dxa"/>
          </w:tcPr>
          <w:p w14:paraId="2E42FBA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PSPL</w:t>
            </w:r>
          </w:p>
        </w:tc>
        <w:tc>
          <w:tcPr>
            <w:tcW w:w="974" w:type="dxa"/>
          </w:tcPr>
          <w:p w14:paraId="5ABCE97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-1.55</w:t>
            </w:r>
          </w:p>
        </w:tc>
        <w:tc>
          <w:tcPr>
            <w:tcW w:w="1115" w:type="dxa"/>
          </w:tcPr>
          <w:p w14:paraId="1C54819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0.65</w:t>
            </w:r>
          </w:p>
        </w:tc>
        <w:tc>
          <w:tcPr>
            <w:tcW w:w="1115" w:type="dxa"/>
          </w:tcPr>
          <w:p w14:paraId="70FC937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-1.77</w:t>
            </w:r>
          </w:p>
        </w:tc>
        <w:tc>
          <w:tcPr>
            <w:tcW w:w="1115" w:type="dxa"/>
          </w:tcPr>
          <w:p w14:paraId="24B2F22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-0.97</w:t>
            </w:r>
          </w:p>
        </w:tc>
        <w:tc>
          <w:tcPr>
            <w:tcW w:w="1115" w:type="dxa"/>
          </w:tcPr>
          <w:p w14:paraId="7FFFE66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-8.16 **</w:t>
            </w:r>
          </w:p>
        </w:tc>
        <w:tc>
          <w:tcPr>
            <w:tcW w:w="1116" w:type="dxa"/>
          </w:tcPr>
          <w:p w14:paraId="173603E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-5.56 **</w:t>
            </w:r>
          </w:p>
        </w:tc>
      </w:tr>
      <w:tr w:rsidR="000124C6" w:rsidRPr="00DC5F60" w14:paraId="4321A5F0" w14:textId="77777777" w:rsidTr="00C263FB">
        <w:trPr>
          <w:trHeight w:val="227"/>
        </w:trPr>
        <w:tc>
          <w:tcPr>
            <w:tcW w:w="534" w:type="dxa"/>
          </w:tcPr>
          <w:p w14:paraId="43262BE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16</w:t>
            </w:r>
          </w:p>
        </w:tc>
        <w:tc>
          <w:tcPr>
            <w:tcW w:w="2409" w:type="dxa"/>
          </w:tcPr>
          <w:p w14:paraId="2A6E07A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HBG-36</w:t>
            </w:r>
          </w:p>
        </w:tc>
        <w:tc>
          <w:tcPr>
            <w:tcW w:w="974" w:type="dxa"/>
          </w:tcPr>
          <w:p w14:paraId="5A28F60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-4.25 *</w:t>
            </w:r>
          </w:p>
        </w:tc>
        <w:tc>
          <w:tcPr>
            <w:tcW w:w="1115" w:type="dxa"/>
          </w:tcPr>
          <w:p w14:paraId="70741CC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-2.14</w:t>
            </w:r>
          </w:p>
        </w:tc>
        <w:tc>
          <w:tcPr>
            <w:tcW w:w="1115" w:type="dxa"/>
          </w:tcPr>
          <w:p w14:paraId="3180BFC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-5.96 **</w:t>
            </w:r>
          </w:p>
        </w:tc>
        <w:tc>
          <w:tcPr>
            <w:tcW w:w="1115" w:type="dxa"/>
          </w:tcPr>
          <w:p w14:paraId="334A2C3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-5.67 **</w:t>
            </w:r>
          </w:p>
        </w:tc>
        <w:tc>
          <w:tcPr>
            <w:tcW w:w="1115" w:type="dxa"/>
          </w:tcPr>
          <w:p w14:paraId="3F8EAAD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-5.19 **</w:t>
            </w:r>
          </w:p>
        </w:tc>
        <w:tc>
          <w:tcPr>
            <w:tcW w:w="1116" w:type="dxa"/>
          </w:tcPr>
          <w:p w14:paraId="5F3D062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-5.10 **</w:t>
            </w:r>
          </w:p>
        </w:tc>
      </w:tr>
      <w:tr w:rsidR="000124C6" w:rsidRPr="00DC5F60" w14:paraId="0E0161AC" w14:textId="77777777" w:rsidTr="00C263FB">
        <w:trPr>
          <w:trHeight w:val="227"/>
        </w:trPr>
        <w:tc>
          <w:tcPr>
            <w:tcW w:w="534" w:type="dxa"/>
          </w:tcPr>
          <w:p w14:paraId="7CE7C29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17</w:t>
            </w:r>
          </w:p>
        </w:tc>
        <w:tc>
          <w:tcPr>
            <w:tcW w:w="2409" w:type="dxa"/>
          </w:tcPr>
          <w:p w14:paraId="6222572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Pusa Sandesh</w:t>
            </w:r>
          </w:p>
        </w:tc>
        <w:tc>
          <w:tcPr>
            <w:tcW w:w="974" w:type="dxa"/>
          </w:tcPr>
          <w:p w14:paraId="5A775EA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9.13 **</w:t>
            </w:r>
          </w:p>
        </w:tc>
        <w:tc>
          <w:tcPr>
            <w:tcW w:w="1115" w:type="dxa"/>
          </w:tcPr>
          <w:p w14:paraId="3076BF1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11.15 **</w:t>
            </w:r>
          </w:p>
        </w:tc>
        <w:tc>
          <w:tcPr>
            <w:tcW w:w="1115" w:type="dxa"/>
          </w:tcPr>
          <w:p w14:paraId="568E162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8.79 **</w:t>
            </w:r>
          </w:p>
        </w:tc>
        <w:tc>
          <w:tcPr>
            <w:tcW w:w="1115" w:type="dxa"/>
          </w:tcPr>
          <w:p w14:paraId="23F4712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8.53 **</w:t>
            </w:r>
          </w:p>
        </w:tc>
        <w:tc>
          <w:tcPr>
            <w:tcW w:w="1115" w:type="dxa"/>
          </w:tcPr>
          <w:p w14:paraId="73A55AE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6.43 **</w:t>
            </w:r>
          </w:p>
        </w:tc>
        <w:tc>
          <w:tcPr>
            <w:tcW w:w="1116" w:type="dxa"/>
          </w:tcPr>
          <w:p w14:paraId="299D2E2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6.31 **</w:t>
            </w:r>
          </w:p>
        </w:tc>
      </w:tr>
      <w:tr w:rsidR="000124C6" w:rsidRPr="00DC5F60" w14:paraId="6679ADCB" w14:textId="77777777" w:rsidTr="00C263FB">
        <w:trPr>
          <w:trHeight w:val="227"/>
        </w:trPr>
        <w:tc>
          <w:tcPr>
            <w:tcW w:w="534" w:type="dxa"/>
          </w:tcPr>
          <w:p w14:paraId="660CB77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18</w:t>
            </w:r>
          </w:p>
        </w:tc>
        <w:tc>
          <w:tcPr>
            <w:tcW w:w="2409" w:type="dxa"/>
          </w:tcPr>
          <w:p w14:paraId="10E7EC2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PSPL</w:t>
            </w:r>
          </w:p>
        </w:tc>
        <w:tc>
          <w:tcPr>
            <w:tcW w:w="974" w:type="dxa"/>
          </w:tcPr>
          <w:p w14:paraId="2C5AB74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-5.90 **</w:t>
            </w:r>
          </w:p>
        </w:tc>
        <w:tc>
          <w:tcPr>
            <w:tcW w:w="1115" w:type="dxa"/>
          </w:tcPr>
          <w:p w14:paraId="2F352FD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-1.97</w:t>
            </w:r>
          </w:p>
        </w:tc>
        <w:tc>
          <w:tcPr>
            <w:tcW w:w="1115" w:type="dxa"/>
          </w:tcPr>
          <w:p w14:paraId="26788B1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-7.71 **</w:t>
            </w:r>
          </w:p>
        </w:tc>
        <w:tc>
          <w:tcPr>
            <w:tcW w:w="1115" w:type="dxa"/>
          </w:tcPr>
          <w:p w14:paraId="797DD31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-3.01</w:t>
            </w:r>
          </w:p>
        </w:tc>
        <w:tc>
          <w:tcPr>
            <w:tcW w:w="1115" w:type="dxa"/>
          </w:tcPr>
          <w:p w14:paraId="6B18075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-10.27 **</w:t>
            </w:r>
          </w:p>
        </w:tc>
        <w:tc>
          <w:tcPr>
            <w:tcW w:w="1116" w:type="dxa"/>
          </w:tcPr>
          <w:p w14:paraId="13DED40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-7.51 **</w:t>
            </w:r>
          </w:p>
        </w:tc>
      </w:tr>
      <w:tr w:rsidR="000124C6" w:rsidRPr="00DC5F60" w14:paraId="7F3C0E65" w14:textId="77777777" w:rsidTr="00C263FB">
        <w:trPr>
          <w:trHeight w:val="227"/>
        </w:trPr>
        <w:tc>
          <w:tcPr>
            <w:tcW w:w="534" w:type="dxa"/>
          </w:tcPr>
          <w:p w14:paraId="650D31F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19</w:t>
            </w:r>
          </w:p>
        </w:tc>
        <w:tc>
          <w:tcPr>
            <w:tcW w:w="2409" w:type="dxa"/>
          </w:tcPr>
          <w:p w14:paraId="4643B0A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HBG-36</w:t>
            </w:r>
          </w:p>
        </w:tc>
        <w:tc>
          <w:tcPr>
            <w:tcW w:w="974" w:type="dxa"/>
          </w:tcPr>
          <w:p w14:paraId="2DDD705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5.13 **</w:t>
            </w:r>
          </w:p>
        </w:tc>
        <w:tc>
          <w:tcPr>
            <w:tcW w:w="1115" w:type="dxa"/>
          </w:tcPr>
          <w:p w14:paraId="232B290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4.42 **</w:t>
            </w:r>
          </w:p>
        </w:tc>
        <w:tc>
          <w:tcPr>
            <w:tcW w:w="1115" w:type="dxa"/>
          </w:tcPr>
          <w:p w14:paraId="49D285B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4.96 *</w:t>
            </w:r>
          </w:p>
        </w:tc>
        <w:tc>
          <w:tcPr>
            <w:tcW w:w="1115" w:type="dxa"/>
          </w:tcPr>
          <w:p w14:paraId="2C611EA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3.79 *</w:t>
            </w:r>
          </w:p>
        </w:tc>
        <w:tc>
          <w:tcPr>
            <w:tcW w:w="1115" w:type="dxa"/>
          </w:tcPr>
          <w:p w14:paraId="24E14CE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5.82 **</w:t>
            </w:r>
          </w:p>
        </w:tc>
        <w:tc>
          <w:tcPr>
            <w:tcW w:w="1116" w:type="dxa"/>
          </w:tcPr>
          <w:p w14:paraId="724FECC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5.71 **</w:t>
            </w:r>
          </w:p>
        </w:tc>
      </w:tr>
      <w:tr w:rsidR="000124C6" w:rsidRPr="00DC5F60" w14:paraId="06E94FBC" w14:textId="77777777" w:rsidTr="00C263FB">
        <w:trPr>
          <w:trHeight w:val="227"/>
        </w:trPr>
        <w:tc>
          <w:tcPr>
            <w:tcW w:w="534" w:type="dxa"/>
          </w:tcPr>
          <w:p w14:paraId="3E01333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20</w:t>
            </w:r>
          </w:p>
        </w:tc>
        <w:tc>
          <w:tcPr>
            <w:tcW w:w="2409" w:type="dxa"/>
          </w:tcPr>
          <w:p w14:paraId="4F1604C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Pusa Sandesh</w:t>
            </w:r>
          </w:p>
        </w:tc>
        <w:tc>
          <w:tcPr>
            <w:tcW w:w="974" w:type="dxa"/>
          </w:tcPr>
          <w:p w14:paraId="1AC1B9D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1.80</w:t>
            </w:r>
          </w:p>
        </w:tc>
        <w:tc>
          <w:tcPr>
            <w:tcW w:w="1115" w:type="dxa"/>
          </w:tcPr>
          <w:p w14:paraId="1503DA8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1.09</w:t>
            </w:r>
          </w:p>
        </w:tc>
        <w:tc>
          <w:tcPr>
            <w:tcW w:w="1115" w:type="dxa"/>
          </w:tcPr>
          <w:p w14:paraId="4FE444D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0.44</w:t>
            </w:r>
          </w:p>
        </w:tc>
        <w:tc>
          <w:tcPr>
            <w:tcW w:w="1115" w:type="dxa"/>
          </w:tcPr>
          <w:p w14:paraId="0330C77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-0.84</w:t>
            </w:r>
          </w:p>
        </w:tc>
        <w:tc>
          <w:tcPr>
            <w:tcW w:w="1115" w:type="dxa"/>
          </w:tcPr>
          <w:p w14:paraId="0161DDC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0.95</w:t>
            </w:r>
          </w:p>
        </w:tc>
        <w:tc>
          <w:tcPr>
            <w:tcW w:w="1116" w:type="dxa"/>
          </w:tcPr>
          <w:p w14:paraId="2285ED3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1.00</w:t>
            </w:r>
          </w:p>
        </w:tc>
      </w:tr>
      <w:tr w:rsidR="000124C6" w:rsidRPr="00DC5F60" w14:paraId="04BA2540" w14:textId="77777777" w:rsidTr="00C263FB">
        <w:trPr>
          <w:trHeight w:val="227"/>
        </w:trPr>
        <w:tc>
          <w:tcPr>
            <w:tcW w:w="534" w:type="dxa"/>
          </w:tcPr>
          <w:p w14:paraId="3FA484F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21</w:t>
            </w:r>
          </w:p>
        </w:tc>
        <w:tc>
          <w:tcPr>
            <w:tcW w:w="2409" w:type="dxa"/>
          </w:tcPr>
          <w:p w14:paraId="258D2F7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PSPL</w:t>
            </w:r>
          </w:p>
        </w:tc>
        <w:tc>
          <w:tcPr>
            <w:tcW w:w="974" w:type="dxa"/>
          </w:tcPr>
          <w:p w14:paraId="3462A77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2.89</w:t>
            </w:r>
          </w:p>
        </w:tc>
        <w:tc>
          <w:tcPr>
            <w:tcW w:w="1115" w:type="dxa"/>
          </w:tcPr>
          <w:p w14:paraId="47BF8C1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1.55</w:t>
            </w:r>
          </w:p>
        </w:tc>
        <w:tc>
          <w:tcPr>
            <w:tcW w:w="1115" w:type="dxa"/>
          </w:tcPr>
          <w:p w14:paraId="1A6F5FD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-0.70</w:t>
            </w:r>
          </w:p>
        </w:tc>
        <w:tc>
          <w:tcPr>
            <w:tcW w:w="1115" w:type="dxa"/>
          </w:tcPr>
          <w:p w14:paraId="3DBBDDF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-1.68</w:t>
            </w:r>
          </w:p>
        </w:tc>
        <w:tc>
          <w:tcPr>
            <w:tcW w:w="1115" w:type="dxa"/>
          </w:tcPr>
          <w:p w14:paraId="6B3F556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-0.19</w:t>
            </w:r>
          </w:p>
        </w:tc>
        <w:tc>
          <w:tcPr>
            <w:tcW w:w="1116" w:type="dxa"/>
          </w:tcPr>
          <w:p w14:paraId="77BC0FE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0.14</w:t>
            </w:r>
          </w:p>
        </w:tc>
      </w:tr>
      <w:tr w:rsidR="000124C6" w:rsidRPr="00DC5F60" w14:paraId="6E4B593B" w14:textId="77777777" w:rsidTr="00C263FB">
        <w:trPr>
          <w:trHeight w:val="227"/>
        </w:trPr>
        <w:tc>
          <w:tcPr>
            <w:tcW w:w="534" w:type="dxa"/>
          </w:tcPr>
          <w:p w14:paraId="7433BB2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22</w:t>
            </w:r>
          </w:p>
        </w:tc>
        <w:tc>
          <w:tcPr>
            <w:tcW w:w="2409" w:type="dxa"/>
          </w:tcPr>
          <w:p w14:paraId="7F9EA14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HBG-36</w:t>
            </w:r>
          </w:p>
        </w:tc>
        <w:tc>
          <w:tcPr>
            <w:tcW w:w="974" w:type="dxa"/>
          </w:tcPr>
          <w:p w14:paraId="039DF4F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-3.11</w:t>
            </w:r>
          </w:p>
        </w:tc>
        <w:tc>
          <w:tcPr>
            <w:tcW w:w="1115" w:type="dxa"/>
          </w:tcPr>
          <w:p w14:paraId="5DCA746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-3.00</w:t>
            </w:r>
          </w:p>
        </w:tc>
        <w:tc>
          <w:tcPr>
            <w:tcW w:w="1115" w:type="dxa"/>
          </w:tcPr>
          <w:p w14:paraId="3AE1604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-3.16</w:t>
            </w:r>
          </w:p>
        </w:tc>
        <w:tc>
          <w:tcPr>
            <w:tcW w:w="1115" w:type="dxa"/>
          </w:tcPr>
          <w:p w14:paraId="73364B3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-3.10</w:t>
            </w:r>
          </w:p>
        </w:tc>
        <w:tc>
          <w:tcPr>
            <w:tcW w:w="1115" w:type="dxa"/>
          </w:tcPr>
          <w:p w14:paraId="04F17B1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-2.27</w:t>
            </w:r>
          </w:p>
        </w:tc>
        <w:tc>
          <w:tcPr>
            <w:tcW w:w="1116" w:type="dxa"/>
          </w:tcPr>
          <w:p w14:paraId="3F0CEF7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-2.50</w:t>
            </w:r>
          </w:p>
        </w:tc>
      </w:tr>
      <w:tr w:rsidR="000124C6" w:rsidRPr="00DC5F60" w14:paraId="6D231389" w14:textId="77777777" w:rsidTr="00C263FB">
        <w:trPr>
          <w:trHeight w:val="227"/>
        </w:trPr>
        <w:tc>
          <w:tcPr>
            <w:tcW w:w="534" w:type="dxa"/>
          </w:tcPr>
          <w:p w14:paraId="5BAB24B1"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23</w:t>
            </w:r>
          </w:p>
        </w:tc>
        <w:tc>
          <w:tcPr>
            <w:tcW w:w="2409" w:type="dxa"/>
          </w:tcPr>
          <w:p w14:paraId="4FAB88A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Pusa Sandesh</w:t>
            </w:r>
          </w:p>
        </w:tc>
        <w:tc>
          <w:tcPr>
            <w:tcW w:w="974" w:type="dxa"/>
          </w:tcPr>
          <w:p w14:paraId="02A6F75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-5.66 **</w:t>
            </w:r>
          </w:p>
        </w:tc>
        <w:tc>
          <w:tcPr>
            <w:tcW w:w="1115" w:type="dxa"/>
          </w:tcPr>
          <w:p w14:paraId="5A6AA72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-5.90 **</w:t>
            </w:r>
          </w:p>
        </w:tc>
        <w:tc>
          <w:tcPr>
            <w:tcW w:w="1115" w:type="dxa"/>
          </w:tcPr>
          <w:p w14:paraId="489C77D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-7.10 **</w:t>
            </w:r>
          </w:p>
        </w:tc>
        <w:tc>
          <w:tcPr>
            <w:tcW w:w="1115" w:type="dxa"/>
          </w:tcPr>
          <w:p w14:paraId="35AF363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-7.05 **</w:t>
            </w:r>
          </w:p>
        </w:tc>
        <w:tc>
          <w:tcPr>
            <w:tcW w:w="1115" w:type="dxa"/>
          </w:tcPr>
          <w:p w14:paraId="1DBEFEF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-6.25 **</w:t>
            </w:r>
          </w:p>
        </w:tc>
        <w:tc>
          <w:tcPr>
            <w:tcW w:w="1116" w:type="dxa"/>
          </w:tcPr>
          <w:p w14:paraId="4349468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-6.66 **</w:t>
            </w:r>
          </w:p>
        </w:tc>
      </w:tr>
      <w:tr w:rsidR="000124C6" w:rsidRPr="00DC5F60" w14:paraId="7E9942B8" w14:textId="77777777" w:rsidTr="00C263FB">
        <w:trPr>
          <w:trHeight w:val="227"/>
        </w:trPr>
        <w:tc>
          <w:tcPr>
            <w:tcW w:w="534" w:type="dxa"/>
          </w:tcPr>
          <w:p w14:paraId="75B169F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24</w:t>
            </w:r>
          </w:p>
        </w:tc>
        <w:tc>
          <w:tcPr>
            <w:tcW w:w="2409" w:type="dxa"/>
          </w:tcPr>
          <w:p w14:paraId="323A80C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PSPL</w:t>
            </w:r>
          </w:p>
        </w:tc>
        <w:tc>
          <w:tcPr>
            <w:tcW w:w="974" w:type="dxa"/>
          </w:tcPr>
          <w:p w14:paraId="096BCCC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8.14 **</w:t>
            </w:r>
          </w:p>
        </w:tc>
        <w:tc>
          <w:tcPr>
            <w:tcW w:w="1115" w:type="dxa"/>
          </w:tcPr>
          <w:p w14:paraId="079BD0C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6.79 **</w:t>
            </w:r>
          </w:p>
        </w:tc>
        <w:tc>
          <w:tcPr>
            <w:tcW w:w="1115" w:type="dxa"/>
          </w:tcPr>
          <w:p w14:paraId="7FA4232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4.17 *</w:t>
            </w:r>
          </w:p>
        </w:tc>
        <w:tc>
          <w:tcPr>
            <w:tcW w:w="1115" w:type="dxa"/>
          </w:tcPr>
          <w:p w14:paraId="56E55AF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4.10 *</w:t>
            </w:r>
          </w:p>
        </w:tc>
        <w:tc>
          <w:tcPr>
            <w:tcW w:w="1115" w:type="dxa"/>
          </w:tcPr>
          <w:p w14:paraId="37E0BB9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5.12 **</w:t>
            </w:r>
          </w:p>
        </w:tc>
        <w:tc>
          <w:tcPr>
            <w:tcW w:w="1116" w:type="dxa"/>
          </w:tcPr>
          <w:p w14:paraId="43891FE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4.53 **</w:t>
            </w:r>
          </w:p>
        </w:tc>
      </w:tr>
      <w:tr w:rsidR="000124C6" w:rsidRPr="00DC5F60" w14:paraId="2A7223CC" w14:textId="77777777" w:rsidTr="00C263FB">
        <w:trPr>
          <w:trHeight w:val="227"/>
        </w:trPr>
        <w:tc>
          <w:tcPr>
            <w:tcW w:w="534" w:type="dxa"/>
          </w:tcPr>
          <w:p w14:paraId="58A1855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25</w:t>
            </w:r>
          </w:p>
        </w:tc>
        <w:tc>
          <w:tcPr>
            <w:tcW w:w="2409" w:type="dxa"/>
          </w:tcPr>
          <w:p w14:paraId="4784C45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HBG-36</w:t>
            </w:r>
          </w:p>
        </w:tc>
        <w:tc>
          <w:tcPr>
            <w:tcW w:w="974" w:type="dxa"/>
          </w:tcPr>
          <w:p w14:paraId="4B6D8C8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1.63</w:t>
            </w:r>
          </w:p>
        </w:tc>
        <w:tc>
          <w:tcPr>
            <w:tcW w:w="1115" w:type="dxa"/>
          </w:tcPr>
          <w:p w14:paraId="44B617F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2.16</w:t>
            </w:r>
          </w:p>
        </w:tc>
        <w:tc>
          <w:tcPr>
            <w:tcW w:w="1115" w:type="dxa"/>
          </w:tcPr>
          <w:p w14:paraId="18C1A27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-1.15</w:t>
            </w:r>
          </w:p>
        </w:tc>
        <w:tc>
          <w:tcPr>
            <w:tcW w:w="1115" w:type="dxa"/>
          </w:tcPr>
          <w:p w14:paraId="57836DC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-0.25</w:t>
            </w:r>
          </w:p>
        </w:tc>
        <w:tc>
          <w:tcPr>
            <w:tcW w:w="1115" w:type="dxa"/>
          </w:tcPr>
          <w:p w14:paraId="68163E8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5.43 **</w:t>
            </w:r>
          </w:p>
        </w:tc>
        <w:tc>
          <w:tcPr>
            <w:tcW w:w="1116" w:type="dxa"/>
          </w:tcPr>
          <w:p w14:paraId="3868E05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5.33 **</w:t>
            </w:r>
          </w:p>
        </w:tc>
      </w:tr>
      <w:tr w:rsidR="000124C6" w:rsidRPr="00DC5F60" w14:paraId="6EE21E8C" w14:textId="77777777" w:rsidTr="00C263FB">
        <w:trPr>
          <w:trHeight w:val="227"/>
        </w:trPr>
        <w:tc>
          <w:tcPr>
            <w:tcW w:w="534" w:type="dxa"/>
          </w:tcPr>
          <w:p w14:paraId="77D40E91"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26</w:t>
            </w:r>
          </w:p>
        </w:tc>
        <w:tc>
          <w:tcPr>
            <w:tcW w:w="2409" w:type="dxa"/>
          </w:tcPr>
          <w:p w14:paraId="1D3FB921"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Pusa Sandesh</w:t>
            </w:r>
          </w:p>
        </w:tc>
        <w:tc>
          <w:tcPr>
            <w:tcW w:w="974" w:type="dxa"/>
          </w:tcPr>
          <w:p w14:paraId="30ADE28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-4.04 *</w:t>
            </w:r>
          </w:p>
        </w:tc>
        <w:tc>
          <w:tcPr>
            <w:tcW w:w="1115" w:type="dxa"/>
          </w:tcPr>
          <w:p w14:paraId="19D94AF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-3.48 *</w:t>
            </w:r>
          </w:p>
        </w:tc>
        <w:tc>
          <w:tcPr>
            <w:tcW w:w="1115" w:type="dxa"/>
          </w:tcPr>
          <w:p w14:paraId="401C9B8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-8.01 **</w:t>
            </w:r>
          </w:p>
        </w:tc>
        <w:tc>
          <w:tcPr>
            <w:tcW w:w="1115" w:type="dxa"/>
          </w:tcPr>
          <w:p w14:paraId="24864DD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-6.97 **</w:t>
            </w:r>
          </w:p>
        </w:tc>
        <w:tc>
          <w:tcPr>
            <w:tcW w:w="1115" w:type="dxa"/>
          </w:tcPr>
          <w:p w14:paraId="4F6466B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-1.89</w:t>
            </w:r>
          </w:p>
        </w:tc>
        <w:tc>
          <w:tcPr>
            <w:tcW w:w="1116" w:type="dxa"/>
          </w:tcPr>
          <w:p w14:paraId="59C4D31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-1.77</w:t>
            </w:r>
          </w:p>
        </w:tc>
      </w:tr>
      <w:tr w:rsidR="000124C6" w:rsidRPr="00DC5F60" w14:paraId="0262B72F" w14:textId="77777777" w:rsidTr="00C263FB">
        <w:trPr>
          <w:trHeight w:val="227"/>
        </w:trPr>
        <w:tc>
          <w:tcPr>
            <w:tcW w:w="534" w:type="dxa"/>
          </w:tcPr>
          <w:p w14:paraId="73BAC5D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27</w:t>
            </w:r>
          </w:p>
        </w:tc>
        <w:tc>
          <w:tcPr>
            <w:tcW w:w="2409" w:type="dxa"/>
          </w:tcPr>
          <w:p w14:paraId="5F45836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PSPL</w:t>
            </w:r>
          </w:p>
        </w:tc>
        <w:tc>
          <w:tcPr>
            <w:tcW w:w="974" w:type="dxa"/>
          </w:tcPr>
          <w:p w14:paraId="08CFEC3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-8.67 **</w:t>
            </w:r>
          </w:p>
        </w:tc>
        <w:tc>
          <w:tcPr>
            <w:tcW w:w="1115" w:type="dxa"/>
          </w:tcPr>
          <w:p w14:paraId="2BA5472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-6.88 **</w:t>
            </w:r>
          </w:p>
        </w:tc>
        <w:tc>
          <w:tcPr>
            <w:tcW w:w="1115" w:type="dxa"/>
          </w:tcPr>
          <w:p w14:paraId="7EA883B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-14.30 **</w:t>
            </w:r>
          </w:p>
        </w:tc>
        <w:tc>
          <w:tcPr>
            <w:tcW w:w="1115" w:type="dxa"/>
          </w:tcPr>
          <w:p w14:paraId="21D181F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-11.40 **</w:t>
            </w:r>
          </w:p>
        </w:tc>
        <w:tc>
          <w:tcPr>
            <w:tcW w:w="1115" w:type="dxa"/>
          </w:tcPr>
          <w:p w14:paraId="7D74621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-8.60 **</w:t>
            </w:r>
          </w:p>
        </w:tc>
        <w:tc>
          <w:tcPr>
            <w:tcW w:w="1116" w:type="dxa"/>
          </w:tcPr>
          <w:p w14:paraId="74E4A38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-6.44 **</w:t>
            </w:r>
          </w:p>
        </w:tc>
      </w:tr>
      <w:tr w:rsidR="000124C6" w:rsidRPr="00DC5F60" w14:paraId="696730EC" w14:textId="77777777" w:rsidTr="00C263FB">
        <w:trPr>
          <w:trHeight w:val="227"/>
        </w:trPr>
        <w:tc>
          <w:tcPr>
            <w:tcW w:w="534" w:type="dxa"/>
          </w:tcPr>
          <w:p w14:paraId="201A35A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28</w:t>
            </w:r>
          </w:p>
        </w:tc>
        <w:tc>
          <w:tcPr>
            <w:tcW w:w="2409" w:type="dxa"/>
          </w:tcPr>
          <w:p w14:paraId="28892EA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GH-80 × HBG-36</w:t>
            </w:r>
          </w:p>
        </w:tc>
        <w:tc>
          <w:tcPr>
            <w:tcW w:w="974" w:type="dxa"/>
          </w:tcPr>
          <w:p w14:paraId="31CE6A4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0.94</w:t>
            </w:r>
          </w:p>
        </w:tc>
        <w:tc>
          <w:tcPr>
            <w:tcW w:w="1115" w:type="dxa"/>
          </w:tcPr>
          <w:p w14:paraId="56CFB11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1.19</w:t>
            </w:r>
          </w:p>
        </w:tc>
        <w:tc>
          <w:tcPr>
            <w:tcW w:w="1115" w:type="dxa"/>
          </w:tcPr>
          <w:p w14:paraId="78CA430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-0.42</w:t>
            </w:r>
          </w:p>
        </w:tc>
        <w:tc>
          <w:tcPr>
            <w:tcW w:w="1115" w:type="dxa"/>
          </w:tcPr>
          <w:p w14:paraId="027B5FA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-0.32</w:t>
            </w:r>
          </w:p>
        </w:tc>
        <w:tc>
          <w:tcPr>
            <w:tcW w:w="1115" w:type="dxa"/>
          </w:tcPr>
          <w:p w14:paraId="5211755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0.40</w:t>
            </w:r>
          </w:p>
        </w:tc>
        <w:tc>
          <w:tcPr>
            <w:tcW w:w="1116" w:type="dxa"/>
          </w:tcPr>
          <w:p w14:paraId="02CF652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0.30</w:t>
            </w:r>
          </w:p>
        </w:tc>
      </w:tr>
      <w:tr w:rsidR="000124C6" w:rsidRPr="00DC5F60" w14:paraId="66EC69FE" w14:textId="77777777" w:rsidTr="00C263FB">
        <w:trPr>
          <w:trHeight w:val="227"/>
        </w:trPr>
        <w:tc>
          <w:tcPr>
            <w:tcW w:w="534" w:type="dxa"/>
          </w:tcPr>
          <w:p w14:paraId="36CCC5B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29</w:t>
            </w:r>
          </w:p>
        </w:tc>
        <w:tc>
          <w:tcPr>
            <w:tcW w:w="2409" w:type="dxa"/>
          </w:tcPr>
          <w:p w14:paraId="68C9271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GH-80 × Pusa Sandesh</w:t>
            </w:r>
          </w:p>
        </w:tc>
        <w:tc>
          <w:tcPr>
            <w:tcW w:w="974" w:type="dxa"/>
          </w:tcPr>
          <w:p w14:paraId="07ED66A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-4.43 *</w:t>
            </w:r>
          </w:p>
        </w:tc>
        <w:tc>
          <w:tcPr>
            <w:tcW w:w="1115" w:type="dxa"/>
          </w:tcPr>
          <w:p w14:paraId="3987476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-3.93 *</w:t>
            </w:r>
          </w:p>
        </w:tc>
        <w:tc>
          <w:tcPr>
            <w:tcW w:w="1115" w:type="dxa"/>
          </w:tcPr>
          <w:p w14:paraId="15CBA34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-4.56 *</w:t>
            </w:r>
          </w:p>
        </w:tc>
        <w:tc>
          <w:tcPr>
            <w:tcW w:w="1115" w:type="dxa"/>
          </w:tcPr>
          <w:p w14:paraId="404462C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-4.09 *</w:t>
            </w:r>
          </w:p>
        </w:tc>
        <w:tc>
          <w:tcPr>
            <w:tcW w:w="1115" w:type="dxa"/>
          </w:tcPr>
          <w:p w14:paraId="1A8DCFF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-6.37 **</w:t>
            </w:r>
          </w:p>
        </w:tc>
        <w:tc>
          <w:tcPr>
            <w:tcW w:w="1116" w:type="dxa"/>
          </w:tcPr>
          <w:p w14:paraId="4D7043F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-6.05 **</w:t>
            </w:r>
          </w:p>
        </w:tc>
      </w:tr>
      <w:tr w:rsidR="000124C6" w:rsidRPr="00DC5F60" w14:paraId="3F9D2EEF" w14:textId="77777777" w:rsidTr="00C263FB">
        <w:trPr>
          <w:trHeight w:val="227"/>
        </w:trPr>
        <w:tc>
          <w:tcPr>
            <w:tcW w:w="534" w:type="dxa"/>
          </w:tcPr>
          <w:p w14:paraId="16AB1A8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30</w:t>
            </w:r>
          </w:p>
        </w:tc>
        <w:tc>
          <w:tcPr>
            <w:tcW w:w="2409" w:type="dxa"/>
          </w:tcPr>
          <w:p w14:paraId="3D24898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GH-80 × PSPL</w:t>
            </w:r>
          </w:p>
        </w:tc>
        <w:tc>
          <w:tcPr>
            <w:tcW w:w="974" w:type="dxa"/>
          </w:tcPr>
          <w:p w14:paraId="3DBDB30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8.56 **</w:t>
            </w:r>
          </w:p>
        </w:tc>
        <w:tc>
          <w:tcPr>
            <w:tcW w:w="1115" w:type="dxa"/>
          </w:tcPr>
          <w:p w14:paraId="3189CDF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8.98 **</w:t>
            </w:r>
          </w:p>
        </w:tc>
        <w:tc>
          <w:tcPr>
            <w:tcW w:w="1115" w:type="dxa"/>
          </w:tcPr>
          <w:p w14:paraId="0EB0307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6.01 **</w:t>
            </w:r>
          </w:p>
        </w:tc>
        <w:tc>
          <w:tcPr>
            <w:tcW w:w="1115" w:type="dxa"/>
          </w:tcPr>
          <w:p w14:paraId="183FF8A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7.71 **</w:t>
            </w:r>
          </w:p>
        </w:tc>
        <w:tc>
          <w:tcPr>
            <w:tcW w:w="1115" w:type="dxa"/>
          </w:tcPr>
          <w:p w14:paraId="6932298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4.00 *</w:t>
            </w:r>
          </w:p>
        </w:tc>
        <w:tc>
          <w:tcPr>
            <w:tcW w:w="1116" w:type="dxa"/>
          </w:tcPr>
          <w:p w14:paraId="44710A1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5.16 **</w:t>
            </w:r>
          </w:p>
        </w:tc>
      </w:tr>
      <w:tr w:rsidR="000124C6" w:rsidRPr="00DC5F60" w14:paraId="6786B420" w14:textId="77777777" w:rsidTr="00C263FB">
        <w:trPr>
          <w:trHeight w:val="227"/>
        </w:trPr>
        <w:tc>
          <w:tcPr>
            <w:tcW w:w="534" w:type="dxa"/>
          </w:tcPr>
          <w:p w14:paraId="0C1E561A"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31</w:t>
            </w:r>
          </w:p>
        </w:tc>
        <w:tc>
          <w:tcPr>
            <w:tcW w:w="2409" w:type="dxa"/>
          </w:tcPr>
          <w:p w14:paraId="02D9DDAB"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HBG-36</w:t>
            </w:r>
          </w:p>
        </w:tc>
        <w:tc>
          <w:tcPr>
            <w:tcW w:w="974" w:type="dxa"/>
          </w:tcPr>
          <w:p w14:paraId="7B19A1C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2.38</w:t>
            </w:r>
          </w:p>
        </w:tc>
        <w:tc>
          <w:tcPr>
            <w:tcW w:w="1115" w:type="dxa"/>
          </w:tcPr>
          <w:p w14:paraId="215FC25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1.74</w:t>
            </w:r>
          </w:p>
        </w:tc>
        <w:tc>
          <w:tcPr>
            <w:tcW w:w="1115" w:type="dxa"/>
          </w:tcPr>
          <w:p w14:paraId="71AF177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2.30</w:t>
            </w:r>
          </w:p>
        </w:tc>
        <w:tc>
          <w:tcPr>
            <w:tcW w:w="1115" w:type="dxa"/>
          </w:tcPr>
          <w:p w14:paraId="6523E8E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1.65</w:t>
            </w:r>
          </w:p>
        </w:tc>
        <w:tc>
          <w:tcPr>
            <w:tcW w:w="1115" w:type="dxa"/>
          </w:tcPr>
          <w:p w14:paraId="2DA9BF8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3.29</w:t>
            </w:r>
          </w:p>
        </w:tc>
        <w:tc>
          <w:tcPr>
            <w:tcW w:w="1116" w:type="dxa"/>
          </w:tcPr>
          <w:p w14:paraId="6424817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2.28</w:t>
            </w:r>
          </w:p>
        </w:tc>
      </w:tr>
      <w:tr w:rsidR="000124C6" w:rsidRPr="00DC5F60" w14:paraId="20EB4EDA" w14:textId="77777777" w:rsidTr="00C263FB">
        <w:trPr>
          <w:trHeight w:val="227"/>
        </w:trPr>
        <w:tc>
          <w:tcPr>
            <w:tcW w:w="534" w:type="dxa"/>
          </w:tcPr>
          <w:p w14:paraId="35B914E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32</w:t>
            </w:r>
          </w:p>
        </w:tc>
        <w:tc>
          <w:tcPr>
            <w:tcW w:w="2409" w:type="dxa"/>
          </w:tcPr>
          <w:p w14:paraId="1864B81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Pusa Sandesh</w:t>
            </w:r>
          </w:p>
        </w:tc>
        <w:tc>
          <w:tcPr>
            <w:tcW w:w="974" w:type="dxa"/>
          </w:tcPr>
          <w:p w14:paraId="6AF81F9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4.13 *</w:t>
            </w:r>
          </w:p>
        </w:tc>
        <w:tc>
          <w:tcPr>
            <w:tcW w:w="1115" w:type="dxa"/>
          </w:tcPr>
          <w:p w14:paraId="4BE051F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4.28 *</w:t>
            </w:r>
          </w:p>
        </w:tc>
        <w:tc>
          <w:tcPr>
            <w:tcW w:w="1115" w:type="dxa"/>
          </w:tcPr>
          <w:p w14:paraId="77B4A16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2.51</w:t>
            </w:r>
          </w:p>
        </w:tc>
        <w:tc>
          <w:tcPr>
            <w:tcW w:w="1115" w:type="dxa"/>
          </w:tcPr>
          <w:p w14:paraId="679FF8B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2.98</w:t>
            </w:r>
          </w:p>
        </w:tc>
        <w:tc>
          <w:tcPr>
            <w:tcW w:w="1115" w:type="dxa"/>
          </w:tcPr>
          <w:p w14:paraId="7F15E66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3.50</w:t>
            </w:r>
          </w:p>
        </w:tc>
        <w:tc>
          <w:tcPr>
            <w:tcW w:w="1116" w:type="dxa"/>
          </w:tcPr>
          <w:p w14:paraId="0634569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3.44 *</w:t>
            </w:r>
          </w:p>
        </w:tc>
      </w:tr>
      <w:tr w:rsidR="000124C6" w:rsidRPr="00DC5F60" w14:paraId="2DA1DF73" w14:textId="77777777" w:rsidTr="00C263FB">
        <w:trPr>
          <w:trHeight w:val="227"/>
        </w:trPr>
        <w:tc>
          <w:tcPr>
            <w:tcW w:w="534" w:type="dxa"/>
          </w:tcPr>
          <w:p w14:paraId="7E3CD32A"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33</w:t>
            </w:r>
          </w:p>
        </w:tc>
        <w:tc>
          <w:tcPr>
            <w:tcW w:w="2409" w:type="dxa"/>
          </w:tcPr>
          <w:p w14:paraId="7E7DE78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PSPL</w:t>
            </w:r>
          </w:p>
        </w:tc>
        <w:tc>
          <w:tcPr>
            <w:tcW w:w="974" w:type="dxa"/>
          </w:tcPr>
          <w:p w14:paraId="3F27BD7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4.97 **</w:t>
            </w:r>
          </w:p>
        </w:tc>
        <w:tc>
          <w:tcPr>
            <w:tcW w:w="1115" w:type="dxa"/>
          </w:tcPr>
          <w:p w14:paraId="729D856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3.52 *</w:t>
            </w:r>
          </w:p>
        </w:tc>
        <w:tc>
          <w:tcPr>
            <w:tcW w:w="1115" w:type="dxa"/>
          </w:tcPr>
          <w:p w14:paraId="2014B41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1.09</w:t>
            </w:r>
          </w:p>
        </w:tc>
        <w:tc>
          <w:tcPr>
            <w:tcW w:w="1115" w:type="dxa"/>
          </w:tcPr>
          <w:p w14:paraId="554CA14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0.90</w:t>
            </w:r>
          </w:p>
        </w:tc>
        <w:tc>
          <w:tcPr>
            <w:tcW w:w="1115" w:type="dxa"/>
          </w:tcPr>
          <w:p w14:paraId="77D3137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2.07</w:t>
            </w:r>
          </w:p>
        </w:tc>
        <w:tc>
          <w:tcPr>
            <w:tcW w:w="1116" w:type="dxa"/>
          </w:tcPr>
          <w:p w14:paraId="779F197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1.35</w:t>
            </w:r>
          </w:p>
        </w:tc>
      </w:tr>
      <w:tr w:rsidR="000124C6" w:rsidRPr="00DC5F60" w14:paraId="4D1C2401" w14:textId="77777777" w:rsidTr="00C263FB">
        <w:trPr>
          <w:trHeight w:val="227"/>
        </w:trPr>
        <w:tc>
          <w:tcPr>
            <w:tcW w:w="534" w:type="dxa"/>
          </w:tcPr>
          <w:p w14:paraId="36060F2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34</w:t>
            </w:r>
          </w:p>
        </w:tc>
        <w:tc>
          <w:tcPr>
            <w:tcW w:w="2409" w:type="dxa"/>
          </w:tcPr>
          <w:p w14:paraId="2181075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HBG-36</w:t>
            </w:r>
          </w:p>
        </w:tc>
        <w:tc>
          <w:tcPr>
            <w:tcW w:w="974" w:type="dxa"/>
          </w:tcPr>
          <w:p w14:paraId="6E0468B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2.11</w:t>
            </w:r>
          </w:p>
        </w:tc>
        <w:tc>
          <w:tcPr>
            <w:tcW w:w="1115" w:type="dxa"/>
          </w:tcPr>
          <w:p w14:paraId="3A31AD2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1.99</w:t>
            </w:r>
          </w:p>
        </w:tc>
        <w:tc>
          <w:tcPr>
            <w:tcW w:w="1115" w:type="dxa"/>
          </w:tcPr>
          <w:p w14:paraId="1ECBF95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1.71</w:t>
            </w:r>
          </w:p>
        </w:tc>
        <w:tc>
          <w:tcPr>
            <w:tcW w:w="1115" w:type="dxa"/>
          </w:tcPr>
          <w:p w14:paraId="122998D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1.36</w:t>
            </w:r>
          </w:p>
        </w:tc>
        <w:tc>
          <w:tcPr>
            <w:tcW w:w="1115" w:type="dxa"/>
          </w:tcPr>
          <w:p w14:paraId="60D80FF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3.35</w:t>
            </w:r>
          </w:p>
        </w:tc>
        <w:tc>
          <w:tcPr>
            <w:tcW w:w="1116" w:type="dxa"/>
          </w:tcPr>
          <w:p w14:paraId="5BEA787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3.26</w:t>
            </w:r>
          </w:p>
        </w:tc>
      </w:tr>
      <w:tr w:rsidR="000124C6" w:rsidRPr="00DC5F60" w14:paraId="75324A1E" w14:textId="77777777" w:rsidTr="00C263FB">
        <w:trPr>
          <w:trHeight w:val="227"/>
        </w:trPr>
        <w:tc>
          <w:tcPr>
            <w:tcW w:w="534" w:type="dxa"/>
          </w:tcPr>
          <w:p w14:paraId="4B9E0BBC"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35</w:t>
            </w:r>
          </w:p>
        </w:tc>
        <w:tc>
          <w:tcPr>
            <w:tcW w:w="2409" w:type="dxa"/>
          </w:tcPr>
          <w:p w14:paraId="09350F2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Pusa Sandesh</w:t>
            </w:r>
          </w:p>
        </w:tc>
        <w:tc>
          <w:tcPr>
            <w:tcW w:w="974" w:type="dxa"/>
          </w:tcPr>
          <w:p w14:paraId="5394100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4.72 *</w:t>
            </w:r>
          </w:p>
        </w:tc>
        <w:tc>
          <w:tcPr>
            <w:tcW w:w="1115" w:type="dxa"/>
          </w:tcPr>
          <w:p w14:paraId="7238D9B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4.69 **</w:t>
            </w:r>
          </w:p>
        </w:tc>
        <w:tc>
          <w:tcPr>
            <w:tcW w:w="1115" w:type="dxa"/>
          </w:tcPr>
          <w:p w14:paraId="0A04A87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2.76</w:t>
            </w:r>
          </w:p>
        </w:tc>
        <w:tc>
          <w:tcPr>
            <w:tcW w:w="1115" w:type="dxa"/>
          </w:tcPr>
          <w:p w14:paraId="6FBF50D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2.67</w:t>
            </w:r>
          </w:p>
        </w:tc>
        <w:tc>
          <w:tcPr>
            <w:tcW w:w="1115" w:type="dxa"/>
          </w:tcPr>
          <w:p w14:paraId="198E2F9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4.42 *</w:t>
            </w:r>
          </w:p>
        </w:tc>
        <w:tc>
          <w:tcPr>
            <w:tcW w:w="1116" w:type="dxa"/>
          </w:tcPr>
          <w:p w14:paraId="7EC5614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4.60 **</w:t>
            </w:r>
          </w:p>
        </w:tc>
      </w:tr>
      <w:tr w:rsidR="000124C6" w:rsidRPr="00DC5F60" w14:paraId="41BC0060" w14:textId="77777777" w:rsidTr="00C263FB">
        <w:trPr>
          <w:trHeight w:val="227"/>
        </w:trPr>
        <w:tc>
          <w:tcPr>
            <w:tcW w:w="534" w:type="dxa"/>
          </w:tcPr>
          <w:p w14:paraId="2552530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36</w:t>
            </w:r>
          </w:p>
        </w:tc>
        <w:tc>
          <w:tcPr>
            <w:tcW w:w="2409" w:type="dxa"/>
          </w:tcPr>
          <w:p w14:paraId="62478C8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PSPL</w:t>
            </w:r>
          </w:p>
        </w:tc>
        <w:tc>
          <w:tcPr>
            <w:tcW w:w="974" w:type="dxa"/>
          </w:tcPr>
          <w:p w14:paraId="6DE618B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1.32</w:t>
            </w:r>
          </w:p>
        </w:tc>
        <w:tc>
          <w:tcPr>
            <w:tcW w:w="1115" w:type="dxa"/>
          </w:tcPr>
          <w:p w14:paraId="2F4EF4E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0.09</w:t>
            </w:r>
          </w:p>
        </w:tc>
        <w:tc>
          <w:tcPr>
            <w:tcW w:w="1115" w:type="dxa"/>
          </w:tcPr>
          <w:p w14:paraId="031531D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-2.72</w:t>
            </w:r>
          </w:p>
        </w:tc>
        <w:tc>
          <w:tcPr>
            <w:tcW w:w="1115" w:type="dxa"/>
          </w:tcPr>
          <w:p w14:paraId="5F2586E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-3.11</w:t>
            </w:r>
          </w:p>
        </w:tc>
        <w:tc>
          <w:tcPr>
            <w:tcW w:w="1115" w:type="dxa"/>
          </w:tcPr>
          <w:p w14:paraId="3DB5338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-1.15</w:t>
            </w:r>
          </w:p>
        </w:tc>
        <w:tc>
          <w:tcPr>
            <w:tcW w:w="1116" w:type="dxa"/>
          </w:tcPr>
          <w:p w14:paraId="6B87545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-1.29</w:t>
            </w:r>
          </w:p>
        </w:tc>
      </w:tr>
      <w:tr w:rsidR="000124C6" w:rsidRPr="00DC5F60" w14:paraId="58D2BDA7" w14:textId="77777777" w:rsidTr="00C263FB">
        <w:trPr>
          <w:trHeight w:val="227"/>
        </w:trPr>
        <w:tc>
          <w:tcPr>
            <w:tcW w:w="534" w:type="dxa"/>
          </w:tcPr>
          <w:p w14:paraId="64672A2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37</w:t>
            </w:r>
          </w:p>
        </w:tc>
        <w:tc>
          <w:tcPr>
            <w:tcW w:w="2409" w:type="dxa"/>
          </w:tcPr>
          <w:p w14:paraId="64C82A39"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HBG-36</w:t>
            </w:r>
          </w:p>
        </w:tc>
        <w:tc>
          <w:tcPr>
            <w:tcW w:w="974" w:type="dxa"/>
          </w:tcPr>
          <w:p w14:paraId="6E08BEA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3.04</w:t>
            </w:r>
          </w:p>
        </w:tc>
        <w:tc>
          <w:tcPr>
            <w:tcW w:w="1115" w:type="dxa"/>
          </w:tcPr>
          <w:p w14:paraId="6087B0E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2.84</w:t>
            </w:r>
          </w:p>
        </w:tc>
        <w:tc>
          <w:tcPr>
            <w:tcW w:w="1115" w:type="dxa"/>
          </w:tcPr>
          <w:p w14:paraId="5099DD9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2.77</w:t>
            </w:r>
          </w:p>
        </w:tc>
        <w:tc>
          <w:tcPr>
            <w:tcW w:w="1115" w:type="dxa"/>
          </w:tcPr>
          <w:p w14:paraId="39D6BDA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2.47</w:t>
            </w:r>
          </w:p>
        </w:tc>
        <w:tc>
          <w:tcPr>
            <w:tcW w:w="1115" w:type="dxa"/>
          </w:tcPr>
          <w:p w14:paraId="7E357FC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4.14 *</w:t>
            </w:r>
          </w:p>
        </w:tc>
        <w:tc>
          <w:tcPr>
            <w:tcW w:w="1116" w:type="dxa"/>
          </w:tcPr>
          <w:p w14:paraId="65751C7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3.85 *</w:t>
            </w:r>
          </w:p>
        </w:tc>
      </w:tr>
      <w:tr w:rsidR="000124C6" w:rsidRPr="00DC5F60" w14:paraId="7AE6FA95" w14:textId="77777777" w:rsidTr="00C263FB">
        <w:trPr>
          <w:trHeight w:val="227"/>
        </w:trPr>
        <w:tc>
          <w:tcPr>
            <w:tcW w:w="534" w:type="dxa"/>
          </w:tcPr>
          <w:p w14:paraId="27C28C22"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38</w:t>
            </w:r>
          </w:p>
        </w:tc>
        <w:tc>
          <w:tcPr>
            <w:tcW w:w="2409" w:type="dxa"/>
          </w:tcPr>
          <w:p w14:paraId="6D86AD5F"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Pusa Sandesh</w:t>
            </w:r>
          </w:p>
        </w:tc>
        <w:tc>
          <w:tcPr>
            <w:tcW w:w="974" w:type="dxa"/>
          </w:tcPr>
          <w:p w14:paraId="62B5F81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0.79</w:t>
            </w:r>
          </w:p>
        </w:tc>
        <w:tc>
          <w:tcPr>
            <w:tcW w:w="1115" w:type="dxa"/>
          </w:tcPr>
          <w:p w14:paraId="79FC723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0.95</w:t>
            </w:r>
          </w:p>
        </w:tc>
        <w:tc>
          <w:tcPr>
            <w:tcW w:w="1115" w:type="dxa"/>
          </w:tcPr>
          <w:p w14:paraId="64B751B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-0.96</w:t>
            </w:r>
          </w:p>
        </w:tc>
        <w:tc>
          <w:tcPr>
            <w:tcW w:w="1115" w:type="dxa"/>
          </w:tcPr>
          <w:p w14:paraId="67C7E03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-0.74</w:t>
            </w:r>
          </w:p>
        </w:tc>
        <w:tc>
          <w:tcPr>
            <w:tcW w:w="1115" w:type="dxa"/>
          </w:tcPr>
          <w:p w14:paraId="79F21B1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0.37</w:t>
            </w:r>
          </w:p>
        </w:tc>
        <w:tc>
          <w:tcPr>
            <w:tcW w:w="1116" w:type="dxa"/>
          </w:tcPr>
          <w:p w14:paraId="58060B2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0.59</w:t>
            </w:r>
          </w:p>
        </w:tc>
      </w:tr>
      <w:tr w:rsidR="000124C6" w:rsidRPr="00DC5F60" w14:paraId="05944D82" w14:textId="77777777" w:rsidTr="00C263FB">
        <w:trPr>
          <w:trHeight w:val="227"/>
        </w:trPr>
        <w:tc>
          <w:tcPr>
            <w:tcW w:w="534" w:type="dxa"/>
          </w:tcPr>
          <w:p w14:paraId="0A282C67"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39</w:t>
            </w:r>
          </w:p>
        </w:tc>
        <w:tc>
          <w:tcPr>
            <w:tcW w:w="2409" w:type="dxa"/>
          </w:tcPr>
          <w:p w14:paraId="423C3213"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PSPL</w:t>
            </w:r>
          </w:p>
        </w:tc>
        <w:tc>
          <w:tcPr>
            <w:tcW w:w="974" w:type="dxa"/>
          </w:tcPr>
          <w:p w14:paraId="1A59E7C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7.58 **</w:t>
            </w:r>
          </w:p>
        </w:tc>
        <w:tc>
          <w:tcPr>
            <w:tcW w:w="1115" w:type="dxa"/>
          </w:tcPr>
          <w:p w14:paraId="061CC3B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6.82 **</w:t>
            </w:r>
          </w:p>
        </w:tc>
        <w:tc>
          <w:tcPr>
            <w:tcW w:w="1115" w:type="dxa"/>
          </w:tcPr>
          <w:p w14:paraId="188BF1F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3.42</w:t>
            </w:r>
          </w:p>
        </w:tc>
        <w:tc>
          <w:tcPr>
            <w:tcW w:w="1115" w:type="dxa"/>
          </w:tcPr>
          <w:p w14:paraId="4BCF091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3.67</w:t>
            </w:r>
          </w:p>
        </w:tc>
        <w:tc>
          <w:tcPr>
            <w:tcW w:w="1115" w:type="dxa"/>
          </w:tcPr>
          <w:p w14:paraId="609DA30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4.80 **</w:t>
            </w:r>
          </w:p>
        </w:tc>
        <w:tc>
          <w:tcPr>
            <w:tcW w:w="1116" w:type="dxa"/>
          </w:tcPr>
          <w:p w14:paraId="1A85442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5.06 **</w:t>
            </w:r>
          </w:p>
        </w:tc>
      </w:tr>
      <w:tr w:rsidR="000124C6" w:rsidRPr="00DC5F60" w14:paraId="0BF92432" w14:textId="77777777" w:rsidTr="00C263FB">
        <w:trPr>
          <w:trHeight w:val="227"/>
        </w:trPr>
        <w:tc>
          <w:tcPr>
            <w:tcW w:w="534" w:type="dxa"/>
          </w:tcPr>
          <w:p w14:paraId="256E36B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40</w:t>
            </w:r>
          </w:p>
        </w:tc>
        <w:tc>
          <w:tcPr>
            <w:tcW w:w="2409" w:type="dxa"/>
          </w:tcPr>
          <w:p w14:paraId="1034DC33"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HBG-36</w:t>
            </w:r>
          </w:p>
        </w:tc>
        <w:tc>
          <w:tcPr>
            <w:tcW w:w="974" w:type="dxa"/>
          </w:tcPr>
          <w:p w14:paraId="56F0575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1.18</w:t>
            </w:r>
          </w:p>
        </w:tc>
        <w:tc>
          <w:tcPr>
            <w:tcW w:w="1115" w:type="dxa"/>
          </w:tcPr>
          <w:p w14:paraId="5D534AA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0.84</w:t>
            </w:r>
          </w:p>
        </w:tc>
        <w:tc>
          <w:tcPr>
            <w:tcW w:w="1115" w:type="dxa"/>
          </w:tcPr>
          <w:p w14:paraId="5F64667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-0.75</w:t>
            </w:r>
          </w:p>
        </w:tc>
        <w:tc>
          <w:tcPr>
            <w:tcW w:w="1115" w:type="dxa"/>
          </w:tcPr>
          <w:p w14:paraId="29BB2BE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-1.07</w:t>
            </w:r>
          </w:p>
        </w:tc>
        <w:tc>
          <w:tcPr>
            <w:tcW w:w="1115" w:type="dxa"/>
          </w:tcPr>
          <w:p w14:paraId="0C9147B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4.03 *</w:t>
            </w:r>
          </w:p>
        </w:tc>
        <w:tc>
          <w:tcPr>
            <w:tcW w:w="1116" w:type="dxa"/>
          </w:tcPr>
          <w:p w14:paraId="3C7913C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3.45 *</w:t>
            </w:r>
          </w:p>
        </w:tc>
      </w:tr>
      <w:tr w:rsidR="000124C6" w:rsidRPr="00DC5F60" w14:paraId="051F74D5" w14:textId="77777777" w:rsidTr="00C263FB">
        <w:trPr>
          <w:trHeight w:val="227"/>
        </w:trPr>
        <w:tc>
          <w:tcPr>
            <w:tcW w:w="534" w:type="dxa"/>
          </w:tcPr>
          <w:p w14:paraId="6FEE56A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41</w:t>
            </w:r>
          </w:p>
        </w:tc>
        <w:tc>
          <w:tcPr>
            <w:tcW w:w="2409" w:type="dxa"/>
          </w:tcPr>
          <w:p w14:paraId="257EF8E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Pusa Sandesh</w:t>
            </w:r>
          </w:p>
        </w:tc>
        <w:tc>
          <w:tcPr>
            <w:tcW w:w="974" w:type="dxa"/>
          </w:tcPr>
          <w:p w14:paraId="131F33E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5.47 **</w:t>
            </w:r>
          </w:p>
        </w:tc>
        <w:tc>
          <w:tcPr>
            <w:tcW w:w="1115" w:type="dxa"/>
          </w:tcPr>
          <w:p w14:paraId="2F16B5B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5.67 **</w:t>
            </w:r>
          </w:p>
        </w:tc>
        <w:tc>
          <w:tcPr>
            <w:tcW w:w="1115" w:type="dxa"/>
          </w:tcPr>
          <w:p w14:paraId="1545883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1.95</w:t>
            </w:r>
          </w:p>
        </w:tc>
        <w:tc>
          <w:tcPr>
            <w:tcW w:w="1115" w:type="dxa"/>
          </w:tcPr>
          <w:p w14:paraId="278881C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2.33</w:t>
            </w:r>
          </w:p>
        </w:tc>
        <w:tc>
          <w:tcPr>
            <w:tcW w:w="1115" w:type="dxa"/>
          </w:tcPr>
          <w:p w14:paraId="3AE84FB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6.86 **</w:t>
            </w:r>
          </w:p>
        </w:tc>
        <w:tc>
          <w:tcPr>
            <w:tcW w:w="1116" w:type="dxa"/>
          </w:tcPr>
          <w:p w14:paraId="7D46184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7.01 **</w:t>
            </w:r>
          </w:p>
        </w:tc>
      </w:tr>
      <w:tr w:rsidR="000124C6" w:rsidRPr="00DC5F60" w14:paraId="086C8408" w14:textId="77777777" w:rsidTr="00C263FB">
        <w:trPr>
          <w:trHeight w:val="227"/>
        </w:trPr>
        <w:tc>
          <w:tcPr>
            <w:tcW w:w="534" w:type="dxa"/>
          </w:tcPr>
          <w:p w14:paraId="22D1B2AC"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42</w:t>
            </w:r>
          </w:p>
        </w:tc>
        <w:tc>
          <w:tcPr>
            <w:tcW w:w="2409" w:type="dxa"/>
          </w:tcPr>
          <w:p w14:paraId="61C0392A"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PSPL</w:t>
            </w:r>
          </w:p>
        </w:tc>
        <w:tc>
          <w:tcPr>
            <w:tcW w:w="974" w:type="dxa"/>
          </w:tcPr>
          <w:p w14:paraId="265DE17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3.62 *</w:t>
            </w:r>
          </w:p>
        </w:tc>
        <w:tc>
          <w:tcPr>
            <w:tcW w:w="1115" w:type="dxa"/>
          </w:tcPr>
          <w:p w14:paraId="7A9E761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2.81</w:t>
            </w:r>
          </w:p>
        </w:tc>
        <w:tc>
          <w:tcPr>
            <w:tcW w:w="1115" w:type="dxa"/>
          </w:tcPr>
          <w:p w14:paraId="2C24C8C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-1.97</w:t>
            </w:r>
          </w:p>
        </w:tc>
        <w:tc>
          <w:tcPr>
            <w:tcW w:w="1115" w:type="dxa"/>
          </w:tcPr>
          <w:p w14:paraId="1A37BA0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-1.72</w:t>
            </w:r>
          </w:p>
        </w:tc>
        <w:tc>
          <w:tcPr>
            <w:tcW w:w="1115" w:type="dxa"/>
          </w:tcPr>
          <w:p w14:paraId="66E8BE2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2.74</w:t>
            </w:r>
          </w:p>
        </w:tc>
        <w:tc>
          <w:tcPr>
            <w:tcW w:w="1116" w:type="dxa"/>
          </w:tcPr>
          <w:p w14:paraId="09D340E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2.78</w:t>
            </w:r>
          </w:p>
        </w:tc>
      </w:tr>
      <w:tr w:rsidR="000124C6" w:rsidRPr="00DC5F60" w14:paraId="1268D9E5" w14:textId="77777777" w:rsidTr="00C263FB">
        <w:trPr>
          <w:trHeight w:val="227"/>
        </w:trPr>
        <w:tc>
          <w:tcPr>
            <w:tcW w:w="534" w:type="dxa"/>
          </w:tcPr>
          <w:p w14:paraId="4611D24A"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43</w:t>
            </w:r>
          </w:p>
        </w:tc>
        <w:tc>
          <w:tcPr>
            <w:tcW w:w="2409" w:type="dxa"/>
          </w:tcPr>
          <w:p w14:paraId="34BD413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HBG-36</w:t>
            </w:r>
          </w:p>
        </w:tc>
        <w:tc>
          <w:tcPr>
            <w:tcW w:w="974" w:type="dxa"/>
          </w:tcPr>
          <w:p w14:paraId="5B7CB1A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-0.04</w:t>
            </w:r>
          </w:p>
        </w:tc>
        <w:tc>
          <w:tcPr>
            <w:tcW w:w="1115" w:type="dxa"/>
          </w:tcPr>
          <w:p w14:paraId="59B7399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-0.43</w:t>
            </w:r>
          </w:p>
        </w:tc>
        <w:tc>
          <w:tcPr>
            <w:tcW w:w="1115" w:type="dxa"/>
          </w:tcPr>
          <w:p w14:paraId="652A2AD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-1.53</w:t>
            </w:r>
          </w:p>
        </w:tc>
        <w:tc>
          <w:tcPr>
            <w:tcW w:w="1115" w:type="dxa"/>
          </w:tcPr>
          <w:p w14:paraId="1DBADFD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-1.92</w:t>
            </w:r>
          </w:p>
        </w:tc>
        <w:tc>
          <w:tcPr>
            <w:tcW w:w="1115" w:type="dxa"/>
          </w:tcPr>
          <w:p w14:paraId="2529EB2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-0.72</w:t>
            </w:r>
          </w:p>
        </w:tc>
        <w:tc>
          <w:tcPr>
            <w:tcW w:w="1116" w:type="dxa"/>
          </w:tcPr>
          <w:p w14:paraId="542E61C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-1.31</w:t>
            </w:r>
          </w:p>
        </w:tc>
      </w:tr>
      <w:tr w:rsidR="000124C6" w:rsidRPr="00DC5F60" w14:paraId="782B09FE" w14:textId="77777777" w:rsidTr="00C263FB">
        <w:trPr>
          <w:trHeight w:val="227"/>
        </w:trPr>
        <w:tc>
          <w:tcPr>
            <w:tcW w:w="534" w:type="dxa"/>
          </w:tcPr>
          <w:p w14:paraId="5B7BE32F"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44</w:t>
            </w:r>
          </w:p>
        </w:tc>
        <w:tc>
          <w:tcPr>
            <w:tcW w:w="2409" w:type="dxa"/>
          </w:tcPr>
          <w:p w14:paraId="3AC7565F"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Pusa Sandesh</w:t>
            </w:r>
          </w:p>
        </w:tc>
        <w:tc>
          <w:tcPr>
            <w:tcW w:w="974" w:type="dxa"/>
          </w:tcPr>
          <w:p w14:paraId="0C493B4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-5.89 **</w:t>
            </w:r>
          </w:p>
        </w:tc>
        <w:tc>
          <w:tcPr>
            <w:tcW w:w="1115" w:type="dxa"/>
          </w:tcPr>
          <w:p w14:paraId="7072DDB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-5.08 **</w:t>
            </w:r>
          </w:p>
        </w:tc>
        <w:tc>
          <w:tcPr>
            <w:tcW w:w="1115" w:type="dxa"/>
          </w:tcPr>
          <w:p w14:paraId="01AFA82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-5.89 **</w:t>
            </w:r>
          </w:p>
        </w:tc>
        <w:tc>
          <w:tcPr>
            <w:tcW w:w="1115" w:type="dxa"/>
          </w:tcPr>
          <w:p w14:paraId="4AD33D9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-5.24 **</w:t>
            </w:r>
          </w:p>
        </w:tc>
        <w:tc>
          <w:tcPr>
            <w:tcW w:w="1115" w:type="dxa"/>
          </w:tcPr>
          <w:p w14:paraId="24EE4D4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-7.93 **</w:t>
            </w:r>
          </w:p>
        </w:tc>
        <w:tc>
          <w:tcPr>
            <w:tcW w:w="1116" w:type="dxa"/>
          </w:tcPr>
          <w:p w14:paraId="6518817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-7.18 **</w:t>
            </w:r>
          </w:p>
        </w:tc>
      </w:tr>
      <w:tr w:rsidR="000124C6" w:rsidRPr="00DC5F60" w14:paraId="24B593E4" w14:textId="77777777" w:rsidTr="00C263FB">
        <w:trPr>
          <w:trHeight w:val="227"/>
        </w:trPr>
        <w:tc>
          <w:tcPr>
            <w:tcW w:w="534" w:type="dxa"/>
          </w:tcPr>
          <w:p w14:paraId="262B40B9"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45</w:t>
            </w:r>
          </w:p>
        </w:tc>
        <w:tc>
          <w:tcPr>
            <w:tcW w:w="2409" w:type="dxa"/>
          </w:tcPr>
          <w:p w14:paraId="645EBEF7"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PSPL</w:t>
            </w:r>
          </w:p>
        </w:tc>
        <w:tc>
          <w:tcPr>
            <w:tcW w:w="974" w:type="dxa"/>
          </w:tcPr>
          <w:p w14:paraId="21D0E7B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-3.40</w:t>
            </w:r>
          </w:p>
        </w:tc>
        <w:tc>
          <w:tcPr>
            <w:tcW w:w="1115" w:type="dxa"/>
          </w:tcPr>
          <w:p w14:paraId="6655429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-3.80 *</w:t>
            </w:r>
          </w:p>
        </w:tc>
        <w:tc>
          <w:tcPr>
            <w:tcW w:w="1115" w:type="dxa"/>
          </w:tcPr>
          <w:p w14:paraId="6FE8C47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-5.53 *</w:t>
            </w:r>
          </w:p>
        </w:tc>
        <w:tc>
          <w:tcPr>
            <w:tcW w:w="1115" w:type="dxa"/>
          </w:tcPr>
          <w:p w14:paraId="4FC6F89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-4.91 *</w:t>
            </w:r>
          </w:p>
        </w:tc>
        <w:tc>
          <w:tcPr>
            <w:tcW w:w="1115" w:type="dxa"/>
          </w:tcPr>
          <w:p w14:paraId="1F3C1C4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-7.59 **</w:t>
            </w:r>
          </w:p>
        </w:tc>
        <w:tc>
          <w:tcPr>
            <w:tcW w:w="1116" w:type="dxa"/>
          </w:tcPr>
          <w:p w14:paraId="60151AE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-7.18 **</w:t>
            </w:r>
          </w:p>
        </w:tc>
      </w:tr>
    </w:tbl>
    <w:p w14:paraId="64F75D5B" w14:textId="77777777" w:rsidR="000124C6" w:rsidRPr="0093297A" w:rsidRDefault="000124C6" w:rsidP="000124C6">
      <w:pPr>
        <w:spacing w:before="40"/>
        <w:ind w:right="-297"/>
        <w:rPr>
          <w:rFonts w:ascii="Times New Roman" w:eastAsiaTheme="minorEastAsia" w:hAnsi="Times New Roman"/>
          <w:sz w:val="18"/>
          <w:szCs w:val="22"/>
        </w:rPr>
      </w:pPr>
      <w:r w:rsidRPr="0093297A">
        <w:rPr>
          <w:rFonts w:ascii="Times New Roman" w:eastAsiaTheme="minorEastAsia" w:hAnsi="Times New Roman"/>
          <w:i/>
          <w:iCs/>
          <w:sz w:val="18"/>
          <w:szCs w:val="22"/>
        </w:rPr>
        <w:t>S. summer=Spring-</w:t>
      </w:r>
      <w:r w:rsidRPr="0093297A">
        <w:rPr>
          <w:rFonts w:ascii="Times New Roman" w:eastAsiaTheme="minorEastAsia" w:hAnsi="Times New Roman"/>
          <w:sz w:val="18"/>
          <w:szCs w:val="22"/>
        </w:rPr>
        <w:t xml:space="preserve">summer, </w:t>
      </w:r>
      <w:r w:rsidRPr="0093297A">
        <w:rPr>
          <w:rFonts w:ascii="Times New Roman" w:eastAsia="Calibri" w:hAnsi="Times New Roman"/>
          <w:sz w:val="18"/>
        </w:rPr>
        <w:t>PSPL=Pusa Summer Prolific Long</w:t>
      </w:r>
      <w:r w:rsidRPr="0093297A">
        <w:rPr>
          <w:rFonts w:ascii="Times New Roman" w:eastAsiaTheme="minorEastAsia" w:hAnsi="Times New Roman"/>
          <w:sz w:val="18"/>
          <w:szCs w:val="22"/>
        </w:rPr>
        <w:t xml:space="preserve">, </w:t>
      </w:r>
      <w:r w:rsidRPr="0093297A">
        <w:rPr>
          <w:rFonts w:ascii="Times New Roman" w:eastAsia="Calibri" w:hAnsi="Times New Roman"/>
          <w:sz w:val="18"/>
        </w:rPr>
        <w:t>* and ** significant at 5% and 1% level,</w:t>
      </w:r>
      <w:r>
        <w:rPr>
          <w:rFonts w:ascii="Times New Roman" w:eastAsia="Calibri" w:hAnsi="Times New Roman"/>
          <w:sz w:val="18"/>
        </w:rPr>
        <w:t xml:space="preserve"> </w:t>
      </w:r>
      <w:r w:rsidRPr="0093297A">
        <w:rPr>
          <w:rFonts w:ascii="Times New Roman" w:eastAsia="Calibri" w:hAnsi="Times New Roman"/>
          <w:sz w:val="18"/>
        </w:rPr>
        <w:t>respectively</w:t>
      </w:r>
    </w:p>
    <w:p w14:paraId="00C54980" w14:textId="77777777" w:rsidR="000124C6" w:rsidRPr="00FB3A86" w:rsidRDefault="000124C6" w:rsidP="000124C6">
      <w:pPr>
        <w:pStyle w:val="Body"/>
        <w:spacing w:after="0"/>
        <w:rPr>
          <w:rFonts w:ascii="Arial" w:hAnsi="Arial" w:cs="Arial"/>
        </w:rPr>
      </w:pPr>
    </w:p>
    <w:p w14:paraId="2BC62657" w14:textId="177555FD" w:rsidR="00F922AA" w:rsidRPr="000124C6" w:rsidRDefault="000124C6" w:rsidP="000124C6">
      <w:pPr>
        <w:pStyle w:val="Body"/>
        <w:rPr>
          <w:rFonts w:ascii="Arial" w:hAnsi="Arial"/>
          <w:bCs/>
        </w:rPr>
      </w:pPr>
      <w:r w:rsidRPr="0042084D">
        <w:rPr>
          <w:rFonts w:ascii="Arial" w:eastAsia="Calibri" w:hAnsi="Arial" w:cs="Arial"/>
          <w:bCs/>
          <w:lang w:bidi="en-US"/>
        </w:rPr>
        <w:t xml:space="preserve">With regard to standard heterosis, the range of heterosis varied from -8.11 to 7.66% &amp; -4.95 to 8.92% over Standard Check hybrid (HBGH-35) for </w:t>
      </w:r>
      <w:r w:rsidRPr="0042084D">
        <w:rPr>
          <w:rFonts w:ascii="Arial" w:eastAsia="Calibri" w:hAnsi="Arial" w:cs="Arial"/>
          <w:bCs/>
          <w:i/>
          <w:iCs/>
          <w:lang w:bidi="en-US"/>
        </w:rPr>
        <w:t xml:space="preserve">rainy </w:t>
      </w:r>
      <w:r w:rsidRPr="0042084D">
        <w:rPr>
          <w:rFonts w:ascii="Arial" w:eastAsia="Calibri" w:hAnsi="Arial" w:cs="Arial"/>
          <w:bCs/>
          <w:lang w:bidi="en-US"/>
        </w:rPr>
        <w:t>season</w:t>
      </w:r>
      <w:r w:rsidRPr="0042084D">
        <w:rPr>
          <w:rFonts w:ascii="Arial" w:eastAsia="Calibri" w:hAnsi="Arial" w:cs="Arial"/>
          <w:bCs/>
          <w:i/>
          <w:iCs/>
          <w:lang w:bidi="en-US"/>
        </w:rPr>
        <w:t xml:space="preserve"> </w:t>
      </w:r>
      <w:r w:rsidRPr="0042084D">
        <w:rPr>
          <w:rFonts w:ascii="Arial" w:eastAsia="Calibri" w:hAnsi="Arial" w:cs="Arial"/>
          <w:bCs/>
          <w:lang w:bidi="en-US"/>
        </w:rPr>
        <w:t>2023</w:t>
      </w:r>
      <w:r w:rsidRPr="0042084D">
        <w:rPr>
          <w:rFonts w:ascii="Arial" w:eastAsia="Calibri" w:hAnsi="Arial" w:cs="Arial"/>
          <w:bCs/>
          <w:i/>
          <w:iCs/>
          <w:lang w:bidi="en-US"/>
        </w:rPr>
        <w:t xml:space="preserve"> </w:t>
      </w:r>
      <w:r w:rsidRPr="0042084D">
        <w:rPr>
          <w:rFonts w:ascii="Arial" w:eastAsia="Calibri" w:hAnsi="Arial" w:cs="Arial"/>
          <w:bCs/>
          <w:lang w:bidi="en-US"/>
        </w:rPr>
        <w:t xml:space="preserve">&amp; </w:t>
      </w:r>
      <w:r w:rsidRPr="0042084D">
        <w:rPr>
          <w:rFonts w:ascii="Arial" w:eastAsia="Calibri" w:hAnsi="Arial" w:cs="Arial"/>
          <w:bCs/>
          <w:i/>
          <w:iCs/>
          <w:lang w:bidi="en-US"/>
        </w:rPr>
        <w:t>spring-summer</w:t>
      </w:r>
      <w:r w:rsidRPr="0042084D">
        <w:rPr>
          <w:rFonts w:ascii="Arial" w:eastAsia="Calibri" w:hAnsi="Arial" w:cs="Arial"/>
          <w:bCs/>
          <w:lang w:bidi="en-US"/>
        </w:rPr>
        <w:t xml:space="preserve"> 2024 season, respectively. Cross IC-92465 × Pusa Sandesh (-8.11%) recorded significant maximum heterosis in negative direction for Standard Check in </w:t>
      </w:r>
      <w:r w:rsidRPr="0042084D">
        <w:rPr>
          <w:rFonts w:ascii="Arial" w:eastAsia="Calibri" w:hAnsi="Arial" w:cs="Arial"/>
          <w:bCs/>
          <w:i/>
          <w:iCs/>
          <w:lang w:bidi="en-US"/>
        </w:rPr>
        <w:t>rainy</w:t>
      </w:r>
      <w:r w:rsidRPr="0042084D">
        <w:rPr>
          <w:rFonts w:ascii="Arial" w:eastAsia="Calibri" w:hAnsi="Arial" w:cs="Arial"/>
          <w:bCs/>
          <w:lang w:bidi="en-US"/>
        </w:rPr>
        <w:t xml:space="preserve"> seaso</w:t>
      </w:r>
      <w:r>
        <w:rPr>
          <w:rFonts w:ascii="Arial" w:eastAsia="Calibri" w:hAnsi="Arial" w:cs="Arial"/>
          <w:bCs/>
          <w:lang w:bidi="en-US"/>
        </w:rPr>
        <w:t>n</w:t>
      </w:r>
      <w:r w:rsidRPr="0042084D">
        <w:rPr>
          <w:rFonts w:ascii="Arial" w:eastAsia="Calibri" w:hAnsi="Arial" w:cs="Arial"/>
          <w:bCs/>
          <w:lang w:bidi="en-US"/>
        </w:rPr>
        <w:t>. While, cross GH-71 × Pusa Summer Prolific Long (-4.95%) recorded significant maximum</w:t>
      </w:r>
      <w:r w:rsidR="0042084D" w:rsidRPr="0042084D">
        <w:rPr>
          <w:rFonts w:ascii="Arial" w:eastAsia="Calibri" w:hAnsi="Arial" w:cs="Arial"/>
          <w:bCs/>
          <w:lang w:bidi="en-US"/>
        </w:rPr>
        <w:t xml:space="preserve"> heterosis in negative direction for in </w:t>
      </w:r>
      <w:r w:rsidR="0042084D" w:rsidRPr="0042084D">
        <w:rPr>
          <w:rFonts w:ascii="Arial" w:eastAsia="Calibri" w:hAnsi="Arial" w:cs="Arial"/>
          <w:bCs/>
          <w:i/>
          <w:iCs/>
          <w:lang w:bidi="en-US"/>
        </w:rPr>
        <w:t>spring-summer</w:t>
      </w:r>
      <w:r w:rsidR="0042084D" w:rsidRPr="0042084D">
        <w:rPr>
          <w:rFonts w:ascii="Arial" w:eastAsia="Calibri" w:hAnsi="Arial" w:cs="Arial"/>
          <w:bCs/>
          <w:lang w:bidi="en-US"/>
        </w:rPr>
        <w:t xml:space="preserve"> season.</w:t>
      </w:r>
      <w:r w:rsidR="00980007">
        <w:rPr>
          <w:rFonts w:ascii="Arial" w:eastAsia="Calibri" w:hAnsi="Arial" w:cs="Arial"/>
          <w:bCs/>
          <w:lang w:bidi="en-US"/>
        </w:rPr>
        <w:t xml:space="preserve"> </w:t>
      </w:r>
      <w:r w:rsidR="00980007" w:rsidRPr="004E2A73">
        <w:rPr>
          <w:rFonts w:ascii="Arial" w:hAnsi="Arial"/>
          <w:bCs/>
          <w:lang w:val="en-IN"/>
        </w:rPr>
        <w:t xml:space="preserve">Early fruit harvest is preferred in order to obtain fruit with a high market value and to maximise the opportunity for crop rotation in the field. </w:t>
      </w:r>
      <w:r w:rsidR="0042084D" w:rsidRPr="0042084D">
        <w:rPr>
          <w:rFonts w:ascii="Arial" w:eastAsia="Calibri" w:hAnsi="Arial" w:cs="Arial"/>
          <w:bCs/>
          <w:lang w:bidi="en-US"/>
        </w:rPr>
        <w:t xml:space="preserve">The range of average heterosis and heterobeltiosis in case of number of days to first fruit harvest differed from -8.67 to 9.13% &amp; -6.88 to 11.15% and -14.36 to 8.79% &amp; -11.40 to 8.53% for </w:t>
      </w:r>
      <w:r w:rsidR="0042084D" w:rsidRPr="0042084D">
        <w:rPr>
          <w:rFonts w:ascii="Arial" w:eastAsia="Calibri" w:hAnsi="Arial" w:cs="Arial"/>
          <w:bCs/>
          <w:i/>
          <w:iCs/>
          <w:lang w:bidi="en-US"/>
        </w:rPr>
        <w:t xml:space="preserve">rainy </w:t>
      </w:r>
      <w:r w:rsidR="0042084D" w:rsidRPr="0042084D">
        <w:rPr>
          <w:rFonts w:ascii="Arial" w:eastAsia="Calibri" w:hAnsi="Arial" w:cs="Arial"/>
          <w:bCs/>
          <w:lang w:bidi="en-US"/>
        </w:rPr>
        <w:t>season</w:t>
      </w:r>
      <w:r w:rsidR="0042084D" w:rsidRPr="0042084D">
        <w:rPr>
          <w:rFonts w:ascii="Arial" w:eastAsia="Calibri" w:hAnsi="Arial" w:cs="Arial"/>
          <w:bCs/>
          <w:i/>
          <w:iCs/>
          <w:lang w:bidi="en-US"/>
        </w:rPr>
        <w:t xml:space="preserve"> </w:t>
      </w:r>
      <w:r w:rsidR="0042084D" w:rsidRPr="0042084D">
        <w:rPr>
          <w:rFonts w:ascii="Arial" w:eastAsia="Calibri" w:hAnsi="Arial" w:cs="Arial"/>
          <w:bCs/>
          <w:lang w:bidi="en-US"/>
        </w:rPr>
        <w:t>2023</w:t>
      </w:r>
      <w:r w:rsidR="0042084D" w:rsidRPr="0042084D">
        <w:rPr>
          <w:rFonts w:ascii="Arial" w:eastAsia="Calibri" w:hAnsi="Arial" w:cs="Arial"/>
          <w:bCs/>
          <w:i/>
          <w:iCs/>
          <w:lang w:bidi="en-US"/>
        </w:rPr>
        <w:t xml:space="preserve"> </w:t>
      </w:r>
      <w:r w:rsidR="0042084D" w:rsidRPr="0042084D">
        <w:rPr>
          <w:rFonts w:ascii="Arial" w:eastAsia="Calibri" w:hAnsi="Arial" w:cs="Arial"/>
          <w:bCs/>
          <w:lang w:bidi="en-US"/>
        </w:rPr>
        <w:t xml:space="preserve">&amp; </w:t>
      </w:r>
      <w:r w:rsidR="0042084D" w:rsidRPr="0042084D">
        <w:rPr>
          <w:rFonts w:ascii="Arial" w:eastAsia="Calibri" w:hAnsi="Arial" w:cs="Arial"/>
          <w:bCs/>
          <w:i/>
          <w:iCs/>
          <w:lang w:bidi="en-US"/>
        </w:rPr>
        <w:t>spring-summer</w:t>
      </w:r>
      <w:r w:rsidR="0042084D" w:rsidRPr="0042084D">
        <w:rPr>
          <w:rFonts w:ascii="Arial" w:eastAsia="Calibri" w:hAnsi="Arial" w:cs="Arial"/>
          <w:bCs/>
          <w:lang w:bidi="en-US"/>
        </w:rPr>
        <w:t xml:space="preserve"> season 2024, respectively (Table </w:t>
      </w:r>
      <w:r w:rsidR="00DC5F60">
        <w:rPr>
          <w:rFonts w:ascii="Arial" w:eastAsia="Calibri" w:hAnsi="Arial" w:cs="Arial"/>
          <w:bCs/>
          <w:lang w:bidi="en-US"/>
        </w:rPr>
        <w:t>6</w:t>
      </w:r>
      <w:r w:rsidR="0042084D" w:rsidRPr="0042084D">
        <w:rPr>
          <w:rFonts w:ascii="Arial" w:eastAsia="Calibri" w:hAnsi="Arial" w:cs="Arial"/>
          <w:bCs/>
          <w:lang w:bidi="en-US"/>
        </w:rPr>
        <w:t xml:space="preserve">). The hybrid GH-79 × Pusa Summer Prolific Long (-8.67 &amp; -6.88% and -14.30 &amp; -11.40%) recorded the highest negative significant value for heterosis over mid and better parent in desirable direction for </w:t>
      </w:r>
      <w:r w:rsidR="0042084D" w:rsidRPr="0042084D">
        <w:rPr>
          <w:rFonts w:ascii="Arial" w:eastAsia="Calibri" w:hAnsi="Arial" w:cs="Arial"/>
          <w:bCs/>
          <w:i/>
          <w:iCs/>
          <w:lang w:bidi="en-US"/>
        </w:rPr>
        <w:t xml:space="preserve">rainy </w:t>
      </w:r>
      <w:r w:rsidR="0042084D" w:rsidRPr="0042084D">
        <w:rPr>
          <w:rFonts w:ascii="Arial" w:eastAsia="Calibri" w:hAnsi="Arial" w:cs="Arial"/>
          <w:bCs/>
          <w:lang w:bidi="en-US"/>
        </w:rPr>
        <w:t>season</w:t>
      </w:r>
      <w:r w:rsidR="0042084D" w:rsidRPr="0042084D">
        <w:rPr>
          <w:rFonts w:ascii="Arial" w:eastAsia="Calibri" w:hAnsi="Arial" w:cs="Arial"/>
          <w:bCs/>
          <w:i/>
          <w:iCs/>
          <w:lang w:bidi="en-US"/>
        </w:rPr>
        <w:t xml:space="preserve"> </w:t>
      </w:r>
      <w:r w:rsidR="0042084D" w:rsidRPr="0042084D">
        <w:rPr>
          <w:rFonts w:ascii="Arial" w:eastAsia="Calibri" w:hAnsi="Arial" w:cs="Arial"/>
          <w:bCs/>
          <w:lang w:bidi="en-US"/>
        </w:rPr>
        <w:t>2023</w:t>
      </w:r>
      <w:r w:rsidR="0042084D" w:rsidRPr="0042084D">
        <w:rPr>
          <w:rFonts w:ascii="Arial" w:eastAsia="Calibri" w:hAnsi="Arial" w:cs="Arial"/>
          <w:bCs/>
          <w:i/>
          <w:iCs/>
          <w:lang w:bidi="en-US"/>
        </w:rPr>
        <w:t xml:space="preserve"> </w:t>
      </w:r>
      <w:r w:rsidR="0042084D" w:rsidRPr="0042084D">
        <w:rPr>
          <w:rFonts w:ascii="Arial" w:eastAsia="Calibri" w:hAnsi="Arial" w:cs="Arial"/>
          <w:bCs/>
          <w:lang w:bidi="en-US"/>
        </w:rPr>
        <w:t xml:space="preserve">&amp; </w:t>
      </w:r>
      <w:r w:rsidR="0042084D" w:rsidRPr="0042084D">
        <w:rPr>
          <w:rFonts w:ascii="Arial" w:eastAsia="Calibri" w:hAnsi="Arial" w:cs="Arial"/>
          <w:bCs/>
          <w:i/>
          <w:iCs/>
          <w:lang w:bidi="en-US"/>
        </w:rPr>
        <w:t>spring-summer</w:t>
      </w:r>
      <w:r w:rsidR="0042084D" w:rsidRPr="0042084D">
        <w:rPr>
          <w:rFonts w:ascii="Arial" w:eastAsia="Calibri" w:hAnsi="Arial" w:cs="Arial"/>
          <w:bCs/>
          <w:lang w:bidi="en-US"/>
        </w:rPr>
        <w:t xml:space="preserve"> season 2024, respectively. When standard heterosis was taken into account, the heterosis over Standard Check hybrid (HBGH-35) differed from -10.27 to 6.86% &amp; -7.51 to 7.01% for </w:t>
      </w:r>
      <w:r w:rsidR="0042084D" w:rsidRPr="0042084D">
        <w:rPr>
          <w:rFonts w:ascii="Arial" w:eastAsia="Calibri" w:hAnsi="Arial" w:cs="Arial"/>
          <w:bCs/>
          <w:i/>
          <w:iCs/>
          <w:lang w:bidi="en-US"/>
        </w:rPr>
        <w:t xml:space="preserve">rainy </w:t>
      </w:r>
      <w:r w:rsidR="0042084D" w:rsidRPr="0042084D">
        <w:rPr>
          <w:rFonts w:ascii="Arial" w:eastAsia="Calibri" w:hAnsi="Arial" w:cs="Arial"/>
          <w:bCs/>
          <w:lang w:bidi="en-US"/>
        </w:rPr>
        <w:t>season</w:t>
      </w:r>
      <w:r w:rsidR="0042084D" w:rsidRPr="0042084D">
        <w:rPr>
          <w:rFonts w:ascii="Arial" w:eastAsia="Calibri" w:hAnsi="Arial" w:cs="Arial"/>
          <w:bCs/>
          <w:i/>
          <w:iCs/>
          <w:lang w:bidi="en-US"/>
        </w:rPr>
        <w:t xml:space="preserve"> </w:t>
      </w:r>
      <w:r w:rsidR="0042084D" w:rsidRPr="0042084D">
        <w:rPr>
          <w:rFonts w:ascii="Arial" w:eastAsia="Calibri" w:hAnsi="Arial" w:cs="Arial"/>
          <w:bCs/>
          <w:lang w:bidi="en-US"/>
        </w:rPr>
        <w:t>2023</w:t>
      </w:r>
      <w:r w:rsidR="0042084D" w:rsidRPr="0042084D">
        <w:rPr>
          <w:rFonts w:ascii="Arial" w:eastAsia="Calibri" w:hAnsi="Arial" w:cs="Arial"/>
          <w:bCs/>
          <w:i/>
          <w:iCs/>
          <w:lang w:bidi="en-US"/>
        </w:rPr>
        <w:t xml:space="preserve"> </w:t>
      </w:r>
      <w:r w:rsidR="0042084D" w:rsidRPr="0042084D">
        <w:rPr>
          <w:rFonts w:ascii="Arial" w:eastAsia="Calibri" w:hAnsi="Arial" w:cs="Arial"/>
          <w:bCs/>
          <w:lang w:bidi="en-US"/>
        </w:rPr>
        <w:t xml:space="preserve">&amp; </w:t>
      </w:r>
      <w:r w:rsidR="0042084D" w:rsidRPr="0042084D">
        <w:rPr>
          <w:rFonts w:ascii="Arial" w:eastAsia="Calibri" w:hAnsi="Arial" w:cs="Arial"/>
          <w:bCs/>
          <w:i/>
          <w:iCs/>
          <w:lang w:bidi="en-US"/>
        </w:rPr>
        <w:t>spring-summer</w:t>
      </w:r>
      <w:r w:rsidR="0042084D" w:rsidRPr="0042084D">
        <w:rPr>
          <w:rFonts w:ascii="Arial" w:eastAsia="Calibri" w:hAnsi="Arial" w:cs="Arial"/>
          <w:bCs/>
          <w:lang w:bidi="en-US"/>
        </w:rPr>
        <w:t xml:space="preserve"> season 2024, respectively. The hybrid GH-76 × Pusa Summer Prolific Long (-10.27 &amp; -7.51%) recorded the highest negative significant value of heterosis for Standard Check</w:t>
      </w:r>
      <w:r w:rsidR="00796209">
        <w:rPr>
          <w:rFonts w:ascii="Arial" w:eastAsia="Calibri" w:hAnsi="Arial" w:cs="Arial"/>
          <w:bCs/>
          <w:lang w:bidi="en-US"/>
        </w:rPr>
        <w:t xml:space="preserve"> </w:t>
      </w:r>
      <w:r w:rsidR="0042084D" w:rsidRPr="0042084D">
        <w:rPr>
          <w:rFonts w:ascii="Arial" w:eastAsia="Calibri" w:hAnsi="Arial" w:cs="Arial"/>
          <w:bCs/>
          <w:lang w:bidi="en-US"/>
        </w:rPr>
        <w:t xml:space="preserve">in desirable direction for </w:t>
      </w:r>
      <w:r w:rsidR="0042084D" w:rsidRPr="0042084D">
        <w:rPr>
          <w:rFonts w:ascii="Arial" w:eastAsia="Calibri" w:hAnsi="Arial" w:cs="Arial"/>
          <w:bCs/>
          <w:i/>
          <w:iCs/>
          <w:lang w:bidi="en-US"/>
        </w:rPr>
        <w:t xml:space="preserve">rainy </w:t>
      </w:r>
      <w:r w:rsidR="0042084D" w:rsidRPr="0042084D">
        <w:rPr>
          <w:rFonts w:ascii="Arial" w:eastAsia="Calibri" w:hAnsi="Arial" w:cs="Arial"/>
          <w:bCs/>
          <w:lang w:bidi="en-US"/>
        </w:rPr>
        <w:t>season</w:t>
      </w:r>
      <w:r w:rsidR="0042084D" w:rsidRPr="0042084D">
        <w:rPr>
          <w:rFonts w:ascii="Arial" w:eastAsia="Calibri" w:hAnsi="Arial" w:cs="Arial"/>
          <w:bCs/>
          <w:i/>
          <w:iCs/>
          <w:lang w:bidi="en-US"/>
        </w:rPr>
        <w:t xml:space="preserve"> </w:t>
      </w:r>
      <w:r w:rsidR="0042084D" w:rsidRPr="0042084D">
        <w:rPr>
          <w:rFonts w:ascii="Arial" w:eastAsia="Calibri" w:hAnsi="Arial" w:cs="Arial"/>
          <w:bCs/>
          <w:lang w:bidi="en-US"/>
        </w:rPr>
        <w:t>2023</w:t>
      </w:r>
      <w:r w:rsidR="0042084D" w:rsidRPr="0042084D">
        <w:rPr>
          <w:rFonts w:ascii="Arial" w:eastAsia="Calibri" w:hAnsi="Arial" w:cs="Arial"/>
          <w:bCs/>
          <w:i/>
          <w:iCs/>
          <w:lang w:bidi="en-US"/>
        </w:rPr>
        <w:t xml:space="preserve"> </w:t>
      </w:r>
      <w:r w:rsidR="0042084D" w:rsidRPr="0042084D">
        <w:rPr>
          <w:rFonts w:ascii="Arial" w:eastAsia="Calibri" w:hAnsi="Arial" w:cs="Arial"/>
          <w:bCs/>
          <w:lang w:bidi="en-US"/>
        </w:rPr>
        <w:t xml:space="preserve">&amp; </w:t>
      </w:r>
      <w:r w:rsidR="0042084D" w:rsidRPr="0042084D">
        <w:rPr>
          <w:rFonts w:ascii="Arial" w:eastAsia="Calibri" w:hAnsi="Arial" w:cs="Arial"/>
          <w:bCs/>
          <w:i/>
          <w:iCs/>
          <w:lang w:bidi="en-US"/>
        </w:rPr>
        <w:t>spring-summer</w:t>
      </w:r>
      <w:r w:rsidR="0042084D" w:rsidRPr="0042084D">
        <w:rPr>
          <w:rFonts w:ascii="Arial" w:eastAsia="Calibri" w:hAnsi="Arial" w:cs="Arial"/>
          <w:bCs/>
          <w:lang w:bidi="en-US"/>
        </w:rPr>
        <w:t xml:space="preserve"> season 2024, respectively.</w:t>
      </w:r>
      <w:r w:rsidR="00980007">
        <w:rPr>
          <w:rFonts w:ascii="Arial" w:eastAsia="Calibri" w:hAnsi="Arial" w:cs="Arial"/>
          <w:bCs/>
          <w:lang w:bidi="en-US"/>
        </w:rPr>
        <w:t xml:space="preserve"> </w:t>
      </w:r>
      <w:r w:rsidR="00980007" w:rsidRPr="004E2A73">
        <w:rPr>
          <w:rFonts w:ascii="Arial" w:hAnsi="Arial"/>
          <w:bCs/>
          <w:lang w:val="en-IN"/>
        </w:rPr>
        <w:t>These results are in conformity with Singh et al. (2023)</w:t>
      </w:r>
      <w:r w:rsidR="00E35F81">
        <w:rPr>
          <w:rFonts w:ascii="Arial" w:hAnsi="Arial"/>
          <w:bCs/>
          <w:lang w:val="en-IN"/>
        </w:rPr>
        <w:t xml:space="preserve"> and </w:t>
      </w:r>
      <w:r w:rsidR="00E35F81">
        <w:rPr>
          <w:rFonts w:ascii="Arial" w:hAnsi="Arial"/>
          <w:bCs/>
          <w:lang w:bidi="en-US"/>
        </w:rPr>
        <w:t>Mishra et al. (2019)</w:t>
      </w:r>
      <w:r w:rsidR="00980007" w:rsidRPr="004E2A73">
        <w:rPr>
          <w:rFonts w:ascii="Arial" w:hAnsi="Arial"/>
          <w:bCs/>
          <w:lang w:val="en-IN"/>
        </w:rPr>
        <w:t xml:space="preserve"> who recorded heterosis for days to </w:t>
      </w:r>
      <w:r w:rsidR="00980007" w:rsidRPr="004E2A73">
        <w:rPr>
          <w:rFonts w:ascii="Arial" w:hAnsi="Arial"/>
          <w:bCs/>
          <w:lang w:bidi="en-US"/>
        </w:rPr>
        <w:t xml:space="preserve">first staminate and pistillate flower anthesis, days to first fruit harvest and node number of first pistillate flower in bottle gourd. Shafike and El-Shoura (2024) </w:t>
      </w:r>
      <w:r w:rsidR="00980007" w:rsidRPr="004E2A73">
        <w:rPr>
          <w:rFonts w:ascii="Arial" w:hAnsi="Arial"/>
          <w:bCs/>
          <w:lang w:val="en-IN"/>
        </w:rPr>
        <w:t xml:space="preserve">also </w:t>
      </w:r>
      <w:r w:rsidR="00980007" w:rsidRPr="004E2A73">
        <w:rPr>
          <w:rFonts w:ascii="Arial" w:hAnsi="Arial"/>
          <w:bCs/>
          <w:lang w:val="en-IN"/>
        </w:rPr>
        <w:lastRenderedPageBreak/>
        <w:t xml:space="preserve">recorded heterosis in days to anthesis first female flower in watermelon. Islam et al. (2024) in ridge gourd found similar findings for </w:t>
      </w:r>
      <w:r w:rsidR="00980007" w:rsidRPr="004E2A73">
        <w:rPr>
          <w:rFonts w:ascii="Arial" w:hAnsi="Arial"/>
          <w:bCs/>
          <w:lang w:bidi="en-US"/>
        </w:rPr>
        <w:t xml:space="preserve">days to first female flower, days to first harvest and node to first female flower (number). </w:t>
      </w:r>
      <w:r w:rsidR="00980007" w:rsidRPr="004E2A73">
        <w:rPr>
          <w:rFonts w:ascii="Arial" w:hAnsi="Arial"/>
          <w:bCs/>
          <w:lang w:val="en-IN"/>
        </w:rPr>
        <w:t xml:space="preserve">Research findings of </w:t>
      </w:r>
      <w:r w:rsidR="00C84FB4">
        <w:rPr>
          <w:rFonts w:ascii="Arial" w:hAnsi="Arial"/>
          <w:bCs/>
          <w:lang w:bidi="en-US"/>
        </w:rPr>
        <w:t xml:space="preserve">Balat et al. (2020), </w:t>
      </w:r>
      <w:r w:rsidR="00980007" w:rsidRPr="004E2A73">
        <w:rPr>
          <w:rFonts w:ascii="Arial" w:hAnsi="Arial"/>
          <w:bCs/>
          <w:lang w:bidi="en-US"/>
        </w:rPr>
        <w:t xml:space="preserve">Vidya et al. (2024) </w:t>
      </w:r>
      <w:r w:rsidR="00C84FB4">
        <w:rPr>
          <w:rFonts w:ascii="Arial" w:hAnsi="Arial"/>
          <w:bCs/>
          <w:lang w:bidi="en-US"/>
        </w:rPr>
        <w:t xml:space="preserve">and Triveni et al. (2024) </w:t>
      </w:r>
      <w:r w:rsidR="00980007" w:rsidRPr="004E2A73">
        <w:rPr>
          <w:rFonts w:ascii="Arial" w:hAnsi="Arial"/>
          <w:bCs/>
          <w:lang w:bidi="en-US"/>
        </w:rPr>
        <w:t xml:space="preserve">for </w:t>
      </w:r>
      <w:r w:rsidR="00C84FB4">
        <w:rPr>
          <w:rFonts w:ascii="Arial" w:hAnsi="Arial"/>
          <w:bCs/>
          <w:lang w:bidi="en-US"/>
        </w:rPr>
        <w:t>different flowering traits</w:t>
      </w:r>
      <w:r w:rsidR="00980007" w:rsidRPr="004E2A73">
        <w:rPr>
          <w:rFonts w:ascii="Arial" w:hAnsi="Arial"/>
          <w:bCs/>
          <w:lang w:bidi="en-US"/>
        </w:rPr>
        <w:t xml:space="preserve"> reported similar results in bitter gourd.</w:t>
      </w:r>
      <w:r w:rsidR="00980007">
        <w:rPr>
          <w:rFonts w:ascii="Arial" w:hAnsi="Arial"/>
          <w:bCs/>
          <w:lang w:bidi="en-US"/>
        </w:rPr>
        <w:t xml:space="preserve"> </w:t>
      </w:r>
    </w:p>
    <w:p w14:paraId="30B5D5C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D69027" w14:textId="77777777" w:rsidR="00790ADA" w:rsidRPr="00FB3A86" w:rsidRDefault="00790ADA" w:rsidP="00441B6F">
      <w:pPr>
        <w:pStyle w:val="ConcHead"/>
        <w:spacing w:after="0"/>
        <w:jc w:val="both"/>
        <w:rPr>
          <w:rFonts w:ascii="Arial" w:hAnsi="Arial" w:cs="Arial"/>
        </w:rPr>
      </w:pPr>
    </w:p>
    <w:p w14:paraId="50F404F1" w14:textId="289ACC15" w:rsidR="00790ADA" w:rsidRDefault="009B5847" w:rsidP="00441B6F">
      <w:pPr>
        <w:pStyle w:val="Body"/>
        <w:spacing w:after="0"/>
        <w:rPr>
          <w:rFonts w:ascii="Arial" w:hAnsi="Arial" w:cs="Arial"/>
        </w:rPr>
      </w:pPr>
      <w:r w:rsidRPr="009B5847">
        <w:rPr>
          <w:rFonts w:ascii="Arial" w:hAnsi="Arial" w:cs="Arial"/>
        </w:rPr>
        <w:t xml:space="preserve">On the basis of </w:t>
      </w:r>
      <w:r w:rsidR="0061149C" w:rsidRPr="009B5847">
        <w:rPr>
          <w:rFonts w:ascii="Arial" w:hAnsi="Arial" w:cs="Arial"/>
        </w:rPr>
        <w:t xml:space="preserve">desirable </w:t>
      </w:r>
      <w:r w:rsidRPr="009B5847">
        <w:rPr>
          <w:rFonts w:ascii="Arial" w:hAnsi="Arial" w:cs="Arial"/>
        </w:rPr>
        <w:t xml:space="preserve">high heterosis with respect to </w:t>
      </w:r>
      <w:r w:rsidR="0061149C">
        <w:rPr>
          <w:rFonts w:ascii="Arial" w:hAnsi="Arial" w:cs="Arial"/>
        </w:rPr>
        <w:t>flowering traits</w:t>
      </w:r>
      <w:r w:rsidRPr="009B5847">
        <w:rPr>
          <w:rFonts w:ascii="Arial" w:hAnsi="Arial" w:cs="Arial"/>
        </w:rPr>
        <w:t xml:space="preserve">, cross combinations </w:t>
      </w:r>
      <w:r w:rsidR="0061149C" w:rsidRPr="00F74142">
        <w:rPr>
          <w:rFonts w:ascii="Arial" w:eastAsia="Calibri" w:hAnsi="Arial" w:cs="Arial"/>
          <w:bCs/>
          <w:szCs w:val="22"/>
          <w:lang w:val="en-IN"/>
        </w:rPr>
        <w:t xml:space="preserve">GH-71 </w:t>
      </w:r>
      <w:r w:rsidR="0061149C" w:rsidRPr="00F74142">
        <w:rPr>
          <w:rFonts w:ascii="Arial" w:eastAsia="Calibri" w:hAnsi="Arial" w:cs="Arial"/>
          <w:szCs w:val="22"/>
          <w:lang w:bidi="en-US"/>
        </w:rPr>
        <w:t>×</w:t>
      </w:r>
      <w:r w:rsidR="0061149C" w:rsidRPr="00F74142">
        <w:rPr>
          <w:rFonts w:ascii="Arial" w:eastAsia="Calibri" w:hAnsi="Arial" w:cs="Arial"/>
          <w:bCs/>
          <w:szCs w:val="22"/>
          <w:lang w:val="en-IN"/>
        </w:rPr>
        <w:t xml:space="preserve"> HBG-36, GH-75 </w:t>
      </w:r>
      <w:r w:rsidR="0061149C" w:rsidRPr="00F74142">
        <w:rPr>
          <w:rFonts w:ascii="Arial" w:eastAsia="Calibri" w:hAnsi="Arial" w:cs="Arial"/>
          <w:szCs w:val="22"/>
          <w:lang w:bidi="en-US"/>
        </w:rPr>
        <w:t>×</w:t>
      </w:r>
      <w:r w:rsidR="0061149C" w:rsidRPr="00F74142">
        <w:rPr>
          <w:rFonts w:ascii="Arial" w:eastAsia="Calibri" w:hAnsi="Arial" w:cs="Arial"/>
          <w:bCs/>
          <w:szCs w:val="22"/>
          <w:lang w:val="en-IN"/>
        </w:rPr>
        <w:t xml:space="preserve"> HBG-36, GH-76 </w:t>
      </w:r>
      <w:r w:rsidR="0061149C" w:rsidRPr="00F74142">
        <w:rPr>
          <w:rFonts w:ascii="Arial" w:eastAsia="Calibri" w:hAnsi="Arial" w:cs="Arial"/>
          <w:szCs w:val="22"/>
          <w:lang w:bidi="en-US"/>
        </w:rPr>
        <w:t>×</w:t>
      </w:r>
      <w:r w:rsidR="0061149C" w:rsidRPr="00F74142">
        <w:rPr>
          <w:rFonts w:ascii="Arial" w:eastAsia="Calibri" w:hAnsi="Arial" w:cs="Arial"/>
          <w:bCs/>
          <w:szCs w:val="22"/>
          <w:lang w:val="en-IN"/>
        </w:rPr>
        <w:t xml:space="preserve"> HBG-36, </w:t>
      </w:r>
      <w:r w:rsidR="0061149C" w:rsidRPr="00F74142">
        <w:rPr>
          <w:rFonts w:ascii="Arial" w:eastAsia="Calibri" w:hAnsi="Arial" w:cs="Arial"/>
          <w:szCs w:val="22"/>
          <w:lang w:val="en-IN"/>
        </w:rPr>
        <w:t xml:space="preserve">GH-79 x Pusa Summer Prolific Long and GH-80 </w:t>
      </w:r>
      <w:r w:rsidR="0061149C" w:rsidRPr="00F74142">
        <w:rPr>
          <w:rFonts w:ascii="Arial" w:eastAsia="Calibri" w:hAnsi="Arial" w:cs="Arial"/>
          <w:szCs w:val="22"/>
          <w:lang w:bidi="en-US"/>
        </w:rPr>
        <w:t>×</w:t>
      </w:r>
      <w:r w:rsidR="0061149C" w:rsidRPr="00F74142">
        <w:rPr>
          <w:rFonts w:ascii="Arial" w:eastAsia="Calibri" w:hAnsi="Arial" w:cs="Arial"/>
          <w:szCs w:val="22"/>
          <w:lang w:val="en-IN"/>
        </w:rPr>
        <w:t xml:space="preserve"> Pusa Sandesh</w:t>
      </w:r>
      <w:r w:rsidRPr="009B5847">
        <w:rPr>
          <w:rFonts w:ascii="Arial" w:hAnsi="Arial" w:cs="Arial"/>
        </w:rPr>
        <w:t xml:space="preserve"> could be exploited for</w:t>
      </w:r>
      <w:r w:rsidR="0061149C">
        <w:rPr>
          <w:rFonts w:ascii="Arial" w:hAnsi="Arial" w:cs="Arial"/>
        </w:rPr>
        <w:t xml:space="preserve"> earliness</w:t>
      </w:r>
      <w:r w:rsidRPr="009B5847">
        <w:rPr>
          <w:rFonts w:ascii="Arial" w:hAnsi="Arial" w:cs="Arial"/>
        </w:rPr>
        <w:t xml:space="preserve"> </w:t>
      </w:r>
      <w:r w:rsidR="0061149C">
        <w:rPr>
          <w:rFonts w:ascii="Arial" w:hAnsi="Arial" w:cs="Arial"/>
        </w:rPr>
        <w:t>in</w:t>
      </w:r>
      <w:r w:rsidRPr="009B5847">
        <w:rPr>
          <w:rFonts w:ascii="Arial" w:hAnsi="Arial" w:cs="Arial"/>
        </w:rPr>
        <w:t xml:space="preserve"> bottle gourd.</w:t>
      </w:r>
      <w:r w:rsidR="0071471F">
        <w:rPr>
          <w:rFonts w:ascii="Arial" w:hAnsi="Arial" w:cs="Arial"/>
        </w:rPr>
        <w:t xml:space="preserve"> </w:t>
      </w:r>
      <w:r w:rsidR="0071471F" w:rsidRPr="00F74142">
        <w:rPr>
          <w:rFonts w:ascii="Arial" w:eastAsia="Calibri" w:hAnsi="Arial" w:cs="Arial"/>
          <w:bCs/>
          <w:szCs w:val="22"/>
          <w:lang w:val="en-IN"/>
        </w:rPr>
        <w:t>F</w:t>
      </w:r>
      <w:r w:rsidR="0071471F" w:rsidRPr="00F74142">
        <w:rPr>
          <w:rFonts w:ascii="Arial" w:eastAsia="Calibri" w:hAnsi="Arial" w:cs="Arial"/>
          <w:bCs/>
          <w:szCs w:val="22"/>
          <w:vertAlign w:val="subscript"/>
          <w:lang w:val="en-IN"/>
        </w:rPr>
        <w:t>1</w:t>
      </w:r>
      <w:r w:rsidR="0071471F" w:rsidRPr="00F74142">
        <w:rPr>
          <w:rFonts w:ascii="Arial" w:eastAsia="Calibri" w:hAnsi="Arial" w:cs="Arial"/>
          <w:bCs/>
          <w:szCs w:val="22"/>
          <w:lang w:val="en-IN"/>
        </w:rPr>
        <w:t xml:space="preserve"> hybrids</w:t>
      </w:r>
      <w:r w:rsidR="0071471F">
        <w:rPr>
          <w:rFonts w:ascii="Arial" w:eastAsia="Calibri" w:hAnsi="Arial" w:cs="Arial"/>
          <w:bCs/>
          <w:szCs w:val="22"/>
          <w:lang w:val="en-IN"/>
        </w:rPr>
        <w:t xml:space="preserve"> which were</w:t>
      </w:r>
      <w:r w:rsidR="0071471F" w:rsidRPr="00F74142">
        <w:rPr>
          <w:rFonts w:ascii="Arial" w:eastAsia="Calibri" w:hAnsi="Arial" w:cs="Arial"/>
          <w:bCs/>
          <w:szCs w:val="22"/>
          <w:lang w:val="en-IN"/>
        </w:rPr>
        <w:t xml:space="preserve"> best performing over mid, better and standard check</w:t>
      </w:r>
      <w:r w:rsidR="0071471F">
        <w:rPr>
          <w:rFonts w:ascii="Arial" w:eastAsia="Calibri" w:hAnsi="Arial" w:cs="Arial"/>
          <w:bCs/>
          <w:szCs w:val="22"/>
          <w:lang w:val="en-IN"/>
        </w:rPr>
        <w:t xml:space="preserve"> for days to first female flower anthesis were </w:t>
      </w:r>
      <w:r w:rsidR="0071471F" w:rsidRPr="00F74142">
        <w:rPr>
          <w:rFonts w:ascii="Arial" w:eastAsia="Calibri" w:hAnsi="Arial" w:cs="Arial"/>
          <w:szCs w:val="22"/>
          <w:lang w:val="en-IN"/>
        </w:rPr>
        <w:t>GH-79 x Pusa Summer Prolific Long</w:t>
      </w:r>
      <w:r w:rsidR="0071471F">
        <w:rPr>
          <w:rFonts w:ascii="Arial" w:eastAsia="Calibri" w:hAnsi="Arial" w:cs="Arial"/>
          <w:szCs w:val="22"/>
          <w:lang w:val="en-IN"/>
        </w:rPr>
        <w:t xml:space="preserve"> (-8.87 &amp; -7.15%, -14.85 &amp; -12.65% and -7.98 &amp; -4.74%),</w:t>
      </w:r>
      <w:r w:rsidR="0071471F" w:rsidRPr="00F74142">
        <w:rPr>
          <w:rFonts w:ascii="Arial" w:eastAsia="Calibri" w:hAnsi="Arial" w:cs="Arial"/>
          <w:szCs w:val="22"/>
          <w:lang w:val="en-IN"/>
        </w:rPr>
        <w:t xml:space="preserve"> </w:t>
      </w:r>
      <w:r w:rsidR="0071471F" w:rsidRPr="00F74142">
        <w:rPr>
          <w:rFonts w:ascii="Arial" w:eastAsia="Calibri" w:hAnsi="Arial" w:cs="Arial"/>
          <w:bCs/>
          <w:szCs w:val="22"/>
          <w:lang w:val="en-IN"/>
        </w:rPr>
        <w:t xml:space="preserve">GH-76 </w:t>
      </w:r>
      <w:r w:rsidR="0071471F" w:rsidRPr="00F74142">
        <w:rPr>
          <w:rFonts w:ascii="Arial" w:eastAsia="Calibri" w:hAnsi="Arial" w:cs="Arial"/>
          <w:szCs w:val="22"/>
          <w:lang w:bidi="en-US"/>
        </w:rPr>
        <w:t>×</w:t>
      </w:r>
      <w:r w:rsidR="0071471F" w:rsidRPr="00F74142">
        <w:rPr>
          <w:rFonts w:ascii="Arial" w:eastAsia="Calibri" w:hAnsi="Arial" w:cs="Arial"/>
          <w:bCs/>
          <w:szCs w:val="22"/>
          <w:lang w:val="en-IN"/>
        </w:rPr>
        <w:t xml:space="preserve"> HBG-36</w:t>
      </w:r>
      <w:r w:rsidR="0071471F">
        <w:rPr>
          <w:rFonts w:ascii="Arial" w:eastAsia="Calibri" w:hAnsi="Arial" w:cs="Arial"/>
          <w:bCs/>
          <w:szCs w:val="22"/>
          <w:lang w:val="en-IN"/>
        </w:rPr>
        <w:t xml:space="preserve"> (-7.04 &amp; -3.83%, -9.08 &amp; -5.87% and -5.37 &amp; &amp; -3.54%), </w:t>
      </w:r>
      <w:r w:rsidR="0071471F" w:rsidRPr="00F74142">
        <w:rPr>
          <w:rFonts w:ascii="Arial" w:eastAsia="Calibri" w:hAnsi="Arial" w:cs="Arial"/>
          <w:szCs w:val="22"/>
          <w:lang w:val="en-IN"/>
        </w:rPr>
        <w:t xml:space="preserve">GH-80 </w:t>
      </w:r>
      <w:r w:rsidR="0071471F" w:rsidRPr="00F74142">
        <w:rPr>
          <w:rFonts w:ascii="Arial" w:eastAsia="Calibri" w:hAnsi="Arial" w:cs="Arial"/>
          <w:szCs w:val="22"/>
          <w:lang w:bidi="en-US"/>
        </w:rPr>
        <w:t>×</w:t>
      </w:r>
      <w:r w:rsidR="0071471F" w:rsidRPr="00F74142">
        <w:rPr>
          <w:rFonts w:ascii="Arial" w:eastAsia="Calibri" w:hAnsi="Arial" w:cs="Arial"/>
          <w:szCs w:val="22"/>
          <w:lang w:val="en-IN"/>
        </w:rPr>
        <w:t xml:space="preserve"> Pusa Sandesh </w:t>
      </w:r>
      <w:r w:rsidR="0071471F">
        <w:rPr>
          <w:rFonts w:ascii="Arial" w:eastAsia="Calibri" w:hAnsi="Arial" w:cs="Arial"/>
          <w:szCs w:val="22"/>
          <w:lang w:val="en-IN"/>
        </w:rPr>
        <w:t xml:space="preserve">( -5.47 &amp; -4.61%, -6.29 &amp; -5.62% and -6.54 &amp; -4.85%) and </w:t>
      </w:r>
      <w:r w:rsidR="0071471F" w:rsidRPr="00F74142">
        <w:rPr>
          <w:rFonts w:ascii="Arial" w:eastAsia="Calibri" w:hAnsi="Arial" w:cs="Arial"/>
          <w:bCs/>
          <w:szCs w:val="22"/>
          <w:lang w:val="en-IN"/>
        </w:rPr>
        <w:t xml:space="preserve">GH-71 </w:t>
      </w:r>
      <w:r w:rsidR="0071471F" w:rsidRPr="00F74142">
        <w:rPr>
          <w:rFonts w:ascii="Arial" w:eastAsia="Calibri" w:hAnsi="Arial" w:cs="Arial"/>
          <w:szCs w:val="22"/>
          <w:lang w:bidi="en-US"/>
        </w:rPr>
        <w:t>×</w:t>
      </w:r>
      <w:r w:rsidR="0071471F" w:rsidRPr="00F74142">
        <w:rPr>
          <w:rFonts w:ascii="Arial" w:eastAsia="Calibri" w:hAnsi="Arial" w:cs="Arial"/>
          <w:bCs/>
          <w:szCs w:val="22"/>
          <w:lang w:val="en-IN"/>
        </w:rPr>
        <w:t xml:space="preserve"> HBG-36</w:t>
      </w:r>
      <w:r w:rsidR="0071471F">
        <w:rPr>
          <w:rFonts w:ascii="Arial" w:eastAsia="Calibri" w:hAnsi="Arial" w:cs="Arial"/>
          <w:bCs/>
          <w:szCs w:val="22"/>
          <w:lang w:val="en-IN"/>
        </w:rPr>
        <w:t xml:space="preserve"> (-4.39 &amp; -3.12%, -9.04 &amp; -6.44% and -5.31 &amp; -4.12%) for </w:t>
      </w:r>
      <w:r w:rsidR="0071471F">
        <w:rPr>
          <w:rFonts w:ascii="Arial" w:eastAsia="Calibri" w:hAnsi="Arial" w:cs="Arial"/>
          <w:bCs/>
          <w:i/>
          <w:iCs/>
          <w:szCs w:val="22"/>
          <w:lang w:val="en-IN"/>
        </w:rPr>
        <w:t>rainy</w:t>
      </w:r>
      <w:r w:rsidR="0071471F">
        <w:rPr>
          <w:rFonts w:ascii="Arial" w:eastAsia="Calibri" w:hAnsi="Arial" w:cs="Arial"/>
          <w:bCs/>
          <w:szCs w:val="22"/>
          <w:lang w:val="en-IN"/>
        </w:rPr>
        <w:t xml:space="preserve"> and </w:t>
      </w:r>
      <w:r w:rsidR="0071471F">
        <w:rPr>
          <w:rFonts w:ascii="Arial" w:eastAsia="Calibri" w:hAnsi="Arial" w:cs="Arial"/>
          <w:bCs/>
          <w:i/>
          <w:iCs/>
          <w:szCs w:val="22"/>
          <w:lang w:val="en-IN"/>
        </w:rPr>
        <w:t>spring-summer</w:t>
      </w:r>
      <w:r w:rsidR="0071471F">
        <w:rPr>
          <w:rFonts w:ascii="Arial" w:eastAsia="Calibri" w:hAnsi="Arial" w:cs="Arial"/>
          <w:bCs/>
          <w:szCs w:val="22"/>
          <w:lang w:val="en-IN"/>
        </w:rPr>
        <w:t xml:space="preserve"> season, respectively.</w:t>
      </w:r>
    </w:p>
    <w:p w14:paraId="0B6EFD49" w14:textId="77777777" w:rsidR="009B5847" w:rsidRPr="00FB3A86" w:rsidRDefault="009B5847" w:rsidP="00441B6F">
      <w:pPr>
        <w:pStyle w:val="Body"/>
        <w:spacing w:after="0"/>
        <w:rPr>
          <w:rFonts w:ascii="Arial" w:hAnsi="Arial" w:cs="Arial"/>
        </w:rPr>
      </w:pPr>
    </w:p>
    <w:p w14:paraId="0465B6FA" w14:textId="0AF214A4" w:rsidR="005C784C" w:rsidRDefault="005C784C" w:rsidP="00441B6F">
      <w:pPr>
        <w:pStyle w:val="ReferHead"/>
        <w:spacing w:after="0"/>
        <w:jc w:val="both"/>
        <w:rPr>
          <w:rFonts w:ascii="Arial" w:hAnsi="Arial" w:cs="Arial"/>
          <w:b w:val="0"/>
          <w:caps w:val="0"/>
          <w:sz w:val="20"/>
        </w:rPr>
      </w:pPr>
    </w:p>
    <w:p w14:paraId="040E7EFF" w14:textId="77777777" w:rsidR="003375CE" w:rsidRDefault="003375CE" w:rsidP="00441B6F">
      <w:pPr>
        <w:pStyle w:val="ReferHead"/>
        <w:spacing w:after="0"/>
        <w:jc w:val="both"/>
        <w:rPr>
          <w:rFonts w:ascii="Arial" w:hAnsi="Arial" w:cs="Arial"/>
          <w:b w:val="0"/>
          <w:caps w:val="0"/>
          <w:sz w:val="20"/>
        </w:rPr>
      </w:pPr>
      <w:bookmarkStart w:id="5" w:name="_GoBack"/>
      <w:bookmarkEnd w:id="5"/>
    </w:p>
    <w:p w14:paraId="39A8C08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6483168" w14:textId="77777777" w:rsidR="00284C4C" w:rsidRPr="00B969BB" w:rsidRDefault="00284C4C" w:rsidP="00441B6F">
      <w:pPr>
        <w:pStyle w:val="Body"/>
        <w:spacing w:after="0"/>
        <w:rPr>
          <w:rFonts w:ascii="Arial" w:hAnsi="Arial" w:cs="Arial"/>
          <w:iCs/>
          <w:u w:val="single"/>
        </w:rPr>
      </w:pPr>
    </w:p>
    <w:p w14:paraId="4B181413" w14:textId="77777777" w:rsidR="00C84FB4" w:rsidRPr="00C84FB4" w:rsidRDefault="00C84FB4" w:rsidP="00C84FB4">
      <w:pPr>
        <w:pStyle w:val="Body"/>
        <w:spacing w:after="0"/>
        <w:rPr>
          <w:rFonts w:ascii="Arial" w:hAnsi="Arial" w:cs="Arial"/>
          <w:bCs/>
          <w:lang w:bidi="en-US"/>
        </w:rPr>
      </w:pPr>
      <w:r w:rsidRPr="00C84FB4">
        <w:rPr>
          <w:rFonts w:ascii="Arial" w:hAnsi="Arial" w:cs="Arial"/>
          <w:bCs/>
          <w:lang w:bidi="en-US"/>
        </w:rPr>
        <w:t>Balat, J. R., Patel, J. B., Delvadiya, I. R., &amp; Joshiyara, N. S. (2020). Heterosis for fruit yield and its components in bottle gourd [</w:t>
      </w:r>
      <w:r w:rsidRPr="00C84FB4">
        <w:rPr>
          <w:rFonts w:ascii="Arial" w:hAnsi="Arial" w:cs="Arial"/>
          <w:bCs/>
          <w:i/>
          <w:iCs/>
          <w:lang w:bidi="en-US"/>
        </w:rPr>
        <w:t>Lagenaria scieraria</w:t>
      </w:r>
      <w:r w:rsidRPr="00C84FB4">
        <w:rPr>
          <w:rFonts w:ascii="Arial" w:hAnsi="Arial" w:cs="Arial"/>
          <w:bCs/>
          <w:lang w:bidi="en-US"/>
        </w:rPr>
        <w:t xml:space="preserve"> (Mol.) Standl.]. Journal of Pharmacognosy and Phytochemistry, 9(5), 226-233. </w:t>
      </w:r>
    </w:p>
    <w:p w14:paraId="335A57FA" w14:textId="03745F7A" w:rsidR="000124C6" w:rsidRPr="000124C6" w:rsidRDefault="000124C6" w:rsidP="000124C6">
      <w:pPr>
        <w:pStyle w:val="Body"/>
        <w:spacing w:after="0"/>
        <w:rPr>
          <w:rFonts w:ascii="Arial" w:hAnsi="Arial" w:cs="Arial"/>
          <w:bCs/>
          <w:lang w:bidi="en-US"/>
        </w:rPr>
      </w:pPr>
      <w:r w:rsidRPr="000124C6">
        <w:rPr>
          <w:rFonts w:ascii="Arial" w:hAnsi="Arial" w:cs="Arial"/>
          <w:bCs/>
          <w:lang w:bidi="en-US"/>
        </w:rPr>
        <w:t>Gondane, S. P., Bhalekar, M. N., &amp; Kshirsagar, D. B. (2020). Exploitation of heterosis in bottle gourd (</w:t>
      </w:r>
      <w:r w:rsidRPr="000124C6">
        <w:rPr>
          <w:rFonts w:ascii="Arial" w:hAnsi="Arial" w:cs="Arial"/>
          <w:bCs/>
          <w:i/>
          <w:iCs/>
          <w:lang w:bidi="en-US"/>
        </w:rPr>
        <w:t>Lagenaria siceraria</w:t>
      </w:r>
      <w:r w:rsidRPr="000124C6">
        <w:rPr>
          <w:rFonts w:ascii="Arial" w:hAnsi="Arial" w:cs="Arial"/>
          <w:bCs/>
          <w:lang w:bidi="en-US"/>
        </w:rPr>
        <w:t xml:space="preserve"> (Mol.) Standl.) for earliness, yield and yield contributing traits. Journal of Pharmacognosy and Phytochemistry, 9(2</w:t>
      </w:r>
      <w:r>
        <w:rPr>
          <w:rFonts w:ascii="Arial" w:hAnsi="Arial" w:cs="Arial"/>
          <w:bCs/>
          <w:lang w:bidi="en-US"/>
        </w:rPr>
        <w:t>)</w:t>
      </w:r>
      <w:r w:rsidRPr="000124C6">
        <w:rPr>
          <w:rFonts w:ascii="Arial" w:hAnsi="Arial" w:cs="Arial"/>
          <w:bCs/>
          <w:lang w:bidi="en-US"/>
        </w:rPr>
        <w:t xml:space="preserve">, 777-783. </w:t>
      </w:r>
    </w:p>
    <w:p w14:paraId="75C6F7DD" w14:textId="77777777" w:rsidR="00C84FB4" w:rsidRPr="00C84FB4" w:rsidRDefault="00C84FB4" w:rsidP="00C84FB4">
      <w:pPr>
        <w:pStyle w:val="Body"/>
        <w:spacing w:after="0"/>
        <w:rPr>
          <w:rFonts w:ascii="Arial" w:hAnsi="Arial" w:cs="Arial"/>
          <w:bCs/>
          <w:lang w:bidi="en-US"/>
        </w:rPr>
      </w:pPr>
      <w:r w:rsidRPr="00C84FB4">
        <w:rPr>
          <w:rFonts w:ascii="Arial" w:hAnsi="Arial" w:cs="Arial"/>
          <w:bCs/>
          <w:lang w:bidi="en-US"/>
        </w:rPr>
        <w:t>Islam, S., Era1 F. M., Biswas M. S., &amp; Aminul Islam, A. K. M. (2024). Parental diversity and hybrids performance for yield related traits in ridge gourd [</w:t>
      </w:r>
      <w:r w:rsidRPr="00C84FB4">
        <w:rPr>
          <w:rFonts w:ascii="Arial" w:hAnsi="Arial" w:cs="Arial"/>
          <w:bCs/>
          <w:i/>
          <w:iCs/>
          <w:lang w:bidi="en-US"/>
        </w:rPr>
        <w:t>Luffa acutangula</w:t>
      </w:r>
      <w:r w:rsidRPr="00C84FB4">
        <w:rPr>
          <w:rFonts w:ascii="Arial" w:hAnsi="Arial" w:cs="Arial"/>
          <w:bCs/>
          <w:lang w:bidi="en-US"/>
        </w:rPr>
        <w:t xml:space="preserve"> (L.) Roxb.]. </w:t>
      </w:r>
      <w:r w:rsidRPr="00C84FB4">
        <w:rPr>
          <w:rFonts w:ascii="Arial" w:hAnsi="Arial" w:cs="Arial"/>
          <w:bCs/>
          <w:i/>
          <w:iCs/>
          <w:lang w:bidi="en-US"/>
        </w:rPr>
        <w:t>Vegetos,</w:t>
      </w:r>
      <w:r w:rsidRPr="00C84FB4">
        <w:rPr>
          <w:rFonts w:ascii="Arial" w:hAnsi="Arial" w:cs="Arial"/>
          <w:bCs/>
          <w:lang w:bidi="en-US"/>
        </w:rPr>
        <w:t xml:space="preserve"> https://doi.org/10.1007/s42535-024-00911-6. </w:t>
      </w:r>
    </w:p>
    <w:p w14:paraId="6D1FC6C1" w14:textId="77777777" w:rsidR="00C84FB4" w:rsidRPr="00C84FB4" w:rsidRDefault="00C84FB4" w:rsidP="00C84FB4">
      <w:pPr>
        <w:pStyle w:val="Body"/>
        <w:spacing w:after="0"/>
        <w:rPr>
          <w:rFonts w:ascii="Arial" w:hAnsi="Arial" w:cs="Arial"/>
          <w:bCs/>
          <w:lang w:bidi="en-US"/>
        </w:rPr>
      </w:pPr>
      <w:r w:rsidRPr="00C84FB4">
        <w:rPr>
          <w:rFonts w:ascii="Arial" w:hAnsi="Arial" w:cs="Arial"/>
          <w:bCs/>
          <w:lang w:bidi="en-US"/>
        </w:rPr>
        <w:t xml:space="preserve">Mishra, S., Pandey, S., Kumar, N., Pandey, V. P., &amp; Singh, T. (2019). Studies on the extent of heterosis for the quantitative characters in </w:t>
      </w:r>
      <w:r w:rsidRPr="00C84FB4">
        <w:rPr>
          <w:rFonts w:ascii="Arial" w:hAnsi="Arial" w:cs="Arial"/>
          <w:bCs/>
          <w:i/>
          <w:iCs/>
          <w:lang w:bidi="en-US"/>
        </w:rPr>
        <w:t>kharif</w:t>
      </w:r>
      <w:r w:rsidRPr="00C84FB4">
        <w:rPr>
          <w:rFonts w:ascii="Arial" w:hAnsi="Arial" w:cs="Arial"/>
          <w:bCs/>
          <w:lang w:bidi="en-US"/>
        </w:rPr>
        <w:t xml:space="preserve"> season bottle gourd (</w:t>
      </w:r>
      <w:r w:rsidRPr="00C84FB4">
        <w:rPr>
          <w:rFonts w:ascii="Arial" w:hAnsi="Arial" w:cs="Arial"/>
          <w:bCs/>
          <w:i/>
          <w:iCs/>
          <w:lang w:bidi="en-US"/>
        </w:rPr>
        <w:t>Lagenaria siceraria</w:t>
      </w:r>
      <w:r w:rsidRPr="00C84FB4">
        <w:rPr>
          <w:rFonts w:ascii="Arial" w:hAnsi="Arial" w:cs="Arial"/>
          <w:bCs/>
          <w:lang w:bidi="en-US"/>
        </w:rPr>
        <w:t xml:space="preserve"> (Molina) Standl</w:t>
      </w:r>
      <w:r w:rsidRPr="00C84FB4">
        <w:rPr>
          <w:rFonts w:ascii="Arial" w:hAnsi="Arial" w:cs="Arial"/>
          <w:bCs/>
          <w:i/>
          <w:iCs/>
          <w:lang w:bidi="en-US"/>
        </w:rPr>
        <w:t>.).  Journal of Pharmacognosy and Phytochemistry, 8(1), 29-38</w:t>
      </w:r>
      <w:r w:rsidRPr="00C84FB4">
        <w:rPr>
          <w:rFonts w:ascii="Arial" w:hAnsi="Arial" w:cs="Arial"/>
          <w:bCs/>
          <w:lang w:bidi="en-US"/>
        </w:rPr>
        <w:t>.</w:t>
      </w:r>
    </w:p>
    <w:p w14:paraId="7DA19085" w14:textId="77777777" w:rsidR="000124C6" w:rsidRPr="000124C6" w:rsidRDefault="000124C6" w:rsidP="000124C6">
      <w:pPr>
        <w:pStyle w:val="Body"/>
        <w:spacing w:after="0"/>
        <w:rPr>
          <w:rFonts w:ascii="Arial" w:hAnsi="Arial" w:cs="Arial"/>
          <w:bCs/>
          <w:lang w:bidi="en-US"/>
        </w:rPr>
      </w:pPr>
      <w:r w:rsidRPr="000124C6">
        <w:rPr>
          <w:rFonts w:ascii="Arial" w:hAnsi="Arial" w:cs="Arial"/>
          <w:bCs/>
          <w:lang w:bidi="en-US"/>
        </w:rPr>
        <w:t>Rambabu, E., Mandal, A. R., Das, S. P., Hazra, P., &amp; Thapa, U. (2021). Heterosis studies in bottle gourd [</w:t>
      </w:r>
      <w:r w:rsidRPr="000124C6">
        <w:rPr>
          <w:rFonts w:ascii="Arial" w:hAnsi="Arial" w:cs="Arial"/>
          <w:bCs/>
          <w:i/>
          <w:iCs/>
          <w:lang w:bidi="en-US"/>
        </w:rPr>
        <w:t>Lagenaria siceraria</w:t>
      </w:r>
      <w:r w:rsidRPr="000124C6">
        <w:rPr>
          <w:rFonts w:ascii="Arial" w:hAnsi="Arial" w:cs="Arial"/>
          <w:bCs/>
          <w:lang w:bidi="en-US"/>
        </w:rPr>
        <w:t xml:space="preserve"> (Mol.) Standl.]. Journal of Crop and Weed, 17(2), 145-151.</w:t>
      </w:r>
    </w:p>
    <w:p w14:paraId="7718C27C" w14:textId="77777777" w:rsidR="00C84FB4" w:rsidRPr="00C84FB4" w:rsidRDefault="00C84FB4" w:rsidP="00C84FB4">
      <w:pPr>
        <w:pStyle w:val="Body"/>
        <w:spacing w:after="0"/>
        <w:rPr>
          <w:rFonts w:ascii="Arial" w:hAnsi="Arial" w:cs="Arial"/>
          <w:bCs/>
          <w:lang w:bidi="en-US"/>
        </w:rPr>
      </w:pPr>
      <w:r w:rsidRPr="00C84FB4">
        <w:rPr>
          <w:rFonts w:ascii="Arial" w:hAnsi="Arial" w:cs="Arial"/>
          <w:bCs/>
          <w:lang w:bidi="en-US"/>
        </w:rPr>
        <w:t>Shafike N. E., &amp; El-Shoura, A. M. (2024). Heterosis and combining ability in some watermelon (</w:t>
      </w:r>
      <w:r w:rsidRPr="00C84FB4">
        <w:rPr>
          <w:rFonts w:ascii="Arial" w:hAnsi="Arial" w:cs="Arial"/>
          <w:bCs/>
          <w:i/>
          <w:iCs/>
          <w:lang w:bidi="en-US"/>
        </w:rPr>
        <w:t>Citrullus lanatus</w:t>
      </w:r>
      <w:r w:rsidRPr="00C84FB4">
        <w:rPr>
          <w:rFonts w:ascii="Arial" w:hAnsi="Arial" w:cs="Arial"/>
          <w:bCs/>
          <w:lang w:bidi="en-US"/>
        </w:rPr>
        <w:t>) hybrids. Horticulture Research Journal, 2(1), 65-78.</w:t>
      </w:r>
    </w:p>
    <w:p w14:paraId="0BEA104D" w14:textId="77777777" w:rsidR="00C84FB4" w:rsidRPr="00C84FB4" w:rsidRDefault="00C84FB4" w:rsidP="00C84FB4">
      <w:pPr>
        <w:pStyle w:val="Body"/>
        <w:spacing w:after="0"/>
        <w:rPr>
          <w:rFonts w:ascii="Arial" w:hAnsi="Arial" w:cs="Arial"/>
          <w:bCs/>
          <w:lang w:bidi="en-US"/>
        </w:rPr>
      </w:pPr>
      <w:r w:rsidRPr="00C84FB4">
        <w:rPr>
          <w:rFonts w:ascii="Arial" w:hAnsi="Arial" w:cs="Arial"/>
          <w:bCs/>
          <w:lang w:bidi="en-US"/>
        </w:rPr>
        <w:t>Singh, R. P., Singh, A., Verma, A. K., Tripathi, P. N., Jain, P. K., &amp; Mehta, A. K. (2023) Estimation of heterosis for yield and yield contributing traits in bottle gourd [</w:t>
      </w:r>
      <w:r w:rsidRPr="00C84FB4">
        <w:rPr>
          <w:rFonts w:ascii="Arial" w:hAnsi="Arial" w:cs="Arial"/>
          <w:bCs/>
          <w:i/>
          <w:iCs/>
          <w:lang w:bidi="en-US"/>
        </w:rPr>
        <w:t>Lagenaria siceraria</w:t>
      </w:r>
      <w:r w:rsidRPr="00C84FB4">
        <w:rPr>
          <w:rFonts w:ascii="Arial" w:hAnsi="Arial" w:cs="Arial"/>
          <w:bCs/>
          <w:lang w:bidi="en-US"/>
        </w:rPr>
        <w:t xml:space="preserve"> (Mol.) Standl.]. Environment and Ecology, 41(3C), 1923-1930.</w:t>
      </w:r>
    </w:p>
    <w:p w14:paraId="1EB3D6F6" w14:textId="77777777" w:rsidR="00C84FB4" w:rsidRPr="009744F6" w:rsidRDefault="00C84FB4" w:rsidP="00C84FB4">
      <w:pPr>
        <w:pStyle w:val="Body"/>
        <w:spacing w:after="0"/>
        <w:rPr>
          <w:rFonts w:ascii="Arial" w:hAnsi="Arial" w:cs="Arial"/>
          <w:lang w:val="en-IN" w:bidi="en-US"/>
        </w:rPr>
      </w:pPr>
      <w:r w:rsidRPr="009744F6">
        <w:rPr>
          <w:rFonts w:ascii="Arial" w:hAnsi="Arial" w:cs="Arial"/>
          <w:lang w:val="en-IN" w:bidi="en-US"/>
        </w:rPr>
        <w:t>Thamburaj, S., &amp; Singh, N. (2015). Cucurbitaceous vegetables, Bottle gourd, Textbook of Vegetables, Tuber crops and Spices. ICAR-New Delhi, pp. 271-279.</w:t>
      </w:r>
    </w:p>
    <w:p w14:paraId="2D801A30" w14:textId="79636B7D" w:rsidR="00C84FB4" w:rsidRPr="00C84FB4" w:rsidRDefault="00C84FB4" w:rsidP="00C84FB4">
      <w:pPr>
        <w:pStyle w:val="Body"/>
        <w:spacing w:after="0"/>
        <w:rPr>
          <w:rFonts w:ascii="Arial" w:hAnsi="Arial" w:cs="Arial"/>
          <w:bCs/>
          <w:lang w:bidi="en-US"/>
        </w:rPr>
      </w:pPr>
      <w:r w:rsidRPr="00C84FB4">
        <w:rPr>
          <w:rFonts w:ascii="Arial" w:hAnsi="Arial" w:cs="Arial"/>
          <w:bCs/>
          <w:lang w:bidi="en-US"/>
        </w:rPr>
        <w:t>Triveni, D., Uma Jyothi, K., &amp; Dorajee Rao, A. V. D. (2024). Analysis of combining ability and extent of heterosis for yield and its related traits in bitter gourd (</w:t>
      </w:r>
      <w:r w:rsidRPr="00C84FB4">
        <w:rPr>
          <w:rFonts w:ascii="Arial" w:hAnsi="Arial" w:cs="Arial"/>
          <w:bCs/>
          <w:i/>
          <w:iCs/>
          <w:lang w:bidi="en-US"/>
        </w:rPr>
        <w:t>Momordica charantia</w:t>
      </w:r>
      <w:r w:rsidRPr="00C84FB4">
        <w:rPr>
          <w:rFonts w:ascii="Arial" w:hAnsi="Arial" w:cs="Arial"/>
          <w:bCs/>
          <w:lang w:bidi="en-US"/>
        </w:rPr>
        <w:t xml:space="preserve"> L.). Vegetos</w:t>
      </w:r>
      <w:r>
        <w:rPr>
          <w:rFonts w:ascii="Arial" w:hAnsi="Arial" w:cs="Arial"/>
          <w:bCs/>
          <w:lang w:bidi="en-US"/>
        </w:rPr>
        <w:t>.</w:t>
      </w:r>
      <w:r w:rsidRPr="00C84FB4">
        <w:rPr>
          <w:rFonts w:ascii="Arial" w:hAnsi="Arial" w:cs="Arial"/>
          <w:bCs/>
          <w:lang w:bidi="en-US"/>
        </w:rPr>
        <w:t xml:space="preserve"> https://doi.org/10.1007/s42535-024-01048-2.</w:t>
      </w:r>
    </w:p>
    <w:p w14:paraId="26797077" w14:textId="77777777" w:rsidR="00C84FB4" w:rsidRPr="00C84FB4" w:rsidRDefault="00C84FB4" w:rsidP="00C84FB4">
      <w:pPr>
        <w:pStyle w:val="Body"/>
        <w:spacing w:after="0"/>
        <w:rPr>
          <w:rFonts w:ascii="Arial" w:hAnsi="Arial" w:cs="Arial"/>
          <w:bCs/>
          <w:lang w:bidi="en-US"/>
        </w:rPr>
      </w:pPr>
      <w:r w:rsidRPr="00C84FB4">
        <w:rPr>
          <w:rFonts w:ascii="Arial" w:hAnsi="Arial" w:cs="Arial"/>
          <w:bCs/>
          <w:lang w:bidi="en-US"/>
        </w:rPr>
        <w:t>Vidya, Rathod,V., Gasti, V. D., Masuthi, D. A., &amp; Hirekurubar, R. B. (2024). Manifestation of heterosis for yield and its contributing traits in bitter gourd (</w:t>
      </w:r>
      <w:r w:rsidRPr="00C84FB4">
        <w:rPr>
          <w:rFonts w:ascii="Arial" w:hAnsi="Arial" w:cs="Arial"/>
          <w:bCs/>
          <w:i/>
          <w:iCs/>
          <w:lang w:bidi="en-US"/>
        </w:rPr>
        <w:t>Momordica charantia</w:t>
      </w:r>
      <w:r w:rsidRPr="00C84FB4">
        <w:rPr>
          <w:rFonts w:ascii="Arial" w:hAnsi="Arial" w:cs="Arial"/>
          <w:bCs/>
          <w:lang w:bidi="en-US"/>
        </w:rPr>
        <w:t xml:space="preserve"> L.). International Journal of Advanced Biochemistry Research, 8(8), 1274-1279.</w:t>
      </w:r>
    </w:p>
    <w:p w14:paraId="644AAB20" w14:textId="77777777" w:rsidR="00DA406D" w:rsidRPr="00DA406D" w:rsidRDefault="00DA406D" w:rsidP="00DA406D">
      <w:pPr>
        <w:pStyle w:val="Body"/>
        <w:spacing w:after="0"/>
        <w:rPr>
          <w:rFonts w:ascii="Arial" w:hAnsi="Arial" w:cs="Arial"/>
          <w:lang w:bidi="en-US"/>
        </w:rPr>
      </w:pPr>
      <w:r w:rsidRPr="00DA406D">
        <w:rPr>
          <w:rFonts w:ascii="Arial" w:hAnsi="Arial" w:cs="Arial"/>
          <w:lang w:bidi="en-US"/>
        </w:rPr>
        <w:t>Yadav, S. K., Kumar, A., Singh, R. &amp; Singh, R. (2010). Path coefficient studies and character association in bottle gourd [</w:t>
      </w:r>
      <w:r w:rsidRPr="00DA406D">
        <w:rPr>
          <w:rFonts w:ascii="Arial" w:hAnsi="Arial" w:cs="Arial"/>
          <w:i/>
          <w:iCs/>
          <w:lang w:bidi="en-US"/>
        </w:rPr>
        <w:t xml:space="preserve">Lagenaria siceraria </w:t>
      </w:r>
      <w:r w:rsidRPr="00DA406D">
        <w:rPr>
          <w:rFonts w:ascii="Arial" w:hAnsi="Arial" w:cs="Arial"/>
          <w:lang w:bidi="en-US"/>
        </w:rPr>
        <w:t>(Molina) Standl.]. Annals of Horticulture, 3(1), 84-88.</w:t>
      </w:r>
    </w:p>
    <w:p w14:paraId="5A64C9FA" w14:textId="77777777" w:rsidR="00DA406D" w:rsidRDefault="00DA406D" w:rsidP="00441B6F">
      <w:pPr>
        <w:pStyle w:val="Body"/>
        <w:spacing w:after="0"/>
        <w:rPr>
          <w:rFonts w:ascii="Arial" w:hAnsi="Arial" w:cs="Arial"/>
        </w:rPr>
      </w:pPr>
    </w:p>
    <w:p w14:paraId="0F1D4BC0" w14:textId="77777777" w:rsidR="00DA406D" w:rsidRDefault="00DA406D" w:rsidP="00441B6F">
      <w:pPr>
        <w:pStyle w:val="Body"/>
        <w:spacing w:after="0"/>
        <w:rPr>
          <w:rFonts w:ascii="Arial" w:hAnsi="Arial" w:cs="Arial"/>
        </w:rPr>
      </w:pPr>
    </w:p>
    <w:p w14:paraId="3268CF12" w14:textId="77777777" w:rsidR="00B01FCD" w:rsidRPr="00FB3A86" w:rsidRDefault="00B01FCD" w:rsidP="00441B6F">
      <w:pPr>
        <w:pStyle w:val="Appendix"/>
        <w:spacing w:after="0"/>
        <w:jc w:val="both"/>
        <w:rPr>
          <w:rFonts w:ascii="Arial" w:hAnsi="Arial" w:cs="Arial"/>
          <w:b w:val="0"/>
        </w:rPr>
      </w:pPr>
    </w:p>
    <w:sectPr w:rsidR="00B01FCD" w:rsidRPr="00FB3A86" w:rsidSect="003375CE">
      <w:headerReference w:type="even" r:id="rId14"/>
      <w:headerReference w:type="default" r:id="rId15"/>
      <w:footerReference w:type="default" r:id="rId16"/>
      <w:headerReference w:type="first" r:id="rId17"/>
      <w:type w:val="continuous"/>
      <w:pgSz w:w="12240" w:h="15840"/>
      <w:pgMar w:top="720" w:right="1325" w:bottom="72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7181C" w14:textId="77777777" w:rsidR="00BF139E" w:rsidRDefault="00BF139E" w:rsidP="00C37E61">
      <w:r>
        <w:separator/>
      </w:r>
    </w:p>
  </w:endnote>
  <w:endnote w:type="continuationSeparator" w:id="0">
    <w:p w14:paraId="7FB1B7FB" w14:textId="77777777" w:rsidR="00BF139E" w:rsidRDefault="00BF139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C6D82" w14:textId="77777777" w:rsidR="003375CE" w:rsidRDefault="00337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2AA5B" w14:textId="77777777" w:rsidR="003375CE" w:rsidRDefault="00337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6FCC8" w14:textId="77777777" w:rsidR="009E048A" w:rsidRDefault="009E048A">
    <w:pPr>
      <w:pStyle w:val="Footer"/>
      <w:rPr>
        <w:rFonts w:ascii="Arial" w:hAnsi="Arial" w:cs="Arial"/>
        <w:sz w:val="16"/>
      </w:rPr>
    </w:pPr>
  </w:p>
  <w:p w14:paraId="54EC613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B597B28" w14:textId="77777777" w:rsidR="009E048A" w:rsidRDefault="009E048A">
    <w:pPr>
      <w:pStyle w:val="Footer"/>
      <w:rPr>
        <w:rFonts w:ascii="Arial" w:hAnsi="Arial" w:cs="Arial"/>
        <w:sz w:val="16"/>
      </w:rPr>
    </w:pPr>
  </w:p>
  <w:p w14:paraId="02D665A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0D6A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E82E2" w14:textId="77777777" w:rsidR="00BF139E" w:rsidRDefault="00BF139E" w:rsidP="00C37E61">
      <w:r>
        <w:separator/>
      </w:r>
    </w:p>
  </w:footnote>
  <w:footnote w:type="continuationSeparator" w:id="0">
    <w:p w14:paraId="554316B8" w14:textId="77777777" w:rsidR="00BF139E" w:rsidRDefault="00BF139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27878" w14:textId="4DFDD55D" w:rsidR="003375CE" w:rsidRDefault="003375CE">
    <w:pPr>
      <w:pStyle w:val="Header"/>
    </w:pPr>
    <w:r>
      <w:rPr>
        <w:noProof/>
      </w:rPr>
      <w:pict w14:anchorId="53967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10.6pt;height:68.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F04CB" w14:textId="5D30F209" w:rsidR="003375CE" w:rsidRDefault="003375CE">
    <w:pPr>
      <w:pStyle w:val="Header"/>
    </w:pPr>
    <w:r>
      <w:rPr>
        <w:noProof/>
      </w:rPr>
      <w:pict w14:anchorId="073D7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10.6pt;height:68.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0F3A8" w14:textId="6BCF3D8E" w:rsidR="00296529" w:rsidRPr="00296529" w:rsidRDefault="003375CE" w:rsidP="00296529">
    <w:pPr>
      <w:ind w:left="2160"/>
      <w:jc w:val="center"/>
      <w:rPr>
        <w:rFonts w:ascii="Times New Roman" w:eastAsia="Calibri" w:hAnsi="Times New Roman"/>
        <w:i/>
        <w:sz w:val="18"/>
        <w:szCs w:val="22"/>
      </w:rPr>
    </w:pPr>
    <w:r>
      <w:rPr>
        <w:noProof/>
      </w:rPr>
      <w:pict w14:anchorId="5198B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10.6pt;height:68.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DA05E5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50993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1353E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86E59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21AFF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674FD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C68F8" w14:textId="671CF7D9" w:rsidR="003375CE" w:rsidRDefault="003375CE">
    <w:pPr>
      <w:pStyle w:val="Header"/>
    </w:pPr>
    <w:r>
      <w:rPr>
        <w:noProof/>
      </w:rPr>
      <w:pict w14:anchorId="3D6F0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10.6pt;height:68.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0DEFC" w14:textId="34BD0341" w:rsidR="003375CE" w:rsidRDefault="003375CE">
    <w:pPr>
      <w:pStyle w:val="Header"/>
    </w:pPr>
    <w:r>
      <w:rPr>
        <w:noProof/>
      </w:rPr>
      <w:pict w14:anchorId="6D997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10.6pt;height:68.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34BB" w14:textId="3169B541" w:rsidR="003375CE" w:rsidRDefault="003375CE">
    <w:pPr>
      <w:pStyle w:val="Header"/>
    </w:pPr>
    <w:r>
      <w:rPr>
        <w:noProof/>
      </w:rPr>
      <w:pict w14:anchorId="44E8C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10.6pt;height:68.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1896C73"/>
    <w:multiLevelType w:val="hybridMultilevel"/>
    <w:tmpl w:val="ADD8B4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9C4A59"/>
    <w:multiLevelType w:val="hybridMultilevel"/>
    <w:tmpl w:val="1F22A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0BF"/>
    <w:rsid w:val="000124C6"/>
    <w:rsid w:val="00030174"/>
    <w:rsid w:val="00040794"/>
    <w:rsid w:val="0004579C"/>
    <w:rsid w:val="000A47FA"/>
    <w:rsid w:val="000A65D3"/>
    <w:rsid w:val="000B1E33"/>
    <w:rsid w:val="000D18E9"/>
    <w:rsid w:val="000D689F"/>
    <w:rsid w:val="000E7B7B"/>
    <w:rsid w:val="000E7D62"/>
    <w:rsid w:val="00103357"/>
    <w:rsid w:val="00104012"/>
    <w:rsid w:val="00122311"/>
    <w:rsid w:val="00123C9F"/>
    <w:rsid w:val="00126190"/>
    <w:rsid w:val="00130F17"/>
    <w:rsid w:val="001320BF"/>
    <w:rsid w:val="00163BC4"/>
    <w:rsid w:val="00191062"/>
    <w:rsid w:val="00192B72"/>
    <w:rsid w:val="001A29D8"/>
    <w:rsid w:val="001A5CAA"/>
    <w:rsid w:val="001B0427"/>
    <w:rsid w:val="001B6933"/>
    <w:rsid w:val="001C4307"/>
    <w:rsid w:val="001D3A51"/>
    <w:rsid w:val="001E10D2"/>
    <w:rsid w:val="001E25B4"/>
    <w:rsid w:val="001E44FE"/>
    <w:rsid w:val="00200595"/>
    <w:rsid w:val="00204835"/>
    <w:rsid w:val="00205570"/>
    <w:rsid w:val="00231920"/>
    <w:rsid w:val="0023195C"/>
    <w:rsid w:val="0024282C"/>
    <w:rsid w:val="002460DC"/>
    <w:rsid w:val="00250985"/>
    <w:rsid w:val="002556F6"/>
    <w:rsid w:val="00283105"/>
    <w:rsid w:val="00284C4C"/>
    <w:rsid w:val="00287E68"/>
    <w:rsid w:val="00296529"/>
    <w:rsid w:val="002B27FB"/>
    <w:rsid w:val="002B685A"/>
    <w:rsid w:val="002C57D2"/>
    <w:rsid w:val="002D6D0A"/>
    <w:rsid w:val="002E0D56"/>
    <w:rsid w:val="00315186"/>
    <w:rsid w:val="0033343E"/>
    <w:rsid w:val="003375CE"/>
    <w:rsid w:val="00342336"/>
    <w:rsid w:val="00346821"/>
    <w:rsid w:val="003512C2"/>
    <w:rsid w:val="00371FB6"/>
    <w:rsid w:val="00373248"/>
    <w:rsid w:val="003763C1"/>
    <w:rsid w:val="00376BBE"/>
    <w:rsid w:val="0039224F"/>
    <w:rsid w:val="003A43A4"/>
    <w:rsid w:val="003A7E18"/>
    <w:rsid w:val="003C4C86"/>
    <w:rsid w:val="003C6258"/>
    <w:rsid w:val="003E2904"/>
    <w:rsid w:val="00401927"/>
    <w:rsid w:val="0041027F"/>
    <w:rsid w:val="00412475"/>
    <w:rsid w:val="0042084D"/>
    <w:rsid w:val="00423789"/>
    <w:rsid w:val="0043642F"/>
    <w:rsid w:val="00440F43"/>
    <w:rsid w:val="00441B6F"/>
    <w:rsid w:val="00446221"/>
    <w:rsid w:val="00450E62"/>
    <w:rsid w:val="004539DB"/>
    <w:rsid w:val="004540E5"/>
    <w:rsid w:val="00471A80"/>
    <w:rsid w:val="004D18D0"/>
    <w:rsid w:val="004D305E"/>
    <w:rsid w:val="004D4277"/>
    <w:rsid w:val="004E2A73"/>
    <w:rsid w:val="004F3DB1"/>
    <w:rsid w:val="00502516"/>
    <w:rsid w:val="005046A8"/>
    <w:rsid w:val="00505F06"/>
    <w:rsid w:val="00506828"/>
    <w:rsid w:val="0053056E"/>
    <w:rsid w:val="00554FDA"/>
    <w:rsid w:val="005C02BD"/>
    <w:rsid w:val="005C0EC5"/>
    <w:rsid w:val="005C784C"/>
    <w:rsid w:val="005D17F6"/>
    <w:rsid w:val="005E4E92"/>
    <w:rsid w:val="005E5539"/>
    <w:rsid w:val="00602BF5"/>
    <w:rsid w:val="0061149C"/>
    <w:rsid w:val="00617FDD"/>
    <w:rsid w:val="00622C1B"/>
    <w:rsid w:val="00631F7B"/>
    <w:rsid w:val="00633614"/>
    <w:rsid w:val="00633F68"/>
    <w:rsid w:val="00636EB2"/>
    <w:rsid w:val="006375B8"/>
    <w:rsid w:val="00647AF5"/>
    <w:rsid w:val="006535FF"/>
    <w:rsid w:val="0066510A"/>
    <w:rsid w:val="00673F9F"/>
    <w:rsid w:val="00686953"/>
    <w:rsid w:val="00687DEA"/>
    <w:rsid w:val="00687E67"/>
    <w:rsid w:val="006967F7"/>
    <w:rsid w:val="006A250C"/>
    <w:rsid w:val="006B21D3"/>
    <w:rsid w:val="006B57D0"/>
    <w:rsid w:val="006D30FF"/>
    <w:rsid w:val="006D6940"/>
    <w:rsid w:val="006E2FBB"/>
    <w:rsid w:val="006F11EC"/>
    <w:rsid w:val="006F44A6"/>
    <w:rsid w:val="0070082C"/>
    <w:rsid w:val="0071471F"/>
    <w:rsid w:val="007369E6"/>
    <w:rsid w:val="00746E59"/>
    <w:rsid w:val="00754C9A"/>
    <w:rsid w:val="0075599A"/>
    <w:rsid w:val="00761D52"/>
    <w:rsid w:val="007734A4"/>
    <w:rsid w:val="0077749E"/>
    <w:rsid w:val="00790ADA"/>
    <w:rsid w:val="00796209"/>
    <w:rsid w:val="007D0867"/>
    <w:rsid w:val="007D2288"/>
    <w:rsid w:val="007E088F"/>
    <w:rsid w:val="007F7B32"/>
    <w:rsid w:val="00804BC2"/>
    <w:rsid w:val="0081431A"/>
    <w:rsid w:val="00815517"/>
    <w:rsid w:val="00830EBD"/>
    <w:rsid w:val="0083216F"/>
    <w:rsid w:val="00860000"/>
    <w:rsid w:val="00863BD3"/>
    <w:rsid w:val="008641ED"/>
    <w:rsid w:val="00866D66"/>
    <w:rsid w:val="008671C6"/>
    <w:rsid w:val="00875803"/>
    <w:rsid w:val="008B459E"/>
    <w:rsid w:val="008E13AE"/>
    <w:rsid w:val="008E1506"/>
    <w:rsid w:val="008E710C"/>
    <w:rsid w:val="008F1BC8"/>
    <w:rsid w:val="008F69D6"/>
    <w:rsid w:val="00902823"/>
    <w:rsid w:val="00915CA6"/>
    <w:rsid w:val="00927834"/>
    <w:rsid w:val="0093297A"/>
    <w:rsid w:val="009500A6"/>
    <w:rsid w:val="00957C18"/>
    <w:rsid w:val="009659BA"/>
    <w:rsid w:val="009744F6"/>
    <w:rsid w:val="00980007"/>
    <w:rsid w:val="00983040"/>
    <w:rsid w:val="009B3FB9"/>
    <w:rsid w:val="009B5847"/>
    <w:rsid w:val="009C2465"/>
    <w:rsid w:val="009D35A0"/>
    <w:rsid w:val="009D7EB7"/>
    <w:rsid w:val="009E048A"/>
    <w:rsid w:val="009E08E9"/>
    <w:rsid w:val="009E3DB9"/>
    <w:rsid w:val="009E6E35"/>
    <w:rsid w:val="009F0EDA"/>
    <w:rsid w:val="00A03B96"/>
    <w:rsid w:val="00A05B19"/>
    <w:rsid w:val="00A1134E"/>
    <w:rsid w:val="00A14F04"/>
    <w:rsid w:val="00A24E7E"/>
    <w:rsid w:val="00A258C3"/>
    <w:rsid w:val="00A347C0"/>
    <w:rsid w:val="00A51431"/>
    <w:rsid w:val="00A52358"/>
    <w:rsid w:val="00A539AD"/>
    <w:rsid w:val="00A94063"/>
    <w:rsid w:val="00AA6219"/>
    <w:rsid w:val="00AA74E0"/>
    <w:rsid w:val="00AB703F"/>
    <w:rsid w:val="00AC6BB8"/>
    <w:rsid w:val="00AD42AE"/>
    <w:rsid w:val="00AE008F"/>
    <w:rsid w:val="00AE06B8"/>
    <w:rsid w:val="00B01FCD"/>
    <w:rsid w:val="00B1776C"/>
    <w:rsid w:val="00B41453"/>
    <w:rsid w:val="00B52583"/>
    <w:rsid w:val="00B52896"/>
    <w:rsid w:val="00B8371B"/>
    <w:rsid w:val="00B95236"/>
    <w:rsid w:val="00B969BB"/>
    <w:rsid w:val="00B96BD9"/>
    <w:rsid w:val="00BA1B01"/>
    <w:rsid w:val="00BA2641"/>
    <w:rsid w:val="00BB37AA"/>
    <w:rsid w:val="00BC53A0"/>
    <w:rsid w:val="00BE3DB9"/>
    <w:rsid w:val="00BE62AD"/>
    <w:rsid w:val="00BF121F"/>
    <w:rsid w:val="00BF139E"/>
    <w:rsid w:val="00BF1F80"/>
    <w:rsid w:val="00C166EF"/>
    <w:rsid w:val="00C17EB0"/>
    <w:rsid w:val="00C27F5F"/>
    <w:rsid w:val="00C30A0F"/>
    <w:rsid w:val="00C37E61"/>
    <w:rsid w:val="00C66DA5"/>
    <w:rsid w:val="00C70F1B"/>
    <w:rsid w:val="00C71A47"/>
    <w:rsid w:val="00C7464C"/>
    <w:rsid w:val="00C84FB4"/>
    <w:rsid w:val="00C85588"/>
    <w:rsid w:val="00CC49B7"/>
    <w:rsid w:val="00CD6755"/>
    <w:rsid w:val="00CD6856"/>
    <w:rsid w:val="00CE0089"/>
    <w:rsid w:val="00CE793C"/>
    <w:rsid w:val="00CF193C"/>
    <w:rsid w:val="00D173F1"/>
    <w:rsid w:val="00D31C20"/>
    <w:rsid w:val="00D74CB0"/>
    <w:rsid w:val="00D8295D"/>
    <w:rsid w:val="00D9249C"/>
    <w:rsid w:val="00DA406D"/>
    <w:rsid w:val="00DC2A65"/>
    <w:rsid w:val="00DC5F60"/>
    <w:rsid w:val="00DE0C67"/>
    <w:rsid w:val="00DE15F0"/>
    <w:rsid w:val="00DE5663"/>
    <w:rsid w:val="00DE78AA"/>
    <w:rsid w:val="00DF38A2"/>
    <w:rsid w:val="00E053D0"/>
    <w:rsid w:val="00E15994"/>
    <w:rsid w:val="00E3114E"/>
    <w:rsid w:val="00E31A70"/>
    <w:rsid w:val="00E35B02"/>
    <w:rsid w:val="00E35F81"/>
    <w:rsid w:val="00E66496"/>
    <w:rsid w:val="00E66B35"/>
    <w:rsid w:val="00E66E10"/>
    <w:rsid w:val="00E769F6"/>
    <w:rsid w:val="00E8407C"/>
    <w:rsid w:val="00E84F3C"/>
    <w:rsid w:val="00EA012C"/>
    <w:rsid w:val="00EC4494"/>
    <w:rsid w:val="00EC6A55"/>
    <w:rsid w:val="00ED0288"/>
    <w:rsid w:val="00EE52CB"/>
    <w:rsid w:val="00EF581D"/>
    <w:rsid w:val="00EF7FD8"/>
    <w:rsid w:val="00F06F59"/>
    <w:rsid w:val="00F17988"/>
    <w:rsid w:val="00F27ED0"/>
    <w:rsid w:val="00F469F0"/>
    <w:rsid w:val="00F53273"/>
    <w:rsid w:val="00F74142"/>
    <w:rsid w:val="00F755E4"/>
    <w:rsid w:val="00F77D02"/>
    <w:rsid w:val="00F922A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16F432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link w:val="Heading3Char"/>
    <w:uiPriority w:val="9"/>
    <w:qFormat/>
    <w:rsid w:val="00DE0C67"/>
    <w:pPr>
      <w:widowControl w:val="0"/>
      <w:autoSpaceDE w:val="0"/>
      <w:autoSpaceDN w:val="0"/>
      <w:spacing w:before="4"/>
      <w:ind w:left="717" w:hanging="498"/>
      <w:jc w:val="both"/>
      <w:outlineLvl w:val="2"/>
    </w:pPr>
    <w:rPr>
      <w:rFonts w:ascii="Times New Roman" w:hAnsi="Times New Roman"/>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DE0C67"/>
    <w:rPr>
      <w:b/>
      <w:bCs/>
      <w:sz w:val="22"/>
      <w:szCs w:val="22"/>
      <w:lang w:bidi="en-US"/>
    </w:rPr>
  </w:style>
  <w:style w:type="table" w:customStyle="1" w:styleId="TableGrid1">
    <w:name w:val="Table Grid1"/>
    <w:basedOn w:val="TableNormal"/>
    <w:next w:val="TableGrid"/>
    <w:uiPriority w:val="59"/>
    <w:qFormat/>
    <w:rsid w:val="004540E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4540E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qFormat/>
    <w:rsid w:val="004540E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qFormat/>
    <w:rsid w:val="004540E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qFormat/>
    <w:rsid w:val="007734A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b">
    <w:name w:val="Tabb"/>
    <w:basedOn w:val="Normal"/>
    <w:uiPriority w:val="99"/>
    <w:qFormat/>
    <w:rsid w:val="00342336"/>
    <w:pPr>
      <w:widowControl w:val="0"/>
      <w:autoSpaceDE w:val="0"/>
      <w:autoSpaceDN w:val="0"/>
      <w:spacing w:line="276" w:lineRule="auto"/>
      <w:ind w:left="1440" w:hanging="1440"/>
      <w:jc w:val="both"/>
      <w:outlineLvl w:val="2"/>
    </w:pPr>
    <w:rPr>
      <w:rFonts w:ascii="Times New Roman" w:hAnsi="Times New Roman"/>
      <w:b/>
      <w:bCs/>
      <w:sz w:val="22"/>
      <w:szCs w:val="22"/>
      <w:lang w:bidi="en-US"/>
    </w:rPr>
  </w:style>
  <w:style w:type="paragraph" w:styleId="ListParagraph">
    <w:name w:val="List Paragraph"/>
    <w:basedOn w:val="Normal"/>
    <w:uiPriority w:val="34"/>
    <w:qFormat/>
    <w:rsid w:val="00D9249C"/>
    <w:pPr>
      <w:ind w:left="720"/>
      <w:contextualSpacing/>
    </w:pPr>
  </w:style>
  <w:style w:type="paragraph" w:styleId="NormalWeb">
    <w:name w:val="Normal (Web)"/>
    <w:basedOn w:val="Normal"/>
    <w:semiHidden/>
    <w:unhideWhenUsed/>
    <w:rsid w:val="005E4E92"/>
    <w:rPr>
      <w:rFonts w:ascii="Times New Roman" w:hAnsi="Times New Roman"/>
      <w:sz w:val="24"/>
      <w:szCs w:val="24"/>
    </w:rPr>
  </w:style>
  <w:style w:type="table" w:customStyle="1" w:styleId="TableGrid6">
    <w:name w:val="Table Grid6"/>
    <w:basedOn w:val="TableNormal"/>
    <w:next w:val="TableGrid"/>
    <w:uiPriority w:val="39"/>
    <w:rsid w:val="00346821"/>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9BEDE-8ADE-48E8-9F92-4D21890D8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962</TotalTime>
  <Pages>9</Pages>
  <Words>5220</Words>
  <Characters>29757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34908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2026-02-24T08:37:00Z</dcterms:modified>
</cp:coreProperties>
</file>