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9B7" w:rsidRDefault="001209B7">
      <w:pPr>
        <w:pStyle w:val="BodyText"/>
        <w:spacing w:before="4"/>
        <w:rPr>
          <w:b w:val="0"/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1209B7">
        <w:trPr>
          <w:trHeight w:val="290"/>
        </w:trPr>
        <w:tc>
          <w:tcPr>
            <w:tcW w:w="5168" w:type="dxa"/>
          </w:tcPr>
          <w:p w:rsidR="001209B7" w:rsidRDefault="009C095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1209B7" w:rsidRDefault="009C095F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South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Natural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Products</w:t>
              </w:r>
            </w:hyperlink>
          </w:p>
        </w:tc>
      </w:tr>
      <w:tr w:rsidR="001209B7">
        <w:trPr>
          <w:trHeight w:val="290"/>
        </w:trPr>
        <w:tc>
          <w:tcPr>
            <w:tcW w:w="5168" w:type="dxa"/>
          </w:tcPr>
          <w:p w:rsidR="001209B7" w:rsidRDefault="009C095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1209B7" w:rsidRDefault="009C095F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Ms_SARJNP_155112</w:t>
            </w:r>
          </w:p>
        </w:tc>
      </w:tr>
      <w:tr w:rsidR="001209B7">
        <w:trPr>
          <w:trHeight w:val="650"/>
        </w:trPr>
        <w:tc>
          <w:tcPr>
            <w:tcW w:w="5168" w:type="dxa"/>
          </w:tcPr>
          <w:p w:rsidR="001209B7" w:rsidRDefault="009C095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1209B7" w:rsidRDefault="009C095F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Various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Treatments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Sweet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Potato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Starch: An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FTIR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Natural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Biopolymer</w:t>
            </w:r>
          </w:p>
        </w:tc>
      </w:tr>
      <w:tr w:rsidR="001209B7">
        <w:trPr>
          <w:trHeight w:val="333"/>
        </w:trPr>
        <w:tc>
          <w:tcPr>
            <w:tcW w:w="5168" w:type="dxa"/>
          </w:tcPr>
          <w:p w:rsidR="001209B7" w:rsidRDefault="009C095F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1209B7" w:rsidRDefault="009C095F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1209B7" w:rsidRDefault="001209B7">
      <w:pPr>
        <w:pStyle w:val="BodyText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1209B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1209B7" w:rsidRDefault="009C095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1209B7">
        <w:trPr>
          <w:trHeight w:val="964"/>
        </w:trPr>
        <w:tc>
          <w:tcPr>
            <w:tcW w:w="5352" w:type="dxa"/>
          </w:tcPr>
          <w:p w:rsidR="001209B7" w:rsidRDefault="00120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1209B7" w:rsidRDefault="001209B7">
            <w:pPr>
              <w:pStyle w:val="TableParagraph"/>
              <w:ind w:left="108" w:right="144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1209B7" w:rsidRDefault="009C095F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209B7">
        <w:trPr>
          <w:trHeight w:val="1264"/>
        </w:trPr>
        <w:tc>
          <w:tcPr>
            <w:tcW w:w="5352" w:type="dxa"/>
          </w:tcPr>
          <w:p w:rsidR="001209B7" w:rsidRDefault="009C095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ind w:left="108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 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FTIR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spectrum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starch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obtained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sweet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potato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effect after treatment with acid and </w:t>
            </w:r>
            <w:r>
              <w:rPr>
                <w:b/>
                <w:sz w:val="20"/>
              </w:rPr>
              <w:t>extrusion.</w:t>
            </w:r>
          </w:p>
        </w:tc>
        <w:tc>
          <w:tcPr>
            <w:tcW w:w="6445" w:type="dxa"/>
          </w:tcPr>
          <w:p w:rsidR="001209B7" w:rsidRDefault="001209B7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9B7">
        <w:trPr>
          <w:trHeight w:val="1262"/>
        </w:trPr>
        <w:tc>
          <w:tcPr>
            <w:tcW w:w="5352" w:type="dxa"/>
          </w:tcPr>
          <w:p w:rsidR="001209B7" w:rsidRDefault="009C095F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209B7" w:rsidRDefault="009C095F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spacing w:line="292" w:lineRule="exact"/>
              <w:ind w:left="11" w:right="3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No,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the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title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not suitable.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Alternative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title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is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given </w:t>
            </w:r>
            <w:r>
              <w:rPr>
                <w:rFonts w:ascii="Calibri"/>
                <w:b/>
                <w:spacing w:val="-2"/>
                <w:sz w:val="24"/>
              </w:rPr>
              <w:t>below.</w:t>
            </w:r>
          </w:p>
          <w:p w:rsidR="001209B7" w:rsidRDefault="001209B7">
            <w:pPr>
              <w:pStyle w:val="TableParagraph"/>
              <w:spacing w:before="19"/>
              <w:ind w:left="0"/>
              <w:rPr>
                <w:sz w:val="24"/>
              </w:rPr>
            </w:pPr>
          </w:p>
          <w:p w:rsidR="001209B7" w:rsidRDefault="009C095F">
            <w:pPr>
              <w:pStyle w:val="TableParagraph"/>
              <w:ind w:left="11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FTIR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spectrum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Starch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from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Sweet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Potato</w:t>
            </w:r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and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the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Effects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Acid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Treatment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 xml:space="preserve">and </w:t>
            </w:r>
            <w:r>
              <w:rPr>
                <w:rFonts w:ascii="Calibri"/>
                <w:b/>
                <w:spacing w:val="-2"/>
                <w:sz w:val="24"/>
              </w:rPr>
              <w:t>Extrusion</w:t>
            </w:r>
          </w:p>
        </w:tc>
        <w:tc>
          <w:tcPr>
            <w:tcW w:w="6445" w:type="dxa"/>
          </w:tcPr>
          <w:p w:rsidR="001209B7" w:rsidRDefault="00AA46F3">
            <w:pPr>
              <w:pStyle w:val="TableParagraph"/>
              <w:ind w:left="0"/>
              <w:rPr>
                <w:sz w:val="20"/>
              </w:rPr>
            </w:pPr>
            <w:r w:rsidRPr="00AA46F3">
              <w:rPr>
                <w:sz w:val="20"/>
              </w:rPr>
              <w:t>Corrections has been effected in the original manuscript</w:t>
            </w:r>
          </w:p>
        </w:tc>
      </w:tr>
      <w:tr w:rsidR="001209B7">
        <w:trPr>
          <w:trHeight w:val="1262"/>
        </w:trPr>
        <w:tc>
          <w:tcPr>
            <w:tcW w:w="5352" w:type="dxa"/>
          </w:tcPr>
          <w:p w:rsidR="001209B7" w:rsidRDefault="009C095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z w:val="20"/>
              </w:rPr>
              <w:t xml:space="preserve">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No,</w:t>
            </w:r>
          </w:p>
          <w:p w:rsidR="001209B7" w:rsidRDefault="009C095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lacking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details.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comments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manuscript.</w:t>
            </w:r>
          </w:p>
        </w:tc>
        <w:tc>
          <w:tcPr>
            <w:tcW w:w="6445" w:type="dxa"/>
          </w:tcPr>
          <w:p w:rsidR="001209B7" w:rsidRDefault="00AA46F3">
            <w:pPr>
              <w:pStyle w:val="TableParagraph"/>
              <w:ind w:left="0"/>
              <w:rPr>
                <w:sz w:val="20"/>
              </w:rPr>
            </w:pPr>
            <w:r w:rsidRPr="00AA46F3">
              <w:rPr>
                <w:sz w:val="20"/>
              </w:rPr>
              <w:t>Corrections has been effected in the original manuscript</w:t>
            </w:r>
          </w:p>
        </w:tc>
      </w:tr>
      <w:tr w:rsidR="001209B7">
        <w:trPr>
          <w:trHeight w:val="705"/>
        </w:trPr>
        <w:tc>
          <w:tcPr>
            <w:tcW w:w="5352" w:type="dxa"/>
          </w:tcPr>
          <w:p w:rsidR="001209B7" w:rsidRDefault="009C095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experimental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acceptable.</w:t>
            </w:r>
          </w:p>
        </w:tc>
        <w:tc>
          <w:tcPr>
            <w:tcW w:w="6445" w:type="dxa"/>
          </w:tcPr>
          <w:p w:rsidR="001209B7" w:rsidRDefault="001209B7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9B7">
        <w:trPr>
          <w:trHeight w:val="702"/>
        </w:trPr>
        <w:tc>
          <w:tcPr>
            <w:tcW w:w="5352" w:type="dxa"/>
          </w:tcPr>
          <w:p w:rsidR="001209B7" w:rsidRDefault="009C095F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punctuation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mistakes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given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</w:t>
            </w:r>
          </w:p>
        </w:tc>
        <w:tc>
          <w:tcPr>
            <w:tcW w:w="6445" w:type="dxa"/>
          </w:tcPr>
          <w:p w:rsidR="001209B7" w:rsidRDefault="00AA46F3">
            <w:pPr>
              <w:pStyle w:val="TableParagraph"/>
              <w:ind w:left="0"/>
              <w:rPr>
                <w:sz w:val="20"/>
              </w:rPr>
            </w:pPr>
            <w:r w:rsidRPr="00AA46F3">
              <w:rPr>
                <w:sz w:val="20"/>
              </w:rPr>
              <w:t>Corrections has been effected in the original manuscript</w:t>
            </w:r>
          </w:p>
        </w:tc>
      </w:tr>
      <w:tr w:rsidR="001209B7">
        <w:trPr>
          <w:trHeight w:val="688"/>
        </w:trPr>
        <w:tc>
          <w:tcPr>
            <w:tcW w:w="5352" w:type="dxa"/>
          </w:tcPr>
          <w:p w:rsidR="001209B7" w:rsidRDefault="009C095F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acceptable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thorough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throughout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6445" w:type="dxa"/>
          </w:tcPr>
          <w:p w:rsidR="001209B7" w:rsidRDefault="001209B7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9B7">
        <w:trPr>
          <w:trHeight w:val="1180"/>
        </w:trPr>
        <w:tc>
          <w:tcPr>
            <w:tcW w:w="5352" w:type="dxa"/>
          </w:tcPr>
          <w:p w:rsidR="001209B7" w:rsidRDefault="009C095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1209B7" w:rsidRDefault="009C095F">
            <w:pPr>
              <w:pStyle w:val="TableParagraph"/>
              <w:ind w:left="108" w:right="17"/>
              <w:rPr>
                <w:b/>
                <w:sz w:val="20"/>
              </w:rPr>
            </w:pPr>
            <w:r>
              <w:rPr>
                <w:b/>
                <w:sz w:val="20"/>
              </w:rPr>
              <w:t>Title should be modified; abstract should be revised, more experimental details are to be included, need more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discussion.</w:t>
            </w:r>
          </w:p>
        </w:tc>
        <w:tc>
          <w:tcPr>
            <w:tcW w:w="6445" w:type="dxa"/>
          </w:tcPr>
          <w:p w:rsidR="001209B7" w:rsidRDefault="00AA46F3">
            <w:pPr>
              <w:pStyle w:val="TableParagraph"/>
              <w:ind w:left="0"/>
              <w:rPr>
                <w:sz w:val="20"/>
              </w:rPr>
            </w:pPr>
            <w:r w:rsidRPr="00AA46F3">
              <w:rPr>
                <w:sz w:val="20"/>
              </w:rPr>
              <w:t>Corrections has been effected in the original manuscript</w:t>
            </w:r>
            <w:bookmarkStart w:id="0" w:name="_GoBack"/>
            <w:bookmarkEnd w:id="0"/>
          </w:p>
        </w:tc>
      </w:tr>
    </w:tbl>
    <w:p w:rsidR="001209B7" w:rsidRDefault="001209B7">
      <w:pPr>
        <w:pStyle w:val="BodyText"/>
        <w:rPr>
          <w:b w:val="0"/>
        </w:rPr>
      </w:pPr>
    </w:p>
    <w:p w:rsidR="001209B7" w:rsidRDefault="001209B7">
      <w:pPr>
        <w:pStyle w:val="BodyText"/>
        <w:spacing w:before="10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9"/>
      </w:tblGrid>
      <w:tr w:rsidR="001209B7">
        <w:trPr>
          <w:trHeight w:val="45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1209B7" w:rsidRDefault="009C095F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1209B7">
        <w:trPr>
          <w:trHeight w:val="935"/>
        </w:trPr>
        <w:tc>
          <w:tcPr>
            <w:tcW w:w="6831" w:type="dxa"/>
          </w:tcPr>
          <w:p w:rsidR="001209B7" w:rsidRDefault="00120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2" w:type="dxa"/>
          </w:tcPr>
          <w:p w:rsidR="001209B7" w:rsidRDefault="009C095F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9" w:type="dxa"/>
          </w:tcPr>
          <w:p w:rsidR="001209B7" w:rsidRDefault="009C095F">
            <w:pPr>
              <w:pStyle w:val="TableParagraph"/>
              <w:spacing w:line="252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his/her </w:t>
            </w:r>
            <w:r>
              <w:rPr>
                <w:sz w:val="20"/>
              </w:rPr>
              <w:t>feedback here)</w:t>
            </w:r>
          </w:p>
        </w:tc>
      </w:tr>
      <w:tr w:rsidR="001209B7">
        <w:trPr>
          <w:trHeight w:val="919"/>
        </w:trPr>
        <w:tc>
          <w:tcPr>
            <w:tcW w:w="6831" w:type="dxa"/>
          </w:tcPr>
          <w:p w:rsidR="001209B7" w:rsidRDefault="009C095F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2" w:type="dxa"/>
          </w:tcPr>
          <w:p w:rsidR="001209B7" w:rsidRDefault="009C095F">
            <w:pPr>
              <w:pStyle w:val="TableParagraph"/>
              <w:spacing w:before="108" w:line="229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1209B7" w:rsidRDefault="009C095F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  <w:tc>
          <w:tcPr>
            <w:tcW w:w="5679" w:type="dxa"/>
          </w:tcPr>
          <w:p w:rsidR="001209B7" w:rsidRDefault="00A0560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</w:tbl>
    <w:p w:rsidR="001209B7" w:rsidRDefault="001209B7"/>
    <w:sectPr w:rsidR="001209B7">
      <w:headerReference w:type="default" r:id="rId8"/>
      <w:footerReference w:type="default" r:id="rId9"/>
      <w:pgSz w:w="23820" w:h="16840" w:orient="landscape"/>
      <w:pgMar w:top="2000" w:right="1275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5F" w:rsidRDefault="009C095F">
      <w:r>
        <w:separator/>
      </w:r>
    </w:p>
  </w:endnote>
  <w:endnote w:type="continuationSeparator" w:id="0">
    <w:p w:rsidR="009C095F" w:rsidRDefault="009C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B7" w:rsidRDefault="009C09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09B7" w:rsidRDefault="009C09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09B7" w:rsidRDefault="009C09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09B7" w:rsidRDefault="009C09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09B7" w:rsidRDefault="009C095F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box 5" o:spid="_x0000_s1030" type="#_x0000_t202" style="position:absolute;margin-left:539.05pt;margin-top:795.9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5F" w:rsidRDefault="009C095F">
      <w:r>
        <w:separator/>
      </w:r>
    </w:p>
  </w:footnote>
  <w:footnote w:type="continuationSeparator" w:id="0">
    <w:p w:rsidR="009C095F" w:rsidRDefault="009C0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B7" w:rsidRDefault="009C095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209B7" w:rsidRDefault="009C095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09B7"/>
    <w:rsid w:val="001209B7"/>
    <w:rsid w:val="007E4483"/>
    <w:rsid w:val="009C095F"/>
    <w:rsid w:val="00A0560D"/>
    <w:rsid w:val="00AA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rjnp.com/index.php/SARJN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hp</cp:lastModifiedBy>
  <cp:revision>2</cp:revision>
  <dcterms:created xsi:type="dcterms:W3CDTF">2026-03-20T08:13:00Z</dcterms:created>
  <dcterms:modified xsi:type="dcterms:W3CDTF">2026-03-20T08:13:00Z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2026-03-14T00:00:00Z</vt:filetime>
  </property>
  <property fmtid="{D5CDD505-2E9C-101B-9397-08002B2CF9AE}" pid="5" name="Producer">
    <vt:lpwstr>Microsoft® Word 2010</vt:lpwstr>
  </property>
</Properties>
</file>