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14:paraId="241DEFDD" w14:textId="77777777" w:rsidTr="00107C72">
        <w:trPr>
          <w:trHeight w:val="290"/>
        </w:trPr>
        <w:tc>
          <w:tcPr>
            <w:tcW w:w="5000" w:type="pct"/>
            <w:gridSpan w:val="2"/>
            <w:tcBorders>
              <w:top w:val="nil"/>
              <w:left w:val="nil"/>
              <w:right w:val="nil"/>
            </w:tcBorders>
          </w:tcPr>
          <w:p w14:paraId="5B173375" w14:textId="77777777" w:rsidR="003B5183" w:rsidRPr="00892893" w:rsidRDefault="003B5183" w:rsidP="00892893">
            <w:pPr>
              <w:rPr>
                <w:lang w:val="en-GB"/>
              </w:rPr>
            </w:pPr>
          </w:p>
        </w:tc>
      </w:tr>
      <w:tr w:rsidR="003B5183" w:rsidRPr="00107C72" w14:paraId="7B86CBF5" w14:textId="77777777" w:rsidTr="00107C72">
        <w:trPr>
          <w:trHeight w:val="290"/>
        </w:trPr>
        <w:tc>
          <w:tcPr>
            <w:tcW w:w="1186" w:type="pct"/>
          </w:tcPr>
          <w:p w14:paraId="2B87BB64"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12CB775" w14:textId="77777777" w:rsidR="003B5183" w:rsidRPr="00107C72" w:rsidRDefault="003B5183"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Experimental Agriculture International </w:t>
              </w:r>
            </w:hyperlink>
          </w:p>
        </w:tc>
      </w:tr>
      <w:tr w:rsidR="003B5183" w:rsidRPr="00107C72" w14:paraId="2F215F18" w14:textId="77777777" w:rsidTr="00107C72">
        <w:trPr>
          <w:trHeight w:val="290"/>
        </w:trPr>
        <w:tc>
          <w:tcPr>
            <w:tcW w:w="1186" w:type="pct"/>
          </w:tcPr>
          <w:p w14:paraId="7D4B68A4"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0FA587C" w14:textId="77777777" w:rsidR="003B5183" w:rsidRPr="00107C72" w:rsidRDefault="000E6CD7" w:rsidP="00F3669D">
            <w:pPr>
              <w:pStyle w:val="NormalWeb"/>
              <w:spacing w:before="0" w:beforeAutospacing="0" w:after="0" w:afterAutospacing="0"/>
              <w:rPr>
                <w:rFonts w:ascii="Times New Roman" w:hAnsi="Times New Roman" w:cs="Times New Roman"/>
                <w:b/>
                <w:bCs/>
                <w:sz w:val="20"/>
                <w:szCs w:val="28"/>
                <w:lang w:val="en-GB"/>
              </w:rPr>
            </w:pPr>
            <w:r w:rsidRPr="000E6CD7">
              <w:rPr>
                <w:rFonts w:ascii="Times New Roman" w:hAnsi="Times New Roman" w:cs="Times New Roman"/>
                <w:b/>
                <w:bCs/>
                <w:sz w:val="20"/>
                <w:szCs w:val="28"/>
                <w:lang w:val="en-GB"/>
              </w:rPr>
              <w:t>Ms_JEAI_155609</w:t>
            </w:r>
          </w:p>
        </w:tc>
      </w:tr>
      <w:tr w:rsidR="003B5183" w:rsidRPr="00107C72" w14:paraId="744E00F1" w14:textId="77777777" w:rsidTr="00107C72">
        <w:trPr>
          <w:trHeight w:val="650"/>
        </w:trPr>
        <w:tc>
          <w:tcPr>
            <w:tcW w:w="1186" w:type="pct"/>
          </w:tcPr>
          <w:p w14:paraId="2E49F197"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5C5E779" w14:textId="77777777" w:rsidR="003B5183" w:rsidRPr="00107C72" w:rsidRDefault="000E6CD7" w:rsidP="000450FC">
            <w:pPr>
              <w:pStyle w:val="NormalWeb"/>
              <w:spacing w:before="0" w:beforeAutospacing="0" w:after="0" w:afterAutospacing="0"/>
              <w:rPr>
                <w:rFonts w:ascii="Times New Roman" w:hAnsi="Times New Roman" w:cs="Times New Roman"/>
                <w:b/>
                <w:sz w:val="20"/>
                <w:szCs w:val="28"/>
                <w:lang w:val="en-GB"/>
              </w:rPr>
            </w:pPr>
            <w:r w:rsidRPr="000E6CD7">
              <w:rPr>
                <w:rFonts w:ascii="Times New Roman" w:hAnsi="Times New Roman" w:cs="Times New Roman"/>
                <w:b/>
                <w:sz w:val="20"/>
                <w:szCs w:val="28"/>
                <w:lang w:val="en-GB"/>
              </w:rPr>
              <w:t>Growth Trends in Area, Production and Productivity of Major Cereal crops in Karnataka: A Compound Growth Rate Analysis</w:t>
            </w:r>
          </w:p>
        </w:tc>
      </w:tr>
      <w:tr w:rsidR="003B5183" w:rsidRPr="00107C72" w14:paraId="4132544C" w14:textId="77777777" w:rsidTr="00107C72">
        <w:trPr>
          <w:trHeight w:val="332"/>
        </w:trPr>
        <w:tc>
          <w:tcPr>
            <w:tcW w:w="1186" w:type="pct"/>
          </w:tcPr>
          <w:p w14:paraId="6F8724A5"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E95BAF7" w14:textId="77777777"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2D8B4C9" w14:textId="77777777" w:rsidR="003B5183" w:rsidRPr="00107C72" w:rsidRDefault="003B5183" w:rsidP="003B5183">
      <w:pPr>
        <w:pStyle w:val="BodyText"/>
        <w:rPr>
          <w:rFonts w:ascii="Times New Roman" w:hAnsi="Times New Roman"/>
          <w:b/>
          <w:bCs/>
          <w:sz w:val="20"/>
          <w:szCs w:val="20"/>
          <w:u w:val="single"/>
          <w:lang w:val="en-GB"/>
        </w:rPr>
      </w:pPr>
    </w:p>
    <w:p w14:paraId="0E9C604F" w14:textId="77777777" w:rsidR="003B5183" w:rsidRPr="00107C72" w:rsidRDefault="003B5183" w:rsidP="003B5183">
      <w:pPr>
        <w:pStyle w:val="BodyText"/>
        <w:rPr>
          <w:rFonts w:ascii="Times New Roman" w:hAnsi="Times New Roman"/>
          <w:sz w:val="20"/>
          <w:szCs w:val="20"/>
          <w:lang w:val="en-GB"/>
        </w:rPr>
      </w:pPr>
    </w:p>
    <w:p w14:paraId="20276FA6" w14:textId="77777777" w:rsidR="003B5183" w:rsidRPr="00107C72" w:rsidRDefault="003B5183" w:rsidP="003B518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3F2E895" w14:textId="77777777" w:rsidR="003B5183" w:rsidRPr="00107C72" w:rsidRDefault="003B5183" w:rsidP="003B5183">
      <w:pPr>
        <w:pStyle w:val="BodyText"/>
        <w:rPr>
          <w:rFonts w:ascii="Times New Roman" w:hAnsi="Times New Roman"/>
          <w:b/>
          <w:sz w:val="20"/>
          <w:szCs w:val="20"/>
          <w:u w:val="single"/>
          <w:lang w:val="en-GB"/>
        </w:rPr>
      </w:pPr>
    </w:p>
    <w:p w14:paraId="38D1553A" w14:textId="77777777" w:rsidR="003B5183" w:rsidRPr="00107C72" w:rsidRDefault="003B5183" w:rsidP="003B5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14:paraId="59E8157C" w14:textId="77777777" w:rsidTr="00770EEE">
        <w:tc>
          <w:tcPr>
            <w:tcW w:w="1789" w:type="pct"/>
            <w:noWrap/>
          </w:tcPr>
          <w:p w14:paraId="51BF5548" w14:textId="77777777" w:rsidR="003B5183" w:rsidRPr="00107C72" w:rsidRDefault="003B5183" w:rsidP="00EF2F8A">
            <w:pPr>
              <w:pStyle w:val="Heading2"/>
              <w:jc w:val="left"/>
              <w:rPr>
                <w:rFonts w:ascii="Times New Roman" w:hAnsi="Times New Roman"/>
                <w:lang w:val="en-GB" w:eastAsia="en-US"/>
              </w:rPr>
            </w:pPr>
          </w:p>
        </w:tc>
        <w:tc>
          <w:tcPr>
            <w:tcW w:w="1844" w:type="pct"/>
          </w:tcPr>
          <w:p w14:paraId="34378260" w14:textId="77777777" w:rsidR="003B5183" w:rsidRPr="00107C72" w:rsidRDefault="003B518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09160D6" w14:textId="77777777"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43CC1EA" w14:textId="77777777" w:rsidR="003B5183" w:rsidRPr="00107C72" w:rsidRDefault="003B5183" w:rsidP="00EF2F8A">
            <w:pPr>
              <w:pStyle w:val="Heading2"/>
              <w:jc w:val="left"/>
              <w:rPr>
                <w:rFonts w:ascii="Times New Roman" w:hAnsi="Times New Roman"/>
                <w:b w:val="0"/>
                <w:lang w:val="en-GB" w:eastAsia="en-US"/>
              </w:rPr>
            </w:pPr>
          </w:p>
        </w:tc>
      </w:tr>
      <w:tr w:rsidR="003B5183" w:rsidRPr="00107C72" w14:paraId="5B307337" w14:textId="77777777" w:rsidTr="00770EEE">
        <w:trPr>
          <w:trHeight w:val="1264"/>
        </w:trPr>
        <w:tc>
          <w:tcPr>
            <w:tcW w:w="1789" w:type="pct"/>
            <w:noWrap/>
          </w:tcPr>
          <w:p w14:paraId="378D0A0B" w14:textId="77777777" w:rsidR="003B5183" w:rsidRPr="00107C72" w:rsidRDefault="003B518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8C7133A" w14:textId="77777777" w:rsidR="003B5183" w:rsidRPr="00C30443" w:rsidRDefault="00C30443" w:rsidP="00C30443">
            <w:pPr>
              <w:spacing w:after="120"/>
              <w:jc w:val="both"/>
              <w:rPr>
                <w:sz w:val="20"/>
                <w:szCs w:val="20"/>
              </w:rPr>
            </w:pPr>
            <w:r>
              <w:rPr>
                <w:sz w:val="20"/>
                <w:szCs w:val="20"/>
              </w:rPr>
              <w:t>This study</w:t>
            </w:r>
            <w:r w:rsidRPr="00C30443">
              <w:rPr>
                <w:sz w:val="20"/>
                <w:szCs w:val="20"/>
              </w:rPr>
              <w:t xml:space="preserve"> highlights structural shifts in cropping patterns and underlines the need for region-specific strategies to enhance productivity and sustain cereal production in Karnataka.</w:t>
            </w:r>
            <w:r>
              <w:t xml:space="preserve"> </w:t>
            </w:r>
            <w:r w:rsidRPr="00C30443">
              <w:rPr>
                <w:sz w:val="20"/>
                <w:szCs w:val="20"/>
              </w:rPr>
              <w:t xml:space="preserve">The main aim of the study is to identify structural changes in cereal cultivation across the state. Based on the growth trend of the crops, it is possible to understand the impact of shift from area expansion to productivity-driven growth which is influenced by climatic variability, rising input costs, and changing farmer preferences, and thus suggest the need for crop-specific and region-focused policy interventions. </w:t>
            </w:r>
          </w:p>
        </w:tc>
        <w:tc>
          <w:tcPr>
            <w:tcW w:w="1367" w:type="pct"/>
          </w:tcPr>
          <w:p w14:paraId="483959A2" w14:textId="6EA1F6AC" w:rsidR="003B5183" w:rsidRPr="00107C72" w:rsidRDefault="00C905C1" w:rsidP="00C905C1">
            <w:pPr>
              <w:pStyle w:val="Heading2"/>
              <w:rPr>
                <w:rFonts w:ascii="Times New Roman" w:hAnsi="Times New Roman"/>
                <w:b w:val="0"/>
                <w:lang w:val="en-GB" w:eastAsia="en-US"/>
              </w:rPr>
            </w:pPr>
            <w:r w:rsidRPr="00C905C1">
              <w:rPr>
                <w:rFonts w:ascii="Times New Roman" w:hAnsi="Times New Roman"/>
                <w:b w:val="0"/>
                <w:lang w:val="en-US" w:eastAsia="en-US"/>
              </w:rPr>
              <w:t>This manuscript provides important insights into the long-term dynamics of cereal crop production in Karnataka by analyzing changes in area, production, and productivity over three decades</w:t>
            </w:r>
            <w:r>
              <w:rPr>
                <w:rFonts w:ascii="Times New Roman" w:hAnsi="Times New Roman"/>
                <w:b w:val="0"/>
                <w:lang w:val="en-US" w:eastAsia="en-US"/>
              </w:rPr>
              <w:t xml:space="preserve">. </w:t>
            </w:r>
            <w:r w:rsidRPr="00C905C1">
              <w:rPr>
                <w:rFonts w:ascii="Times New Roman" w:hAnsi="Times New Roman"/>
                <w:b w:val="0"/>
                <w:lang w:val="en-US" w:eastAsia="en-US"/>
              </w:rPr>
              <w:t>The study contributes to the scientific community by demonstrating the transition from area-based growth to productivity-driven growth, which reflects broader structural changes in agriculture influenced by technological, economic, and climatic factors. It also offers a reliable methodological framework using compound growth rate analysis that can be applied to similar regional or crop-based studies. Furthermore, the findings have strong policy relevance, as they help in designing crop-specific and region-specific strategies to improve agricultural sustainability and food security.</w:t>
            </w:r>
          </w:p>
        </w:tc>
      </w:tr>
    </w:tbl>
    <w:p w14:paraId="6CC0FD3D" w14:textId="77777777" w:rsidR="003B5183" w:rsidRDefault="003B5183" w:rsidP="003B5183">
      <w:pPr>
        <w:rPr>
          <w:sz w:val="20"/>
          <w:szCs w:val="20"/>
          <w:lang w:val="en-GB"/>
        </w:rPr>
      </w:pPr>
    </w:p>
    <w:p w14:paraId="42BFFB74" w14:textId="77777777" w:rsidR="003B5183" w:rsidRPr="00107C72" w:rsidRDefault="003B5183" w:rsidP="003B5183">
      <w:pPr>
        <w:rPr>
          <w:sz w:val="20"/>
          <w:szCs w:val="20"/>
          <w:lang w:val="en-GB"/>
        </w:rPr>
      </w:pPr>
    </w:p>
    <w:p w14:paraId="5A1E795D" w14:textId="77777777" w:rsidR="003B5183" w:rsidRPr="00107C72" w:rsidRDefault="003B5183" w:rsidP="003B5183">
      <w:pPr>
        <w:rPr>
          <w:sz w:val="20"/>
          <w:szCs w:val="20"/>
          <w:lang w:val="en-GB"/>
        </w:rPr>
      </w:pPr>
    </w:p>
    <w:p w14:paraId="5E22D806" w14:textId="77777777" w:rsidR="003B5183" w:rsidRPr="00107C72" w:rsidRDefault="003B5183" w:rsidP="003B518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79C645F4" w14:textId="77777777"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107C72" w14:paraId="4DB62976" w14:textId="77777777" w:rsidTr="00107C72">
        <w:tc>
          <w:tcPr>
            <w:tcW w:w="5000" w:type="pct"/>
            <w:gridSpan w:val="3"/>
            <w:tcBorders>
              <w:top w:val="nil"/>
              <w:left w:val="nil"/>
              <w:right w:val="nil"/>
            </w:tcBorders>
            <w:noWrap/>
          </w:tcPr>
          <w:p w14:paraId="4676916F" w14:textId="77777777" w:rsidR="003B5183" w:rsidRPr="00107C72" w:rsidRDefault="003B5183">
            <w:pPr>
              <w:rPr>
                <w:sz w:val="20"/>
                <w:szCs w:val="20"/>
                <w:lang w:val="en-GB"/>
              </w:rPr>
            </w:pPr>
          </w:p>
        </w:tc>
      </w:tr>
      <w:tr w:rsidR="003B5183" w:rsidRPr="00107C72" w14:paraId="215F2D77" w14:textId="77777777" w:rsidTr="00107C72">
        <w:tc>
          <w:tcPr>
            <w:tcW w:w="1790" w:type="pct"/>
            <w:noWrap/>
          </w:tcPr>
          <w:p w14:paraId="60618169" w14:textId="77777777" w:rsidR="003B5183" w:rsidRPr="00107C72" w:rsidRDefault="003B5183">
            <w:pPr>
              <w:pStyle w:val="Heading2"/>
              <w:jc w:val="left"/>
              <w:rPr>
                <w:rFonts w:ascii="Times New Roman" w:hAnsi="Times New Roman"/>
                <w:lang w:val="en-GB" w:eastAsia="en-US"/>
              </w:rPr>
            </w:pPr>
          </w:p>
        </w:tc>
        <w:tc>
          <w:tcPr>
            <w:tcW w:w="1843" w:type="pct"/>
          </w:tcPr>
          <w:p w14:paraId="17AE886A" w14:textId="77777777" w:rsidR="003B5183" w:rsidRPr="00107C72" w:rsidRDefault="003B518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DB41A3C" w14:textId="77777777"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14:paraId="392D4EF6" w14:textId="77777777" w:rsidTr="00107C72">
        <w:trPr>
          <w:trHeight w:val="1262"/>
        </w:trPr>
        <w:tc>
          <w:tcPr>
            <w:tcW w:w="1790" w:type="pct"/>
            <w:noWrap/>
          </w:tcPr>
          <w:p w14:paraId="5B5FF483" w14:textId="77777777"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14:paraId="0B342DF8"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D4378B" w14:textId="77777777"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63AF08" w14:textId="77777777" w:rsidR="003B5183" w:rsidRPr="00107C72" w:rsidRDefault="00C30443">
            <w:pPr>
              <w:ind w:left="360"/>
              <w:rPr>
                <w:b/>
                <w:bCs/>
                <w:sz w:val="20"/>
                <w:szCs w:val="20"/>
                <w:lang w:val="en-GB"/>
              </w:rPr>
            </w:pPr>
            <w:r>
              <w:rPr>
                <w:b/>
                <w:bCs/>
                <w:sz w:val="20"/>
                <w:szCs w:val="20"/>
                <w:lang w:val="en-GB"/>
              </w:rPr>
              <w:t>5</w:t>
            </w:r>
          </w:p>
        </w:tc>
        <w:tc>
          <w:tcPr>
            <w:tcW w:w="1367" w:type="pct"/>
          </w:tcPr>
          <w:p w14:paraId="563E9029" w14:textId="77777777" w:rsidR="003B5183" w:rsidRPr="00107C72" w:rsidRDefault="003B5183">
            <w:pPr>
              <w:pStyle w:val="Heading2"/>
              <w:jc w:val="left"/>
              <w:rPr>
                <w:rFonts w:ascii="Times New Roman" w:hAnsi="Times New Roman"/>
                <w:b w:val="0"/>
                <w:lang w:val="en-GB" w:eastAsia="en-US"/>
              </w:rPr>
            </w:pPr>
          </w:p>
        </w:tc>
      </w:tr>
      <w:tr w:rsidR="003B5183" w:rsidRPr="00107C72" w14:paraId="3A22B925" w14:textId="77777777" w:rsidTr="00107C72">
        <w:trPr>
          <w:trHeight w:val="1262"/>
        </w:trPr>
        <w:tc>
          <w:tcPr>
            <w:tcW w:w="1790" w:type="pct"/>
            <w:noWrap/>
          </w:tcPr>
          <w:p w14:paraId="1A3AF395" w14:textId="77777777" w:rsidR="003B5183" w:rsidRPr="00107C72" w:rsidRDefault="003B5183"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29F6827"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6B95E2"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61C049" w14:textId="77777777" w:rsidR="003B5183" w:rsidRPr="00107C72" w:rsidRDefault="00C30443">
            <w:pPr>
              <w:ind w:left="360"/>
              <w:rPr>
                <w:b/>
                <w:bCs/>
                <w:sz w:val="20"/>
                <w:szCs w:val="20"/>
                <w:lang w:val="en-GB"/>
              </w:rPr>
            </w:pPr>
            <w:r>
              <w:rPr>
                <w:b/>
                <w:bCs/>
                <w:sz w:val="20"/>
                <w:szCs w:val="20"/>
                <w:lang w:val="en-GB"/>
              </w:rPr>
              <w:t>5</w:t>
            </w:r>
          </w:p>
        </w:tc>
        <w:tc>
          <w:tcPr>
            <w:tcW w:w="1367" w:type="pct"/>
          </w:tcPr>
          <w:p w14:paraId="2B1AB1C6" w14:textId="77777777" w:rsidR="003B5183" w:rsidRPr="00107C72" w:rsidRDefault="003B5183">
            <w:pPr>
              <w:pStyle w:val="Heading2"/>
              <w:jc w:val="left"/>
              <w:rPr>
                <w:rFonts w:ascii="Times New Roman" w:hAnsi="Times New Roman"/>
                <w:b w:val="0"/>
                <w:lang w:val="en-GB" w:eastAsia="en-US"/>
              </w:rPr>
            </w:pPr>
          </w:p>
        </w:tc>
      </w:tr>
      <w:tr w:rsidR="003B5183" w:rsidRPr="00107C72" w14:paraId="0FA6CC98" w14:textId="77777777" w:rsidTr="00107C72">
        <w:trPr>
          <w:trHeight w:val="1262"/>
        </w:trPr>
        <w:tc>
          <w:tcPr>
            <w:tcW w:w="1790" w:type="pct"/>
            <w:noWrap/>
          </w:tcPr>
          <w:p w14:paraId="61258D77"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8B103F1"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F11C1A"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CFEC7B" w14:textId="77777777" w:rsidR="003B5183" w:rsidRPr="00107C72" w:rsidRDefault="00C30443">
            <w:pPr>
              <w:ind w:left="360"/>
              <w:rPr>
                <w:b/>
                <w:bCs/>
                <w:sz w:val="20"/>
                <w:szCs w:val="20"/>
                <w:lang w:val="en-GB"/>
              </w:rPr>
            </w:pPr>
            <w:r>
              <w:rPr>
                <w:b/>
                <w:bCs/>
                <w:sz w:val="20"/>
                <w:szCs w:val="20"/>
                <w:lang w:val="en-GB"/>
              </w:rPr>
              <w:t>4</w:t>
            </w:r>
          </w:p>
        </w:tc>
        <w:tc>
          <w:tcPr>
            <w:tcW w:w="1367" w:type="pct"/>
          </w:tcPr>
          <w:p w14:paraId="50B01F1F" w14:textId="77777777" w:rsidR="003B5183" w:rsidRPr="00107C72" w:rsidRDefault="003B5183">
            <w:pPr>
              <w:pStyle w:val="Heading2"/>
              <w:jc w:val="left"/>
              <w:rPr>
                <w:rFonts w:ascii="Times New Roman" w:hAnsi="Times New Roman"/>
                <w:b w:val="0"/>
                <w:lang w:val="en-GB" w:eastAsia="en-US"/>
              </w:rPr>
            </w:pPr>
          </w:p>
        </w:tc>
      </w:tr>
      <w:tr w:rsidR="003B5183" w:rsidRPr="00107C72" w14:paraId="0FAF1248" w14:textId="77777777" w:rsidTr="00107C72">
        <w:trPr>
          <w:trHeight w:val="1262"/>
        </w:trPr>
        <w:tc>
          <w:tcPr>
            <w:tcW w:w="1790" w:type="pct"/>
            <w:noWrap/>
          </w:tcPr>
          <w:p w14:paraId="0D039F04"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EF80DFB"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3D327E"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C70395" w14:textId="77777777" w:rsidR="003B5183" w:rsidRPr="00107C72" w:rsidRDefault="00C30443">
            <w:pPr>
              <w:ind w:left="360"/>
              <w:rPr>
                <w:b/>
                <w:bCs/>
                <w:sz w:val="20"/>
                <w:szCs w:val="20"/>
                <w:lang w:val="en-GB"/>
              </w:rPr>
            </w:pPr>
            <w:r>
              <w:rPr>
                <w:b/>
                <w:bCs/>
                <w:sz w:val="20"/>
                <w:szCs w:val="20"/>
                <w:lang w:val="en-GB"/>
              </w:rPr>
              <w:t>4</w:t>
            </w:r>
          </w:p>
        </w:tc>
        <w:tc>
          <w:tcPr>
            <w:tcW w:w="1367" w:type="pct"/>
          </w:tcPr>
          <w:p w14:paraId="70E1560D" w14:textId="77777777" w:rsidR="003B5183" w:rsidRPr="00107C72" w:rsidRDefault="003B5183">
            <w:pPr>
              <w:pStyle w:val="Heading2"/>
              <w:jc w:val="left"/>
              <w:rPr>
                <w:rFonts w:ascii="Times New Roman" w:hAnsi="Times New Roman"/>
                <w:b w:val="0"/>
                <w:lang w:val="en-GB" w:eastAsia="en-US"/>
              </w:rPr>
            </w:pPr>
          </w:p>
        </w:tc>
      </w:tr>
      <w:tr w:rsidR="003B5183" w:rsidRPr="00107C72" w14:paraId="2DBC4FEC" w14:textId="77777777" w:rsidTr="00107C72">
        <w:trPr>
          <w:trHeight w:val="1262"/>
        </w:trPr>
        <w:tc>
          <w:tcPr>
            <w:tcW w:w="1790" w:type="pct"/>
            <w:noWrap/>
          </w:tcPr>
          <w:p w14:paraId="4A5D1AD0"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0DA826A"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CA0915"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CB25C0" w14:textId="77777777" w:rsidR="003B5183" w:rsidRPr="00107C72" w:rsidRDefault="00C30443">
            <w:pPr>
              <w:ind w:left="360"/>
              <w:rPr>
                <w:b/>
                <w:bCs/>
                <w:sz w:val="20"/>
                <w:szCs w:val="20"/>
                <w:lang w:val="en-GB"/>
              </w:rPr>
            </w:pPr>
            <w:r>
              <w:rPr>
                <w:b/>
                <w:bCs/>
                <w:sz w:val="20"/>
                <w:szCs w:val="20"/>
                <w:lang w:val="en-GB"/>
              </w:rPr>
              <w:t>5</w:t>
            </w:r>
          </w:p>
        </w:tc>
        <w:tc>
          <w:tcPr>
            <w:tcW w:w="1367" w:type="pct"/>
          </w:tcPr>
          <w:p w14:paraId="5A73F64A" w14:textId="77777777" w:rsidR="003B5183" w:rsidRPr="00107C72" w:rsidRDefault="003B5183">
            <w:pPr>
              <w:pStyle w:val="Heading2"/>
              <w:jc w:val="left"/>
              <w:rPr>
                <w:rFonts w:ascii="Times New Roman" w:hAnsi="Times New Roman"/>
                <w:b w:val="0"/>
                <w:lang w:val="en-GB" w:eastAsia="en-US"/>
              </w:rPr>
            </w:pPr>
          </w:p>
        </w:tc>
      </w:tr>
      <w:tr w:rsidR="003B5183" w:rsidRPr="00107C72" w14:paraId="2A088315" w14:textId="77777777" w:rsidTr="00107C72">
        <w:trPr>
          <w:trHeight w:val="1262"/>
        </w:trPr>
        <w:tc>
          <w:tcPr>
            <w:tcW w:w="1790" w:type="pct"/>
            <w:noWrap/>
          </w:tcPr>
          <w:p w14:paraId="2C52DED0"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23A8F62"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9B5076"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6A78A4" w14:textId="77777777" w:rsidR="003B5183" w:rsidRPr="00107C72" w:rsidRDefault="00C30443">
            <w:pPr>
              <w:ind w:left="360"/>
              <w:rPr>
                <w:b/>
                <w:bCs/>
                <w:sz w:val="20"/>
                <w:szCs w:val="20"/>
                <w:lang w:val="en-GB"/>
              </w:rPr>
            </w:pPr>
            <w:r>
              <w:rPr>
                <w:b/>
                <w:bCs/>
                <w:sz w:val="20"/>
                <w:szCs w:val="20"/>
                <w:lang w:val="en-GB"/>
              </w:rPr>
              <w:t>4</w:t>
            </w:r>
          </w:p>
        </w:tc>
        <w:tc>
          <w:tcPr>
            <w:tcW w:w="1367" w:type="pct"/>
          </w:tcPr>
          <w:p w14:paraId="7FA2F7C7" w14:textId="77777777" w:rsidR="003B5183" w:rsidRPr="00107C72" w:rsidRDefault="003B5183">
            <w:pPr>
              <w:pStyle w:val="Heading2"/>
              <w:jc w:val="left"/>
              <w:rPr>
                <w:rFonts w:ascii="Times New Roman" w:hAnsi="Times New Roman"/>
                <w:b w:val="0"/>
                <w:lang w:val="en-GB" w:eastAsia="en-US"/>
              </w:rPr>
            </w:pPr>
          </w:p>
        </w:tc>
      </w:tr>
      <w:tr w:rsidR="003B5183" w:rsidRPr="00107C72" w14:paraId="1C56B42E" w14:textId="77777777" w:rsidTr="00107C72">
        <w:trPr>
          <w:trHeight w:val="1262"/>
        </w:trPr>
        <w:tc>
          <w:tcPr>
            <w:tcW w:w="1790" w:type="pct"/>
            <w:noWrap/>
          </w:tcPr>
          <w:p w14:paraId="239984C9"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387E9C9"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20AAE6"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48FC18" w14:textId="77777777" w:rsidR="003B5183" w:rsidRPr="00107C72" w:rsidRDefault="00C30443">
            <w:pPr>
              <w:ind w:left="360"/>
              <w:rPr>
                <w:b/>
                <w:bCs/>
                <w:sz w:val="20"/>
                <w:szCs w:val="20"/>
                <w:lang w:val="en-GB"/>
              </w:rPr>
            </w:pPr>
            <w:r>
              <w:rPr>
                <w:b/>
                <w:bCs/>
                <w:sz w:val="20"/>
                <w:szCs w:val="20"/>
                <w:lang w:val="en-GB"/>
              </w:rPr>
              <w:t>4</w:t>
            </w:r>
          </w:p>
        </w:tc>
        <w:tc>
          <w:tcPr>
            <w:tcW w:w="1367" w:type="pct"/>
          </w:tcPr>
          <w:p w14:paraId="2AFBE396" w14:textId="77777777" w:rsidR="003B5183" w:rsidRPr="00107C72" w:rsidRDefault="003B5183">
            <w:pPr>
              <w:pStyle w:val="Heading2"/>
              <w:jc w:val="left"/>
              <w:rPr>
                <w:rFonts w:ascii="Times New Roman" w:hAnsi="Times New Roman"/>
                <w:b w:val="0"/>
                <w:lang w:val="en-GB" w:eastAsia="en-US"/>
              </w:rPr>
            </w:pPr>
          </w:p>
        </w:tc>
      </w:tr>
      <w:tr w:rsidR="003B5183" w:rsidRPr="00107C72" w14:paraId="32E56DB6" w14:textId="77777777" w:rsidTr="00107C72">
        <w:trPr>
          <w:trHeight w:val="1262"/>
        </w:trPr>
        <w:tc>
          <w:tcPr>
            <w:tcW w:w="1790" w:type="pct"/>
            <w:noWrap/>
          </w:tcPr>
          <w:p w14:paraId="454B1583"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C85236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ABCD9B"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FB8D26" w14:textId="77777777" w:rsidR="003B5183" w:rsidRPr="00107C72" w:rsidRDefault="00C30443">
            <w:pPr>
              <w:ind w:left="360"/>
              <w:rPr>
                <w:b/>
                <w:bCs/>
                <w:sz w:val="20"/>
                <w:szCs w:val="20"/>
                <w:lang w:val="en-GB"/>
              </w:rPr>
            </w:pPr>
            <w:r>
              <w:rPr>
                <w:b/>
                <w:bCs/>
                <w:sz w:val="20"/>
                <w:szCs w:val="20"/>
                <w:lang w:val="en-GB"/>
              </w:rPr>
              <w:t>5</w:t>
            </w:r>
          </w:p>
        </w:tc>
        <w:tc>
          <w:tcPr>
            <w:tcW w:w="1367" w:type="pct"/>
          </w:tcPr>
          <w:p w14:paraId="3C62BC7A" w14:textId="77777777" w:rsidR="003B5183" w:rsidRPr="00107C72" w:rsidRDefault="003B5183">
            <w:pPr>
              <w:pStyle w:val="Heading2"/>
              <w:jc w:val="left"/>
              <w:rPr>
                <w:rFonts w:ascii="Times New Roman" w:hAnsi="Times New Roman"/>
                <w:b w:val="0"/>
                <w:lang w:val="en-GB" w:eastAsia="en-US"/>
              </w:rPr>
            </w:pPr>
          </w:p>
        </w:tc>
      </w:tr>
      <w:tr w:rsidR="003B5183" w:rsidRPr="00107C72" w14:paraId="128C9953" w14:textId="77777777" w:rsidTr="00107C72">
        <w:trPr>
          <w:trHeight w:val="703"/>
        </w:trPr>
        <w:tc>
          <w:tcPr>
            <w:tcW w:w="1790" w:type="pct"/>
            <w:noWrap/>
          </w:tcPr>
          <w:p w14:paraId="26AEAD58" w14:textId="77777777" w:rsidR="003B5183" w:rsidRPr="00107C72" w:rsidRDefault="003B5183" w:rsidP="00993080">
            <w:pPr>
              <w:rPr>
                <w:b/>
                <w:sz w:val="20"/>
                <w:szCs w:val="20"/>
                <w:lang w:val="en-GB"/>
              </w:rPr>
            </w:pPr>
            <w:r w:rsidRPr="00107C72">
              <w:rPr>
                <w:b/>
                <w:sz w:val="20"/>
                <w:szCs w:val="20"/>
                <w:lang w:val="en-GB"/>
              </w:rPr>
              <w:t xml:space="preserve">9. Are the results presented clearly? </w:t>
            </w:r>
          </w:p>
          <w:p w14:paraId="163CD4B9"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B9892F" w14:textId="77777777" w:rsidR="003B5183" w:rsidRPr="00107C72" w:rsidRDefault="003B518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D0B0F6" w14:textId="77777777" w:rsidR="003B5183" w:rsidRPr="00107C72" w:rsidRDefault="00C30443" w:rsidP="00C30443">
            <w:pPr>
              <w:rPr>
                <w:lang w:val="en-GB"/>
              </w:rPr>
            </w:pPr>
            <w:r>
              <w:rPr>
                <w:lang w:val="en-GB"/>
              </w:rPr>
              <w:t>5</w:t>
            </w:r>
          </w:p>
        </w:tc>
        <w:tc>
          <w:tcPr>
            <w:tcW w:w="1367" w:type="pct"/>
          </w:tcPr>
          <w:p w14:paraId="0F217B87" w14:textId="77777777" w:rsidR="003B5183" w:rsidRPr="00107C72" w:rsidRDefault="003B5183">
            <w:pPr>
              <w:pStyle w:val="Heading2"/>
              <w:jc w:val="left"/>
              <w:rPr>
                <w:rFonts w:ascii="Times New Roman" w:hAnsi="Times New Roman"/>
                <w:b w:val="0"/>
                <w:lang w:val="en-GB" w:eastAsia="en-US"/>
              </w:rPr>
            </w:pPr>
          </w:p>
        </w:tc>
      </w:tr>
      <w:tr w:rsidR="003B5183" w:rsidRPr="00107C72" w14:paraId="21197196" w14:textId="77777777" w:rsidTr="00107C72">
        <w:trPr>
          <w:trHeight w:val="703"/>
        </w:trPr>
        <w:tc>
          <w:tcPr>
            <w:tcW w:w="1790" w:type="pct"/>
            <w:noWrap/>
          </w:tcPr>
          <w:p w14:paraId="36E2D03B" w14:textId="77777777" w:rsidR="003B5183" w:rsidRPr="00107C72" w:rsidRDefault="003B5183" w:rsidP="00993080">
            <w:pPr>
              <w:rPr>
                <w:b/>
                <w:sz w:val="20"/>
                <w:szCs w:val="20"/>
                <w:lang w:val="en-GB"/>
              </w:rPr>
            </w:pPr>
            <w:r w:rsidRPr="00107C72">
              <w:rPr>
                <w:b/>
                <w:sz w:val="20"/>
                <w:szCs w:val="20"/>
                <w:lang w:val="en-GB"/>
              </w:rPr>
              <w:t>10. Are tables and figures clear, relevant, and necessary?</w:t>
            </w:r>
          </w:p>
          <w:p w14:paraId="365B416C"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E9ABD7"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724E9E" w14:textId="77777777" w:rsidR="003B5183" w:rsidRPr="00107C72" w:rsidRDefault="00C30443">
            <w:pPr>
              <w:pStyle w:val="ListParagraph"/>
              <w:ind w:left="0"/>
              <w:rPr>
                <w:bCs/>
                <w:sz w:val="20"/>
                <w:szCs w:val="20"/>
                <w:lang w:val="en-GB"/>
              </w:rPr>
            </w:pPr>
            <w:r>
              <w:rPr>
                <w:bCs/>
                <w:sz w:val="20"/>
                <w:szCs w:val="20"/>
                <w:lang w:val="en-GB"/>
              </w:rPr>
              <w:t>3, Tables are satisfactory, but no figures are inserted. Adding figures into your study will increase the interest of the authors.</w:t>
            </w:r>
          </w:p>
        </w:tc>
        <w:tc>
          <w:tcPr>
            <w:tcW w:w="1367" w:type="pct"/>
          </w:tcPr>
          <w:p w14:paraId="4C3ED25F" w14:textId="4A0CC420" w:rsidR="003B5183" w:rsidRPr="00107C72" w:rsidRDefault="00EB34FD" w:rsidP="00EB34FD">
            <w:pPr>
              <w:pStyle w:val="Heading2"/>
              <w:rPr>
                <w:rFonts w:ascii="Times New Roman" w:hAnsi="Times New Roman"/>
                <w:b w:val="0"/>
                <w:lang w:val="en-GB" w:eastAsia="en-US"/>
              </w:rPr>
            </w:pPr>
            <w:r w:rsidRPr="00EB34FD">
              <w:rPr>
                <w:rFonts w:ascii="Times New Roman" w:hAnsi="Times New Roman"/>
                <w:b w:val="0"/>
                <w:lang w:val="en-US" w:eastAsia="en-US"/>
              </w:rPr>
              <w:t>Thank you for the valuable suggestion. We agree that inclusion of graphical representations will improve the clarity and impact of the study. Accordingly, relevant figures (trend graphs for area, production, and productivity of major cereals) have been added in the revised manuscript to enhance visualization and reader understanding.</w:t>
            </w:r>
          </w:p>
        </w:tc>
      </w:tr>
      <w:tr w:rsidR="003B5183" w:rsidRPr="00107C72" w14:paraId="60FD348F" w14:textId="77777777" w:rsidTr="00107C72">
        <w:trPr>
          <w:trHeight w:val="703"/>
        </w:trPr>
        <w:tc>
          <w:tcPr>
            <w:tcW w:w="1790" w:type="pct"/>
            <w:noWrap/>
          </w:tcPr>
          <w:p w14:paraId="6827509F" w14:textId="77777777" w:rsidR="003B5183" w:rsidRPr="00107C72" w:rsidRDefault="003B5183" w:rsidP="00993080">
            <w:pPr>
              <w:rPr>
                <w:b/>
                <w:sz w:val="20"/>
                <w:szCs w:val="20"/>
                <w:lang w:val="en-GB"/>
              </w:rPr>
            </w:pPr>
            <w:r w:rsidRPr="00107C72">
              <w:rPr>
                <w:b/>
                <w:sz w:val="20"/>
                <w:szCs w:val="20"/>
                <w:lang w:val="en-GB"/>
              </w:rPr>
              <w:t>11. Does the discussion relate findings to existing literature?</w:t>
            </w:r>
          </w:p>
          <w:p w14:paraId="474CC864"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B07BFE"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91AD0A" w14:textId="77777777" w:rsidR="003B5183" w:rsidRPr="00107C72" w:rsidRDefault="00C30443">
            <w:pPr>
              <w:pStyle w:val="ListParagraph"/>
              <w:ind w:left="0"/>
              <w:rPr>
                <w:bCs/>
                <w:sz w:val="20"/>
                <w:szCs w:val="20"/>
                <w:lang w:val="en-GB"/>
              </w:rPr>
            </w:pPr>
            <w:r>
              <w:rPr>
                <w:bCs/>
                <w:sz w:val="20"/>
                <w:szCs w:val="20"/>
                <w:lang w:val="en-GB"/>
              </w:rPr>
              <w:t>5</w:t>
            </w:r>
          </w:p>
        </w:tc>
        <w:tc>
          <w:tcPr>
            <w:tcW w:w="1367" w:type="pct"/>
          </w:tcPr>
          <w:p w14:paraId="07A85CCF" w14:textId="77777777" w:rsidR="003B5183" w:rsidRPr="00107C72" w:rsidRDefault="003B5183">
            <w:pPr>
              <w:pStyle w:val="Heading2"/>
              <w:jc w:val="left"/>
              <w:rPr>
                <w:rFonts w:ascii="Times New Roman" w:hAnsi="Times New Roman"/>
                <w:b w:val="0"/>
                <w:lang w:val="en-GB" w:eastAsia="en-US"/>
              </w:rPr>
            </w:pPr>
          </w:p>
        </w:tc>
      </w:tr>
      <w:tr w:rsidR="003B5183" w:rsidRPr="00107C72" w14:paraId="1AFB07FB" w14:textId="77777777" w:rsidTr="00107C72">
        <w:trPr>
          <w:trHeight w:val="703"/>
        </w:trPr>
        <w:tc>
          <w:tcPr>
            <w:tcW w:w="1790" w:type="pct"/>
            <w:noWrap/>
          </w:tcPr>
          <w:p w14:paraId="6CD6371A" w14:textId="77777777" w:rsidR="003B5183" w:rsidRPr="00107C72" w:rsidRDefault="003B5183" w:rsidP="00993080">
            <w:pPr>
              <w:rPr>
                <w:b/>
                <w:sz w:val="20"/>
                <w:szCs w:val="20"/>
                <w:lang w:val="en-GB"/>
              </w:rPr>
            </w:pPr>
            <w:r w:rsidRPr="00107C72">
              <w:rPr>
                <w:b/>
                <w:sz w:val="20"/>
                <w:szCs w:val="20"/>
                <w:lang w:val="en-GB"/>
              </w:rPr>
              <w:t>12. Are the conclusions supported by the data?</w:t>
            </w:r>
          </w:p>
          <w:p w14:paraId="710CC286"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8F860B"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16151C" w14:textId="77777777" w:rsidR="003B5183" w:rsidRPr="00107C72" w:rsidRDefault="00C30443">
            <w:pPr>
              <w:pStyle w:val="ListParagraph"/>
              <w:ind w:left="0"/>
              <w:rPr>
                <w:bCs/>
                <w:sz w:val="20"/>
                <w:szCs w:val="20"/>
                <w:lang w:val="en-GB"/>
              </w:rPr>
            </w:pPr>
            <w:r>
              <w:rPr>
                <w:bCs/>
                <w:sz w:val="20"/>
                <w:szCs w:val="20"/>
                <w:lang w:val="en-GB"/>
              </w:rPr>
              <w:t>5</w:t>
            </w:r>
          </w:p>
        </w:tc>
        <w:tc>
          <w:tcPr>
            <w:tcW w:w="1367" w:type="pct"/>
          </w:tcPr>
          <w:p w14:paraId="4C34A717" w14:textId="77777777" w:rsidR="003B5183" w:rsidRPr="00107C72" w:rsidRDefault="003B5183">
            <w:pPr>
              <w:pStyle w:val="Heading2"/>
              <w:jc w:val="left"/>
              <w:rPr>
                <w:rFonts w:ascii="Times New Roman" w:hAnsi="Times New Roman"/>
                <w:b w:val="0"/>
                <w:lang w:val="en-GB" w:eastAsia="en-US"/>
              </w:rPr>
            </w:pPr>
          </w:p>
        </w:tc>
      </w:tr>
      <w:tr w:rsidR="003B5183" w:rsidRPr="00107C72" w14:paraId="2E4FEEBA" w14:textId="77777777" w:rsidTr="00107C72">
        <w:trPr>
          <w:trHeight w:val="703"/>
        </w:trPr>
        <w:tc>
          <w:tcPr>
            <w:tcW w:w="1790" w:type="pct"/>
            <w:noWrap/>
          </w:tcPr>
          <w:p w14:paraId="2B6DEDDE" w14:textId="77777777" w:rsidR="003B5183" w:rsidRPr="00107C72" w:rsidRDefault="003B5183" w:rsidP="00993080">
            <w:pPr>
              <w:rPr>
                <w:b/>
                <w:sz w:val="20"/>
                <w:szCs w:val="20"/>
                <w:lang w:val="en-GB"/>
              </w:rPr>
            </w:pPr>
            <w:r w:rsidRPr="00107C72">
              <w:rPr>
                <w:b/>
                <w:sz w:val="20"/>
                <w:szCs w:val="20"/>
                <w:lang w:val="en-GB"/>
              </w:rPr>
              <w:t>13. Are the limitations of the study discussed?</w:t>
            </w:r>
          </w:p>
          <w:p w14:paraId="334B34A4"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2F4CFF"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A9AF2D" w14:textId="77777777" w:rsidR="003B5183" w:rsidRPr="00107C72" w:rsidRDefault="00C30443">
            <w:pPr>
              <w:pStyle w:val="ListParagraph"/>
              <w:ind w:left="0"/>
              <w:rPr>
                <w:bCs/>
                <w:sz w:val="20"/>
                <w:szCs w:val="20"/>
                <w:lang w:val="en-GB"/>
              </w:rPr>
            </w:pPr>
            <w:r>
              <w:rPr>
                <w:bCs/>
                <w:sz w:val="20"/>
                <w:szCs w:val="20"/>
                <w:lang w:val="en-GB"/>
              </w:rPr>
              <w:t>3</w:t>
            </w:r>
          </w:p>
        </w:tc>
        <w:tc>
          <w:tcPr>
            <w:tcW w:w="1367" w:type="pct"/>
          </w:tcPr>
          <w:p w14:paraId="34B21156" w14:textId="3C707254" w:rsidR="003B5183" w:rsidRPr="00107C72" w:rsidRDefault="00EB34FD" w:rsidP="00EB34FD">
            <w:pPr>
              <w:pStyle w:val="Heading2"/>
              <w:rPr>
                <w:rFonts w:ascii="Times New Roman" w:hAnsi="Times New Roman"/>
                <w:b w:val="0"/>
                <w:lang w:val="en-GB" w:eastAsia="en-US"/>
              </w:rPr>
            </w:pPr>
            <w:r w:rsidRPr="00EB34FD">
              <w:rPr>
                <w:rFonts w:ascii="Times New Roman" w:hAnsi="Times New Roman"/>
                <w:b w:val="0"/>
                <w:lang w:val="en-US" w:eastAsia="en-US"/>
              </w:rPr>
              <w:t>We appreciate the reviewer’s observation. A separate paragraph discussing the limitations of the study has been included in the revised manuscript. The study is primarily based on secondary data and does not incorporate micro-level farm factors, price variability, or climatic indices, which may influence crop performance. These aspects are acknowledged as potential areas for future research.</w:t>
            </w:r>
          </w:p>
        </w:tc>
      </w:tr>
      <w:tr w:rsidR="003B5183" w:rsidRPr="00107C72" w14:paraId="6BA51D81" w14:textId="77777777" w:rsidTr="00107C72">
        <w:trPr>
          <w:trHeight w:val="703"/>
        </w:trPr>
        <w:tc>
          <w:tcPr>
            <w:tcW w:w="1790" w:type="pct"/>
            <w:noWrap/>
          </w:tcPr>
          <w:p w14:paraId="4B863148" w14:textId="77777777" w:rsidR="003B5183" w:rsidRPr="00107C72" w:rsidRDefault="003B5183" w:rsidP="00993080">
            <w:pPr>
              <w:rPr>
                <w:b/>
                <w:sz w:val="20"/>
                <w:szCs w:val="20"/>
                <w:lang w:val="en-GB"/>
              </w:rPr>
            </w:pPr>
            <w:r w:rsidRPr="00107C72">
              <w:rPr>
                <w:b/>
                <w:sz w:val="20"/>
                <w:szCs w:val="20"/>
                <w:lang w:val="en-GB"/>
              </w:rPr>
              <w:t>14. Are the references relevant and sufficient (in number)?</w:t>
            </w:r>
          </w:p>
          <w:p w14:paraId="761D7D9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67A294"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6D505DE"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54F0A63" w14:textId="77777777" w:rsidR="003B5183" w:rsidRPr="00107C72" w:rsidRDefault="00C30443">
            <w:pPr>
              <w:pStyle w:val="ListParagraph"/>
              <w:ind w:left="0"/>
              <w:rPr>
                <w:bCs/>
                <w:sz w:val="20"/>
                <w:szCs w:val="20"/>
                <w:lang w:val="en-GB"/>
              </w:rPr>
            </w:pPr>
            <w:r>
              <w:rPr>
                <w:bCs/>
                <w:sz w:val="20"/>
                <w:szCs w:val="20"/>
                <w:lang w:val="en-GB"/>
              </w:rPr>
              <w:t>5</w:t>
            </w:r>
          </w:p>
        </w:tc>
        <w:tc>
          <w:tcPr>
            <w:tcW w:w="1367" w:type="pct"/>
          </w:tcPr>
          <w:p w14:paraId="244E51CE" w14:textId="77777777" w:rsidR="003B5183" w:rsidRPr="00107C72" w:rsidRDefault="003B5183">
            <w:pPr>
              <w:pStyle w:val="Heading2"/>
              <w:jc w:val="left"/>
              <w:rPr>
                <w:rFonts w:ascii="Times New Roman" w:hAnsi="Times New Roman"/>
                <w:b w:val="0"/>
                <w:lang w:val="en-GB" w:eastAsia="en-US"/>
              </w:rPr>
            </w:pPr>
          </w:p>
        </w:tc>
      </w:tr>
      <w:tr w:rsidR="003B5183" w:rsidRPr="00107C72" w14:paraId="035649E4" w14:textId="77777777" w:rsidTr="00107C72">
        <w:trPr>
          <w:trHeight w:val="703"/>
        </w:trPr>
        <w:tc>
          <w:tcPr>
            <w:tcW w:w="1790" w:type="pct"/>
            <w:noWrap/>
          </w:tcPr>
          <w:p w14:paraId="3869DD9E" w14:textId="77777777" w:rsidR="003B5183" w:rsidRPr="00107C72" w:rsidRDefault="003B5183" w:rsidP="00993080">
            <w:pPr>
              <w:rPr>
                <w:b/>
                <w:sz w:val="20"/>
                <w:szCs w:val="20"/>
                <w:lang w:val="en-GB"/>
              </w:rPr>
            </w:pPr>
            <w:r w:rsidRPr="00107C72">
              <w:rPr>
                <w:b/>
                <w:sz w:val="20"/>
                <w:szCs w:val="20"/>
                <w:lang w:val="en-GB"/>
              </w:rPr>
              <w:t>15. Is the manuscript written in clear and understandable language?</w:t>
            </w:r>
          </w:p>
          <w:p w14:paraId="5067C4B3"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F1D9C0"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43B629B"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542B592" w14:textId="77777777" w:rsidR="003B5183" w:rsidRPr="00107C72" w:rsidRDefault="00C30443">
            <w:pPr>
              <w:pStyle w:val="ListParagraph"/>
              <w:ind w:left="0"/>
              <w:rPr>
                <w:bCs/>
                <w:sz w:val="20"/>
                <w:szCs w:val="20"/>
                <w:lang w:val="en-GB"/>
              </w:rPr>
            </w:pPr>
            <w:r>
              <w:rPr>
                <w:bCs/>
                <w:sz w:val="20"/>
                <w:szCs w:val="20"/>
                <w:lang w:val="en-GB"/>
              </w:rPr>
              <w:t>5</w:t>
            </w:r>
          </w:p>
        </w:tc>
        <w:tc>
          <w:tcPr>
            <w:tcW w:w="1367" w:type="pct"/>
          </w:tcPr>
          <w:p w14:paraId="6B3C4CAC" w14:textId="77777777" w:rsidR="003B5183" w:rsidRPr="00107C72" w:rsidRDefault="003B5183">
            <w:pPr>
              <w:pStyle w:val="Heading2"/>
              <w:jc w:val="left"/>
              <w:rPr>
                <w:rFonts w:ascii="Times New Roman" w:hAnsi="Times New Roman"/>
                <w:b w:val="0"/>
                <w:lang w:val="en-GB" w:eastAsia="en-US"/>
              </w:rPr>
            </w:pPr>
          </w:p>
        </w:tc>
      </w:tr>
    </w:tbl>
    <w:p w14:paraId="205D566B" w14:textId="77777777" w:rsidR="003B5183" w:rsidRPr="00107C72" w:rsidRDefault="003B5183" w:rsidP="003B5183">
      <w:pPr>
        <w:pStyle w:val="BodyText"/>
        <w:rPr>
          <w:rFonts w:ascii="Times New Roman" w:hAnsi="Times New Roman"/>
          <w:b/>
          <w:bCs/>
          <w:sz w:val="20"/>
          <w:szCs w:val="20"/>
          <w:u w:val="single"/>
          <w:lang w:val="en-GB"/>
        </w:rPr>
      </w:pPr>
    </w:p>
    <w:p w14:paraId="37C90F41" w14:textId="77777777" w:rsidR="003B5183" w:rsidRPr="00107C72" w:rsidRDefault="003B5183" w:rsidP="003B5183">
      <w:pPr>
        <w:pStyle w:val="BodyText"/>
        <w:rPr>
          <w:rFonts w:ascii="Times New Roman" w:hAnsi="Times New Roman"/>
          <w:b/>
          <w:bCs/>
          <w:sz w:val="20"/>
          <w:szCs w:val="20"/>
          <w:u w:val="single"/>
          <w:lang w:val="en-GB"/>
        </w:rPr>
      </w:pPr>
    </w:p>
    <w:p w14:paraId="375AF5EC" w14:textId="77777777" w:rsidR="003B5183" w:rsidRPr="00107C72" w:rsidRDefault="003B5183" w:rsidP="003B5183">
      <w:pPr>
        <w:pStyle w:val="BodyText"/>
        <w:rPr>
          <w:rFonts w:ascii="Times New Roman" w:hAnsi="Times New Roman"/>
          <w:b/>
          <w:bCs/>
          <w:sz w:val="20"/>
          <w:szCs w:val="20"/>
          <w:u w:val="single"/>
          <w:lang w:val="en-GB"/>
        </w:rPr>
      </w:pPr>
    </w:p>
    <w:p w14:paraId="37993940" w14:textId="77777777" w:rsidR="003B5183" w:rsidRDefault="003B5183" w:rsidP="003B5183">
      <w:pPr>
        <w:pStyle w:val="Heading2"/>
        <w:jc w:val="left"/>
        <w:rPr>
          <w:rFonts w:ascii="Times New Roman" w:hAnsi="Times New Roman"/>
          <w:lang w:val="en-GB" w:eastAsia="en-US"/>
        </w:rPr>
      </w:pPr>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C360FEA" w14:textId="77777777"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14:paraId="2A0442C6" w14:textId="77777777" w:rsidTr="002E3E2C">
        <w:tc>
          <w:tcPr>
            <w:tcW w:w="1265" w:type="pct"/>
            <w:noWrap/>
          </w:tcPr>
          <w:p w14:paraId="110D3850" w14:textId="77777777" w:rsidR="003B5183" w:rsidRPr="00EC7A1F" w:rsidRDefault="003B5183" w:rsidP="002E3E2C">
            <w:pPr>
              <w:pStyle w:val="Heading2"/>
              <w:jc w:val="left"/>
              <w:rPr>
                <w:rFonts w:ascii="Times New Roman" w:hAnsi="Times New Roman"/>
                <w:lang w:val="en-GB" w:eastAsia="en-US"/>
              </w:rPr>
            </w:pPr>
          </w:p>
        </w:tc>
        <w:tc>
          <w:tcPr>
            <w:tcW w:w="2212" w:type="pct"/>
          </w:tcPr>
          <w:p w14:paraId="4336004C" w14:textId="77777777" w:rsidR="003B5183" w:rsidRPr="00EC7A1F" w:rsidRDefault="003B518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9B63609" w14:textId="77777777" w:rsidR="003B5183" w:rsidRPr="00EC7A1F" w:rsidRDefault="003B5183" w:rsidP="002E3E2C">
            <w:pPr>
              <w:rPr>
                <w:lang w:val="en-GB"/>
              </w:rPr>
            </w:pPr>
          </w:p>
        </w:tc>
        <w:tc>
          <w:tcPr>
            <w:tcW w:w="1523" w:type="pct"/>
          </w:tcPr>
          <w:p w14:paraId="2E43A341" w14:textId="77777777"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3DABFFD" w14:textId="77777777" w:rsidR="003B5183" w:rsidRPr="00EC7A1F" w:rsidRDefault="003B5183" w:rsidP="002E3E2C">
            <w:pPr>
              <w:pStyle w:val="Heading2"/>
              <w:jc w:val="left"/>
              <w:rPr>
                <w:rFonts w:ascii="Times New Roman" w:hAnsi="Times New Roman"/>
                <w:b w:val="0"/>
                <w:lang w:val="en-GB" w:eastAsia="en-US"/>
              </w:rPr>
            </w:pPr>
          </w:p>
        </w:tc>
      </w:tr>
      <w:tr w:rsidR="003B5183" w:rsidRPr="00EC7A1F" w14:paraId="7F664BE2" w14:textId="77777777" w:rsidTr="002E3E2C">
        <w:trPr>
          <w:trHeight w:val="1262"/>
        </w:trPr>
        <w:tc>
          <w:tcPr>
            <w:tcW w:w="1265" w:type="pct"/>
            <w:noWrap/>
          </w:tcPr>
          <w:p w14:paraId="00827522" w14:textId="77777777" w:rsidR="003B5183" w:rsidRPr="000B20E3" w:rsidRDefault="003B5183" w:rsidP="002E3E2C">
            <w:pPr>
              <w:ind w:left="360"/>
              <w:rPr>
                <w:b/>
                <w:bCs/>
                <w:sz w:val="20"/>
                <w:szCs w:val="20"/>
                <w:lang w:val="en-GB"/>
              </w:rPr>
            </w:pPr>
            <w:r w:rsidRPr="000B20E3">
              <w:rPr>
                <w:b/>
                <w:bCs/>
                <w:sz w:val="20"/>
                <w:szCs w:val="20"/>
                <w:lang w:val="en-GB"/>
              </w:rPr>
              <w:t>Is the title of the article suitable?</w:t>
            </w:r>
          </w:p>
          <w:p w14:paraId="27D44C9B" w14:textId="77777777" w:rsidR="003B5183" w:rsidRPr="00914761" w:rsidRDefault="003B5183" w:rsidP="002E3E2C">
            <w:pPr>
              <w:ind w:left="360"/>
              <w:rPr>
                <w:bCs/>
                <w:sz w:val="20"/>
                <w:szCs w:val="20"/>
                <w:lang w:val="en-GB"/>
              </w:rPr>
            </w:pPr>
          </w:p>
          <w:p w14:paraId="168B9314" w14:textId="77777777"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3963129" w14:textId="77777777" w:rsidR="003B5183" w:rsidRPr="00EC7A1F" w:rsidRDefault="00C30443" w:rsidP="002E3E2C">
            <w:pPr>
              <w:ind w:left="360"/>
              <w:rPr>
                <w:b/>
                <w:bCs/>
                <w:sz w:val="20"/>
                <w:szCs w:val="20"/>
                <w:lang w:val="en-GB"/>
              </w:rPr>
            </w:pPr>
            <w:r>
              <w:rPr>
                <w:b/>
                <w:bCs/>
                <w:sz w:val="20"/>
                <w:szCs w:val="20"/>
                <w:lang w:val="en-GB"/>
              </w:rPr>
              <w:t>Yes</w:t>
            </w:r>
          </w:p>
        </w:tc>
        <w:tc>
          <w:tcPr>
            <w:tcW w:w="1523" w:type="pct"/>
          </w:tcPr>
          <w:p w14:paraId="33E8A748" w14:textId="6769A6FA" w:rsidR="003B5183" w:rsidRPr="00EC7A1F" w:rsidRDefault="00EB34FD" w:rsidP="00EB34FD">
            <w:pPr>
              <w:pStyle w:val="Heading2"/>
              <w:rPr>
                <w:rFonts w:ascii="Times New Roman" w:hAnsi="Times New Roman"/>
                <w:b w:val="0"/>
                <w:lang w:val="en-GB" w:eastAsia="en-US"/>
              </w:rPr>
            </w:pPr>
            <w:r w:rsidRPr="00EB34FD">
              <w:rPr>
                <w:rFonts w:ascii="Times New Roman" w:hAnsi="Times New Roman"/>
                <w:b w:val="0"/>
                <w:lang w:val="en-US" w:eastAsia="en-US"/>
              </w:rPr>
              <w:t>Thank you for your positive assessment. No changes were required.</w:t>
            </w:r>
          </w:p>
        </w:tc>
      </w:tr>
      <w:tr w:rsidR="003B5183" w:rsidRPr="00EC7A1F" w14:paraId="118F0BCB" w14:textId="77777777" w:rsidTr="002E3E2C">
        <w:trPr>
          <w:trHeight w:val="1262"/>
        </w:trPr>
        <w:tc>
          <w:tcPr>
            <w:tcW w:w="1265" w:type="pct"/>
            <w:noWrap/>
          </w:tcPr>
          <w:p w14:paraId="127A13AE" w14:textId="77777777" w:rsidR="003B5183" w:rsidRDefault="003B5183"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051ABBC" w14:textId="77777777" w:rsidR="003B5183" w:rsidRDefault="003B5183" w:rsidP="002E3E2C">
            <w:pPr>
              <w:ind w:left="284"/>
              <w:rPr>
                <w:bCs/>
                <w:sz w:val="20"/>
                <w:szCs w:val="20"/>
                <w:lang w:val="en-GB"/>
              </w:rPr>
            </w:pPr>
          </w:p>
          <w:p w14:paraId="08364DFA" w14:textId="77777777"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65A1AE8" w14:textId="77777777" w:rsidR="003B5183" w:rsidRPr="00EC7A1F" w:rsidRDefault="00C30443" w:rsidP="002E3E2C">
            <w:pPr>
              <w:ind w:left="360"/>
              <w:rPr>
                <w:b/>
                <w:bCs/>
                <w:sz w:val="20"/>
                <w:szCs w:val="20"/>
                <w:lang w:val="en-GB"/>
              </w:rPr>
            </w:pPr>
            <w:r>
              <w:rPr>
                <w:b/>
                <w:bCs/>
                <w:sz w:val="20"/>
                <w:szCs w:val="20"/>
                <w:lang w:val="en-GB"/>
              </w:rPr>
              <w:t>Yes</w:t>
            </w:r>
          </w:p>
        </w:tc>
        <w:tc>
          <w:tcPr>
            <w:tcW w:w="1523" w:type="pct"/>
          </w:tcPr>
          <w:p w14:paraId="69C6FAC3" w14:textId="67A29BD7" w:rsidR="003B5183" w:rsidRPr="00EC7A1F" w:rsidRDefault="00EB34FD" w:rsidP="00EB34FD">
            <w:pPr>
              <w:pStyle w:val="Heading2"/>
              <w:rPr>
                <w:rFonts w:ascii="Times New Roman" w:hAnsi="Times New Roman"/>
                <w:b w:val="0"/>
                <w:lang w:val="en-GB" w:eastAsia="en-US"/>
              </w:rPr>
            </w:pPr>
            <w:r w:rsidRPr="00EB34FD">
              <w:rPr>
                <w:rFonts w:ascii="Times New Roman" w:hAnsi="Times New Roman"/>
                <w:b w:val="0"/>
                <w:lang w:val="en-US" w:eastAsia="en-US"/>
              </w:rPr>
              <w:t>We appreciate the reviewer’s positive feedback. The abstract adequately summarizes the objectives, methodology, and key findings.</w:t>
            </w:r>
          </w:p>
        </w:tc>
      </w:tr>
      <w:tr w:rsidR="003B5183" w:rsidRPr="00EC7A1F" w14:paraId="4B639EFE" w14:textId="77777777" w:rsidTr="002E3E2C">
        <w:trPr>
          <w:trHeight w:val="704"/>
        </w:trPr>
        <w:tc>
          <w:tcPr>
            <w:tcW w:w="1265" w:type="pct"/>
            <w:noWrap/>
          </w:tcPr>
          <w:p w14:paraId="37C43560" w14:textId="77777777" w:rsidR="003B5183" w:rsidRPr="00914761" w:rsidRDefault="003B5183"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D407A6A" w14:textId="77777777"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DA52CD8" w14:textId="77777777" w:rsidR="003B5183" w:rsidRPr="00EC7A1F" w:rsidRDefault="00C30443" w:rsidP="002E3E2C">
            <w:pPr>
              <w:pStyle w:val="ListParagraph"/>
              <w:ind w:left="0"/>
              <w:rPr>
                <w:bCs/>
                <w:sz w:val="20"/>
                <w:szCs w:val="20"/>
                <w:lang w:val="en-GB"/>
              </w:rPr>
            </w:pPr>
            <w:r>
              <w:rPr>
                <w:bCs/>
                <w:sz w:val="20"/>
                <w:szCs w:val="20"/>
                <w:lang w:val="en-GB"/>
              </w:rPr>
              <w:t>Yes</w:t>
            </w:r>
          </w:p>
        </w:tc>
        <w:tc>
          <w:tcPr>
            <w:tcW w:w="1523" w:type="pct"/>
          </w:tcPr>
          <w:p w14:paraId="34B62985" w14:textId="636C2750" w:rsidR="003B5183" w:rsidRPr="00EC7A1F" w:rsidRDefault="00EB34FD" w:rsidP="00EB34FD">
            <w:pPr>
              <w:pStyle w:val="Heading2"/>
              <w:rPr>
                <w:rFonts w:ascii="Times New Roman" w:hAnsi="Times New Roman"/>
                <w:b w:val="0"/>
                <w:lang w:val="en-GB" w:eastAsia="en-US"/>
              </w:rPr>
            </w:pPr>
            <w:r w:rsidRPr="00EB34FD">
              <w:rPr>
                <w:rFonts w:ascii="Times New Roman" w:hAnsi="Times New Roman"/>
                <w:b w:val="0"/>
                <w:lang w:val="en-US" w:eastAsia="en-US"/>
              </w:rPr>
              <w:t>Thank you for the positive evaluation. Care has been taken to ensure methodological accuracy and scientific rigor.</w:t>
            </w:r>
          </w:p>
        </w:tc>
      </w:tr>
      <w:tr w:rsidR="003B5183" w:rsidRPr="00EC7A1F" w14:paraId="5CFA0F38" w14:textId="77777777" w:rsidTr="002E3E2C">
        <w:trPr>
          <w:trHeight w:val="703"/>
        </w:trPr>
        <w:tc>
          <w:tcPr>
            <w:tcW w:w="1265" w:type="pct"/>
            <w:noWrap/>
          </w:tcPr>
          <w:p w14:paraId="47D761A5" w14:textId="77777777"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14:paraId="2CC9DBF2" w14:textId="77777777" w:rsidR="003B5183" w:rsidRPr="00914761" w:rsidRDefault="003B5183" w:rsidP="002E3E2C">
            <w:pPr>
              <w:ind w:left="360"/>
              <w:rPr>
                <w:bCs/>
                <w:sz w:val="20"/>
                <w:szCs w:val="20"/>
                <w:lang w:val="en-GB"/>
              </w:rPr>
            </w:pPr>
            <w:r w:rsidRPr="00914761">
              <w:rPr>
                <w:bCs/>
                <w:sz w:val="20"/>
                <w:szCs w:val="20"/>
                <w:lang w:val="en-GB"/>
              </w:rPr>
              <w:t>(YES or NO)</w:t>
            </w:r>
          </w:p>
          <w:p w14:paraId="5707A70F" w14:textId="77777777" w:rsidR="003B5183" w:rsidRPr="00914761" w:rsidRDefault="003B5183" w:rsidP="002E3E2C">
            <w:pPr>
              <w:ind w:left="360"/>
              <w:rPr>
                <w:bCs/>
                <w:sz w:val="20"/>
                <w:szCs w:val="20"/>
                <w:lang w:val="en-GB"/>
              </w:rPr>
            </w:pPr>
          </w:p>
          <w:p w14:paraId="5BA0C39D" w14:textId="77777777"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17D3DB8" w14:textId="77777777" w:rsidR="003B5183" w:rsidRPr="00EC7A1F" w:rsidRDefault="00C30443" w:rsidP="002E3E2C">
            <w:pPr>
              <w:pStyle w:val="ListParagraph"/>
              <w:ind w:left="0"/>
              <w:rPr>
                <w:bCs/>
                <w:sz w:val="20"/>
                <w:szCs w:val="20"/>
                <w:lang w:val="en-GB"/>
              </w:rPr>
            </w:pPr>
            <w:r>
              <w:rPr>
                <w:bCs/>
                <w:sz w:val="20"/>
                <w:szCs w:val="20"/>
                <w:lang w:val="en-GB"/>
              </w:rPr>
              <w:t>Yes</w:t>
            </w:r>
          </w:p>
        </w:tc>
        <w:tc>
          <w:tcPr>
            <w:tcW w:w="1523" w:type="pct"/>
          </w:tcPr>
          <w:p w14:paraId="7CB593F5" w14:textId="58225491" w:rsidR="003B5183" w:rsidRPr="00EC7A1F" w:rsidRDefault="00EB34FD" w:rsidP="00EB34FD">
            <w:pPr>
              <w:pStyle w:val="Heading2"/>
              <w:rPr>
                <w:rFonts w:ascii="Times New Roman" w:hAnsi="Times New Roman"/>
                <w:b w:val="0"/>
                <w:lang w:val="en-GB" w:eastAsia="en-US"/>
              </w:rPr>
            </w:pPr>
            <w:r w:rsidRPr="00EB34FD">
              <w:rPr>
                <w:rFonts w:ascii="Times New Roman" w:hAnsi="Times New Roman"/>
                <w:b w:val="0"/>
                <w:lang w:val="en-US" w:eastAsia="en-US"/>
              </w:rPr>
              <w:t>We thank the reviewer for the positive comment. Relevant and recent literature has been included to support the study.</w:t>
            </w:r>
          </w:p>
        </w:tc>
      </w:tr>
    </w:tbl>
    <w:p w14:paraId="0026C2DF" w14:textId="77777777" w:rsidR="003B5183" w:rsidRPr="000B20E3" w:rsidRDefault="003B5183" w:rsidP="003B5183">
      <w:pPr>
        <w:rPr>
          <w:lang w:val="en-GB"/>
        </w:rPr>
      </w:pPr>
    </w:p>
    <w:p w14:paraId="6A0E8B39" w14:textId="77777777" w:rsidR="003B5183" w:rsidRPr="00107C72" w:rsidRDefault="003B5183" w:rsidP="003B5183">
      <w:pPr>
        <w:pStyle w:val="NormalWeb"/>
        <w:spacing w:before="0" w:beforeAutospacing="0" w:after="0" w:afterAutospacing="0"/>
        <w:rPr>
          <w:rFonts w:ascii="Times New Roman" w:hAnsi="Times New Roman" w:cs="Times New Roman"/>
          <w:b/>
          <w:bCs/>
          <w:sz w:val="20"/>
          <w:szCs w:val="20"/>
          <w:highlight w:val="yellow"/>
          <w:u w:val="single"/>
          <w:lang w:val="en-GB"/>
        </w:rPr>
      </w:pPr>
      <w:r w:rsidRPr="00107C72">
        <w:rPr>
          <w:rFonts w:ascii="Times New Roman" w:hAnsi="Times New Roman" w:cs="Times New Roman"/>
          <w:b/>
          <w:bCs/>
          <w:sz w:val="20"/>
          <w:szCs w:val="20"/>
          <w:highlight w:val="yellow"/>
          <w:u w:val="single"/>
          <w:lang w:val="en-GB"/>
        </w:rPr>
        <w:t xml:space="preserve">PART </w:t>
      </w:r>
      <w:r>
        <w:rPr>
          <w:rFonts w:ascii="Times New Roman" w:hAnsi="Times New Roman" w:cs="Times New Roman"/>
          <w:b/>
          <w:bCs/>
          <w:sz w:val="20"/>
          <w:szCs w:val="20"/>
          <w:highlight w:val="yellow"/>
          <w:u w:val="single"/>
          <w:lang w:val="en-GB"/>
        </w:rPr>
        <w:t>6</w:t>
      </w:r>
    </w:p>
    <w:p w14:paraId="4AFFFBF9" w14:textId="77777777" w:rsidR="003B5183" w:rsidRPr="00107C72" w:rsidRDefault="003B5183" w:rsidP="003B518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B5183" w:rsidRPr="00107C72" w14:paraId="3B539A7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97267C2"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5035153"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p>
        </w:tc>
      </w:tr>
      <w:tr w:rsidR="003B5183" w:rsidRPr="00107C72" w14:paraId="388CE14F" w14:textId="77777777" w:rsidTr="00107C72">
        <w:tc>
          <w:tcPr>
            <w:tcW w:w="2784" w:type="pct"/>
            <w:noWrap/>
            <w:tcMar>
              <w:top w:w="0" w:type="dxa"/>
              <w:left w:w="108" w:type="dxa"/>
              <w:bottom w:w="0" w:type="dxa"/>
              <w:right w:w="108" w:type="dxa"/>
            </w:tcMar>
            <w:vAlign w:val="center"/>
          </w:tcPr>
          <w:p w14:paraId="1158D139"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75F27F7" w14:textId="77777777"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B5183" w:rsidRPr="00107C72" w14:paraId="0A10FBC1" w14:textId="77777777" w:rsidTr="00107C72">
        <w:tc>
          <w:tcPr>
            <w:tcW w:w="2784" w:type="pct"/>
            <w:noWrap/>
            <w:tcMar>
              <w:top w:w="0" w:type="dxa"/>
              <w:left w:w="108" w:type="dxa"/>
              <w:bottom w:w="0" w:type="dxa"/>
              <w:right w:w="108" w:type="dxa"/>
            </w:tcMar>
            <w:vAlign w:val="center"/>
          </w:tcPr>
          <w:p w14:paraId="0FAC5E7B"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62B152CC"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47C24C34" w14:textId="77777777" w:rsidR="00CC005F" w:rsidRPr="00C30443" w:rsidRDefault="00CC005F" w:rsidP="00CC005F">
            <w:pPr>
              <w:rPr>
                <w:sz w:val="20"/>
                <w:szCs w:val="20"/>
                <w:lang w:val="en-GB"/>
              </w:rPr>
            </w:pPr>
            <w:r w:rsidRPr="00C30443">
              <w:rPr>
                <w:sz w:val="20"/>
                <w:szCs w:val="20"/>
                <w:lang w:val="en-GB"/>
              </w:rPr>
              <w:t>Kindly insert figures to increase the effectiveness of your paper.</w:t>
            </w:r>
          </w:p>
          <w:p w14:paraId="03F2368B"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7E232931"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5F02D92" w14:textId="4D14E943" w:rsidR="003B5183" w:rsidRPr="00EB34FD" w:rsidRDefault="00EB34FD" w:rsidP="00EB34FD">
            <w:pPr>
              <w:pStyle w:val="NormalWeb"/>
              <w:spacing w:before="0" w:beforeAutospacing="0" w:after="0" w:afterAutospacing="0"/>
              <w:jc w:val="both"/>
              <w:rPr>
                <w:rFonts w:ascii="Times New Roman" w:hAnsi="Times New Roman" w:cs="Times New Roman"/>
                <w:sz w:val="20"/>
                <w:szCs w:val="20"/>
                <w:lang w:val="en-GB"/>
              </w:rPr>
            </w:pPr>
            <w:r w:rsidRPr="00EB34FD">
              <w:rPr>
                <w:rFonts w:ascii="Times New Roman" w:hAnsi="Times New Roman" w:cs="Times New Roman"/>
                <w:sz w:val="20"/>
                <w:szCs w:val="20"/>
              </w:rPr>
              <w:t>Thank you for the suggestion. As recommended, figures illustrating trends in area, production, and productivity of the selected cereal crops have been incorporated in the revised manuscript to improve clarity and effectiveness.</w:t>
            </w:r>
          </w:p>
        </w:tc>
      </w:tr>
    </w:tbl>
    <w:p w14:paraId="4896DA0E" w14:textId="77777777" w:rsidR="003B5183" w:rsidRPr="00107C72" w:rsidRDefault="003B5183" w:rsidP="003B5183">
      <w:pPr>
        <w:rPr>
          <w:rFonts w:eastAsia="Arial Unicode MS"/>
          <w:b/>
          <w:bCs/>
          <w:sz w:val="20"/>
          <w:szCs w:val="20"/>
          <w:highlight w:val="yellow"/>
          <w:u w:val="single"/>
          <w:lang w:val="en-GB"/>
        </w:rPr>
      </w:pPr>
    </w:p>
    <w:p w14:paraId="5E3814BD" w14:textId="77777777" w:rsidR="00EC7C95" w:rsidRDefault="00EC7C95" w:rsidP="003B518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C7C95" w:rsidRPr="00EC7C95" w14:paraId="4D12706E" w14:textId="77777777" w:rsidTr="00EC7C9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88085B5" w14:textId="77777777" w:rsidR="00EC7C95" w:rsidRPr="00EC7C95" w:rsidRDefault="00EC7C95" w:rsidP="00EC7C95">
            <w:pPr>
              <w:spacing w:line="276" w:lineRule="auto"/>
              <w:rPr>
                <w:rFonts w:ascii="Arial" w:eastAsia="Arial Unicode MS" w:hAnsi="Arial" w:cs="Arial"/>
                <w:b/>
                <w:sz w:val="20"/>
                <w:szCs w:val="20"/>
                <w:u w:val="single"/>
                <w:lang w:val="en-GB"/>
              </w:rPr>
            </w:pPr>
            <w:bookmarkStart w:id="0" w:name="_Hlk156057883"/>
            <w:r w:rsidRPr="00EC7C95">
              <w:rPr>
                <w:rFonts w:ascii="Arial" w:eastAsia="Arial Unicode MS" w:hAnsi="Arial" w:cs="Arial"/>
                <w:b/>
                <w:sz w:val="20"/>
                <w:szCs w:val="20"/>
                <w:highlight w:val="yellow"/>
                <w:u w:val="single"/>
                <w:lang w:val="en-GB"/>
              </w:rPr>
              <w:t>PART  3:</w:t>
            </w:r>
            <w:r w:rsidRPr="00EC7C95">
              <w:rPr>
                <w:rFonts w:ascii="Arial" w:eastAsia="Arial Unicode MS" w:hAnsi="Arial" w:cs="Arial"/>
                <w:b/>
                <w:sz w:val="20"/>
                <w:szCs w:val="20"/>
                <w:u w:val="single"/>
                <w:lang w:val="en-GB"/>
              </w:rPr>
              <w:t xml:space="preserve"> </w:t>
            </w:r>
          </w:p>
          <w:p w14:paraId="65962B92" w14:textId="77777777" w:rsidR="00EC7C95" w:rsidRPr="00EC7C95" w:rsidRDefault="00EC7C95" w:rsidP="00EC7C95">
            <w:pPr>
              <w:spacing w:line="276" w:lineRule="auto"/>
              <w:rPr>
                <w:rFonts w:ascii="Arial" w:eastAsia="Arial Unicode MS" w:hAnsi="Arial" w:cs="Arial"/>
                <w:b/>
                <w:sz w:val="20"/>
                <w:szCs w:val="20"/>
                <w:u w:val="single"/>
                <w:lang w:val="en-GB"/>
              </w:rPr>
            </w:pPr>
          </w:p>
        </w:tc>
      </w:tr>
      <w:tr w:rsidR="00EC7C95" w:rsidRPr="00EC7C95" w14:paraId="09852827" w14:textId="77777777" w:rsidTr="00EC7C9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70177B" w14:textId="77777777" w:rsidR="00EC7C95" w:rsidRPr="00EC7C95" w:rsidRDefault="00EC7C95" w:rsidP="00EC7C9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1BCA1" w14:textId="77777777" w:rsidR="00EC7C95" w:rsidRPr="00EC7C95" w:rsidRDefault="00EC7C95" w:rsidP="00EC7C95">
            <w:pPr>
              <w:keepNext/>
              <w:spacing w:line="276" w:lineRule="auto"/>
              <w:outlineLvl w:val="1"/>
              <w:rPr>
                <w:rFonts w:ascii="Arial" w:eastAsia="MS Mincho" w:hAnsi="Arial" w:cs="Arial"/>
                <w:b/>
                <w:bCs/>
                <w:sz w:val="20"/>
                <w:szCs w:val="20"/>
                <w:lang w:val="en-GB"/>
              </w:rPr>
            </w:pPr>
            <w:r w:rsidRPr="00EC7C9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EEE1207" w14:textId="77777777" w:rsidR="00EC7C95" w:rsidRPr="00EC7C95" w:rsidRDefault="00EC7C95" w:rsidP="00EC7C95">
            <w:pPr>
              <w:spacing w:after="160" w:line="252" w:lineRule="auto"/>
              <w:rPr>
                <w:rFonts w:ascii="Arial" w:eastAsia="Calibri" w:hAnsi="Arial" w:cs="Arial"/>
                <w:kern w:val="2"/>
                <w:sz w:val="20"/>
                <w:szCs w:val="20"/>
                <w:lang w:val="en-IN"/>
              </w:rPr>
            </w:pPr>
            <w:r w:rsidRPr="00EC7C95">
              <w:rPr>
                <w:rFonts w:ascii="Arial" w:eastAsia="Calibri" w:hAnsi="Arial" w:cs="Arial"/>
                <w:b/>
                <w:kern w:val="2"/>
                <w:sz w:val="20"/>
                <w:szCs w:val="20"/>
                <w:lang w:val="en-IN"/>
              </w:rPr>
              <w:t>Author’s Feedback</w:t>
            </w:r>
            <w:r w:rsidRPr="00EC7C95">
              <w:rPr>
                <w:rFonts w:ascii="Arial" w:eastAsia="Calibri" w:hAnsi="Arial" w:cs="Arial"/>
                <w:kern w:val="2"/>
                <w:sz w:val="20"/>
                <w:szCs w:val="20"/>
                <w:lang w:val="en-IN"/>
              </w:rPr>
              <w:t xml:space="preserve"> (It is mandatory that authors should write his/her feedback here)</w:t>
            </w:r>
          </w:p>
          <w:p w14:paraId="7E367075" w14:textId="77777777" w:rsidR="00EC7C95" w:rsidRPr="00EC7C95" w:rsidRDefault="00EC7C95" w:rsidP="00EC7C95">
            <w:pPr>
              <w:keepNext/>
              <w:spacing w:line="276" w:lineRule="auto"/>
              <w:outlineLvl w:val="1"/>
              <w:rPr>
                <w:rFonts w:ascii="Arial" w:eastAsia="MS Mincho" w:hAnsi="Arial" w:cs="Arial"/>
                <w:bCs/>
                <w:sz w:val="20"/>
                <w:szCs w:val="20"/>
                <w:lang w:val="en-GB"/>
              </w:rPr>
            </w:pPr>
          </w:p>
        </w:tc>
      </w:tr>
      <w:tr w:rsidR="00EC7C95" w:rsidRPr="00EC7C95" w14:paraId="02861EC9" w14:textId="77777777" w:rsidTr="00EC7C9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620628" w14:textId="77777777" w:rsidR="00EC7C95" w:rsidRPr="00EC7C95" w:rsidRDefault="00EC7C95" w:rsidP="00EC7C95">
            <w:pPr>
              <w:spacing w:line="276" w:lineRule="auto"/>
              <w:rPr>
                <w:rFonts w:ascii="Arial" w:eastAsia="Arial Unicode MS" w:hAnsi="Arial" w:cs="Arial"/>
                <w:b/>
                <w:sz w:val="20"/>
                <w:szCs w:val="20"/>
                <w:lang w:val="en-GB"/>
              </w:rPr>
            </w:pPr>
            <w:r w:rsidRPr="00EC7C95">
              <w:rPr>
                <w:rFonts w:ascii="Arial" w:eastAsia="Arial Unicode MS" w:hAnsi="Arial" w:cs="Arial"/>
                <w:b/>
                <w:sz w:val="20"/>
                <w:szCs w:val="20"/>
                <w:lang w:val="en-GB"/>
              </w:rPr>
              <w:t xml:space="preserve">Are there ethical issues in this manuscript? </w:t>
            </w:r>
          </w:p>
          <w:p w14:paraId="4F9309E4" w14:textId="77777777" w:rsidR="00EC7C95" w:rsidRPr="00EC7C95" w:rsidRDefault="00EC7C95" w:rsidP="00EC7C9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F561B" w14:textId="77777777" w:rsidR="00EC7C95" w:rsidRPr="00EC7C95" w:rsidRDefault="00EC7C95" w:rsidP="00EC7C95">
            <w:pPr>
              <w:spacing w:line="276" w:lineRule="auto"/>
              <w:rPr>
                <w:rFonts w:ascii="Arial" w:eastAsia="Arial Unicode MS" w:hAnsi="Arial" w:cs="Arial"/>
                <w:i/>
                <w:iCs/>
                <w:sz w:val="20"/>
                <w:szCs w:val="20"/>
                <w:u w:val="single"/>
                <w:lang w:val="en-GB"/>
              </w:rPr>
            </w:pPr>
            <w:r w:rsidRPr="00EC7C95">
              <w:rPr>
                <w:rFonts w:ascii="Arial" w:eastAsia="Arial Unicode MS" w:hAnsi="Arial" w:cs="Arial"/>
                <w:i/>
                <w:iCs/>
                <w:sz w:val="20"/>
                <w:szCs w:val="20"/>
                <w:u w:val="single"/>
                <w:lang w:val="en-GB"/>
              </w:rPr>
              <w:t>(If yes, Kindly please write down the ethical issues here in details)</w:t>
            </w:r>
          </w:p>
          <w:p w14:paraId="36C72153" w14:textId="77777777" w:rsidR="00EC7C95" w:rsidRPr="00EC7C95" w:rsidRDefault="00EC7C95" w:rsidP="00EC7C9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F7EE78F" w14:textId="50B7C9B7" w:rsidR="00EC7C95" w:rsidRPr="00EC7C95" w:rsidRDefault="00EB34FD" w:rsidP="00EB34FD">
            <w:pPr>
              <w:spacing w:line="276" w:lineRule="auto"/>
              <w:jc w:val="both"/>
              <w:rPr>
                <w:rFonts w:ascii="Arial" w:eastAsia="Arial Unicode MS" w:hAnsi="Arial" w:cs="Arial"/>
                <w:sz w:val="20"/>
                <w:szCs w:val="20"/>
                <w:lang w:val="en-GB"/>
              </w:rPr>
            </w:pPr>
            <w:r w:rsidRPr="00EB34FD">
              <w:rPr>
                <w:rFonts w:ascii="Arial" w:eastAsia="Arial Unicode MS" w:hAnsi="Arial" w:cs="Arial"/>
                <w:sz w:val="20"/>
                <w:szCs w:val="20"/>
              </w:rPr>
              <w:t>There are no ethical issues associated with this manuscript. The study is based entirely on secondary data obtained from official and publicly available sources, and no human or animal subjects were involved.</w:t>
            </w:r>
          </w:p>
        </w:tc>
        <w:bookmarkEnd w:id="0"/>
      </w:tr>
    </w:tbl>
    <w:p w14:paraId="6E57C395" w14:textId="77777777" w:rsidR="00EC7C95" w:rsidRPr="00107C72" w:rsidRDefault="00EC7C95" w:rsidP="003B5183">
      <w:pPr>
        <w:rPr>
          <w:rFonts w:eastAsia="Arial Unicode MS"/>
          <w:b/>
          <w:bCs/>
          <w:sz w:val="20"/>
          <w:szCs w:val="20"/>
          <w:u w:val="single"/>
          <w:lang w:val="en-GB"/>
        </w:rPr>
      </w:pPr>
    </w:p>
    <w:sectPr w:rsidR="00EC7C95"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F4BA0" w14:textId="77777777" w:rsidR="008D143F" w:rsidRPr="0000007A" w:rsidRDefault="008D143F" w:rsidP="0099583E">
      <w:r>
        <w:separator/>
      </w:r>
    </w:p>
  </w:endnote>
  <w:endnote w:type="continuationSeparator" w:id="0">
    <w:p w14:paraId="35490845" w14:textId="77777777" w:rsidR="008D143F" w:rsidRPr="0000007A" w:rsidRDefault="008D14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886D" w14:textId="77777777"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022E" w14:textId="77777777" w:rsidR="003B5183" w:rsidRDefault="003B5183" w:rsidP="003B5183">
    <w:pPr>
      <w:pStyle w:val="Footer"/>
      <w:jc w:val="right"/>
    </w:pPr>
  </w:p>
  <w:p w14:paraId="4C3E7F25" w14:textId="77777777" w:rsidR="003B5183" w:rsidRDefault="003B5183" w:rsidP="003B5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C7C95">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C7C95">
      <w:rPr>
        <w:b/>
        <w:noProof/>
        <w:sz w:val="20"/>
      </w:rPr>
      <w:t>2</w:t>
    </w:r>
    <w:r w:rsidRPr="00585FC6">
      <w:rPr>
        <w:b/>
        <w:sz w:val="20"/>
      </w:rPr>
      <w:fldChar w:fldCharType="end"/>
    </w:r>
  </w:p>
  <w:p w14:paraId="14A07F84" w14:textId="77777777" w:rsidR="003B5183" w:rsidRDefault="003B5183" w:rsidP="003B5183">
    <w:pPr>
      <w:pStyle w:val="Footer"/>
      <w:jc w:val="right"/>
      <w:rPr>
        <w:b/>
        <w:sz w:val="20"/>
      </w:rPr>
    </w:pPr>
    <w:r>
      <w:rPr>
        <w:b/>
        <w:sz w:val="20"/>
      </w:rPr>
      <w:t>V240326</w:t>
    </w:r>
  </w:p>
  <w:p w14:paraId="6C48B2F5" w14:textId="77777777" w:rsidR="003B5183" w:rsidRDefault="003B5183" w:rsidP="003B5183">
    <w:pPr>
      <w:pStyle w:val="Footer"/>
      <w:jc w:val="right"/>
    </w:pPr>
  </w:p>
  <w:p w14:paraId="3C06503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0549" w14:textId="77777777"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60D16" w14:textId="77777777" w:rsidR="008D143F" w:rsidRPr="0000007A" w:rsidRDefault="008D143F" w:rsidP="0099583E">
      <w:r>
        <w:separator/>
      </w:r>
    </w:p>
  </w:footnote>
  <w:footnote w:type="continuationSeparator" w:id="0">
    <w:p w14:paraId="30113164" w14:textId="77777777" w:rsidR="008D143F" w:rsidRPr="0000007A" w:rsidRDefault="008D143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B578" w14:textId="77777777"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E9E9" w14:textId="77777777" w:rsidR="003B5183" w:rsidRDefault="003B5183" w:rsidP="003B5183">
    <w:pPr>
      <w:spacing w:before="100" w:beforeAutospacing="1" w:after="100" w:afterAutospacing="1"/>
      <w:jc w:val="center"/>
      <w:rPr>
        <w:rFonts w:ascii="Arial" w:hAnsi="Arial" w:cs="Arial"/>
        <w:b/>
        <w:bCs/>
        <w:color w:val="003399"/>
        <w:szCs w:val="20"/>
        <w:u w:val="single"/>
        <w:lang w:val="en-GB"/>
      </w:rPr>
    </w:pPr>
  </w:p>
  <w:p w14:paraId="44574BE3" w14:textId="77777777"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61B4E" w14:textId="77777777"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7654216">
    <w:abstractNumId w:val="4"/>
  </w:num>
  <w:num w:numId="2" w16cid:durableId="1385837639">
    <w:abstractNumId w:val="8"/>
  </w:num>
  <w:num w:numId="3" w16cid:durableId="1728139169">
    <w:abstractNumId w:val="7"/>
  </w:num>
  <w:num w:numId="4" w16cid:durableId="508058632">
    <w:abstractNumId w:val="9"/>
  </w:num>
  <w:num w:numId="5" w16cid:durableId="1763379744">
    <w:abstractNumId w:val="6"/>
  </w:num>
  <w:num w:numId="6" w16cid:durableId="416874972">
    <w:abstractNumId w:val="0"/>
  </w:num>
  <w:num w:numId="7" w16cid:durableId="1179345136">
    <w:abstractNumId w:val="3"/>
  </w:num>
  <w:num w:numId="8" w16cid:durableId="2106149892">
    <w:abstractNumId w:val="11"/>
  </w:num>
  <w:num w:numId="9" w16cid:durableId="2008247708">
    <w:abstractNumId w:val="10"/>
  </w:num>
  <w:num w:numId="10" w16cid:durableId="1749569954">
    <w:abstractNumId w:val="2"/>
  </w:num>
  <w:num w:numId="11" w16cid:durableId="239368225">
    <w:abstractNumId w:val="1"/>
  </w:num>
  <w:num w:numId="12" w16cid:durableId="4512892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6CD7"/>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44AA"/>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3BDE"/>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5183"/>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398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69ED"/>
    <w:rsid w:val="008423BB"/>
    <w:rsid w:val="00846F1F"/>
    <w:rsid w:val="0087201B"/>
    <w:rsid w:val="00877F10"/>
    <w:rsid w:val="00882091"/>
    <w:rsid w:val="008913D5"/>
    <w:rsid w:val="00892893"/>
    <w:rsid w:val="00893E75"/>
    <w:rsid w:val="008C2778"/>
    <w:rsid w:val="008C2F62"/>
    <w:rsid w:val="008D020E"/>
    <w:rsid w:val="008D0407"/>
    <w:rsid w:val="008D1117"/>
    <w:rsid w:val="008D143F"/>
    <w:rsid w:val="008D15A4"/>
    <w:rsid w:val="008F36E4"/>
    <w:rsid w:val="008F6673"/>
    <w:rsid w:val="00914761"/>
    <w:rsid w:val="00933C8B"/>
    <w:rsid w:val="0094580F"/>
    <w:rsid w:val="009553EC"/>
    <w:rsid w:val="0097330E"/>
    <w:rsid w:val="00974330"/>
    <w:rsid w:val="0097498C"/>
    <w:rsid w:val="009755D3"/>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0443"/>
    <w:rsid w:val="00C46811"/>
    <w:rsid w:val="00C635B6"/>
    <w:rsid w:val="00C70DFC"/>
    <w:rsid w:val="00C75CEA"/>
    <w:rsid w:val="00C82466"/>
    <w:rsid w:val="00C84097"/>
    <w:rsid w:val="00C905C1"/>
    <w:rsid w:val="00C92F3A"/>
    <w:rsid w:val="00C97898"/>
    <w:rsid w:val="00CB429B"/>
    <w:rsid w:val="00CC005F"/>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7CF4"/>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4FD"/>
    <w:rsid w:val="00EB3E91"/>
    <w:rsid w:val="00EB595C"/>
    <w:rsid w:val="00EC6894"/>
    <w:rsid w:val="00EC7A1F"/>
    <w:rsid w:val="00EC7C95"/>
    <w:rsid w:val="00ED6B12"/>
    <w:rsid w:val="00EE0BAB"/>
    <w:rsid w:val="00EE0D3E"/>
    <w:rsid w:val="00EF06DB"/>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55DA"/>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391E4"/>
  <w15:docId w15:val="{3D139046-316D-44A2-A29B-854C9759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05F"/>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2">
    <w:name w:val="Unresolved Mention2"/>
    <w:basedOn w:val="DefaultParagraphFont"/>
    <w:uiPriority w:val="99"/>
    <w:semiHidden/>
    <w:unhideWhenUsed/>
    <w:rsid w:val="00263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6250671">
      <w:bodyDiv w:val="1"/>
      <w:marLeft w:val="0"/>
      <w:marRight w:val="0"/>
      <w:marTop w:val="0"/>
      <w:marBottom w:val="0"/>
      <w:divBdr>
        <w:top w:val="none" w:sz="0" w:space="0" w:color="auto"/>
        <w:left w:val="none" w:sz="0" w:space="0" w:color="auto"/>
        <w:bottom w:val="none" w:sz="0" w:space="0" w:color="auto"/>
        <w:right w:val="none" w:sz="0" w:space="0" w:color="auto"/>
      </w:divBdr>
    </w:div>
    <w:div w:id="18424325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394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Vankudoth Kumar</cp:lastModifiedBy>
  <cp:revision>7</cp:revision>
  <dcterms:created xsi:type="dcterms:W3CDTF">2026-03-25T09:38:00Z</dcterms:created>
  <dcterms:modified xsi:type="dcterms:W3CDTF">2026-03-27T16:35:00Z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