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3ACF" w:rsidRPr="00107C72" w14:paraId="6CFB0C9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0723F4" w14:textId="77777777" w:rsidR="00413ACF" w:rsidRPr="001B33CF" w:rsidRDefault="00413ACF" w:rsidP="001B33CF">
            <w:pPr>
              <w:rPr>
                <w:lang w:val="en-GB"/>
              </w:rPr>
            </w:pPr>
          </w:p>
        </w:tc>
      </w:tr>
      <w:tr w:rsidR="00413ACF" w:rsidRPr="00107C72" w14:paraId="6D757260" w14:textId="77777777" w:rsidTr="00107C72">
        <w:trPr>
          <w:trHeight w:val="290"/>
        </w:trPr>
        <w:tc>
          <w:tcPr>
            <w:tcW w:w="1186" w:type="pct"/>
          </w:tcPr>
          <w:p w14:paraId="761E416F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3E08" w14:textId="77777777" w:rsidR="00413ACF" w:rsidRPr="00B05E01" w:rsidRDefault="009246C3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413ACF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413ACF" w:rsidRPr="00107C72" w14:paraId="2E3951E8" w14:textId="77777777" w:rsidTr="00107C72">
        <w:trPr>
          <w:trHeight w:val="290"/>
        </w:trPr>
        <w:tc>
          <w:tcPr>
            <w:tcW w:w="1186" w:type="pct"/>
          </w:tcPr>
          <w:p w14:paraId="4DB1B2EE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A2E27" w14:textId="77777777" w:rsidR="00413ACF" w:rsidRPr="00107C72" w:rsidRDefault="008D584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D58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Ms_JABB_155522</w:t>
            </w:r>
          </w:p>
        </w:tc>
      </w:tr>
      <w:tr w:rsidR="00413ACF" w:rsidRPr="00107C72" w14:paraId="1B4367D3" w14:textId="77777777" w:rsidTr="00107C72">
        <w:trPr>
          <w:trHeight w:val="650"/>
        </w:trPr>
        <w:tc>
          <w:tcPr>
            <w:tcW w:w="1186" w:type="pct"/>
          </w:tcPr>
          <w:p w14:paraId="6807EC8C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AAB4" w14:textId="77777777" w:rsidR="00413ACF" w:rsidRPr="00107C72" w:rsidRDefault="008D584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D58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Synergistic Effects of Integrated Nutrient Management and Foliar Micronutrients on Growth, Flowering and Bulb Yield of Tuberose (Polianthes tuberosa L.) cv. Prajwal</w:t>
            </w:r>
          </w:p>
        </w:tc>
      </w:tr>
      <w:tr w:rsidR="00413ACF" w:rsidRPr="00107C72" w14:paraId="201062E1" w14:textId="77777777" w:rsidTr="00107C72">
        <w:trPr>
          <w:trHeight w:val="332"/>
        </w:trPr>
        <w:tc>
          <w:tcPr>
            <w:tcW w:w="1186" w:type="pct"/>
          </w:tcPr>
          <w:p w14:paraId="03F2D87B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9D76" w14:textId="77777777" w:rsidR="00413ACF" w:rsidRPr="00107C72" w:rsidRDefault="00413AC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FAE0F41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8C0F53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F34AD67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2ED48D8" w14:textId="77777777" w:rsidR="00413ACF" w:rsidRPr="00107C72" w:rsidRDefault="00413ACF" w:rsidP="00413AC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13ACF" w:rsidRPr="00107C72" w14:paraId="62703F71" w14:textId="77777777" w:rsidTr="00770EEE">
        <w:tc>
          <w:tcPr>
            <w:tcW w:w="1789" w:type="pct"/>
            <w:noWrap/>
          </w:tcPr>
          <w:p w14:paraId="74106D31" w14:textId="77777777"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539F221" w14:textId="77777777" w:rsidR="00413ACF" w:rsidRPr="00107C72" w:rsidRDefault="00413AC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0AA340" w14:textId="77777777" w:rsidR="00413ACF" w:rsidRPr="00107C72" w:rsidRDefault="00413AC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2577C3" w14:textId="77777777"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1EA4E3A5" w14:textId="77777777" w:rsidTr="00770EEE">
        <w:trPr>
          <w:trHeight w:val="1264"/>
        </w:trPr>
        <w:tc>
          <w:tcPr>
            <w:tcW w:w="1789" w:type="pct"/>
            <w:noWrap/>
          </w:tcPr>
          <w:p w14:paraId="073EB675" w14:textId="77777777" w:rsidR="00413ACF" w:rsidRPr="00107C72" w:rsidRDefault="00413AC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BEA6945" w14:textId="77777777" w:rsidR="00413ACF" w:rsidRPr="002C5154" w:rsidRDefault="002C5154" w:rsidP="002C5154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2C5154">
              <w:rPr>
                <w:bCs/>
                <w:sz w:val="20"/>
                <w:szCs w:val="20"/>
                <w:lang w:val="en-GB"/>
              </w:rPr>
              <w:t>The study examines the effect of Integrated Nutrient Management and Foliar Micronutrients on Growth, Flowering and Bulb Yield of Tuberose (</w:t>
            </w:r>
            <w:r w:rsidRPr="002C5154">
              <w:rPr>
                <w:bCs/>
                <w:i/>
                <w:sz w:val="20"/>
                <w:szCs w:val="20"/>
                <w:lang w:val="en-GB"/>
              </w:rPr>
              <w:t>Polianthes tuberosa</w:t>
            </w:r>
            <w:r w:rsidRPr="002C5154">
              <w:rPr>
                <w:bCs/>
                <w:sz w:val="20"/>
                <w:szCs w:val="20"/>
                <w:lang w:val="en-GB"/>
              </w:rPr>
              <w:t xml:space="preserve"> L.) cv. Prajwal. Findings will contribute to </w:t>
            </w:r>
            <w:proofErr w:type="spellStart"/>
            <w:r w:rsidRPr="002C5154">
              <w:rPr>
                <w:bCs/>
                <w:sz w:val="20"/>
                <w:szCs w:val="20"/>
                <w:lang w:val="en-GB"/>
              </w:rPr>
              <w:t>dversifying</w:t>
            </w:r>
            <w:proofErr w:type="spellEnd"/>
            <w:r w:rsidRPr="002C5154">
              <w:rPr>
                <w:bCs/>
                <w:sz w:val="20"/>
                <w:szCs w:val="20"/>
                <w:lang w:val="en-GB"/>
              </w:rPr>
              <w:t xml:space="preserve"> management options for enhancing productive of the targeted species but also add on knew knowledge on the subject. </w:t>
            </w:r>
          </w:p>
        </w:tc>
        <w:tc>
          <w:tcPr>
            <w:tcW w:w="1367" w:type="pct"/>
          </w:tcPr>
          <w:p w14:paraId="3AD52979" w14:textId="6531C4CE" w:rsidR="00413ACF" w:rsidRPr="00107C72" w:rsidRDefault="002734B9" w:rsidP="002734B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734B9">
              <w:rPr>
                <w:rFonts w:ascii="Times New Roman" w:hAnsi="Times New Roman"/>
                <w:b w:val="0"/>
                <w:lang w:val="en-US" w:eastAsia="en-US"/>
              </w:rPr>
              <w:t>The statement has been revised in the Abstract to improve clarity, correct grammatical errors, and clearly highlight the significance and contribution of the study.</w:t>
            </w:r>
          </w:p>
        </w:tc>
      </w:tr>
    </w:tbl>
    <w:p w14:paraId="36BDFEDE" w14:textId="77777777" w:rsidR="00413ACF" w:rsidRDefault="00413ACF" w:rsidP="00413ACF">
      <w:pPr>
        <w:rPr>
          <w:sz w:val="20"/>
          <w:szCs w:val="20"/>
          <w:lang w:val="en-GB"/>
        </w:rPr>
      </w:pPr>
    </w:p>
    <w:p w14:paraId="31E760E4" w14:textId="77777777" w:rsidR="00413ACF" w:rsidRDefault="00413ACF" w:rsidP="00413ACF">
      <w:pPr>
        <w:rPr>
          <w:sz w:val="20"/>
          <w:szCs w:val="20"/>
          <w:lang w:val="en-GB"/>
        </w:rPr>
      </w:pPr>
    </w:p>
    <w:p w14:paraId="147CE74B" w14:textId="77777777" w:rsidR="00413ACF" w:rsidRPr="00107C72" w:rsidRDefault="00413ACF" w:rsidP="00413ACF">
      <w:pPr>
        <w:rPr>
          <w:sz w:val="20"/>
          <w:szCs w:val="20"/>
          <w:lang w:val="en-GB"/>
        </w:rPr>
      </w:pPr>
    </w:p>
    <w:p w14:paraId="16C1E145" w14:textId="77777777" w:rsidR="00413ACF" w:rsidRPr="00107C72" w:rsidRDefault="00413ACF" w:rsidP="00413ACF">
      <w:pPr>
        <w:rPr>
          <w:sz w:val="20"/>
          <w:szCs w:val="20"/>
          <w:lang w:val="en-GB"/>
        </w:rPr>
      </w:pPr>
    </w:p>
    <w:p w14:paraId="26EBD050" w14:textId="77777777" w:rsidR="00413ACF" w:rsidRPr="00107C72" w:rsidRDefault="00413ACF" w:rsidP="00413AC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FA3420A" w14:textId="77777777" w:rsidR="00413ACF" w:rsidRPr="00107C72" w:rsidRDefault="00413ACF" w:rsidP="00413AC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13ACF" w:rsidRPr="00107C72" w14:paraId="0A7D926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293D37" w14:textId="77777777" w:rsidR="00413ACF" w:rsidRPr="00107C72" w:rsidRDefault="00413ACF" w:rsidP="00177B84">
            <w:pPr>
              <w:rPr>
                <w:lang w:val="en-GB"/>
              </w:rPr>
            </w:pPr>
          </w:p>
          <w:p w14:paraId="4A1E610A" w14:textId="77777777" w:rsidR="00413ACF" w:rsidRPr="00107C72" w:rsidRDefault="00413ACF">
            <w:pPr>
              <w:rPr>
                <w:sz w:val="20"/>
                <w:szCs w:val="20"/>
                <w:lang w:val="en-GB"/>
              </w:rPr>
            </w:pPr>
          </w:p>
        </w:tc>
      </w:tr>
      <w:tr w:rsidR="00413ACF" w:rsidRPr="00107C72" w14:paraId="3619688F" w14:textId="77777777" w:rsidTr="00107C72">
        <w:tc>
          <w:tcPr>
            <w:tcW w:w="1790" w:type="pct"/>
            <w:noWrap/>
          </w:tcPr>
          <w:p w14:paraId="0E67389E" w14:textId="77777777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8F3B0C9" w14:textId="77777777" w:rsidR="00413ACF" w:rsidRPr="00107C72" w:rsidRDefault="00413AC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7D1C904" w14:textId="77777777" w:rsidR="00413ACF" w:rsidRPr="00107C72" w:rsidRDefault="00413AC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3ACF" w:rsidRPr="00107C72" w14:paraId="71FE1722" w14:textId="77777777" w:rsidTr="00107C72">
        <w:trPr>
          <w:trHeight w:val="1262"/>
        </w:trPr>
        <w:tc>
          <w:tcPr>
            <w:tcW w:w="1790" w:type="pct"/>
            <w:noWrap/>
          </w:tcPr>
          <w:p w14:paraId="07CD0215" w14:textId="77777777" w:rsidR="00413ACF" w:rsidRPr="00107C72" w:rsidRDefault="00413AC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D581B8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E627C" w14:textId="77777777" w:rsidR="00413ACF" w:rsidRPr="00107C72" w:rsidRDefault="00413AC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50570" w14:textId="77777777" w:rsidR="00413ACF" w:rsidRPr="00107C72" w:rsidRDefault="002C5154" w:rsidP="00A07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A079AD">
              <w:rPr>
                <w:b/>
                <w:bCs/>
                <w:sz w:val="20"/>
                <w:szCs w:val="20"/>
                <w:lang w:val="en-GB"/>
              </w:rPr>
              <w:t>5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115E8417" w14:textId="4E7B760B" w:rsidR="00413ACF" w:rsidRPr="002734B9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53CDCAD7" w14:textId="77777777" w:rsidTr="00107C72">
        <w:trPr>
          <w:trHeight w:val="1262"/>
        </w:trPr>
        <w:tc>
          <w:tcPr>
            <w:tcW w:w="1790" w:type="pct"/>
            <w:noWrap/>
          </w:tcPr>
          <w:p w14:paraId="3BCA56B5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6D3232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B9D33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3AA316" w14:textId="77777777" w:rsidR="00413ACF" w:rsidRDefault="002C51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  <w:r w:rsidR="00A079A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8F82F7" w14:textId="77777777" w:rsidR="00A079AD" w:rsidRDefault="00A07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8A0473A" w14:textId="77777777" w:rsidR="00A079AD" w:rsidRPr="00107C72" w:rsidRDefault="00A07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 and should be done following the guidance I have provided in the manuscript.</w:t>
            </w:r>
          </w:p>
        </w:tc>
        <w:tc>
          <w:tcPr>
            <w:tcW w:w="1367" w:type="pct"/>
          </w:tcPr>
          <w:p w14:paraId="27D93B89" w14:textId="094051AF" w:rsidR="00413ACF" w:rsidRPr="00107C72" w:rsidRDefault="00A54F86" w:rsidP="00A54F86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A54F86">
              <w:rPr>
                <w:rFonts w:ascii="Times New Roman" w:hAnsi="Times New Roman"/>
                <w:b w:val="0"/>
                <w:lang w:val="en-US" w:eastAsia="en-US"/>
              </w:rPr>
              <w:t>The sentence has been revised in accordance with the reviewer’s guidance provided in the manuscript. Necessary improvements have been made to enhance clarity, correctness, and overall presentation.</w:t>
            </w:r>
          </w:p>
        </w:tc>
      </w:tr>
      <w:tr w:rsidR="00413ACF" w:rsidRPr="00107C72" w14:paraId="737B6B1F" w14:textId="77777777" w:rsidTr="00107C72">
        <w:trPr>
          <w:trHeight w:val="1262"/>
        </w:trPr>
        <w:tc>
          <w:tcPr>
            <w:tcW w:w="1790" w:type="pct"/>
            <w:noWrap/>
          </w:tcPr>
          <w:p w14:paraId="18EB6C4E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AA6A9C8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C0F0A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99AA5" w14:textId="77777777" w:rsidR="00413ACF" w:rsidRDefault="00A079AD" w:rsidP="00A079AD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</w:p>
          <w:p w14:paraId="375E85A2" w14:textId="77777777" w:rsidR="00A079AD" w:rsidRPr="00107C72" w:rsidRDefault="00A079AD" w:rsidP="00A079AD">
            <w:pPr>
              <w:ind w:left="76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New key words should be considered</w:t>
            </w:r>
          </w:p>
        </w:tc>
        <w:tc>
          <w:tcPr>
            <w:tcW w:w="1367" w:type="pct"/>
          </w:tcPr>
          <w:p w14:paraId="40395B96" w14:textId="4DA2BDBA" w:rsidR="00413ACF" w:rsidRPr="00A54F86" w:rsidRDefault="00A54F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New keywords also added.</w:t>
            </w:r>
          </w:p>
        </w:tc>
      </w:tr>
      <w:tr w:rsidR="00413ACF" w:rsidRPr="00107C72" w14:paraId="186D8A5A" w14:textId="77777777" w:rsidTr="00107C72">
        <w:trPr>
          <w:trHeight w:val="1262"/>
        </w:trPr>
        <w:tc>
          <w:tcPr>
            <w:tcW w:w="1790" w:type="pct"/>
            <w:noWrap/>
          </w:tcPr>
          <w:p w14:paraId="60C97819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C115064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5E917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BEC40" w14:textId="77777777" w:rsidR="00413ACF" w:rsidRPr="00107C72" w:rsidRDefault="002C5154" w:rsidP="00B93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</w:t>
            </w:r>
            <w:r w:rsidR="00B93F13"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6C73255E" w14:textId="219475E1" w:rsidR="00413ACF" w:rsidRPr="00A54F86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19E4A91F" w14:textId="77777777" w:rsidTr="00107C72">
        <w:trPr>
          <w:trHeight w:val="1262"/>
        </w:trPr>
        <w:tc>
          <w:tcPr>
            <w:tcW w:w="1790" w:type="pct"/>
            <w:noWrap/>
          </w:tcPr>
          <w:p w14:paraId="3D615445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9EAB009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0225D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2FC23" w14:textId="77777777" w:rsidR="00413ACF" w:rsidRPr="00107C72" w:rsidRDefault="002C51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(3)</w:t>
            </w:r>
            <w:r w:rsidR="00B93F1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19EFA6F4" w14:textId="577AF8BA" w:rsidR="00413ACF" w:rsidRPr="00A54F86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55561C98" w14:textId="77777777" w:rsidTr="00107C72">
        <w:trPr>
          <w:trHeight w:val="1262"/>
        </w:trPr>
        <w:tc>
          <w:tcPr>
            <w:tcW w:w="1790" w:type="pct"/>
            <w:noWrap/>
          </w:tcPr>
          <w:p w14:paraId="7438D2DD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FE68DD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9B470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5BF179" w14:textId="77777777" w:rsidR="00413ACF" w:rsidRPr="00107C72" w:rsidRDefault="002C5154" w:rsidP="00B93F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</w:t>
            </w:r>
            <w:r w:rsidR="00B93F13"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  <w:r w:rsidR="00B93F13">
              <w:rPr>
                <w:b/>
                <w:bCs/>
                <w:sz w:val="20"/>
                <w:szCs w:val="20"/>
                <w:lang w:val="en-GB"/>
              </w:rPr>
              <w:t xml:space="preserve"> some of the literature are old, should be</w:t>
            </w:r>
          </w:p>
        </w:tc>
        <w:tc>
          <w:tcPr>
            <w:tcW w:w="1367" w:type="pct"/>
          </w:tcPr>
          <w:p w14:paraId="724B7F0D" w14:textId="23A4D60F" w:rsidR="00413ACF" w:rsidRPr="00A54F86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7D638A22" w14:textId="77777777" w:rsidTr="00107C72">
        <w:trPr>
          <w:trHeight w:val="1262"/>
        </w:trPr>
        <w:tc>
          <w:tcPr>
            <w:tcW w:w="1790" w:type="pct"/>
            <w:noWrap/>
          </w:tcPr>
          <w:p w14:paraId="6393CB42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7E98D3A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BB347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797007" w14:textId="77777777" w:rsidR="00413ACF" w:rsidRPr="00107C72" w:rsidRDefault="002C5154" w:rsidP="00A079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</w:t>
            </w:r>
            <w:r w:rsidR="00A079AD">
              <w:rPr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) </w:t>
            </w:r>
            <w:r w:rsidR="00B93F13">
              <w:rPr>
                <w:b/>
                <w:bCs/>
                <w:sz w:val="20"/>
                <w:szCs w:val="20"/>
                <w:lang w:val="en-GB"/>
              </w:rPr>
              <w:t xml:space="preserve"> the methodology is abstractly presented. The author needs to improve as guided in the manuscript</w:t>
            </w:r>
          </w:p>
        </w:tc>
        <w:tc>
          <w:tcPr>
            <w:tcW w:w="1367" w:type="pct"/>
          </w:tcPr>
          <w:p w14:paraId="55CB9016" w14:textId="5EB8AD4C" w:rsidR="00413ACF" w:rsidRPr="00107C72" w:rsidRDefault="00A54F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Manuscript also revised as reviewer suggestion.</w:t>
            </w:r>
          </w:p>
        </w:tc>
      </w:tr>
      <w:tr w:rsidR="00413ACF" w:rsidRPr="00107C72" w14:paraId="02D42B7B" w14:textId="77777777" w:rsidTr="00107C72">
        <w:trPr>
          <w:trHeight w:val="1262"/>
        </w:trPr>
        <w:tc>
          <w:tcPr>
            <w:tcW w:w="1790" w:type="pct"/>
            <w:noWrap/>
          </w:tcPr>
          <w:p w14:paraId="6EB73B00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65F6A90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7B7A9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9D7B5B" w14:textId="77777777" w:rsidR="00413ACF" w:rsidRPr="00107C72" w:rsidRDefault="00B93F13" w:rsidP="00B93F13">
            <w:pPr>
              <w:ind w:left="76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(1) Author does not present any ethical considerations observed in his study and not even the limitations of the study.</w:t>
            </w:r>
          </w:p>
        </w:tc>
        <w:tc>
          <w:tcPr>
            <w:tcW w:w="1367" w:type="pct"/>
          </w:tcPr>
          <w:p w14:paraId="3E9204EF" w14:textId="77777777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5D26AF82" w14:textId="77777777" w:rsidTr="00107C72">
        <w:trPr>
          <w:trHeight w:val="703"/>
        </w:trPr>
        <w:tc>
          <w:tcPr>
            <w:tcW w:w="1790" w:type="pct"/>
            <w:noWrap/>
          </w:tcPr>
          <w:p w14:paraId="2094BB51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E2DDA9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5E4E9A" w14:textId="77777777" w:rsidR="00413ACF" w:rsidRPr="00107C72" w:rsidRDefault="00413AC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A11E2" w14:textId="77777777" w:rsidR="00413ACF" w:rsidRPr="00107C72" w:rsidRDefault="00B93F13" w:rsidP="00B93F13">
            <w:pPr>
              <w:pStyle w:val="ListParagraph"/>
              <w:ind w:left="76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(3)Author needs to improve the section as guided in the manuscript</w:t>
            </w:r>
          </w:p>
        </w:tc>
        <w:tc>
          <w:tcPr>
            <w:tcW w:w="1367" w:type="pct"/>
          </w:tcPr>
          <w:p w14:paraId="5E8CDDD2" w14:textId="05B4B2CD" w:rsidR="00413ACF" w:rsidRPr="00A54F86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4CD4287B" w14:textId="77777777" w:rsidTr="00107C72">
        <w:trPr>
          <w:trHeight w:val="703"/>
        </w:trPr>
        <w:tc>
          <w:tcPr>
            <w:tcW w:w="1790" w:type="pct"/>
            <w:noWrap/>
          </w:tcPr>
          <w:p w14:paraId="3027EF7C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1B390C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84266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C81001" w14:textId="77777777" w:rsidR="00413ACF" w:rsidRPr="00107C72" w:rsidRDefault="00A079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(4)</w:t>
            </w:r>
          </w:p>
        </w:tc>
        <w:tc>
          <w:tcPr>
            <w:tcW w:w="1367" w:type="pct"/>
          </w:tcPr>
          <w:p w14:paraId="321AE51C" w14:textId="003C228A" w:rsidR="00413ACF" w:rsidRPr="00A54F86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36E9BFA7" w14:textId="77777777" w:rsidTr="00107C72">
        <w:trPr>
          <w:trHeight w:val="703"/>
        </w:trPr>
        <w:tc>
          <w:tcPr>
            <w:tcW w:w="1790" w:type="pct"/>
            <w:noWrap/>
          </w:tcPr>
          <w:p w14:paraId="0221D133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6635530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7ED1B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FE70C" w14:textId="77777777" w:rsidR="00413ACF" w:rsidRPr="00107C72" w:rsidRDefault="00A079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(2)</w:t>
            </w:r>
            <w:r w:rsidR="00B93F13">
              <w:rPr>
                <w:bCs/>
                <w:sz w:val="20"/>
                <w:szCs w:val="20"/>
                <w:lang w:val="en-GB"/>
              </w:rPr>
              <w:t>The author needs to enrich his results discussion</w:t>
            </w:r>
          </w:p>
        </w:tc>
        <w:tc>
          <w:tcPr>
            <w:tcW w:w="1367" w:type="pct"/>
          </w:tcPr>
          <w:p w14:paraId="1BAF80B7" w14:textId="048418BB" w:rsidR="00413ACF" w:rsidRPr="00EE1B8B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13ACF" w:rsidRPr="00107C72" w14:paraId="102D3883" w14:textId="77777777" w:rsidTr="00107C72">
        <w:trPr>
          <w:trHeight w:val="703"/>
        </w:trPr>
        <w:tc>
          <w:tcPr>
            <w:tcW w:w="1790" w:type="pct"/>
            <w:noWrap/>
          </w:tcPr>
          <w:p w14:paraId="406A34F9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7EFCFD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C4928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4F55CD" w14:textId="77777777" w:rsidR="00413ACF" w:rsidRPr="00107C72" w:rsidRDefault="00A079AD" w:rsidP="00B93F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(</w:t>
            </w:r>
            <w:r w:rsidR="00B93F13">
              <w:rPr>
                <w:bCs/>
                <w:sz w:val="20"/>
                <w:szCs w:val="20"/>
                <w:lang w:val="en-GB"/>
              </w:rPr>
              <w:t>3</w:t>
            </w:r>
            <w:r>
              <w:rPr>
                <w:bCs/>
                <w:sz w:val="20"/>
                <w:szCs w:val="20"/>
                <w:lang w:val="en-GB"/>
              </w:rPr>
              <w:t>)</w:t>
            </w:r>
            <w:proofErr w:type="spellStart"/>
            <w:r w:rsidR="00B93F13">
              <w:rPr>
                <w:bCs/>
                <w:sz w:val="20"/>
                <w:szCs w:val="20"/>
                <w:lang w:val="en-GB"/>
              </w:rPr>
              <w:t>Coclusions</w:t>
            </w:r>
            <w:proofErr w:type="spellEnd"/>
            <w:r w:rsidR="00B93F13">
              <w:rPr>
                <w:bCs/>
                <w:sz w:val="20"/>
                <w:szCs w:val="20"/>
                <w:lang w:val="en-GB"/>
              </w:rPr>
              <w:t xml:space="preserve"> and recommendations need to be refined to be within the scope of the study.</w:t>
            </w:r>
          </w:p>
        </w:tc>
        <w:tc>
          <w:tcPr>
            <w:tcW w:w="1367" w:type="pct"/>
          </w:tcPr>
          <w:p w14:paraId="539B843F" w14:textId="2986D96B" w:rsidR="00413ACF" w:rsidRPr="00107C72" w:rsidRDefault="00EE1B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413ACF" w:rsidRPr="00107C72" w14:paraId="6A1CFB96" w14:textId="77777777" w:rsidTr="00107C72">
        <w:trPr>
          <w:trHeight w:val="703"/>
        </w:trPr>
        <w:tc>
          <w:tcPr>
            <w:tcW w:w="1790" w:type="pct"/>
            <w:noWrap/>
          </w:tcPr>
          <w:p w14:paraId="31DDA1FA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9BC9FD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0C467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9B86ED" w14:textId="77777777" w:rsidR="00413ACF" w:rsidRPr="00107C72" w:rsidRDefault="00B93F13" w:rsidP="00B93F13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Author did not present on limitations of the s</w:t>
            </w:r>
            <w:r w:rsidR="00492621">
              <w:rPr>
                <w:bCs/>
                <w:sz w:val="20"/>
                <w:szCs w:val="20"/>
                <w:lang w:val="en-GB"/>
              </w:rPr>
              <w:t>tudy</w:t>
            </w:r>
          </w:p>
        </w:tc>
        <w:tc>
          <w:tcPr>
            <w:tcW w:w="1367" w:type="pct"/>
          </w:tcPr>
          <w:p w14:paraId="7493EDF6" w14:textId="354FA20F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51EFC626" w14:textId="77777777" w:rsidTr="00107C72">
        <w:trPr>
          <w:trHeight w:val="703"/>
        </w:trPr>
        <w:tc>
          <w:tcPr>
            <w:tcW w:w="1790" w:type="pct"/>
            <w:noWrap/>
          </w:tcPr>
          <w:p w14:paraId="74ECA831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FD65EC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BEDF8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2517C2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0D776B" w14:textId="77777777" w:rsidR="00413ACF" w:rsidRPr="00107C72" w:rsidRDefault="004926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(5</w:t>
            </w:r>
            <w:r w:rsidR="00A079AD"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50AB2D25" w14:textId="621D778E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11029CFB" w14:textId="77777777" w:rsidTr="00107C72">
        <w:trPr>
          <w:trHeight w:val="703"/>
        </w:trPr>
        <w:tc>
          <w:tcPr>
            <w:tcW w:w="1790" w:type="pct"/>
            <w:noWrap/>
          </w:tcPr>
          <w:p w14:paraId="7691743F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2589ED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91872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9BB4F7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7A429E" w14:textId="77777777" w:rsidR="00413ACF" w:rsidRPr="00107C72" w:rsidRDefault="00A079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5</w:t>
            </w:r>
          </w:p>
        </w:tc>
        <w:tc>
          <w:tcPr>
            <w:tcW w:w="1367" w:type="pct"/>
          </w:tcPr>
          <w:p w14:paraId="345A8DE7" w14:textId="2D00EC62" w:rsidR="00413ACF" w:rsidRPr="00A54F86" w:rsidRDefault="00413ACF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2C4CF64B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915C10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8589DC" w14:textId="77777777" w:rsidR="00413ACF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0691AA" w14:textId="77777777" w:rsidR="00EA117E" w:rsidRDefault="00EA117E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EA117E" w:rsidRPr="00EA117E" w14:paraId="1E8FF75D" w14:textId="77777777" w:rsidTr="00EA117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114E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EA117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A117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17C291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117E" w:rsidRPr="00EA117E" w14:paraId="71AE72FC" w14:textId="77777777" w:rsidTr="00EA117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17797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5964C" w14:textId="77777777" w:rsidR="00EA117E" w:rsidRPr="00EA117E" w:rsidRDefault="00EA117E" w:rsidP="00EA117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1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D586" w14:textId="77777777" w:rsidR="00EA117E" w:rsidRPr="00EA117E" w:rsidRDefault="00EA117E" w:rsidP="00EA117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11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11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34F84" w14:textId="77777777" w:rsidR="00EA117E" w:rsidRPr="00EA117E" w:rsidRDefault="00EA117E" w:rsidP="00EA117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117E" w:rsidRPr="00EA117E" w14:paraId="7F3E3A9D" w14:textId="77777777" w:rsidTr="00EA117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E2D73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A117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A27104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70EF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A117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EB7496D" w14:textId="77777777" w:rsidR="00EA117E" w:rsidRPr="00EA117E" w:rsidRDefault="00EA117E" w:rsidP="00EA117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C249" w14:textId="3F72A94B" w:rsidR="00EA117E" w:rsidRPr="00A54F86" w:rsidRDefault="00A54F86" w:rsidP="00A54F86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IN"/>
              </w:rPr>
            </w:pPr>
            <w:r w:rsidRPr="00A54F86">
              <w:rPr>
                <w:rFonts w:ascii="Arial" w:eastAsia="Arial Unicode MS" w:hAnsi="Arial" w:cs="Arial"/>
                <w:sz w:val="20"/>
                <w:szCs w:val="20"/>
                <w:lang w:val="en-IN"/>
              </w:rPr>
              <w:t>No ethical issues are associated with this manuscript. The research was conducted in accordance with standard scientific and ethical guidelines, and all data presented are original and authentic.</w:t>
            </w:r>
          </w:p>
        </w:tc>
        <w:bookmarkEnd w:id="1"/>
      </w:tr>
    </w:tbl>
    <w:p w14:paraId="115B9FE9" w14:textId="77777777" w:rsidR="00EA117E" w:rsidRPr="00107C72" w:rsidRDefault="00EA117E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A117E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76BA4" w14:textId="77777777" w:rsidR="009246C3" w:rsidRPr="0000007A" w:rsidRDefault="009246C3" w:rsidP="0099583E">
      <w:r>
        <w:separator/>
      </w:r>
    </w:p>
  </w:endnote>
  <w:endnote w:type="continuationSeparator" w:id="0">
    <w:p w14:paraId="74EC9CC4" w14:textId="77777777" w:rsidR="009246C3" w:rsidRPr="0000007A" w:rsidRDefault="009246C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FD796" w14:textId="77777777" w:rsidR="00B93F13" w:rsidRDefault="00B93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88FA7" w14:textId="77777777" w:rsidR="00B93F13" w:rsidRDefault="00B93F13" w:rsidP="00413ACF">
    <w:pPr>
      <w:pStyle w:val="Footer"/>
      <w:jc w:val="right"/>
    </w:pPr>
  </w:p>
  <w:p w14:paraId="519BA187" w14:textId="77777777" w:rsidR="00B93F13" w:rsidRDefault="00B93F13" w:rsidP="00413AC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A117E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A117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A90AA28" w14:textId="77777777" w:rsidR="00B93F13" w:rsidRDefault="00B93F13" w:rsidP="00413AC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ADCB2DE" w14:textId="77777777" w:rsidR="00B93F13" w:rsidRDefault="00B93F13" w:rsidP="00413ACF">
    <w:pPr>
      <w:pStyle w:val="Footer"/>
      <w:jc w:val="right"/>
    </w:pPr>
  </w:p>
  <w:p w14:paraId="7FC6F5E4" w14:textId="77777777" w:rsidR="00B93F13" w:rsidRPr="00546343" w:rsidRDefault="00B93F13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8D375" w14:textId="77777777" w:rsidR="00B93F13" w:rsidRDefault="00B93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E795B" w14:textId="77777777" w:rsidR="009246C3" w:rsidRPr="0000007A" w:rsidRDefault="009246C3" w:rsidP="0099583E">
      <w:r>
        <w:separator/>
      </w:r>
    </w:p>
  </w:footnote>
  <w:footnote w:type="continuationSeparator" w:id="0">
    <w:p w14:paraId="5BBD9370" w14:textId="77777777" w:rsidR="009246C3" w:rsidRPr="0000007A" w:rsidRDefault="009246C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2FB6E" w14:textId="77777777" w:rsidR="00B93F13" w:rsidRDefault="00B93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BFEAA" w14:textId="77777777" w:rsidR="00B93F13" w:rsidRDefault="00B93F13" w:rsidP="00413AC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958345" w14:textId="77777777" w:rsidR="00B93F13" w:rsidRPr="00254F80" w:rsidRDefault="00B93F13" w:rsidP="00413AC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0C9B4" w14:textId="77777777" w:rsidR="00B93F13" w:rsidRDefault="00B93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746A"/>
    <w:multiLevelType w:val="hybridMultilevel"/>
    <w:tmpl w:val="43AEBFEC"/>
    <w:lvl w:ilvl="0" w:tplc="7B68EBCA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5B067F"/>
    <w:multiLevelType w:val="hybridMultilevel"/>
    <w:tmpl w:val="80548092"/>
    <w:lvl w:ilvl="0" w:tplc="8B5EFC38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21215"/>
    <w:multiLevelType w:val="hybridMultilevel"/>
    <w:tmpl w:val="8CC62F66"/>
    <w:lvl w:ilvl="0" w:tplc="CAC6A0B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14"/>
  </w:num>
  <w:num w:numId="9">
    <w:abstractNumId w:val="13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43B6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34B9"/>
    <w:rsid w:val="00275984"/>
    <w:rsid w:val="00280EC9"/>
    <w:rsid w:val="00291D08"/>
    <w:rsid w:val="00293482"/>
    <w:rsid w:val="002C515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606E"/>
    <w:rsid w:val="00413ACF"/>
    <w:rsid w:val="0041506E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03DF"/>
    <w:rsid w:val="00492621"/>
    <w:rsid w:val="00493276"/>
    <w:rsid w:val="00493A9A"/>
    <w:rsid w:val="004B4CAD"/>
    <w:rsid w:val="004B4FDC"/>
    <w:rsid w:val="004C3DF1"/>
    <w:rsid w:val="004D2E36"/>
    <w:rsid w:val="004E03AE"/>
    <w:rsid w:val="004F1C3D"/>
    <w:rsid w:val="004F52F7"/>
    <w:rsid w:val="00503AB6"/>
    <w:rsid w:val="005047C5"/>
    <w:rsid w:val="00510920"/>
    <w:rsid w:val="00521812"/>
    <w:rsid w:val="00523C03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5841"/>
    <w:rsid w:val="008F36E4"/>
    <w:rsid w:val="008F6673"/>
    <w:rsid w:val="00914761"/>
    <w:rsid w:val="00917809"/>
    <w:rsid w:val="009218E9"/>
    <w:rsid w:val="009246C3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79AD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707E"/>
    <w:rsid w:val="00A519D1"/>
    <w:rsid w:val="00A54F86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93F13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117E"/>
    <w:rsid w:val="00EA2839"/>
    <w:rsid w:val="00EB3E91"/>
    <w:rsid w:val="00EC6894"/>
    <w:rsid w:val="00EC7A1F"/>
    <w:rsid w:val="00ED6B12"/>
    <w:rsid w:val="00EE0BAB"/>
    <w:rsid w:val="00EE0D3E"/>
    <w:rsid w:val="00EE1B8B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B5F91"/>
    <w:rsid w:val="00FC2E17"/>
    <w:rsid w:val="00FC6387"/>
    <w:rsid w:val="00FC6802"/>
    <w:rsid w:val="00FD3EB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609C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50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7</cp:revision>
  <dcterms:created xsi:type="dcterms:W3CDTF">2026-03-20T18:06:00Z</dcterms:created>
  <dcterms:modified xsi:type="dcterms:W3CDTF">2026-03-23T11:04:00Z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