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02111F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02111F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02111F" w:rsidTr="002643B3">
        <w:trPr>
          <w:trHeight w:val="290"/>
        </w:trPr>
        <w:tc>
          <w:tcPr>
            <w:tcW w:w="1234" w:type="pct"/>
          </w:tcPr>
          <w:p w:rsidR="0000007A" w:rsidRPr="0002111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2111F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02111F" w:rsidRDefault="00E11734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F4040B" w:rsidRPr="0002111F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Journal of Research and Reports in Hematology</w:t>
              </w:r>
            </w:hyperlink>
            <w:r w:rsidR="00F4040B" w:rsidRPr="0002111F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02111F" w:rsidTr="002643B3">
        <w:trPr>
          <w:trHeight w:val="290"/>
        </w:trPr>
        <w:tc>
          <w:tcPr>
            <w:tcW w:w="1234" w:type="pct"/>
          </w:tcPr>
          <w:p w:rsidR="0000007A" w:rsidRPr="0002111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2111F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02111F" w:rsidRDefault="0092415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211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Ms_IJR2H_154432</w:t>
            </w:r>
          </w:p>
        </w:tc>
      </w:tr>
      <w:tr w:rsidR="0000007A" w:rsidRPr="0002111F" w:rsidTr="002643B3">
        <w:trPr>
          <w:trHeight w:val="650"/>
        </w:trPr>
        <w:tc>
          <w:tcPr>
            <w:tcW w:w="1234" w:type="pct"/>
          </w:tcPr>
          <w:p w:rsidR="0000007A" w:rsidRPr="0002111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2111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02111F" w:rsidRDefault="0092415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2111F">
              <w:rPr>
                <w:rFonts w:ascii="Arial" w:hAnsi="Arial" w:cs="Arial"/>
                <w:b/>
                <w:sz w:val="20"/>
                <w:szCs w:val="20"/>
                <w:lang w:val="en-GB"/>
              </w:rPr>
              <w:t>ASSESSMENT OF WHOLE BLOOD CLOTTING TIME AND PLATELET COUNT AMONG POST MENOPAUSAL WOMEN IN ELELE COMMUNITY, NIGERIA</w:t>
            </w:r>
          </w:p>
        </w:tc>
      </w:tr>
      <w:tr w:rsidR="00CF0BBB" w:rsidRPr="0002111F" w:rsidTr="002643B3">
        <w:trPr>
          <w:trHeight w:val="332"/>
        </w:trPr>
        <w:tc>
          <w:tcPr>
            <w:tcW w:w="1234" w:type="pct"/>
          </w:tcPr>
          <w:p w:rsidR="00CF0BBB" w:rsidRPr="0002111F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2111F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02111F" w:rsidRDefault="00EA197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2111F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:rsidR="000B57F4" w:rsidRPr="0002111F" w:rsidRDefault="000B57F4" w:rsidP="000B57F4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0B57F4" w:rsidRPr="0002111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0B57F4" w:rsidRPr="0002111F" w:rsidRDefault="000B57F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2111F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02111F">
              <w:rPr>
                <w:rFonts w:ascii="Arial" w:hAnsi="Arial" w:cs="Arial"/>
                <w:lang w:val="en-GB"/>
              </w:rPr>
              <w:t xml:space="preserve"> Comments</w:t>
            </w:r>
          </w:p>
          <w:p w:rsidR="000B57F4" w:rsidRPr="0002111F" w:rsidRDefault="000B57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B57F4" w:rsidRPr="0002111F">
        <w:tc>
          <w:tcPr>
            <w:tcW w:w="1265" w:type="pct"/>
            <w:noWrap/>
          </w:tcPr>
          <w:p w:rsidR="000B57F4" w:rsidRPr="0002111F" w:rsidRDefault="000B57F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0B57F4" w:rsidRPr="0002111F" w:rsidRDefault="000B57F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2111F">
              <w:rPr>
                <w:rFonts w:ascii="Arial" w:hAnsi="Arial" w:cs="Arial"/>
                <w:lang w:val="en-GB"/>
              </w:rPr>
              <w:t>Reviewer’s comment</w:t>
            </w:r>
          </w:p>
          <w:p w:rsidR="007201C2" w:rsidRPr="0002111F" w:rsidRDefault="007201C2" w:rsidP="002B4A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5112DC" w:rsidRPr="0002111F" w:rsidRDefault="005112DC" w:rsidP="005112D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2111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2111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B57F4" w:rsidRPr="0002111F" w:rsidRDefault="000B57F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B57F4" w:rsidRPr="0002111F">
        <w:trPr>
          <w:trHeight w:val="1264"/>
        </w:trPr>
        <w:tc>
          <w:tcPr>
            <w:tcW w:w="1265" w:type="pct"/>
            <w:noWrap/>
          </w:tcPr>
          <w:p w:rsidR="000B57F4" w:rsidRPr="0002111F" w:rsidRDefault="000B57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211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0B57F4" w:rsidRPr="0002111F" w:rsidRDefault="000B57F4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0B57F4" w:rsidRPr="0002111F" w:rsidRDefault="00B566A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211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0B57F4" w:rsidRPr="0002111F" w:rsidRDefault="000B57F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B57F4" w:rsidRPr="0002111F">
        <w:trPr>
          <w:trHeight w:val="1262"/>
        </w:trPr>
        <w:tc>
          <w:tcPr>
            <w:tcW w:w="1265" w:type="pct"/>
            <w:noWrap/>
          </w:tcPr>
          <w:p w:rsidR="000B57F4" w:rsidRPr="0002111F" w:rsidRDefault="000B57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211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0B57F4" w:rsidRPr="0002111F" w:rsidRDefault="000B57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211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0B57F4" w:rsidRPr="0002111F" w:rsidRDefault="000B57F4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0B57F4" w:rsidRPr="0002111F" w:rsidRDefault="00B566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211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0B57F4" w:rsidRPr="0002111F" w:rsidRDefault="000B57F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B57F4" w:rsidRPr="0002111F">
        <w:trPr>
          <w:trHeight w:val="1262"/>
        </w:trPr>
        <w:tc>
          <w:tcPr>
            <w:tcW w:w="1265" w:type="pct"/>
            <w:noWrap/>
          </w:tcPr>
          <w:p w:rsidR="000B57F4" w:rsidRPr="0002111F" w:rsidRDefault="000B57F4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02111F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0B57F4" w:rsidRPr="0002111F" w:rsidRDefault="000B57F4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0B57F4" w:rsidRPr="0002111F" w:rsidRDefault="00B566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211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0B57F4" w:rsidRPr="0002111F" w:rsidRDefault="000B57F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B57F4" w:rsidRPr="0002111F">
        <w:trPr>
          <w:trHeight w:val="704"/>
        </w:trPr>
        <w:tc>
          <w:tcPr>
            <w:tcW w:w="1265" w:type="pct"/>
            <w:noWrap/>
          </w:tcPr>
          <w:p w:rsidR="000B57F4" w:rsidRPr="0002111F" w:rsidRDefault="000B57F4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02111F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0B57F4" w:rsidRPr="0002111F" w:rsidRDefault="00B566A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2111F">
              <w:rPr>
                <w:rFonts w:ascii="Arial" w:hAnsi="Arial" w:cs="Arial"/>
                <w:bCs/>
                <w:sz w:val="20"/>
                <w:szCs w:val="20"/>
                <w:lang w:val="en-GB"/>
              </w:rPr>
              <w:t>Oral consent cannot be considered as it involves invasive procedure, small sample size</w:t>
            </w:r>
          </w:p>
        </w:tc>
        <w:tc>
          <w:tcPr>
            <w:tcW w:w="1523" w:type="pct"/>
          </w:tcPr>
          <w:p w:rsidR="000B57F4" w:rsidRPr="0002111F" w:rsidRDefault="00B078D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NOTED </w:t>
            </w:r>
            <w:bookmarkStart w:id="2" w:name="_GoBack"/>
            <w:bookmarkEnd w:id="2"/>
          </w:p>
        </w:tc>
      </w:tr>
      <w:tr w:rsidR="000B57F4" w:rsidRPr="0002111F">
        <w:trPr>
          <w:trHeight w:val="703"/>
        </w:trPr>
        <w:tc>
          <w:tcPr>
            <w:tcW w:w="1265" w:type="pct"/>
            <w:noWrap/>
          </w:tcPr>
          <w:p w:rsidR="000B57F4" w:rsidRPr="0002111F" w:rsidRDefault="000B57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211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0B57F4" w:rsidRPr="0002111F" w:rsidRDefault="00AC4BF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2111F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0B57F4" w:rsidRPr="0002111F" w:rsidRDefault="000B57F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B57F4" w:rsidRPr="0002111F">
        <w:trPr>
          <w:trHeight w:val="386"/>
        </w:trPr>
        <w:tc>
          <w:tcPr>
            <w:tcW w:w="1265" w:type="pct"/>
            <w:noWrap/>
          </w:tcPr>
          <w:p w:rsidR="000B57F4" w:rsidRPr="0002111F" w:rsidRDefault="000B57F4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02111F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0B57F4" w:rsidRPr="0002111F" w:rsidRDefault="000B57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0B57F4" w:rsidRPr="0002111F" w:rsidRDefault="00AC4BF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2111F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0B57F4" w:rsidRPr="0002111F" w:rsidRDefault="000B57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566A8" w:rsidRPr="0002111F">
        <w:trPr>
          <w:trHeight w:val="1178"/>
        </w:trPr>
        <w:tc>
          <w:tcPr>
            <w:tcW w:w="1265" w:type="pct"/>
            <w:noWrap/>
          </w:tcPr>
          <w:p w:rsidR="00B566A8" w:rsidRPr="0002111F" w:rsidRDefault="00B566A8" w:rsidP="00B566A8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02111F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02111F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02111F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B566A8" w:rsidRPr="0002111F" w:rsidRDefault="00B566A8" w:rsidP="00B566A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B566A8" w:rsidRPr="0002111F" w:rsidRDefault="00B566A8" w:rsidP="00B566A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2111F">
              <w:rPr>
                <w:rFonts w:ascii="Arial" w:hAnsi="Arial" w:cs="Arial"/>
                <w:bCs/>
                <w:sz w:val="20"/>
                <w:szCs w:val="20"/>
                <w:lang w:val="en-GB"/>
              </w:rPr>
              <w:t>Oral consent cannot be considered as it involves invasive procedure, small sample size</w:t>
            </w:r>
          </w:p>
        </w:tc>
        <w:tc>
          <w:tcPr>
            <w:tcW w:w="1523" w:type="pct"/>
          </w:tcPr>
          <w:p w:rsidR="00B566A8" w:rsidRPr="0002111F" w:rsidRDefault="00B566A8" w:rsidP="00B566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0B57F4" w:rsidRPr="0002111F" w:rsidRDefault="000B57F4" w:rsidP="000B57F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525C2A" w:rsidRPr="0002111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5C2A" w:rsidRPr="0002111F" w:rsidRDefault="00525C2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02111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2111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525C2A" w:rsidRPr="0002111F" w:rsidRDefault="00525C2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25C2A" w:rsidRPr="0002111F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5C2A" w:rsidRPr="0002111F" w:rsidRDefault="00525C2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5C2A" w:rsidRPr="0002111F" w:rsidRDefault="00525C2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2111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:rsidR="00525C2A" w:rsidRPr="0002111F" w:rsidRDefault="00525C2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2111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2111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25C2A" w:rsidRPr="0002111F" w:rsidRDefault="00525C2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25C2A" w:rsidRPr="0002111F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5C2A" w:rsidRPr="0002111F" w:rsidRDefault="00525C2A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2111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525C2A" w:rsidRPr="0002111F" w:rsidRDefault="00525C2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5C2A" w:rsidRPr="0002111F" w:rsidRDefault="00525C2A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2111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2111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2111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525C2A" w:rsidRPr="0002111F" w:rsidRDefault="00525C2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25C2A" w:rsidRPr="0002111F" w:rsidRDefault="00525C2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525C2A" w:rsidRPr="0002111F" w:rsidRDefault="00525C2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25C2A" w:rsidRPr="0002111F" w:rsidRDefault="00525C2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25C2A" w:rsidRPr="0002111F" w:rsidRDefault="00525C2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:rsidR="00525C2A" w:rsidRPr="0002111F" w:rsidRDefault="00525C2A" w:rsidP="00525C2A">
      <w:pPr>
        <w:rPr>
          <w:rFonts w:ascii="Arial" w:hAnsi="Arial" w:cs="Arial"/>
          <w:sz w:val="20"/>
          <w:szCs w:val="20"/>
        </w:rPr>
      </w:pPr>
    </w:p>
    <w:p w:rsidR="00525C2A" w:rsidRPr="0002111F" w:rsidRDefault="00525C2A" w:rsidP="00525C2A">
      <w:pPr>
        <w:rPr>
          <w:rFonts w:ascii="Arial" w:hAnsi="Arial" w:cs="Arial"/>
          <w:sz w:val="20"/>
          <w:szCs w:val="20"/>
        </w:rPr>
      </w:pPr>
    </w:p>
    <w:p w:rsidR="00525C2A" w:rsidRPr="0002111F" w:rsidRDefault="00525C2A" w:rsidP="00525C2A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:rsidR="00525C2A" w:rsidRPr="0002111F" w:rsidRDefault="00525C2A" w:rsidP="00525C2A">
      <w:pPr>
        <w:rPr>
          <w:rFonts w:ascii="Arial" w:hAnsi="Arial" w:cs="Arial"/>
          <w:sz w:val="20"/>
          <w:szCs w:val="20"/>
        </w:rPr>
      </w:pPr>
    </w:p>
    <w:bookmarkEnd w:id="0"/>
    <w:bookmarkEnd w:id="1"/>
    <w:p w:rsidR="000B57F4" w:rsidRPr="0002111F" w:rsidRDefault="000B57F4" w:rsidP="000B57F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0B57F4" w:rsidRPr="0002111F" w:rsidSect="006D59B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1734" w:rsidRPr="0000007A" w:rsidRDefault="00E11734" w:rsidP="0099583E">
      <w:r>
        <w:separator/>
      </w:r>
    </w:p>
  </w:endnote>
  <w:endnote w:type="continuationSeparator" w:id="0">
    <w:p w:rsidR="00E11734" w:rsidRPr="0000007A" w:rsidRDefault="00E1173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16364" w:rsidRPr="00616364">
      <w:rPr>
        <w:sz w:val="16"/>
      </w:rPr>
      <w:t xml:space="preserve">Version: </w:t>
    </w:r>
    <w:r w:rsidR="00F83230">
      <w:rPr>
        <w:sz w:val="16"/>
      </w:rPr>
      <w:t>3</w:t>
    </w:r>
    <w:r w:rsidR="00616364" w:rsidRPr="00616364">
      <w:rPr>
        <w:sz w:val="16"/>
      </w:rPr>
      <w:t xml:space="preserve"> (0</w:t>
    </w:r>
    <w:r w:rsidR="00F83230">
      <w:rPr>
        <w:sz w:val="16"/>
      </w:rPr>
      <w:t>7</w:t>
    </w:r>
    <w:r w:rsidR="00616364" w:rsidRPr="00616364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1734" w:rsidRPr="0000007A" w:rsidRDefault="00E11734" w:rsidP="0099583E">
      <w:r>
        <w:separator/>
      </w:r>
    </w:p>
  </w:footnote>
  <w:footnote w:type="continuationSeparator" w:id="0">
    <w:p w:rsidR="00E11734" w:rsidRPr="0000007A" w:rsidRDefault="00E1173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F83230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14DC3"/>
    <w:rsid w:val="0002111F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57F4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C0940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05B6"/>
    <w:rsid w:val="00291D08"/>
    <w:rsid w:val="00293482"/>
    <w:rsid w:val="002B4AFE"/>
    <w:rsid w:val="002D7EA9"/>
    <w:rsid w:val="002E1211"/>
    <w:rsid w:val="002E2339"/>
    <w:rsid w:val="002E6D86"/>
    <w:rsid w:val="002F6935"/>
    <w:rsid w:val="003062C5"/>
    <w:rsid w:val="00312559"/>
    <w:rsid w:val="00315D28"/>
    <w:rsid w:val="003204B8"/>
    <w:rsid w:val="0033692F"/>
    <w:rsid w:val="00346223"/>
    <w:rsid w:val="003A04E7"/>
    <w:rsid w:val="003A4991"/>
    <w:rsid w:val="003A5E39"/>
    <w:rsid w:val="003A6E1A"/>
    <w:rsid w:val="003B2172"/>
    <w:rsid w:val="003C5F8D"/>
    <w:rsid w:val="003E746A"/>
    <w:rsid w:val="003F67A4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112DC"/>
    <w:rsid w:val="00521812"/>
    <w:rsid w:val="00523D2C"/>
    <w:rsid w:val="00525C2A"/>
    <w:rsid w:val="00531C82"/>
    <w:rsid w:val="005339A8"/>
    <w:rsid w:val="00533FC1"/>
    <w:rsid w:val="005438F6"/>
    <w:rsid w:val="0054564B"/>
    <w:rsid w:val="00545A13"/>
    <w:rsid w:val="00546343"/>
    <w:rsid w:val="00557CD3"/>
    <w:rsid w:val="00560D3C"/>
    <w:rsid w:val="00567DE0"/>
    <w:rsid w:val="0057316F"/>
    <w:rsid w:val="005735A5"/>
    <w:rsid w:val="005870B0"/>
    <w:rsid w:val="005A5BE0"/>
    <w:rsid w:val="005B12E0"/>
    <w:rsid w:val="005C25A0"/>
    <w:rsid w:val="005D230D"/>
    <w:rsid w:val="005E643E"/>
    <w:rsid w:val="00602F7D"/>
    <w:rsid w:val="00605952"/>
    <w:rsid w:val="00610E50"/>
    <w:rsid w:val="00616364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D59B0"/>
    <w:rsid w:val="006E7D6E"/>
    <w:rsid w:val="006F6F2F"/>
    <w:rsid w:val="00701186"/>
    <w:rsid w:val="00707BE1"/>
    <w:rsid w:val="007201C2"/>
    <w:rsid w:val="007238EB"/>
    <w:rsid w:val="0072789A"/>
    <w:rsid w:val="007317C3"/>
    <w:rsid w:val="00734756"/>
    <w:rsid w:val="0073538B"/>
    <w:rsid w:val="00741BD0"/>
    <w:rsid w:val="007426E6"/>
    <w:rsid w:val="00746370"/>
    <w:rsid w:val="00751C38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E46FF"/>
    <w:rsid w:val="008F36E4"/>
    <w:rsid w:val="00914E27"/>
    <w:rsid w:val="00924150"/>
    <w:rsid w:val="00933C8B"/>
    <w:rsid w:val="00937E5A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4F27"/>
    <w:rsid w:val="009C5642"/>
    <w:rsid w:val="009D509F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C21E1"/>
    <w:rsid w:val="00AC4BFC"/>
    <w:rsid w:val="00AD6C51"/>
    <w:rsid w:val="00AF3016"/>
    <w:rsid w:val="00B03A45"/>
    <w:rsid w:val="00B078DE"/>
    <w:rsid w:val="00B2236C"/>
    <w:rsid w:val="00B22FE6"/>
    <w:rsid w:val="00B3033D"/>
    <w:rsid w:val="00B356AF"/>
    <w:rsid w:val="00B56428"/>
    <w:rsid w:val="00B566A8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139B4"/>
    <w:rsid w:val="00C22886"/>
    <w:rsid w:val="00C25C8F"/>
    <w:rsid w:val="00C263C6"/>
    <w:rsid w:val="00C5094B"/>
    <w:rsid w:val="00C635B6"/>
    <w:rsid w:val="00C70DFC"/>
    <w:rsid w:val="00C72B92"/>
    <w:rsid w:val="00C82466"/>
    <w:rsid w:val="00C84097"/>
    <w:rsid w:val="00CB429B"/>
    <w:rsid w:val="00CC2753"/>
    <w:rsid w:val="00CD093E"/>
    <w:rsid w:val="00CD1556"/>
    <w:rsid w:val="00CD1FD7"/>
    <w:rsid w:val="00CE199A"/>
    <w:rsid w:val="00CE2BB2"/>
    <w:rsid w:val="00CE5AC7"/>
    <w:rsid w:val="00CF0BBB"/>
    <w:rsid w:val="00D1283A"/>
    <w:rsid w:val="00D17979"/>
    <w:rsid w:val="00D2075F"/>
    <w:rsid w:val="00D23949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11734"/>
    <w:rsid w:val="00E451EA"/>
    <w:rsid w:val="00E53E52"/>
    <w:rsid w:val="00E57F4B"/>
    <w:rsid w:val="00E63889"/>
    <w:rsid w:val="00E65EB7"/>
    <w:rsid w:val="00E71C8D"/>
    <w:rsid w:val="00E72360"/>
    <w:rsid w:val="00E972A7"/>
    <w:rsid w:val="00EA1977"/>
    <w:rsid w:val="00EA2839"/>
    <w:rsid w:val="00EB1EC6"/>
    <w:rsid w:val="00EB3E91"/>
    <w:rsid w:val="00EC6894"/>
    <w:rsid w:val="00ED6B12"/>
    <w:rsid w:val="00EE0D3E"/>
    <w:rsid w:val="00EF326D"/>
    <w:rsid w:val="00EF53FE"/>
    <w:rsid w:val="00F172E9"/>
    <w:rsid w:val="00F245A7"/>
    <w:rsid w:val="00F2643C"/>
    <w:rsid w:val="00F3295A"/>
    <w:rsid w:val="00F34D8E"/>
    <w:rsid w:val="00F3669D"/>
    <w:rsid w:val="00F4040B"/>
    <w:rsid w:val="00F405F8"/>
    <w:rsid w:val="00F41154"/>
    <w:rsid w:val="00F4700F"/>
    <w:rsid w:val="00F51F7F"/>
    <w:rsid w:val="00F573EA"/>
    <w:rsid w:val="00F57E9D"/>
    <w:rsid w:val="00F83230"/>
    <w:rsid w:val="00FA6528"/>
    <w:rsid w:val="00FB1710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374B9"/>
  <w15:docId w15:val="{4F860D9C-71CF-423C-A094-1D2E072F5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3F67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r2h.com/index.php/IJR2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32812-0124-4343-9608-7D30BF2BC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https://journalijr2h.com/index.php/IJR2H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9</cp:revision>
  <dcterms:created xsi:type="dcterms:W3CDTF">2026-03-09T11:16:00Z</dcterms:created>
  <dcterms:modified xsi:type="dcterms:W3CDTF">2026-03-10T07:46:00Z</dcterms:modified>
</cp:coreProperties>
</file>