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3160"/>
        <w:gridCol w:w="10162"/>
      </w:tblGrid>
      <w:tr w:rsidR="00413E6D" w14:paraId="2D757AEB" w14:textId="77777777">
        <w:trPr>
          <w:trHeight w:val="290"/>
        </w:trPr>
        <w:tc>
          <w:tcPr>
            <w:tcW w:w="5000" w:type="pct"/>
            <w:gridSpan w:val="2"/>
            <w:tcBorders>
              <w:top w:val="nil"/>
              <w:left w:val="nil"/>
              <w:right w:val="nil"/>
            </w:tcBorders>
            <w:shd w:val="clear" w:color="auto" w:fill="EBFFFF"/>
          </w:tcPr>
          <w:p w14:paraId="6332F8FB" w14:textId="77777777" w:rsidR="00413E6D" w:rsidRDefault="00413E6D">
            <w:pPr>
              <w:rPr>
                <w:lang w:val="en-GB"/>
              </w:rPr>
            </w:pPr>
          </w:p>
        </w:tc>
      </w:tr>
      <w:tr w:rsidR="00413E6D" w14:paraId="06DE1CDE" w14:textId="77777777">
        <w:trPr>
          <w:trHeight w:val="290"/>
        </w:trPr>
        <w:tc>
          <w:tcPr>
            <w:tcW w:w="1186" w:type="pct"/>
            <w:shd w:val="clear" w:color="auto" w:fill="EBFFFF"/>
          </w:tcPr>
          <w:p w14:paraId="67FDF6FE" w14:textId="77777777" w:rsidR="00413E6D" w:rsidRDefault="00F417F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EBFFFF"/>
            <w:tcMar>
              <w:top w:w="0" w:type="dxa"/>
              <w:left w:w="108" w:type="dxa"/>
              <w:bottom w:w="0" w:type="dxa"/>
              <w:right w:w="108" w:type="dxa"/>
            </w:tcMar>
            <w:vAlign w:val="center"/>
          </w:tcPr>
          <w:p w14:paraId="2FE1CA0C" w14:textId="77777777" w:rsidR="00413E6D" w:rsidRDefault="009F363F">
            <w:pPr>
              <w:rPr>
                <w:b/>
                <w:bCs/>
                <w:color w:val="0000FF"/>
                <w:sz w:val="20"/>
                <w:szCs w:val="20"/>
                <w:lang w:val="en-GB"/>
              </w:rPr>
            </w:pPr>
            <w:hyperlink r:id="rId6" w:tgtFrame="_parent" w:history="1">
              <w:r w:rsidR="00F417FC">
                <w:rPr>
                  <w:b/>
                  <w:bCs/>
                  <w:color w:val="0000FF"/>
                  <w:sz w:val="20"/>
                  <w:szCs w:val="20"/>
                  <w:lang w:val="en-GB"/>
                </w:rPr>
                <w:t xml:space="preserve">International Journal of Medical and Pharmaceutical Case Reports </w:t>
              </w:r>
            </w:hyperlink>
          </w:p>
        </w:tc>
      </w:tr>
      <w:tr w:rsidR="00413E6D" w14:paraId="550AB1BE" w14:textId="77777777">
        <w:trPr>
          <w:trHeight w:val="290"/>
        </w:trPr>
        <w:tc>
          <w:tcPr>
            <w:tcW w:w="1186" w:type="pct"/>
            <w:shd w:val="clear" w:color="auto" w:fill="EBFFFF"/>
          </w:tcPr>
          <w:p w14:paraId="7700CF54" w14:textId="77777777" w:rsidR="00413E6D" w:rsidRDefault="00F417F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EBFFFF"/>
            <w:tcMar>
              <w:top w:w="0" w:type="dxa"/>
              <w:left w:w="108" w:type="dxa"/>
              <w:bottom w:w="0" w:type="dxa"/>
              <w:right w:w="108" w:type="dxa"/>
            </w:tcMar>
            <w:vAlign w:val="center"/>
          </w:tcPr>
          <w:p w14:paraId="0C25A8CE" w14:textId="77777777" w:rsidR="00413E6D" w:rsidRDefault="00F417FC">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Ms_IJMPCR_155748</w:t>
            </w:r>
          </w:p>
        </w:tc>
      </w:tr>
      <w:tr w:rsidR="00413E6D" w14:paraId="47F56702" w14:textId="77777777">
        <w:trPr>
          <w:trHeight w:val="650"/>
        </w:trPr>
        <w:tc>
          <w:tcPr>
            <w:tcW w:w="1186" w:type="pct"/>
            <w:shd w:val="clear" w:color="auto" w:fill="EBFFFF"/>
          </w:tcPr>
          <w:p w14:paraId="5CD86CA8" w14:textId="77777777" w:rsidR="00413E6D" w:rsidRDefault="00F417F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1E31845A" w14:textId="77777777" w:rsidR="00413E6D" w:rsidRDefault="00F417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Ulcerated Infantile </w:t>
            </w:r>
            <w:proofErr w:type="spellStart"/>
            <w:r>
              <w:rPr>
                <w:rFonts w:ascii="Times New Roman" w:hAnsi="Times New Roman" w:cs="Times New Roman"/>
                <w:b/>
                <w:sz w:val="20"/>
                <w:szCs w:val="28"/>
                <w:lang w:val="en-GB"/>
              </w:rPr>
              <w:t>Hemangioma</w:t>
            </w:r>
            <w:proofErr w:type="spellEnd"/>
            <w:r>
              <w:rPr>
                <w:rFonts w:ascii="Times New Roman" w:hAnsi="Times New Roman" w:cs="Times New Roman"/>
                <w:b/>
                <w:sz w:val="20"/>
                <w:szCs w:val="28"/>
                <w:lang w:val="en-GB"/>
              </w:rPr>
              <w:t xml:space="preserve"> of the Upper Lip Mimicking a Cleft Lip: A Diagnostic Dilemma</w:t>
            </w:r>
          </w:p>
        </w:tc>
      </w:tr>
      <w:tr w:rsidR="00413E6D" w14:paraId="7E4ED589" w14:textId="77777777">
        <w:trPr>
          <w:trHeight w:val="332"/>
        </w:trPr>
        <w:tc>
          <w:tcPr>
            <w:tcW w:w="1186" w:type="pct"/>
            <w:shd w:val="clear" w:color="auto" w:fill="EBFFFF"/>
          </w:tcPr>
          <w:p w14:paraId="44AAEBD0" w14:textId="77777777" w:rsidR="00413E6D" w:rsidRDefault="00F417F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EBFFFF"/>
            <w:tcMar>
              <w:top w:w="0" w:type="dxa"/>
              <w:left w:w="108" w:type="dxa"/>
              <w:bottom w:w="0" w:type="dxa"/>
              <w:right w:w="108" w:type="dxa"/>
            </w:tcMar>
            <w:vAlign w:val="center"/>
          </w:tcPr>
          <w:p w14:paraId="06AC2203" w14:textId="77777777" w:rsidR="00413E6D" w:rsidRDefault="00F417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3F6C4D1E" w14:textId="77777777" w:rsidR="00413E6D" w:rsidRDefault="00413E6D">
      <w:pPr>
        <w:pStyle w:val="BodyText"/>
        <w:rPr>
          <w:rFonts w:ascii="Times New Roman" w:hAnsi="Times New Roman"/>
          <w:b/>
          <w:bCs/>
          <w:sz w:val="20"/>
          <w:szCs w:val="20"/>
          <w:u w:val="single"/>
          <w:lang w:val="en-GB"/>
        </w:rPr>
      </w:pPr>
    </w:p>
    <w:p w14:paraId="236F1E8E" w14:textId="77777777" w:rsidR="00413E6D" w:rsidRDefault="00413E6D">
      <w:pPr>
        <w:pStyle w:val="BodyText"/>
        <w:rPr>
          <w:rFonts w:ascii="Times New Roman" w:hAnsi="Times New Roman"/>
          <w:b/>
          <w:bCs/>
          <w:sz w:val="20"/>
          <w:szCs w:val="20"/>
          <w:u w:val="single"/>
          <w:lang w:val="en-GB"/>
        </w:rPr>
      </w:pPr>
    </w:p>
    <w:p w14:paraId="54700F95" w14:textId="77777777" w:rsidR="00413E6D" w:rsidRDefault="00413E6D">
      <w:pPr>
        <w:pStyle w:val="BodyText"/>
        <w:rPr>
          <w:rFonts w:ascii="Times New Roman" w:hAnsi="Times New Roman"/>
          <w:sz w:val="20"/>
          <w:szCs w:val="20"/>
          <w:lang w:val="en-GB"/>
        </w:rPr>
      </w:pPr>
    </w:p>
    <w:p w14:paraId="1544EE4B" w14:textId="77777777" w:rsidR="00413E6D" w:rsidRDefault="00413E6D">
      <w:pPr>
        <w:pStyle w:val="BodyText"/>
        <w:rPr>
          <w:rFonts w:ascii="Times New Roman" w:hAnsi="Times New Roman"/>
          <w:sz w:val="20"/>
          <w:szCs w:val="20"/>
          <w:lang w:val="en-GB"/>
        </w:rPr>
      </w:pPr>
    </w:p>
    <w:p w14:paraId="3F0813DF" w14:textId="77777777" w:rsidR="00413E6D" w:rsidRDefault="00F417FC">
      <w:pPr>
        <w:pStyle w:val="BodyText"/>
        <w:rPr>
          <w:rFonts w:ascii="Times New Roman" w:hAnsi="Times New Roman"/>
          <w:b/>
          <w:sz w:val="20"/>
          <w:szCs w:val="20"/>
          <w:lang w:val="en-GB"/>
        </w:rPr>
      </w:pPr>
      <w:r>
        <w:rPr>
          <w:rFonts w:ascii="Times New Roman" w:hAnsi="Times New Roman"/>
          <w:b/>
          <w:sz w:val="20"/>
          <w:szCs w:val="20"/>
          <w:highlight w:val="yellow"/>
          <w:lang w:val="en-GB"/>
        </w:rPr>
        <w:t>PART 1(Importance of the manuscript)</w:t>
      </w:r>
      <w:r>
        <w:rPr>
          <w:rFonts w:ascii="Times New Roman" w:hAnsi="Times New Roman"/>
          <w:b/>
          <w:sz w:val="20"/>
          <w:szCs w:val="20"/>
          <w:lang w:val="en-GB"/>
        </w:rPr>
        <w:t xml:space="preserve"> </w:t>
      </w:r>
    </w:p>
    <w:p w14:paraId="394A002A" w14:textId="77777777" w:rsidR="00413E6D" w:rsidRDefault="00413E6D">
      <w:pPr>
        <w:pStyle w:val="BodyText"/>
        <w:rPr>
          <w:rFonts w:ascii="Times New Roman" w:hAnsi="Times New Roman"/>
          <w:b/>
          <w:sz w:val="20"/>
          <w:szCs w:val="20"/>
          <w:u w:val="single"/>
          <w:lang w:val="en-GB"/>
        </w:rPr>
      </w:pPr>
    </w:p>
    <w:p w14:paraId="3D389F92" w14:textId="77777777" w:rsidR="00413E6D" w:rsidRDefault="00413E6D">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8"/>
        <w:gridCol w:w="4966"/>
        <w:gridCol w:w="3682"/>
      </w:tblGrid>
      <w:tr w:rsidR="00413E6D" w14:paraId="54E2385F" w14:textId="77777777">
        <w:tc>
          <w:tcPr>
            <w:tcW w:w="1789" w:type="pct"/>
            <w:noWrap/>
          </w:tcPr>
          <w:p w14:paraId="2BDB615A" w14:textId="77777777" w:rsidR="00413E6D" w:rsidRDefault="00413E6D">
            <w:pPr>
              <w:pStyle w:val="Heading2"/>
              <w:jc w:val="left"/>
              <w:rPr>
                <w:rFonts w:ascii="Times New Roman" w:hAnsi="Times New Roman"/>
                <w:lang w:val="en-GB" w:eastAsia="en-US"/>
              </w:rPr>
            </w:pPr>
          </w:p>
        </w:tc>
        <w:tc>
          <w:tcPr>
            <w:tcW w:w="1844" w:type="pct"/>
          </w:tcPr>
          <w:p w14:paraId="19B2D798" w14:textId="77777777" w:rsidR="00413E6D" w:rsidRDefault="00F417FC">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6ABF2B2" w14:textId="77777777" w:rsidR="00413E6D" w:rsidRDefault="00F417F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441E78F" w14:textId="77777777" w:rsidR="00413E6D" w:rsidRDefault="00413E6D">
            <w:pPr>
              <w:pStyle w:val="Heading2"/>
              <w:jc w:val="left"/>
              <w:rPr>
                <w:rFonts w:ascii="Times New Roman" w:hAnsi="Times New Roman"/>
                <w:b w:val="0"/>
                <w:lang w:val="en-GB" w:eastAsia="en-US"/>
              </w:rPr>
            </w:pPr>
          </w:p>
        </w:tc>
      </w:tr>
      <w:tr w:rsidR="00413E6D" w14:paraId="0514A14B" w14:textId="77777777">
        <w:trPr>
          <w:trHeight w:val="1264"/>
        </w:trPr>
        <w:tc>
          <w:tcPr>
            <w:tcW w:w="1789" w:type="pct"/>
            <w:noWrap/>
          </w:tcPr>
          <w:p w14:paraId="7D7E9641" w14:textId="77777777" w:rsidR="00413E6D" w:rsidRDefault="00F417F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897EAC0" w14:textId="77777777" w:rsidR="00413E6D" w:rsidRDefault="00F417FC">
            <w:pPr>
              <w:pStyle w:val="ListParagraph"/>
              <w:ind w:left="0"/>
              <w:rPr>
                <w:b/>
                <w:bCs/>
                <w:sz w:val="20"/>
                <w:szCs w:val="20"/>
              </w:rPr>
            </w:pPr>
            <w:r>
              <w:rPr>
                <w:b/>
                <w:bCs/>
                <w:sz w:val="20"/>
                <w:szCs w:val="20"/>
              </w:rPr>
              <w:t xml:space="preserve">This case report seems informative to all medical practitioner as discussed about diagnostic </w:t>
            </w:r>
            <w:proofErr w:type="spellStart"/>
            <w:r>
              <w:rPr>
                <w:b/>
                <w:bCs/>
                <w:sz w:val="20"/>
                <w:szCs w:val="20"/>
              </w:rPr>
              <w:t>delima</w:t>
            </w:r>
            <w:proofErr w:type="spellEnd"/>
            <w:r>
              <w:rPr>
                <w:b/>
                <w:bCs/>
                <w:sz w:val="20"/>
                <w:szCs w:val="20"/>
              </w:rPr>
              <w:t xml:space="preserve"> and possibility of Infantile </w:t>
            </w:r>
            <w:proofErr w:type="spellStart"/>
            <w:r>
              <w:rPr>
                <w:b/>
                <w:bCs/>
                <w:sz w:val="20"/>
                <w:szCs w:val="20"/>
              </w:rPr>
              <w:t>Hemangioma.Eye</w:t>
            </w:r>
            <w:proofErr w:type="spellEnd"/>
            <w:r>
              <w:rPr>
                <w:b/>
                <w:bCs/>
                <w:sz w:val="20"/>
                <w:szCs w:val="20"/>
              </w:rPr>
              <w:t xml:space="preserve"> opening remarks for the diagnosis in case of pediatric age group. </w:t>
            </w:r>
          </w:p>
        </w:tc>
        <w:tc>
          <w:tcPr>
            <w:tcW w:w="1367" w:type="pct"/>
          </w:tcPr>
          <w:p w14:paraId="67FC29F3" w14:textId="77777777" w:rsidR="00413E6D" w:rsidRDefault="00413E6D">
            <w:pPr>
              <w:pStyle w:val="Heading2"/>
              <w:jc w:val="left"/>
              <w:rPr>
                <w:rFonts w:ascii="Times New Roman" w:hAnsi="Times New Roman"/>
                <w:b w:val="0"/>
                <w:lang w:val="en-GB" w:eastAsia="en-US"/>
              </w:rPr>
            </w:pPr>
          </w:p>
        </w:tc>
      </w:tr>
    </w:tbl>
    <w:p w14:paraId="042F4F9C" w14:textId="77777777" w:rsidR="00413E6D" w:rsidRDefault="00413E6D">
      <w:pPr>
        <w:rPr>
          <w:sz w:val="20"/>
          <w:szCs w:val="20"/>
          <w:lang w:val="en-GB"/>
        </w:rPr>
      </w:pPr>
    </w:p>
    <w:p w14:paraId="07A960EC" w14:textId="77777777" w:rsidR="00413E6D" w:rsidRDefault="00413E6D">
      <w:pPr>
        <w:rPr>
          <w:sz w:val="20"/>
          <w:szCs w:val="20"/>
          <w:lang w:val="en-GB"/>
        </w:rPr>
      </w:pPr>
    </w:p>
    <w:p w14:paraId="1F93774A" w14:textId="77777777" w:rsidR="00413E6D" w:rsidRDefault="00413E6D">
      <w:pPr>
        <w:rPr>
          <w:sz w:val="20"/>
          <w:szCs w:val="20"/>
          <w:lang w:val="en-GB"/>
        </w:rPr>
      </w:pPr>
    </w:p>
    <w:p w14:paraId="6827FB13" w14:textId="77777777" w:rsidR="00413E6D" w:rsidRDefault="00413E6D">
      <w:pPr>
        <w:rPr>
          <w:sz w:val="20"/>
          <w:szCs w:val="20"/>
          <w:lang w:val="en-GB"/>
        </w:rPr>
      </w:pPr>
    </w:p>
    <w:p w14:paraId="0661AACB" w14:textId="77777777" w:rsidR="00413E6D" w:rsidRDefault="00413E6D">
      <w:pPr>
        <w:rPr>
          <w:sz w:val="20"/>
          <w:szCs w:val="20"/>
          <w:lang w:val="en-GB"/>
        </w:rPr>
      </w:pPr>
    </w:p>
    <w:p w14:paraId="25036F96" w14:textId="77777777" w:rsidR="00413E6D" w:rsidRDefault="00413E6D">
      <w:pPr>
        <w:rPr>
          <w:sz w:val="20"/>
          <w:szCs w:val="20"/>
          <w:lang w:val="en-GB"/>
        </w:rPr>
      </w:pPr>
    </w:p>
    <w:p w14:paraId="08BC5A0D" w14:textId="77777777" w:rsidR="00413E6D" w:rsidRDefault="00413E6D">
      <w:pPr>
        <w:rPr>
          <w:sz w:val="20"/>
          <w:szCs w:val="20"/>
          <w:lang w:val="en-GB"/>
        </w:rPr>
      </w:pPr>
    </w:p>
    <w:p w14:paraId="7EACA461" w14:textId="77777777" w:rsidR="00413E6D" w:rsidRDefault="00413E6D">
      <w:pPr>
        <w:rPr>
          <w:sz w:val="20"/>
          <w:szCs w:val="20"/>
          <w:lang w:val="en-GB"/>
        </w:rPr>
      </w:pPr>
    </w:p>
    <w:p w14:paraId="773C81DF" w14:textId="77777777" w:rsidR="00413E6D" w:rsidRDefault="00413E6D">
      <w:pPr>
        <w:rPr>
          <w:sz w:val="20"/>
          <w:szCs w:val="20"/>
          <w:lang w:val="en-GB"/>
        </w:rPr>
      </w:pPr>
    </w:p>
    <w:p w14:paraId="5FDE6836" w14:textId="77777777" w:rsidR="00413E6D" w:rsidRDefault="00413E6D">
      <w:pPr>
        <w:rPr>
          <w:sz w:val="20"/>
          <w:szCs w:val="20"/>
          <w:lang w:val="en-GB"/>
        </w:rPr>
      </w:pPr>
    </w:p>
    <w:p w14:paraId="2A1484DD" w14:textId="77777777" w:rsidR="00413E6D" w:rsidRDefault="00413E6D">
      <w:pPr>
        <w:rPr>
          <w:sz w:val="20"/>
          <w:szCs w:val="20"/>
          <w:lang w:val="en-GB"/>
        </w:rPr>
      </w:pPr>
    </w:p>
    <w:p w14:paraId="2F737E46" w14:textId="77777777" w:rsidR="00413E6D" w:rsidRDefault="00413E6D">
      <w:pPr>
        <w:rPr>
          <w:sz w:val="20"/>
          <w:szCs w:val="20"/>
          <w:lang w:val="en-GB"/>
        </w:rPr>
      </w:pPr>
    </w:p>
    <w:p w14:paraId="6F9E70B9" w14:textId="77777777" w:rsidR="00413E6D" w:rsidRDefault="00413E6D">
      <w:pPr>
        <w:rPr>
          <w:sz w:val="20"/>
          <w:szCs w:val="20"/>
          <w:lang w:val="en-GB"/>
        </w:rPr>
      </w:pPr>
    </w:p>
    <w:p w14:paraId="19FC492A" w14:textId="77777777" w:rsidR="00413E6D" w:rsidRDefault="00413E6D">
      <w:pPr>
        <w:rPr>
          <w:sz w:val="20"/>
          <w:szCs w:val="20"/>
          <w:lang w:val="en-GB"/>
        </w:rPr>
      </w:pPr>
    </w:p>
    <w:p w14:paraId="6C2E79FB" w14:textId="77777777" w:rsidR="00413E6D" w:rsidRDefault="00413E6D">
      <w:pPr>
        <w:rPr>
          <w:sz w:val="20"/>
          <w:szCs w:val="20"/>
          <w:lang w:val="en-GB"/>
        </w:rPr>
      </w:pPr>
    </w:p>
    <w:p w14:paraId="30BF6B33" w14:textId="77777777" w:rsidR="00413E6D" w:rsidRDefault="00413E6D">
      <w:pPr>
        <w:rPr>
          <w:sz w:val="20"/>
          <w:szCs w:val="20"/>
          <w:lang w:val="en-GB"/>
        </w:rPr>
      </w:pPr>
    </w:p>
    <w:p w14:paraId="68840E32" w14:textId="77777777" w:rsidR="00413E6D" w:rsidRDefault="00413E6D">
      <w:pPr>
        <w:rPr>
          <w:sz w:val="20"/>
          <w:szCs w:val="20"/>
          <w:lang w:val="en-GB"/>
        </w:rPr>
      </w:pPr>
    </w:p>
    <w:p w14:paraId="04AA2D6B" w14:textId="77777777" w:rsidR="00413E6D" w:rsidRDefault="00413E6D">
      <w:pPr>
        <w:rPr>
          <w:sz w:val="20"/>
          <w:szCs w:val="20"/>
          <w:lang w:val="en-GB"/>
        </w:rPr>
      </w:pPr>
    </w:p>
    <w:p w14:paraId="46658566" w14:textId="77777777" w:rsidR="00413E6D" w:rsidRDefault="00413E6D">
      <w:pPr>
        <w:rPr>
          <w:sz w:val="20"/>
          <w:szCs w:val="20"/>
          <w:lang w:val="en-GB"/>
        </w:rPr>
      </w:pPr>
    </w:p>
    <w:p w14:paraId="5D51838A" w14:textId="77777777" w:rsidR="00413E6D" w:rsidRDefault="00413E6D">
      <w:pPr>
        <w:rPr>
          <w:sz w:val="20"/>
          <w:szCs w:val="20"/>
          <w:lang w:val="en-GB"/>
        </w:rPr>
      </w:pPr>
    </w:p>
    <w:p w14:paraId="28AF9317" w14:textId="77777777" w:rsidR="00413E6D" w:rsidRDefault="00413E6D">
      <w:pPr>
        <w:rPr>
          <w:sz w:val="20"/>
          <w:szCs w:val="20"/>
          <w:lang w:val="en-GB"/>
        </w:rPr>
      </w:pPr>
    </w:p>
    <w:p w14:paraId="2FD6984B" w14:textId="77777777" w:rsidR="00413E6D" w:rsidRDefault="00413E6D">
      <w:pPr>
        <w:rPr>
          <w:sz w:val="20"/>
          <w:szCs w:val="20"/>
          <w:lang w:val="en-GB"/>
        </w:rPr>
      </w:pPr>
    </w:p>
    <w:p w14:paraId="63AF1A21" w14:textId="77777777" w:rsidR="00413E6D" w:rsidRDefault="00413E6D">
      <w:pPr>
        <w:rPr>
          <w:sz w:val="20"/>
          <w:szCs w:val="20"/>
          <w:lang w:val="en-GB"/>
        </w:rPr>
      </w:pPr>
    </w:p>
    <w:p w14:paraId="59D67BD9" w14:textId="77777777" w:rsidR="00413E6D" w:rsidRDefault="00413E6D">
      <w:pPr>
        <w:rPr>
          <w:sz w:val="20"/>
          <w:szCs w:val="20"/>
          <w:lang w:val="en-GB"/>
        </w:rPr>
      </w:pPr>
    </w:p>
    <w:p w14:paraId="08583E20" w14:textId="77777777" w:rsidR="00413E6D" w:rsidRDefault="00413E6D">
      <w:pPr>
        <w:rPr>
          <w:sz w:val="20"/>
          <w:szCs w:val="20"/>
          <w:lang w:val="en-GB"/>
        </w:rPr>
      </w:pPr>
    </w:p>
    <w:p w14:paraId="1CCF0B3F" w14:textId="77777777" w:rsidR="00413E6D" w:rsidRDefault="00413E6D">
      <w:pPr>
        <w:rPr>
          <w:sz w:val="20"/>
          <w:szCs w:val="20"/>
          <w:lang w:val="en-GB"/>
        </w:rPr>
      </w:pPr>
    </w:p>
    <w:p w14:paraId="26265C9E" w14:textId="77777777" w:rsidR="00413E6D" w:rsidRDefault="00413E6D">
      <w:pPr>
        <w:rPr>
          <w:sz w:val="20"/>
          <w:szCs w:val="20"/>
          <w:lang w:val="en-GB"/>
        </w:rPr>
      </w:pPr>
    </w:p>
    <w:p w14:paraId="4994D05F" w14:textId="77777777" w:rsidR="00413E6D" w:rsidRDefault="00413E6D">
      <w:pPr>
        <w:rPr>
          <w:sz w:val="20"/>
          <w:szCs w:val="20"/>
          <w:lang w:val="en-GB"/>
        </w:rPr>
      </w:pPr>
    </w:p>
    <w:p w14:paraId="73E270C8" w14:textId="77777777" w:rsidR="00413E6D" w:rsidRDefault="00413E6D">
      <w:pPr>
        <w:rPr>
          <w:sz w:val="20"/>
          <w:szCs w:val="20"/>
          <w:lang w:val="en-GB"/>
        </w:rPr>
      </w:pPr>
    </w:p>
    <w:p w14:paraId="515E48AD" w14:textId="77777777" w:rsidR="00413E6D" w:rsidRDefault="00413E6D">
      <w:pPr>
        <w:rPr>
          <w:sz w:val="20"/>
          <w:szCs w:val="20"/>
          <w:lang w:val="en-GB"/>
        </w:rPr>
      </w:pPr>
    </w:p>
    <w:p w14:paraId="7DAB2364" w14:textId="77777777" w:rsidR="00413E6D" w:rsidRDefault="00413E6D">
      <w:pPr>
        <w:rPr>
          <w:sz w:val="20"/>
          <w:szCs w:val="20"/>
          <w:lang w:val="en-GB"/>
        </w:rPr>
      </w:pPr>
    </w:p>
    <w:p w14:paraId="183B2226" w14:textId="77777777" w:rsidR="00413E6D" w:rsidRDefault="00413E6D">
      <w:pPr>
        <w:rPr>
          <w:sz w:val="20"/>
          <w:szCs w:val="20"/>
          <w:lang w:val="en-GB"/>
        </w:rPr>
      </w:pPr>
    </w:p>
    <w:p w14:paraId="6A927564" w14:textId="77777777" w:rsidR="00413E6D" w:rsidRDefault="00413E6D">
      <w:pPr>
        <w:rPr>
          <w:sz w:val="20"/>
          <w:szCs w:val="20"/>
          <w:lang w:val="en-GB"/>
        </w:rPr>
      </w:pPr>
    </w:p>
    <w:p w14:paraId="5B0E0305" w14:textId="77777777" w:rsidR="00413E6D" w:rsidRDefault="00413E6D">
      <w:pPr>
        <w:rPr>
          <w:sz w:val="20"/>
          <w:szCs w:val="20"/>
          <w:lang w:val="en-GB"/>
        </w:rPr>
      </w:pPr>
    </w:p>
    <w:p w14:paraId="16B5F9D9" w14:textId="77777777" w:rsidR="00413E6D" w:rsidRDefault="00413E6D">
      <w:pPr>
        <w:rPr>
          <w:sz w:val="20"/>
          <w:szCs w:val="20"/>
          <w:lang w:val="en-GB"/>
        </w:rPr>
      </w:pPr>
    </w:p>
    <w:p w14:paraId="1711973F" w14:textId="77777777" w:rsidR="00413E6D" w:rsidRDefault="00413E6D">
      <w:pPr>
        <w:rPr>
          <w:sz w:val="20"/>
          <w:szCs w:val="20"/>
          <w:lang w:val="en-GB"/>
        </w:rPr>
      </w:pPr>
    </w:p>
    <w:p w14:paraId="49742E13" w14:textId="77777777" w:rsidR="00413E6D" w:rsidRDefault="00413E6D">
      <w:pPr>
        <w:rPr>
          <w:sz w:val="20"/>
          <w:szCs w:val="20"/>
          <w:lang w:val="en-GB"/>
        </w:rPr>
      </w:pPr>
    </w:p>
    <w:p w14:paraId="5A8DFD3E" w14:textId="77777777" w:rsidR="00413E6D" w:rsidRDefault="00413E6D">
      <w:pPr>
        <w:rPr>
          <w:sz w:val="20"/>
          <w:szCs w:val="20"/>
          <w:lang w:val="en-GB"/>
        </w:rPr>
      </w:pPr>
    </w:p>
    <w:p w14:paraId="7FE26F39" w14:textId="77777777" w:rsidR="00413E6D" w:rsidRDefault="00413E6D">
      <w:pPr>
        <w:rPr>
          <w:sz w:val="20"/>
          <w:szCs w:val="20"/>
          <w:lang w:val="en-GB"/>
        </w:rPr>
      </w:pPr>
    </w:p>
    <w:p w14:paraId="3D8A0423" w14:textId="77777777" w:rsidR="00413E6D" w:rsidRDefault="00413E6D">
      <w:pPr>
        <w:rPr>
          <w:sz w:val="20"/>
          <w:szCs w:val="20"/>
          <w:lang w:val="en-GB"/>
        </w:rPr>
      </w:pPr>
    </w:p>
    <w:p w14:paraId="0A5BAD10" w14:textId="77777777" w:rsidR="00413E6D" w:rsidRDefault="00413E6D">
      <w:pPr>
        <w:rPr>
          <w:sz w:val="20"/>
          <w:szCs w:val="20"/>
          <w:lang w:val="en-GB"/>
        </w:rPr>
      </w:pPr>
    </w:p>
    <w:p w14:paraId="594C2087" w14:textId="77777777" w:rsidR="00413E6D" w:rsidRDefault="00413E6D">
      <w:pPr>
        <w:rPr>
          <w:sz w:val="20"/>
          <w:szCs w:val="20"/>
          <w:lang w:val="en-GB"/>
        </w:rPr>
      </w:pPr>
    </w:p>
    <w:p w14:paraId="228708CC" w14:textId="77777777" w:rsidR="00413E6D" w:rsidRDefault="00413E6D">
      <w:pPr>
        <w:rPr>
          <w:sz w:val="20"/>
          <w:szCs w:val="20"/>
          <w:lang w:val="en-GB"/>
        </w:rPr>
      </w:pPr>
    </w:p>
    <w:p w14:paraId="76306991" w14:textId="77777777" w:rsidR="00413E6D" w:rsidRDefault="00413E6D">
      <w:pPr>
        <w:rPr>
          <w:sz w:val="20"/>
          <w:szCs w:val="20"/>
          <w:lang w:val="en-GB"/>
        </w:rPr>
      </w:pPr>
    </w:p>
    <w:p w14:paraId="7800BAF4" w14:textId="77777777" w:rsidR="00413E6D" w:rsidRDefault="00F417FC">
      <w:pPr>
        <w:pStyle w:val="Heading2"/>
        <w:jc w:val="left"/>
        <w:rPr>
          <w:rFonts w:ascii="Times New Roman" w:hAnsi="Times New Roman"/>
          <w:lang w:val="en-GB" w:eastAsia="en-US"/>
        </w:rPr>
      </w:pPr>
      <w:proofErr w:type="gramStart"/>
      <w:r>
        <w:rPr>
          <w:rFonts w:ascii="Times New Roman" w:hAnsi="Times New Roman"/>
          <w:highlight w:val="yellow"/>
          <w:lang w:val="en-GB" w:eastAsia="en-US"/>
        </w:rPr>
        <w:t>PART  2.1</w:t>
      </w:r>
      <w:proofErr w:type="gramEnd"/>
      <w:r>
        <w:rPr>
          <w:rFonts w:ascii="Times New Roman" w:hAnsi="Times New Roman"/>
          <w:highlight w:val="yellow"/>
          <w:lang w:val="en-GB" w:eastAsia="en-US"/>
        </w:rPr>
        <w:t xml:space="preserve"> (Objective Evaluation)</w:t>
      </w:r>
    </w:p>
    <w:p w14:paraId="7291F20A" w14:textId="77777777" w:rsidR="00413E6D" w:rsidRDefault="00413E6D">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964"/>
        <w:gridCol w:w="3682"/>
      </w:tblGrid>
      <w:tr w:rsidR="00413E6D" w14:paraId="34018CFD" w14:textId="77777777">
        <w:tc>
          <w:tcPr>
            <w:tcW w:w="5000" w:type="pct"/>
            <w:gridSpan w:val="3"/>
            <w:tcBorders>
              <w:top w:val="nil"/>
              <w:left w:val="nil"/>
              <w:right w:val="nil"/>
            </w:tcBorders>
            <w:noWrap/>
          </w:tcPr>
          <w:p w14:paraId="47E6AFB5" w14:textId="77777777" w:rsidR="00413E6D" w:rsidRDefault="00413E6D">
            <w:pPr>
              <w:rPr>
                <w:lang w:val="en-GB"/>
              </w:rPr>
            </w:pPr>
          </w:p>
          <w:p w14:paraId="1784E164" w14:textId="77777777" w:rsidR="00413E6D" w:rsidRDefault="00413E6D">
            <w:pPr>
              <w:rPr>
                <w:sz w:val="20"/>
                <w:szCs w:val="20"/>
                <w:lang w:val="en-GB"/>
              </w:rPr>
            </w:pPr>
          </w:p>
        </w:tc>
      </w:tr>
      <w:tr w:rsidR="00413E6D" w14:paraId="5EBAEB4D" w14:textId="77777777">
        <w:tc>
          <w:tcPr>
            <w:tcW w:w="1790" w:type="pct"/>
            <w:noWrap/>
          </w:tcPr>
          <w:p w14:paraId="294F7DF1" w14:textId="77777777" w:rsidR="00413E6D" w:rsidRDefault="00413E6D">
            <w:pPr>
              <w:pStyle w:val="Heading2"/>
              <w:jc w:val="left"/>
              <w:rPr>
                <w:rFonts w:ascii="Times New Roman" w:hAnsi="Times New Roman"/>
                <w:lang w:val="en-GB" w:eastAsia="en-US"/>
              </w:rPr>
            </w:pPr>
          </w:p>
        </w:tc>
        <w:tc>
          <w:tcPr>
            <w:tcW w:w="1843" w:type="pct"/>
          </w:tcPr>
          <w:p w14:paraId="4168A377" w14:textId="77777777" w:rsidR="00413E6D" w:rsidRDefault="00F417FC">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DC7471C" w14:textId="77777777" w:rsidR="00413E6D" w:rsidRDefault="00F417FC">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13E6D" w14:paraId="0CF20E47" w14:textId="77777777">
        <w:trPr>
          <w:trHeight w:val="1262"/>
        </w:trPr>
        <w:tc>
          <w:tcPr>
            <w:tcW w:w="1790" w:type="pct"/>
            <w:noWrap/>
          </w:tcPr>
          <w:p w14:paraId="054C1753" w14:textId="77777777" w:rsidR="00413E6D" w:rsidRDefault="00F417FC">
            <w:pPr>
              <w:rPr>
                <w:b/>
                <w:bCs/>
                <w:sz w:val="20"/>
                <w:szCs w:val="20"/>
                <w:lang w:val="en-GB"/>
              </w:rPr>
            </w:pPr>
            <w:r>
              <w:rPr>
                <w:b/>
                <w:bCs/>
                <w:sz w:val="20"/>
                <w:szCs w:val="20"/>
                <w:lang w:val="en-GB"/>
              </w:rPr>
              <w:t xml:space="preserve">1. Is the title clear and appropriate for the study? </w:t>
            </w:r>
          </w:p>
          <w:p w14:paraId="5BB34F9B" w14:textId="77777777" w:rsidR="00413E6D" w:rsidRDefault="00F417FC">
            <w:pPr>
              <w:rPr>
                <w:color w:val="404040"/>
                <w:sz w:val="20"/>
                <w:szCs w:val="20"/>
                <w:shd w:val="clear" w:color="auto" w:fill="FFFFFF"/>
                <w:lang w:val="en-GB"/>
              </w:rPr>
            </w:pPr>
            <w:r>
              <w:rPr>
                <w:color w:val="404040"/>
                <w:sz w:val="20"/>
                <w:szCs w:val="20"/>
                <w:shd w:val="clear" w:color="auto" w:fill="FFFFFF"/>
                <w:lang w:val="en-GB"/>
              </w:rPr>
              <w:t xml:space="preserve">Rating Scale: </w:t>
            </w:r>
          </w:p>
          <w:p w14:paraId="417E223E" w14:textId="77777777" w:rsidR="00413E6D" w:rsidRDefault="00F417F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34227FB" w14:textId="77777777" w:rsidR="00413E6D" w:rsidRDefault="00F417FC">
            <w:pPr>
              <w:ind w:left="360"/>
              <w:rPr>
                <w:b/>
                <w:bCs/>
                <w:sz w:val="20"/>
                <w:szCs w:val="20"/>
              </w:rPr>
            </w:pPr>
            <w:r>
              <w:rPr>
                <w:b/>
                <w:bCs/>
                <w:sz w:val="20"/>
                <w:szCs w:val="20"/>
              </w:rPr>
              <w:t>3</w:t>
            </w:r>
          </w:p>
        </w:tc>
        <w:tc>
          <w:tcPr>
            <w:tcW w:w="1367" w:type="pct"/>
          </w:tcPr>
          <w:p w14:paraId="5F204635" w14:textId="77777777" w:rsidR="00413E6D" w:rsidRDefault="00413E6D">
            <w:pPr>
              <w:pStyle w:val="Heading2"/>
              <w:jc w:val="left"/>
              <w:rPr>
                <w:rFonts w:ascii="Times New Roman" w:hAnsi="Times New Roman"/>
                <w:b w:val="0"/>
                <w:lang w:val="en-GB" w:eastAsia="en-US"/>
              </w:rPr>
            </w:pPr>
          </w:p>
        </w:tc>
      </w:tr>
      <w:tr w:rsidR="00413E6D" w14:paraId="7351D60C" w14:textId="77777777">
        <w:trPr>
          <w:trHeight w:val="1262"/>
        </w:trPr>
        <w:tc>
          <w:tcPr>
            <w:tcW w:w="1790" w:type="pct"/>
            <w:noWrap/>
          </w:tcPr>
          <w:p w14:paraId="25C28138" w14:textId="77777777" w:rsidR="00413E6D" w:rsidRDefault="00F417FC">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2D0F96E2" w14:textId="77777777" w:rsidR="00413E6D" w:rsidRDefault="00F417FC">
            <w:pPr>
              <w:rPr>
                <w:color w:val="404040"/>
                <w:sz w:val="20"/>
                <w:szCs w:val="20"/>
                <w:shd w:val="clear" w:color="auto" w:fill="FFFFFF"/>
                <w:lang w:val="en-GB"/>
              </w:rPr>
            </w:pPr>
            <w:r>
              <w:rPr>
                <w:color w:val="404040"/>
                <w:sz w:val="20"/>
                <w:szCs w:val="20"/>
                <w:shd w:val="clear" w:color="auto" w:fill="FFFFFF"/>
                <w:lang w:val="en-GB"/>
              </w:rPr>
              <w:t xml:space="preserve">Rating Scale: </w:t>
            </w:r>
          </w:p>
          <w:p w14:paraId="376CC3E7" w14:textId="77777777" w:rsidR="00413E6D" w:rsidRDefault="00F417F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0CFA58" w14:textId="77777777" w:rsidR="00413E6D" w:rsidRDefault="00F417FC">
            <w:pPr>
              <w:ind w:left="360"/>
              <w:rPr>
                <w:b/>
                <w:bCs/>
                <w:sz w:val="20"/>
                <w:szCs w:val="20"/>
              </w:rPr>
            </w:pPr>
            <w:r>
              <w:rPr>
                <w:b/>
                <w:bCs/>
                <w:sz w:val="20"/>
                <w:szCs w:val="20"/>
              </w:rPr>
              <w:t>3</w:t>
            </w:r>
          </w:p>
        </w:tc>
        <w:tc>
          <w:tcPr>
            <w:tcW w:w="1367" w:type="pct"/>
          </w:tcPr>
          <w:p w14:paraId="3C2C1F97" w14:textId="77777777" w:rsidR="00413E6D" w:rsidRDefault="00413E6D">
            <w:pPr>
              <w:pStyle w:val="Heading2"/>
              <w:jc w:val="left"/>
              <w:rPr>
                <w:rFonts w:ascii="Times New Roman" w:hAnsi="Times New Roman"/>
                <w:b w:val="0"/>
                <w:lang w:val="en-GB" w:eastAsia="en-US"/>
              </w:rPr>
            </w:pPr>
          </w:p>
        </w:tc>
      </w:tr>
      <w:tr w:rsidR="00413E6D" w14:paraId="7C772672" w14:textId="77777777">
        <w:trPr>
          <w:trHeight w:val="1262"/>
        </w:trPr>
        <w:tc>
          <w:tcPr>
            <w:tcW w:w="1790" w:type="pct"/>
            <w:noWrap/>
          </w:tcPr>
          <w:p w14:paraId="6557AB77" w14:textId="77777777" w:rsidR="00413E6D" w:rsidRDefault="00F417FC">
            <w:pPr>
              <w:pStyle w:val="Heading2"/>
              <w:jc w:val="left"/>
              <w:rPr>
                <w:rFonts w:ascii="Times New Roman" w:hAnsi="Times New Roman"/>
                <w:lang w:val="en-GB"/>
              </w:rPr>
            </w:pPr>
            <w:r>
              <w:rPr>
                <w:rFonts w:ascii="Times New Roman" w:hAnsi="Times New Roman"/>
                <w:lang w:val="en-GB"/>
              </w:rPr>
              <w:t>3. Are the keywords appropriate and useful?</w:t>
            </w:r>
          </w:p>
          <w:p w14:paraId="4852B65A" w14:textId="77777777" w:rsidR="00413E6D" w:rsidRDefault="00F417FC">
            <w:pPr>
              <w:rPr>
                <w:color w:val="404040"/>
                <w:sz w:val="20"/>
                <w:szCs w:val="20"/>
                <w:shd w:val="clear" w:color="auto" w:fill="FFFFFF"/>
                <w:lang w:val="en-GB"/>
              </w:rPr>
            </w:pPr>
            <w:r>
              <w:rPr>
                <w:color w:val="404040"/>
                <w:sz w:val="20"/>
                <w:szCs w:val="20"/>
                <w:shd w:val="clear" w:color="auto" w:fill="FFFFFF"/>
                <w:lang w:val="en-GB"/>
              </w:rPr>
              <w:t xml:space="preserve">Rating Scale: </w:t>
            </w:r>
          </w:p>
          <w:p w14:paraId="26CEA3F8" w14:textId="77777777" w:rsidR="00413E6D" w:rsidRDefault="00F417F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55BA2E2" w14:textId="77777777" w:rsidR="00413E6D" w:rsidRDefault="00F417FC">
            <w:pPr>
              <w:ind w:left="360"/>
              <w:rPr>
                <w:b/>
                <w:bCs/>
                <w:sz w:val="20"/>
                <w:szCs w:val="20"/>
              </w:rPr>
            </w:pPr>
            <w:r>
              <w:rPr>
                <w:b/>
                <w:bCs/>
                <w:sz w:val="20"/>
                <w:szCs w:val="20"/>
              </w:rPr>
              <w:t>2</w:t>
            </w:r>
          </w:p>
        </w:tc>
        <w:tc>
          <w:tcPr>
            <w:tcW w:w="1367" w:type="pct"/>
          </w:tcPr>
          <w:p w14:paraId="2FD8FDA4" w14:textId="61C066C5" w:rsidR="00413E6D" w:rsidRDefault="00F9644D">
            <w:pPr>
              <w:pStyle w:val="Heading2"/>
              <w:jc w:val="left"/>
              <w:rPr>
                <w:rFonts w:ascii="Times New Roman" w:hAnsi="Times New Roman"/>
                <w:b w:val="0"/>
                <w:lang w:val="en-GB" w:eastAsia="en-US"/>
              </w:rPr>
            </w:pPr>
            <w:r>
              <w:rPr>
                <w:rFonts w:ascii="Times New Roman" w:hAnsi="Times New Roman"/>
                <w:b w:val="0"/>
                <w:lang w:val="en-GB" w:eastAsia="en-US"/>
              </w:rPr>
              <w:t>Have been addressed</w:t>
            </w:r>
          </w:p>
        </w:tc>
      </w:tr>
      <w:tr w:rsidR="00413E6D" w14:paraId="3BAA7B09" w14:textId="77777777">
        <w:trPr>
          <w:trHeight w:val="1262"/>
        </w:trPr>
        <w:tc>
          <w:tcPr>
            <w:tcW w:w="1790" w:type="pct"/>
            <w:noWrap/>
          </w:tcPr>
          <w:p w14:paraId="670EA71C" w14:textId="77777777" w:rsidR="00413E6D" w:rsidRDefault="00F417F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C88B21F" w14:textId="77777777" w:rsidR="00413E6D" w:rsidRDefault="00F417FC">
            <w:pPr>
              <w:rPr>
                <w:color w:val="404040"/>
                <w:sz w:val="20"/>
                <w:szCs w:val="20"/>
                <w:shd w:val="clear" w:color="auto" w:fill="FFFFFF"/>
                <w:lang w:val="en-GB"/>
              </w:rPr>
            </w:pPr>
            <w:r>
              <w:rPr>
                <w:color w:val="404040"/>
                <w:sz w:val="20"/>
                <w:szCs w:val="20"/>
                <w:shd w:val="clear" w:color="auto" w:fill="FFFFFF"/>
                <w:lang w:val="en-GB"/>
              </w:rPr>
              <w:t xml:space="preserve">Rating Scale: </w:t>
            </w:r>
          </w:p>
          <w:p w14:paraId="7C8A8E15" w14:textId="77777777" w:rsidR="00413E6D" w:rsidRDefault="00F417F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75E2CB7" w14:textId="77777777" w:rsidR="00413E6D" w:rsidRDefault="00F417FC">
            <w:pPr>
              <w:ind w:left="360"/>
              <w:rPr>
                <w:b/>
                <w:bCs/>
                <w:sz w:val="20"/>
                <w:szCs w:val="20"/>
              </w:rPr>
            </w:pPr>
            <w:r>
              <w:rPr>
                <w:b/>
                <w:bCs/>
                <w:sz w:val="20"/>
                <w:szCs w:val="20"/>
              </w:rPr>
              <w:t>3</w:t>
            </w:r>
          </w:p>
        </w:tc>
        <w:tc>
          <w:tcPr>
            <w:tcW w:w="1367" w:type="pct"/>
          </w:tcPr>
          <w:p w14:paraId="0F3E345D" w14:textId="77777777" w:rsidR="00413E6D" w:rsidRDefault="00413E6D">
            <w:pPr>
              <w:pStyle w:val="Heading2"/>
              <w:jc w:val="left"/>
              <w:rPr>
                <w:rFonts w:ascii="Times New Roman" w:hAnsi="Times New Roman"/>
                <w:b w:val="0"/>
                <w:lang w:val="en-GB" w:eastAsia="en-US"/>
              </w:rPr>
            </w:pPr>
          </w:p>
        </w:tc>
      </w:tr>
      <w:tr w:rsidR="00413E6D" w14:paraId="1CA86EA9" w14:textId="77777777">
        <w:trPr>
          <w:trHeight w:val="1262"/>
        </w:trPr>
        <w:tc>
          <w:tcPr>
            <w:tcW w:w="1790" w:type="pct"/>
            <w:noWrap/>
          </w:tcPr>
          <w:p w14:paraId="71E104E5" w14:textId="77777777" w:rsidR="00413E6D" w:rsidRDefault="00F417F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B25B62B" w14:textId="77777777" w:rsidR="00413E6D" w:rsidRDefault="00F417FC">
            <w:pPr>
              <w:rPr>
                <w:color w:val="404040"/>
                <w:sz w:val="20"/>
                <w:szCs w:val="20"/>
                <w:shd w:val="clear" w:color="auto" w:fill="FFFFFF"/>
                <w:lang w:val="en-GB"/>
              </w:rPr>
            </w:pPr>
            <w:r>
              <w:rPr>
                <w:color w:val="404040"/>
                <w:sz w:val="20"/>
                <w:szCs w:val="20"/>
                <w:shd w:val="clear" w:color="auto" w:fill="FFFFFF"/>
                <w:lang w:val="en-GB"/>
              </w:rPr>
              <w:t xml:space="preserve">Rating Scale: </w:t>
            </w:r>
          </w:p>
          <w:p w14:paraId="11CBAF17" w14:textId="77777777" w:rsidR="00413E6D" w:rsidRDefault="00F417F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9D92D74" w14:textId="77777777" w:rsidR="00413E6D" w:rsidRDefault="00F417FC">
            <w:pPr>
              <w:ind w:left="360"/>
              <w:rPr>
                <w:b/>
                <w:bCs/>
                <w:sz w:val="20"/>
                <w:szCs w:val="20"/>
              </w:rPr>
            </w:pPr>
            <w:r>
              <w:rPr>
                <w:b/>
                <w:bCs/>
                <w:sz w:val="20"/>
                <w:szCs w:val="20"/>
              </w:rPr>
              <w:t>3</w:t>
            </w:r>
          </w:p>
        </w:tc>
        <w:tc>
          <w:tcPr>
            <w:tcW w:w="1367" w:type="pct"/>
          </w:tcPr>
          <w:p w14:paraId="50FFE8B6" w14:textId="77777777" w:rsidR="00413E6D" w:rsidRDefault="00413E6D">
            <w:pPr>
              <w:pStyle w:val="Heading2"/>
              <w:jc w:val="left"/>
              <w:rPr>
                <w:rFonts w:ascii="Times New Roman" w:hAnsi="Times New Roman"/>
                <w:b w:val="0"/>
                <w:lang w:val="en-GB" w:eastAsia="en-US"/>
              </w:rPr>
            </w:pPr>
          </w:p>
        </w:tc>
      </w:tr>
      <w:tr w:rsidR="00413E6D" w14:paraId="6FAFBCD7" w14:textId="77777777">
        <w:trPr>
          <w:trHeight w:val="1262"/>
        </w:trPr>
        <w:tc>
          <w:tcPr>
            <w:tcW w:w="1790" w:type="pct"/>
            <w:noWrap/>
          </w:tcPr>
          <w:p w14:paraId="58CDDEEC" w14:textId="77777777" w:rsidR="00413E6D" w:rsidRDefault="00F417FC">
            <w:pPr>
              <w:pStyle w:val="Heading2"/>
              <w:jc w:val="left"/>
              <w:rPr>
                <w:rFonts w:ascii="Times New Roman" w:hAnsi="Times New Roman"/>
                <w:lang w:val="en-GB"/>
              </w:rPr>
            </w:pPr>
            <w:r>
              <w:rPr>
                <w:rFonts w:ascii="Times New Roman" w:hAnsi="Times New Roman"/>
                <w:lang w:val="en-GB"/>
              </w:rPr>
              <w:t>6. Is the literature review relevant and up to date?</w:t>
            </w:r>
          </w:p>
          <w:p w14:paraId="109B1839" w14:textId="77777777" w:rsidR="00413E6D" w:rsidRDefault="00F417FC">
            <w:pPr>
              <w:rPr>
                <w:color w:val="404040"/>
                <w:sz w:val="20"/>
                <w:szCs w:val="20"/>
                <w:shd w:val="clear" w:color="auto" w:fill="FFFFFF"/>
                <w:lang w:val="en-GB"/>
              </w:rPr>
            </w:pPr>
            <w:r>
              <w:rPr>
                <w:color w:val="404040"/>
                <w:sz w:val="20"/>
                <w:szCs w:val="20"/>
                <w:shd w:val="clear" w:color="auto" w:fill="FFFFFF"/>
                <w:lang w:val="en-GB"/>
              </w:rPr>
              <w:t xml:space="preserve">Rating Scale: </w:t>
            </w:r>
          </w:p>
          <w:p w14:paraId="62E5D479" w14:textId="77777777" w:rsidR="00413E6D" w:rsidRDefault="00F417F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B43EBF8" w14:textId="77777777" w:rsidR="00413E6D" w:rsidRDefault="00F417FC">
            <w:pPr>
              <w:ind w:left="360"/>
              <w:rPr>
                <w:b/>
                <w:bCs/>
                <w:sz w:val="20"/>
                <w:szCs w:val="20"/>
              </w:rPr>
            </w:pPr>
            <w:r>
              <w:rPr>
                <w:b/>
                <w:bCs/>
                <w:sz w:val="20"/>
                <w:szCs w:val="20"/>
              </w:rPr>
              <w:t>4</w:t>
            </w:r>
          </w:p>
        </w:tc>
        <w:tc>
          <w:tcPr>
            <w:tcW w:w="1367" w:type="pct"/>
          </w:tcPr>
          <w:p w14:paraId="020E6B7C" w14:textId="77777777" w:rsidR="00413E6D" w:rsidRDefault="00413E6D">
            <w:pPr>
              <w:pStyle w:val="Heading2"/>
              <w:jc w:val="left"/>
              <w:rPr>
                <w:rFonts w:ascii="Times New Roman" w:hAnsi="Times New Roman"/>
                <w:b w:val="0"/>
                <w:lang w:val="en-GB" w:eastAsia="en-US"/>
              </w:rPr>
            </w:pPr>
          </w:p>
        </w:tc>
      </w:tr>
      <w:tr w:rsidR="00413E6D" w14:paraId="0D2675DD" w14:textId="77777777">
        <w:trPr>
          <w:trHeight w:val="1262"/>
        </w:trPr>
        <w:tc>
          <w:tcPr>
            <w:tcW w:w="1790" w:type="pct"/>
            <w:noWrap/>
          </w:tcPr>
          <w:p w14:paraId="51E3A69C" w14:textId="77777777" w:rsidR="00413E6D" w:rsidRDefault="00F417F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DF8BDDC" w14:textId="77777777" w:rsidR="00413E6D" w:rsidRDefault="00F417FC">
            <w:pPr>
              <w:rPr>
                <w:color w:val="404040"/>
                <w:sz w:val="20"/>
                <w:szCs w:val="20"/>
                <w:shd w:val="clear" w:color="auto" w:fill="FFFFFF"/>
                <w:lang w:val="en-GB"/>
              </w:rPr>
            </w:pPr>
            <w:r>
              <w:rPr>
                <w:color w:val="404040"/>
                <w:sz w:val="20"/>
                <w:szCs w:val="20"/>
                <w:shd w:val="clear" w:color="auto" w:fill="FFFFFF"/>
                <w:lang w:val="en-GB"/>
              </w:rPr>
              <w:t xml:space="preserve">Rating Scale: </w:t>
            </w:r>
          </w:p>
          <w:p w14:paraId="297AEECE" w14:textId="77777777" w:rsidR="00413E6D" w:rsidRDefault="00F417F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8F95BA" w14:textId="77777777" w:rsidR="00413E6D" w:rsidRDefault="00F417FC">
            <w:pPr>
              <w:ind w:left="360"/>
              <w:rPr>
                <w:b/>
                <w:bCs/>
                <w:sz w:val="20"/>
                <w:szCs w:val="20"/>
              </w:rPr>
            </w:pPr>
            <w:r>
              <w:rPr>
                <w:b/>
                <w:bCs/>
                <w:sz w:val="20"/>
                <w:szCs w:val="20"/>
              </w:rPr>
              <w:t>4</w:t>
            </w:r>
          </w:p>
        </w:tc>
        <w:tc>
          <w:tcPr>
            <w:tcW w:w="1367" w:type="pct"/>
          </w:tcPr>
          <w:p w14:paraId="25D64250" w14:textId="77777777" w:rsidR="00413E6D" w:rsidRDefault="00413E6D">
            <w:pPr>
              <w:pStyle w:val="Heading2"/>
              <w:jc w:val="left"/>
              <w:rPr>
                <w:rFonts w:ascii="Times New Roman" w:hAnsi="Times New Roman"/>
                <w:b w:val="0"/>
                <w:lang w:val="en-GB" w:eastAsia="en-US"/>
              </w:rPr>
            </w:pPr>
          </w:p>
        </w:tc>
      </w:tr>
      <w:tr w:rsidR="00413E6D" w14:paraId="036D9FFC" w14:textId="77777777">
        <w:trPr>
          <w:trHeight w:val="1262"/>
        </w:trPr>
        <w:tc>
          <w:tcPr>
            <w:tcW w:w="1790" w:type="pct"/>
            <w:noWrap/>
          </w:tcPr>
          <w:p w14:paraId="31C10BB9" w14:textId="77777777" w:rsidR="00413E6D" w:rsidRDefault="00F417F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CA5D23F" w14:textId="77777777" w:rsidR="00413E6D" w:rsidRDefault="00F417FC">
            <w:pPr>
              <w:rPr>
                <w:color w:val="404040"/>
                <w:sz w:val="20"/>
                <w:szCs w:val="20"/>
                <w:shd w:val="clear" w:color="auto" w:fill="FFFFFF"/>
                <w:lang w:val="en-GB"/>
              </w:rPr>
            </w:pPr>
            <w:r>
              <w:rPr>
                <w:color w:val="404040"/>
                <w:sz w:val="20"/>
                <w:szCs w:val="20"/>
                <w:shd w:val="clear" w:color="auto" w:fill="FFFFFF"/>
                <w:lang w:val="en-GB"/>
              </w:rPr>
              <w:t xml:space="preserve">Rating Scale: </w:t>
            </w:r>
          </w:p>
          <w:p w14:paraId="51275487" w14:textId="77777777" w:rsidR="00413E6D" w:rsidRDefault="00F417F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255238B" w14:textId="77777777" w:rsidR="00413E6D" w:rsidRDefault="00F417FC">
            <w:pPr>
              <w:ind w:left="360"/>
              <w:rPr>
                <w:b/>
                <w:bCs/>
                <w:sz w:val="20"/>
                <w:szCs w:val="20"/>
              </w:rPr>
            </w:pPr>
            <w:r>
              <w:rPr>
                <w:b/>
                <w:bCs/>
                <w:sz w:val="20"/>
                <w:szCs w:val="20"/>
              </w:rPr>
              <w:t>4</w:t>
            </w:r>
          </w:p>
        </w:tc>
        <w:tc>
          <w:tcPr>
            <w:tcW w:w="1367" w:type="pct"/>
          </w:tcPr>
          <w:p w14:paraId="4811DEDC" w14:textId="77777777" w:rsidR="00413E6D" w:rsidRDefault="00413E6D">
            <w:pPr>
              <w:pStyle w:val="Heading2"/>
              <w:jc w:val="left"/>
              <w:rPr>
                <w:rFonts w:ascii="Times New Roman" w:hAnsi="Times New Roman"/>
                <w:b w:val="0"/>
                <w:lang w:val="en-GB" w:eastAsia="en-US"/>
              </w:rPr>
            </w:pPr>
          </w:p>
        </w:tc>
      </w:tr>
      <w:tr w:rsidR="00413E6D" w14:paraId="0F7FED43" w14:textId="77777777">
        <w:trPr>
          <w:trHeight w:val="703"/>
        </w:trPr>
        <w:tc>
          <w:tcPr>
            <w:tcW w:w="1790" w:type="pct"/>
            <w:noWrap/>
          </w:tcPr>
          <w:p w14:paraId="1D24556F" w14:textId="77777777" w:rsidR="00413E6D" w:rsidRDefault="00F417FC">
            <w:pPr>
              <w:rPr>
                <w:b/>
                <w:sz w:val="20"/>
                <w:szCs w:val="20"/>
                <w:lang w:val="en-GB"/>
              </w:rPr>
            </w:pPr>
            <w:r>
              <w:rPr>
                <w:b/>
                <w:sz w:val="20"/>
                <w:szCs w:val="20"/>
                <w:lang w:val="en-GB"/>
              </w:rPr>
              <w:t xml:space="preserve">9. Are the results presented clearly? </w:t>
            </w:r>
          </w:p>
          <w:p w14:paraId="25E019BF" w14:textId="77777777" w:rsidR="00413E6D" w:rsidRDefault="00F417FC">
            <w:pPr>
              <w:rPr>
                <w:color w:val="404040"/>
                <w:sz w:val="20"/>
                <w:szCs w:val="20"/>
                <w:shd w:val="clear" w:color="auto" w:fill="FFFFFF"/>
                <w:lang w:val="en-GB"/>
              </w:rPr>
            </w:pPr>
            <w:r>
              <w:rPr>
                <w:color w:val="404040"/>
                <w:sz w:val="20"/>
                <w:szCs w:val="20"/>
                <w:shd w:val="clear" w:color="auto" w:fill="FFFFFF"/>
                <w:lang w:val="en-GB"/>
              </w:rPr>
              <w:t xml:space="preserve">Rating Scale: </w:t>
            </w:r>
          </w:p>
          <w:p w14:paraId="5BED0342" w14:textId="77777777" w:rsidR="00413E6D" w:rsidRDefault="00F417F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E89D29" w14:textId="77777777" w:rsidR="00413E6D" w:rsidRDefault="00F417FC">
            <w:pPr>
              <w:pStyle w:val="ListParagraph"/>
              <w:ind w:left="0"/>
              <w:rPr>
                <w:bCs/>
                <w:sz w:val="20"/>
                <w:szCs w:val="20"/>
              </w:rPr>
            </w:pPr>
            <w:r>
              <w:rPr>
                <w:bCs/>
                <w:sz w:val="20"/>
                <w:szCs w:val="20"/>
              </w:rPr>
              <w:t>3</w:t>
            </w:r>
          </w:p>
        </w:tc>
        <w:tc>
          <w:tcPr>
            <w:tcW w:w="1367" w:type="pct"/>
          </w:tcPr>
          <w:p w14:paraId="1CC75304" w14:textId="77777777" w:rsidR="00413E6D" w:rsidRDefault="00413E6D">
            <w:pPr>
              <w:pStyle w:val="Heading2"/>
              <w:jc w:val="left"/>
              <w:rPr>
                <w:rFonts w:ascii="Times New Roman" w:hAnsi="Times New Roman"/>
                <w:b w:val="0"/>
                <w:lang w:val="en-GB" w:eastAsia="en-US"/>
              </w:rPr>
            </w:pPr>
          </w:p>
        </w:tc>
      </w:tr>
      <w:tr w:rsidR="00413E6D" w14:paraId="686AFFC1" w14:textId="77777777">
        <w:trPr>
          <w:trHeight w:val="703"/>
        </w:trPr>
        <w:tc>
          <w:tcPr>
            <w:tcW w:w="1790" w:type="pct"/>
            <w:noWrap/>
          </w:tcPr>
          <w:p w14:paraId="42370B16" w14:textId="77777777" w:rsidR="00413E6D" w:rsidRDefault="00F417FC">
            <w:pPr>
              <w:rPr>
                <w:b/>
                <w:sz w:val="20"/>
                <w:szCs w:val="20"/>
                <w:lang w:val="en-GB"/>
              </w:rPr>
            </w:pPr>
            <w:r>
              <w:rPr>
                <w:b/>
                <w:sz w:val="20"/>
                <w:szCs w:val="20"/>
                <w:lang w:val="en-GB"/>
              </w:rPr>
              <w:t>10. Are tables and figures clear, relevant, and necessary?</w:t>
            </w:r>
          </w:p>
          <w:p w14:paraId="0D11CBFB" w14:textId="77777777" w:rsidR="00413E6D" w:rsidRDefault="00F417FC">
            <w:pPr>
              <w:rPr>
                <w:color w:val="404040"/>
                <w:sz w:val="20"/>
                <w:szCs w:val="20"/>
                <w:shd w:val="clear" w:color="auto" w:fill="FFFFFF"/>
                <w:lang w:val="en-GB"/>
              </w:rPr>
            </w:pPr>
            <w:r>
              <w:rPr>
                <w:color w:val="404040"/>
                <w:sz w:val="20"/>
                <w:szCs w:val="20"/>
                <w:shd w:val="clear" w:color="auto" w:fill="FFFFFF"/>
                <w:lang w:val="en-GB"/>
              </w:rPr>
              <w:t xml:space="preserve">Rating Scale: </w:t>
            </w:r>
          </w:p>
          <w:p w14:paraId="59F7F1A4" w14:textId="77777777" w:rsidR="00413E6D" w:rsidRDefault="00F417F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E99C9B" w14:textId="77777777" w:rsidR="00413E6D" w:rsidRDefault="00F417FC">
            <w:pPr>
              <w:pStyle w:val="ListParagraph"/>
              <w:ind w:left="0"/>
              <w:rPr>
                <w:bCs/>
                <w:sz w:val="20"/>
                <w:szCs w:val="20"/>
              </w:rPr>
            </w:pPr>
            <w:r>
              <w:rPr>
                <w:bCs/>
                <w:sz w:val="20"/>
                <w:szCs w:val="20"/>
              </w:rPr>
              <w:t>1</w:t>
            </w:r>
          </w:p>
        </w:tc>
        <w:tc>
          <w:tcPr>
            <w:tcW w:w="1367" w:type="pct"/>
          </w:tcPr>
          <w:p w14:paraId="45A15CAB" w14:textId="50503A96" w:rsidR="00413E6D" w:rsidRDefault="00F9644D">
            <w:pPr>
              <w:pStyle w:val="Heading2"/>
              <w:jc w:val="left"/>
              <w:rPr>
                <w:rFonts w:ascii="Times New Roman" w:hAnsi="Times New Roman"/>
                <w:b w:val="0"/>
                <w:lang w:val="en-GB" w:eastAsia="en-US"/>
              </w:rPr>
            </w:pPr>
            <w:r>
              <w:rPr>
                <w:rFonts w:ascii="Times New Roman" w:hAnsi="Times New Roman"/>
                <w:b w:val="0"/>
                <w:lang w:val="en-GB" w:eastAsia="en-US"/>
              </w:rPr>
              <w:t xml:space="preserve">The images could not have been of better quality because they were clicked by the parents at home and not as per medical standards. However, these images were the crucial in our diagnosis and hence they have been added intact. </w:t>
            </w:r>
          </w:p>
        </w:tc>
      </w:tr>
      <w:tr w:rsidR="00413E6D" w14:paraId="31720850" w14:textId="77777777">
        <w:trPr>
          <w:trHeight w:val="703"/>
        </w:trPr>
        <w:tc>
          <w:tcPr>
            <w:tcW w:w="1790" w:type="pct"/>
            <w:noWrap/>
          </w:tcPr>
          <w:p w14:paraId="7FA330AE" w14:textId="77777777" w:rsidR="00413E6D" w:rsidRDefault="00F417FC">
            <w:pPr>
              <w:rPr>
                <w:b/>
                <w:sz w:val="20"/>
                <w:szCs w:val="20"/>
                <w:lang w:val="en-GB"/>
              </w:rPr>
            </w:pPr>
            <w:r>
              <w:rPr>
                <w:b/>
                <w:sz w:val="20"/>
                <w:szCs w:val="20"/>
                <w:lang w:val="en-GB"/>
              </w:rPr>
              <w:t>11. Does the discussion relate findings to existing literature?</w:t>
            </w:r>
          </w:p>
          <w:p w14:paraId="337C7BB9" w14:textId="77777777" w:rsidR="00413E6D" w:rsidRDefault="00F417FC">
            <w:pPr>
              <w:rPr>
                <w:color w:val="404040"/>
                <w:sz w:val="20"/>
                <w:szCs w:val="20"/>
                <w:shd w:val="clear" w:color="auto" w:fill="FFFFFF"/>
                <w:lang w:val="en-GB"/>
              </w:rPr>
            </w:pPr>
            <w:r>
              <w:rPr>
                <w:color w:val="404040"/>
                <w:sz w:val="20"/>
                <w:szCs w:val="20"/>
                <w:shd w:val="clear" w:color="auto" w:fill="FFFFFF"/>
                <w:lang w:val="en-GB"/>
              </w:rPr>
              <w:t xml:space="preserve">Rating Scale: </w:t>
            </w:r>
          </w:p>
          <w:p w14:paraId="5BD57EEE" w14:textId="77777777" w:rsidR="00413E6D" w:rsidRDefault="00F417F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4CB581" w14:textId="77777777" w:rsidR="00413E6D" w:rsidRDefault="00F417FC">
            <w:pPr>
              <w:pStyle w:val="ListParagraph"/>
              <w:ind w:left="0"/>
              <w:rPr>
                <w:bCs/>
                <w:sz w:val="20"/>
                <w:szCs w:val="20"/>
              </w:rPr>
            </w:pPr>
            <w:r>
              <w:rPr>
                <w:bCs/>
                <w:sz w:val="20"/>
                <w:szCs w:val="20"/>
              </w:rPr>
              <w:t>4</w:t>
            </w:r>
          </w:p>
        </w:tc>
        <w:tc>
          <w:tcPr>
            <w:tcW w:w="1367" w:type="pct"/>
          </w:tcPr>
          <w:p w14:paraId="0B4A13A0" w14:textId="77777777" w:rsidR="00413E6D" w:rsidRDefault="00413E6D">
            <w:pPr>
              <w:pStyle w:val="Heading2"/>
              <w:jc w:val="left"/>
              <w:rPr>
                <w:rFonts w:ascii="Times New Roman" w:hAnsi="Times New Roman"/>
                <w:b w:val="0"/>
                <w:lang w:val="en-GB" w:eastAsia="en-US"/>
              </w:rPr>
            </w:pPr>
          </w:p>
        </w:tc>
      </w:tr>
      <w:tr w:rsidR="00413E6D" w14:paraId="4058AD54" w14:textId="77777777">
        <w:trPr>
          <w:trHeight w:val="703"/>
        </w:trPr>
        <w:tc>
          <w:tcPr>
            <w:tcW w:w="1790" w:type="pct"/>
            <w:noWrap/>
          </w:tcPr>
          <w:p w14:paraId="209DCC1F" w14:textId="77777777" w:rsidR="00413E6D" w:rsidRDefault="00F417FC">
            <w:pPr>
              <w:rPr>
                <w:b/>
                <w:sz w:val="20"/>
                <w:szCs w:val="20"/>
                <w:lang w:val="en-GB"/>
              </w:rPr>
            </w:pPr>
            <w:r>
              <w:rPr>
                <w:b/>
                <w:sz w:val="20"/>
                <w:szCs w:val="20"/>
                <w:lang w:val="en-GB"/>
              </w:rPr>
              <w:t>12. Are the conclusions supported by the data?</w:t>
            </w:r>
          </w:p>
          <w:p w14:paraId="3A735318" w14:textId="77777777" w:rsidR="00413E6D" w:rsidRDefault="00F417FC">
            <w:pPr>
              <w:rPr>
                <w:color w:val="404040"/>
                <w:sz w:val="20"/>
                <w:szCs w:val="20"/>
                <w:shd w:val="clear" w:color="auto" w:fill="FFFFFF"/>
                <w:lang w:val="en-GB"/>
              </w:rPr>
            </w:pPr>
            <w:r>
              <w:rPr>
                <w:color w:val="404040"/>
                <w:sz w:val="20"/>
                <w:szCs w:val="20"/>
                <w:shd w:val="clear" w:color="auto" w:fill="FFFFFF"/>
                <w:lang w:val="en-GB"/>
              </w:rPr>
              <w:t xml:space="preserve">Rating Scale: </w:t>
            </w:r>
          </w:p>
          <w:p w14:paraId="480E82F6" w14:textId="77777777" w:rsidR="00413E6D" w:rsidRDefault="00F417F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AB5F45" w14:textId="77777777" w:rsidR="00413E6D" w:rsidRDefault="00F417FC">
            <w:pPr>
              <w:pStyle w:val="ListParagraph"/>
              <w:ind w:left="0"/>
              <w:rPr>
                <w:bCs/>
                <w:sz w:val="20"/>
                <w:szCs w:val="20"/>
              </w:rPr>
            </w:pPr>
            <w:r>
              <w:rPr>
                <w:bCs/>
                <w:sz w:val="20"/>
                <w:szCs w:val="20"/>
              </w:rPr>
              <w:t>4</w:t>
            </w:r>
          </w:p>
        </w:tc>
        <w:tc>
          <w:tcPr>
            <w:tcW w:w="1367" w:type="pct"/>
          </w:tcPr>
          <w:p w14:paraId="73835C94" w14:textId="77777777" w:rsidR="00413E6D" w:rsidRDefault="00413E6D">
            <w:pPr>
              <w:pStyle w:val="Heading2"/>
              <w:jc w:val="left"/>
              <w:rPr>
                <w:rFonts w:ascii="Times New Roman" w:hAnsi="Times New Roman"/>
                <w:b w:val="0"/>
                <w:lang w:val="en-GB" w:eastAsia="en-US"/>
              </w:rPr>
            </w:pPr>
          </w:p>
        </w:tc>
      </w:tr>
      <w:tr w:rsidR="00413E6D" w14:paraId="2D7C4A29" w14:textId="77777777">
        <w:trPr>
          <w:trHeight w:val="703"/>
        </w:trPr>
        <w:tc>
          <w:tcPr>
            <w:tcW w:w="1790" w:type="pct"/>
            <w:noWrap/>
          </w:tcPr>
          <w:p w14:paraId="0B08CFE6" w14:textId="77777777" w:rsidR="00413E6D" w:rsidRDefault="00F417FC">
            <w:pPr>
              <w:rPr>
                <w:b/>
                <w:sz w:val="20"/>
                <w:szCs w:val="20"/>
                <w:lang w:val="en-GB"/>
              </w:rPr>
            </w:pPr>
            <w:r>
              <w:rPr>
                <w:b/>
                <w:sz w:val="20"/>
                <w:szCs w:val="20"/>
                <w:lang w:val="en-GB"/>
              </w:rPr>
              <w:t>13. Are the limitations of the study discussed?</w:t>
            </w:r>
          </w:p>
          <w:p w14:paraId="16D6DF34" w14:textId="77777777" w:rsidR="00413E6D" w:rsidRDefault="00F417FC">
            <w:pPr>
              <w:rPr>
                <w:color w:val="404040"/>
                <w:sz w:val="20"/>
                <w:szCs w:val="20"/>
                <w:shd w:val="clear" w:color="auto" w:fill="FFFFFF"/>
                <w:lang w:val="en-GB"/>
              </w:rPr>
            </w:pPr>
            <w:r>
              <w:rPr>
                <w:color w:val="404040"/>
                <w:sz w:val="20"/>
                <w:szCs w:val="20"/>
                <w:shd w:val="clear" w:color="auto" w:fill="FFFFFF"/>
                <w:lang w:val="en-GB"/>
              </w:rPr>
              <w:t xml:space="preserve">Rating Scale: </w:t>
            </w:r>
          </w:p>
          <w:p w14:paraId="000D835F" w14:textId="77777777" w:rsidR="00413E6D" w:rsidRDefault="00F417F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ED23B8" w14:textId="77777777" w:rsidR="00413E6D" w:rsidRDefault="00F417FC">
            <w:pPr>
              <w:pStyle w:val="ListParagraph"/>
              <w:ind w:left="0"/>
              <w:rPr>
                <w:bCs/>
                <w:sz w:val="20"/>
                <w:szCs w:val="20"/>
              </w:rPr>
            </w:pPr>
            <w:r>
              <w:rPr>
                <w:bCs/>
                <w:sz w:val="20"/>
                <w:szCs w:val="20"/>
              </w:rPr>
              <w:t>2</w:t>
            </w:r>
          </w:p>
        </w:tc>
        <w:tc>
          <w:tcPr>
            <w:tcW w:w="1367" w:type="pct"/>
          </w:tcPr>
          <w:p w14:paraId="0BE4FCB9" w14:textId="0CEEB014" w:rsidR="00413E6D" w:rsidRDefault="00F9644D">
            <w:pPr>
              <w:pStyle w:val="Heading2"/>
              <w:jc w:val="left"/>
              <w:rPr>
                <w:rFonts w:ascii="Times New Roman" w:hAnsi="Times New Roman"/>
                <w:b w:val="0"/>
                <w:lang w:val="en-GB" w:eastAsia="en-US"/>
              </w:rPr>
            </w:pPr>
            <w:r>
              <w:rPr>
                <w:rFonts w:ascii="Times New Roman" w:hAnsi="Times New Roman"/>
                <w:b w:val="0"/>
                <w:lang w:val="en-GB" w:eastAsia="en-US"/>
              </w:rPr>
              <w:t>Added</w:t>
            </w:r>
          </w:p>
        </w:tc>
      </w:tr>
      <w:tr w:rsidR="00413E6D" w14:paraId="7C17EECE" w14:textId="77777777">
        <w:trPr>
          <w:trHeight w:val="703"/>
        </w:trPr>
        <w:tc>
          <w:tcPr>
            <w:tcW w:w="1790" w:type="pct"/>
            <w:noWrap/>
          </w:tcPr>
          <w:p w14:paraId="346D0040" w14:textId="77777777" w:rsidR="00413E6D" w:rsidRDefault="00F417FC">
            <w:pPr>
              <w:rPr>
                <w:b/>
                <w:sz w:val="20"/>
                <w:szCs w:val="20"/>
                <w:lang w:val="en-GB"/>
              </w:rPr>
            </w:pPr>
            <w:r>
              <w:rPr>
                <w:b/>
                <w:sz w:val="20"/>
                <w:szCs w:val="20"/>
                <w:lang w:val="en-GB"/>
              </w:rPr>
              <w:t>14. Are the references relevant and sufficient (in number)?</w:t>
            </w:r>
          </w:p>
          <w:p w14:paraId="6E89A783" w14:textId="77777777" w:rsidR="00413E6D" w:rsidRDefault="00F417FC">
            <w:pPr>
              <w:rPr>
                <w:color w:val="404040"/>
                <w:sz w:val="20"/>
                <w:szCs w:val="20"/>
                <w:shd w:val="clear" w:color="auto" w:fill="FFFFFF"/>
                <w:lang w:val="en-GB"/>
              </w:rPr>
            </w:pPr>
            <w:r>
              <w:rPr>
                <w:color w:val="404040"/>
                <w:sz w:val="20"/>
                <w:szCs w:val="20"/>
                <w:shd w:val="clear" w:color="auto" w:fill="FFFFFF"/>
                <w:lang w:val="en-GB"/>
              </w:rPr>
              <w:t xml:space="preserve">Rating Scale: </w:t>
            </w:r>
          </w:p>
          <w:p w14:paraId="1F30945B" w14:textId="77777777" w:rsidR="00413E6D" w:rsidRDefault="00F417F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EA8AB49" w14:textId="77777777" w:rsidR="00413E6D" w:rsidRDefault="00F417FC">
            <w:pPr>
              <w:rPr>
                <w:sz w:val="20"/>
                <w:szCs w:val="20"/>
                <w:lang w:val="en-GB"/>
              </w:rPr>
            </w:pPr>
            <w:r>
              <w:rPr>
                <w:color w:val="404040"/>
                <w:sz w:val="20"/>
                <w:szCs w:val="20"/>
                <w:shd w:val="clear" w:color="auto" w:fill="FFFFFF"/>
                <w:lang w:val="en-GB"/>
              </w:rPr>
              <w:t>N/A = Not Applicable</w:t>
            </w:r>
          </w:p>
        </w:tc>
        <w:tc>
          <w:tcPr>
            <w:tcW w:w="1843" w:type="pct"/>
          </w:tcPr>
          <w:p w14:paraId="070B7311" w14:textId="77777777" w:rsidR="00413E6D" w:rsidRDefault="00F417FC">
            <w:pPr>
              <w:pStyle w:val="ListParagraph"/>
              <w:ind w:left="0"/>
              <w:rPr>
                <w:bCs/>
                <w:sz w:val="20"/>
                <w:szCs w:val="20"/>
              </w:rPr>
            </w:pPr>
            <w:r>
              <w:rPr>
                <w:bCs/>
                <w:sz w:val="20"/>
                <w:szCs w:val="20"/>
              </w:rPr>
              <w:t>4</w:t>
            </w:r>
          </w:p>
        </w:tc>
        <w:tc>
          <w:tcPr>
            <w:tcW w:w="1367" w:type="pct"/>
          </w:tcPr>
          <w:p w14:paraId="053F980C" w14:textId="77777777" w:rsidR="00413E6D" w:rsidRDefault="00413E6D">
            <w:pPr>
              <w:pStyle w:val="Heading2"/>
              <w:jc w:val="left"/>
              <w:rPr>
                <w:rFonts w:ascii="Times New Roman" w:hAnsi="Times New Roman"/>
                <w:b w:val="0"/>
                <w:lang w:val="en-GB" w:eastAsia="en-US"/>
              </w:rPr>
            </w:pPr>
          </w:p>
        </w:tc>
      </w:tr>
      <w:tr w:rsidR="00413E6D" w14:paraId="0C9E7E7E" w14:textId="77777777">
        <w:trPr>
          <w:trHeight w:val="703"/>
        </w:trPr>
        <w:tc>
          <w:tcPr>
            <w:tcW w:w="1790" w:type="pct"/>
            <w:noWrap/>
          </w:tcPr>
          <w:p w14:paraId="1450571A" w14:textId="77777777" w:rsidR="00413E6D" w:rsidRDefault="00F417FC">
            <w:pPr>
              <w:rPr>
                <w:b/>
                <w:sz w:val="20"/>
                <w:szCs w:val="20"/>
                <w:lang w:val="en-GB"/>
              </w:rPr>
            </w:pPr>
            <w:r>
              <w:rPr>
                <w:b/>
                <w:sz w:val="20"/>
                <w:szCs w:val="20"/>
                <w:lang w:val="en-GB"/>
              </w:rPr>
              <w:t>15. Is the manuscript written in clear and understandable language?</w:t>
            </w:r>
          </w:p>
          <w:p w14:paraId="1A207894" w14:textId="77777777" w:rsidR="00413E6D" w:rsidRDefault="00F417FC">
            <w:pPr>
              <w:rPr>
                <w:color w:val="404040"/>
                <w:sz w:val="20"/>
                <w:szCs w:val="20"/>
                <w:shd w:val="clear" w:color="auto" w:fill="FFFFFF"/>
                <w:lang w:val="en-GB"/>
              </w:rPr>
            </w:pPr>
            <w:r>
              <w:rPr>
                <w:color w:val="404040"/>
                <w:sz w:val="20"/>
                <w:szCs w:val="20"/>
                <w:shd w:val="clear" w:color="auto" w:fill="FFFFFF"/>
                <w:lang w:val="en-GB"/>
              </w:rPr>
              <w:t xml:space="preserve">Rating Scale: </w:t>
            </w:r>
          </w:p>
          <w:p w14:paraId="1ED86972" w14:textId="77777777" w:rsidR="00413E6D" w:rsidRDefault="00F417F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41ECD3" w14:textId="77777777" w:rsidR="00413E6D" w:rsidRDefault="00F417FC">
            <w:pPr>
              <w:rPr>
                <w:sz w:val="20"/>
                <w:szCs w:val="20"/>
                <w:lang w:val="en-GB"/>
              </w:rPr>
            </w:pPr>
            <w:r>
              <w:rPr>
                <w:color w:val="404040"/>
                <w:sz w:val="20"/>
                <w:szCs w:val="20"/>
                <w:shd w:val="clear" w:color="auto" w:fill="FFFFFF"/>
                <w:lang w:val="en-GB"/>
              </w:rPr>
              <w:t>N/A = Not Applicable</w:t>
            </w:r>
          </w:p>
        </w:tc>
        <w:tc>
          <w:tcPr>
            <w:tcW w:w="1843" w:type="pct"/>
          </w:tcPr>
          <w:p w14:paraId="7C627500" w14:textId="77777777" w:rsidR="00413E6D" w:rsidRDefault="00F417FC">
            <w:pPr>
              <w:pStyle w:val="ListParagraph"/>
              <w:ind w:left="0"/>
              <w:rPr>
                <w:bCs/>
                <w:sz w:val="20"/>
                <w:szCs w:val="20"/>
              </w:rPr>
            </w:pPr>
            <w:r>
              <w:rPr>
                <w:bCs/>
                <w:sz w:val="20"/>
                <w:szCs w:val="20"/>
              </w:rPr>
              <w:t>4</w:t>
            </w:r>
          </w:p>
        </w:tc>
        <w:tc>
          <w:tcPr>
            <w:tcW w:w="1367" w:type="pct"/>
          </w:tcPr>
          <w:p w14:paraId="7541C04E" w14:textId="77777777" w:rsidR="00413E6D" w:rsidRDefault="00413E6D">
            <w:pPr>
              <w:pStyle w:val="Heading2"/>
              <w:jc w:val="left"/>
              <w:rPr>
                <w:rFonts w:ascii="Times New Roman" w:hAnsi="Times New Roman"/>
                <w:b w:val="0"/>
                <w:lang w:val="en-GB" w:eastAsia="en-US"/>
              </w:rPr>
            </w:pPr>
          </w:p>
        </w:tc>
      </w:tr>
    </w:tbl>
    <w:p w14:paraId="07CE77E7" w14:textId="77777777" w:rsidR="00413E6D" w:rsidRDefault="00413E6D">
      <w:pPr>
        <w:pStyle w:val="BodyText"/>
        <w:rPr>
          <w:rFonts w:ascii="Times New Roman" w:hAnsi="Times New Roman"/>
          <w:b/>
          <w:bCs/>
          <w:sz w:val="20"/>
          <w:szCs w:val="20"/>
          <w:u w:val="single"/>
          <w:lang w:val="en-GB"/>
        </w:rPr>
      </w:pPr>
    </w:p>
    <w:p w14:paraId="4BE3E13B" w14:textId="77777777" w:rsidR="00413E6D" w:rsidRDefault="00413E6D">
      <w:pPr>
        <w:pStyle w:val="BodyText"/>
        <w:rPr>
          <w:rFonts w:ascii="Times New Roman" w:hAnsi="Times New Roman"/>
          <w:b/>
          <w:bCs/>
          <w:sz w:val="20"/>
          <w:szCs w:val="20"/>
          <w:u w:val="single"/>
          <w:lang w:val="en-GB"/>
        </w:rPr>
      </w:pPr>
    </w:p>
    <w:p w14:paraId="040F53E1" w14:textId="77777777" w:rsidR="00413E6D" w:rsidRDefault="00413E6D">
      <w:pPr>
        <w:pStyle w:val="BodyText"/>
        <w:rPr>
          <w:rFonts w:ascii="Times New Roman" w:hAnsi="Times New Roman"/>
          <w:b/>
          <w:bCs/>
          <w:sz w:val="20"/>
          <w:szCs w:val="20"/>
          <w:u w:val="single"/>
          <w:lang w:val="en-GB"/>
        </w:rPr>
      </w:pPr>
    </w:p>
    <w:p w14:paraId="7A8C3EB8" w14:textId="77777777" w:rsidR="00413E6D" w:rsidRDefault="00413E6D">
      <w:pPr>
        <w:pStyle w:val="BodyText"/>
        <w:rPr>
          <w:rFonts w:ascii="Times New Roman" w:hAnsi="Times New Roman"/>
          <w:b/>
          <w:bCs/>
          <w:sz w:val="20"/>
          <w:szCs w:val="20"/>
          <w:u w:val="single"/>
          <w:lang w:val="en-GB"/>
        </w:rPr>
      </w:pPr>
    </w:p>
    <w:p w14:paraId="42B81DEA" w14:textId="77777777" w:rsidR="00413E6D" w:rsidRDefault="00F417FC">
      <w:pPr>
        <w:pStyle w:val="Heading2"/>
        <w:jc w:val="left"/>
        <w:rPr>
          <w:rFonts w:ascii="Times New Roman" w:hAnsi="Times New Roman"/>
          <w:lang w:val="en-GB" w:eastAsia="en-US"/>
        </w:rPr>
      </w:pPr>
      <w:proofErr w:type="gramStart"/>
      <w:r>
        <w:rPr>
          <w:rFonts w:ascii="Times New Roman" w:hAnsi="Times New Roman"/>
          <w:highlight w:val="yellow"/>
          <w:lang w:val="en-GB" w:eastAsia="en-US"/>
        </w:rPr>
        <w:t>PART  2.2</w:t>
      </w:r>
      <w:proofErr w:type="gramEnd"/>
      <w:r>
        <w:rPr>
          <w:rFonts w:ascii="Times New Roman" w:hAnsi="Times New Roman"/>
          <w:highlight w:val="yellow"/>
          <w:lang w:val="en-GB" w:eastAsia="en-US"/>
        </w:rPr>
        <w:t xml:space="preserve"> (Subjective Evaluation)</w:t>
      </w:r>
    </w:p>
    <w:p w14:paraId="635D3C75" w14:textId="77777777" w:rsidR="00413E6D" w:rsidRDefault="00413E6D">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6"/>
        <w:gridCol w:w="6271"/>
        <w:gridCol w:w="4318"/>
      </w:tblGrid>
      <w:tr w:rsidR="00413E6D" w14:paraId="1EE5FCEF" w14:textId="77777777">
        <w:tc>
          <w:tcPr>
            <w:tcW w:w="1265" w:type="pct"/>
            <w:noWrap/>
          </w:tcPr>
          <w:p w14:paraId="4B3B63D4" w14:textId="77777777" w:rsidR="00413E6D" w:rsidRDefault="00413E6D">
            <w:pPr>
              <w:pStyle w:val="Heading2"/>
              <w:jc w:val="left"/>
              <w:rPr>
                <w:rFonts w:ascii="Times New Roman" w:hAnsi="Times New Roman"/>
                <w:lang w:val="en-GB" w:eastAsia="en-US"/>
              </w:rPr>
            </w:pPr>
          </w:p>
        </w:tc>
        <w:tc>
          <w:tcPr>
            <w:tcW w:w="2212" w:type="pct"/>
          </w:tcPr>
          <w:p w14:paraId="41BE4B56" w14:textId="77777777" w:rsidR="00413E6D" w:rsidRDefault="00F417FC">
            <w:pPr>
              <w:pStyle w:val="Heading2"/>
              <w:jc w:val="left"/>
              <w:rPr>
                <w:rFonts w:ascii="Times New Roman" w:hAnsi="Times New Roman"/>
                <w:lang w:val="en-GB" w:eastAsia="en-US"/>
              </w:rPr>
            </w:pPr>
            <w:r>
              <w:rPr>
                <w:rFonts w:ascii="Times New Roman" w:hAnsi="Times New Roman"/>
                <w:lang w:val="en-GB" w:eastAsia="en-US"/>
              </w:rPr>
              <w:t>Reviewer’s comment</w:t>
            </w:r>
          </w:p>
          <w:p w14:paraId="28FECB11" w14:textId="77777777" w:rsidR="00413E6D" w:rsidRDefault="00413E6D">
            <w:pPr>
              <w:rPr>
                <w:lang w:val="en-GB"/>
              </w:rPr>
            </w:pPr>
          </w:p>
        </w:tc>
        <w:tc>
          <w:tcPr>
            <w:tcW w:w="1523" w:type="pct"/>
          </w:tcPr>
          <w:p w14:paraId="3B56CEF5" w14:textId="77777777" w:rsidR="00413E6D" w:rsidRDefault="00F417F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AE93B4A" w14:textId="77777777" w:rsidR="00413E6D" w:rsidRDefault="00413E6D">
            <w:pPr>
              <w:pStyle w:val="Heading2"/>
              <w:jc w:val="left"/>
              <w:rPr>
                <w:rFonts w:ascii="Times New Roman" w:hAnsi="Times New Roman"/>
                <w:b w:val="0"/>
                <w:lang w:val="en-GB" w:eastAsia="en-US"/>
              </w:rPr>
            </w:pPr>
          </w:p>
        </w:tc>
      </w:tr>
      <w:tr w:rsidR="00413E6D" w14:paraId="2D462651" w14:textId="77777777">
        <w:trPr>
          <w:trHeight w:val="1262"/>
        </w:trPr>
        <w:tc>
          <w:tcPr>
            <w:tcW w:w="1265" w:type="pct"/>
            <w:noWrap/>
          </w:tcPr>
          <w:p w14:paraId="50A070A6" w14:textId="77777777" w:rsidR="00413E6D" w:rsidRDefault="00F417FC">
            <w:pPr>
              <w:ind w:left="360"/>
              <w:rPr>
                <w:b/>
                <w:bCs/>
                <w:sz w:val="20"/>
                <w:szCs w:val="20"/>
                <w:lang w:val="en-GB"/>
              </w:rPr>
            </w:pPr>
            <w:r>
              <w:rPr>
                <w:b/>
                <w:bCs/>
                <w:sz w:val="20"/>
                <w:szCs w:val="20"/>
                <w:lang w:val="en-GB"/>
              </w:rPr>
              <w:t>Is the title of the article suitable?</w:t>
            </w:r>
          </w:p>
          <w:p w14:paraId="2EDAEEF4" w14:textId="77777777" w:rsidR="00413E6D" w:rsidRDefault="00413E6D">
            <w:pPr>
              <w:ind w:left="360"/>
              <w:rPr>
                <w:bCs/>
                <w:sz w:val="20"/>
                <w:szCs w:val="20"/>
                <w:lang w:val="en-GB"/>
              </w:rPr>
            </w:pPr>
          </w:p>
          <w:p w14:paraId="0589F804" w14:textId="77777777" w:rsidR="00413E6D" w:rsidRDefault="00F417FC">
            <w:pPr>
              <w:ind w:left="360"/>
              <w:rPr>
                <w:u w:val="single"/>
                <w:lang w:val="en-GB"/>
              </w:rPr>
            </w:pPr>
            <w:r>
              <w:rPr>
                <w:bCs/>
                <w:sz w:val="20"/>
                <w:szCs w:val="20"/>
                <w:lang w:val="en-GB"/>
              </w:rPr>
              <w:t>If your answer is NO, please provide a brief, clear suggestion for improvement.</w:t>
            </w:r>
          </w:p>
        </w:tc>
        <w:tc>
          <w:tcPr>
            <w:tcW w:w="2212" w:type="pct"/>
          </w:tcPr>
          <w:p w14:paraId="7456C941" w14:textId="77777777" w:rsidR="00413E6D" w:rsidRDefault="00F417FC">
            <w:pPr>
              <w:ind w:left="360"/>
              <w:rPr>
                <w:b/>
                <w:bCs/>
                <w:sz w:val="20"/>
                <w:szCs w:val="20"/>
              </w:rPr>
            </w:pPr>
            <w:r>
              <w:rPr>
                <w:b/>
                <w:bCs/>
                <w:sz w:val="20"/>
                <w:szCs w:val="20"/>
              </w:rPr>
              <w:t>yes</w:t>
            </w:r>
          </w:p>
        </w:tc>
        <w:tc>
          <w:tcPr>
            <w:tcW w:w="1523" w:type="pct"/>
          </w:tcPr>
          <w:p w14:paraId="059F8E38" w14:textId="77777777" w:rsidR="00413E6D" w:rsidRDefault="00413E6D">
            <w:pPr>
              <w:pStyle w:val="Heading2"/>
              <w:jc w:val="left"/>
              <w:rPr>
                <w:rFonts w:ascii="Times New Roman" w:hAnsi="Times New Roman"/>
                <w:b w:val="0"/>
                <w:lang w:val="en-GB" w:eastAsia="en-US"/>
              </w:rPr>
            </w:pPr>
          </w:p>
        </w:tc>
      </w:tr>
      <w:tr w:rsidR="00413E6D" w14:paraId="3FE56507" w14:textId="77777777">
        <w:trPr>
          <w:trHeight w:val="1262"/>
        </w:trPr>
        <w:tc>
          <w:tcPr>
            <w:tcW w:w="1265" w:type="pct"/>
            <w:noWrap/>
          </w:tcPr>
          <w:p w14:paraId="370F1834" w14:textId="77777777" w:rsidR="00413E6D" w:rsidRDefault="00F417FC">
            <w:pPr>
              <w:pStyle w:val="Heading2"/>
              <w:ind w:left="36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2A03F8C" w14:textId="77777777" w:rsidR="00413E6D" w:rsidRDefault="00413E6D">
            <w:pPr>
              <w:ind w:left="284"/>
              <w:rPr>
                <w:bCs/>
                <w:sz w:val="20"/>
                <w:szCs w:val="20"/>
                <w:lang w:val="en-GB"/>
              </w:rPr>
            </w:pPr>
          </w:p>
          <w:p w14:paraId="6F54E1B8" w14:textId="77777777" w:rsidR="00413E6D" w:rsidRDefault="00F417FC">
            <w:pPr>
              <w:ind w:left="284"/>
              <w:rPr>
                <w:lang w:val="en-GB"/>
              </w:rPr>
            </w:pPr>
            <w:r>
              <w:rPr>
                <w:bCs/>
                <w:sz w:val="20"/>
                <w:szCs w:val="20"/>
                <w:lang w:val="en-GB"/>
              </w:rPr>
              <w:t>If your answer is NO, please provide a brief, clear suggestion for improvement.</w:t>
            </w:r>
          </w:p>
        </w:tc>
        <w:tc>
          <w:tcPr>
            <w:tcW w:w="2212" w:type="pct"/>
          </w:tcPr>
          <w:p w14:paraId="567FCD35" w14:textId="77777777" w:rsidR="00413E6D" w:rsidRDefault="00F417FC">
            <w:pPr>
              <w:ind w:left="360"/>
              <w:rPr>
                <w:b/>
                <w:bCs/>
                <w:sz w:val="20"/>
                <w:szCs w:val="20"/>
              </w:rPr>
            </w:pPr>
            <w:r>
              <w:rPr>
                <w:b/>
                <w:bCs/>
                <w:sz w:val="20"/>
                <w:szCs w:val="20"/>
              </w:rPr>
              <w:t>yes</w:t>
            </w:r>
          </w:p>
        </w:tc>
        <w:tc>
          <w:tcPr>
            <w:tcW w:w="1523" w:type="pct"/>
          </w:tcPr>
          <w:p w14:paraId="41B78A1D" w14:textId="77777777" w:rsidR="00413E6D" w:rsidRDefault="00413E6D">
            <w:pPr>
              <w:pStyle w:val="Heading2"/>
              <w:jc w:val="left"/>
              <w:rPr>
                <w:rFonts w:ascii="Times New Roman" w:hAnsi="Times New Roman"/>
                <w:b w:val="0"/>
                <w:lang w:val="en-GB" w:eastAsia="en-US"/>
              </w:rPr>
            </w:pPr>
          </w:p>
        </w:tc>
      </w:tr>
      <w:tr w:rsidR="00413E6D" w14:paraId="0279652F" w14:textId="77777777">
        <w:trPr>
          <w:trHeight w:val="704"/>
        </w:trPr>
        <w:tc>
          <w:tcPr>
            <w:tcW w:w="1265" w:type="pct"/>
            <w:noWrap/>
          </w:tcPr>
          <w:p w14:paraId="543C627B" w14:textId="77777777" w:rsidR="00413E6D" w:rsidRDefault="00F417FC">
            <w:pPr>
              <w:pStyle w:val="Heading2"/>
              <w:ind w:left="360"/>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40FE4C0" w14:textId="77777777" w:rsidR="00413E6D" w:rsidRDefault="00F417FC">
            <w:pPr>
              <w:ind w:left="284"/>
              <w:rPr>
                <w:b/>
                <w:lang w:val="en-GB"/>
              </w:rPr>
            </w:pPr>
            <w:r>
              <w:rPr>
                <w:bCs/>
                <w:sz w:val="20"/>
                <w:szCs w:val="20"/>
                <w:lang w:val="en-GB"/>
              </w:rPr>
              <w:t>If your answer is NO, please provide a brief, clear suggestion for improvement.</w:t>
            </w:r>
          </w:p>
        </w:tc>
        <w:tc>
          <w:tcPr>
            <w:tcW w:w="2212" w:type="pct"/>
          </w:tcPr>
          <w:p w14:paraId="6422F566" w14:textId="77777777" w:rsidR="00413E6D" w:rsidRDefault="00F417FC">
            <w:pPr>
              <w:pStyle w:val="ListParagraph"/>
              <w:ind w:left="0"/>
              <w:rPr>
                <w:bCs/>
                <w:sz w:val="20"/>
                <w:szCs w:val="20"/>
              </w:rPr>
            </w:pPr>
            <w:r>
              <w:rPr>
                <w:bCs/>
                <w:sz w:val="20"/>
                <w:szCs w:val="20"/>
              </w:rPr>
              <w:t>yes</w:t>
            </w:r>
          </w:p>
        </w:tc>
        <w:tc>
          <w:tcPr>
            <w:tcW w:w="1523" w:type="pct"/>
          </w:tcPr>
          <w:p w14:paraId="22E1069E" w14:textId="77777777" w:rsidR="00413E6D" w:rsidRDefault="00413E6D">
            <w:pPr>
              <w:pStyle w:val="Heading2"/>
              <w:jc w:val="left"/>
              <w:rPr>
                <w:rFonts w:ascii="Times New Roman" w:hAnsi="Times New Roman"/>
                <w:b w:val="0"/>
                <w:lang w:val="en-GB" w:eastAsia="en-US"/>
              </w:rPr>
            </w:pPr>
          </w:p>
        </w:tc>
      </w:tr>
      <w:tr w:rsidR="00413E6D" w14:paraId="2A1DB236" w14:textId="77777777">
        <w:trPr>
          <w:trHeight w:val="703"/>
        </w:trPr>
        <w:tc>
          <w:tcPr>
            <w:tcW w:w="1265" w:type="pct"/>
            <w:noWrap/>
          </w:tcPr>
          <w:p w14:paraId="3C1AA955" w14:textId="77777777" w:rsidR="00413E6D" w:rsidRDefault="00F417FC">
            <w:pPr>
              <w:ind w:left="360"/>
              <w:rPr>
                <w:b/>
                <w:bCs/>
                <w:sz w:val="20"/>
                <w:szCs w:val="20"/>
                <w:lang w:val="en-GB"/>
              </w:rPr>
            </w:pPr>
            <w:r>
              <w:rPr>
                <w:b/>
                <w:bCs/>
                <w:sz w:val="20"/>
                <w:szCs w:val="20"/>
                <w:lang w:val="en-GB"/>
              </w:rPr>
              <w:t xml:space="preserve">Are the references sufficient and recent? </w:t>
            </w:r>
          </w:p>
          <w:p w14:paraId="5D325DCB" w14:textId="77777777" w:rsidR="00413E6D" w:rsidRDefault="00F417FC">
            <w:pPr>
              <w:ind w:left="360"/>
              <w:rPr>
                <w:bCs/>
                <w:sz w:val="20"/>
                <w:szCs w:val="20"/>
                <w:lang w:val="en-GB"/>
              </w:rPr>
            </w:pPr>
            <w:r>
              <w:rPr>
                <w:bCs/>
                <w:sz w:val="20"/>
                <w:szCs w:val="20"/>
                <w:lang w:val="en-GB"/>
              </w:rPr>
              <w:t>(YES or NO)</w:t>
            </w:r>
          </w:p>
          <w:p w14:paraId="2AAC496F" w14:textId="77777777" w:rsidR="00413E6D" w:rsidRDefault="00413E6D">
            <w:pPr>
              <w:ind w:left="360"/>
              <w:rPr>
                <w:bCs/>
                <w:sz w:val="20"/>
                <w:szCs w:val="20"/>
                <w:lang w:val="en-GB"/>
              </w:rPr>
            </w:pPr>
          </w:p>
          <w:p w14:paraId="524DA07D" w14:textId="77777777" w:rsidR="00413E6D" w:rsidRDefault="00F417FC">
            <w:pPr>
              <w:ind w:left="360"/>
              <w:rPr>
                <w:b/>
                <w:bCs/>
                <w:sz w:val="20"/>
                <w:szCs w:val="20"/>
                <w:lang w:val="en-GB"/>
              </w:rPr>
            </w:pPr>
            <w:r>
              <w:rPr>
                <w:bCs/>
                <w:sz w:val="20"/>
                <w:szCs w:val="20"/>
                <w:lang w:val="en-GB"/>
              </w:rPr>
              <w:t>If your answer is NO, please provide clear suggestion for improvement.</w:t>
            </w:r>
          </w:p>
        </w:tc>
        <w:tc>
          <w:tcPr>
            <w:tcW w:w="2212" w:type="pct"/>
          </w:tcPr>
          <w:p w14:paraId="1F15A860" w14:textId="77777777" w:rsidR="00413E6D" w:rsidRDefault="00F417FC">
            <w:pPr>
              <w:pStyle w:val="ListParagraph"/>
              <w:ind w:left="0"/>
              <w:rPr>
                <w:bCs/>
                <w:sz w:val="20"/>
                <w:szCs w:val="20"/>
              </w:rPr>
            </w:pPr>
            <w:r>
              <w:rPr>
                <w:bCs/>
                <w:sz w:val="20"/>
                <w:szCs w:val="20"/>
              </w:rPr>
              <w:t>yes</w:t>
            </w:r>
          </w:p>
        </w:tc>
        <w:tc>
          <w:tcPr>
            <w:tcW w:w="1523" w:type="pct"/>
          </w:tcPr>
          <w:p w14:paraId="74242079" w14:textId="77777777" w:rsidR="00413E6D" w:rsidRDefault="00413E6D">
            <w:pPr>
              <w:pStyle w:val="Heading2"/>
              <w:jc w:val="left"/>
              <w:rPr>
                <w:rFonts w:ascii="Times New Roman" w:hAnsi="Times New Roman"/>
                <w:b w:val="0"/>
                <w:lang w:val="en-GB" w:eastAsia="en-US"/>
              </w:rPr>
            </w:pPr>
          </w:p>
        </w:tc>
      </w:tr>
    </w:tbl>
    <w:p w14:paraId="5FDCC852" w14:textId="77777777" w:rsidR="00413E6D" w:rsidRDefault="00413E6D">
      <w:pPr>
        <w:rPr>
          <w:lang w:val="en-GB"/>
        </w:rPr>
      </w:pPr>
    </w:p>
    <w:p w14:paraId="39D8C759" w14:textId="77777777" w:rsidR="00413E6D" w:rsidRDefault="00413E6D">
      <w:pPr>
        <w:pStyle w:val="Heading2"/>
        <w:jc w:val="left"/>
        <w:rPr>
          <w:rFonts w:ascii="Times New Roman" w:hAnsi="Times New Roman"/>
          <w:highlight w:val="yellow"/>
          <w:lang w:val="en-GB" w:eastAsia="en-US"/>
        </w:rPr>
      </w:pPr>
    </w:p>
    <w:p w14:paraId="16A02C06" w14:textId="77777777" w:rsidR="00413E6D" w:rsidRDefault="00413E6D">
      <w:pPr>
        <w:pStyle w:val="Heading2"/>
        <w:jc w:val="left"/>
        <w:rPr>
          <w:rFonts w:ascii="Times New Roman" w:hAnsi="Times New Roman"/>
          <w:highlight w:val="yellow"/>
          <w:lang w:val="en-GB" w:eastAsia="en-US"/>
        </w:rPr>
      </w:pPr>
    </w:p>
    <w:p w14:paraId="29E45D78" w14:textId="77777777" w:rsidR="00413E6D" w:rsidRDefault="00413E6D">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4A0" w:firstRow="1" w:lastRow="0" w:firstColumn="1" w:lastColumn="0" w:noHBand="0" w:noVBand="1"/>
      </w:tblPr>
      <w:tblGrid>
        <w:gridCol w:w="7340"/>
        <w:gridCol w:w="5843"/>
      </w:tblGrid>
      <w:tr w:rsidR="00413E6D" w14:paraId="2451A5BA" w14:textId="77777777">
        <w:tc>
          <w:tcPr>
            <w:tcW w:w="5000" w:type="pct"/>
            <w:gridSpan w:val="2"/>
            <w:tcBorders>
              <w:top w:val="nil"/>
              <w:left w:val="nil"/>
              <w:right w:val="nil"/>
            </w:tcBorders>
            <w:shd w:val="clear" w:color="auto" w:fill="EBFFFF"/>
            <w:noWrap/>
            <w:tcMar>
              <w:top w:w="0" w:type="dxa"/>
              <w:left w:w="108" w:type="dxa"/>
              <w:bottom w:w="0" w:type="dxa"/>
              <w:right w:w="108" w:type="dxa"/>
            </w:tcMar>
            <w:vAlign w:val="center"/>
          </w:tcPr>
          <w:p w14:paraId="58EA8CD0" w14:textId="77777777" w:rsidR="00413E6D" w:rsidRDefault="00F417FC">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B663735" w14:textId="77777777" w:rsidR="00413E6D" w:rsidRDefault="00413E6D">
            <w:pPr>
              <w:pStyle w:val="NormalWeb"/>
              <w:spacing w:before="0" w:beforeAutospacing="0" w:after="0" w:afterAutospacing="0"/>
              <w:rPr>
                <w:rFonts w:ascii="Times New Roman" w:hAnsi="Times New Roman" w:cs="Times New Roman"/>
                <w:b/>
                <w:bCs/>
                <w:sz w:val="20"/>
                <w:szCs w:val="20"/>
                <w:u w:val="single"/>
                <w:lang w:val="en-GB"/>
              </w:rPr>
            </w:pPr>
          </w:p>
        </w:tc>
      </w:tr>
      <w:tr w:rsidR="00413E6D" w14:paraId="15ABF592" w14:textId="77777777">
        <w:tc>
          <w:tcPr>
            <w:tcW w:w="2784" w:type="pct"/>
            <w:shd w:val="clear" w:color="auto" w:fill="EBFFFF"/>
            <w:noWrap/>
            <w:tcMar>
              <w:top w:w="0" w:type="dxa"/>
              <w:left w:w="108" w:type="dxa"/>
              <w:bottom w:w="0" w:type="dxa"/>
              <w:right w:w="108" w:type="dxa"/>
            </w:tcMar>
            <w:vAlign w:val="center"/>
          </w:tcPr>
          <w:p w14:paraId="58F6A424" w14:textId="77777777" w:rsidR="00413E6D" w:rsidRDefault="00413E6D">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EBFFFF"/>
            <w:tcMar>
              <w:top w:w="0" w:type="dxa"/>
              <w:left w:w="108" w:type="dxa"/>
              <w:bottom w:w="0" w:type="dxa"/>
              <w:right w:w="108" w:type="dxa"/>
            </w:tcMar>
            <w:vAlign w:val="center"/>
          </w:tcPr>
          <w:p w14:paraId="2DE8110A" w14:textId="77777777" w:rsidR="00413E6D" w:rsidRDefault="00F417F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413E6D" w14:paraId="16A23389" w14:textId="77777777">
        <w:tc>
          <w:tcPr>
            <w:tcW w:w="2784" w:type="pct"/>
            <w:shd w:val="clear" w:color="auto" w:fill="EBFFFF"/>
            <w:noWrap/>
            <w:tcMar>
              <w:top w:w="0" w:type="dxa"/>
              <w:left w:w="108" w:type="dxa"/>
              <w:bottom w:w="0" w:type="dxa"/>
              <w:right w:w="108" w:type="dxa"/>
            </w:tcMar>
            <w:vAlign w:val="center"/>
          </w:tcPr>
          <w:p w14:paraId="1274D6FD" w14:textId="77777777" w:rsidR="00413E6D" w:rsidRDefault="00413E6D">
            <w:pPr>
              <w:pStyle w:val="NormalWeb"/>
              <w:spacing w:before="0" w:beforeAutospacing="0" w:after="0" w:afterAutospacing="0"/>
              <w:rPr>
                <w:rFonts w:ascii="Times New Roman" w:hAnsi="Times New Roman" w:cs="Times New Roman"/>
                <w:sz w:val="20"/>
                <w:szCs w:val="20"/>
                <w:lang w:val="en-GB"/>
              </w:rPr>
            </w:pPr>
          </w:p>
          <w:p w14:paraId="4171EBB3" w14:textId="77777777" w:rsidR="00413E6D" w:rsidRDefault="00413E6D">
            <w:pPr>
              <w:pStyle w:val="NormalWeb"/>
              <w:spacing w:before="0" w:beforeAutospacing="0" w:after="0" w:afterAutospacing="0"/>
              <w:rPr>
                <w:rFonts w:ascii="Times New Roman" w:hAnsi="Times New Roman" w:cs="Times New Roman"/>
                <w:sz w:val="20"/>
                <w:szCs w:val="20"/>
                <w:lang w:val="en-GB"/>
              </w:rPr>
            </w:pPr>
          </w:p>
          <w:p w14:paraId="79832D74" w14:textId="77777777" w:rsidR="00FF7B1A" w:rsidRDefault="00FF7B1A" w:rsidP="00FF7B1A">
            <w:r>
              <w:t>Better to keep photographs of the lesion before and after treatment</w:t>
            </w:r>
          </w:p>
          <w:p w14:paraId="5F2D19B8" w14:textId="77777777" w:rsidR="00413E6D" w:rsidRDefault="00413E6D">
            <w:pPr>
              <w:pStyle w:val="NormalWeb"/>
              <w:spacing w:before="0" w:beforeAutospacing="0" w:after="0" w:afterAutospacing="0"/>
              <w:rPr>
                <w:rFonts w:ascii="Times New Roman" w:hAnsi="Times New Roman" w:cs="Times New Roman"/>
                <w:sz w:val="20"/>
                <w:szCs w:val="20"/>
                <w:lang w:val="en-GB"/>
              </w:rPr>
            </w:pPr>
          </w:p>
          <w:p w14:paraId="2B802B09" w14:textId="77777777" w:rsidR="00413E6D" w:rsidRDefault="00413E6D">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EBFFFF"/>
            <w:tcMar>
              <w:top w:w="0" w:type="dxa"/>
              <w:left w:w="108" w:type="dxa"/>
              <w:bottom w:w="0" w:type="dxa"/>
              <w:right w:w="108" w:type="dxa"/>
            </w:tcMar>
            <w:vAlign w:val="center"/>
          </w:tcPr>
          <w:p w14:paraId="5EB0AFF1" w14:textId="1E411D67" w:rsidR="00413E6D" w:rsidRDefault="00F9644D">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The patient was lost to follow-up. Also, treatment has just began and hence complete results may not be visible at present. However, we shall definitely try to obtain images and update you when possible.</w:t>
            </w:r>
          </w:p>
        </w:tc>
      </w:tr>
    </w:tbl>
    <w:p w14:paraId="5479F00A" w14:textId="77777777" w:rsidR="00413E6D" w:rsidRDefault="00413E6D">
      <w:pPr>
        <w:rPr>
          <w:rFonts w:eastAsia="Arial Unicode MS"/>
          <w:b/>
          <w:bCs/>
          <w:sz w:val="20"/>
          <w:szCs w:val="20"/>
          <w:highlight w:val="yellow"/>
          <w:u w:val="single"/>
          <w:lang w:val="en-GB"/>
        </w:rPr>
      </w:pPr>
    </w:p>
    <w:p w14:paraId="6903F1C6" w14:textId="77777777" w:rsidR="00413E6D" w:rsidRDefault="00413E6D">
      <w:pPr>
        <w:rPr>
          <w:rFonts w:eastAsia="Arial Unicode MS"/>
          <w:b/>
          <w:bCs/>
          <w:sz w:val="20"/>
          <w:szCs w:val="20"/>
          <w:u w:val="single"/>
          <w:lang w:val="en-GB"/>
        </w:rPr>
      </w:pPr>
    </w:p>
    <w:p w14:paraId="19CFCE60" w14:textId="77777777" w:rsidR="00413E6D" w:rsidRDefault="00413E6D">
      <w:pPr>
        <w:rPr>
          <w:rFonts w:eastAsia="Arial Unicode MS"/>
          <w:b/>
          <w:bCs/>
          <w:sz w:val="20"/>
          <w:szCs w:val="20"/>
          <w:u w:val="single"/>
          <w:lang w:val="en-GB"/>
        </w:rPr>
      </w:pPr>
    </w:p>
    <w:p w14:paraId="40BFCAF8" w14:textId="77777777" w:rsidR="00497087" w:rsidRDefault="00497087" w:rsidP="00497087">
      <w:pPr>
        <w:pStyle w:val="BodyText"/>
        <w:rPr>
          <w:rFonts w:ascii="Arial" w:hAnsi="Arial" w:cs="Arial"/>
          <w:b/>
          <w:bCs/>
          <w:sz w:val="20"/>
          <w:szCs w:val="20"/>
          <w:u w:val="single"/>
          <w:lang w:val="en-GB"/>
        </w:rPr>
      </w:pPr>
    </w:p>
    <w:p w14:paraId="18DA52D4" w14:textId="77777777" w:rsidR="00497087" w:rsidRDefault="00497087" w:rsidP="00497087">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0AA8547A" w14:textId="77777777" w:rsidR="00497087" w:rsidRDefault="00497087" w:rsidP="00497087">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497087" w14:paraId="610D0D90" w14:textId="77777777" w:rsidTr="0049708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76BD8E67" w14:textId="77777777" w:rsidR="00497087" w:rsidRDefault="00497087">
            <w:pPr>
              <w:rPr>
                <w:rFonts w:ascii="Arial" w:eastAsia="Arial Unicode MS" w:hAnsi="Arial" w:cs="Arial"/>
                <w:b/>
                <w:sz w:val="20"/>
                <w:szCs w:val="20"/>
                <w:u w:val="single"/>
                <w:lang w:val="en-GB"/>
              </w:rPr>
            </w:pPr>
            <w:bookmarkStart w:id="0" w:name="_Hlk156057883"/>
          </w:p>
        </w:tc>
      </w:tr>
      <w:tr w:rsidR="00497087" w14:paraId="789578A7" w14:textId="77777777" w:rsidTr="00497087">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CCE28CD" w14:textId="77777777" w:rsidR="00497087" w:rsidRDefault="00497087">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C0011FF" w14:textId="77777777" w:rsidR="00497087" w:rsidRDefault="00497087">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14:paraId="49BF2F17" w14:textId="77777777" w:rsidR="00497087" w:rsidRDefault="00497087">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467E5BD3" w14:textId="77777777" w:rsidR="00497087" w:rsidRDefault="00497087">
            <w:pPr>
              <w:keepNext/>
              <w:outlineLvl w:val="1"/>
              <w:rPr>
                <w:rFonts w:ascii="Arial" w:eastAsia="MS Mincho" w:hAnsi="Arial" w:cs="Arial"/>
                <w:bCs/>
                <w:sz w:val="20"/>
                <w:szCs w:val="20"/>
                <w:lang w:val="en-GB"/>
              </w:rPr>
            </w:pPr>
          </w:p>
        </w:tc>
      </w:tr>
      <w:tr w:rsidR="00497087" w14:paraId="735B8EB2" w14:textId="77777777" w:rsidTr="00497087">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942980E" w14:textId="77777777" w:rsidR="00497087" w:rsidRDefault="00497087">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2AD00E74" w14:textId="77777777" w:rsidR="00497087" w:rsidRDefault="00497087">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AC748EB" w14:textId="77777777" w:rsidR="00497087" w:rsidRDefault="00497087">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1A450B82" w14:textId="77777777" w:rsidR="00497087" w:rsidRDefault="00497087">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65D72D2D" w14:textId="77777777" w:rsidR="00497087" w:rsidRDefault="00497087">
            <w:pPr>
              <w:rPr>
                <w:rFonts w:ascii="Arial" w:eastAsia="Arial Unicode MS" w:hAnsi="Arial" w:cs="Arial"/>
                <w:sz w:val="20"/>
                <w:szCs w:val="20"/>
                <w:lang w:val="en-GB"/>
              </w:rPr>
            </w:pPr>
          </w:p>
          <w:p w14:paraId="0AED04F9" w14:textId="575E1568" w:rsidR="00497087" w:rsidRDefault="00F9644D">
            <w:pPr>
              <w:rPr>
                <w:rFonts w:ascii="Arial" w:eastAsia="Arial Unicode MS" w:hAnsi="Arial" w:cs="Arial"/>
                <w:sz w:val="20"/>
                <w:szCs w:val="20"/>
                <w:lang w:val="en-GB"/>
              </w:rPr>
            </w:pPr>
            <w:r>
              <w:rPr>
                <w:rFonts w:ascii="Arial" w:eastAsia="Arial Unicode MS" w:hAnsi="Arial" w:cs="Arial"/>
                <w:sz w:val="20"/>
                <w:szCs w:val="20"/>
                <w:lang w:val="en-GB"/>
              </w:rPr>
              <w:t>No ethical issues.</w:t>
            </w:r>
            <w:bookmarkStart w:id="1" w:name="_GoBack"/>
            <w:bookmarkEnd w:id="1"/>
          </w:p>
          <w:p w14:paraId="41E46DF8" w14:textId="77777777" w:rsidR="00497087" w:rsidRDefault="00497087">
            <w:pPr>
              <w:rPr>
                <w:rFonts w:ascii="Arial" w:eastAsia="Arial Unicode MS" w:hAnsi="Arial" w:cs="Arial"/>
                <w:sz w:val="20"/>
                <w:szCs w:val="20"/>
                <w:lang w:val="en-GB"/>
              </w:rPr>
            </w:pPr>
          </w:p>
        </w:tc>
      </w:tr>
      <w:bookmarkEnd w:id="0"/>
    </w:tbl>
    <w:p w14:paraId="1A7E2712" w14:textId="77777777" w:rsidR="00497087" w:rsidRDefault="00497087" w:rsidP="00497087">
      <w:pPr>
        <w:pStyle w:val="BodyText"/>
        <w:rPr>
          <w:rFonts w:ascii="Arial" w:hAnsi="Arial" w:cs="Arial"/>
          <w:b/>
          <w:bCs/>
          <w:sz w:val="20"/>
          <w:szCs w:val="20"/>
          <w:u w:val="single"/>
          <w:lang w:val="en-GB" w:eastAsia="x-none"/>
        </w:rPr>
      </w:pPr>
    </w:p>
    <w:p w14:paraId="74ADA04C" w14:textId="77777777" w:rsidR="00497087" w:rsidRDefault="00497087" w:rsidP="00497087">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43EB7DBE" w14:textId="77777777" w:rsidR="00497087" w:rsidRDefault="00497087" w:rsidP="00497087">
      <w:pPr>
        <w:pStyle w:val="BodyText"/>
        <w:rPr>
          <w:rFonts w:ascii="Arial" w:hAnsi="Arial" w:cs="Arial"/>
          <w:b/>
          <w:bCs/>
          <w:sz w:val="20"/>
          <w:szCs w:val="20"/>
          <w:u w:val="single"/>
          <w:lang w:val="en-GB"/>
        </w:rPr>
      </w:pPr>
    </w:p>
    <w:p w14:paraId="6A6CC55E" w14:textId="77777777" w:rsidR="00413E6D" w:rsidRDefault="00413E6D">
      <w:pPr>
        <w:rPr>
          <w:rFonts w:eastAsia="Arial Unicode MS"/>
          <w:b/>
          <w:bCs/>
          <w:sz w:val="20"/>
          <w:szCs w:val="20"/>
          <w:u w:val="single"/>
          <w:lang w:val="en-GB"/>
        </w:rPr>
      </w:pPr>
    </w:p>
    <w:sectPr w:rsidR="00413E6D">
      <w:headerReference w:type="even" r:id="rId7"/>
      <w:headerReference w:type="default" r:id="rId8"/>
      <w:footerReference w:type="even" r:id="rId9"/>
      <w:footerReference w:type="default" r:id="rId10"/>
      <w:headerReference w:type="first" r:id="rId11"/>
      <w:footerReference w:type="first" r:id="rId12"/>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9F65F" w14:textId="77777777" w:rsidR="009F363F" w:rsidRDefault="009F363F">
      <w:r>
        <w:separator/>
      </w:r>
    </w:p>
  </w:endnote>
  <w:endnote w:type="continuationSeparator" w:id="0">
    <w:p w14:paraId="79852BE6" w14:textId="77777777" w:rsidR="009F363F" w:rsidRDefault="009F3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11736" w14:textId="77777777" w:rsidR="00413E6D" w:rsidRDefault="00413E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938BF" w14:textId="77777777" w:rsidR="00413E6D" w:rsidRDefault="00413E6D">
    <w:pPr>
      <w:pStyle w:val="Footer"/>
      <w:jc w:val="right"/>
    </w:pPr>
  </w:p>
  <w:p w14:paraId="5B624EA3" w14:textId="77777777" w:rsidR="00413E6D" w:rsidRDefault="00F417F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661739A0" w14:textId="77777777" w:rsidR="00413E6D" w:rsidRDefault="00F417FC">
    <w:pPr>
      <w:pStyle w:val="Footer"/>
      <w:jc w:val="right"/>
      <w:rPr>
        <w:b/>
        <w:sz w:val="20"/>
      </w:rPr>
    </w:pPr>
    <w:r>
      <w:rPr>
        <w:b/>
        <w:sz w:val="20"/>
      </w:rPr>
      <w:t>V240326</w:t>
    </w:r>
  </w:p>
  <w:p w14:paraId="21F074E7" w14:textId="77777777" w:rsidR="00413E6D" w:rsidRDefault="00413E6D">
    <w:pPr>
      <w:pStyle w:val="Footer"/>
      <w:jc w:val="right"/>
    </w:pPr>
  </w:p>
  <w:p w14:paraId="37645E2A" w14:textId="77777777" w:rsidR="00413E6D" w:rsidRDefault="00413E6D">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5B68A" w14:textId="77777777" w:rsidR="00413E6D" w:rsidRDefault="00413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9FC39" w14:textId="77777777" w:rsidR="009F363F" w:rsidRDefault="009F363F">
      <w:r>
        <w:separator/>
      </w:r>
    </w:p>
  </w:footnote>
  <w:footnote w:type="continuationSeparator" w:id="0">
    <w:p w14:paraId="2A6E38B6" w14:textId="77777777" w:rsidR="009F363F" w:rsidRDefault="009F3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05B34" w14:textId="77777777" w:rsidR="00413E6D" w:rsidRDefault="00413E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8F1C7" w14:textId="77777777" w:rsidR="00413E6D" w:rsidRDefault="00413E6D">
    <w:pPr>
      <w:spacing w:before="100" w:beforeAutospacing="1" w:after="100" w:afterAutospacing="1"/>
      <w:jc w:val="center"/>
      <w:rPr>
        <w:rFonts w:ascii="Arial" w:hAnsi="Arial" w:cs="Arial"/>
        <w:b/>
        <w:bCs/>
        <w:color w:val="003399"/>
        <w:szCs w:val="20"/>
        <w:u w:val="single"/>
        <w:lang w:val="en-GB"/>
      </w:rPr>
    </w:pPr>
  </w:p>
  <w:p w14:paraId="07B6CADB" w14:textId="77777777" w:rsidR="00413E6D" w:rsidRDefault="00F417FC">
    <w:pPr>
      <w:spacing w:before="100" w:beforeAutospacing="1" w:after="100" w:afterAutospacing="1"/>
      <w:jc w:val="center"/>
      <w:rPr>
        <w:sz w:val="20"/>
      </w:rPr>
    </w:pPr>
    <w:r>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14B41" w14:textId="77777777" w:rsidR="00413E6D" w:rsidRDefault="00413E6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0CC"/>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13E6D"/>
    <w:rsid w:val="0042465A"/>
    <w:rsid w:val="00424D6C"/>
    <w:rsid w:val="004356CC"/>
    <w:rsid w:val="00435B36"/>
    <w:rsid w:val="00441931"/>
    <w:rsid w:val="00442B24"/>
    <w:rsid w:val="0044444D"/>
    <w:rsid w:val="0044519B"/>
    <w:rsid w:val="00445B35"/>
    <w:rsid w:val="00446659"/>
    <w:rsid w:val="00452403"/>
    <w:rsid w:val="00457AB1"/>
    <w:rsid w:val="00457BC0"/>
    <w:rsid w:val="00462996"/>
    <w:rsid w:val="004674B4"/>
    <w:rsid w:val="00493276"/>
    <w:rsid w:val="00493A9A"/>
    <w:rsid w:val="00495A7E"/>
    <w:rsid w:val="00497087"/>
    <w:rsid w:val="004A50D3"/>
    <w:rsid w:val="004B4CAD"/>
    <w:rsid w:val="004B4FDC"/>
    <w:rsid w:val="004C3DF1"/>
    <w:rsid w:val="004D2E36"/>
    <w:rsid w:val="004E03AE"/>
    <w:rsid w:val="004E2085"/>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337"/>
    <w:rsid w:val="00770EEE"/>
    <w:rsid w:val="00780B67"/>
    <w:rsid w:val="007972A6"/>
    <w:rsid w:val="007A0773"/>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9F363F"/>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17FC"/>
    <w:rsid w:val="00F4700F"/>
    <w:rsid w:val="00F51F7F"/>
    <w:rsid w:val="00F573EA"/>
    <w:rsid w:val="00F57E9D"/>
    <w:rsid w:val="00F9644D"/>
    <w:rsid w:val="00FA6528"/>
    <w:rsid w:val="00FC2E17"/>
    <w:rsid w:val="00FC6387"/>
    <w:rsid w:val="00FC6802"/>
    <w:rsid w:val="00FD3EF7"/>
    <w:rsid w:val="00FD70A7"/>
    <w:rsid w:val="00FF09A0"/>
    <w:rsid w:val="00FF7B1A"/>
    <w:rsid w:val="2F43102E"/>
  </w:rsids>
  <m:mathPr>
    <m:mathFont m:val="Cambria Math"/>
    <m:brkBin m:val="before"/>
    <m:brkBinSub m:val="--"/>
    <m:smallFrac m:val="0"/>
    <m:dispDef/>
    <m:lMargin m:val="0"/>
    <m:rMargin m:val="0"/>
    <m:defJc m:val="centerGroup"/>
    <m:wrapIndent m:val="1440"/>
    <m:intLim m:val="subSup"/>
    <m:naryLim m:val="undOvr"/>
  </m:mathPr>
  <w:themeFontLang w:val="en-IN" w:eastAsia="zh-CN"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DA881"/>
  <w15:docId w15:val="{67E761F8-867C-4DE8-96C2-45D98BB8D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7B1A"/>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4E2085"/>
    <w:rPr>
      <w:color w:val="605E5C"/>
      <w:shd w:val="clear" w:color="auto" w:fill="E1DFDD"/>
    </w:rPr>
  </w:style>
  <w:style w:type="paragraph" w:customStyle="1" w:styleId="Affiliation">
    <w:name w:val="Affiliation"/>
    <w:basedOn w:val="Normal"/>
    <w:rsid w:val="00497087"/>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28167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mpcr.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750</Words>
  <Characters>4280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admin</cp:lastModifiedBy>
  <cp:revision>6</cp:revision>
  <dcterms:created xsi:type="dcterms:W3CDTF">2026-03-24T06:14:00Z</dcterms:created>
  <dcterms:modified xsi:type="dcterms:W3CDTF">2026-03-26T15:46:00Z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1033-12.2.0.21931</vt:lpwstr>
  </property>
  <property fmtid="{D5CDD505-2E9C-101B-9397-08002B2CF9AE}" pid="4" name="ICV">
    <vt:lpwstr>703F6CBAB98546B9926753521912CDE9_13</vt:lpwstr>
  </property>
</Properties>
</file>