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4E9E" w:rsidRPr="00107C72" w14:paraId="0297CAA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CE8380" w14:textId="77777777" w:rsidR="00414E9E" w:rsidRPr="001B33CF" w:rsidRDefault="00414E9E" w:rsidP="001B33CF">
            <w:pPr>
              <w:rPr>
                <w:lang w:val="en-GB"/>
              </w:rPr>
            </w:pPr>
          </w:p>
        </w:tc>
      </w:tr>
      <w:tr w:rsidR="00414E9E" w:rsidRPr="00107C72" w14:paraId="20E7E665" w14:textId="77777777" w:rsidTr="00107C72">
        <w:trPr>
          <w:trHeight w:val="290"/>
        </w:trPr>
        <w:tc>
          <w:tcPr>
            <w:tcW w:w="1186" w:type="pct"/>
          </w:tcPr>
          <w:p w14:paraId="1446139B" w14:textId="77777777" w:rsidR="00414E9E" w:rsidRPr="00107C72" w:rsidRDefault="00414E9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D7DB" w14:textId="77777777" w:rsidR="00414E9E" w:rsidRPr="00B05E01" w:rsidRDefault="00414E9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STD Research &amp; Reviews </w:t>
              </w:r>
            </w:hyperlink>
          </w:p>
        </w:tc>
      </w:tr>
      <w:tr w:rsidR="00414E9E" w:rsidRPr="00107C72" w14:paraId="5C0F922C" w14:textId="77777777" w:rsidTr="00107C72">
        <w:trPr>
          <w:trHeight w:val="290"/>
        </w:trPr>
        <w:tc>
          <w:tcPr>
            <w:tcW w:w="1186" w:type="pct"/>
          </w:tcPr>
          <w:p w14:paraId="7B7E7180" w14:textId="77777777" w:rsidR="00414E9E" w:rsidRPr="00107C72" w:rsidRDefault="00414E9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54046" w14:textId="77777777" w:rsidR="00414E9E" w:rsidRPr="00107C72" w:rsidRDefault="005D28A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28A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Ms_I-SRR_155667</w:t>
            </w:r>
          </w:p>
        </w:tc>
      </w:tr>
      <w:tr w:rsidR="00414E9E" w:rsidRPr="00107C72" w14:paraId="5A42CA29" w14:textId="77777777" w:rsidTr="00107C72">
        <w:trPr>
          <w:trHeight w:val="650"/>
        </w:trPr>
        <w:tc>
          <w:tcPr>
            <w:tcW w:w="1186" w:type="pct"/>
          </w:tcPr>
          <w:p w14:paraId="5C678C88" w14:textId="77777777" w:rsidR="00414E9E" w:rsidRPr="00107C72" w:rsidRDefault="00414E9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227D" w14:textId="77777777" w:rsidR="00414E9E" w:rsidRPr="00107C72" w:rsidRDefault="005D28A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28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Seroprevalence of HIV, Hepatitis B and syphilis Among Pregnant Women in Rivers </w:t>
            </w:r>
            <w:proofErr w:type="spellStart"/>
            <w:r w:rsidRPr="005D28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State,Nigeria</w:t>
            </w:r>
            <w:proofErr w:type="spellEnd"/>
            <w:r w:rsidRPr="005D28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.</w:t>
            </w:r>
          </w:p>
        </w:tc>
      </w:tr>
      <w:tr w:rsidR="00414E9E" w:rsidRPr="00107C72" w14:paraId="3596D37B" w14:textId="77777777" w:rsidTr="00107C72">
        <w:trPr>
          <w:trHeight w:val="332"/>
        </w:trPr>
        <w:tc>
          <w:tcPr>
            <w:tcW w:w="1186" w:type="pct"/>
          </w:tcPr>
          <w:p w14:paraId="4F525BF0" w14:textId="77777777" w:rsidR="00414E9E" w:rsidRPr="00107C72" w:rsidRDefault="00414E9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E63F" w14:textId="77777777" w:rsidR="00414E9E" w:rsidRPr="00107C72" w:rsidRDefault="00414E9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63BF24B" w14:textId="77777777" w:rsidR="00414E9E" w:rsidRPr="00107C72" w:rsidRDefault="00414E9E" w:rsidP="00414E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CB1490" w14:textId="77777777" w:rsidR="00414E9E" w:rsidRPr="00107C72" w:rsidRDefault="00414E9E" w:rsidP="00414E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E0D91E" w14:textId="77777777" w:rsidR="00414E9E" w:rsidRPr="00107C72" w:rsidRDefault="00414E9E" w:rsidP="00414E9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0EEDC6" w14:textId="77777777" w:rsidR="00414E9E" w:rsidRPr="00107C72" w:rsidRDefault="00414E9E" w:rsidP="00414E9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C48C2F" w14:textId="77777777" w:rsidR="00414E9E" w:rsidRPr="00107C72" w:rsidRDefault="00414E9E" w:rsidP="00414E9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D42DD4F" w14:textId="77777777" w:rsidR="00414E9E" w:rsidRPr="00107C72" w:rsidRDefault="00414E9E" w:rsidP="00414E9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93111D1" w14:textId="77777777" w:rsidR="00414E9E" w:rsidRPr="00107C72" w:rsidRDefault="00414E9E" w:rsidP="00414E9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A854AFB" w14:textId="77777777" w:rsidR="00414E9E" w:rsidRPr="00107C72" w:rsidRDefault="00414E9E" w:rsidP="00414E9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14E9E" w:rsidRPr="00107C72" w14:paraId="37B6FBAC" w14:textId="77777777" w:rsidTr="00770EEE">
        <w:tc>
          <w:tcPr>
            <w:tcW w:w="1789" w:type="pct"/>
            <w:noWrap/>
          </w:tcPr>
          <w:p w14:paraId="569A40AB" w14:textId="77777777" w:rsidR="00414E9E" w:rsidRPr="00107C72" w:rsidRDefault="00414E9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AFD6E1" w14:textId="77777777" w:rsidR="00414E9E" w:rsidRPr="00107C72" w:rsidRDefault="00414E9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D3721E" w14:textId="77777777" w:rsidR="00414E9E" w:rsidRPr="00107C72" w:rsidRDefault="00414E9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CDD6D2" w14:textId="77777777" w:rsidR="00414E9E" w:rsidRPr="00107C72" w:rsidRDefault="00414E9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4E9E" w:rsidRPr="00107C72" w14:paraId="5F602BE8" w14:textId="77777777" w:rsidTr="00770EEE">
        <w:trPr>
          <w:trHeight w:val="1264"/>
        </w:trPr>
        <w:tc>
          <w:tcPr>
            <w:tcW w:w="1789" w:type="pct"/>
            <w:noWrap/>
          </w:tcPr>
          <w:p w14:paraId="01E1D6F8" w14:textId="77777777" w:rsidR="00414E9E" w:rsidRPr="00107C72" w:rsidRDefault="00414E9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000A7A2" w14:textId="2BFC4398" w:rsidR="00414E9E" w:rsidRPr="00107C72" w:rsidRDefault="00CC24E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is very important in that it addressed the two main public health concerns – HBV and HIV among in pregnancy which are directly linked to neonatal infection </w:t>
            </w:r>
          </w:p>
        </w:tc>
        <w:tc>
          <w:tcPr>
            <w:tcW w:w="1367" w:type="pct"/>
          </w:tcPr>
          <w:p w14:paraId="21E75968" w14:textId="77777777" w:rsidR="00BA5C6F" w:rsidRDefault="00BA5C6F" w:rsidP="00BA5C6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This was a hospital-based work, retrospective in nature, data obtained from routine testing done in our locality</w:t>
            </w:r>
          </w:p>
          <w:p w14:paraId="442BCCE4" w14:textId="435DA603" w:rsidR="00414E9E" w:rsidRPr="00107C72" w:rsidRDefault="00BA5C6F" w:rsidP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sz w:val="18"/>
              </w:rPr>
              <w:t xml:space="preserve">This </w:t>
            </w:r>
            <w:proofErr w:type="spellStart"/>
            <w:r>
              <w:rPr>
                <w:sz w:val="18"/>
              </w:rPr>
              <w:t>is</w:t>
            </w:r>
            <w:proofErr w:type="spellEnd"/>
            <w:r>
              <w:rPr>
                <w:sz w:val="18"/>
              </w:rPr>
              <w:t xml:space="preserve"> important because </w:t>
            </w:r>
            <w:proofErr w:type="spellStart"/>
            <w:r>
              <w:rPr>
                <w:sz w:val="18"/>
              </w:rPr>
              <w:t>it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gives</w:t>
            </w:r>
            <w:proofErr w:type="spellEnd"/>
            <w:r>
              <w:rPr>
                <w:sz w:val="18"/>
              </w:rPr>
              <w:t xml:space="preserve"> us an information </w:t>
            </w:r>
            <w:proofErr w:type="spellStart"/>
            <w:r>
              <w:rPr>
                <w:sz w:val="18"/>
              </w:rPr>
              <w:t>regarding</w:t>
            </w:r>
            <w:proofErr w:type="spellEnd"/>
            <w:r>
              <w:rPr>
                <w:sz w:val="18"/>
              </w:rPr>
              <w:t xml:space="preserve"> the </w:t>
            </w:r>
            <w:proofErr w:type="spellStart"/>
            <w:r>
              <w:rPr>
                <w:sz w:val="18"/>
              </w:rPr>
              <w:t>success</w:t>
            </w:r>
            <w:proofErr w:type="spellEnd"/>
            <w:r>
              <w:rPr>
                <w:sz w:val="18"/>
              </w:rPr>
              <w:t xml:space="preserve"> of the PMTCT of </w:t>
            </w:r>
            <w:proofErr w:type="spellStart"/>
            <w:r>
              <w:rPr>
                <w:sz w:val="18"/>
              </w:rPr>
              <w:t>infectious</w:t>
            </w:r>
            <w:proofErr w:type="spellEnd"/>
            <w:r>
              <w:rPr>
                <w:sz w:val="18"/>
              </w:rPr>
              <w:t xml:space="preserve"> agents.</w:t>
            </w:r>
          </w:p>
        </w:tc>
      </w:tr>
    </w:tbl>
    <w:p w14:paraId="07813E66" w14:textId="77777777" w:rsidR="00414E9E" w:rsidRDefault="00414E9E" w:rsidP="00414E9E">
      <w:pPr>
        <w:rPr>
          <w:sz w:val="20"/>
          <w:szCs w:val="20"/>
          <w:lang w:val="en-GB"/>
        </w:rPr>
      </w:pPr>
    </w:p>
    <w:p w14:paraId="04437DBD" w14:textId="77777777" w:rsidR="00414E9E" w:rsidRDefault="00414E9E" w:rsidP="00414E9E">
      <w:pPr>
        <w:rPr>
          <w:sz w:val="20"/>
          <w:szCs w:val="20"/>
          <w:lang w:val="en-GB"/>
        </w:rPr>
      </w:pPr>
    </w:p>
    <w:p w14:paraId="2C3B755B" w14:textId="77777777" w:rsidR="00414E9E" w:rsidRDefault="00414E9E" w:rsidP="00414E9E">
      <w:pPr>
        <w:rPr>
          <w:sz w:val="20"/>
          <w:szCs w:val="20"/>
          <w:lang w:val="en-GB"/>
        </w:rPr>
      </w:pPr>
    </w:p>
    <w:p w14:paraId="0011F8A8" w14:textId="77777777" w:rsidR="00414E9E" w:rsidRDefault="00414E9E" w:rsidP="00414E9E">
      <w:pPr>
        <w:rPr>
          <w:sz w:val="20"/>
          <w:szCs w:val="20"/>
          <w:lang w:val="en-GB"/>
        </w:rPr>
      </w:pPr>
    </w:p>
    <w:p w14:paraId="4C7CFB47" w14:textId="77777777" w:rsidR="00414E9E" w:rsidRDefault="00414E9E" w:rsidP="00414E9E">
      <w:pPr>
        <w:rPr>
          <w:sz w:val="20"/>
          <w:szCs w:val="20"/>
          <w:lang w:val="en-GB"/>
        </w:rPr>
      </w:pPr>
    </w:p>
    <w:p w14:paraId="71C0C01D" w14:textId="77777777" w:rsidR="00414E9E" w:rsidRDefault="00414E9E" w:rsidP="00414E9E">
      <w:pPr>
        <w:rPr>
          <w:sz w:val="20"/>
          <w:szCs w:val="20"/>
          <w:lang w:val="en-GB"/>
        </w:rPr>
      </w:pPr>
    </w:p>
    <w:p w14:paraId="0A97008A" w14:textId="77777777" w:rsidR="00414E9E" w:rsidRDefault="00414E9E" w:rsidP="00414E9E">
      <w:pPr>
        <w:rPr>
          <w:sz w:val="20"/>
          <w:szCs w:val="20"/>
          <w:lang w:val="en-GB"/>
        </w:rPr>
      </w:pPr>
    </w:p>
    <w:p w14:paraId="5DFC661A" w14:textId="77777777" w:rsidR="00414E9E" w:rsidRDefault="00414E9E" w:rsidP="00414E9E">
      <w:pPr>
        <w:rPr>
          <w:sz w:val="20"/>
          <w:szCs w:val="20"/>
          <w:lang w:val="en-GB"/>
        </w:rPr>
      </w:pPr>
    </w:p>
    <w:p w14:paraId="36E5E796" w14:textId="77777777" w:rsidR="00414E9E" w:rsidRDefault="00414E9E" w:rsidP="00414E9E">
      <w:pPr>
        <w:rPr>
          <w:sz w:val="20"/>
          <w:szCs w:val="20"/>
          <w:lang w:val="en-GB"/>
        </w:rPr>
      </w:pPr>
    </w:p>
    <w:p w14:paraId="2CF22DCD" w14:textId="77777777" w:rsidR="00414E9E" w:rsidRDefault="00414E9E" w:rsidP="00414E9E">
      <w:pPr>
        <w:rPr>
          <w:sz w:val="20"/>
          <w:szCs w:val="20"/>
          <w:lang w:val="en-GB"/>
        </w:rPr>
      </w:pPr>
    </w:p>
    <w:p w14:paraId="61D3CFD0" w14:textId="77777777" w:rsidR="00414E9E" w:rsidRDefault="00414E9E" w:rsidP="00414E9E">
      <w:pPr>
        <w:rPr>
          <w:sz w:val="20"/>
          <w:szCs w:val="20"/>
          <w:lang w:val="en-GB"/>
        </w:rPr>
      </w:pPr>
    </w:p>
    <w:p w14:paraId="15D83D33" w14:textId="77777777" w:rsidR="00414E9E" w:rsidRDefault="00414E9E" w:rsidP="00414E9E">
      <w:pPr>
        <w:rPr>
          <w:sz w:val="20"/>
          <w:szCs w:val="20"/>
          <w:lang w:val="en-GB"/>
        </w:rPr>
      </w:pPr>
    </w:p>
    <w:p w14:paraId="23B090D1" w14:textId="77777777" w:rsidR="00414E9E" w:rsidRDefault="00414E9E" w:rsidP="00414E9E">
      <w:pPr>
        <w:rPr>
          <w:sz w:val="20"/>
          <w:szCs w:val="20"/>
          <w:lang w:val="en-GB"/>
        </w:rPr>
      </w:pPr>
    </w:p>
    <w:p w14:paraId="47B059BF" w14:textId="77777777" w:rsidR="00414E9E" w:rsidRDefault="00414E9E" w:rsidP="00414E9E">
      <w:pPr>
        <w:rPr>
          <w:sz w:val="20"/>
          <w:szCs w:val="20"/>
          <w:lang w:val="en-GB"/>
        </w:rPr>
      </w:pPr>
    </w:p>
    <w:p w14:paraId="536FDA97" w14:textId="77777777" w:rsidR="00414E9E" w:rsidRDefault="00414E9E" w:rsidP="00414E9E">
      <w:pPr>
        <w:rPr>
          <w:sz w:val="20"/>
          <w:szCs w:val="20"/>
          <w:lang w:val="en-GB"/>
        </w:rPr>
      </w:pPr>
    </w:p>
    <w:p w14:paraId="0521A368" w14:textId="77777777" w:rsidR="00414E9E" w:rsidRDefault="00414E9E" w:rsidP="00414E9E">
      <w:pPr>
        <w:rPr>
          <w:sz w:val="20"/>
          <w:szCs w:val="20"/>
          <w:lang w:val="en-GB"/>
        </w:rPr>
      </w:pPr>
    </w:p>
    <w:p w14:paraId="76868A5F" w14:textId="77777777" w:rsidR="00414E9E" w:rsidRDefault="00414E9E" w:rsidP="00414E9E">
      <w:pPr>
        <w:rPr>
          <w:sz w:val="20"/>
          <w:szCs w:val="20"/>
          <w:lang w:val="en-GB"/>
        </w:rPr>
      </w:pPr>
    </w:p>
    <w:p w14:paraId="22774431" w14:textId="77777777" w:rsidR="00414E9E" w:rsidRDefault="00414E9E" w:rsidP="00414E9E">
      <w:pPr>
        <w:rPr>
          <w:sz w:val="20"/>
          <w:szCs w:val="20"/>
          <w:lang w:val="en-GB"/>
        </w:rPr>
      </w:pPr>
    </w:p>
    <w:p w14:paraId="547FD202" w14:textId="77777777" w:rsidR="00414E9E" w:rsidRDefault="00414E9E" w:rsidP="00414E9E">
      <w:pPr>
        <w:rPr>
          <w:sz w:val="20"/>
          <w:szCs w:val="20"/>
          <w:lang w:val="en-GB"/>
        </w:rPr>
      </w:pPr>
    </w:p>
    <w:p w14:paraId="46A87822" w14:textId="77777777" w:rsidR="00414E9E" w:rsidRDefault="00414E9E" w:rsidP="00414E9E">
      <w:pPr>
        <w:rPr>
          <w:sz w:val="20"/>
          <w:szCs w:val="20"/>
          <w:lang w:val="en-GB"/>
        </w:rPr>
      </w:pPr>
    </w:p>
    <w:p w14:paraId="48158F49" w14:textId="77777777" w:rsidR="00414E9E" w:rsidRDefault="00414E9E" w:rsidP="00414E9E">
      <w:pPr>
        <w:rPr>
          <w:sz w:val="20"/>
          <w:szCs w:val="20"/>
          <w:lang w:val="en-GB"/>
        </w:rPr>
      </w:pPr>
    </w:p>
    <w:p w14:paraId="7E26C2AD" w14:textId="77777777" w:rsidR="00414E9E" w:rsidRDefault="00414E9E" w:rsidP="00414E9E">
      <w:pPr>
        <w:rPr>
          <w:sz w:val="20"/>
          <w:szCs w:val="20"/>
          <w:lang w:val="en-GB"/>
        </w:rPr>
      </w:pPr>
    </w:p>
    <w:p w14:paraId="30075AEA" w14:textId="77777777" w:rsidR="00414E9E" w:rsidRDefault="00414E9E" w:rsidP="00414E9E">
      <w:pPr>
        <w:rPr>
          <w:sz w:val="20"/>
          <w:szCs w:val="20"/>
          <w:lang w:val="en-GB"/>
        </w:rPr>
      </w:pPr>
    </w:p>
    <w:p w14:paraId="2537846C" w14:textId="77777777" w:rsidR="00414E9E" w:rsidRDefault="00414E9E" w:rsidP="00414E9E">
      <w:pPr>
        <w:rPr>
          <w:sz w:val="20"/>
          <w:szCs w:val="20"/>
          <w:lang w:val="en-GB"/>
        </w:rPr>
      </w:pPr>
    </w:p>
    <w:p w14:paraId="5DDFECAA" w14:textId="77777777" w:rsidR="00414E9E" w:rsidRDefault="00414E9E" w:rsidP="00414E9E">
      <w:pPr>
        <w:rPr>
          <w:sz w:val="20"/>
          <w:szCs w:val="20"/>
          <w:lang w:val="en-GB"/>
        </w:rPr>
      </w:pPr>
    </w:p>
    <w:p w14:paraId="72870FE5" w14:textId="77777777" w:rsidR="00414E9E" w:rsidRDefault="00414E9E" w:rsidP="00414E9E">
      <w:pPr>
        <w:rPr>
          <w:sz w:val="20"/>
          <w:szCs w:val="20"/>
          <w:lang w:val="en-GB"/>
        </w:rPr>
      </w:pPr>
    </w:p>
    <w:p w14:paraId="4279B1BD" w14:textId="77777777" w:rsidR="00414E9E" w:rsidRDefault="00414E9E" w:rsidP="00414E9E">
      <w:pPr>
        <w:rPr>
          <w:sz w:val="20"/>
          <w:szCs w:val="20"/>
          <w:lang w:val="en-GB"/>
        </w:rPr>
      </w:pPr>
    </w:p>
    <w:p w14:paraId="51A468B7" w14:textId="77777777" w:rsidR="00414E9E" w:rsidRDefault="00414E9E" w:rsidP="00414E9E">
      <w:pPr>
        <w:rPr>
          <w:sz w:val="20"/>
          <w:szCs w:val="20"/>
          <w:lang w:val="en-GB"/>
        </w:rPr>
      </w:pPr>
    </w:p>
    <w:p w14:paraId="2B521224" w14:textId="77777777" w:rsidR="00414E9E" w:rsidRDefault="00414E9E" w:rsidP="00414E9E">
      <w:pPr>
        <w:rPr>
          <w:sz w:val="20"/>
          <w:szCs w:val="20"/>
          <w:lang w:val="en-GB"/>
        </w:rPr>
      </w:pPr>
    </w:p>
    <w:p w14:paraId="068ECADE" w14:textId="77777777" w:rsidR="00414E9E" w:rsidRDefault="00414E9E" w:rsidP="00414E9E">
      <w:pPr>
        <w:rPr>
          <w:sz w:val="20"/>
          <w:szCs w:val="20"/>
          <w:lang w:val="en-GB"/>
        </w:rPr>
      </w:pPr>
    </w:p>
    <w:p w14:paraId="2F096DAF" w14:textId="77777777" w:rsidR="00414E9E" w:rsidRDefault="00414E9E" w:rsidP="00414E9E">
      <w:pPr>
        <w:rPr>
          <w:sz w:val="20"/>
          <w:szCs w:val="20"/>
          <w:lang w:val="en-GB"/>
        </w:rPr>
      </w:pPr>
    </w:p>
    <w:p w14:paraId="17C18D8C" w14:textId="77777777" w:rsidR="00414E9E" w:rsidRDefault="00414E9E" w:rsidP="00414E9E">
      <w:pPr>
        <w:rPr>
          <w:sz w:val="20"/>
          <w:szCs w:val="20"/>
          <w:lang w:val="en-GB"/>
        </w:rPr>
      </w:pPr>
    </w:p>
    <w:p w14:paraId="775FE575" w14:textId="77777777" w:rsidR="00414E9E" w:rsidRDefault="00414E9E" w:rsidP="00414E9E">
      <w:pPr>
        <w:rPr>
          <w:sz w:val="20"/>
          <w:szCs w:val="20"/>
          <w:lang w:val="en-GB"/>
        </w:rPr>
      </w:pPr>
    </w:p>
    <w:p w14:paraId="34F2C326" w14:textId="77777777" w:rsidR="00414E9E" w:rsidRDefault="00414E9E" w:rsidP="00414E9E">
      <w:pPr>
        <w:rPr>
          <w:sz w:val="20"/>
          <w:szCs w:val="20"/>
          <w:lang w:val="en-GB"/>
        </w:rPr>
      </w:pPr>
    </w:p>
    <w:p w14:paraId="60355634" w14:textId="77777777" w:rsidR="00414E9E" w:rsidRDefault="00414E9E" w:rsidP="00414E9E">
      <w:pPr>
        <w:rPr>
          <w:sz w:val="20"/>
          <w:szCs w:val="20"/>
          <w:lang w:val="en-GB"/>
        </w:rPr>
      </w:pPr>
    </w:p>
    <w:p w14:paraId="7938FB14" w14:textId="77777777" w:rsidR="00414E9E" w:rsidRDefault="00414E9E" w:rsidP="00414E9E">
      <w:pPr>
        <w:rPr>
          <w:sz w:val="20"/>
          <w:szCs w:val="20"/>
          <w:lang w:val="en-GB"/>
        </w:rPr>
      </w:pPr>
    </w:p>
    <w:p w14:paraId="1A052794" w14:textId="77777777" w:rsidR="00414E9E" w:rsidRDefault="00414E9E" w:rsidP="00414E9E">
      <w:pPr>
        <w:rPr>
          <w:sz w:val="20"/>
          <w:szCs w:val="20"/>
          <w:lang w:val="en-GB"/>
        </w:rPr>
      </w:pPr>
    </w:p>
    <w:p w14:paraId="52CC0F3D" w14:textId="77777777" w:rsidR="00414E9E" w:rsidRDefault="00414E9E" w:rsidP="00414E9E">
      <w:pPr>
        <w:rPr>
          <w:sz w:val="20"/>
          <w:szCs w:val="20"/>
          <w:lang w:val="en-GB"/>
        </w:rPr>
      </w:pPr>
    </w:p>
    <w:p w14:paraId="79717305" w14:textId="77777777" w:rsidR="00414E9E" w:rsidRDefault="00414E9E" w:rsidP="00414E9E">
      <w:pPr>
        <w:rPr>
          <w:sz w:val="20"/>
          <w:szCs w:val="20"/>
          <w:lang w:val="en-GB"/>
        </w:rPr>
      </w:pPr>
    </w:p>
    <w:p w14:paraId="10567B2F" w14:textId="77777777" w:rsidR="00414E9E" w:rsidRDefault="00414E9E" w:rsidP="00414E9E">
      <w:pPr>
        <w:rPr>
          <w:sz w:val="20"/>
          <w:szCs w:val="20"/>
          <w:lang w:val="en-GB"/>
        </w:rPr>
      </w:pPr>
    </w:p>
    <w:p w14:paraId="60C070FF" w14:textId="77777777" w:rsidR="00414E9E" w:rsidRDefault="00414E9E" w:rsidP="00414E9E">
      <w:pPr>
        <w:rPr>
          <w:sz w:val="20"/>
          <w:szCs w:val="20"/>
          <w:lang w:val="en-GB"/>
        </w:rPr>
      </w:pPr>
    </w:p>
    <w:p w14:paraId="51BBC5F2" w14:textId="77777777" w:rsidR="00414E9E" w:rsidRDefault="00414E9E" w:rsidP="00414E9E">
      <w:pPr>
        <w:rPr>
          <w:sz w:val="20"/>
          <w:szCs w:val="20"/>
          <w:lang w:val="en-GB"/>
        </w:rPr>
      </w:pPr>
    </w:p>
    <w:p w14:paraId="2BA5B08E" w14:textId="77777777" w:rsidR="00414E9E" w:rsidRPr="00107C72" w:rsidRDefault="00414E9E" w:rsidP="00414E9E">
      <w:pPr>
        <w:rPr>
          <w:sz w:val="20"/>
          <w:szCs w:val="20"/>
          <w:lang w:val="en-GB"/>
        </w:rPr>
      </w:pPr>
    </w:p>
    <w:p w14:paraId="0E72F0AF" w14:textId="77777777" w:rsidR="00414E9E" w:rsidRPr="00107C72" w:rsidRDefault="00414E9E" w:rsidP="00414E9E">
      <w:pPr>
        <w:rPr>
          <w:sz w:val="20"/>
          <w:szCs w:val="20"/>
          <w:lang w:val="en-GB"/>
        </w:rPr>
      </w:pPr>
    </w:p>
    <w:p w14:paraId="6A882CC8" w14:textId="77777777" w:rsidR="00414E9E" w:rsidRPr="00107C72" w:rsidRDefault="00414E9E" w:rsidP="00414E9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52AF23D" w14:textId="77777777" w:rsidR="00414E9E" w:rsidRPr="00107C72" w:rsidRDefault="00414E9E" w:rsidP="00414E9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14E9E" w:rsidRPr="00107C72" w14:paraId="2D34ECC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9BD21E" w14:textId="77777777" w:rsidR="00414E9E" w:rsidRPr="00107C72" w:rsidRDefault="00414E9E" w:rsidP="00177B84">
            <w:pPr>
              <w:rPr>
                <w:lang w:val="en-GB"/>
              </w:rPr>
            </w:pPr>
          </w:p>
          <w:p w14:paraId="03D8BF70" w14:textId="77777777" w:rsidR="00414E9E" w:rsidRPr="00107C72" w:rsidRDefault="00414E9E">
            <w:pPr>
              <w:rPr>
                <w:sz w:val="20"/>
                <w:szCs w:val="20"/>
                <w:lang w:val="en-GB"/>
              </w:rPr>
            </w:pPr>
          </w:p>
        </w:tc>
      </w:tr>
      <w:tr w:rsidR="00414E9E" w:rsidRPr="00107C72" w14:paraId="6EE18324" w14:textId="77777777" w:rsidTr="00107C72">
        <w:tc>
          <w:tcPr>
            <w:tcW w:w="1790" w:type="pct"/>
            <w:noWrap/>
          </w:tcPr>
          <w:p w14:paraId="626D4864" w14:textId="77777777" w:rsidR="00414E9E" w:rsidRPr="00107C72" w:rsidRDefault="00414E9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7F0EF4" w14:textId="77777777" w:rsidR="00414E9E" w:rsidRPr="00107C72" w:rsidRDefault="00414E9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66D6C53" w14:textId="77777777" w:rsidR="00414E9E" w:rsidRPr="00107C72" w:rsidRDefault="00414E9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4E9E" w:rsidRPr="00107C72" w14:paraId="5925CC1C" w14:textId="77777777" w:rsidTr="00107C72">
        <w:trPr>
          <w:trHeight w:val="1262"/>
        </w:trPr>
        <w:tc>
          <w:tcPr>
            <w:tcW w:w="1790" w:type="pct"/>
            <w:noWrap/>
          </w:tcPr>
          <w:p w14:paraId="5C70F7DC" w14:textId="77777777" w:rsidR="00414E9E" w:rsidRPr="00107C72" w:rsidRDefault="00414E9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E18F75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961DC" w14:textId="77777777" w:rsidR="00414E9E" w:rsidRPr="00107C72" w:rsidRDefault="00414E9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BED31" w14:textId="3D86ECB1" w:rsidR="00414E9E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74075A72" w14:textId="7F7D3658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414E9E" w:rsidRPr="00107C72" w14:paraId="510D32D9" w14:textId="77777777" w:rsidTr="00107C72">
        <w:trPr>
          <w:trHeight w:val="1262"/>
        </w:trPr>
        <w:tc>
          <w:tcPr>
            <w:tcW w:w="1790" w:type="pct"/>
            <w:noWrap/>
          </w:tcPr>
          <w:p w14:paraId="1A144263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6439F3E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0C7BE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A62139" w14:textId="77777777" w:rsidR="00414E9E" w:rsidRDefault="00CC24E4" w:rsidP="00CC24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needs some improvement: the studied diseases were expressed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oercentages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without corresponding numbers (n), the authors have to consider this </w:t>
            </w:r>
          </w:p>
          <w:p w14:paraId="3F3BA308" w14:textId="3ACAD01E" w:rsidR="00CC24E4" w:rsidRPr="00107C72" w:rsidRDefault="00CC24E4" w:rsidP="00CC24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Rated as Good = 3</w:t>
            </w:r>
          </w:p>
        </w:tc>
        <w:tc>
          <w:tcPr>
            <w:tcW w:w="1367" w:type="pct"/>
          </w:tcPr>
          <w:p w14:paraId="409268F6" w14:textId="77777777" w:rsidR="00414E9E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  <w:p w14:paraId="6DEA5008" w14:textId="49DA4308" w:rsidR="00BA5C6F" w:rsidRPr="00BA5C6F" w:rsidRDefault="00BA5C6F" w:rsidP="00BA5C6F">
            <w:pPr>
              <w:rPr>
                <w:lang w:val="en-GB"/>
              </w:rPr>
            </w:pPr>
            <w:r>
              <w:rPr>
                <w:lang w:val="en-GB"/>
              </w:rPr>
              <w:t>We shall make this adjust</w:t>
            </w:r>
          </w:p>
        </w:tc>
      </w:tr>
      <w:tr w:rsidR="00414E9E" w:rsidRPr="00107C72" w14:paraId="04DAD695" w14:textId="77777777" w:rsidTr="00107C72">
        <w:trPr>
          <w:trHeight w:val="1262"/>
        </w:trPr>
        <w:tc>
          <w:tcPr>
            <w:tcW w:w="1790" w:type="pct"/>
            <w:noWrap/>
          </w:tcPr>
          <w:p w14:paraId="02649710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03E753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E42ED" w14:textId="77777777" w:rsidR="00414E9E" w:rsidRPr="00107C72" w:rsidRDefault="00414E9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A60C53" w14:textId="77777777" w:rsidR="00414E9E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1BEA84E5" w14:textId="0284B25D" w:rsidR="00CC24E4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Rated as Good =3 </w:t>
            </w:r>
          </w:p>
        </w:tc>
        <w:tc>
          <w:tcPr>
            <w:tcW w:w="1367" w:type="pct"/>
          </w:tcPr>
          <w:p w14:paraId="0EF91658" w14:textId="258FF464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14E9E" w:rsidRPr="00107C72" w14:paraId="3DD8D60F" w14:textId="77777777" w:rsidTr="00107C72">
        <w:trPr>
          <w:trHeight w:val="1262"/>
        </w:trPr>
        <w:tc>
          <w:tcPr>
            <w:tcW w:w="1790" w:type="pct"/>
            <w:noWrap/>
          </w:tcPr>
          <w:p w14:paraId="5A66D6D6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4CBF3D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1456D" w14:textId="77777777" w:rsidR="00414E9E" w:rsidRPr="00107C72" w:rsidRDefault="00414E9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B970ED" w14:textId="77777777" w:rsidR="00414E9E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Needs improvement, the authors didn’t exhaust the literature to compare the infection regionally and globally instead they concentrated mostly in their context. </w:t>
            </w:r>
          </w:p>
          <w:p w14:paraId="7DE13E43" w14:textId="5AEC8C20" w:rsidR="00CC24E4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Rate as 2</w:t>
            </w:r>
          </w:p>
        </w:tc>
        <w:tc>
          <w:tcPr>
            <w:tcW w:w="1367" w:type="pct"/>
          </w:tcPr>
          <w:p w14:paraId="451E7E1C" w14:textId="77777777" w:rsidR="00414E9E" w:rsidRPr="00107C72" w:rsidRDefault="00414E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4E9E" w:rsidRPr="00107C72" w14:paraId="331E56A9" w14:textId="77777777" w:rsidTr="00107C72">
        <w:trPr>
          <w:trHeight w:val="1262"/>
        </w:trPr>
        <w:tc>
          <w:tcPr>
            <w:tcW w:w="1790" w:type="pct"/>
            <w:noWrap/>
          </w:tcPr>
          <w:p w14:paraId="4298C7C7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A34FE52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D989B" w14:textId="77777777" w:rsidR="00414E9E" w:rsidRPr="00107C72" w:rsidRDefault="00414E9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4D1123" w14:textId="77777777" w:rsidR="00414E9E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4AA46639" w14:textId="39E317A6" w:rsidR="00CC24E4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367" w:type="pct"/>
          </w:tcPr>
          <w:p w14:paraId="1FF27279" w14:textId="77777777" w:rsidR="00414E9E" w:rsidRPr="00107C72" w:rsidRDefault="00414E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4E9E" w:rsidRPr="00107C72" w14:paraId="311FF9D7" w14:textId="77777777" w:rsidTr="00107C72">
        <w:trPr>
          <w:trHeight w:val="1262"/>
        </w:trPr>
        <w:tc>
          <w:tcPr>
            <w:tcW w:w="1790" w:type="pct"/>
            <w:noWrap/>
          </w:tcPr>
          <w:p w14:paraId="2DEF6EE8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7E8821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94F9F" w14:textId="77777777" w:rsidR="00414E9E" w:rsidRPr="00107C72" w:rsidRDefault="00414E9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84ED6" w14:textId="77777777" w:rsidR="00414E9E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Relevant, update, however, it needs extensive review </w:t>
            </w:r>
          </w:p>
          <w:p w14:paraId="1BB08DB6" w14:textId="0D689921" w:rsidR="00CC24E4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Rated  2 </w:t>
            </w:r>
          </w:p>
        </w:tc>
        <w:tc>
          <w:tcPr>
            <w:tcW w:w="1367" w:type="pct"/>
          </w:tcPr>
          <w:p w14:paraId="5F3937D6" w14:textId="77777777" w:rsidR="00414E9E" w:rsidRPr="00107C72" w:rsidRDefault="00414E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4E9E" w:rsidRPr="00107C72" w14:paraId="7A87847D" w14:textId="77777777" w:rsidTr="00107C72">
        <w:trPr>
          <w:trHeight w:val="1262"/>
        </w:trPr>
        <w:tc>
          <w:tcPr>
            <w:tcW w:w="1790" w:type="pct"/>
            <w:noWrap/>
          </w:tcPr>
          <w:p w14:paraId="32C07291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F7E6C4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CA8A0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723BC1" w14:textId="77777777" w:rsidR="00414E9E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metholdogy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is appropriate however the authors kept mentioning ….women were seen…. When in fact they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they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reviewed the records of those women</w:t>
            </w:r>
          </w:p>
          <w:p w14:paraId="4DBDB72C" w14:textId="0978FBFF" w:rsidR="00CC24E4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Rated 3 </w:t>
            </w:r>
          </w:p>
        </w:tc>
        <w:tc>
          <w:tcPr>
            <w:tcW w:w="1367" w:type="pct"/>
          </w:tcPr>
          <w:p w14:paraId="022903E8" w14:textId="21D48167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we shall adjust this finding</w:t>
            </w:r>
          </w:p>
        </w:tc>
      </w:tr>
      <w:tr w:rsidR="00414E9E" w:rsidRPr="00107C72" w14:paraId="1E9F0A50" w14:textId="77777777" w:rsidTr="00107C72">
        <w:trPr>
          <w:trHeight w:val="1262"/>
        </w:trPr>
        <w:tc>
          <w:tcPr>
            <w:tcW w:w="1790" w:type="pct"/>
            <w:noWrap/>
          </w:tcPr>
          <w:p w14:paraId="3BF2ABDE" w14:textId="77777777" w:rsidR="00414E9E" w:rsidRPr="00107C72" w:rsidRDefault="00414E9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B8492D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C21E9" w14:textId="77777777" w:rsidR="00414E9E" w:rsidRPr="00107C72" w:rsidRDefault="00414E9E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34DFF3" w14:textId="77777777" w:rsidR="00414E9E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4F0DA3F6" w14:textId="32B9AF8D" w:rsidR="00CC24E4" w:rsidRPr="00107C72" w:rsidRDefault="00CC24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Rated 3 </w:t>
            </w:r>
          </w:p>
        </w:tc>
        <w:tc>
          <w:tcPr>
            <w:tcW w:w="1367" w:type="pct"/>
          </w:tcPr>
          <w:p w14:paraId="5957F6AC" w14:textId="2EDB89C2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4E9E" w:rsidRPr="00107C72" w14:paraId="0A146738" w14:textId="77777777" w:rsidTr="00107C72">
        <w:trPr>
          <w:trHeight w:val="703"/>
        </w:trPr>
        <w:tc>
          <w:tcPr>
            <w:tcW w:w="1790" w:type="pct"/>
            <w:noWrap/>
          </w:tcPr>
          <w:p w14:paraId="565B7322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5CB18D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42BAA" w14:textId="77777777" w:rsidR="00414E9E" w:rsidRPr="00107C72" w:rsidRDefault="00414E9E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BCD4BD" w14:textId="77777777" w:rsidR="00414E9E" w:rsidRDefault="00CC24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78DBF07F" w14:textId="686BCBD0" w:rsidR="00CC24E4" w:rsidRPr="00107C72" w:rsidRDefault="00CC24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Rated 4</w:t>
            </w:r>
          </w:p>
        </w:tc>
        <w:tc>
          <w:tcPr>
            <w:tcW w:w="1367" w:type="pct"/>
          </w:tcPr>
          <w:p w14:paraId="28A62CE0" w14:textId="1C2631B1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4E9E" w:rsidRPr="00107C72" w14:paraId="2F40CC9E" w14:textId="77777777" w:rsidTr="00107C72">
        <w:trPr>
          <w:trHeight w:val="703"/>
        </w:trPr>
        <w:tc>
          <w:tcPr>
            <w:tcW w:w="1790" w:type="pct"/>
            <w:noWrap/>
          </w:tcPr>
          <w:p w14:paraId="4BC87AA7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16320E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B37AD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E3B39A" w14:textId="201178F8" w:rsidR="00414E9E" w:rsidRPr="00107C72" w:rsidRDefault="00CC24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rated 4</w:t>
            </w:r>
          </w:p>
        </w:tc>
        <w:tc>
          <w:tcPr>
            <w:tcW w:w="1367" w:type="pct"/>
          </w:tcPr>
          <w:p w14:paraId="4C6DE6EC" w14:textId="77777777" w:rsidR="00414E9E" w:rsidRPr="00107C72" w:rsidRDefault="00414E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4E9E" w:rsidRPr="00107C72" w14:paraId="64AB521E" w14:textId="77777777" w:rsidTr="00107C72">
        <w:trPr>
          <w:trHeight w:val="703"/>
        </w:trPr>
        <w:tc>
          <w:tcPr>
            <w:tcW w:w="1790" w:type="pct"/>
            <w:noWrap/>
          </w:tcPr>
          <w:p w14:paraId="63F69DEA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151605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A6288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82E9A9" w14:textId="77777777" w:rsidR="00414E9E" w:rsidRDefault="00CC24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discussion is so limited and I invited the authors to go back to the ;literature to add more and relevant </w:t>
            </w:r>
            <w:r w:rsidR="00784C1C">
              <w:rPr>
                <w:bCs/>
                <w:sz w:val="20"/>
                <w:szCs w:val="20"/>
                <w:lang w:val="en-GB"/>
              </w:rPr>
              <w:t xml:space="preserve">ones </w:t>
            </w:r>
          </w:p>
          <w:p w14:paraId="76A2D564" w14:textId="6C988D27" w:rsidR="00784C1C" w:rsidRPr="00107C72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367" w:type="pct"/>
          </w:tcPr>
          <w:p w14:paraId="5FE1634C" w14:textId="35B492F8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414E9E" w:rsidRPr="00107C72" w14:paraId="6300D4A4" w14:textId="77777777" w:rsidTr="00107C72">
        <w:trPr>
          <w:trHeight w:val="703"/>
        </w:trPr>
        <w:tc>
          <w:tcPr>
            <w:tcW w:w="1790" w:type="pct"/>
            <w:noWrap/>
          </w:tcPr>
          <w:p w14:paraId="1B7A3E3D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B26EDF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42A24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FBDD1" w14:textId="77777777" w:rsidR="00414E9E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02E18BB6" w14:textId="40D69DE7" w:rsidR="00784C1C" w:rsidRPr="00107C72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Rated 4</w:t>
            </w:r>
          </w:p>
        </w:tc>
        <w:tc>
          <w:tcPr>
            <w:tcW w:w="1367" w:type="pct"/>
          </w:tcPr>
          <w:p w14:paraId="21B9766C" w14:textId="423C097A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414E9E" w:rsidRPr="00107C72" w14:paraId="50399F62" w14:textId="77777777" w:rsidTr="00107C72">
        <w:trPr>
          <w:trHeight w:val="703"/>
        </w:trPr>
        <w:tc>
          <w:tcPr>
            <w:tcW w:w="1790" w:type="pct"/>
            <w:noWrap/>
          </w:tcPr>
          <w:p w14:paraId="31EA8C64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E18B8FD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D8186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44762" w14:textId="77777777" w:rsidR="00414E9E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1ADED3B0" w14:textId="7A9E2D61" w:rsidR="00784C1C" w:rsidRPr="00107C72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367" w:type="pct"/>
          </w:tcPr>
          <w:p w14:paraId="716BD0E4" w14:textId="3445A2C5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414E9E" w:rsidRPr="00107C72" w14:paraId="4FF81C9E" w14:textId="77777777" w:rsidTr="00107C72">
        <w:trPr>
          <w:trHeight w:val="703"/>
        </w:trPr>
        <w:tc>
          <w:tcPr>
            <w:tcW w:w="1790" w:type="pct"/>
            <w:noWrap/>
          </w:tcPr>
          <w:p w14:paraId="4DA44373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BC6C3E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15BB8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786979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F7D3FB" w14:textId="77777777" w:rsidR="00414E9E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4F8F3E42" w14:textId="77777777" w:rsidR="00784C1C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Rated 3</w:t>
            </w:r>
          </w:p>
          <w:p w14:paraId="617339AC" w14:textId="347902E1" w:rsidR="00784C1C" w:rsidRPr="00107C72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Comment: the referencing style is consistently followed </w:t>
            </w:r>
          </w:p>
        </w:tc>
        <w:tc>
          <w:tcPr>
            <w:tcW w:w="1367" w:type="pct"/>
          </w:tcPr>
          <w:p w14:paraId="1C7858EC" w14:textId="23E60C48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414E9E" w:rsidRPr="00107C72" w14:paraId="25FC8BEC" w14:textId="77777777" w:rsidTr="00107C72">
        <w:trPr>
          <w:trHeight w:val="703"/>
        </w:trPr>
        <w:tc>
          <w:tcPr>
            <w:tcW w:w="1790" w:type="pct"/>
            <w:noWrap/>
          </w:tcPr>
          <w:p w14:paraId="7C6EACCA" w14:textId="77777777" w:rsidR="00414E9E" w:rsidRPr="00107C72" w:rsidRDefault="00414E9E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E7C7F4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EBE2C" w14:textId="77777777" w:rsidR="00414E9E" w:rsidRPr="00107C72" w:rsidRDefault="00414E9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02725B" w14:textId="77777777" w:rsidR="00414E9E" w:rsidRPr="00107C72" w:rsidRDefault="00414E9E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95B22B" w14:textId="77777777" w:rsidR="00414E9E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is to revise the grammar. Some tenses were incorrectly used </w:t>
            </w:r>
          </w:p>
          <w:p w14:paraId="44E9D4C4" w14:textId="262B5CC2" w:rsidR="00784C1C" w:rsidRPr="00107C72" w:rsidRDefault="00784C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367" w:type="pct"/>
          </w:tcPr>
          <w:p w14:paraId="59943686" w14:textId="7F7480C2" w:rsidR="00414E9E" w:rsidRPr="00107C72" w:rsidRDefault="00BA5C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64909D05" w14:textId="77777777" w:rsidR="00414E9E" w:rsidRPr="00107C72" w:rsidRDefault="00414E9E" w:rsidP="00414E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E4C32D" w14:textId="77777777" w:rsidR="00414E9E" w:rsidRPr="00107C72" w:rsidRDefault="00414E9E" w:rsidP="00414E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A62516" w14:textId="77777777" w:rsidR="00414E9E" w:rsidRPr="00107C72" w:rsidRDefault="00414E9E" w:rsidP="00414E9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414E9E" w:rsidRPr="00107C72" w14:paraId="1B136E77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968AD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618AB7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4E9E" w:rsidRPr="00107C72" w14:paraId="691605D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98DB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1EA4B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4E9E" w:rsidRPr="00107C72" w14:paraId="63F673B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73E7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E0D14B" w14:textId="77777777" w:rsidR="008F74A3" w:rsidRDefault="008F74A3" w:rsidP="008F74A3">
            <w:pPr>
              <w:rPr>
                <w:lang w:val="en-GB"/>
              </w:rPr>
            </w:pPr>
            <w:r>
              <w:rPr>
                <w:lang w:val="en-GB"/>
              </w:rPr>
              <w:t xml:space="preserve">This can be published subject to correction of the comments raised above for the quality of the journal </w:t>
            </w:r>
          </w:p>
          <w:p w14:paraId="196D2F40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BA64EC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BE6DD3" w14:textId="77777777" w:rsidR="00414E9E" w:rsidRPr="00107C72" w:rsidRDefault="00414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82B6A" w14:textId="6F9FB137" w:rsidR="00414E9E" w:rsidRPr="00107C72" w:rsidRDefault="00BA5C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0C16CFA" w14:textId="77777777" w:rsidR="00414E9E" w:rsidRPr="00107C72" w:rsidRDefault="00414E9E" w:rsidP="00414E9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3253A9E" w14:textId="77777777" w:rsidR="00E33AFB" w:rsidRPr="00DB38E2" w:rsidRDefault="00E33AFB" w:rsidP="00E33AF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E33AFB" w:rsidRPr="00DB38E2" w14:paraId="157B8688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6641D" w14:textId="77777777" w:rsidR="00E33AFB" w:rsidRPr="00DB38E2" w:rsidRDefault="00E33AFB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3AFB" w:rsidRPr="00DB38E2" w14:paraId="3054A7FA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B94B" w14:textId="77777777" w:rsidR="00E33AFB" w:rsidRPr="00DB38E2" w:rsidRDefault="00E33AF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3A53" w14:textId="77777777" w:rsidR="00E33AFB" w:rsidRPr="00DB38E2" w:rsidRDefault="00E33AFB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8BB7850" w14:textId="77777777" w:rsidR="00E33AFB" w:rsidRPr="00DB38E2" w:rsidRDefault="00E33AFB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03800F" w14:textId="77777777" w:rsidR="00E33AFB" w:rsidRPr="00DB38E2" w:rsidRDefault="00E33AFB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33AFB" w:rsidRPr="00DB38E2" w14:paraId="78FC6044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CE435" w14:textId="77777777" w:rsidR="00E33AFB" w:rsidRPr="00DB38E2" w:rsidRDefault="00E33AFB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8B9C8B" w14:textId="77777777" w:rsidR="00E33AFB" w:rsidRPr="00DB38E2" w:rsidRDefault="00E33AF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171CA" w14:textId="77777777" w:rsidR="00E33AFB" w:rsidRPr="00DB38E2" w:rsidRDefault="00E33AFB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0771E6F" w14:textId="77777777" w:rsidR="00E33AFB" w:rsidRPr="00DB38E2" w:rsidRDefault="00E33AF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4D7702D" w14:textId="77777777" w:rsidR="00E33AFB" w:rsidRPr="00DB38E2" w:rsidRDefault="00E33AF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F73EE4" w14:textId="57FAD984" w:rsidR="00E33AFB" w:rsidRPr="00DB38E2" w:rsidRDefault="00BA5C6F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were no ethical issues </w:t>
            </w:r>
          </w:p>
          <w:p w14:paraId="6334BB25" w14:textId="77777777" w:rsidR="00E33AFB" w:rsidRPr="00DB38E2" w:rsidRDefault="00E33AFB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5060B24" w14:textId="77777777" w:rsidR="00E33AFB" w:rsidRPr="00DB38E2" w:rsidRDefault="00E33AFB" w:rsidP="00E3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E6100F" w14:textId="77777777" w:rsidR="00E33AFB" w:rsidRDefault="00E33AFB" w:rsidP="00E33AFB"/>
    <w:p w14:paraId="582E358E" w14:textId="77777777" w:rsidR="008913D5" w:rsidRPr="00414E9E" w:rsidRDefault="008913D5" w:rsidP="00E33AFB"/>
    <w:sectPr w:rsidR="008913D5" w:rsidRPr="00414E9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674A" w14:textId="77777777" w:rsidR="007718C5" w:rsidRPr="0000007A" w:rsidRDefault="007718C5" w:rsidP="0099583E">
      <w:r>
        <w:separator/>
      </w:r>
    </w:p>
  </w:endnote>
  <w:endnote w:type="continuationSeparator" w:id="0">
    <w:p w14:paraId="4FB6E9FA" w14:textId="77777777" w:rsidR="007718C5" w:rsidRPr="0000007A" w:rsidRDefault="007718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D73B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01F68" w14:textId="77777777" w:rsidR="00414E9E" w:rsidRDefault="00414E9E" w:rsidP="00414E9E">
    <w:pPr>
      <w:pStyle w:val="Footer"/>
      <w:jc w:val="right"/>
    </w:pPr>
  </w:p>
  <w:p w14:paraId="6A01AD00" w14:textId="77777777" w:rsidR="00414E9E" w:rsidRDefault="00414E9E" w:rsidP="00414E9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D56B922" w14:textId="77777777" w:rsidR="00414E9E" w:rsidRDefault="00414E9E" w:rsidP="00414E9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30928EA" w14:textId="77777777" w:rsidR="00414E9E" w:rsidRDefault="00414E9E" w:rsidP="00414E9E">
    <w:pPr>
      <w:pStyle w:val="Footer"/>
      <w:jc w:val="right"/>
    </w:pPr>
  </w:p>
  <w:p w14:paraId="7173717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1C1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FC076" w14:textId="77777777" w:rsidR="007718C5" w:rsidRPr="0000007A" w:rsidRDefault="007718C5" w:rsidP="0099583E">
      <w:r>
        <w:separator/>
      </w:r>
    </w:p>
  </w:footnote>
  <w:footnote w:type="continuationSeparator" w:id="0">
    <w:p w14:paraId="5A32A794" w14:textId="77777777" w:rsidR="007718C5" w:rsidRPr="0000007A" w:rsidRDefault="007718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B1F1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DF57" w14:textId="77777777" w:rsidR="00414E9E" w:rsidRDefault="00414E9E" w:rsidP="00414E9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82EE16" w14:textId="77777777" w:rsidR="00B62F41" w:rsidRPr="00254F80" w:rsidRDefault="00414E9E" w:rsidP="00414E9E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77C38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8903333">
    <w:abstractNumId w:val="4"/>
  </w:num>
  <w:num w:numId="2" w16cid:durableId="1948392808">
    <w:abstractNumId w:val="8"/>
  </w:num>
  <w:num w:numId="3" w16cid:durableId="1478953675">
    <w:abstractNumId w:val="7"/>
  </w:num>
  <w:num w:numId="4" w16cid:durableId="2010059152">
    <w:abstractNumId w:val="9"/>
  </w:num>
  <w:num w:numId="5" w16cid:durableId="279343513">
    <w:abstractNumId w:val="6"/>
  </w:num>
  <w:num w:numId="6" w16cid:durableId="472984936">
    <w:abstractNumId w:val="0"/>
  </w:num>
  <w:num w:numId="7" w16cid:durableId="542714046">
    <w:abstractNumId w:val="3"/>
  </w:num>
  <w:num w:numId="8" w16cid:durableId="1743017427">
    <w:abstractNumId w:val="11"/>
  </w:num>
  <w:num w:numId="9" w16cid:durableId="878055035">
    <w:abstractNumId w:val="10"/>
  </w:num>
  <w:num w:numId="10" w16cid:durableId="1234730746">
    <w:abstractNumId w:val="2"/>
  </w:num>
  <w:num w:numId="11" w16cid:durableId="837424435">
    <w:abstractNumId w:val="1"/>
  </w:num>
  <w:num w:numId="12" w16cid:durableId="508174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2A0C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3AB5"/>
    <w:rsid w:val="00406DFD"/>
    <w:rsid w:val="00414E9E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6E6F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D28A8"/>
    <w:rsid w:val="005F0EC3"/>
    <w:rsid w:val="00602F7D"/>
    <w:rsid w:val="00605952"/>
    <w:rsid w:val="00613BEF"/>
    <w:rsid w:val="00613CC2"/>
    <w:rsid w:val="00620677"/>
    <w:rsid w:val="00624032"/>
    <w:rsid w:val="006242DE"/>
    <w:rsid w:val="006302EA"/>
    <w:rsid w:val="00635E50"/>
    <w:rsid w:val="00645A56"/>
    <w:rsid w:val="006532DF"/>
    <w:rsid w:val="0065480D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18C5"/>
    <w:rsid w:val="00780B67"/>
    <w:rsid w:val="00784C1C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8F74A3"/>
    <w:rsid w:val="00914761"/>
    <w:rsid w:val="009218E9"/>
    <w:rsid w:val="00925AD5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4DB7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5C6F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3DBF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0CA6"/>
    <w:rsid w:val="00C635B6"/>
    <w:rsid w:val="00C70DFC"/>
    <w:rsid w:val="00C82466"/>
    <w:rsid w:val="00C84097"/>
    <w:rsid w:val="00C92F3A"/>
    <w:rsid w:val="00C97898"/>
    <w:rsid w:val="00CB429B"/>
    <w:rsid w:val="00CC24E4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3B9A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5D1D"/>
    <w:rsid w:val="00E33AF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11A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C3184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A5C6F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-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 PC</cp:lastModifiedBy>
  <cp:revision>3</cp:revision>
  <dcterms:created xsi:type="dcterms:W3CDTF">2026-03-26T20:15:00Z</dcterms:created>
  <dcterms:modified xsi:type="dcterms:W3CDTF">2026-03-26T21:00:00Z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