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89C50" w14:textId="77777777" w:rsidR="00187EF2" w:rsidRDefault="00187EF2">
      <w:pPr>
        <w:spacing w:before="140" w:after="1"/>
        <w:rPr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187EF2" w14:paraId="5AF6092D" w14:textId="77777777">
        <w:trPr>
          <w:trHeight w:val="290"/>
        </w:trPr>
        <w:tc>
          <w:tcPr>
            <w:tcW w:w="3161" w:type="dxa"/>
          </w:tcPr>
          <w:p w14:paraId="3591769D" w14:textId="77777777" w:rsidR="00187EF2" w:rsidRDefault="00F9066F">
            <w:pPr>
              <w:pStyle w:val="TableParagraph"/>
              <w:spacing w:line="226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3" w:type="dxa"/>
          </w:tcPr>
          <w:p w14:paraId="28803ECD" w14:textId="77777777" w:rsidR="00187EF2" w:rsidRDefault="00F9066F">
            <w:pPr>
              <w:pStyle w:val="TableParagraph"/>
              <w:spacing w:before="32"/>
              <w:rPr>
                <w:b/>
                <w:sz w:val="20"/>
              </w:rPr>
            </w:pPr>
            <w:hyperlink r:id="rId7">
              <w:r>
                <w:rPr>
                  <w:b/>
                  <w:color w:val="0000CC"/>
                  <w:sz w:val="20"/>
                </w:rPr>
                <w:t>International</w:t>
              </w:r>
              <w:r>
                <w:rPr>
                  <w:b/>
                  <w:color w:val="0000CC"/>
                  <w:spacing w:val="-7"/>
                  <w:sz w:val="20"/>
                </w:rPr>
                <w:t xml:space="preserve"> </w:t>
              </w:r>
              <w:r>
                <w:rPr>
                  <w:b/>
                  <w:color w:val="0000CC"/>
                  <w:sz w:val="20"/>
                </w:rPr>
                <w:t>STD</w:t>
              </w:r>
              <w:r>
                <w:rPr>
                  <w:b/>
                  <w:color w:val="0000CC"/>
                  <w:spacing w:val="-6"/>
                  <w:sz w:val="20"/>
                </w:rPr>
                <w:t xml:space="preserve"> </w:t>
              </w:r>
              <w:r>
                <w:rPr>
                  <w:b/>
                  <w:color w:val="0000CC"/>
                  <w:sz w:val="20"/>
                </w:rPr>
                <w:t>Research</w:t>
              </w:r>
              <w:r>
                <w:rPr>
                  <w:b/>
                  <w:color w:val="0000CC"/>
                  <w:spacing w:val="-4"/>
                  <w:sz w:val="20"/>
                </w:rPr>
                <w:t xml:space="preserve"> </w:t>
              </w:r>
              <w:r>
                <w:rPr>
                  <w:b/>
                  <w:color w:val="0000CC"/>
                  <w:sz w:val="20"/>
                </w:rPr>
                <w:t>&amp;</w:t>
              </w:r>
              <w:r>
                <w:rPr>
                  <w:b/>
                  <w:color w:val="0000CC"/>
                  <w:spacing w:val="-7"/>
                  <w:sz w:val="20"/>
                </w:rPr>
                <w:t xml:space="preserve"> </w:t>
              </w:r>
              <w:r>
                <w:rPr>
                  <w:b/>
                  <w:color w:val="0000CC"/>
                  <w:spacing w:val="-2"/>
                  <w:sz w:val="20"/>
                </w:rPr>
                <w:t>Reviews</w:t>
              </w:r>
            </w:hyperlink>
          </w:p>
        </w:tc>
      </w:tr>
      <w:tr w:rsidR="00187EF2" w14:paraId="0FB2EC35" w14:textId="77777777">
        <w:trPr>
          <w:trHeight w:val="290"/>
        </w:trPr>
        <w:tc>
          <w:tcPr>
            <w:tcW w:w="3161" w:type="dxa"/>
          </w:tcPr>
          <w:p w14:paraId="2BCAE0DC" w14:textId="77777777" w:rsidR="00187EF2" w:rsidRDefault="00F9066F">
            <w:pPr>
              <w:pStyle w:val="TableParagraph"/>
              <w:spacing w:line="225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3" w:type="dxa"/>
          </w:tcPr>
          <w:p w14:paraId="212125C6" w14:textId="77777777" w:rsidR="00187EF2" w:rsidRDefault="00F9066F">
            <w:pPr>
              <w:pStyle w:val="TableParagraph"/>
              <w:spacing w:before="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Ms_I-SRR_155667</w:t>
            </w:r>
          </w:p>
        </w:tc>
      </w:tr>
      <w:tr w:rsidR="00187EF2" w14:paraId="44CCC8DC" w14:textId="77777777">
        <w:trPr>
          <w:trHeight w:val="650"/>
        </w:trPr>
        <w:tc>
          <w:tcPr>
            <w:tcW w:w="3161" w:type="dxa"/>
          </w:tcPr>
          <w:p w14:paraId="5E1C6779" w14:textId="77777777" w:rsidR="00187EF2" w:rsidRDefault="00F9066F">
            <w:pPr>
              <w:pStyle w:val="TableParagraph"/>
              <w:spacing w:line="225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163" w:type="dxa"/>
          </w:tcPr>
          <w:p w14:paraId="02BA6BF8" w14:textId="1595AA60" w:rsidR="00187EF2" w:rsidRDefault="00F9066F">
            <w:pPr>
              <w:pStyle w:val="TableParagraph"/>
              <w:spacing w:before="211"/>
              <w:rPr>
                <w:b/>
                <w:sz w:val="20"/>
              </w:rPr>
            </w:pPr>
            <w:r>
              <w:rPr>
                <w:b/>
                <w:sz w:val="20"/>
              </w:rPr>
              <w:t>Seroprevalence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HIV,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Hepatitis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syphilis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Pregnant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Women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Rivers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State,</w:t>
            </w:r>
            <w:r w:rsidR="00872715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Nigeria.</w:t>
            </w:r>
          </w:p>
        </w:tc>
      </w:tr>
      <w:tr w:rsidR="00187EF2" w14:paraId="062AD402" w14:textId="77777777">
        <w:trPr>
          <w:trHeight w:val="333"/>
        </w:trPr>
        <w:tc>
          <w:tcPr>
            <w:tcW w:w="3161" w:type="dxa"/>
          </w:tcPr>
          <w:p w14:paraId="7F426980" w14:textId="77777777" w:rsidR="00187EF2" w:rsidRDefault="00F9066F">
            <w:pPr>
              <w:pStyle w:val="TableParagraph"/>
              <w:spacing w:line="225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163" w:type="dxa"/>
          </w:tcPr>
          <w:p w14:paraId="31D65294" w14:textId="77777777" w:rsidR="00187EF2" w:rsidRDefault="00F9066F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3413F4D8" w14:textId="77777777" w:rsidR="00187EF2" w:rsidRDefault="00187EF2">
      <w:pPr>
        <w:rPr>
          <w:sz w:val="20"/>
        </w:rPr>
      </w:pPr>
    </w:p>
    <w:p w14:paraId="7CA4CB12" w14:textId="77777777" w:rsidR="00187EF2" w:rsidRDefault="00187EF2">
      <w:pPr>
        <w:spacing w:before="229"/>
        <w:rPr>
          <w:sz w:val="20"/>
        </w:rPr>
      </w:pPr>
    </w:p>
    <w:p w14:paraId="590F721D" w14:textId="77777777" w:rsidR="00187EF2" w:rsidRDefault="00187EF2">
      <w:pPr>
        <w:rPr>
          <w:sz w:val="20"/>
        </w:rPr>
      </w:pPr>
      <w:bookmarkStart w:id="0" w:name="General_guidelines_for_the_Peer_Review_p"/>
      <w:bookmarkEnd w:id="0"/>
    </w:p>
    <w:p w14:paraId="4099B70D" w14:textId="77777777" w:rsidR="00187EF2" w:rsidRDefault="00187EF2">
      <w:pPr>
        <w:spacing w:before="6"/>
        <w:rPr>
          <w:sz w:val="20"/>
        </w:rPr>
      </w:pPr>
    </w:p>
    <w:p w14:paraId="64103281" w14:textId="77777777" w:rsidR="00187EF2" w:rsidRDefault="00F9066F">
      <w:pPr>
        <w:pStyle w:val="Heading1"/>
      </w:pPr>
      <w:r>
        <w:rPr>
          <w:color w:val="000000"/>
          <w:highlight w:val="yellow"/>
        </w:rPr>
        <w:t>PART</w:t>
      </w:r>
      <w:r>
        <w:rPr>
          <w:color w:val="000000"/>
          <w:spacing w:val="-7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1</w:t>
      </w:r>
    </w:p>
    <w:p w14:paraId="5C6E7553" w14:textId="77777777" w:rsidR="00187EF2" w:rsidRDefault="00187EF2">
      <w:pPr>
        <w:rPr>
          <w:b/>
          <w:sz w:val="20"/>
        </w:rPr>
      </w:pPr>
    </w:p>
    <w:p w14:paraId="1497D1AA" w14:textId="77777777" w:rsidR="00187EF2" w:rsidRDefault="00187EF2">
      <w:pPr>
        <w:spacing w:before="1"/>
        <w:rPr>
          <w:b/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6"/>
        <w:gridCol w:w="3682"/>
      </w:tblGrid>
      <w:tr w:rsidR="00187EF2" w14:paraId="7F9819E7" w14:textId="77777777">
        <w:trPr>
          <w:trHeight w:val="638"/>
        </w:trPr>
        <w:tc>
          <w:tcPr>
            <w:tcW w:w="4820" w:type="dxa"/>
          </w:tcPr>
          <w:p w14:paraId="1F531870" w14:textId="77777777" w:rsidR="00187EF2" w:rsidRDefault="00187EF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6" w:type="dxa"/>
          </w:tcPr>
          <w:p w14:paraId="51DD4492" w14:textId="77777777" w:rsidR="00187EF2" w:rsidRDefault="00F9066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309C849C" w14:textId="77777777" w:rsidR="00187EF2" w:rsidRDefault="00F9066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87EF2" w14:paraId="2FA80C11" w14:textId="77777777">
        <w:trPr>
          <w:trHeight w:val="1264"/>
        </w:trPr>
        <w:tc>
          <w:tcPr>
            <w:tcW w:w="4820" w:type="dxa"/>
          </w:tcPr>
          <w:p w14:paraId="0926ACD4" w14:textId="77777777" w:rsidR="00187EF2" w:rsidRDefault="00F9066F">
            <w:pPr>
              <w:pStyle w:val="TableParagraph"/>
              <w:spacing w:before="2" w:line="237" w:lineRule="auto"/>
              <w:ind w:right="682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6" w:type="dxa"/>
          </w:tcPr>
          <w:p w14:paraId="2BC108E0" w14:textId="50551C61" w:rsidR="00187EF2" w:rsidRDefault="00F9066F">
            <w:pPr>
              <w:pStyle w:val="TableParagraph"/>
              <w:ind w:right="18"/>
              <w:rPr>
                <w:b/>
                <w:sz w:val="20"/>
              </w:rPr>
            </w:pPr>
            <w:r>
              <w:rPr>
                <w:b/>
                <w:sz w:val="20"/>
              </w:rPr>
              <w:t>1.It is a routine work performing in the hospital. It would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gained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importances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molecular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methods used for early detection of antigens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HIV 1 &amp; 2 </w:t>
            </w:r>
            <w:r w:rsidR="00872715">
              <w:rPr>
                <w:b/>
                <w:sz w:val="20"/>
              </w:rPr>
              <w:t>2. Important</w:t>
            </w:r>
            <w:r>
              <w:rPr>
                <w:b/>
                <w:sz w:val="20"/>
              </w:rPr>
              <w:t xml:space="preserve"> to help in prevention of mother to child transmission PMTCT</w:t>
            </w:r>
          </w:p>
        </w:tc>
        <w:tc>
          <w:tcPr>
            <w:tcW w:w="3682" w:type="dxa"/>
          </w:tcPr>
          <w:p w14:paraId="7FD4D7F6" w14:textId="32451AA0" w:rsidR="00187EF2" w:rsidRDefault="0013319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This was a </w:t>
            </w:r>
            <w:r w:rsidR="006677E4">
              <w:rPr>
                <w:sz w:val="18"/>
              </w:rPr>
              <w:t>hospital-based</w:t>
            </w:r>
            <w:r>
              <w:rPr>
                <w:sz w:val="18"/>
              </w:rPr>
              <w:t xml:space="preserve"> work, retrospective in nature, data obtained from routine testing done in our locality</w:t>
            </w:r>
          </w:p>
          <w:p w14:paraId="277E3445" w14:textId="381BBC80" w:rsidR="00133190" w:rsidRDefault="0013319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This is important because it gives us an information regarding the success of the PMTCT of infectious agents.</w:t>
            </w:r>
          </w:p>
        </w:tc>
      </w:tr>
    </w:tbl>
    <w:p w14:paraId="5CE3A936" w14:textId="77777777" w:rsidR="00187EF2" w:rsidRDefault="00187EF2">
      <w:pPr>
        <w:pStyle w:val="TableParagraph"/>
        <w:rPr>
          <w:sz w:val="18"/>
        </w:rPr>
        <w:sectPr w:rsidR="00187EF2">
          <w:headerReference w:type="default" r:id="rId8"/>
          <w:footerReference w:type="default" r:id="rId9"/>
          <w:type w:val="continuous"/>
          <w:pgSz w:w="16840" w:h="23820"/>
          <w:pgMar w:top="1740" w:right="1417" w:bottom="1620" w:left="1417" w:header="1283" w:footer="1432" w:gutter="0"/>
          <w:pgNumType w:start="1"/>
          <w:cols w:space="720"/>
        </w:sectPr>
      </w:pPr>
    </w:p>
    <w:p w14:paraId="24DF6FEF" w14:textId="77777777" w:rsidR="00187EF2" w:rsidRDefault="00F9066F">
      <w:pPr>
        <w:spacing w:before="80"/>
        <w:ind w:left="23"/>
        <w:rPr>
          <w:b/>
          <w:sz w:val="20"/>
        </w:rPr>
      </w:pPr>
      <w:bookmarkStart w:id="1" w:name="PART__2"/>
      <w:bookmarkEnd w:id="1"/>
      <w:r>
        <w:rPr>
          <w:b/>
          <w:color w:val="000000"/>
          <w:sz w:val="20"/>
          <w:highlight w:val="yellow"/>
        </w:rPr>
        <w:lastRenderedPageBreak/>
        <w:t>PART</w:t>
      </w:r>
      <w:r>
        <w:rPr>
          <w:b/>
          <w:color w:val="000000"/>
          <w:spacing w:val="44"/>
          <w:sz w:val="20"/>
          <w:highlight w:val="yellow"/>
        </w:rPr>
        <w:t xml:space="preserve"> </w:t>
      </w:r>
      <w:r>
        <w:rPr>
          <w:b/>
          <w:color w:val="000000"/>
          <w:spacing w:val="-10"/>
          <w:sz w:val="20"/>
          <w:highlight w:val="yellow"/>
        </w:rPr>
        <w:t>2</w:t>
      </w:r>
    </w:p>
    <w:p w14:paraId="2AD5EC35" w14:textId="77777777" w:rsidR="00187EF2" w:rsidRDefault="00187EF2">
      <w:pPr>
        <w:rPr>
          <w:b/>
          <w:sz w:val="20"/>
        </w:rPr>
      </w:pPr>
    </w:p>
    <w:p w14:paraId="6BD3728F" w14:textId="77777777" w:rsidR="00187EF2" w:rsidRDefault="00187EF2">
      <w:pPr>
        <w:rPr>
          <w:b/>
          <w:sz w:val="20"/>
        </w:rPr>
      </w:pPr>
    </w:p>
    <w:p w14:paraId="29DED8D4" w14:textId="77777777" w:rsidR="00187EF2" w:rsidRDefault="00187EF2">
      <w:pPr>
        <w:spacing w:before="47" w:after="1"/>
        <w:rPr>
          <w:b/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187EF2" w14:paraId="744209DB" w14:textId="77777777">
        <w:trPr>
          <w:trHeight w:val="407"/>
        </w:trPr>
        <w:tc>
          <w:tcPr>
            <w:tcW w:w="4822" w:type="dxa"/>
          </w:tcPr>
          <w:p w14:paraId="653100AD" w14:textId="77777777" w:rsidR="00187EF2" w:rsidRDefault="00187EF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3" w:type="dxa"/>
          </w:tcPr>
          <w:p w14:paraId="23F3C783" w14:textId="77777777" w:rsidR="00187EF2" w:rsidRDefault="00F9066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5A39BE2F" w14:textId="77777777" w:rsidR="00187EF2" w:rsidRDefault="00F9066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87EF2" w14:paraId="0A86E4C1" w14:textId="77777777">
        <w:trPr>
          <w:trHeight w:val="1261"/>
        </w:trPr>
        <w:tc>
          <w:tcPr>
            <w:tcW w:w="4822" w:type="dxa"/>
          </w:tcPr>
          <w:p w14:paraId="24810F45" w14:textId="77777777" w:rsidR="00187EF2" w:rsidRDefault="00F9066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6339586" w14:textId="77777777" w:rsidR="00187EF2" w:rsidRDefault="00F9066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3FBE5CA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1AB1B05" w14:textId="77777777" w:rsidR="00187EF2" w:rsidRDefault="00F9066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PMTCT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TITLE</w:t>
            </w:r>
          </w:p>
          <w:p w14:paraId="4C388833" w14:textId="77777777" w:rsidR="00187EF2" w:rsidRDefault="00F9066F">
            <w:pPr>
              <w:pStyle w:val="TableParagraph"/>
              <w:spacing w:before="226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2.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</w:tc>
        <w:tc>
          <w:tcPr>
            <w:tcW w:w="3682" w:type="dxa"/>
          </w:tcPr>
          <w:p w14:paraId="6E4C2249" w14:textId="77777777" w:rsidR="00187EF2" w:rsidRDefault="0013319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suggestion</w:t>
            </w:r>
          </w:p>
          <w:p w14:paraId="2B9B0121" w14:textId="77777777" w:rsidR="00133190" w:rsidRDefault="00133190">
            <w:pPr>
              <w:pStyle w:val="TableParagraph"/>
              <w:ind w:left="0"/>
              <w:rPr>
                <w:sz w:val="18"/>
              </w:rPr>
            </w:pPr>
          </w:p>
          <w:p w14:paraId="7C2B5330" w14:textId="494D8CAE" w:rsidR="00133190" w:rsidRDefault="0087271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However,</w:t>
            </w:r>
            <w:r w:rsidR="00133190">
              <w:rPr>
                <w:sz w:val="18"/>
              </w:rPr>
              <w:t xml:space="preserve"> adding PMTCT in full meaning may make the topic lengthy and less attractive</w:t>
            </w:r>
          </w:p>
          <w:p w14:paraId="595F8E10" w14:textId="77777777" w:rsidR="00133190" w:rsidRDefault="00133190">
            <w:pPr>
              <w:pStyle w:val="TableParagraph"/>
              <w:ind w:left="0"/>
              <w:rPr>
                <w:sz w:val="18"/>
              </w:rPr>
            </w:pPr>
          </w:p>
          <w:p w14:paraId="2FCDF042" w14:textId="7F742443" w:rsidR="00133190" w:rsidRDefault="0087271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Thus,</w:t>
            </w:r>
            <w:r w:rsidR="00133190">
              <w:rPr>
                <w:sz w:val="18"/>
              </w:rPr>
              <w:t xml:space="preserve"> we prefer our proposed topic</w:t>
            </w:r>
          </w:p>
        </w:tc>
      </w:tr>
      <w:tr w:rsidR="00187EF2" w14:paraId="41003EF7" w14:textId="77777777">
        <w:trPr>
          <w:trHeight w:val="1262"/>
        </w:trPr>
        <w:tc>
          <w:tcPr>
            <w:tcW w:w="4822" w:type="dxa"/>
          </w:tcPr>
          <w:p w14:paraId="74026C3E" w14:textId="77777777" w:rsidR="00187EF2" w:rsidRDefault="00F9066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BFF8634" w14:textId="77777777" w:rsidR="00187EF2" w:rsidRDefault="00F9066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4CC4026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1AC5C1AE" w14:textId="77777777" w:rsidR="00187EF2" w:rsidRDefault="00F9066F">
            <w:pPr>
              <w:pStyle w:val="TableParagraph"/>
              <w:spacing w:before="226"/>
              <w:ind w:left="467"/>
              <w:rPr>
                <w:sz w:val="20"/>
              </w:rPr>
            </w:pPr>
            <w:r>
              <w:rPr>
                <w:color w:val="404040"/>
                <w:spacing w:val="-2"/>
                <w:sz w:val="20"/>
              </w:rPr>
              <w:t>3.Satisfactory</w:t>
            </w:r>
          </w:p>
        </w:tc>
        <w:tc>
          <w:tcPr>
            <w:tcW w:w="3682" w:type="dxa"/>
          </w:tcPr>
          <w:p w14:paraId="22796C4D" w14:textId="77777777" w:rsidR="00187EF2" w:rsidRDefault="00187EF2">
            <w:pPr>
              <w:pStyle w:val="TableParagraph"/>
              <w:ind w:left="0"/>
              <w:rPr>
                <w:sz w:val="18"/>
              </w:rPr>
            </w:pPr>
          </w:p>
          <w:p w14:paraId="2FA3FBD1" w14:textId="3AC1AF4B" w:rsidR="00133190" w:rsidRDefault="0013319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kind grading</w:t>
            </w:r>
          </w:p>
        </w:tc>
      </w:tr>
      <w:tr w:rsidR="00187EF2" w14:paraId="49428103" w14:textId="77777777">
        <w:trPr>
          <w:trHeight w:val="1262"/>
        </w:trPr>
        <w:tc>
          <w:tcPr>
            <w:tcW w:w="4822" w:type="dxa"/>
          </w:tcPr>
          <w:p w14:paraId="417C72DB" w14:textId="77777777" w:rsidR="00187EF2" w:rsidRDefault="00F9066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5E4F0F54" w14:textId="77777777" w:rsidR="00187EF2" w:rsidRDefault="00F9066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A0BE634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558B26D1" w14:textId="77777777" w:rsidR="00187EF2" w:rsidRDefault="00F9066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PMTCT</w:t>
            </w:r>
          </w:p>
          <w:p w14:paraId="565CF62B" w14:textId="77777777" w:rsidR="00187EF2" w:rsidRDefault="00F9066F">
            <w:pPr>
              <w:pStyle w:val="TableParagraph"/>
              <w:spacing w:before="226"/>
              <w:ind w:left="467"/>
              <w:rPr>
                <w:sz w:val="20"/>
              </w:rPr>
            </w:pPr>
            <w:r>
              <w:rPr>
                <w:color w:val="404040"/>
                <w:spacing w:val="-2"/>
                <w:sz w:val="20"/>
              </w:rPr>
              <w:t>3.Satisfactory</w:t>
            </w:r>
          </w:p>
        </w:tc>
        <w:tc>
          <w:tcPr>
            <w:tcW w:w="3682" w:type="dxa"/>
          </w:tcPr>
          <w:p w14:paraId="475CAC15" w14:textId="0568BE75" w:rsidR="00187EF2" w:rsidRDefault="0013319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shall add this in the key words in the revised manuscript</w:t>
            </w:r>
          </w:p>
        </w:tc>
      </w:tr>
      <w:tr w:rsidR="00187EF2" w14:paraId="30FA2265" w14:textId="77777777">
        <w:trPr>
          <w:trHeight w:val="1262"/>
        </w:trPr>
        <w:tc>
          <w:tcPr>
            <w:tcW w:w="4822" w:type="dxa"/>
          </w:tcPr>
          <w:p w14:paraId="175C32B3" w14:textId="77777777" w:rsidR="00187EF2" w:rsidRDefault="00F9066F">
            <w:pPr>
              <w:pStyle w:val="TableParagraph"/>
              <w:ind w:right="794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4711B200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CE693F4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04C6A4FA" w14:textId="77777777" w:rsidR="00187EF2" w:rsidRDefault="00F9066F">
            <w:pPr>
              <w:pStyle w:val="TableParagraph"/>
              <w:spacing w:before="226"/>
              <w:ind w:left="467"/>
              <w:rPr>
                <w:sz w:val="20"/>
              </w:rPr>
            </w:pPr>
            <w:r>
              <w:rPr>
                <w:color w:val="404040"/>
                <w:spacing w:val="-2"/>
                <w:sz w:val="20"/>
              </w:rPr>
              <w:t>3.Satisfactory</w:t>
            </w:r>
          </w:p>
        </w:tc>
        <w:tc>
          <w:tcPr>
            <w:tcW w:w="3682" w:type="dxa"/>
          </w:tcPr>
          <w:p w14:paraId="53B3BA2D" w14:textId="2ED42315" w:rsidR="00187EF2" w:rsidRDefault="0013319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Thank you for your kind grading</w:t>
            </w:r>
          </w:p>
        </w:tc>
      </w:tr>
      <w:tr w:rsidR="00187EF2" w14:paraId="610A1705" w14:textId="77777777">
        <w:trPr>
          <w:trHeight w:val="1261"/>
        </w:trPr>
        <w:tc>
          <w:tcPr>
            <w:tcW w:w="4822" w:type="dxa"/>
          </w:tcPr>
          <w:p w14:paraId="07065290" w14:textId="77777777" w:rsidR="00187EF2" w:rsidRDefault="00F9066F">
            <w:pPr>
              <w:pStyle w:val="TableParagraph"/>
              <w:ind w:right="3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189A17EF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A94F973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0329182" w14:textId="77777777" w:rsidR="00187EF2" w:rsidRDefault="00F9066F">
            <w:pPr>
              <w:pStyle w:val="TableParagraph"/>
              <w:spacing w:before="226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2.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</w:tc>
        <w:tc>
          <w:tcPr>
            <w:tcW w:w="3682" w:type="dxa"/>
          </w:tcPr>
          <w:p w14:paraId="32999B47" w14:textId="56DB09FF" w:rsidR="00187EF2" w:rsidRDefault="0013319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</w:t>
            </w:r>
            <w:r w:rsidR="004C3AED">
              <w:rPr>
                <w:sz w:val="18"/>
              </w:rPr>
              <w:t xml:space="preserve"> </w:t>
            </w:r>
            <w:r>
              <w:rPr>
                <w:sz w:val="18"/>
              </w:rPr>
              <w:t>comment</w:t>
            </w:r>
          </w:p>
          <w:p w14:paraId="3359D626" w14:textId="77777777" w:rsidR="00133190" w:rsidRDefault="00133190">
            <w:pPr>
              <w:pStyle w:val="TableParagraph"/>
              <w:ind w:left="0"/>
              <w:rPr>
                <w:sz w:val="18"/>
              </w:rPr>
            </w:pPr>
          </w:p>
          <w:p w14:paraId="7B816DF5" w14:textId="1EDDCF73" w:rsidR="00133190" w:rsidRDefault="0087271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However,</w:t>
            </w:r>
            <w:r w:rsidR="00133190">
              <w:rPr>
                <w:sz w:val="18"/>
              </w:rPr>
              <w:t xml:space="preserve"> our objective</w:t>
            </w:r>
            <w:r w:rsidR="00F04A59">
              <w:rPr>
                <w:sz w:val="18"/>
              </w:rPr>
              <w:t xml:space="preserve"> or </w:t>
            </w:r>
            <w:r>
              <w:rPr>
                <w:sz w:val="18"/>
              </w:rPr>
              <w:t>question was</w:t>
            </w:r>
            <w:r w:rsidR="00133190">
              <w:rPr>
                <w:sz w:val="18"/>
              </w:rPr>
              <w:t xml:space="preserve"> stately clearly;</w:t>
            </w:r>
          </w:p>
          <w:p w14:paraId="337794D5" w14:textId="77777777" w:rsidR="00133190" w:rsidRDefault="00133190">
            <w:pPr>
              <w:pStyle w:val="TableParagraph"/>
              <w:ind w:left="0"/>
              <w:rPr>
                <w:sz w:val="18"/>
              </w:rPr>
            </w:pPr>
          </w:p>
          <w:p w14:paraId="1978EEA5" w14:textId="4A6D986E" w:rsidR="00133190" w:rsidRDefault="00F04A5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What </w:t>
            </w:r>
            <w:proofErr w:type="gramStart"/>
            <w:r>
              <w:rPr>
                <w:sz w:val="18"/>
              </w:rPr>
              <w:t xml:space="preserve">is </w:t>
            </w:r>
            <w:r w:rsidR="00133190">
              <w:rPr>
                <w:sz w:val="18"/>
              </w:rPr>
              <w:t xml:space="preserve"> the</w:t>
            </w:r>
            <w:proofErr w:type="gramEnd"/>
            <w:r w:rsidR="00133190">
              <w:rPr>
                <w:sz w:val="18"/>
              </w:rPr>
              <w:t xml:space="preserve"> seroprevalence of </w:t>
            </w:r>
            <w:proofErr w:type="gramStart"/>
            <w:r w:rsidR="00133190">
              <w:rPr>
                <w:sz w:val="18"/>
              </w:rPr>
              <w:t>HIV,HBV</w:t>
            </w:r>
            <w:proofErr w:type="gramEnd"/>
            <w:r w:rsidR="00133190">
              <w:rPr>
                <w:sz w:val="18"/>
              </w:rPr>
              <w:t xml:space="preserve"> and syphilis</w:t>
            </w:r>
            <w:r>
              <w:rPr>
                <w:sz w:val="18"/>
              </w:rPr>
              <w:t>?</w:t>
            </w:r>
          </w:p>
          <w:p w14:paraId="6058685C" w14:textId="77777777" w:rsidR="00133190" w:rsidRDefault="00133190">
            <w:pPr>
              <w:pStyle w:val="TableParagraph"/>
              <w:ind w:left="0"/>
              <w:rPr>
                <w:sz w:val="18"/>
              </w:rPr>
            </w:pPr>
          </w:p>
          <w:p w14:paraId="5F05152C" w14:textId="4178CC9B" w:rsidR="00133190" w:rsidRDefault="0013319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We ensured that we answered </w:t>
            </w:r>
            <w:r w:rsidR="00F04A59">
              <w:rPr>
                <w:sz w:val="18"/>
              </w:rPr>
              <w:t>this</w:t>
            </w:r>
            <w:r>
              <w:rPr>
                <w:sz w:val="18"/>
              </w:rPr>
              <w:t xml:space="preserve"> question</w:t>
            </w:r>
          </w:p>
        </w:tc>
      </w:tr>
      <w:tr w:rsidR="00187EF2" w14:paraId="2D435781" w14:textId="77777777">
        <w:trPr>
          <w:trHeight w:val="1262"/>
        </w:trPr>
        <w:tc>
          <w:tcPr>
            <w:tcW w:w="4822" w:type="dxa"/>
          </w:tcPr>
          <w:p w14:paraId="5B21F315" w14:textId="77777777" w:rsidR="00187EF2" w:rsidRDefault="00F9066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4077456B" w14:textId="77777777" w:rsidR="00187EF2" w:rsidRDefault="00F9066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AAEFD14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662FAE9F" w14:textId="77777777" w:rsidR="00187EF2" w:rsidRDefault="00F9066F">
            <w:pPr>
              <w:pStyle w:val="TableParagraph"/>
              <w:spacing w:before="226"/>
              <w:ind w:left="467"/>
              <w:rPr>
                <w:sz w:val="20"/>
              </w:rPr>
            </w:pPr>
            <w:r>
              <w:rPr>
                <w:color w:val="404040"/>
                <w:spacing w:val="-2"/>
                <w:sz w:val="20"/>
              </w:rPr>
              <w:t>3.Satisfactory</w:t>
            </w:r>
          </w:p>
        </w:tc>
        <w:tc>
          <w:tcPr>
            <w:tcW w:w="3682" w:type="dxa"/>
          </w:tcPr>
          <w:p w14:paraId="4E4AF91B" w14:textId="1E857096" w:rsidR="00187EF2" w:rsidRDefault="00F04A5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kind comments</w:t>
            </w:r>
          </w:p>
        </w:tc>
      </w:tr>
      <w:tr w:rsidR="00187EF2" w14:paraId="585B2376" w14:textId="77777777">
        <w:trPr>
          <w:trHeight w:val="1262"/>
        </w:trPr>
        <w:tc>
          <w:tcPr>
            <w:tcW w:w="4822" w:type="dxa"/>
          </w:tcPr>
          <w:p w14:paraId="0B80A969" w14:textId="77777777" w:rsidR="00187EF2" w:rsidRDefault="00F9066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1EFE7CD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B9C8853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4F26C4B9" w14:textId="77777777" w:rsidR="00187EF2" w:rsidRDefault="00187EF2">
            <w:pPr>
              <w:pStyle w:val="TableParagraph"/>
              <w:ind w:left="0"/>
              <w:rPr>
                <w:b/>
                <w:sz w:val="20"/>
              </w:rPr>
            </w:pPr>
          </w:p>
          <w:p w14:paraId="1D55CE9E" w14:textId="77777777" w:rsidR="00187EF2" w:rsidRDefault="00F9066F">
            <w:pPr>
              <w:pStyle w:val="TableParagraph"/>
              <w:ind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Molecular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included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accurate and early diagnosis</w:t>
            </w:r>
          </w:p>
          <w:p w14:paraId="7FE43BF7" w14:textId="77777777" w:rsidR="00187EF2" w:rsidRDefault="00F9066F">
            <w:pPr>
              <w:pStyle w:val="TableParagraph"/>
              <w:spacing w:before="225"/>
              <w:rPr>
                <w:sz w:val="20"/>
              </w:rPr>
            </w:pPr>
            <w:r>
              <w:rPr>
                <w:color w:val="404040"/>
                <w:spacing w:val="-2"/>
                <w:sz w:val="20"/>
              </w:rPr>
              <w:t>3.Satisfactory</w:t>
            </w:r>
          </w:p>
        </w:tc>
        <w:tc>
          <w:tcPr>
            <w:tcW w:w="3682" w:type="dxa"/>
          </w:tcPr>
          <w:p w14:paraId="3AE2008C" w14:textId="77777777" w:rsidR="00187EF2" w:rsidRDefault="00F04A5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would have included molecular method however this work was a retrospective analysis of routine testing already done </w:t>
            </w:r>
          </w:p>
          <w:p w14:paraId="119DC5BA" w14:textId="77777777" w:rsidR="00F04A59" w:rsidRDefault="00F04A59">
            <w:pPr>
              <w:pStyle w:val="TableParagraph"/>
              <w:ind w:left="0"/>
              <w:rPr>
                <w:sz w:val="18"/>
              </w:rPr>
            </w:pPr>
          </w:p>
          <w:p w14:paraId="71DD7840" w14:textId="2DCB0F06" w:rsidR="00F04A59" w:rsidRDefault="00F04A5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look forward to pursue a prospective work using molecular testing</w:t>
            </w:r>
          </w:p>
        </w:tc>
      </w:tr>
      <w:tr w:rsidR="00187EF2" w14:paraId="55FB14C4" w14:textId="77777777">
        <w:trPr>
          <w:trHeight w:val="1261"/>
        </w:trPr>
        <w:tc>
          <w:tcPr>
            <w:tcW w:w="4822" w:type="dxa"/>
          </w:tcPr>
          <w:p w14:paraId="3B6C5B95" w14:textId="77777777" w:rsidR="00187EF2" w:rsidRDefault="00F9066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47022451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8381251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5A236D90" w14:textId="77777777" w:rsidR="00187EF2" w:rsidRDefault="00F9066F">
            <w:pPr>
              <w:pStyle w:val="TableParagraph"/>
              <w:spacing w:before="226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3682" w:type="dxa"/>
          </w:tcPr>
          <w:p w14:paraId="7C8E6EBF" w14:textId="77777777" w:rsidR="00187EF2" w:rsidRDefault="00187EF2">
            <w:pPr>
              <w:pStyle w:val="TableParagraph"/>
              <w:ind w:left="0"/>
              <w:rPr>
                <w:sz w:val="18"/>
              </w:rPr>
            </w:pPr>
          </w:p>
          <w:p w14:paraId="1C2F19BC" w14:textId="4BE227CE" w:rsidR="006677E4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 thank you</w:t>
            </w:r>
          </w:p>
        </w:tc>
      </w:tr>
      <w:tr w:rsidR="00187EF2" w14:paraId="2534C9D1" w14:textId="77777777">
        <w:trPr>
          <w:trHeight w:val="918"/>
        </w:trPr>
        <w:tc>
          <w:tcPr>
            <w:tcW w:w="4822" w:type="dxa"/>
          </w:tcPr>
          <w:p w14:paraId="1C588A62" w14:textId="77777777" w:rsidR="00187EF2" w:rsidRDefault="00F9066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0BC189A7" w14:textId="77777777" w:rsidR="00187EF2" w:rsidRDefault="00F9066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ACA7A0D" w14:textId="77777777" w:rsidR="00187EF2" w:rsidRDefault="00F9066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64B908E8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specified</w:t>
            </w:r>
          </w:p>
          <w:p w14:paraId="2997915C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2.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</w:tc>
        <w:tc>
          <w:tcPr>
            <w:tcW w:w="3682" w:type="dxa"/>
          </w:tcPr>
          <w:p w14:paraId="1D71C17A" w14:textId="77777777" w:rsidR="00187EF2" w:rsidRDefault="00187EF2">
            <w:pPr>
              <w:pStyle w:val="TableParagraph"/>
              <w:ind w:left="0"/>
              <w:rPr>
                <w:sz w:val="18"/>
              </w:rPr>
            </w:pPr>
          </w:p>
          <w:p w14:paraId="36B05189" w14:textId="71B8BA96" w:rsidR="006677E4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We </w:t>
            </w:r>
            <w:r w:rsidR="004C3AED">
              <w:rPr>
                <w:sz w:val="18"/>
              </w:rPr>
              <w:t xml:space="preserve">have </w:t>
            </w:r>
            <w:r>
              <w:rPr>
                <w:sz w:val="18"/>
              </w:rPr>
              <w:t>mentioned</w:t>
            </w:r>
            <w:r w:rsidR="004C3AED">
              <w:rPr>
                <w:sz w:val="18"/>
              </w:rPr>
              <w:t xml:space="preserve"> this in the method section</w:t>
            </w:r>
            <w:r>
              <w:rPr>
                <w:sz w:val="18"/>
              </w:rPr>
              <w:t xml:space="preserve"> </w:t>
            </w:r>
          </w:p>
        </w:tc>
      </w:tr>
      <w:tr w:rsidR="00187EF2" w14:paraId="3FBCE0A5" w14:textId="77777777">
        <w:trPr>
          <w:trHeight w:val="1151"/>
        </w:trPr>
        <w:tc>
          <w:tcPr>
            <w:tcW w:w="4822" w:type="dxa"/>
          </w:tcPr>
          <w:p w14:paraId="752F109E" w14:textId="77777777" w:rsidR="00187EF2" w:rsidRDefault="00F9066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99D785C" w14:textId="77777777" w:rsidR="00187EF2" w:rsidRDefault="00F9066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91F17BF" w14:textId="77777777" w:rsidR="00187EF2" w:rsidRDefault="00F9066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58DEC850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Figures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included</w:t>
            </w:r>
          </w:p>
          <w:p w14:paraId="75B77B4D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Follow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PMTCT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outcome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pregnancy should be recorded.</w:t>
            </w:r>
          </w:p>
        </w:tc>
        <w:tc>
          <w:tcPr>
            <w:tcW w:w="3682" w:type="dxa"/>
          </w:tcPr>
          <w:p w14:paraId="73201DA3" w14:textId="21C3EB38" w:rsidR="00187EF2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This was a </w:t>
            </w:r>
            <w:r w:rsidR="004C3AED">
              <w:rPr>
                <w:sz w:val="18"/>
              </w:rPr>
              <w:t>retrospective cross-sectional</w:t>
            </w:r>
            <w:r>
              <w:rPr>
                <w:sz w:val="18"/>
              </w:rPr>
              <w:t xml:space="preserve"> work there was no follow up </w:t>
            </w:r>
          </w:p>
          <w:p w14:paraId="3EE2C251" w14:textId="77777777" w:rsidR="006677E4" w:rsidRDefault="006677E4">
            <w:pPr>
              <w:pStyle w:val="TableParagraph"/>
              <w:ind w:left="0"/>
              <w:rPr>
                <w:sz w:val="18"/>
              </w:rPr>
            </w:pPr>
          </w:p>
          <w:p w14:paraId="1B023BCD" w14:textId="6A1BC638" w:rsidR="006677E4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There were no records of such follow up in our facility</w:t>
            </w:r>
          </w:p>
        </w:tc>
      </w:tr>
      <w:tr w:rsidR="00187EF2" w14:paraId="776CE062" w14:textId="77777777">
        <w:trPr>
          <w:trHeight w:val="1149"/>
        </w:trPr>
        <w:tc>
          <w:tcPr>
            <w:tcW w:w="4822" w:type="dxa"/>
          </w:tcPr>
          <w:p w14:paraId="4C02E41F" w14:textId="77777777" w:rsidR="00187EF2" w:rsidRDefault="00F9066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25F64C5C" w14:textId="77777777" w:rsidR="00187EF2" w:rsidRDefault="00F9066F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4DC29C1" w14:textId="77777777" w:rsidR="00187EF2" w:rsidRDefault="00F9066F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3D3AC421" w14:textId="77777777" w:rsidR="00187EF2" w:rsidRDefault="00F9066F">
            <w:pPr>
              <w:pStyle w:val="TableParagraph"/>
              <w:spacing w:before="226"/>
              <w:rPr>
                <w:sz w:val="20"/>
              </w:rPr>
            </w:pPr>
            <w:r>
              <w:rPr>
                <w:color w:val="404040"/>
                <w:sz w:val="20"/>
              </w:rPr>
              <w:t>Table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of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comparative</w:t>
            </w:r>
            <w:r>
              <w:rPr>
                <w:color w:val="404040"/>
                <w:spacing w:val="4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studies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should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be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included</w:t>
            </w:r>
          </w:p>
          <w:p w14:paraId="1282F8F0" w14:textId="77777777" w:rsidR="00187EF2" w:rsidRDefault="00F9066F">
            <w:pPr>
              <w:pStyle w:val="TableParagraph"/>
              <w:spacing w:before="228"/>
              <w:rPr>
                <w:sz w:val="20"/>
              </w:rPr>
            </w:pPr>
            <w:r>
              <w:rPr>
                <w:color w:val="404040"/>
                <w:sz w:val="20"/>
              </w:rPr>
              <w:t>2.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</w:tc>
        <w:tc>
          <w:tcPr>
            <w:tcW w:w="3682" w:type="dxa"/>
          </w:tcPr>
          <w:p w14:paraId="2862A60D" w14:textId="77777777" w:rsidR="00187EF2" w:rsidRDefault="00187EF2">
            <w:pPr>
              <w:pStyle w:val="TableParagraph"/>
              <w:ind w:left="0"/>
              <w:rPr>
                <w:sz w:val="18"/>
              </w:rPr>
            </w:pPr>
          </w:p>
          <w:p w14:paraId="620C8940" w14:textId="77777777" w:rsidR="006677E4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did not compare any variable</w:t>
            </w:r>
          </w:p>
          <w:p w14:paraId="3BFF7642" w14:textId="77777777" w:rsidR="006677E4" w:rsidRDefault="006677E4">
            <w:pPr>
              <w:pStyle w:val="TableParagraph"/>
              <w:ind w:left="0"/>
              <w:rPr>
                <w:sz w:val="18"/>
              </w:rPr>
            </w:pPr>
          </w:p>
          <w:p w14:paraId="4594C596" w14:textId="2CEDE5A1" w:rsidR="006677E4" w:rsidRDefault="004C3AE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So,</w:t>
            </w:r>
            <w:r w:rsidR="006677E4">
              <w:rPr>
                <w:sz w:val="18"/>
              </w:rPr>
              <w:t xml:space="preserve"> there was no table for comparism</w:t>
            </w:r>
          </w:p>
        </w:tc>
      </w:tr>
      <w:tr w:rsidR="00187EF2" w14:paraId="7599F359" w14:textId="77777777">
        <w:trPr>
          <w:trHeight w:val="921"/>
        </w:trPr>
        <w:tc>
          <w:tcPr>
            <w:tcW w:w="4822" w:type="dxa"/>
          </w:tcPr>
          <w:p w14:paraId="26E90817" w14:textId="77777777" w:rsidR="00187EF2" w:rsidRDefault="00F9066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54E810D4" w14:textId="77777777" w:rsidR="00187EF2" w:rsidRDefault="00F9066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5DA70E0" w14:textId="77777777" w:rsidR="00187EF2" w:rsidRDefault="00F9066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082935BE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2.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</w:tc>
        <w:tc>
          <w:tcPr>
            <w:tcW w:w="3682" w:type="dxa"/>
          </w:tcPr>
          <w:p w14:paraId="2FFF70DF" w14:textId="76F0BCFD" w:rsidR="00187EF2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Noted </w:t>
            </w:r>
          </w:p>
        </w:tc>
      </w:tr>
      <w:tr w:rsidR="00187EF2" w14:paraId="1BB1BD30" w14:textId="77777777">
        <w:trPr>
          <w:trHeight w:val="918"/>
        </w:trPr>
        <w:tc>
          <w:tcPr>
            <w:tcW w:w="4822" w:type="dxa"/>
          </w:tcPr>
          <w:p w14:paraId="2E19A375" w14:textId="77777777" w:rsidR="00187EF2" w:rsidRDefault="00F9066F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8A07860" w14:textId="77777777" w:rsidR="00187EF2" w:rsidRDefault="00F9066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F36CF8C" w14:textId="77777777" w:rsidR="00187EF2" w:rsidRDefault="00F9066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64C4EB13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pacing w:val="-2"/>
                <w:sz w:val="20"/>
              </w:rPr>
              <w:t>3.Satisfactory</w:t>
            </w:r>
          </w:p>
        </w:tc>
        <w:tc>
          <w:tcPr>
            <w:tcW w:w="3682" w:type="dxa"/>
          </w:tcPr>
          <w:p w14:paraId="717B2119" w14:textId="3E403AE3" w:rsidR="00187EF2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comment</w:t>
            </w:r>
          </w:p>
        </w:tc>
      </w:tr>
      <w:tr w:rsidR="00187EF2" w14:paraId="4DF001C6" w14:textId="77777777">
        <w:trPr>
          <w:trHeight w:val="1379"/>
        </w:trPr>
        <w:tc>
          <w:tcPr>
            <w:tcW w:w="4822" w:type="dxa"/>
          </w:tcPr>
          <w:p w14:paraId="0CB38CB8" w14:textId="77777777" w:rsidR="00187EF2" w:rsidRDefault="00F9066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5F2A1DBF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DC41D59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7A6CDEE" w14:textId="77777777" w:rsidR="00187EF2" w:rsidRDefault="00F9066F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14:paraId="7536DAD4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pacing w:val="-2"/>
                <w:sz w:val="20"/>
              </w:rPr>
              <w:t>3.Satisfactory</w:t>
            </w:r>
          </w:p>
        </w:tc>
        <w:tc>
          <w:tcPr>
            <w:tcW w:w="3682" w:type="dxa"/>
          </w:tcPr>
          <w:p w14:paraId="54760022" w14:textId="64B73E61" w:rsidR="00187EF2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your comment</w:t>
            </w:r>
          </w:p>
        </w:tc>
      </w:tr>
      <w:tr w:rsidR="00187EF2" w14:paraId="3898AA6E" w14:textId="77777777">
        <w:trPr>
          <w:trHeight w:val="1380"/>
        </w:trPr>
        <w:tc>
          <w:tcPr>
            <w:tcW w:w="4822" w:type="dxa"/>
          </w:tcPr>
          <w:p w14:paraId="0B80F894" w14:textId="77777777" w:rsidR="00187EF2" w:rsidRDefault="00F9066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6DCCEB9A" w14:textId="77777777" w:rsidR="00187EF2" w:rsidRDefault="00F9066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97768BB" w14:textId="77777777" w:rsidR="00187EF2" w:rsidRDefault="00F9066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4F9BC74" w14:textId="77777777" w:rsidR="00187EF2" w:rsidRDefault="00F9066F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14:paraId="1BBF84E9" w14:textId="77777777" w:rsidR="00187EF2" w:rsidRDefault="00F9066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2.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</w:t>
            </w:r>
          </w:p>
        </w:tc>
        <w:tc>
          <w:tcPr>
            <w:tcW w:w="3682" w:type="dxa"/>
          </w:tcPr>
          <w:p w14:paraId="1D5A9F29" w14:textId="31BCF953" w:rsidR="00187EF2" w:rsidRDefault="006677E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</w:tbl>
    <w:p w14:paraId="53CF2330" w14:textId="77777777" w:rsidR="00187EF2" w:rsidRDefault="00187EF2">
      <w:pPr>
        <w:pStyle w:val="TableParagraph"/>
        <w:rPr>
          <w:sz w:val="18"/>
        </w:rPr>
        <w:sectPr w:rsidR="00187EF2">
          <w:pgSz w:w="16840" w:h="23820"/>
          <w:pgMar w:top="1740" w:right="1417" w:bottom="1620" w:left="1417" w:header="1283" w:footer="1432" w:gutter="0"/>
          <w:cols w:space="720"/>
        </w:sectPr>
      </w:pPr>
    </w:p>
    <w:p w14:paraId="4C85D17D" w14:textId="77777777" w:rsidR="00187EF2" w:rsidRDefault="00187EF2">
      <w:pPr>
        <w:spacing w:before="46"/>
        <w:rPr>
          <w:b/>
          <w:sz w:val="20"/>
        </w:rPr>
      </w:pPr>
    </w:p>
    <w:p w14:paraId="44C27536" w14:textId="77777777" w:rsidR="00187EF2" w:rsidRDefault="00F9066F">
      <w:pPr>
        <w:pStyle w:val="BodyText"/>
        <w:ind w:left="414"/>
      </w:pPr>
      <w:r>
        <w:rPr>
          <w:u w:val="single"/>
        </w:rPr>
        <w:t>Editorial</w:t>
      </w:r>
      <w:r>
        <w:rPr>
          <w:spacing w:val="-6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5"/>
          <w:u w:val="single"/>
        </w:rPr>
        <w:t xml:space="preserve"> </w:t>
      </w:r>
      <w:r>
        <w:rPr>
          <w:u w:val="single"/>
        </w:rPr>
        <w:t>(This</w:t>
      </w:r>
      <w:r>
        <w:rPr>
          <w:spacing w:val="-5"/>
          <w:u w:val="single"/>
        </w:rPr>
        <w:t xml:space="preserve"> </w:t>
      </w:r>
      <w:r>
        <w:rPr>
          <w:u w:val="single"/>
        </w:rPr>
        <w:t>section</w:t>
      </w:r>
      <w:r>
        <w:rPr>
          <w:spacing w:val="-5"/>
          <w:u w:val="single"/>
        </w:rPr>
        <w:t xml:space="preserve"> </w:t>
      </w:r>
      <w:r>
        <w:rPr>
          <w:u w:val="single"/>
        </w:rPr>
        <w:t>is</w:t>
      </w:r>
      <w:r>
        <w:rPr>
          <w:spacing w:val="-6"/>
          <w:u w:val="single"/>
        </w:rPr>
        <w:t xml:space="preserve"> </w:t>
      </w:r>
      <w:r>
        <w:rPr>
          <w:u w:val="single"/>
        </w:rPr>
        <w:t>reserved</w:t>
      </w:r>
      <w:r>
        <w:rPr>
          <w:spacing w:val="-4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the</w:t>
      </w:r>
      <w:r>
        <w:rPr>
          <w:spacing w:val="-5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5"/>
          <w:u w:val="single"/>
        </w:rPr>
        <w:t xml:space="preserve"> </w:t>
      </w:r>
      <w:r>
        <w:rPr>
          <w:u w:val="single"/>
        </w:rPr>
        <w:t>from</w:t>
      </w:r>
      <w:r>
        <w:rPr>
          <w:spacing w:val="-9"/>
          <w:u w:val="single"/>
        </w:rPr>
        <w:t xml:space="preserve"> </w:t>
      </w:r>
      <w:r>
        <w:rPr>
          <w:u w:val="single"/>
        </w:rPr>
        <w:t>journal</w:t>
      </w:r>
      <w:r>
        <w:rPr>
          <w:spacing w:val="-5"/>
          <w:u w:val="single"/>
        </w:rPr>
        <w:t xml:space="preserve"> </w:t>
      </w:r>
      <w:r>
        <w:rPr>
          <w:u w:val="single"/>
        </w:rPr>
        <w:t>editorial</w:t>
      </w:r>
      <w:r>
        <w:rPr>
          <w:spacing w:val="-5"/>
          <w:u w:val="single"/>
        </w:rPr>
        <w:t xml:space="preserve"> </w:t>
      </w:r>
      <w:r>
        <w:rPr>
          <w:u w:val="single"/>
        </w:rPr>
        <w:t>office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editors):</w:t>
      </w:r>
    </w:p>
    <w:p w14:paraId="7317796C" w14:textId="77777777" w:rsidR="00187EF2" w:rsidRDefault="00187EF2">
      <w:pPr>
        <w:spacing w:after="1"/>
        <w:rPr>
          <w:b/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3"/>
        <w:gridCol w:w="5843"/>
      </w:tblGrid>
      <w:tr w:rsidR="00187EF2" w14:paraId="6C38E29C" w14:textId="77777777">
        <w:trPr>
          <w:trHeight w:val="230"/>
        </w:trPr>
        <w:tc>
          <w:tcPr>
            <w:tcW w:w="7343" w:type="dxa"/>
          </w:tcPr>
          <w:p w14:paraId="669A1825" w14:textId="77777777" w:rsidR="00187EF2" w:rsidRDefault="00187EF2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843" w:type="dxa"/>
          </w:tcPr>
          <w:p w14:paraId="409D43A5" w14:textId="77777777" w:rsidR="00187EF2" w:rsidRDefault="00F9066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187EF2" w14:paraId="6612CB46" w14:textId="77777777">
        <w:trPr>
          <w:trHeight w:val="921"/>
        </w:trPr>
        <w:tc>
          <w:tcPr>
            <w:tcW w:w="7343" w:type="dxa"/>
          </w:tcPr>
          <w:p w14:paraId="5D5A7A6C" w14:textId="77777777" w:rsidR="00187EF2" w:rsidRDefault="00EA4014">
            <w:pPr>
              <w:pStyle w:val="TableParagraph"/>
              <w:ind w:left="0"/>
              <w:rPr>
                <w:sz w:val="20"/>
              </w:rPr>
            </w:pPr>
            <w:r>
              <w:rPr>
                <w:sz w:val="24"/>
              </w:rPr>
              <w:t>Overall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improvised</w:t>
            </w:r>
          </w:p>
        </w:tc>
        <w:tc>
          <w:tcPr>
            <w:tcW w:w="5843" w:type="dxa"/>
          </w:tcPr>
          <w:p w14:paraId="731775E5" w14:textId="77777777" w:rsidR="00187EF2" w:rsidRDefault="00187EF2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A0D2AA5" w14:textId="77777777" w:rsidR="00187EF2" w:rsidRDefault="00187EF2">
      <w:pPr>
        <w:rPr>
          <w:b/>
          <w:sz w:val="20"/>
        </w:rPr>
      </w:pPr>
    </w:p>
    <w:p w14:paraId="662A038F" w14:textId="77777777" w:rsidR="00187EF2" w:rsidRDefault="00187EF2">
      <w:pPr>
        <w:rPr>
          <w:b/>
          <w:sz w:val="20"/>
        </w:rPr>
      </w:pPr>
    </w:p>
    <w:p w14:paraId="74D77C75" w14:textId="77777777" w:rsidR="00311760" w:rsidRPr="00DB38E2" w:rsidRDefault="00311760" w:rsidP="0031176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40"/>
        <w:gridCol w:w="4337"/>
      </w:tblGrid>
      <w:tr w:rsidR="00311760" w:rsidRPr="00DB38E2" w14:paraId="538AE854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E89D8" w14:textId="77777777" w:rsidR="00311760" w:rsidRPr="00DB38E2" w:rsidRDefault="00311760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11760" w:rsidRPr="00DB38E2" w14:paraId="51E74D69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FB596" w14:textId="77777777" w:rsidR="00311760" w:rsidRPr="00DB38E2" w:rsidRDefault="00311760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F183" w14:textId="77777777" w:rsidR="00311760" w:rsidRPr="00DB38E2" w:rsidRDefault="00311760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E6F2D5E" w14:textId="77777777" w:rsidR="00311760" w:rsidRPr="00DB38E2" w:rsidRDefault="00311760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2C55E0" w14:textId="77777777" w:rsidR="00311760" w:rsidRPr="00DB38E2" w:rsidRDefault="00311760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1760" w:rsidRPr="00DB38E2" w14:paraId="46BD77C8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1A996" w14:textId="77777777" w:rsidR="00311760" w:rsidRPr="00DB38E2" w:rsidRDefault="00311760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239D4F" w14:textId="77777777" w:rsidR="00311760" w:rsidRPr="00DB38E2" w:rsidRDefault="00311760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6B3EB" w14:textId="77777777" w:rsidR="00311760" w:rsidRPr="00DB38E2" w:rsidRDefault="00311760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2411E81" w14:textId="77777777" w:rsidR="00311760" w:rsidRPr="00DB38E2" w:rsidRDefault="00311760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73C166D" w14:textId="77777777" w:rsidR="00311760" w:rsidRPr="00DB38E2" w:rsidRDefault="00311760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352C17" w14:textId="77777777" w:rsidR="00311760" w:rsidRPr="00DB38E2" w:rsidRDefault="00311760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E935B1" w14:textId="71520D04" w:rsidR="00311760" w:rsidRPr="00DB38E2" w:rsidRDefault="006677E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were no ethical issues </w:t>
            </w:r>
          </w:p>
        </w:tc>
      </w:tr>
    </w:tbl>
    <w:p w14:paraId="6DA8FB23" w14:textId="77777777" w:rsidR="00311760" w:rsidRPr="00DB38E2" w:rsidRDefault="00311760" w:rsidP="00311760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06B7527F" w14:textId="77777777" w:rsidR="00311760" w:rsidRDefault="00311760" w:rsidP="00311760"/>
    <w:p w14:paraId="41E49174" w14:textId="77777777" w:rsidR="00F9066F" w:rsidRDefault="00F9066F"/>
    <w:sectPr w:rsidR="00F9066F">
      <w:pgSz w:w="16840" w:h="23820"/>
      <w:pgMar w:top="1740" w:right="1417" w:bottom="1620" w:left="1417" w:header="1283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88756" w14:textId="77777777" w:rsidR="008D572A" w:rsidRDefault="008D572A">
      <w:r>
        <w:separator/>
      </w:r>
    </w:p>
  </w:endnote>
  <w:endnote w:type="continuationSeparator" w:id="0">
    <w:p w14:paraId="3D6E01C2" w14:textId="77777777" w:rsidR="008D572A" w:rsidRDefault="008D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5C8E" w14:textId="77777777" w:rsidR="00187EF2" w:rsidRDefault="00F9066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54880" behindDoc="1" locked="0" layoutInCell="1" allowOverlap="1" wp14:anchorId="0E38DB87" wp14:editId="364A8995">
              <wp:simplePos x="0" y="0"/>
              <wp:positionH relativeFrom="page">
                <wp:posOffset>9192006</wp:posOffset>
              </wp:positionH>
              <wp:positionV relativeFrom="page">
                <wp:posOffset>14072165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4F07D8" w14:textId="77777777" w:rsidR="00187EF2" w:rsidRDefault="00F9066F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8DB8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05pt;width:47.3pt;height:24.8pt;z-index:-1596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l8Jm9&#10;4gAAAA8BAAAPAAAAAAAAAAAAAAAAAPEDAABkcnMvZG93bnJldi54bWxQSwUGAAAAAAQABADzAAAA&#10;AAUAAAAA&#10;" filled="f" stroked="f">
              <v:textbox inset="0,0,0,0">
                <w:txbxContent>
                  <w:p w14:paraId="5B4F07D8" w14:textId="77777777" w:rsidR="00187EF2" w:rsidRDefault="00F9066F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77D86" w14:textId="77777777" w:rsidR="008D572A" w:rsidRDefault="008D572A">
      <w:r>
        <w:separator/>
      </w:r>
    </w:p>
  </w:footnote>
  <w:footnote w:type="continuationSeparator" w:id="0">
    <w:p w14:paraId="20255097" w14:textId="77777777" w:rsidR="008D572A" w:rsidRDefault="008D5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BB33" w14:textId="77777777" w:rsidR="00187EF2" w:rsidRDefault="00F9066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54368" behindDoc="1" locked="0" layoutInCell="1" allowOverlap="1" wp14:anchorId="02462D9F" wp14:editId="5950DCF0">
              <wp:simplePos x="0" y="0"/>
              <wp:positionH relativeFrom="page">
                <wp:posOffset>4791583</wp:posOffset>
              </wp:positionH>
              <wp:positionV relativeFrom="page">
                <wp:posOffset>801836</wp:posOffset>
              </wp:positionV>
              <wp:extent cx="11106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06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8CF42A" w14:textId="77777777" w:rsidR="00187EF2" w:rsidRDefault="00F9066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462D9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3pt;margin-top:63.15pt;width:87.45pt;height:15.45pt;z-index:-15962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" filled="f" stroked="f">
              <v:textbox inset="0,0,0,0">
                <w:txbxContent>
                  <w:p w14:paraId="648CF42A" w14:textId="77777777" w:rsidR="00187EF2" w:rsidRDefault="00F9066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266"/>
    <w:multiLevelType w:val="hybridMultilevel"/>
    <w:tmpl w:val="4392B85A"/>
    <w:lvl w:ilvl="0" w:tplc="0226E7F6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8ECCC702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11F4F9CE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D68622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327C3A3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7E7A99D6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48E25904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8850F33A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8FCC07BC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41170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EF2"/>
    <w:rsid w:val="00133190"/>
    <w:rsid w:val="00187EF2"/>
    <w:rsid w:val="00262DFF"/>
    <w:rsid w:val="00271C3D"/>
    <w:rsid w:val="00311760"/>
    <w:rsid w:val="003F3AB5"/>
    <w:rsid w:val="00406DFD"/>
    <w:rsid w:val="004C3AED"/>
    <w:rsid w:val="006677E4"/>
    <w:rsid w:val="007F5EB1"/>
    <w:rsid w:val="00872715"/>
    <w:rsid w:val="008D572A"/>
    <w:rsid w:val="009853EC"/>
    <w:rsid w:val="00AD7F7A"/>
    <w:rsid w:val="00EA4014"/>
    <w:rsid w:val="00F0454C"/>
    <w:rsid w:val="00F04A59"/>
    <w:rsid w:val="00F9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45C04"/>
  <w15:docId w15:val="{3561BBE0-C541-431C-8920-6A56C9B9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62D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-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 PC</cp:lastModifiedBy>
  <cp:revision>3</cp:revision>
  <dcterms:created xsi:type="dcterms:W3CDTF">2026-03-26T20:50:00Z</dcterms:created>
  <dcterms:modified xsi:type="dcterms:W3CDTF">2026-03-26T20:50:00Z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2026-03-26T00:00:00Z</vt:filetime>
  </property>
  <property fmtid="{D5CDD505-2E9C-101B-9397-08002B2CF9AE}" pid="5" name="Producer">
    <vt:lpwstr>www.ilovepdf.com</vt:lpwstr>
  </property>
</Properties>
</file>