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1381B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1381B" w:rsidRPr="00084F1B" w:rsidRDefault="0071381B" w:rsidP="00084F1B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71381B" w:rsidRPr="000434A4" w:rsidTr="00107C72">
        <w:trPr>
          <w:trHeight w:val="29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681A3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1381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Nutrition &amp; Food Safety </w:t>
              </w:r>
            </w:hyperlink>
          </w:p>
        </w:tc>
      </w:tr>
      <w:tr w:rsidR="0071381B" w:rsidRPr="000434A4" w:rsidTr="00107C72">
        <w:trPr>
          <w:trHeight w:val="29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41F8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41F8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Ms_EJNFS_155570</w:t>
            </w:r>
          </w:p>
        </w:tc>
      </w:tr>
      <w:tr w:rsidR="0071381B" w:rsidRPr="000434A4" w:rsidTr="00107C72">
        <w:trPr>
          <w:trHeight w:val="650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41F8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41F8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Climate-Resilient Dairy Farming: Genomic Tools and Low-Emission Strategies in a Warming World</w:t>
            </w:r>
          </w:p>
        </w:tc>
      </w:tr>
      <w:tr w:rsidR="0071381B" w:rsidRPr="000434A4" w:rsidTr="00107C72">
        <w:trPr>
          <w:trHeight w:val="332"/>
        </w:trPr>
        <w:tc>
          <w:tcPr>
            <w:tcW w:w="1186" w:type="pct"/>
          </w:tcPr>
          <w:p w:rsidR="0071381B" w:rsidRPr="000434A4" w:rsidRDefault="007138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81B" w:rsidRPr="000434A4" w:rsidRDefault="0071381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71381B" w:rsidRPr="000434A4" w:rsidRDefault="0071381B" w:rsidP="007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1381B" w:rsidRPr="000434A4" w:rsidTr="00770EEE">
        <w:tc>
          <w:tcPr>
            <w:tcW w:w="1789" w:type="pct"/>
            <w:noWrap/>
          </w:tcPr>
          <w:p w:rsidR="0071381B" w:rsidRPr="000434A4" w:rsidRDefault="0071381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71381B" w:rsidRPr="000434A4" w:rsidRDefault="007138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71381B" w:rsidRPr="000434A4" w:rsidRDefault="007138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1381B" w:rsidRPr="000434A4" w:rsidRDefault="007138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381B" w:rsidRPr="000434A4" w:rsidTr="00770EEE">
        <w:trPr>
          <w:trHeight w:val="1264"/>
        </w:trPr>
        <w:tc>
          <w:tcPr>
            <w:tcW w:w="1789" w:type="pct"/>
            <w:noWrap/>
          </w:tcPr>
          <w:p w:rsidR="0071381B" w:rsidRPr="000434A4" w:rsidRDefault="007138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1381B" w:rsidRPr="000434A4" w:rsidRDefault="00C92B7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92B79">
              <w:rPr>
                <w:b/>
                <w:bCs/>
                <w:sz w:val="20"/>
                <w:szCs w:val="20"/>
                <w:lang w:val="en-GB"/>
              </w:rPr>
              <w:t>Integrating these biological, nutritional, and genomic strategies within supportive policy frameworks represents the most viable pathway towards a dairy industry that is simultaneously productive, climate-resilient, and low-emission.</w:t>
            </w:r>
          </w:p>
        </w:tc>
        <w:tc>
          <w:tcPr>
            <w:tcW w:w="1367" w:type="pct"/>
          </w:tcPr>
          <w:p w:rsidR="0071381B" w:rsidRPr="000434A4" w:rsidRDefault="0020018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p w:rsidR="0071381B" w:rsidRPr="000434A4" w:rsidRDefault="0071381B" w:rsidP="0071381B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:rsidR="0071381B" w:rsidRPr="000434A4" w:rsidRDefault="0071381B" w:rsidP="007138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1381B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1381B" w:rsidRPr="000434A4" w:rsidRDefault="0071381B" w:rsidP="00177B84">
            <w:pPr>
              <w:rPr>
                <w:lang w:val="en-GB"/>
              </w:rPr>
            </w:pPr>
          </w:p>
          <w:p w:rsidR="0071381B" w:rsidRPr="000434A4" w:rsidRDefault="0071381B">
            <w:pPr>
              <w:rPr>
                <w:sz w:val="20"/>
                <w:szCs w:val="20"/>
                <w:lang w:val="en-GB"/>
              </w:rPr>
            </w:pPr>
          </w:p>
        </w:tc>
      </w:tr>
      <w:tr w:rsidR="0071381B" w:rsidRPr="000434A4" w:rsidTr="00107C72">
        <w:tc>
          <w:tcPr>
            <w:tcW w:w="1790" w:type="pct"/>
            <w:noWrap/>
          </w:tcPr>
          <w:p w:rsidR="0071381B" w:rsidRPr="000434A4" w:rsidRDefault="007138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71381B" w:rsidRPr="000434A4" w:rsidRDefault="007138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71381B" w:rsidRPr="000434A4" w:rsidRDefault="0071381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381B" w:rsidRPr="000434A4" w:rsidTr="00107C72">
        <w:trPr>
          <w:trHeight w:val="1262"/>
        </w:trPr>
        <w:tc>
          <w:tcPr>
            <w:tcW w:w="1790" w:type="pct"/>
            <w:noWrap/>
          </w:tcPr>
          <w:p w:rsidR="0071381B" w:rsidRPr="000434A4" w:rsidRDefault="007138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1381B" w:rsidRPr="000434A4" w:rsidRDefault="007138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381B" w:rsidRPr="000434A4" w:rsidRDefault="007138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381B" w:rsidRPr="000434A4" w:rsidRDefault="002240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71381B" w:rsidRPr="000434A4" w:rsidRDefault="002001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0018A" w:rsidRDefault="0020018A" w:rsidP="0020018A">
            <w:r w:rsidRPr="001C1D93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0018A" w:rsidRDefault="0020018A" w:rsidP="0020018A">
            <w:r w:rsidRPr="001C1D93">
              <w:rPr>
                <w:b/>
                <w:lang w:val="en-GB"/>
              </w:rPr>
              <w:t>ok</w:t>
            </w:r>
          </w:p>
        </w:tc>
      </w:tr>
      <w:tr w:rsidR="0071381B" w:rsidRPr="000434A4" w:rsidTr="00107C72">
        <w:trPr>
          <w:trHeight w:val="1262"/>
        </w:trPr>
        <w:tc>
          <w:tcPr>
            <w:tcW w:w="1790" w:type="pct"/>
            <w:noWrap/>
          </w:tcPr>
          <w:p w:rsidR="0071381B" w:rsidRPr="000434A4" w:rsidRDefault="007138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1381B" w:rsidRPr="000434A4" w:rsidRDefault="007138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381B" w:rsidRPr="000434A4" w:rsidRDefault="0071381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1381B" w:rsidRPr="000434A4" w:rsidRDefault="007138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71381B" w:rsidRPr="000434A4" w:rsidRDefault="007138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CA552B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CA552B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CA552B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CA552B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1262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0434A4" w:rsidRDefault="0020018A" w:rsidP="002001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0018A" w:rsidRDefault="0020018A" w:rsidP="0020018A">
            <w:r w:rsidRPr="00CA552B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703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22402C" w:rsidRDefault="0020018A" w:rsidP="002001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22402C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993604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703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22402C" w:rsidRDefault="0020018A" w:rsidP="002001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22402C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993604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703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0018A" w:rsidRPr="0022402C" w:rsidRDefault="0020018A" w:rsidP="002001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22402C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0018A" w:rsidRDefault="0020018A" w:rsidP="0020018A">
            <w:r w:rsidRPr="00993604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703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0018A" w:rsidRPr="0022402C" w:rsidRDefault="0020018A" w:rsidP="002001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0018A" w:rsidRDefault="0020018A" w:rsidP="0020018A">
            <w:r w:rsidRPr="00993604">
              <w:rPr>
                <w:b/>
                <w:lang w:val="en-GB"/>
              </w:rPr>
              <w:t>ok</w:t>
            </w:r>
          </w:p>
        </w:tc>
      </w:tr>
      <w:tr w:rsidR="0020018A" w:rsidRPr="000434A4" w:rsidTr="00107C72">
        <w:trPr>
          <w:trHeight w:val="703"/>
        </w:trPr>
        <w:tc>
          <w:tcPr>
            <w:tcW w:w="1790" w:type="pct"/>
            <w:noWrap/>
          </w:tcPr>
          <w:p w:rsidR="0020018A" w:rsidRPr="000434A4" w:rsidRDefault="0020018A" w:rsidP="0020018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018A" w:rsidRPr="000434A4" w:rsidRDefault="0020018A" w:rsidP="002001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018A" w:rsidRPr="000434A4" w:rsidRDefault="0020018A" w:rsidP="0020018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0018A" w:rsidRPr="0022402C" w:rsidRDefault="0020018A" w:rsidP="002001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22402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0018A" w:rsidRDefault="0020018A" w:rsidP="0020018A">
            <w:r w:rsidRPr="00993604">
              <w:rPr>
                <w:b/>
                <w:lang w:val="en-GB"/>
              </w:rPr>
              <w:t>ok</w:t>
            </w:r>
          </w:p>
        </w:tc>
      </w:tr>
    </w:tbl>
    <w:p w:rsidR="00FD4340" w:rsidRDefault="00FD4340" w:rsidP="00FD43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D4340" w:rsidRDefault="00FD4340" w:rsidP="00FD434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D4340" w:rsidRDefault="00FD4340" w:rsidP="00FD43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FD4340" w:rsidTr="00FD434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4340" w:rsidRDefault="00FD434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FD4340" w:rsidTr="00FD4340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340" w:rsidRDefault="00FD43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340" w:rsidRDefault="00FD434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D4340" w:rsidRDefault="00FD43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4340" w:rsidTr="00FD4340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4340" w:rsidRDefault="00FD434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4340" w:rsidRDefault="00FD434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D4340" w:rsidRDefault="00FD43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D4340" w:rsidRDefault="00FD4340" w:rsidP="00FD43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FD4340" w:rsidRDefault="00FD4340" w:rsidP="00FD434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FD4340" w:rsidRDefault="00FD4340" w:rsidP="00FD43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1381B" w:rsidRPr="000434A4" w:rsidRDefault="0071381B" w:rsidP="007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1381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A35" w:rsidRPr="0000007A" w:rsidRDefault="00681A35" w:rsidP="0099583E">
      <w:r>
        <w:separator/>
      </w:r>
    </w:p>
  </w:endnote>
  <w:endnote w:type="continuationSeparator" w:id="0">
    <w:p w:rsidR="00681A35" w:rsidRPr="0000007A" w:rsidRDefault="00681A3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81B" w:rsidRDefault="0071381B" w:rsidP="007138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27951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27951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71381B" w:rsidRDefault="0071381B" w:rsidP="0071381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A35" w:rsidRPr="0000007A" w:rsidRDefault="00681A35" w:rsidP="0099583E">
      <w:r>
        <w:separator/>
      </w:r>
    </w:p>
  </w:footnote>
  <w:footnote w:type="continuationSeparator" w:id="0">
    <w:p w:rsidR="00681A35" w:rsidRPr="0000007A" w:rsidRDefault="00681A3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81B" w:rsidRDefault="0071381B" w:rsidP="007138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71381B" w:rsidP="0071381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3176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857"/>
    <w:rsid w:val="001D3A1D"/>
    <w:rsid w:val="001E4B3D"/>
    <w:rsid w:val="001F24FF"/>
    <w:rsid w:val="001F2913"/>
    <w:rsid w:val="001F707F"/>
    <w:rsid w:val="0020018A"/>
    <w:rsid w:val="002011F3"/>
    <w:rsid w:val="00201B85"/>
    <w:rsid w:val="00202E80"/>
    <w:rsid w:val="002105F7"/>
    <w:rsid w:val="00220111"/>
    <w:rsid w:val="0022369C"/>
    <w:rsid w:val="0022402C"/>
    <w:rsid w:val="002320EB"/>
    <w:rsid w:val="0023696A"/>
    <w:rsid w:val="00240BF8"/>
    <w:rsid w:val="002422CB"/>
    <w:rsid w:val="00245E23"/>
    <w:rsid w:val="0025366D"/>
    <w:rsid w:val="00254C0B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0686"/>
    <w:rsid w:val="003E2791"/>
    <w:rsid w:val="003E3C70"/>
    <w:rsid w:val="003E746A"/>
    <w:rsid w:val="0042465A"/>
    <w:rsid w:val="00424D6C"/>
    <w:rsid w:val="0042795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341A3"/>
    <w:rsid w:val="00645A56"/>
    <w:rsid w:val="006532DF"/>
    <w:rsid w:val="0065579D"/>
    <w:rsid w:val="00663792"/>
    <w:rsid w:val="0067046C"/>
    <w:rsid w:val="00676845"/>
    <w:rsid w:val="00680547"/>
    <w:rsid w:val="00681A35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381B"/>
    <w:rsid w:val="007238EB"/>
    <w:rsid w:val="0072789A"/>
    <w:rsid w:val="00727CCD"/>
    <w:rsid w:val="007317C3"/>
    <w:rsid w:val="00734756"/>
    <w:rsid w:val="0073538B"/>
    <w:rsid w:val="00741BD0"/>
    <w:rsid w:val="00741F80"/>
    <w:rsid w:val="0074253A"/>
    <w:rsid w:val="007426E6"/>
    <w:rsid w:val="00746370"/>
    <w:rsid w:val="00750B15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40C"/>
    <w:rsid w:val="00A15E40"/>
    <w:rsid w:val="00A20DDB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7DDB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5F7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B79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4340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3B195B-D8C0-47A5-944E-9091FF92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FD434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nf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3482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2026-03-19T07:30:00Z</dcterms:created>
  <dcterms:modified xsi:type="dcterms:W3CDTF">2026-03-23T11:22:00Z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