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3D43" w14:textId="77777777" w:rsidR="00D836B6" w:rsidRDefault="00D836B6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836B6" w14:paraId="71D5097C" w14:textId="77777777">
        <w:trPr>
          <w:trHeight w:val="290"/>
        </w:trPr>
        <w:tc>
          <w:tcPr>
            <w:tcW w:w="5168" w:type="dxa"/>
          </w:tcPr>
          <w:p w14:paraId="69C5E9E3" w14:textId="77777777" w:rsidR="00D836B6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8AA8C4B" w14:textId="77777777" w:rsidR="00D836B6" w:rsidRDefault="00000000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proofErr w:type="spellStart"/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Orthopaedic</w:t>
              </w:r>
              <w:proofErr w:type="spellEnd"/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D836B6" w14:paraId="2A85B787" w14:textId="77777777">
        <w:trPr>
          <w:trHeight w:val="290"/>
        </w:trPr>
        <w:tc>
          <w:tcPr>
            <w:tcW w:w="5168" w:type="dxa"/>
          </w:tcPr>
          <w:p w14:paraId="14D9DE00" w14:textId="77777777" w:rsidR="00D836B6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05265489" w14:textId="77777777" w:rsidR="00D836B6" w:rsidRDefault="00000000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Ms_AJORR_155247</w:t>
            </w:r>
          </w:p>
        </w:tc>
      </w:tr>
      <w:tr w:rsidR="00D836B6" w14:paraId="696BEAF2" w14:textId="77777777">
        <w:trPr>
          <w:trHeight w:val="650"/>
        </w:trPr>
        <w:tc>
          <w:tcPr>
            <w:tcW w:w="5168" w:type="dxa"/>
          </w:tcPr>
          <w:p w14:paraId="66DE92E1" w14:textId="77777777" w:rsidR="00D836B6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3B59D9B" w14:textId="77777777" w:rsidR="00D836B6" w:rsidRDefault="00000000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Steroid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traumatic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spinal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cord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injury</w:t>
            </w:r>
          </w:p>
        </w:tc>
      </w:tr>
      <w:tr w:rsidR="00D836B6" w14:paraId="08A79591" w14:textId="77777777">
        <w:trPr>
          <w:trHeight w:val="333"/>
        </w:trPr>
        <w:tc>
          <w:tcPr>
            <w:tcW w:w="5168" w:type="dxa"/>
          </w:tcPr>
          <w:p w14:paraId="6C21231F" w14:textId="77777777" w:rsidR="00D836B6" w:rsidRDefault="0000000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E4D5AF7" w14:textId="77777777" w:rsidR="00D836B6" w:rsidRDefault="00000000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0219B5E" w14:textId="77777777" w:rsidR="00D836B6" w:rsidRDefault="00D836B6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D836B6" w14:paraId="1ECC29AD" w14:textId="77777777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14:paraId="445227C2" w14:textId="77777777" w:rsidR="00D836B6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836B6" w14:paraId="75590F11" w14:textId="77777777">
        <w:trPr>
          <w:trHeight w:val="964"/>
        </w:trPr>
        <w:tc>
          <w:tcPr>
            <w:tcW w:w="5353" w:type="dxa"/>
          </w:tcPr>
          <w:p w14:paraId="1967906A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14:paraId="351BFFAF" w14:textId="77777777" w:rsidR="00D836B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E2CB9DD" w14:textId="77777777" w:rsidR="00D836B6" w:rsidRDefault="00D836B6">
            <w:pPr>
              <w:pStyle w:val="TableParagraph"/>
              <w:ind w:right="149"/>
              <w:rPr>
                <w:b/>
                <w:sz w:val="20"/>
              </w:rPr>
            </w:pPr>
          </w:p>
        </w:tc>
        <w:tc>
          <w:tcPr>
            <w:tcW w:w="6445" w:type="dxa"/>
          </w:tcPr>
          <w:p w14:paraId="64E30C3B" w14:textId="77777777" w:rsidR="00D836B6" w:rsidRDefault="00000000">
            <w:pPr>
              <w:pStyle w:val="TableParagraph"/>
              <w:spacing w:line="252" w:lineRule="auto"/>
              <w:ind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836B6" w14:paraId="3D365F93" w14:textId="77777777">
        <w:trPr>
          <w:trHeight w:val="1264"/>
        </w:trPr>
        <w:tc>
          <w:tcPr>
            <w:tcW w:w="5353" w:type="dxa"/>
          </w:tcPr>
          <w:p w14:paraId="74A404FF" w14:textId="77777777" w:rsidR="00D836B6" w:rsidRDefault="0000000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53609436" w14:textId="77777777" w:rsidR="00D836B6" w:rsidRDefault="00000000">
            <w:pPr>
              <w:pStyle w:val="TableParagraph"/>
              <w:ind w:right="14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spinal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cord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injury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considered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injuries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lead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 many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complications.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 studied the effects of using steroid therapy in traumatic spinal cord injury that might be beneficial but have complications in turn.</w:t>
            </w:r>
          </w:p>
        </w:tc>
        <w:tc>
          <w:tcPr>
            <w:tcW w:w="6445" w:type="dxa"/>
          </w:tcPr>
          <w:p w14:paraId="3B22B2E9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  <w:tr w:rsidR="00D836B6" w14:paraId="4EAD4B6B" w14:textId="77777777">
        <w:trPr>
          <w:trHeight w:val="1262"/>
        </w:trPr>
        <w:tc>
          <w:tcPr>
            <w:tcW w:w="5353" w:type="dxa"/>
          </w:tcPr>
          <w:p w14:paraId="69FD5674" w14:textId="77777777" w:rsidR="00D836B6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6EA87FE" w14:textId="77777777" w:rsidR="00D836B6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5E6FEBAC" w14:textId="77777777" w:rsidR="00D836B6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06B0FB82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  <w:tr w:rsidR="00D836B6" w14:paraId="3BC3F49E" w14:textId="77777777">
        <w:trPr>
          <w:trHeight w:val="1262"/>
        </w:trPr>
        <w:tc>
          <w:tcPr>
            <w:tcW w:w="5353" w:type="dxa"/>
          </w:tcPr>
          <w:p w14:paraId="6933339E" w14:textId="77777777" w:rsidR="00D836B6" w:rsidRDefault="0000000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6C5015E1" w14:textId="77777777" w:rsidR="00D836B6" w:rsidRDefault="0000000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57643EA4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  <w:tr w:rsidR="00D836B6" w14:paraId="528A56E6" w14:textId="77777777">
        <w:trPr>
          <w:trHeight w:val="1610"/>
        </w:trPr>
        <w:tc>
          <w:tcPr>
            <w:tcW w:w="5353" w:type="dxa"/>
          </w:tcPr>
          <w:p w14:paraId="678C1F79" w14:textId="77777777" w:rsidR="00D836B6" w:rsidRDefault="0000000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05A04924" w14:textId="77777777" w:rsidR="00D836B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notes:</w:t>
            </w:r>
          </w:p>
          <w:p w14:paraId="712297EE" w14:textId="77777777" w:rsidR="00D836B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2"/>
                <w:sz w:val="20"/>
              </w:rPr>
              <w:t xml:space="preserve"> references</w:t>
            </w:r>
          </w:p>
          <w:p w14:paraId="572B8BF5" w14:textId="77777777" w:rsidR="00D836B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mistakes</w:t>
            </w:r>
          </w:p>
          <w:p w14:paraId="3CA511A4" w14:textId="77777777" w:rsidR="00D836B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corrected</w:t>
            </w:r>
          </w:p>
          <w:p w14:paraId="23A2A00A" w14:textId="77777777" w:rsidR="00D836B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Clarify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values</w:t>
            </w:r>
          </w:p>
          <w:p w14:paraId="30E262D8" w14:textId="77777777" w:rsidR="00D836B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Replace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ones</w:t>
            </w:r>
          </w:p>
        </w:tc>
        <w:tc>
          <w:tcPr>
            <w:tcW w:w="6445" w:type="dxa"/>
          </w:tcPr>
          <w:p w14:paraId="5B690E23" w14:textId="77777777" w:rsidR="00A752C3" w:rsidRDefault="00A752C3" w:rsidP="00A752C3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Citations added</w:t>
            </w:r>
          </w:p>
          <w:p w14:paraId="4D00AFD1" w14:textId="065A67F7" w:rsidR="00A752C3" w:rsidRDefault="00A752C3" w:rsidP="00A752C3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Spelling checks reperformed</w:t>
            </w:r>
          </w:p>
          <w:p w14:paraId="002E5352" w14:textId="77777777" w:rsidR="00A752C3" w:rsidRDefault="00A752C3" w:rsidP="00A752C3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Table1 corrected</w:t>
            </w:r>
          </w:p>
          <w:p w14:paraId="700F4B89" w14:textId="6E91AFC4" w:rsidR="00A752C3" w:rsidRDefault="003C032A" w:rsidP="00A752C3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Individualized data for table 4 will be messy and difficult to review so data is group to show improvement from baseline which we feel this representation  has more clinical impact.</w:t>
            </w:r>
          </w:p>
          <w:p w14:paraId="624297FF" w14:textId="77777777" w:rsidR="00A752C3" w:rsidRDefault="00A752C3" w:rsidP="00A752C3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Older references are landmark papers, however new references have been added</w:t>
            </w:r>
          </w:p>
          <w:p w14:paraId="77F6CFAF" w14:textId="233D774D" w:rsidR="00A752C3" w:rsidRPr="00A752C3" w:rsidRDefault="00A752C3" w:rsidP="00A752C3">
            <w:pPr>
              <w:pStyle w:val="TableParagraph"/>
              <w:ind w:left="720"/>
              <w:rPr>
                <w:sz w:val="18"/>
              </w:rPr>
            </w:pPr>
          </w:p>
        </w:tc>
      </w:tr>
      <w:tr w:rsidR="00D836B6" w14:paraId="4D51D69E" w14:textId="77777777">
        <w:trPr>
          <w:trHeight w:val="703"/>
        </w:trPr>
        <w:tc>
          <w:tcPr>
            <w:tcW w:w="5353" w:type="dxa"/>
          </w:tcPr>
          <w:p w14:paraId="203485CE" w14:textId="77777777" w:rsidR="00D836B6" w:rsidRDefault="00000000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19FDF7EB" w14:textId="77777777" w:rsidR="00D836B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replaced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</w:t>
            </w:r>
          </w:p>
        </w:tc>
        <w:tc>
          <w:tcPr>
            <w:tcW w:w="6445" w:type="dxa"/>
          </w:tcPr>
          <w:p w14:paraId="3F1CC22C" w14:textId="0260D33E" w:rsidR="00D836B6" w:rsidRPr="00A752C3" w:rsidRDefault="00A752C3">
            <w:pPr>
              <w:pStyle w:val="TableParagraph"/>
              <w:ind w:left="0"/>
              <w:rPr>
                <w:bCs/>
                <w:sz w:val="18"/>
              </w:rPr>
            </w:pPr>
            <w:r w:rsidRPr="00A752C3">
              <w:rPr>
                <w:bCs/>
                <w:lang w:val="en-GB"/>
              </w:rPr>
              <w:t>Added new publications within the last 3 years</w:t>
            </w:r>
          </w:p>
        </w:tc>
      </w:tr>
      <w:tr w:rsidR="00D836B6" w14:paraId="0E29A58A" w14:textId="77777777">
        <w:trPr>
          <w:trHeight w:val="690"/>
        </w:trPr>
        <w:tc>
          <w:tcPr>
            <w:tcW w:w="5353" w:type="dxa"/>
          </w:tcPr>
          <w:p w14:paraId="57A353EC" w14:textId="77777777" w:rsidR="00D836B6" w:rsidRDefault="0000000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2FD76D7C" w14:textId="77777777" w:rsidR="00D836B6" w:rsidRDefault="0000000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76900556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  <w:tr w:rsidR="00D836B6" w14:paraId="48331356" w14:textId="77777777">
        <w:trPr>
          <w:trHeight w:val="1177"/>
        </w:trPr>
        <w:tc>
          <w:tcPr>
            <w:tcW w:w="5353" w:type="dxa"/>
          </w:tcPr>
          <w:p w14:paraId="6EC044D2" w14:textId="77777777" w:rsidR="00D836B6" w:rsidRDefault="0000000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611D1423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5" w:type="dxa"/>
          </w:tcPr>
          <w:p w14:paraId="339A797A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A79B829" w14:textId="77777777" w:rsidR="00D836B6" w:rsidRDefault="00D836B6">
      <w:pPr>
        <w:pStyle w:val="BodyText"/>
        <w:rPr>
          <w:b w:val="0"/>
        </w:rPr>
      </w:pPr>
    </w:p>
    <w:p w14:paraId="5A9AE8A4" w14:textId="77777777" w:rsidR="00D836B6" w:rsidRDefault="00D836B6">
      <w:pPr>
        <w:pStyle w:val="BodyText"/>
        <w:rPr>
          <w:b w:val="0"/>
        </w:rPr>
      </w:pPr>
    </w:p>
    <w:p w14:paraId="03DBBD10" w14:textId="77777777" w:rsidR="00D836B6" w:rsidRDefault="00D836B6">
      <w:pPr>
        <w:pStyle w:val="BodyText"/>
        <w:rPr>
          <w:b w:val="0"/>
        </w:rPr>
      </w:pPr>
    </w:p>
    <w:p w14:paraId="1FF0CE5B" w14:textId="77777777" w:rsidR="00D836B6" w:rsidRDefault="00D836B6">
      <w:pPr>
        <w:pStyle w:val="BodyText"/>
        <w:rPr>
          <w:b w:val="0"/>
        </w:rPr>
      </w:pPr>
    </w:p>
    <w:p w14:paraId="74292DBB" w14:textId="77777777" w:rsidR="00D836B6" w:rsidRDefault="00D836B6">
      <w:pPr>
        <w:pStyle w:val="BodyText"/>
        <w:rPr>
          <w:b w:val="0"/>
        </w:rPr>
      </w:pPr>
    </w:p>
    <w:p w14:paraId="6ACC535F" w14:textId="77777777" w:rsidR="00D836B6" w:rsidRDefault="00D836B6">
      <w:pPr>
        <w:pStyle w:val="BodyText"/>
        <w:rPr>
          <w:b w:val="0"/>
        </w:rPr>
      </w:pPr>
    </w:p>
    <w:p w14:paraId="3BA747B1" w14:textId="77777777" w:rsidR="00D836B6" w:rsidRDefault="00D836B6">
      <w:pPr>
        <w:pStyle w:val="BodyText"/>
        <w:rPr>
          <w:b w:val="0"/>
        </w:rPr>
      </w:pPr>
    </w:p>
    <w:p w14:paraId="1B762599" w14:textId="77777777" w:rsidR="00D836B6" w:rsidRDefault="00D836B6">
      <w:pPr>
        <w:pStyle w:val="BodyText"/>
        <w:rPr>
          <w:b w:val="0"/>
        </w:rPr>
      </w:pPr>
    </w:p>
    <w:p w14:paraId="1E8D1F53" w14:textId="77777777" w:rsidR="00D836B6" w:rsidRDefault="00D836B6">
      <w:pPr>
        <w:pStyle w:val="BodyText"/>
        <w:rPr>
          <w:b w:val="0"/>
        </w:rPr>
      </w:pPr>
    </w:p>
    <w:p w14:paraId="26F7643B" w14:textId="77777777" w:rsidR="00D836B6" w:rsidRDefault="00D836B6">
      <w:pPr>
        <w:pStyle w:val="BodyText"/>
        <w:rPr>
          <w:b w:val="0"/>
        </w:rPr>
      </w:pPr>
    </w:p>
    <w:p w14:paraId="7BCD044C" w14:textId="77777777" w:rsidR="00D836B6" w:rsidRDefault="00D836B6">
      <w:pPr>
        <w:pStyle w:val="BodyText"/>
        <w:spacing w:before="10"/>
        <w:rPr>
          <w:b w:val="0"/>
        </w:rPr>
      </w:pPr>
    </w:p>
    <w:p w14:paraId="032AC1C9" w14:textId="77777777" w:rsidR="00D836B6" w:rsidRDefault="00000000">
      <w:pPr>
        <w:pStyle w:val="BodyText"/>
        <w:ind w:left="165"/>
        <w:rPr>
          <w:color w:val="000000"/>
          <w:spacing w:val="-5"/>
          <w:highlight w:val="yellow"/>
          <w:u w:val="single"/>
        </w:rPr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1A58FE55" w14:textId="77777777" w:rsidR="00D836B6" w:rsidRDefault="00D836B6">
      <w:pPr>
        <w:pStyle w:val="BodyText"/>
        <w:ind w:left="165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D836B6" w14:paraId="61837DE0" w14:textId="77777777">
        <w:trPr>
          <w:trHeight w:val="935"/>
        </w:trPr>
        <w:tc>
          <w:tcPr>
            <w:tcW w:w="6831" w:type="dxa"/>
          </w:tcPr>
          <w:p w14:paraId="6321D334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23B057F2" w14:textId="77777777" w:rsidR="00D836B6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3F2AA187" w14:textId="77777777" w:rsidR="00D836B6" w:rsidRDefault="00000000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836B6" w14:paraId="1BF97E14" w14:textId="77777777">
        <w:trPr>
          <w:trHeight w:val="921"/>
        </w:trPr>
        <w:tc>
          <w:tcPr>
            <w:tcW w:w="6831" w:type="dxa"/>
          </w:tcPr>
          <w:p w14:paraId="0C80DF4F" w14:textId="77777777" w:rsidR="00D836B6" w:rsidRDefault="00D836B6">
            <w:pPr>
              <w:pStyle w:val="TableParagraph"/>
              <w:ind w:left="0"/>
              <w:rPr>
                <w:b/>
                <w:sz w:val="20"/>
              </w:rPr>
            </w:pPr>
          </w:p>
          <w:p w14:paraId="47038083" w14:textId="77777777" w:rsidR="00D836B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6C65FEE0" w14:textId="77777777" w:rsidR="00D836B6" w:rsidRDefault="00000000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FEFB6B0" w14:textId="77777777" w:rsidR="00D836B6" w:rsidRDefault="00000000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 ethical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5678" w:type="dxa"/>
          </w:tcPr>
          <w:p w14:paraId="4A403336" w14:textId="77777777" w:rsidR="00D836B6" w:rsidRDefault="00D836B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D66887A" w14:textId="77777777" w:rsidR="00D836B6" w:rsidRDefault="00D836B6">
      <w:pPr>
        <w:pStyle w:val="BodyText"/>
        <w:ind w:left="165"/>
      </w:pPr>
    </w:p>
    <w:p w14:paraId="718E8789" w14:textId="77777777" w:rsidR="00D836B6" w:rsidRDefault="00D836B6">
      <w:pPr>
        <w:pStyle w:val="BodyText"/>
        <w:ind w:left="165"/>
      </w:pPr>
    </w:p>
    <w:sectPr w:rsidR="00D836B6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E9CBB" w14:textId="77777777" w:rsidR="00A91379" w:rsidRDefault="00A91379">
      <w:r>
        <w:separator/>
      </w:r>
    </w:p>
  </w:endnote>
  <w:endnote w:type="continuationSeparator" w:id="0">
    <w:p w14:paraId="2D3FFC6F" w14:textId="77777777" w:rsidR="00A91379" w:rsidRDefault="00A9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DD5D" w14:textId="77777777" w:rsidR="00A91379" w:rsidRDefault="00A91379">
      <w:r>
        <w:separator/>
      </w:r>
    </w:p>
  </w:footnote>
  <w:footnote w:type="continuationSeparator" w:id="0">
    <w:p w14:paraId="4B3B91DC" w14:textId="77777777" w:rsidR="00A91379" w:rsidRDefault="00A9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7075"/>
    <w:multiLevelType w:val="hybridMultilevel"/>
    <w:tmpl w:val="F54644D0"/>
    <w:lvl w:ilvl="0" w:tplc="757ED464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A06062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A2691C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95AFD00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78C0CEA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78E43BB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757A47E4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7264D1C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9842C510">
      <w:numFmt w:val="bullet"/>
      <w:lvlText w:val="•"/>
      <w:lvlJc w:val="left"/>
      <w:pPr>
        <w:ind w:left="764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CDA3837"/>
    <w:multiLevelType w:val="hybridMultilevel"/>
    <w:tmpl w:val="DDEA13D2"/>
    <w:lvl w:ilvl="0" w:tplc="4DC4E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499630">
    <w:abstractNumId w:val="0"/>
  </w:num>
  <w:num w:numId="2" w16cid:durableId="1318925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36B6"/>
    <w:rsid w:val="003C032A"/>
    <w:rsid w:val="00A752C3"/>
    <w:rsid w:val="00A91379"/>
    <w:rsid w:val="00B349F1"/>
    <w:rsid w:val="00D8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E94B5"/>
  <w15:docId w15:val="{818E285E-8A4C-4FB1-BB08-F28B3795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orr.com/index.php/AJO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DrKeerat</cp:lastModifiedBy>
  <cp:revision>12</cp:revision>
  <dcterms:created xsi:type="dcterms:W3CDTF">2026-03-18T10:03:00Z</dcterms:created>
  <dcterms:modified xsi:type="dcterms:W3CDTF">2026-03-22T13:36:00Z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2024</vt:lpwstr>
  </property>
</Properties>
</file>