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D1037" w:rsidRPr="004232F4" w14:paraId="47A8AA12" w14:textId="77777777">
        <w:trPr>
          <w:trHeight w:val="290"/>
        </w:trPr>
        <w:tc>
          <w:tcPr>
            <w:tcW w:w="5000" w:type="pct"/>
            <w:gridSpan w:val="2"/>
            <w:tcBorders>
              <w:top w:val="nil"/>
              <w:left w:val="nil"/>
              <w:right w:val="nil"/>
            </w:tcBorders>
          </w:tcPr>
          <w:p w14:paraId="74AA6319" w14:textId="77777777" w:rsidR="002D1037" w:rsidRPr="004232F4" w:rsidRDefault="002D1037">
            <w:pPr>
              <w:pStyle w:val="Heading2"/>
              <w:jc w:val="left"/>
              <w:rPr>
                <w:rFonts w:ascii="Arial" w:hAnsi="Arial" w:cs="Arial"/>
                <w:b w:val="0"/>
                <w:bCs w:val="0"/>
                <w:lang w:val="en-GB"/>
              </w:rPr>
            </w:pPr>
          </w:p>
        </w:tc>
      </w:tr>
      <w:tr w:rsidR="002D1037" w:rsidRPr="004232F4" w14:paraId="1B75C1FA" w14:textId="77777777">
        <w:trPr>
          <w:trHeight w:val="290"/>
        </w:trPr>
        <w:tc>
          <w:tcPr>
            <w:tcW w:w="1234" w:type="pct"/>
          </w:tcPr>
          <w:p w14:paraId="2C915546" w14:textId="77777777" w:rsidR="002D1037" w:rsidRPr="004232F4" w:rsidRDefault="002C5CC6">
            <w:pPr>
              <w:pStyle w:val="BodyText"/>
              <w:ind w:left="90"/>
              <w:jc w:val="left"/>
              <w:rPr>
                <w:rFonts w:ascii="Arial" w:hAnsi="Arial" w:cs="Arial"/>
                <w:bCs/>
                <w:sz w:val="20"/>
                <w:szCs w:val="20"/>
                <w:lang w:val="en-GB"/>
              </w:rPr>
            </w:pPr>
            <w:r w:rsidRPr="004232F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E812503" w14:textId="77777777" w:rsidR="002D1037" w:rsidRPr="004232F4" w:rsidRDefault="002C5CC6">
            <w:pPr>
              <w:rPr>
                <w:rFonts w:ascii="Arial" w:hAnsi="Arial" w:cs="Arial"/>
                <w:b/>
                <w:bCs/>
                <w:color w:val="0000FF"/>
                <w:sz w:val="20"/>
                <w:szCs w:val="20"/>
              </w:rPr>
            </w:pPr>
            <w:hyperlink r:id="rId8" w:history="1">
              <w:r w:rsidRPr="004232F4">
                <w:rPr>
                  <w:rStyle w:val="Hyperlink"/>
                  <w:rFonts w:ascii="Arial" w:hAnsi="Arial" w:cs="Arial"/>
                  <w:b/>
                  <w:bCs/>
                  <w:sz w:val="20"/>
                  <w:szCs w:val="20"/>
                </w:rPr>
                <w:t>Asian Journal of Medicine and Health</w:t>
              </w:r>
            </w:hyperlink>
            <w:r w:rsidRPr="004232F4">
              <w:rPr>
                <w:rFonts w:ascii="Arial" w:hAnsi="Arial" w:cs="Arial"/>
                <w:b/>
                <w:bCs/>
                <w:color w:val="0000FF"/>
                <w:sz w:val="20"/>
                <w:szCs w:val="20"/>
              </w:rPr>
              <w:t xml:space="preserve"> </w:t>
            </w:r>
          </w:p>
        </w:tc>
      </w:tr>
      <w:tr w:rsidR="002D1037" w:rsidRPr="004232F4" w14:paraId="411ECC33" w14:textId="77777777">
        <w:trPr>
          <w:trHeight w:val="290"/>
        </w:trPr>
        <w:tc>
          <w:tcPr>
            <w:tcW w:w="1234" w:type="pct"/>
          </w:tcPr>
          <w:p w14:paraId="0F9F5E27" w14:textId="77777777" w:rsidR="002D1037" w:rsidRPr="004232F4" w:rsidRDefault="002C5CC6">
            <w:pPr>
              <w:pStyle w:val="BodyText"/>
              <w:ind w:left="90"/>
              <w:jc w:val="left"/>
              <w:rPr>
                <w:rFonts w:ascii="Arial" w:hAnsi="Arial" w:cs="Arial"/>
                <w:bCs/>
                <w:sz w:val="20"/>
                <w:szCs w:val="20"/>
                <w:lang w:val="en-GB"/>
              </w:rPr>
            </w:pPr>
            <w:r w:rsidRPr="004232F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FEBB8D6" w14:textId="77777777" w:rsidR="002D1037" w:rsidRPr="004232F4" w:rsidRDefault="002C5CC6">
            <w:pPr>
              <w:pStyle w:val="NormalWeb"/>
              <w:spacing w:before="0" w:beforeAutospacing="0" w:after="0" w:afterAutospacing="0"/>
              <w:rPr>
                <w:rFonts w:ascii="Arial" w:hAnsi="Arial" w:cs="Arial"/>
                <w:b/>
                <w:bCs/>
                <w:sz w:val="20"/>
                <w:szCs w:val="20"/>
                <w:lang w:val="en-GB"/>
              </w:rPr>
            </w:pPr>
            <w:r w:rsidRPr="004232F4">
              <w:rPr>
                <w:rFonts w:ascii="Arial" w:hAnsi="Arial" w:cs="Arial"/>
                <w:b/>
                <w:bCs/>
                <w:sz w:val="20"/>
                <w:szCs w:val="20"/>
                <w:lang w:val="en-GB"/>
              </w:rPr>
              <w:t>Ms_AJMAH_154295</w:t>
            </w:r>
          </w:p>
        </w:tc>
      </w:tr>
      <w:tr w:rsidR="002D1037" w:rsidRPr="004232F4" w14:paraId="2C37509C" w14:textId="77777777">
        <w:trPr>
          <w:trHeight w:val="650"/>
        </w:trPr>
        <w:tc>
          <w:tcPr>
            <w:tcW w:w="1234" w:type="pct"/>
          </w:tcPr>
          <w:p w14:paraId="558C8E14" w14:textId="77777777" w:rsidR="002D1037" w:rsidRPr="004232F4" w:rsidRDefault="002C5CC6">
            <w:pPr>
              <w:pStyle w:val="BodyText"/>
              <w:ind w:left="90"/>
              <w:jc w:val="left"/>
              <w:rPr>
                <w:rFonts w:ascii="Arial" w:hAnsi="Arial" w:cs="Arial"/>
                <w:bCs/>
                <w:sz w:val="20"/>
                <w:szCs w:val="20"/>
                <w:lang w:val="en-GB"/>
              </w:rPr>
            </w:pPr>
            <w:r w:rsidRPr="004232F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C336F09" w14:textId="77777777" w:rsidR="002D1037" w:rsidRPr="004232F4" w:rsidRDefault="002C5CC6">
            <w:pPr>
              <w:pStyle w:val="NormalWeb"/>
              <w:spacing w:before="0" w:beforeAutospacing="0" w:after="0" w:afterAutospacing="0"/>
              <w:rPr>
                <w:rFonts w:ascii="Arial" w:hAnsi="Arial" w:cs="Arial"/>
                <w:b/>
                <w:sz w:val="20"/>
                <w:szCs w:val="20"/>
                <w:lang w:val="en-GB"/>
              </w:rPr>
            </w:pPr>
            <w:r w:rsidRPr="004232F4">
              <w:rPr>
                <w:rFonts w:ascii="Arial" w:hAnsi="Arial" w:cs="Arial"/>
                <w:b/>
                <w:sz w:val="20"/>
                <w:szCs w:val="20"/>
                <w:lang w:val="en-GB"/>
              </w:rPr>
              <w:t>Prevalence and Vaccination Patterns of Human Papillomavirus among Female Medical Sciences Students in a Nigerian Tertiary Institution</w:t>
            </w:r>
          </w:p>
        </w:tc>
      </w:tr>
      <w:tr w:rsidR="002D1037" w:rsidRPr="004232F4" w14:paraId="3A45095F" w14:textId="77777777">
        <w:trPr>
          <w:trHeight w:val="332"/>
        </w:trPr>
        <w:tc>
          <w:tcPr>
            <w:tcW w:w="1234" w:type="pct"/>
          </w:tcPr>
          <w:p w14:paraId="611C4E2E" w14:textId="77777777" w:rsidR="002D1037" w:rsidRPr="004232F4" w:rsidRDefault="002C5CC6">
            <w:pPr>
              <w:pStyle w:val="BodyText"/>
              <w:ind w:left="90"/>
              <w:jc w:val="left"/>
              <w:rPr>
                <w:rFonts w:ascii="Arial" w:hAnsi="Arial" w:cs="Arial"/>
                <w:bCs/>
                <w:sz w:val="20"/>
                <w:szCs w:val="20"/>
                <w:lang w:val="en-GB"/>
              </w:rPr>
            </w:pPr>
            <w:r w:rsidRPr="004232F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5F02EED" w14:textId="77777777" w:rsidR="002D1037" w:rsidRPr="004232F4" w:rsidRDefault="002C5CC6">
            <w:pPr>
              <w:pStyle w:val="NormalWeb"/>
              <w:spacing w:before="0" w:beforeAutospacing="0" w:after="0" w:afterAutospacing="0"/>
              <w:rPr>
                <w:rFonts w:ascii="Arial" w:hAnsi="Arial" w:cs="Arial"/>
                <w:b/>
                <w:sz w:val="20"/>
                <w:szCs w:val="20"/>
                <w:lang w:val="en-GB"/>
              </w:rPr>
            </w:pPr>
            <w:r w:rsidRPr="004232F4">
              <w:rPr>
                <w:rFonts w:ascii="Arial" w:hAnsi="Arial" w:cs="Arial"/>
                <w:b/>
                <w:sz w:val="20"/>
                <w:szCs w:val="20"/>
                <w:lang w:val="en-GB"/>
              </w:rPr>
              <w:t>Research Article</w:t>
            </w:r>
          </w:p>
        </w:tc>
      </w:tr>
    </w:tbl>
    <w:p w14:paraId="4EE1F2B2" w14:textId="77777777" w:rsidR="002D1037" w:rsidRPr="004232F4" w:rsidRDefault="002D103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D1037" w:rsidRPr="004232F4" w14:paraId="4E0724E7" w14:textId="77777777">
        <w:tc>
          <w:tcPr>
            <w:tcW w:w="5000" w:type="pct"/>
            <w:gridSpan w:val="3"/>
            <w:tcBorders>
              <w:top w:val="nil"/>
              <w:left w:val="nil"/>
              <w:right w:val="nil"/>
            </w:tcBorders>
            <w:noWrap/>
          </w:tcPr>
          <w:p w14:paraId="4D28869B" w14:textId="77777777" w:rsidR="002D1037" w:rsidRPr="004232F4" w:rsidRDefault="002C5CC6">
            <w:pPr>
              <w:pStyle w:val="Heading2"/>
              <w:jc w:val="left"/>
              <w:rPr>
                <w:rFonts w:ascii="Arial" w:hAnsi="Arial" w:cs="Arial"/>
                <w:lang w:val="en-GB"/>
              </w:rPr>
            </w:pPr>
            <w:r w:rsidRPr="004232F4">
              <w:rPr>
                <w:rFonts w:ascii="Arial" w:hAnsi="Arial" w:cs="Arial"/>
                <w:highlight w:val="yellow"/>
                <w:lang w:val="en-GB"/>
              </w:rPr>
              <w:t>PART  1:</w:t>
            </w:r>
            <w:r w:rsidRPr="004232F4">
              <w:rPr>
                <w:rFonts w:ascii="Arial" w:hAnsi="Arial" w:cs="Arial"/>
                <w:lang w:val="en-GB"/>
              </w:rPr>
              <w:t xml:space="preserve"> Comments</w:t>
            </w:r>
          </w:p>
          <w:p w14:paraId="26C0D063" w14:textId="77777777" w:rsidR="002D1037" w:rsidRPr="004232F4" w:rsidRDefault="002D1037">
            <w:pPr>
              <w:rPr>
                <w:rFonts w:ascii="Arial" w:hAnsi="Arial" w:cs="Arial"/>
                <w:sz w:val="20"/>
                <w:szCs w:val="20"/>
                <w:lang w:val="en-GB"/>
              </w:rPr>
            </w:pPr>
          </w:p>
        </w:tc>
      </w:tr>
      <w:tr w:rsidR="002D1037" w:rsidRPr="004232F4" w14:paraId="13C1AA2A" w14:textId="77777777">
        <w:tc>
          <w:tcPr>
            <w:tcW w:w="1265" w:type="pct"/>
            <w:noWrap/>
          </w:tcPr>
          <w:p w14:paraId="031FA1F1" w14:textId="77777777" w:rsidR="002D1037" w:rsidRPr="004232F4" w:rsidRDefault="002D1037">
            <w:pPr>
              <w:pStyle w:val="Heading2"/>
              <w:jc w:val="left"/>
              <w:rPr>
                <w:rFonts w:ascii="Arial" w:hAnsi="Arial" w:cs="Arial"/>
                <w:lang w:val="en-GB"/>
              </w:rPr>
            </w:pPr>
          </w:p>
        </w:tc>
        <w:tc>
          <w:tcPr>
            <w:tcW w:w="2212" w:type="pct"/>
          </w:tcPr>
          <w:p w14:paraId="6F943CDE" w14:textId="77777777" w:rsidR="002D1037" w:rsidRPr="004232F4" w:rsidRDefault="002C5CC6">
            <w:pPr>
              <w:pStyle w:val="Heading2"/>
              <w:jc w:val="left"/>
              <w:rPr>
                <w:rFonts w:ascii="Arial" w:hAnsi="Arial" w:cs="Arial"/>
                <w:lang w:val="en-GB"/>
              </w:rPr>
            </w:pPr>
            <w:r w:rsidRPr="004232F4">
              <w:rPr>
                <w:rFonts w:ascii="Arial" w:hAnsi="Arial" w:cs="Arial"/>
                <w:lang w:val="en-GB"/>
              </w:rPr>
              <w:t>Reviewer’s comment</w:t>
            </w:r>
          </w:p>
          <w:p w14:paraId="24EFF1D6" w14:textId="77777777" w:rsidR="002D1037" w:rsidRPr="004232F4" w:rsidRDefault="002D1037">
            <w:pPr>
              <w:rPr>
                <w:rFonts w:ascii="Arial" w:hAnsi="Arial" w:cs="Arial"/>
                <w:b/>
                <w:bCs/>
                <w:sz w:val="20"/>
                <w:szCs w:val="20"/>
              </w:rPr>
            </w:pPr>
          </w:p>
          <w:p w14:paraId="241D596A" w14:textId="77777777" w:rsidR="002D1037" w:rsidRPr="004232F4" w:rsidRDefault="002D1037">
            <w:pPr>
              <w:rPr>
                <w:rFonts w:ascii="Arial" w:hAnsi="Arial" w:cs="Arial"/>
                <w:sz w:val="20"/>
                <w:szCs w:val="20"/>
                <w:lang w:val="en-GB"/>
              </w:rPr>
            </w:pPr>
          </w:p>
        </w:tc>
        <w:tc>
          <w:tcPr>
            <w:tcW w:w="1523" w:type="pct"/>
          </w:tcPr>
          <w:p w14:paraId="14FBF39A" w14:textId="77777777" w:rsidR="002D1037" w:rsidRPr="004232F4" w:rsidRDefault="002C5CC6">
            <w:pPr>
              <w:spacing w:after="160" w:line="254" w:lineRule="auto"/>
              <w:rPr>
                <w:rFonts w:ascii="Arial" w:eastAsia="Calibri" w:hAnsi="Arial" w:cs="Arial"/>
                <w:kern w:val="2"/>
                <w:sz w:val="20"/>
                <w:szCs w:val="20"/>
                <w:lang w:val="en-IN"/>
              </w:rPr>
            </w:pPr>
            <w:r w:rsidRPr="004232F4">
              <w:rPr>
                <w:rFonts w:ascii="Arial" w:eastAsia="Calibri" w:hAnsi="Arial" w:cs="Arial"/>
                <w:b/>
                <w:kern w:val="2"/>
                <w:sz w:val="20"/>
                <w:szCs w:val="20"/>
                <w:lang w:val="en-IN"/>
              </w:rPr>
              <w:t>Author’s Feedback</w:t>
            </w:r>
            <w:r w:rsidRPr="004232F4">
              <w:rPr>
                <w:rFonts w:ascii="Arial" w:eastAsia="Calibri" w:hAnsi="Arial" w:cs="Arial"/>
                <w:kern w:val="2"/>
                <w:sz w:val="20"/>
                <w:szCs w:val="20"/>
                <w:lang w:val="en-IN"/>
              </w:rPr>
              <w:t xml:space="preserve"> (It is mandatory that authors should write his/her feedback here)</w:t>
            </w:r>
          </w:p>
          <w:p w14:paraId="20BD2859" w14:textId="77777777" w:rsidR="002D1037" w:rsidRPr="004232F4" w:rsidRDefault="002D1037">
            <w:pPr>
              <w:pStyle w:val="Heading2"/>
              <w:jc w:val="left"/>
              <w:rPr>
                <w:rFonts w:ascii="Arial" w:hAnsi="Arial" w:cs="Arial"/>
                <w:b w:val="0"/>
                <w:lang w:val="en-GB"/>
              </w:rPr>
            </w:pPr>
          </w:p>
        </w:tc>
      </w:tr>
      <w:tr w:rsidR="002D1037" w:rsidRPr="004232F4" w14:paraId="6228E63C" w14:textId="77777777">
        <w:trPr>
          <w:trHeight w:val="1264"/>
        </w:trPr>
        <w:tc>
          <w:tcPr>
            <w:tcW w:w="1265" w:type="pct"/>
            <w:noWrap/>
          </w:tcPr>
          <w:p w14:paraId="07A9B9D8" w14:textId="77777777" w:rsidR="002D1037" w:rsidRPr="004232F4" w:rsidRDefault="002C5CC6">
            <w:pPr>
              <w:ind w:left="360"/>
              <w:rPr>
                <w:rFonts w:ascii="Arial" w:hAnsi="Arial" w:cs="Arial"/>
                <w:b/>
                <w:bCs/>
                <w:sz w:val="20"/>
                <w:szCs w:val="20"/>
                <w:lang w:val="en-GB"/>
              </w:rPr>
            </w:pPr>
            <w:r w:rsidRPr="004232F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54B49DF" w14:textId="77777777" w:rsidR="002D1037" w:rsidRPr="004232F4" w:rsidRDefault="002D1037">
            <w:pPr>
              <w:ind w:left="360"/>
              <w:rPr>
                <w:rFonts w:ascii="Arial" w:eastAsia="MS Mincho" w:hAnsi="Arial" w:cs="Arial"/>
                <w:b/>
                <w:bCs/>
                <w:sz w:val="20"/>
                <w:szCs w:val="20"/>
                <w:lang w:val="en-GB"/>
              </w:rPr>
            </w:pPr>
          </w:p>
        </w:tc>
        <w:tc>
          <w:tcPr>
            <w:tcW w:w="2212" w:type="pct"/>
          </w:tcPr>
          <w:p w14:paraId="045D9E8C" w14:textId="77777777" w:rsidR="002D1037" w:rsidRPr="004232F4" w:rsidRDefault="002C5CC6">
            <w:pPr>
              <w:pStyle w:val="ListParagraph"/>
              <w:ind w:left="0"/>
              <w:rPr>
                <w:rFonts w:ascii="Arial" w:hAnsi="Arial" w:cs="Arial"/>
                <w:b/>
                <w:bCs/>
                <w:sz w:val="20"/>
                <w:szCs w:val="20"/>
                <w:lang w:val="en-GB"/>
              </w:rPr>
            </w:pPr>
            <w:r w:rsidRPr="004232F4">
              <w:rPr>
                <w:rFonts w:ascii="Arial" w:hAnsi="Arial" w:cs="Arial"/>
                <w:b/>
                <w:bCs/>
                <w:sz w:val="20"/>
                <w:szCs w:val="20"/>
                <w:lang w:val="en-GB"/>
              </w:rPr>
              <w:t>This paper is well written. The storyline matches the title. We can clearly see all the factors that contributed to the reduced public health effectiveness of the vaccine. Current knowledge, financial status, and vaccine dosing were highlighted in the discussion.</w:t>
            </w:r>
          </w:p>
        </w:tc>
        <w:tc>
          <w:tcPr>
            <w:tcW w:w="1523" w:type="pct"/>
          </w:tcPr>
          <w:p w14:paraId="16980C9F" w14:textId="21BF4DAF" w:rsidR="002D1037" w:rsidRPr="004232F4" w:rsidRDefault="0056354C">
            <w:pPr>
              <w:pStyle w:val="Heading2"/>
              <w:jc w:val="left"/>
              <w:rPr>
                <w:rFonts w:ascii="Arial" w:hAnsi="Arial" w:cs="Arial"/>
                <w:b w:val="0"/>
                <w:lang w:val="en-GB"/>
              </w:rPr>
            </w:pPr>
            <w:r w:rsidRPr="004232F4">
              <w:rPr>
                <w:rFonts w:ascii="Arial" w:hAnsi="Arial" w:cs="Arial"/>
                <w:b w:val="0"/>
                <w:lang w:val="en-GB"/>
              </w:rPr>
              <w:t>Thank you for your kind words and for recognizing the clarity of our manuscript. We agree that the paper highlights critical factors—such as gaps in current knowledge, financial constraints, and confusion around vaccine dosing—that collectively undermine the public health effectiveness of the HPV vaccine. By identifying these specific, modifiable barriers, our study provides evidence-based targets for educational campaigns and policy interventions to improve uptake. We believe these findings are particularly valuable for stakeholders designing catch-up vaccination programs in Nigeria and other regions working towards the WHO's cervical cancer elimination targets.</w:t>
            </w:r>
          </w:p>
        </w:tc>
      </w:tr>
      <w:tr w:rsidR="002D1037" w:rsidRPr="004232F4" w14:paraId="6061CF87" w14:textId="77777777">
        <w:trPr>
          <w:trHeight w:val="1262"/>
        </w:trPr>
        <w:tc>
          <w:tcPr>
            <w:tcW w:w="1265" w:type="pct"/>
            <w:noWrap/>
          </w:tcPr>
          <w:p w14:paraId="561567A8" w14:textId="77777777" w:rsidR="002D1037" w:rsidRPr="004232F4" w:rsidRDefault="002C5CC6">
            <w:pPr>
              <w:ind w:left="360"/>
              <w:rPr>
                <w:rFonts w:ascii="Arial" w:hAnsi="Arial" w:cs="Arial"/>
                <w:b/>
                <w:bCs/>
                <w:sz w:val="20"/>
                <w:szCs w:val="20"/>
                <w:lang w:val="en-GB"/>
              </w:rPr>
            </w:pPr>
            <w:r w:rsidRPr="004232F4">
              <w:rPr>
                <w:rFonts w:ascii="Arial" w:hAnsi="Arial" w:cs="Arial"/>
                <w:b/>
                <w:bCs/>
                <w:sz w:val="20"/>
                <w:szCs w:val="20"/>
                <w:lang w:val="en-GB"/>
              </w:rPr>
              <w:t>Is the title of the article suitable?</w:t>
            </w:r>
          </w:p>
          <w:p w14:paraId="0E368C66" w14:textId="77777777" w:rsidR="002D1037" w:rsidRPr="004232F4" w:rsidRDefault="002C5CC6">
            <w:pPr>
              <w:ind w:left="360"/>
              <w:rPr>
                <w:rFonts w:ascii="Arial" w:hAnsi="Arial" w:cs="Arial"/>
                <w:b/>
                <w:bCs/>
                <w:sz w:val="20"/>
                <w:szCs w:val="20"/>
                <w:lang w:val="en-GB"/>
              </w:rPr>
            </w:pPr>
            <w:r w:rsidRPr="004232F4">
              <w:rPr>
                <w:rFonts w:ascii="Arial" w:hAnsi="Arial" w:cs="Arial"/>
                <w:b/>
                <w:bCs/>
                <w:sz w:val="20"/>
                <w:szCs w:val="20"/>
                <w:lang w:val="en-GB"/>
              </w:rPr>
              <w:t>(If not please suggest an alternative title)</w:t>
            </w:r>
          </w:p>
          <w:p w14:paraId="5DB4DBE7" w14:textId="77777777" w:rsidR="002D1037" w:rsidRPr="004232F4" w:rsidRDefault="002D1037">
            <w:pPr>
              <w:pStyle w:val="Heading2"/>
              <w:jc w:val="left"/>
              <w:rPr>
                <w:rFonts w:ascii="Arial" w:hAnsi="Arial" w:cs="Arial"/>
                <w:u w:val="single"/>
                <w:lang w:val="en-GB"/>
              </w:rPr>
            </w:pPr>
          </w:p>
        </w:tc>
        <w:tc>
          <w:tcPr>
            <w:tcW w:w="2212" w:type="pct"/>
          </w:tcPr>
          <w:p w14:paraId="7E650541" w14:textId="77777777" w:rsidR="002D1037" w:rsidRPr="004232F4" w:rsidRDefault="002C5CC6">
            <w:pPr>
              <w:rPr>
                <w:rFonts w:ascii="Arial" w:hAnsi="Arial" w:cs="Arial"/>
                <w:b/>
                <w:bCs/>
                <w:sz w:val="20"/>
                <w:szCs w:val="20"/>
                <w:lang w:val="en-GB"/>
              </w:rPr>
            </w:pPr>
            <w:r w:rsidRPr="004232F4">
              <w:rPr>
                <w:rFonts w:ascii="Arial" w:hAnsi="Arial" w:cs="Arial"/>
                <w:b/>
                <w:bCs/>
                <w:sz w:val="20"/>
                <w:szCs w:val="20"/>
                <w:lang w:val="en-GB"/>
              </w:rPr>
              <w:t>It represents the manuscript content and flow.</w:t>
            </w:r>
          </w:p>
        </w:tc>
        <w:tc>
          <w:tcPr>
            <w:tcW w:w="1523" w:type="pct"/>
          </w:tcPr>
          <w:p w14:paraId="048794BD" w14:textId="0FB60739" w:rsidR="002D1037" w:rsidRPr="004232F4" w:rsidRDefault="0056354C">
            <w:pPr>
              <w:pStyle w:val="Heading2"/>
              <w:jc w:val="left"/>
              <w:rPr>
                <w:rFonts w:ascii="Arial" w:hAnsi="Arial" w:cs="Arial"/>
                <w:b w:val="0"/>
                <w:lang w:val="en-GB"/>
              </w:rPr>
            </w:pPr>
            <w:r w:rsidRPr="004232F4">
              <w:rPr>
                <w:rFonts w:ascii="Arial" w:hAnsi="Arial" w:cs="Arial"/>
                <w:b w:val="0"/>
                <w:lang w:val="en-GB"/>
              </w:rPr>
              <w:t>We are pleased that the reviewer finds the title representative of the manuscript's content and flow, and we thank them for this confirmation.</w:t>
            </w:r>
          </w:p>
        </w:tc>
      </w:tr>
      <w:tr w:rsidR="002D1037" w:rsidRPr="004232F4" w14:paraId="0BE29CAD" w14:textId="77777777">
        <w:trPr>
          <w:trHeight w:val="1262"/>
        </w:trPr>
        <w:tc>
          <w:tcPr>
            <w:tcW w:w="1265" w:type="pct"/>
            <w:noWrap/>
          </w:tcPr>
          <w:p w14:paraId="23636914" w14:textId="77777777" w:rsidR="002D1037" w:rsidRPr="004232F4" w:rsidRDefault="002C5CC6">
            <w:pPr>
              <w:pStyle w:val="Heading2"/>
              <w:ind w:left="360"/>
              <w:jc w:val="left"/>
              <w:rPr>
                <w:rFonts w:ascii="Arial" w:hAnsi="Arial" w:cs="Arial"/>
                <w:lang w:val="en-GB"/>
              </w:rPr>
            </w:pPr>
            <w:r w:rsidRPr="004232F4">
              <w:rPr>
                <w:rFonts w:ascii="Arial" w:hAnsi="Arial" w:cs="Arial"/>
                <w:lang w:val="en-GB"/>
              </w:rPr>
              <w:t>Is the abstract of the article comprehensive? Do you suggest the addition (or deletion) of some points in this section? Please write your suggestions here.</w:t>
            </w:r>
          </w:p>
          <w:p w14:paraId="37C2E17C" w14:textId="77777777" w:rsidR="002D1037" w:rsidRPr="004232F4" w:rsidRDefault="002D1037">
            <w:pPr>
              <w:pStyle w:val="Heading2"/>
              <w:jc w:val="left"/>
              <w:rPr>
                <w:rFonts w:ascii="Arial" w:hAnsi="Arial" w:cs="Arial"/>
                <w:u w:val="single"/>
                <w:lang w:val="en-GB"/>
              </w:rPr>
            </w:pPr>
          </w:p>
        </w:tc>
        <w:tc>
          <w:tcPr>
            <w:tcW w:w="2212" w:type="pct"/>
          </w:tcPr>
          <w:p w14:paraId="4A5114E2" w14:textId="77777777" w:rsidR="002D1037" w:rsidRPr="004232F4" w:rsidRDefault="002C5CC6">
            <w:pPr>
              <w:rPr>
                <w:rFonts w:ascii="Arial" w:hAnsi="Arial" w:cs="Arial"/>
                <w:b/>
                <w:bCs/>
                <w:sz w:val="20"/>
                <w:szCs w:val="20"/>
                <w:lang w:val="en-GB"/>
              </w:rPr>
            </w:pPr>
            <w:r w:rsidRPr="004232F4">
              <w:rPr>
                <w:rFonts w:ascii="Arial" w:hAnsi="Arial" w:cs="Arial"/>
                <w:b/>
                <w:bCs/>
                <w:sz w:val="20"/>
                <w:szCs w:val="20"/>
                <w:lang w:val="en-GB"/>
              </w:rPr>
              <w:t>The abstract is good and appropriate. Easy to read.</w:t>
            </w:r>
          </w:p>
        </w:tc>
        <w:tc>
          <w:tcPr>
            <w:tcW w:w="1523" w:type="pct"/>
          </w:tcPr>
          <w:p w14:paraId="239AFCD7" w14:textId="69A42D84" w:rsidR="002D1037" w:rsidRPr="004232F4" w:rsidRDefault="0056354C">
            <w:pPr>
              <w:pStyle w:val="Heading2"/>
              <w:jc w:val="left"/>
              <w:rPr>
                <w:rFonts w:ascii="Arial" w:hAnsi="Arial" w:cs="Arial"/>
                <w:b w:val="0"/>
                <w:lang w:val="en-GB"/>
              </w:rPr>
            </w:pPr>
            <w:r w:rsidRPr="004232F4">
              <w:rPr>
                <w:rFonts w:ascii="Arial" w:hAnsi="Arial" w:cs="Arial"/>
                <w:b w:val="0"/>
                <w:lang w:val="en-US"/>
              </w:rPr>
              <w:t>Thank you for the positive feedback. We are glad the reviewer finds the abstract good, appropriate, and easy to read, and we have retained it in its current form.</w:t>
            </w:r>
          </w:p>
        </w:tc>
      </w:tr>
      <w:tr w:rsidR="002D1037" w:rsidRPr="004232F4" w14:paraId="787551FE" w14:textId="77777777">
        <w:trPr>
          <w:trHeight w:val="704"/>
        </w:trPr>
        <w:tc>
          <w:tcPr>
            <w:tcW w:w="1265" w:type="pct"/>
            <w:noWrap/>
          </w:tcPr>
          <w:p w14:paraId="0FA140CA" w14:textId="77777777" w:rsidR="002D1037" w:rsidRPr="004232F4" w:rsidRDefault="002C5CC6">
            <w:pPr>
              <w:pStyle w:val="Heading2"/>
              <w:ind w:left="360"/>
              <w:jc w:val="left"/>
              <w:rPr>
                <w:rFonts w:ascii="Arial" w:hAnsi="Arial" w:cs="Arial"/>
                <w:b w:val="0"/>
                <w:bCs w:val="0"/>
                <w:u w:val="single"/>
                <w:lang w:val="en-GB"/>
              </w:rPr>
            </w:pPr>
            <w:r w:rsidRPr="004232F4">
              <w:rPr>
                <w:rFonts w:ascii="Arial" w:hAnsi="Arial" w:cs="Arial"/>
                <w:lang w:val="en-GB"/>
              </w:rPr>
              <w:t>Is the manuscript scientifically, correct? Please write here.</w:t>
            </w:r>
          </w:p>
        </w:tc>
        <w:tc>
          <w:tcPr>
            <w:tcW w:w="2212" w:type="pct"/>
          </w:tcPr>
          <w:p w14:paraId="383F31BE" w14:textId="77777777" w:rsidR="002D1037" w:rsidRPr="004232F4" w:rsidRDefault="002C5CC6">
            <w:pPr>
              <w:pStyle w:val="ListParagraph"/>
              <w:ind w:left="0"/>
              <w:rPr>
                <w:rFonts w:ascii="Arial" w:hAnsi="Arial" w:cs="Arial"/>
                <w:bCs/>
                <w:sz w:val="20"/>
                <w:szCs w:val="20"/>
                <w:lang w:val="en-GB"/>
              </w:rPr>
            </w:pPr>
            <w:r w:rsidRPr="004232F4">
              <w:rPr>
                <w:rFonts w:ascii="Arial" w:hAnsi="Arial" w:cs="Arial"/>
                <w:bCs/>
                <w:sz w:val="20"/>
                <w:szCs w:val="20"/>
                <w:lang w:val="en-GB"/>
              </w:rPr>
              <w:t>Yes, I think it is correct with all data and analyses.</w:t>
            </w:r>
          </w:p>
        </w:tc>
        <w:tc>
          <w:tcPr>
            <w:tcW w:w="1523" w:type="pct"/>
          </w:tcPr>
          <w:p w14:paraId="6B640DE1" w14:textId="3FBEAE55" w:rsidR="002D1037" w:rsidRPr="004232F4" w:rsidRDefault="0056354C">
            <w:pPr>
              <w:pStyle w:val="Heading2"/>
              <w:jc w:val="left"/>
              <w:rPr>
                <w:rFonts w:ascii="Arial" w:hAnsi="Arial" w:cs="Arial"/>
                <w:b w:val="0"/>
                <w:lang w:val="en-GB"/>
              </w:rPr>
            </w:pPr>
            <w:r w:rsidRPr="004232F4">
              <w:rPr>
                <w:rFonts w:ascii="Arial" w:hAnsi="Arial" w:cs="Arial"/>
                <w:b w:val="0"/>
                <w:lang w:val="en-US"/>
              </w:rPr>
              <w:t>We appreciate the reviewer's confirmation that the manuscript is scientifically correct and that all data and analyses are properly presented.</w:t>
            </w:r>
          </w:p>
        </w:tc>
      </w:tr>
      <w:tr w:rsidR="002D1037" w:rsidRPr="004232F4" w14:paraId="2AAA115B" w14:textId="77777777">
        <w:trPr>
          <w:trHeight w:val="703"/>
        </w:trPr>
        <w:tc>
          <w:tcPr>
            <w:tcW w:w="1265" w:type="pct"/>
            <w:noWrap/>
          </w:tcPr>
          <w:p w14:paraId="47D774C9" w14:textId="77777777" w:rsidR="002D1037" w:rsidRPr="004232F4" w:rsidRDefault="002C5CC6">
            <w:pPr>
              <w:ind w:left="360"/>
              <w:rPr>
                <w:rFonts w:ascii="Arial" w:hAnsi="Arial" w:cs="Arial"/>
                <w:b/>
                <w:bCs/>
                <w:sz w:val="20"/>
                <w:szCs w:val="20"/>
                <w:lang w:val="en-GB"/>
              </w:rPr>
            </w:pPr>
            <w:r w:rsidRPr="004232F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FA81212" w14:textId="77777777" w:rsidR="002D1037" w:rsidRPr="004232F4" w:rsidRDefault="002C5CC6">
            <w:pPr>
              <w:pStyle w:val="ListParagraph"/>
              <w:ind w:left="0"/>
              <w:rPr>
                <w:rFonts w:ascii="Arial" w:hAnsi="Arial" w:cs="Arial"/>
                <w:bCs/>
                <w:sz w:val="20"/>
                <w:szCs w:val="20"/>
                <w:lang w:val="en-GB"/>
              </w:rPr>
            </w:pPr>
            <w:r w:rsidRPr="004232F4">
              <w:rPr>
                <w:rFonts w:ascii="Arial" w:hAnsi="Arial" w:cs="Arial"/>
                <w:bCs/>
                <w:sz w:val="20"/>
                <w:szCs w:val="20"/>
                <w:lang w:val="en-GB"/>
              </w:rPr>
              <w:t>Yes, it is good. But please remove the URL link in some references.</w:t>
            </w:r>
          </w:p>
        </w:tc>
        <w:tc>
          <w:tcPr>
            <w:tcW w:w="1523" w:type="pct"/>
          </w:tcPr>
          <w:p w14:paraId="5DCA0837" w14:textId="7CA20B30" w:rsidR="002D1037" w:rsidRPr="004232F4" w:rsidRDefault="0056354C">
            <w:pPr>
              <w:pStyle w:val="Heading2"/>
              <w:jc w:val="left"/>
              <w:rPr>
                <w:rFonts w:ascii="Arial" w:hAnsi="Arial" w:cs="Arial"/>
                <w:b w:val="0"/>
                <w:lang w:val="en-GB"/>
              </w:rPr>
            </w:pPr>
            <w:r w:rsidRPr="004232F4">
              <w:rPr>
                <w:rFonts w:ascii="Arial" w:hAnsi="Arial" w:cs="Arial"/>
                <w:b w:val="0"/>
                <w:lang w:val="en-US"/>
              </w:rPr>
              <w:t>Thank you for this observation. We have carefully reviewed the reference list and have removed all URL links as requested, ensuring the references now conform to the journal's formatting guidelines.</w:t>
            </w:r>
          </w:p>
        </w:tc>
      </w:tr>
      <w:tr w:rsidR="002D1037" w:rsidRPr="004232F4" w14:paraId="14D12A87" w14:textId="77777777">
        <w:trPr>
          <w:trHeight w:val="386"/>
        </w:trPr>
        <w:tc>
          <w:tcPr>
            <w:tcW w:w="1265" w:type="pct"/>
            <w:noWrap/>
          </w:tcPr>
          <w:p w14:paraId="59688EB3" w14:textId="77777777" w:rsidR="002D1037" w:rsidRPr="004232F4" w:rsidRDefault="002C5CC6">
            <w:pPr>
              <w:pStyle w:val="Heading2"/>
              <w:ind w:left="360"/>
              <w:jc w:val="left"/>
              <w:rPr>
                <w:rFonts w:ascii="Arial" w:hAnsi="Arial" w:cs="Arial"/>
                <w:bCs w:val="0"/>
                <w:lang w:val="en-GB"/>
              </w:rPr>
            </w:pPr>
            <w:r w:rsidRPr="004232F4">
              <w:rPr>
                <w:rFonts w:ascii="Arial" w:hAnsi="Arial" w:cs="Arial"/>
                <w:bCs w:val="0"/>
                <w:lang w:val="en-GB"/>
              </w:rPr>
              <w:t>Is the language/English quality of the article suitable for scholarly communications?</w:t>
            </w:r>
          </w:p>
          <w:p w14:paraId="1B373D2D" w14:textId="77777777" w:rsidR="002D1037" w:rsidRPr="004232F4" w:rsidRDefault="002D1037">
            <w:pPr>
              <w:rPr>
                <w:rFonts w:ascii="Arial" w:hAnsi="Arial" w:cs="Arial"/>
                <w:sz w:val="20"/>
                <w:szCs w:val="20"/>
                <w:lang w:val="en-GB"/>
              </w:rPr>
            </w:pPr>
          </w:p>
        </w:tc>
        <w:tc>
          <w:tcPr>
            <w:tcW w:w="2212" w:type="pct"/>
          </w:tcPr>
          <w:p w14:paraId="31329A26" w14:textId="77777777" w:rsidR="002D1037" w:rsidRPr="004232F4" w:rsidRDefault="002C5CC6">
            <w:pPr>
              <w:rPr>
                <w:rFonts w:ascii="Arial" w:hAnsi="Arial" w:cs="Arial"/>
                <w:sz w:val="20"/>
                <w:szCs w:val="20"/>
                <w:lang w:val="en-GB"/>
              </w:rPr>
            </w:pPr>
            <w:r w:rsidRPr="004232F4">
              <w:rPr>
                <w:rFonts w:ascii="Arial" w:hAnsi="Arial" w:cs="Arial"/>
                <w:sz w:val="20"/>
                <w:szCs w:val="20"/>
                <w:lang w:val="en-GB"/>
              </w:rPr>
              <w:t>Good.</w:t>
            </w:r>
          </w:p>
        </w:tc>
        <w:tc>
          <w:tcPr>
            <w:tcW w:w="1523" w:type="pct"/>
          </w:tcPr>
          <w:p w14:paraId="7D50837C" w14:textId="562D2DDF" w:rsidR="002D1037" w:rsidRPr="004232F4" w:rsidRDefault="0056354C">
            <w:pPr>
              <w:rPr>
                <w:rFonts w:ascii="Arial" w:hAnsi="Arial" w:cs="Arial"/>
                <w:sz w:val="20"/>
                <w:szCs w:val="20"/>
                <w:lang w:val="en-GB"/>
              </w:rPr>
            </w:pPr>
            <w:r w:rsidRPr="004232F4">
              <w:rPr>
                <w:rFonts w:ascii="Arial" w:hAnsi="Arial" w:cs="Arial"/>
                <w:sz w:val="20"/>
                <w:szCs w:val="20"/>
              </w:rPr>
              <w:t>Thank you for the positive assessment.</w:t>
            </w:r>
          </w:p>
        </w:tc>
      </w:tr>
      <w:tr w:rsidR="002D1037" w:rsidRPr="004232F4" w14:paraId="11D3C948" w14:textId="77777777">
        <w:trPr>
          <w:trHeight w:val="1178"/>
        </w:trPr>
        <w:tc>
          <w:tcPr>
            <w:tcW w:w="1265" w:type="pct"/>
            <w:noWrap/>
          </w:tcPr>
          <w:p w14:paraId="375947E6" w14:textId="77777777" w:rsidR="002D1037" w:rsidRPr="004232F4" w:rsidRDefault="002C5CC6">
            <w:pPr>
              <w:pStyle w:val="Heading2"/>
              <w:jc w:val="left"/>
              <w:rPr>
                <w:rFonts w:ascii="Arial" w:hAnsi="Arial" w:cs="Arial"/>
                <w:b w:val="0"/>
                <w:bCs w:val="0"/>
                <w:lang w:val="en-GB"/>
              </w:rPr>
            </w:pPr>
            <w:r w:rsidRPr="004232F4">
              <w:rPr>
                <w:rFonts w:ascii="Arial" w:hAnsi="Arial" w:cs="Arial"/>
                <w:bCs w:val="0"/>
                <w:u w:val="single"/>
                <w:lang w:val="en-GB"/>
              </w:rPr>
              <w:t>Optional/General</w:t>
            </w:r>
            <w:r w:rsidRPr="004232F4">
              <w:rPr>
                <w:rFonts w:ascii="Arial" w:hAnsi="Arial" w:cs="Arial"/>
                <w:bCs w:val="0"/>
                <w:lang w:val="en-GB"/>
              </w:rPr>
              <w:t xml:space="preserve"> </w:t>
            </w:r>
            <w:r w:rsidRPr="004232F4">
              <w:rPr>
                <w:rFonts w:ascii="Arial" w:hAnsi="Arial" w:cs="Arial"/>
                <w:b w:val="0"/>
                <w:bCs w:val="0"/>
                <w:lang w:val="en-GB"/>
              </w:rPr>
              <w:t>comments</w:t>
            </w:r>
          </w:p>
          <w:p w14:paraId="772807A3" w14:textId="77777777" w:rsidR="002D1037" w:rsidRPr="004232F4" w:rsidRDefault="002D1037">
            <w:pPr>
              <w:pStyle w:val="Heading2"/>
              <w:jc w:val="left"/>
              <w:rPr>
                <w:rFonts w:ascii="Arial" w:hAnsi="Arial" w:cs="Arial"/>
                <w:b w:val="0"/>
                <w:lang w:val="en-GB"/>
              </w:rPr>
            </w:pPr>
          </w:p>
        </w:tc>
        <w:tc>
          <w:tcPr>
            <w:tcW w:w="2212" w:type="pct"/>
          </w:tcPr>
          <w:p w14:paraId="55B9E42F" w14:textId="77777777" w:rsidR="002D1037" w:rsidRPr="004232F4" w:rsidRDefault="002D1037">
            <w:pPr>
              <w:pStyle w:val="NormalWeb"/>
              <w:spacing w:before="0" w:beforeAutospacing="0" w:after="0" w:afterAutospacing="0"/>
              <w:rPr>
                <w:rFonts w:ascii="Arial" w:hAnsi="Arial" w:cs="Arial"/>
                <w:b/>
                <w:sz w:val="20"/>
                <w:szCs w:val="20"/>
                <w:lang w:val="en-GB"/>
              </w:rPr>
            </w:pPr>
          </w:p>
        </w:tc>
        <w:tc>
          <w:tcPr>
            <w:tcW w:w="1523" w:type="pct"/>
          </w:tcPr>
          <w:p w14:paraId="5773D589" w14:textId="782FBBFD" w:rsidR="002D1037" w:rsidRPr="004232F4" w:rsidRDefault="0056354C">
            <w:pPr>
              <w:rPr>
                <w:rFonts w:ascii="Arial" w:hAnsi="Arial" w:cs="Arial"/>
                <w:sz w:val="20"/>
                <w:szCs w:val="20"/>
                <w:lang w:val="en-GB"/>
              </w:rPr>
            </w:pPr>
            <w:r w:rsidRPr="004232F4">
              <w:rPr>
                <w:rFonts w:ascii="Arial" w:hAnsi="Arial" w:cs="Arial"/>
                <w:sz w:val="20"/>
                <w:szCs w:val="20"/>
              </w:rPr>
              <w:t>We sincerely thank the reviewer for their thorough evaluation and encouraging remarks. Your feedback is greatly appreciated.</w:t>
            </w:r>
          </w:p>
        </w:tc>
      </w:tr>
    </w:tbl>
    <w:p w14:paraId="04DD80D6" w14:textId="77777777" w:rsidR="002D1037" w:rsidRPr="004232F4" w:rsidRDefault="002D1037">
      <w:pPr>
        <w:pStyle w:val="BodyText"/>
        <w:rPr>
          <w:rFonts w:ascii="Arial" w:hAnsi="Arial" w:cs="Arial"/>
          <w:b/>
          <w:bCs/>
          <w:sz w:val="20"/>
          <w:szCs w:val="20"/>
          <w:u w:val="single"/>
          <w:lang w:val="en-GB"/>
        </w:rPr>
      </w:pPr>
    </w:p>
    <w:p w14:paraId="40A455A1" w14:textId="77777777" w:rsidR="002D1037" w:rsidRPr="004232F4" w:rsidRDefault="002D1037">
      <w:pPr>
        <w:pStyle w:val="BodyText"/>
        <w:rPr>
          <w:rFonts w:ascii="Arial" w:hAnsi="Arial" w:cs="Arial"/>
          <w:b/>
          <w:bCs/>
          <w:sz w:val="20"/>
          <w:szCs w:val="20"/>
          <w:u w:val="single"/>
          <w:lang w:val="en-GB"/>
        </w:rPr>
      </w:pPr>
    </w:p>
    <w:p w14:paraId="7B75CAB1" w14:textId="77777777" w:rsidR="002D1037" w:rsidRPr="004232F4" w:rsidRDefault="002D1037">
      <w:pPr>
        <w:pStyle w:val="BodyText"/>
        <w:rPr>
          <w:rFonts w:ascii="Arial" w:hAnsi="Arial" w:cs="Arial"/>
          <w:b/>
          <w:bCs/>
          <w:sz w:val="20"/>
          <w:szCs w:val="20"/>
          <w:u w:val="single"/>
          <w:lang w:val="en-GB"/>
        </w:rPr>
      </w:pPr>
    </w:p>
    <w:p w14:paraId="70EDD3E5" w14:textId="77777777" w:rsidR="002D1037" w:rsidRPr="004232F4" w:rsidRDefault="002D1037">
      <w:pPr>
        <w:pStyle w:val="BodyText"/>
        <w:rPr>
          <w:rFonts w:ascii="Arial" w:hAnsi="Arial" w:cs="Arial"/>
          <w:b/>
          <w:bCs/>
          <w:sz w:val="20"/>
          <w:szCs w:val="20"/>
          <w:u w:val="single"/>
          <w:lang w:val="en-GB"/>
        </w:rPr>
      </w:pPr>
    </w:p>
    <w:p w14:paraId="6EE6F219" w14:textId="77777777" w:rsidR="002D1037" w:rsidRPr="004232F4" w:rsidRDefault="002D1037">
      <w:pPr>
        <w:pStyle w:val="BodyText"/>
        <w:rPr>
          <w:rFonts w:ascii="Arial" w:hAnsi="Arial" w:cs="Arial"/>
          <w:b/>
          <w:bCs/>
          <w:sz w:val="20"/>
          <w:szCs w:val="20"/>
          <w:u w:val="single"/>
          <w:lang w:val="en-GB"/>
        </w:rPr>
      </w:pPr>
    </w:p>
    <w:p w14:paraId="2CE2974E" w14:textId="77777777" w:rsidR="002D1037" w:rsidRPr="004232F4" w:rsidRDefault="002D1037">
      <w:pPr>
        <w:pStyle w:val="BodyText"/>
        <w:rPr>
          <w:rFonts w:ascii="Arial" w:hAnsi="Arial" w:cs="Arial"/>
          <w:b/>
          <w:bCs/>
          <w:sz w:val="20"/>
          <w:szCs w:val="20"/>
          <w:u w:val="single"/>
          <w:lang w:val="en-GB"/>
        </w:rPr>
      </w:pPr>
    </w:p>
    <w:p w14:paraId="0BD3464F" w14:textId="77777777" w:rsidR="002D1037" w:rsidRPr="004232F4" w:rsidRDefault="002D1037">
      <w:pPr>
        <w:pStyle w:val="BodyText"/>
        <w:rPr>
          <w:rFonts w:ascii="Arial" w:hAnsi="Arial" w:cs="Arial"/>
          <w:b/>
          <w:bCs/>
          <w:sz w:val="20"/>
          <w:szCs w:val="20"/>
          <w:u w:val="single"/>
          <w:lang w:val="en-GB"/>
        </w:rPr>
      </w:pPr>
    </w:p>
    <w:p w14:paraId="433CF64D" w14:textId="77777777" w:rsidR="002D1037" w:rsidRPr="004232F4" w:rsidRDefault="002D103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D1037" w:rsidRPr="004232F4" w14:paraId="6CA83A00"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EE4676A" w14:textId="77777777" w:rsidR="002D1037" w:rsidRPr="004232F4" w:rsidRDefault="002C5CC6">
            <w:pPr>
              <w:pStyle w:val="NormalWeb"/>
              <w:spacing w:before="0" w:beforeAutospacing="0" w:after="0" w:afterAutospacing="0"/>
              <w:rPr>
                <w:rFonts w:ascii="Arial" w:hAnsi="Arial" w:cs="Arial"/>
                <w:b/>
                <w:sz w:val="20"/>
                <w:szCs w:val="20"/>
                <w:u w:val="single"/>
                <w:lang w:val="en-GB"/>
              </w:rPr>
            </w:pPr>
            <w:r w:rsidRPr="004232F4">
              <w:rPr>
                <w:rFonts w:ascii="Arial" w:hAnsi="Arial" w:cs="Arial"/>
                <w:b/>
                <w:sz w:val="20"/>
                <w:szCs w:val="20"/>
                <w:highlight w:val="yellow"/>
                <w:u w:val="single"/>
                <w:lang w:val="en-GB"/>
              </w:rPr>
              <w:lastRenderedPageBreak/>
              <w:t>PART  2:</w:t>
            </w:r>
            <w:r w:rsidRPr="004232F4">
              <w:rPr>
                <w:rFonts w:ascii="Arial" w:hAnsi="Arial" w:cs="Arial"/>
                <w:b/>
                <w:sz w:val="20"/>
                <w:szCs w:val="20"/>
                <w:u w:val="single"/>
                <w:lang w:val="en-GB"/>
              </w:rPr>
              <w:t xml:space="preserve"> </w:t>
            </w:r>
          </w:p>
          <w:p w14:paraId="3B5FFE36" w14:textId="77777777" w:rsidR="002D1037" w:rsidRPr="004232F4" w:rsidRDefault="002D1037">
            <w:pPr>
              <w:pStyle w:val="NormalWeb"/>
              <w:spacing w:before="0" w:beforeAutospacing="0" w:after="0" w:afterAutospacing="0"/>
              <w:rPr>
                <w:rFonts w:ascii="Arial" w:hAnsi="Arial" w:cs="Arial"/>
                <w:b/>
                <w:sz w:val="20"/>
                <w:szCs w:val="20"/>
                <w:u w:val="single"/>
                <w:lang w:val="en-GB"/>
              </w:rPr>
            </w:pPr>
          </w:p>
        </w:tc>
      </w:tr>
      <w:tr w:rsidR="002D1037" w:rsidRPr="004232F4" w14:paraId="01EC1B25" w14:textId="77777777">
        <w:trPr>
          <w:trHeight w:val="935"/>
        </w:trPr>
        <w:tc>
          <w:tcPr>
            <w:tcW w:w="1615" w:type="pct"/>
            <w:noWrap/>
            <w:tcMar>
              <w:top w:w="0" w:type="dxa"/>
              <w:left w:w="108" w:type="dxa"/>
              <w:bottom w:w="0" w:type="dxa"/>
              <w:right w:w="108" w:type="dxa"/>
            </w:tcMar>
            <w:vAlign w:val="center"/>
          </w:tcPr>
          <w:p w14:paraId="0CC610C8" w14:textId="77777777" w:rsidR="002D1037" w:rsidRPr="004232F4" w:rsidRDefault="002D103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57E8906" w14:textId="77777777" w:rsidR="002D1037" w:rsidRPr="004232F4" w:rsidRDefault="002C5CC6">
            <w:pPr>
              <w:pStyle w:val="Heading2"/>
              <w:jc w:val="left"/>
              <w:rPr>
                <w:rFonts w:ascii="Arial" w:hAnsi="Arial" w:cs="Arial"/>
                <w:lang w:val="en-GB"/>
              </w:rPr>
            </w:pPr>
            <w:r w:rsidRPr="004232F4">
              <w:rPr>
                <w:rFonts w:ascii="Arial" w:hAnsi="Arial" w:cs="Arial"/>
                <w:lang w:val="en-GB"/>
              </w:rPr>
              <w:t>Reviewer’s comment</w:t>
            </w:r>
          </w:p>
        </w:tc>
        <w:tc>
          <w:tcPr>
            <w:tcW w:w="1342" w:type="pct"/>
          </w:tcPr>
          <w:p w14:paraId="025B5FC9" w14:textId="77777777" w:rsidR="002D1037" w:rsidRPr="004232F4" w:rsidRDefault="002C5CC6">
            <w:pPr>
              <w:spacing w:after="160" w:line="254" w:lineRule="auto"/>
              <w:rPr>
                <w:rFonts w:ascii="Arial" w:eastAsia="Calibri" w:hAnsi="Arial" w:cs="Arial"/>
                <w:kern w:val="2"/>
                <w:sz w:val="20"/>
                <w:szCs w:val="20"/>
                <w:lang w:val="en-IN"/>
              </w:rPr>
            </w:pPr>
            <w:r w:rsidRPr="004232F4">
              <w:rPr>
                <w:rFonts w:ascii="Arial" w:eastAsia="Calibri" w:hAnsi="Arial" w:cs="Arial"/>
                <w:b/>
                <w:kern w:val="2"/>
                <w:sz w:val="20"/>
                <w:szCs w:val="20"/>
                <w:lang w:val="en-IN"/>
              </w:rPr>
              <w:t>Author’s Feedback</w:t>
            </w:r>
            <w:r w:rsidRPr="004232F4">
              <w:rPr>
                <w:rFonts w:ascii="Arial" w:eastAsia="Calibri" w:hAnsi="Arial" w:cs="Arial"/>
                <w:kern w:val="2"/>
                <w:sz w:val="20"/>
                <w:szCs w:val="20"/>
                <w:lang w:val="en-IN"/>
              </w:rPr>
              <w:t xml:space="preserve"> (It is mandatory that authors should write his/her feedback here)</w:t>
            </w:r>
          </w:p>
          <w:p w14:paraId="067642C4" w14:textId="77777777" w:rsidR="002D1037" w:rsidRPr="004232F4" w:rsidRDefault="002D1037">
            <w:pPr>
              <w:pStyle w:val="Heading2"/>
              <w:jc w:val="left"/>
              <w:rPr>
                <w:rFonts w:ascii="Arial" w:hAnsi="Arial" w:cs="Arial"/>
                <w:b w:val="0"/>
                <w:lang w:val="en-GB"/>
              </w:rPr>
            </w:pPr>
          </w:p>
        </w:tc>
      </w:tr>
      <w:tr w:rsidR="002D1037" w:rsidRPr="004232F4" w14:paraId="36CCD3CA" w14:textId="77777777">
        <w:trPr>
          <w:trHeight w:val="697"/>
        </w:trPr>
        <w:tc>
          <w:tcPr>
            <w:tcW w:w="1615" w:type="pct"/>
            <w:noWrap/>
            <w:tcMar>
              <w:top w:w="0" w:type="dxa"/>
              <w:left w:w="108" w:type="dxa"/>
              <w:bottom w:w="0" w:type="dxa"/>
              <w:right w:w="108" w:type="dxa"/>
            </w:tcMar>
            <w:vAlign w:val="center"/>
          </w:tcPr>
          <w:p w14:paraId="59DA1EEA" w14:textId="77777777" w:rsidR="002D1037" w:rsidRPr="004232F4" w:rsidRDefault="002C5CC6">
            <w:pPr>
              <w:pStyle w:val="NormalWeb"/>
              <w:spacing w:before="0" w:beforeAutospacing="0" w:after="0" w:afterAutospacing="0"/>
              <w:rPr>
                <w:rFonts w:ascii="Arial" w:hAnsi="Arial" w:cs="Arial"/>
                <w:b/>
                <w:sz w:val="20"/>
                <w:szCs w:val="20"/>
                <w:lang w:val="en-GB"/>
              </w:rPr>
            </w:pPr>
            <w:r w:rsidRPr="004232F4">
              <w:rPr>
                <w:rFonts w:ascii="Arial" w:hAnsi="Arial" w:cs="Arial"/>
                <w:b/>
                <w:sz w:val="20"/>
                <w:szCs w:val="20"/>
                <w:lang w:val="en-GB"/>
              </w:rPr>
              <w:t xml:space="preserve">Are there ethical issues in this manuscript? </w:t>
            </w:r>
          </w:p>
          <w:p w14:paraId="1FE0E8B5" w14:textId="77777777" w:rsidR="002D1037" w:rsidRPr="004232F4" w:rsidRDefault="002D103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24C2858" w14:textId="77777777" w:rsidR="002D1037" w:rsidRPr="004232F4" w:rsidRDefault="002C5CC6">
            <w:pPr>
              <w:pStyle w:val="NormalWeb"/>
              <w:spacing w:before="0" w:beforeAutospacing="0" w:after="0" w:afterAutospacing="0"/>
              <w:rPr>
                <w:rFonts w:ascii="Arial" w:hAnsi="Arial" w:cs="Arial"/>
                <w:i/>
                <w:iCs/>
                <w:sz w:val="20"/>
                <w:szCs w:val="20"/>
                <w:u w:val="single"/>
                <w:lang w:val="en-GB"/>
              </w:rPr>
            </w:pPr>
            <w:r w:rsidRPr="004232F4">
              <w:rPr>
                <w:rFonts w:ascii="Arial" w:hAnsi="Arial" w:cs="Arial"/>
                <w:i/>
                <w:iCs/>
                <w:sz w:val="20"/>
                <w:szCs w:val="20"/>
                <w:u w:val="single"/>
                <w:lang w:val="en-GB"/>
              </w:rPr>
              <w:t xml:space="preserve">(If yes, </w:t>
            </w:r>
            <w:proofErr w:type="gramStart"/>
            <w:r w:rsidRPr="004232F4">
              <w:rPr>
                <w:rFonts w:ascii="Arial" w:hAnsi="Arial" w:cs="Arial"/>
                <w:i/>
                <w:iCs/>
                <w:sz w:val="20"/>
                <w:szCs w:val="20"/>
                <w:u w:val="single"/>
                <w:lang w:val="en-GB"/>
              </w:rPr>
              <w:t>Kindly</w:t>
            </w:r>
            <w:proofErr w:type="gramEnd"/>
            <w:r w:rsidRPr="004232F4">
              <w:rPr>
                <w:rFonts w:ascii="Arial" w:hAnsi="Arial" w:cs="Arial"/>
                <w:i/>
                <w:iCs/>
                <w:sz w:val="20"/>
                <w:szCs w:val="20"/>
                <w:u w:val="single"/>
                <w:lang w:val="en-GB"/>
              </w:rPr>
              <w:t xml:space="preserve"> please write down the ethical issues here in detail)</w:t>
            </w:r>
          </w:p>
          <w:p w14:paraId="0EB4817A" w14:textId="77777777" w:rsidR="002D1037" w:rsidRPr="004232F4" w:rsidRDefault="002D1037">
            <w:pPr>
              <w:pStyle w:val="NormalWeb"/>
              <w:spacing w:before="0" w:beforeAutospacing="0" w:after="0" w:afterAutospacing="0"/>
              <w:rPr>
                <w:rFonts w:ascii="Arial" w:hAnsi="Arial" w:cs="Arial"/>
                <w:sz w:val="20"/>
                <w:szCs w:val="20"/>
              </w:rPr>
            </w:pPr>
          </w:p>
          <w:p w14:paraId="3DD7E011" w14:textId="77777777" w:rsidR="002D1037" w:rsidRPr="004232F4" w:rsidRDefault="002C5CC6">
            <w:pPr>
              <w:pStyle w:val="NormalWeb"/>
              <w:spacing w:before="0" w:beforeAutospacing="0" w:after="0" w:afterAutospacing="0"/>
              <w:rPr>
                <w:rFonts w:ascii="Arial" w:hAnsi="Arial" w:cs="Arial"/>
                <w:sz w:val="20"/>
                <w:szCs w:val="20"/>
                <w:lang w:val="en-GB"/>
              </w:rPr>
            </w:pPr>
            <w:r w:rsidRPr="004232F4">
              <w:rPr>
                <w:rFonts w:ascii="Arial" w:hAnsi="Arial" w:cs="Arial"/>
                <w:sz w:val="20"/>
                <w:szCs w:val="20"/>
                <w:lang w:val="en-GB"/>
              </w:rPr>
              <w:t>No.</w:t>
            </w:r>
          </w:p>
        </w:tc>
        <w:tc>
          <w:tcPr>
            <w:tcW w:w="1342" w:type="pct"/>
            <w:vAlign w:val="center"/>
          </w:tcPr>
          <w:p w14:paraId="1DBBAF3D" w14:textId="5919FFE1" w:rsidR="002D1037" w:rsidRPr="004232F4" w:rsidRDefault="0056354C">
            <w:pPr>
              <w:rPr>
                <w:rFonts w:ascii="Arial" w:eastAsia="Arial Unicode MS" w:hAnsi="Arial" w:cs="Arial"/>
                <w:sz w:val="20"/>
                <w:szCs w:val="20"/>
                <w:lang w:val="en-GB"/>
              </w:rPr>
            </w:pPr>
            <w:r w:rsidRPr="004232F4">
              <w:rPr>
                <w:rFonts w:ascii="Arial" w:eastAsia="Arial Unicode MS" w:hAnsi="Arial" w:cs="Arial"/>
                <w:sz w:val="20"/>
                <w:szCs w:val="20"/>
              </w:rPr>
              <w:t>No. We confirm that there are no ethical issues. The study was conducted in accordance with ethical standards, with appropriate approvals and inform</w:t>
            </w:r>
          </w:p>
          <w:p w14:paraId="443E8071" w14:textId="77777777" w:rsidR="002D1037" w:rsidRPr="004232F4" w:rsidRDefault="002D1037">
            <w:pPr>
              <w:rPr>
                <w:rFonts w:ascii="Arial" w:eastAsia="Arial Unicode MS" w:hAnsi="Arial" w:cs="Arial"/>
                <w:sz w:val="20"/>
                <w:szCs w:val="20"/>
                <w:lang w:val="en-GB"/>
              </w:rPr>
            </w:pPr>
          </w:p>
          <w:p w14:paraId="2CD23B41" w14:textId="77777777" w:rsidR="002D1037" w:rsidRPr="004232F4" w:rsidRDefault="002D1037">
            <w:pPr>
              <w:rPr>
                <w:rFonts w:ascii="Arial" w:eastAsia="Arial Unicode MS" w:hAnsi="Arial" w:cs="Arial"/>
                <w:sz w:val="20"/>
                <w:szCs w:val="20"/>
                <w:lang w:val="en-GB"/>
              </w:rPr>
            </w:pPr>
          </w:p>
          <w:p w14:paraId="1837FC0A" w14:textId="77777777" w:rsidR="002D1037" w:rsidRPr="004232F4" w:rsidRDefault="002D1037">
            <w:pPr>
              <w:pStyle w:val="NormalWeb"/>
              <w:spacing w:before="0" w:beforeAutospacing="0" w:after="0" w:afterAutospacing="0"/>
              <w:rPr>
                <w:rFonts w:ascii="Arial" w:hAnsi="Arial" w:cs="Arial"/>
                <w:sz w:val="20"/>
                <w:szCs w:val="20"/>
                <w:lang w:val="en-GB"/>
              </w:rPr>
            </w:pPr>
          </w:p>
        </w:tc>
      </w:tr>
      <w:bookmarkEnd w:id="0"/>
      <w:bookmarkEnd w:id="1"/>
    </w:tbl>
    <w:p w14:paraId="6AE5C326" w14:textId="77777777" w:rsidR="002D1037" w:rsidRPr="004232F4" w:rsidRDefault="002D1037">
      <w:pPr>
        <w:pStyle w:val="BodyText"/>
        <w:outlineLvl w:val="0"/>
        <w:rPr>
          <w:rFonts w:ascii="Arial" w:hAnsi="Arial" w:cs="Arial"/>
          <w:sz w:val="20"/>
          <w:szCs w:val="20"/>
          <w:lang w:val="en-GB"/>
        </w:rPr>
      </w:pPr>
    </w:p>
    <w:sectPr w:rsidR="002D1037" w:rsidRPr="004232F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1717E" w14:textId="77777777" w:rsidR="008E5074" w:rsidRDefault="008E5074">
      <w:r>
        <w:separator/>
      </w:r>
    </w:p>
  </w:endnote>
  <w:endnote w:type="continuationSeparator" w:id="0">
    <w:p w14:paraId="4DBFADD3" w14:textId="77777777" w:rsidR="008E5074" w:rsidRDefault="008E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5069" w14:textId="77777777" w:rsidR="002D1037" w:rsidRDefault="002C5CC6">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D953" w14:textId="77777777" w:rsidR="008E5074" w:rsidRDefault="008E5074">
      <w:r>
        <w:separator/>
      </w:r>
    </w:p>
  </w:footnote>
  <w:footnote w:type="continuationSeparator" w:id="0">
    <w:p w14:paraId="0008EB2F" w14:textId="77777777" w:rsidR="008E5074" w:rsidRDefault="008E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51E8" w14:textId="77777777" w:rsidR="002D1037" w:rsidRDefault="002D1037">
    <w:pPr>
      <w:spacing w:before="100" w:beforeAutospacing="1" w:after="100" w:afterAutospacing="1"/>
      <w:jc w:val="center"/>
      <w:rPr>
        <w:rFonts w:ascii="Arial" w:hAnsi="Arial" w:cs="Arial"/>
        <w:b/>
        <w:bCs/>
        <w:color w:val="003399"/>
        <w:szCs w:val="20"/>
        <w:u w:val="single"/>
        <w:lang w:val="en-GB"/>
      </w:rPr>
    </w:pPr>
  </w:p>
  <w:p w14:paraId="23C61803" w14:textId="77777777" w:rsidR="002D1037" w:rsidRDefault="002C5CC6">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5884384">
    <w:abstractNumId w:val="4"/>
  </w:num>
  <w:num w:numId="2" w16cid:durableId="335310899">
    <w:abstractNumId w:val="8"/>
  </w:num>
  <w:num w:numId="3" w16cid:durableId="218784083">
    <w:abstractNumId w:val="7"/>
  </w:num>
  <w:num w:numId="4" w16cid:durableId="559362646">
    <w:abstractNumId w:val="9"/>
  </w:num>
  <w:num w:numId="5" w16cid:durableId="1177428007">
    <w:abstractNumId w:val="6"/>
  </w:num>
  <w:num w:numId="6" w16cid:durableId="1377199477">
    <w:abstractNumId w:val="0"/>
  </w:num>
  <w:num w:numId="7" w16cid:durableId="784735171">
    <w:abstractNumId w:val="3"/>
  </w:num>
  <w:num w:numId="8" w16cid:durableId="43453777">
    <w:abstractNumId w:val="11"/>
  </w:num>
  <w:num w:numId="9" w16cid:durableId="982200602">
    <w:abstractNumId w:val="10"/>
  </w:num>
  <w:num w:numId="10" w16cid:durableId="1074813330">
    <w:abstractNumId w:val="2"/>
  </w:num>
  <w:num w:numId="11" w16cid:durableId="1229996906">
    <w:abstractNumId w:val="1"/>
  </w:num>
  <w:num w:numId="12" w16cid:durableId="317148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037"/>
    <w:rsid w:val="002C5CC6"/>
    <w:rsid w:val="002D1037"/>
    <w:rsid w:val="004232F4"/>
    <w:rsid w:val="0056354C"/>
    <w:rsid w:val="00721E17"/>
    <w:rsid w:val="008E5074"/>
    <w:rsid w:val="00D00EC4"/>
    <w:rsid w:val="00F077FF"/>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7E704"/>
  <w15:chartTrackingRefBased/>
  <w15:docId w15:val="{00336BC5-E394-4A33-A426-BF8C5105A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934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5049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31595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494411">
      <w:bodyDiv w:val="1"/>
      <w:marLeft w:val="0"/>
      <w:marRight w:val="0"/>
      <w:marTop w:val="0"/>
      <w:marBottom w:val="0"/>
      <w:divBdr>
        <w:top w:val="none" w:sz="0" w:space="0" w:color="auto"/>
        <w:left w:val="none" w:sz="0" w:space="0" w:color="auto"/>
        <w:bottom w:val="none" w:sz="0" w:space="0" w:color="auto"/>
        <w:right w:val="none" w:sz="0" w:space="0" w:color="auto"/>
      </w:divBdr>
    </w:div>
    <w:div w:id="11514872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3192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ah.com/index.php/AJM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20A92-ED60-499E-8499-FDA517592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https://journalajmah.com/index.php/AJMAH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2026-03-09T11:36:00Z</dcterms:created>
  <dcterms:modified xsi:type="dcterms:W3CDTF">2026-03-10T04:33:00Z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b800752f-aa19-429e-bf04-7b93f7d3b5e6</vt:lpwstr>
  </property>
</Properties>
</file>